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712F" w:rsidRPr="00E90C29" w:rsidRDefault="00ED712F" w:rsidP="00B73919">
      <w:pPr>
        <w:jc w:val="center"/>
        <w:rPr>
          <w:sz w:val="28"/>
          <w:szCs w:val="28"/>
        </w:rPr>
      </w:pPr>
      <w:r w:rsidRPr="00E90C29">
        <w:rPr>
          <w:sz w:val="28"/>
          <w:szCs w:val="28"/>
        </w:rPr>
        <w:t>Министерство образования и науки Челябинской области</w:t>
      </w:r>
    </w:p>
    <w:p w:rsidR="00ED712F" w:rsidRPr="00E90C29" w:rsidRDefault="00ED712F" w:rsidP="00B73919">
      <w:pPr>
        <w:jc w:val="center"/>
        <w:rPr>
          <w:sz w:val="28"/>
          <w:szCs w:val="28"/>
        </w:rPr>
      </w:pPr>
      <w:r w:rsidRPr="00243557">
        <w:rPr>
          <w:sz w:val="28"/>
          <w:szCs w:val="28"/>
        </w:rPr>
        <w:t xml:space="preserve">Государственное бюджетное профессиональное образовательное учреждение </w:t>
      </w:r>
    </w:p>
    <w:p w:rsidR="00ED712F" w:rsidRPr="00E90C29" w:rsidRDefault="00ED712F" w:rsidP="00B73919">
      <w:pPr>
        <w:jc w:val="center"/>
        <w:rPr>
          <w:b/>
          <w:sz w:val="28"/>
          <w:szCs w:val="28"/>
        </w:rPr>
      </w:pPr>
      <w:r w:rsidRPr="00E90C29">
        <w:rPr>
          <w:b/>
          <w:sz w:val="28"/>
          <w:szCs w:val="28"/>
        </w:rPr>
        <w:t>«Южно-Уральский государственный технический колледж»</w:t>
      </w:r>
    </w:p>
    <w:p w:rsidR="00ED712F" w:rsidRPr="00E90C29" w:rsidRDefault="00ED712F" w:rsidP="00B73919">
      <w:pPr>
        <w:pStyle w:val="a3"/>
        <w:rPr>
          <w:sz w:val="28"/>
          <w:szCs w:val="28"/>
        </w:rPr>
      </w:pPr>
    </w:p>
    <w:p w:rsidR="00ED712F" w:rsidRPr="00E90C29" w:rsidRDefault="00ED712F" w:rsidP="00B73919">
      <w:pPr>
        <w:rPr>
          <w:sz w:val="28"/>
          <w:szCs w:val="28"/>
        </w:rPr>
      </w:pPr>
    </w:p>
    <w:p w:rsidR="00ED712F" w:rsidRPr="00E90C29" w:rsidRDefault="00ED712F" w:rsidP="00B73919">
      <w:pPr>
        <w:rPr>
          <w:sz w:val="28"/>
          <w:szCs w:val="28"/>
        </w:rPr>
      </w:pPr>
    </w:p>
    <w:p w:rsidR="00ED712F" w:rsidRDefault="00ED712F" w:rsidP="00B73919">
      <w:pPr>
        <w:rPr>
          <w:sz w:val="28"/>
          <w:szCs w:val="28"/>
        </w:rPr>
      </w:pPr>
    </w:p>
    <w:p w:rsidR="00ED712F" w:rsidRDefault="00ED712F" w:rsidP="00B73919">
      <w:pPr>
        <w:rPr>
          <w:sz w:val="28"/>
          <w:szCs w:val="28"/>
        </w:rPr>
      </w:pPr>
    </w:p>
    <w:p w:rsidR="00ED712F" w:rsidRDefault="00ED712F" w:rsidP="00B73919">
      <w:pPr>
        <w:rPr>
          <w:sz w:val="28"/>
          <w:szCs w:val="28"/>
        </w:rPr>
      </w:pPr>
    </w:p>
    <w:p w:rsidR="00ED712F" w:rsidRDefault="00ED712F" w:rsidP="00B73919">
      <w:pPr>
        <w:rPr>
          <w:sz w:val="28"/>
          <w:szCs w:val="28"/>
        </w:rPr>
      </w:pPr>
    </w:p>
    <w:p w:rsidR="00ED712F" w:rsidRDefault="00ED712F" w:rsidP="00B73919">
      <w:pPr>
        <w:rPr>
          <w:sz w:val="28"/>
          <w:szCs w:val="28"/>
        </w:rPr>
      </w:pPr>
    </w:p>
    <w:p w:rsidR="000B60DE" w:rsidRDefault="000B60DE" w:rsidP="00B73919">
      <w:pPr>
        <w:rPr>
          <w:sz w:val="28"/>
          <w:szCs w:val="28"/>
        </w:rPr>
      </w:pPr>
    </w:p>
    <w:p w:rsidR="000B60DE" w:rsidRDefault="000B60DE" w:rsidP="00B73919">
      <w:pPr>
        <w:rPr>
          <w:sz w:val="28"/>
          <w:szCs w:val="28"/>
        </w:rPr>
      </w:pPr>
    </w:p>
    <w:p w:rsidR="000B60DE" w:rsidRDefault="000B60DE" w:rsidP="00B73919">
      <w:pPr>
        <w:rPr>
          <w:sz w:val="28"/>
          <w:szCs w:val="28"/>
        </w:rPr>
      </w:pPr>
    </w:p>
    <w:p w:rsidR="000B60DE" w:rsidRDefault="000B60DE" w:rsidP="00B73919">
      <w:pPr>
        <w:rPr>
          <w:sz w:val="28"/>
          <w:szCs w:val="28"/>
        </w:rPr>
      </w:pPr>
    </w:p>
    <w:p w:rsidR="00ED712F" w:rsidRDefault="00ED712F" w:rsidP="00B73919">
      <w:pPr>
        <w:rPr>
          <w:sz w:val="28"/>
          <w:szCs w:val="28"/>
        </w:rPr>
      </w:pPr>
    </w:p>
    <w:p w:rsidR="00ED712F" w:rsidRPr="00E90C29" w:rsidRDefault="00ED712F" w:rsidP="00B73919">
      <w:pPr>
        <w:jc w:val="center"/>
        <w:rPr>
          <w:sz w:val="28"/>
          <w:szCs w:val="28"/>
        </w:rPr>
      </w:pPr>
    </w:p>
    <w:p w:rsidR="00ED712F" w:rsidRPr="00E90C29" w:rsidRDefault="00A246BB" w:rsidP="00B73919">
      <w:pPr>
        <w:pStyle w:val="31"/>
        <w:spacing w:after="0"/>
        <w:jc w:val="center"/>
        <w:rPr>
          <w:b/>
          <w:sz w:val="28"/>
          <w:szCs w:val="28"/>
        </w:rPr>
      </w:pPr>
      <w:r>
        <w:rPr>
          <w:b/>
          <w:sz w:val="28"/>
          <w:szCs w:val="28"/>
        </w:rPr>
        <w:t>Учебное пособие</w:t>
      </w:r>
    </w:p>
    <w:p w:rsidR="00ED712F" w:rsidRPr="00E90C29" w:rsidRDefault="00ED712F" w:rsidP="00B73919">
      <w:pPr>
        <w:jc w:val="center"/>
        <w:rPr>
          <w:sz w:val="28"/>
          <w:szCs w:val="28"/>
        </w:rPr>
      </w:pPr>
    </w:p>
    <w:p w:rsidR="00ED712F" w:rsidRDefault="00ED712F" w:rsidP="00B73919">
      <w:pPr>
        <w:jc w:val="center"/>
        <w:rPr>
          <w:sz w:val="28"/>
          <w:szCs w:val="28"/>
        </w:rPr>
      </w:pPr>
      <w:r w:rsidRPr="00E90C29">
        <w:rPr>
          <w:sz w:val="28"/>
          <w:szCs w:val="28"/>
        </w:rPr>
        <w:t>по учебной дисци</w:t>
      </w:r>
      <w:r>
        <w:rPr>
          <w:sz w:val="28"/>
          <w:szCs w:val="28"/>
        </w:rPr>
        <w:t>плине:</w:t>
      </w:r>
    </w:p>
    <w:p w:rsidR="00B73919" w:rsidRPr="004D11D4" w:rsidRDefault="00B73919" w:rsidP="00B73919">
      <w:pPr>
        <w:jc w:val="center"/>
        <w:rPr>
          <w:rFonts w:eastAsia="Calibri"/>
          <w:b/>
          <w:sz w:val="28"/>
          <w:szCs w:val="28"/>
          <w:lang w:eastAsia="en-US"/>
        </w:rPr>
      </w:pPr>
    </w:p>
    <w:p w:rsidR="00BE5DF7" w:rsidRDefault="00B73919" w:rsidP="00B73919">
      <w:pPr>
        <w:jc w:val="center"/>
        <w:rPr>
          <w:rFonts w:eastAsia="Calibri"/>
          <w:b/>
          <w:sz w:val="28"/>
          <w:szCs w:val="28"/>
          <w:lang w:eastAsia="en-US"/>
        </w:rPr>
      </w:pPr>
      <w:r>
        <w:rPr>
          <w:rFonts w:eastAsia="Calibri"/>
          <w:b/>
          <w:sz w:val="28"/>
          <w:szCs w:val="28"/>
          <w:lang w:eastAsia="en-US"/>
        </w:rPr>
        <w:t>«</w:t>
      </w:r>
      <w:r w:rsidR="00BE5DF7" w:rsidRPr="00BE5DF7">
        <w:rPr>
          <w:rFonts w:eastAsia="Calibri"/>
          <w:b/>
          <w:sz w:val="28"/>
          <w:szCs w:val="28"/>
          <w:lang w:eastAsia="en-US"/>
        </w:rPr>
        <w:t>Математика</w:t>
      </w:r>
      <w:r>
        <w:rPr>
          <w:rFonts w:eastAsia="Calibri"/>
          <w:b/>
          <w:sz w:val="28"/>
          <w:szCs w:val="28"/>
          <w:lang w:eastAsia="en-US"/>
        </w:rPr>
        <w:t>»</w:t>
      </w:r>
    </w:p>
    <w:p w:rsidR="00DD50FC" w:rsidRPr="00BE5DF7" w:rsidRDefault="00DD50FC" w:rsidP="00B73919">
      <w:pPr>
        <w:jc w:val="center"/>
        <w:rPr>
          <w:rFonts w:eastAsia="Calibri"/>
          <w:b/>
          <w:caps/>
          <w:sz w:val="28"/>
          <w:szCs w:val="28"/>
          <w:lang w:eastAsia="en-US"/>
        </w:rPr>
      </w:pPr>
    </w:p>
    <w:p w:rsidR="00DD50FC" w:rsidRDefault="00DD50FC" w:rsidP="00B73919">
      <w:pPr>
        <w:jc w:val="center"/>
        <w:rPr>
          <w:rFonts w:eastAsia="Calibri"/>
          <w:sz w:val="28"/>
          <w:szCs w:val="28"/>
          <w:lang w:eastAsia="en-US"/>
        </w:rPr>
      </w:pPr>
      <w:r w:rsidRPr="00DD50FC">
        <w:rPr>
          <w:rFonts w:eastAsia="Calibri"/>
          <w:sz w:val="28"/>
          <w:szCs w:val="28"/>
          <w:lang w:eastAsia="en-US"/>
        </w:rPr>
        <w:t>для специальности</w:t>
      </w:r>
    </w:p>
    <w:p w:rsidR="00B73919" w:rsidRPr="00DD50FC" w:rsidRDefault="00B73919" w:rsidP="00B73919">
      <w:pPr>
        <w:jc w:val="center"/>
        <w:rPr>
          <w:rFonts w:eastAsia="Calibri"/>
          <w:sz w:val="28"/>
          <w:szCs w:val="28"/>
          <w:lang w:eastAsia="en-US"/>
        </w:rPr>
      </w:pPr>
    </w:p>
    <w:p w:rsidR="00DD50FC" w:rsidRPr="00DD50FC" w:rsidRDefault="00DD50FC" w:rsidP="00B73919">
      <w:pPr>
        <w:jc w:val="center"/>
        <w:rPr>
          <w:rFonts w:eastAsia="Calibri"/>
          <w:b/>
          <w:sz w:val="28"/>
          <w:szCs w:val="28"/>
          <w:lang w:eastAsia="en-US"/>
        </w:rPr>
      </w:pPr>
      <w:r w:rsidRPr="00DD50FC">
        <w:rPr>
          <w:rFonts w:eastAsia="Calibri"/>
          <w:b/>
          <w:sz w:val="28"/>
          <w:szCs w:val="28"/>
          <w:lang w:eastAsia="en-US"/>
        </w:rPr>
        <w:t>23.02.07 Техническое обслуживание и ремонт двигателей, систем и агрегатов автомобилей</w:t>
      </w:r>
    </w:p>
    <w:p w:rsidR="00DD50FC" w:rsidRPr="00DD50FC" w:rsidRDefault="00DD50FC" w:rsidP="00B73919">
      <w:pPr>
        <w:jc w:val="center"/>
        <w:rPr>
          <w:rFonts w:eastAsia="Calibri"/>
          <w:sz w:val="28"/>
          <w:szCs w:val="28"/>
          <w:lang w:eastAsia="en-US"/>
        </w:rPr>
      </w:pPr>
    </w:p>
    <w:p w:rsidR="00ED712F" w:rsidRDefault="00ED712F" w:rsidP="00B73919">
      <w:pPr>
        <w:jc w:val="center"/>
        <w:rPr>
          <w:rFonts w:eastAsia="Calibri"/>
          <w:sz w:val="28"/>
          <w:szCs w:val="28"/>
          <w:lang w:eastAsia="en-US"/>
        </w:rPr>
      </w:pPr>
    </w:p>
    <w:p w:rsidR="00B73919" w:rsidRPr="00B73919" w:rsidRDefault="00B73919" w:rsidP="00B73919">
      <w:pPr>
        <w:jc w:val="center"/>
        <w:rPr>
          <w:b/>
          <w:sz w:val="28"/>
          <w:szCs w:val="28"/>
          <w:lang w:val="en-US"/>
        </w:rPr>
      </w:pPr>
      <w:r>
        <w:rPr>
          <w:b/>
          <w:sz w:val="28"/>
          <w:szCs w:val="28"/>
        </w:rPr>
        <w:t xml:space="preserve">Часть </w:t>
      </w:r>
      <w:r>
        <w:rPr>
          <w:b/>
          <w:sz w:val="28"/>
          <w:szCs w:val="28"/>
          <w:lang w:val="en-US"/>
        </w:rPr>
        <w:t>I</w:t>
      </w:r>
      <w:r w:rsidR="004D11D4">
        <w:rPr>
          <w:b/>
          <w:sz w:val="28"/>
          <w:szCs w:val="28"/>
          <w:lang w:val="en-US"/>
        </w:rPr>
        <w:t>I</w:t>
      </w:r>
    </w:p>
    <w:p w:rsidR="00B73919" w:rsidRPr="00243557" w:rsidRDefault="00B73919" w:rsidP="00B73919">
      <w:pPr>
        <w:jc w:val="center"/>
        <w:rPr>
          <w:sz w:val="28"/>
          <w:szCs w:val="28"/>
        </w:rPr>
      </w:pPr>
    </w:p>
    <w:p w:rsidR="00ED712F" w:rsidRPr="00E90C29" w:rsidRDefault="00ED712F" w:rsidP="00B73919">
      <w:pPr>
        <w:rPr>
          <w:sz w:val="28"/>
          <w:szCs w:val="28"/>
        </w:rPr>
      </w:pPr>
    </w:p>
    <w:p w:rsidR="00ED712F" w:rsidRPr="00E90C29" w:rsidRDefault="00ED712F" w:rsidP="00B73919">
      <w:pPr>
        <w:jc w:val="center"/>
        <w:rPr>
          <w:sz w:val="28"/>
          <w:szCs w:val="28"/>
        </w:rPr>
      </w:pPr>
    </w:p>
    <w:p w:rsidR="00ED712F" w:rsidRDefault="00ED712F" w:rsidP="00B73919">
      <w:pPr>
        <w:jc w:val="center"/>
        <w:rPr>
          <w:sz w:val="28"/>
          <w:szCs w:val="28"/>
        </w:rPr>
      </w:pPr>
    </w:p>
    <w:p w:rsidR="003F3C77" w:rsidRDefault="003F3C77" w:rsidP="00B73919">
      <w:pPr>
        <w:jc w:val="center"/>
        <w:rPr>
          <w:sz w:val="28"/>
          <w:szCs w:val="28"/>
        </w:rPr>
      </w:pPr>
    </w:p>
    <w:p w:rsidR="003F3C77" w:rsidRDefault="003F3C77" w:rsidP="00B73919">
      <w:pPr>
        <w:jc w:val="center"/>
        <w:rPr>
          <w:sz w:val="28"/>
          <w:szCs w:val="28"/>
        </w:rPr>
      </w:pPr>
    </w:p>
    <w:p w:rsidR="003F3C77" w:rsidRDefault="003F3C77" w:rsidP="00B73919">
      <w:pPr>
        <w:jc w:val="center"/>
        <w:rPr>
          <w:sz w:val="28"/>
          <w:szCs w:val="28"/>
        </w:rPr>
      </w:pPr>
    </w:p>
    <w:p w:rsidR="003F3C77" w:rsidRDefault="003F3C77" w:rsidP="00B73919">
      <w:pPr>
        <w:jc w:val="center"/>
        <w:rPr>
          <w:sz w:val="28"/>
          <w:szCs w:val="28"/>
        </w:rPr>
      </w:pPr>
    </w:p>
    <w:p w:rsidR="00ED712F" w:rsidRPr="00E90C29" w:rsidRDefault="00ED712F" w:rsidP="00B73919">
      <w:pPr>
        <w:jc w:val="center"/>
        <w:rPr>
          <w:sz w:val="28"/>
          <w:szCs w:val="28"/>
        </w:rPr>
      </w:pPr>
    </w:p>
    <w:p w:rsidR="00ED712F" w:rsidRDefault="00ED712F" w:rsidP="00B73919">
      <w:pPr>
        <w:jc w:val="center"/>
        <w:rPr>
          <w:bCs/>
          <w:sz w:val="28"/>
          <w:szCs w:val="28"/>
        </w:rPr>
      </w:pPr>
    </w:p>
    <w:p w:rsidR="000B5569" w:rsidRDefault="000B5569" w:rsidP="00B73919">
      <w:pPr>
        <w:jc w:val="center"/>
        <w:rPr>
          <w:bCs/>
          <w:sz w:val="28"/>
          <w:szCs w:val="28"/>
        </w:rPr>
      </w:pPr>
    </w:p>
    <w:p w:rsidR="000B5569" w:rsidRDefault="000B5569" w:rsidP="00B73919">
      <w:pPr>
        <w:jc w:val="center"/>
        <w:rPr>
          <w:bCs/>
          <w:sz w:val="28"/>
          <w:szCs w:val="28"/>
        </w:rPr>
      </w:pPr>
    </w:p>
    <w:p w:rsidR="000B31B6" w:rsidRDefault="000B31B6" w:rsidP="00B73919">
      <w:pPr>
        <w:jc w:val="center"/>
        <w:rPr>
          <w:bCs/>
          <w:sz w:val="28"/>
          <w:szCs w:val="28"/>
        </w:rPr>
      </w:pPr>
    </w:p>
    <w:p w:rsidR="00445444" w:rsidRDefault="00ED712F" w:rsidP="00B73919">
      <w:pPr>
        <w:jc w:val="center"/>
        <w:rPr>
          <w:bCs/>
          <w:sz w:val="28"/>
          <w:szCs w:val="28"/>
        </w:rPr>
        <w:sectPr w:rsidR="00445444" w:rsidSect="00E64175">
          <w:footerReference w:type="even" r:id="rId8"/>
          <w:footerReference w:type="default" r:id="rId9"/>
          <w:type w:val="continuous"/>
          <w:pgSz w:w="11906" w:h="16838" w:code="9"/>
          <w:pgMar w:top="1134" w:right="1134" w:bottom="1134" w:left="1134" w:header="709" w:footer="709" w:gutter="0"/>
          <w:cols w:space="708"/>
          <w:docGrid w:linePitch="360"/>
        </w:sectPr>
      </w:pPr>
      <w:r w:rsidRPr="00E90C29">
        <w:rPr>
          <w:bCs/>
          <w:sz w:val="28"/>
          <w:szCs w:val="28"/>
        </w:rPr>
        <w:t>Челябинск</w:t>
      </w:r>
      <w:r>
        <w:rPr>
          <w:bCs/>
          <w:sz w:val="28"/>
          <w:szCs w:val="28"/>
        </w:rPr>
        <w:t>, 2020</w:t>
      </w:r>
    </w:p>
    <w:p w:rsidR="00445444" w:rsidRDefault="00445444" w:rsidP="00B73919">
      <w:pPr>
        <w:jc w:val="center"/>
        <w:rPr>
          <w:bCs/>
          <w:sz w:val="28"/>
          <w:szCs w:val="28"/>
        </w:rPr>
      </w:pPr>
    </w:p>
    <w:tbl>
      <w:tblPr>
        <w:tblW w:w="9823" w:type="dxa"/>
        <w:tblLayout w:type="fixed"/>
        <w:tblLook w:val="04A0"/>
      </w:tblPr>
      <w:tblGrid>
        <w:gridCol w:w="3085"/>
        <w:gridCol w:w="3402"/>
        <w:gridCol w:w="3336"/>
      </w:tblGrid>
      <w:tr w:rsidR="00F779C1" w:rsidRPr="00F779C1" w:rsidTr="00B73919">
        <w:tc>
          <w:tcPr>
            <w:tcW w:w="3085" w:type="dxa"/>
          </w:tcPr>
          <w:p w:rsidR="00F779C1" w:rsidRPr="00F779C1" w:rsidRDefault="00445444" w:rsidP="00B609A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eastAsia="Calibri"/>
                <w:i/>
                <w:lang w:eastAsia="en-US"/>
              </w:rPr>
            </w:pPr>
            <w:r>
              <w:rPr>
                <w:bCs/>
                <w:sz w:val="28"/>
                <w:szCs w:val="28"/>
              </w:rPr>
              <w:br w:type="page"/>
            </w:r>
            <w:r w:rsidR="00F779C1" w:rsidRPr="00F779C1">
              <w:rPr>
                <w:rFonts w:eastAsia="Calibri"/>
                <w:b/>
                <w:i/>
                <w:lang w:eastAsia="en-US"/>
              </w:rPr>
              <w:br w:type="page"/>
            </w:r>
            <w:r w:rsidR="00F779C1" w:rsidRPr="00F779C1">
              <w:rPr>
                <w:rFonts w:eastAsia="Calibri"/>
                <w:lang w:eastAsia="en-US"/>
              </w:rPr>
              <w:br w:type="page"/>
            </w:r>
            <w:r w:rsidR="00A246BB">
              <w:rPr>
                <w:rFonts w:eastAsia="Calibri"/>
                <w:lang w:eastAsia="en-US"/>
              </w:rPr>
              <w:t>Учебное пособие</w:t>
            </w:r>
            <w:r w:rsidR="00F779C1" w:rsidRPr="00F779C1">
              <w:rPr>
                <w:rFonts w:eastAsia="Calibri"/>
                <w:lang w:eastAsia="en-US"/>
              </w:rPr>
              <w:t xml:space="preserve"> составлен</w:t>
            </w:r>
            <w:r w:rsidR="00A246BB">
              <w:rPr>
                <w:rFonts w:eastAsia="Calibri"/>
                <w:lang w:eastAsia="en-US"/>
              </w:rPr>
              <w:t>о</w:t>
            </w:r>
            <w:r w:rsidR="00F779C1" w:rsidRPr="00F779C1">
              <w:rPr>
                <w:rFonts w:eastAsia="Calibri"/>
                <w:lang w:eastAsia="en-US"/>
              </w:rPr>
              <w:t xml:space="preserve"> в соответствии</w:t>
            </w:r>
            <w:r w:rsidR="000B5569">
              <w:rPr>
                <w:rFonts w:eastAsia="Calibri"/>
                <w:lang w:eastAsia="en-US"/>
              </w:rPr>
              <w:t xml:space="preserve"> с </w:t>
            </w:r>
            <w:r w:rsidR="00B73919">
              <w:rPr>
                <w:rFonts w:eastAsia="Calibri"/>
                <w:lang w:eastAsia="en-US"/>
              </w:rPr>
              <w:t xml:space="preserve">утвержденной </w:t>
            </w:r>
            <w:r w:rsidR="000B5569">
              <w:rPr>
                <w:rFonts w:eastAsia="Calibri"/>
                <w:lang w:eastAsia="en-US"/>
              </w:rPr>
              <w:t xml:space="preserve">программой учебной дисциплины </w:t>
            </w:r>
            <w:r w:rsidR="00B73919">
              <w:rPr>
                <w:rFonts w:eastAsia="Calibri"/>
                <w:lang w:eastAsia="en-US"/>
              </w:rPr>
              <w:t>«</w:t>
            </w:r>
            <w:r w:rsidR="000B5569" w:rsidRPr="000B5569">
              <w:rPr>
                <w:rFonts w:eastAsia="Calibri"/>
                <w:lang w:eastAsia="en-US"/>
              </w:rPr>
              <w:t>Математика</w:t>
            </w:r>
            <w:r w:rsidR="00B73919">
              <w:rPr>
                <w:rFonts w:eastAsia="Calibri"/>
                <w:lang w:eastAsia="en-US"/>
              </w:rPr>
              <w:t>»</w:t>
            </w:r>
            <w:r w:rsidR="000B5569">
              <w:rPr>
                <w:rFonts w:eastAsia="Calibri"/>
                <w:lang w:eastAsia="en-US"/>
              </w:rPr>
              <w:t xml:space="preserve"> для</w:t>
            </w:r>
            <w:r w:rsidR="00F779C1" w:rsidRPr="00F779C1">
              <w:rPr>
                <w:rFonts w:eastAsia="Calibri"/>
                <w:lang w:eastAsia="en-US"/>
              </w:rPr>
              <w:t xml:space="preserve"> специальности 23.02.07 Техническое обслуживание и ремонт двигателей, систем и агрегатов автомобилей</w:t>
            </w:r>
          </w:p>
          <w:p w:rsidR="00F779C1" w:rsidRPr="00F779C1" w:rsidRDefault="00F779C1" w:rsidP="00E455DF">
            <w:pPr>
              <w:ind w:left="709"/>
              <w:jc w:val="both"/>
              <w:outlineLvl w:val="8"/>
              <w:rPr>
                <w:lang w:eastAsia="en-US"/>
              </w:rPr>
            </w:pPr>
          </w:p>
          <w:p w:rsidR="00F779C1" w:rsidRPr="00F779C1" w:rsidRDefault="00F779C1" w:rsidP="00E455DF">
            <w:pPr>
              <w:ind w:left="709"/>
              <w:jc w:val="both"/>
              <w:rPr>
                <w:rFonts w:eastAsia="Calibri"/>
                <w:lang w:eastAsia="en-US"/>
              </w:rPr>
            </w:pPr>
          </w:p>
        </w:tc>
        <w:tc>
          <w:tcPr>
            <w:tcW w:w="3402" w:type="dxa"/>
          </w:tcPr>
          <w:p w:rsidR="00F779C1" w:rsidRPr="00F779C1" w:rsidRDefault="00F779C1" w:rsidP="00B609A9">
            <w:pPr>
              <w:ind w:left="-32"/>
              <w:jc w:val="both"/>
              <w:rPr>
                <w:rFonts w:eastAsia="Calibri"/>
                <w:lang w:eastAsia="en-US"/>
              </w:rPr>
            </w:pPr>
            <w:r w:rsidRPr="00F779C1">
              <w:rPr>
                <w:rFonts w:eastAsia="Calibri"/>
                <w:lang w:eastAsia="en-US"/>
              </w:rPr>
              <w:t>ОДОБРЕНО</w:t>
            </w:r>
          </w:p>
          <w:p w:rsidR="00F779C1" w:rsidRPr="00F779C1" w:rsidRDefault="00F779C1" w:rsidP="00B609A9">
            <w:pPr>
              <w:ind w:left="-32"/>
              <w:jc w:val="both"/>
              <w:rPr>
                <w:rFonts w:eastAsia="Calibri"/>
                <w:lang w:eastAsia="en-US"/>
              </w:rPr>
            </w:pPr>
            <w:r w:rsidRPr="00F779C1">
              <w:rPr>
                <w:rFonts w:eastAsia="Calibri"/>
                <w:lang w:eastAsia="en-US"/>
              </w:rPr>
              <w:t xml:space="preserve">Предметной (цикловой) </w:t>
            </w:r>
          </w:p>
          <w:p w:rsidR="00F779C1" w:rsidRPr="00F779C1" w:rsidRDefault="00F779C1" w:rsidP="00B609A9">
            <w:pPr>
              <w:ind w:left="-32"/>
              <w:jc w:val="both"/>
              <w:rPr>
                <w:rFonts w:eastAsia="Calibri"/>
                <w:lang w:eastAsia="en-US"/>
              </w:rPr>
            </w:pPr>
            <w:r w:rsidRPr="00F779C1">
              <w:rPr>
                <w:rFonts w:eastAsia="Calibri"/>
                <w:lang w:eastAsia="en-US"/>
              </w:rPr>
              <w:t>комиссией ЕМД</w:t>
            </w:r>
          </w:p>
          <w:p w:rsidR="00B73919" w:rsidRDefault="00B73919" w:rsidP="00B609A9">
            <w:pPr>
              <w:tabs>
                <w:tab w:val="center" w:pos="4677"/>
                <w:tab w:val="right" w:pos="9355"/>
              </w:tabs>
              <w:ind w:left="-32"/>
              <w:jc w:val="both"/>
              <w:rPr>
                <w:rFonts w:eastAsia="Calibri"/>
                <w:lang w:eastAsia="en-US"/>
              </w:rPr>
            </w:pPr>
          </w:p>
          <w:p w:rsidR="00F779C1" w:rsidRPr="00F779C1" w:rsidRDefault="00B609A9" w:rsidP="00B609A9">
            <w:pPr>
              <w:tabs>
                <w:tab w:val="center" w:pos="4677"/>
                <w:tab w:val="right" w:pos="9355"/>
              </w:tabs>
              <w:ind w:left="-32"/>
              <w:jc w:val="both"/>
              <w:rPr>
                <w:rFonts w:eastAsia="Calibri"/>
                <w:lang w:eastAsia="en-US"/>
              </w:rPr>
            </w:pPr>
            <w:r>
              <w:rPr>
                <w:rFonts w:eastAsia="Calibri"/>
                <w:lang w:eastAsia="en-US"/>
              </w:rPr>
              <w:t xml:space="preserve">протокол № </w:t>
            </w:r>
            <w:r w:rsidR="00B73919">
              <w:rPr>
                <w:rFonts w:eastAsia="Calibri"/>
                <w:lang w:eastAsia="en-US"/>
              </w:rPr>
              <w:t>____</w:t>
            </w:r>
          </w:p>
          <w:p w:rsidR="00B73919" w:rsidRDefault="00B73919" w:rsidP="00B609A9">
            <w:pPr>
              <w:tabs>
                <w:tab w:val="center" w:pos="4677"/>
                <w:tab w:val="right" w:pos="9355"/>
              </w:tabs>
              <w:ind w:left="-32"/>
              <w:jc w:val="both"/>
              <w:rPr>
                <w:rFonts w:eastAsia="Calibri"/>
                <w:lang w:eastAsia="en-US"/>
              </w:rPr>
            </w:pPr>
          </w:p>
          <w:p w:rsidR="00F779C1" w:rsidRPr="00F779C1" w:rsidRDefault="00F779C1" w:rsidP="00B609A9">
            <w:pPr>
              <w:tabs>
                <w:tab w:val="center" w:pos="4677"/>
                <w:tab w:val="right" w:pos="9355"/>
              </w:tabs>
              <w:ind w:left="-32"/>
              <w:jc w:val="both"/>
              <w:rPr>
                <w:rFonts w:eastAsia="Calibri"/>
                <w:lang w:eastAsia="en-US"/>
              </w:rPr>
            </w:pPr>
            <w:r w:rsidRPr="00F779C1">
              <w:rPr>
                <w:rFonts w:eastAsia="Calibri"/>
                <w:lang w:eastAsia="en-US"/>
              </w:rPr>
              <w:t xml:space="preserve">от «___» ____________ </w:t>
            </w:r>
            <w:r w:rsidR="003C6DC0">
              <w:rPr>
                <w:rFonts w:eastAsia="Calibri"/>
                <w:lang w:eastAsia="en-US"/>
              </w:rPr>
              <w:t>2020</w:t>
            </w:r>
            <w:r w:rsidRPr="00F779C1">
              <w:rPr>
                <w:rFonts w:eastAsia="Calibri"/>
                <w:lang w:eastAsia="en-US"/>
              </w:rPr>
              <w:t xml:space="preserve"> г.</w:t>
            </w:r>
          </w:p>
          <w:p w:rsidR="00F779C1" w:rsidRPr="00F779C1" w:rsidRDefault="00F779C1" w:rsidP="00B609A9">
            <w:pPr>
              <w:tabs>
                <w:tab w:val="center" w:pos="4677"/>
                <w:tab w:val="right" w:pos="9355"/>
              </w:tabs>
              <w:ind w:left="-32"/>
              <w:jc w:val="both"/>
              <w:rPr>
                <w:rFonts w:eastAsia="Calibri"/>
                <w:lang w:eastAsia="en-US"/>
              </w:rPr>
            </w:pPr>
          </w:p>
          <w:p w:rsidR="00F779C1" w:rsidRPr="00F779C1" w:rsidRDefault="00F779C1" w:rsidP="00B609A9">
            <w:pPr>
              <w:tabs>
                <w:tab w:val="center" w:pos="4677"/>
                <w:tab w:val="right" w:pos="9355"/>
              </w:tabs>
              <w:ind w:left="-32"/>
              <w:jc w:val="both"/>
              <w:rPr>
                <w:rFonts w:eastAsia="Calibri"/>
                <w:lang w:eastAsia="en-US"/>
              </w:rPr>
            </w:pPr>
            <w:r w:rsidRPr="00F779C1">
              <w:rPr>
                <w:rFonts w:eastAsia="Calibri"/>
                <w:lang w:eastAsia="en-US"/>
              </w:rPr>
              <w:t xml:space="preserve">Председатель ПЦК </w:t>
            </w:r>
          </w:p>
          <w:p w:rsidR="00B73919" w:rsidRDefault="00B73919" w:rsidP="00B609A9">
            <w:pPr>
              <w:ind w:left="-32"/>
              <w:jc w:val="both"/>
              <w:rPr>
                <w:rFonts w:eastAsia="Calibri"/>
                <w:lang w:eastAsia="en-US"/>
              </w:rPr>
            </w:pPr>
          </w:p>
          <w:p w:rsidR="00F779C1" w:rsidRPr="00F779C1" w:rsidRDefault="00F779C1" w:rsidP="00B609A9">
            <w:pPr>
              <w:ind w:left="-32"/>
              <w:jc w:val="both"/>
              <w:rPr>
                <w:rFonts w:eastAsia="Calibri"/>
                <w:lang w:eastAsia="en-US"/>
              </w:rPr>
            </w:pPr>
            <w:r w:rsidRPr="00F779C1">
              <w:rPr>
                <w:rFonts w:eastAsia="Calibri"/>
                <w:lang w:eastAsia="en-US"/>
              </w:rPr>
              <w:t xml:space="preserve">___________О.И. Макаренко </w:t>
            </w:r>
          </w:p>
        </w:tc>
        <w:tc>
          <w:tcPr>
            <w:tcW w:w="3336" w:type="dxa"/>
          </w:tcPr>
          <w:p w:rsidR="000330F7" w:rsidRDefault="00F779C1" w:rsidP="000330F7">
            <w:pPr>
              <w:jc w:val="both"/>
              <w:outlineLvl w:val="8"/>
              <w:rPr>
                <w:lang w:eastAsia="en-US"/>
              </w:rPr>
            </w:pPr>
            <w:r w:rsidRPr="00F779C1">
              <w:rPr>
                <w:lang w:eastAsia="en-US"/>
              </w:rPr>
              <w:t>УТВЕРЖДАЮ</w:t>
            </w:r>
          </w:p>
          <w:p w:rsidR="00F779C1" w:rsidRPr="000330F7" w:rsidRDefault="00F779C1" w:rsidP="000330F7">
            <w:pPr>
              <w:jc w:val="both"/>
              <w:outlineLvl w:val="8"/>
              <w:rPr>
                <w:lang w:eastAsia="en-US"/>
              </w:rPr>
            </w:pPr>
            <w:r w:rsidRPr="00F779C1">
              <w:rPr>
                <w:rFonts w:eastAsia="Calibri"/>
                <w:lang w:eastAsia="en-US"/>
              </w:rPr>
              <w:t>Заместитель директора  по</w:t>
            </w:r>
            <w:r w:rsidR="00B73919">
              <w:rPr>
                <w:rFonts w:eastAsia="Calibri"/>
                <w:lang w:eastAsia="en-US"/>
              </w:rPr>
              <w:t xml:space="preserve"> </w:t>
            </w:r>
            <w:r w:rsidRPr="00F779C1">
              <w:rPr>
                <w:rFonts w:eastAsia="Calibri"/>
                <w:lang w:eastAsia="en-US"/>
              </w:rPr>
              <w:t xml:space="preserve">НМР  </w:t>
            </w:r>
          </w:p>
          <w:p w:rsidR="00B73919" w:rsidRDefault="00B73919" w:rsidP="00B609A9">
            <w:pPr>
              <w:jc w:val="both"/>
              <w:rPr>
                <w:rFonts w:eastAsia="Calibri"/>
                <w:lang w:eastAsia="en-US"/>
              </w:rPr>
            </w:pPr>
          </w:p>
          <w:p w:rsidR="00F779C1" w:rsidRPr="00F779C1" w:rsidRDefault="00B73919" w:rsidP="00B609A9">
            <w:pPr>
              <w:jc w:val="both"/>
              <w:rPr>
                <w:rFonts w:eastAsia="Calibri"/>
                <w:lang w:eastAsia="en-US"/>
              </w:rPr>
            </w:pPr>
            <w:r>
              <w:rPr>
                <w:rFonts w:eastAsia="Calibri"/>
                <w:lang w:eastAsia="en-US"/>
              </w:rPr>
              <w:t>___</w:t>
            </w:r>
            <w:r w:rsidR="00F779C1" w:rsidRPr="00F779C1">
              <w:rPr>
                <w:rFonts w:eastAsia="Calibri"/>
                <w:lang w:eastAsia="en-US"/>
              </w:rPr>
              <w:t>________ Т.Ю. Крашакова</w:t>
            </w:r>
          </w:p>
          <w:p w:rsidR="00F779C1" w:rsidRPr="00F779C1" w:rsidRDefault="00F779C1" w:rsidP="00B609A9">
            <w:pPr>
              <w:jc w:val="both"/>
              <w:rPr>
                <w:rFonts w:eastAsia="Calibri"/>
                <w:lang w:eastAsia="en-US"/>
              </w:rPr>
            </w:pPr>
          </w:p>
          <w:p w:rsidR="00F779C1" w:rsidRPr="00F779C1" w:rsidRDefault="00F779C1" w:rsidP="00B609A9">
            <w:pPr>
              <w:jc w:val="both"/>
              <w:rPr>
                <w:rFonts w:eastAsia="Calibri"/>
                <w:lang w:eastAsia="en-US"/>
              </w:rPr>
            </w:pPr>
            <w:r w:rsidRPr="00F779C1">
              <w:rPr>
                <w:rFonts w:eastAsia="Calibri"/>
                <w:lang w:eastAsia="en-US"/>
              </w:rPr>
              <w:t>«___» ____________20</w:t>
            </w:r>
            <w:r w:rsidR="003C6DC0">
              <w:rPr>
                <w:rFonts w:eastAsia="Calibri"/>
                <w:lang w:eastAsia="en-US"/>
              </w:rPr>
              <w:t>20</w:t>
            </w:r>
            <w:r w:rsidRPr="00F779C1">
              <w:rPr>
                <w:rFonts w:eastAsia="Calibri"/>
                <w:lang w:eastAsia="en-US"/>
              </w:rPr>
              <w:t xml:space="preserve"> г.</w:t>
            </w:r>
          </w:p>
        </w:tc>
      </w:tr>
    </w:tbl>
    <w:p w:rsidR="00ED712F" w:rsidRPr="00ED712F" w:rsidRDefault="00ED712F" w:rsidP="00E455DF">
      <w:pPr>
        <w:ind w:left="709" w:right="-426"/>
        <w:rPr>
          <w:sz w:val="28"/>
          <w:szCs w:val="28"/>
        </w:rPr>
      </w:pPr>
    </w:p>
    <w:p w:rsidR="00ED712F" w:rsidRPr="00ED712F" w:rsidRDefault="00ED712F" w:rsidP="00E455DF">
      <w:pPr>
        <w:ind w:left="709" w:right="-426"/>
        <w:rPr>
          <w:sz w:val="28"/>
          <w:szCs w:val="28"/>
        </w:rPr>
      </w:pPr>
    </w:p>
    <w:p w:rsidR="00ED712F" w:rsidRPr="00ED712F" w:rsidRDefault="00ED712F" w:rsidP="00E455DF">
      <w:pPr>
        <w:ind w:left="709" w:right="-426"/>
        <w:rPr>
          <w:sz w:val="28"/>
          <w:szCs w:val="28"/>
        </w:rPr>
      </w:pPr>
    </w:p>
    <w:p w:rsidR="00ED712F" w:rsidRPr="00ED712F" w:rsidRDefault="00ED712F" w:rsidP="00E455DF">
      <w:pPr>
        <w:ind w:left="709" w:right="-426"/>
        <w:rPr>
          <w:sz w:val="28"/>
          <w:szCs w:val="28"/>
        </w:rPr>
      </w:pPr>
    </w:p>
    <w:p w:rsidR="00ED712F" w:rsidRPr="00ED712F" w:rsidRDefault="00ED712F" w:rsidP="00E455DF">
      <w:pPr>
        <w:ind w:left="709" w:right="-426"/>
        <w:rPr>
          <w:sz w:val="28"/>
          <w:szCs w:val="28"/>
        </w:rPr>
      </w:pPr>
    </w:p>
    <w:p w:rsidR="00ED712F" w:rsidRPr="00ED712F" w:rsidRDefault="00ED712F" w:rsidP="00E455DF">
      <w:pPr>
        <w:ind w:left="709" w:right="-426"/>
        <w:rPr>
          <w:sz w:val="28"/>
          <w:szCs w:val="28"/>
        </w:rPr>
      </w:pPr>
    </w:p>
    <w:p w:rsidR="00ED712F" w:rsidRPr="00ED712F" w:rsidRDefault="00ED712F" w:rsidP="00E455DF">
      <w:pPr>
        <w:ind w:left="709" w:right="-426"/>
        <w:rPr>
          <w:sz w:val="28"/>
          <w:szCs w:val="28"/>
        </w:rPr>
      </w:pPr>
    </w:p>
    <w:p w:rsidR="00ED712F" w:rsidRPr="00ED712F" w:rsidRDefault="00ED712F" w:rsidP="00E455DF">
      <w:pPr>
        <w:keepNext/>
        <w:ind w:left="709"/>
        <w:jc w:val="center"/>
        <w:outlineLvl w:val="1"/>
        <w:rPr>
          <w:b/>
          <w:bCs/>
          <w:sz w:val="28"/>
          <w:szCs w:val="28"/>
        </w:rPr>
      </w:pPr>
    </w:p>
    <w:p w:rsidR="00ED712F" w:rsidRPr="00ED712F" w:rsidRDefault="00ED712F" w:rsidP="00E455DF">
      <w:pPr>
        <w:keepNext/>
        <w:ind w:left="709"/>
        <w:jc w:val="center"/>
        <w:outlineLvl w:val="1"/>
        <w:rPr>
          <w:b/>
          <w:bCs/>
          <w:sz w:val="28"/>
          <w:szCs w:val="28"/>
        </w:rPr>
      </w:pPr>
    </w:p>
    <w:p w:rsidR="00ED712F" w:rsidRPr="00ED712F" w:rsidRDefault="00ED712F" w:rsidP="00E455DF">
      <w:pPr>
        <w:keepNext/>
        <w:ind w:left="709"/>
        <w:jc w:val="center"/>
        <w:outlineLvl w:val="1"/>
        <w:rPr>
          <w:b/>
          <w:bCs/>
          <w:sz w:val="28"/>
          <w:szCs w:val="28"/>
        </w:rPr>
      </w:pPr>
    </w:p>
    <w:p w:rsidR="00ED712F" w:rsidRPr="00ED712F" w:rsidRDefault="00ED712F" w:rsidP="00E455DF">
      <w:pPr>
        <w:keepNext/>
        <w:ind w:left="709"/>
        <w:jc w:val="center"/>
        <w:outlineLvl w:val="1"/>
        <w:rPr>
          <w:b/>
          <w:bCs/>
          <w:sz w:val="28"/>
          <w:szCs w:val="28"/>
        </w:rPr>
      </w:pPr>
    </w:p>
    <w:p w:rsidR="00ED712F" w:rsidRPr="00ED712F" w:rsidRDefault="00ED712F" w:rsidP="00E455DF">
      <w:pPr>
        <w:keepNext/>
        <w:ind w:left="709"/>
        <w:jc w:val="center"/>
        <w:outlineLvl w:val="1"/>
        <w:rPr>
          <w:b/>
          <w:bCs/>
          <w:sz w:val="28"/>
          <w:szCs w:val="28"/>
        </w:rPr>
      </w:pPr>
    </w:p>
    <w:p w:rsidR="00ED712F" w:rsidRPr="00ED712F" w:rsidRDefault="00ED712F" w:rsidP="00E455DF">
      <w:pPr>
        <w:ind w:left="709"/>
        <w:rPr>
          <w:sz w:val="28"/>
          <w:szCs w:val="28"/>
        </w:rPr>
      </w:pPr>
    </w:p>
    <w:p w:rsidR="00ED712F" w:rsidRPr="00ED712F" w:rsidRDefault="00ED712F" w:rsidP="00E455DF">
      <w:pPr>
        <w:ind w:left="709"/>
        <w:rPr>
          <w:sz w:val="28"/>
          <w:szCs w:val="28"/>
        </w:rPr>
      </w:pPr>
    </w:p>
    <w:p w:rsidR="00ED712F" w:rsidRPr="00ED712F" w:rsidRDefault="00ED712F" w:rsidP="00E455DF">
      <w:pPr>
        <w:ind w:left="709"/>
        <w:rPr>
          <w:sz w:val="28"/>
          <w:szCs w:val="28"/>
        </w:rPr>
      </w:pPr>
    </w:p>
    <w:p w:rsidR="00ED712F" w:rsidRPr="00ED712F" w:rsidRDefault="00ED712F" w:rsidP="00E455DF">
      <w:pPr>
        <w:ind w:left="709"/>
        <w:rPr>
          <w:sz w:val="28"/>
          <w:szCs w:val="28"/>
        </w:rPr>
      </w:pPr>
    </w:p>
    <w:p w:rsidR="00ED712F" w:rsidRPr="00ED712F" w:rsidRDefault="00ED712F" w:rsidP="00E455DF">
      <w:pPr>
        <w:ind w:left="709"/>
        <w:rPr>
          <w:sz w:val="28"/>
          <w:szCs w:val="28"/>
        </w:rPr>
      </w:pPr>
    </w:p>
    <w:p w:rsidR="00ED712F" w:rsidRPr="00ED712F" w:rsidRDefault="00ED712F" w:rsidP="00E455DF">
      <w:pPr>
        <w:keepNext/>
        <w:ind w:left="709"/>
        <w:jc w:val="center"/>
        <w:outlineLvl w:val="1"/>
        <w:rPr>
          <w:b/>
          <w:bCs/>
          <w:sz w:val="28"/>
          <w:szCs w:val="28"/>
        </w:rPr>
      </w:pPr>
    </w:p>
    <w:p w:rsidR="003C6DC0" w:rsidRPr="00B609A9" w:rsidRDefault="003C6DC0" w:rsidP="00B73919">
      <w:pPr>
        <w:jc w:val="both"/>
        <w:rPr>
          <w:rFonts w:eastAsia="Calibri"/>
          <w:lang w:eastAsia="en-US"/>
        </w:rPr>
      </w:pPr>
      <w:r w:rsidRPr="00B609A9">
        <w:rPr>
          <w:rFonts w:eastAsia="Calibri"/>
          <w:lang w:eastAsia="en-US"/>
        </w:rPr>
        <w:t>Составитель: Воронина Алена Викторовна, преподаватель ГБПОУ «Южно-Уральский государственный технический колледж»</w:t>
      </w: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E5DF7" w:rsidRDefault="00BE5DF7" w:rsidP="00E455DF">
      <w:pPr>
        <w:ind w:left="709"/>
        <w:rPr>
          <w:sz w:val="28"/>
          <w:szCs w:val="28"/>
        </w:rPr>
      </w:pPr>
    </w:p>
    <w:p w:rsidR="00B609A9" w:rsidRDefault="00B609A9" w:rsidP="00E455DF">
      <w:pPr>
        <w:ind w:left="709"/>
        <w:rPr>
          <w:sz w:val="28"/>
          <w:szCs w:val="28"/>
        </w:rPr>
      </w:pPr>
    </w:p>
    <w:p w:rsidR="00B609A9" w:rsidRDefault="00B609A9" w:rsidP="00E455DF">
      <w:pPr>
        <w:ind w:left="709"/>
        <w:rPr>
          <w:sz w:val="28"/>
          <w:szCs w:val="28"/>
        </w:rPr>
      </w:pPr>
    </w:p>
    <w:p w:rsidR="00B609A9" w:rsidRDefault="00B609A9" w:rsidP="00E455DF">
      <w:pPr>
        <w:ind w:left="709"/>
        <w:rPr>
          <w:sz w:val="28"/>
          <w:szCs w:val="28"/>
        </w:rPr>
      </w:pPr>
    </w:p>
    <w:p w:rsidR="00B609A9" w:rsidRDefault="00B609A9" w:rsidP="00E455DF">
      <w:pPr>
        <w:ind w:left="709"/>
        <w:rPr>
          <w:sz w:val="28"/>
          <w:szCs w:val="28"/>
        </w:rPr>
      </w:pPr>
    </w:p>
    <w:p w:rsidR="00B609A9" w:rsidRDefault="00B609A9" w:rsidP="00E455DF">
      <w:pPr>
        <w:ind w:left="709"/>
        <w:jc w:val="center"/>
        <w:rPr>
          <w:b/>
          <w:sz w:val="28"/>
          <w:szCs w:val="28"/>
        </w:rPr>
      </w:pPr>
    </w:p>
    <w:p w:rsidR="004D11D4" w:rsidRPr="001B283E" w:rsidRDefault="004D11D4" w:rsidP="004D11D4">
      <w:pPr>
        <w:jc w:val="center"/>
        <w:rPr>
          <w:b/>
          <w:color w:val="404040" w:themeColor="text1" w:themeTint="BF"/>
          <w:sz w:val="27"/>
          <w:szCs w:val="27"/>
        </w:rPr>
      </w:pPr>
      <w:r w:rsidRPr="001B283E">
        <w:rPr>
          <w:b/>
          <w:color w:val="404040" w:themeColor="text1" w:themeTint="BF"/>
          <w:sz w:val="27"/>
          <w:szCs w:val="27"/>
        </w:rPr>
        <w:t>АКТ СОГЛАСОВАНИЯ</w:t>
      </w:r>
    </w:p>
    <w:p w:rsidR="004D11D4" w:rsidRPr="001B283E" w:rsidRDefault="004D11D4" w:rsidP="004D11D4">
      <w:pPr>
        <w:jc w:val="center"/>
        <w:rPr>
          <w:b/>
          <w:color w:val="404040" w:themeColor="text1" w:themeTint="BF"/>
          <w:sz w:val="27"/>
          <w:szCs w:val="27"/>
        </w:rPr>
      </w:pPr>
      <w:r w:rsidRPr="001B283E">
        <w:rPr>
          <w:b/>
          <w:color w:val="404040" w:themeColor="text1" w:themeTint="BF"/>
          <w:sz w:val="27"/>
          <w:szCs w:val="27"/>
        </w:rPr>
        <w:t xml:space="preserve">на учебное пособие по учебной дисциплине «Математика» </w:t>
      </w:r>
    </w:p>
    <w:p w:rsidR="004D11D4" w:rsidRPr="001B283E" w:rsidRDefault="004D11D4" w:rsidP="004D11D4">
      <w:pPr>
        <w:jc w:val="center"/>
        <w:rPr>
          <w:b/>
          <w:color w:val="404040" w:themeColor="text1" w:themeTint="BF"/>
          <w:sz w:val="27"/>
          <w:szCs w:val="27"/>
        </w:rPr>
      </w:pPr>
      <w:r w:rsidRPr="001B283E">
        <w:rPr>
          <w:b/>
          <w:color w:val="404040" w:themeColor="text1" w:themeTint="BF"/>
          <w:sz w:val="27"/>
          <w:szCs w:val="27"/>
        </w:rPr>
        <w:t xml:space="preserve">для студентов специальности 23.02.07 Техническое обслуживание и ремонт двигателей, систем и агрегатов автомобилей, </w:t>
      </w:r>
    </w:p>
    <w:p w:rsidR="004D11D4" w:rsidRPr="001B283E" w:rsidRDefault="004D11D4" w:rsidP="004D11D4">
      <w:pPr>
        <w:jc w:val="center"/>
        <w:rPr>
          <w:b/>
          <w:color w:val="404040" w:themeColor="text1" w:themeTint="BF"/>
          <w:sz w:val="27"/>
          <w:szCs w:val="27"/>
        </w:rPr>
      </w:pPr>
      <w:r w:rsidRPr="001B283E">
        <w:rPr>
          <w:b/>
          <w:color w:val="404040" w:themeColor="text1" w:themeTint="BF"/>
          <w:sz w:val="27"/>
          <w:szCs w:val="27"/>
        </w:rPr>
        <w:t>разработанное преподавателем ГБПОУ «ЮУрГТК» Ворониной А.В.</w:t>
      </w:r>
    </w:p>
    <w:p w:rsidR="004D11D4" w:rsidRPr="001B283E" w:rsidRDefault="004D11D4" w:rsidP="004D11D4">
      <w:pPr>
        <w:jc w:val="center"/>
        <w:rPr>
          <w:b/>
          <w:color w:val="404040" w:themeColor="text1" w:themeTint="BF"/>
          <w:sz w:val="27"/>
          <w:szCs w:val="27"/>
        </w:rPr>
      </w:pPr>
      <w:r w:rsidRPr="001B283E">
        <w:rPr>
          <w:b/>
          <w:color w:val="404040" w:themeColor="text1" w:themeTint="BF"/>
          <w:sz w:val="27"/>
          <w:szCs w:val="27"/>
        </w:rPr>
        <w:t xml:space="preserve"> </w:t>
      </w:r>
    </w:p>
    <w:p w:rsidR="004D11D4" w:rsidRPr="001B283E" w:rsidRDefault="004D11D4" w:rsidP="004D11D4">
      <w:pPr>
        <w:jc w:val="center"/>
        <w:rPr>
          <w:b/>
          <w:color w:val="404040" w:themeColor="text1" w:themeTint="BF"/>
          <w:sz w:val="27"/>
          <w:szCs w:val="27"/>
        </w:rPr>
      </w:pPr>
    </w:p>
    <w:p w:rsidR="004D11D4" w:rsidRPr="001B283E" w:rsidRDefault="004D11D4" w:rsidP="004D11D4">
      <w:pPr>
        <w:jc w:val="center"/>
        <w:rPr>
          <w:b/>
          <w:color w:val="404040" w:themeColor="text1" w:themeTint="BF"/>
          <w:sz w:val="27"/>
          <w:szCs w:val="27"/>
        </w:rPr>
      </w:pPr>
    </w:p>
    <w:p w:rsidR="004D11D4" w:rsidRPr="001B283E" w:rsidRDefault="004D11D4" w:rsidP="004D11D4">
      <w:pPr>
        <w:ind w:firstLine="868"/>
        <w:jc w:val="both"/>
        <w:rPr>
          <w:color w:val="404040" w:themeColor="text1" w:themeTint="BF"/>
          <w:sz w:val="27"/>
          <w:szCs w:val="27"/>
        </w:rPr>
      </w:pPr>
      <w:r w:rsidRPr="001B283E">
        <w:rPr>
          <w:color w:val="404040" w:themeColor="text1" w:themeTint="BF"/>
          <w:sz w:val="27"/>
          <w:szCs w:val="27"/>
        </w:rPr>
        <w:t>Представленное на согласование учебное пособие разработано преподавателем Южно-Уральского государственного технического колледжа Ворониной А.В. и предназначено для  студентов специальности 23.02.07 Техническое обслуживание и ремонт двигателей, систем и агрегатов автомобилей с целью обеспечить успешное освоение учебной дисциплины математического и естественно-научного цикла «Математика».</w:t>
      </w:r>
    </w:p>
    <w:p w:rsidR="004D11D4" w:rsidRPr="001B283E" w:rsidRDefault="004D11D4" w:rsidP="004D11D4">
      <w:pPr>
        <w:ind w:firstLine="868"/>
        <w:jc w:val="both"/>
        <w:rPr>
          <w:color w:val="404040" w:themeColor="text1" w:themeTint="BF"/>
          <w:sz w:val="27"/>
          <w:szCs w:val="27"/>
        </w:rPr>
      </w:pPr>
      <w:r w:rsidRPr="001B283E">
        <w:rPr>
          <w:color w:val="404040" w:themeColor="text1" w:themeTint="BF"/>
          <w:sz w:val="27"/>
          <w:szCs w:val="27"/>
        </w:rPr>
        <w:t xml:space="preserve">В учебном пособии подробно представлен теоретический материал, направленный на формирование знаний об основных понятиях и методах математического анализа, линейной алгебры, теории комплексных чисел, теории вероятностей и математической статистики.  </w:t>
      </w:r>
    </w:p>
    <w:p w:rsidR="004D11D4" w:rsidRPr="001B283E" w:rsidRDefault="004D11D4" w:rsidP="004D11D4">
      <w:pPr>
        <w:ind w:firstLine="868"/>
        <w:jc w:val="both"/>
        <w:rPr>
          <w:color w:val="404040" w:themeColor="text1" w:themeTint="BF"/>
          <w:sz w:val="27"/>
          <w:szCs w:val="27"/>
        </w:rPr>
      </w:pPr>
      <w:r w:rsidRPr="001B283E">
        <w:rPr>
          <w:color w:val="404040" w:themeColor="text1" w:themeTint="BF"/>
          <w:sz w:val="27"/>
          <w:szCs w:val="27"/>
        </w:rPr>
        <w:t xml:space="preserve">Учебное пособие также включает типовые задачи и примеры их решения, задания для самостоятельного решения, задания практических работ, направленные на систематизацию и закрепление знаний по учебной дисциплине «Математика» и формирование практических умений </w:t>
      </w:r>
      <w:r>
        <w:rPr>
          <w:color w:val="404040" w:themeColor="text1" w:themeTint="BF"/>
          <w:sz w:val="27"/>
          <w:szCs w:val="27"/>
        </w:rPr>
        <w:t>применять основные математические методы при решении прикладных задач</w:t>
      </w:r>
      <w:r w:rsidRPr="001B283E">
        <w:rPr>
          <w:color w:val="404040" w:themeColor="text1" w:themeTint="BF"/>
          <w:sz w:val="27"/>
          <w:szCs w:val="27"/>
        </w:rPr>
        <w:t>.</w:t>
      </w:r>
    </w:p>
    <w:p w:rsidR="004D11D4" w:rsidRPr="001B283E" w:rsidRDefault="004D11D4" w:rsidP="004D11D4">
      <w:pPr>
        <w:ind w:firstLine="868"/>
        <w:jc w:val="both"/>
        <w:rPr>
          <w:color w:val="404040" w:themeColor="text1" w:themeTint="BF"/>
          <w:sz w:val="27"/>
          <w:szCs w:val="27"/>
        </w:rPr>
      </w:pPr>
      <w:r w:rsidRPr="001B283E">
        <w:rPr>
          <w:color w:val="404040" w:themeColor="text1" w:themeTint="BF"/>
          <w:sz w:val="27"/>
          <w:szCs w:val="27"/>
        </w:rPr>
        <w:t>Применение данной учебного пособия в учебном процессе позволит обеспечить качественное преподавание учебной дисциплины «Математика».</w:t>
      </w:r>
    </w:p>
    <w:p w:rsidR="004D11D4" w:rsidRPr="001B283E" w:rsidRDefault="004D11D4" w:rsidP="004D11D4">
      <w:pPr>
        <w:ind w:firstLine="868"/>
        <w:jc w:val="both"/>
        <w:rPr>
          <w:color w:val="404040" w:themeColor="text1" w:themeTint="BF"/>
          <w:sz w:val="27"/>
          <w:szCs w:val="27"/>
        </w:rPr>
      </w:pPr>
      <w:r w:rsidRPr="001B283E">
        <w:rPr>
          <w:color w:val="404040" w:themeColor="text1" w:themeTint="BF"/>
          <w:sz w:val="27"/>
          <w:szCs w:val="27"/>
        </w:rPr>
        <w:t>Данное издание рекомендовано к использованию в учебном процессе в среднем профессиональном образовательном учреждении, при обучении студентов по специальности 23.02.07 Техническое обслуживание и ремонт двигателей, систем и агрегатов автомобилей.</w:t>
      </w:r>
    </w:p>
    <w:p w:rsidR="004D11D4" w:rsidRDefault="004D11D4" w:rsidP="004D11D4">
      <w:pPr>
        <w:ind w:firstLine="868"/>
        <w:jc w:val="both"/>
        <w:rPr>
          <w:color w:val="808080" w:themeColor="background1" w:themeShade="80"/>
          <w:sz w:val="27"/>
          <w:szCs w:val="27"/>
        </w:rPr>
      </w:pPr>
    </w:p>
    <w:p w:rsidR="004D11D4" w:rsidRPr="005857CF" w:rsidRDefault="004D11D4" w:rsidP="004D11D4">
      <w:pPr>
        <w:ind w:firstLine="868"/>
        <w:jc w:val="both"/>
        <w:rPr>
          <w:color w:val="808080" w:themeColor="background1" w:themeShade="80"/>
          <w:sz w:val="27"/>
          <w:szCs w:val="27"/>
        </w:rPr>
      </w:pPr>
    </w:p>
    <w:p w:rsidR="004D11D4" w:rsidRPr="007F530F" w:rsidRDefault="004D11D4" w:rsidP="004D11D4">
      <w:pPr>
        <w:ind w:firstLine="709"/>
        <w:jc w:val="both"/>
        <w:rPr>
          <w:sz w:val="27"/>
          <w:szCs w:val="27"/>
        </w:rPr>
      </w:pPr>
    </w:p>
    <w:p w:rsidR="004D11D4" w:rsidRDefault="004D11D4" w:rsidP="004D11D4">
      <w:pPr>
        <w:ind w:left="709" w:hanging="709"/>
        <w:rPr>
          <w:sz w:val="28"/>
          <w:szCs w:val="28"/>
        </w:rPr>
      </w:pPr>
      <w:r>
        <w:rPr>
          <w:b/>
          <w:noProof/>
          <w:color w:val="595959"/>
          <w:sz w:val="26"/>
          <w:szCs w:val="26"/>
        </w:rPr>
        <w:drawing>
          <wp:inline distT="0" distB="0" distL="0" distR="0">
            <wp:extent cx="3305175" cy="2047875"/>
            <wp:effectExtent l="19050" t="0" r="9525" b="0"/>
            <wp:docPr id="316" name="Рисунок 1" descr="000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00000001.JPG"/>
                    <pic:cNvPicPr>
                      <a:picLocks noChangeAspect="1" noChangeArrowheads="1"/>
                    </pic:cNvPicPr>
                  </pic:nvPicPr>
                  <pic:blipFill>
                    <a:blip r:embed="rId10" cstate="print"/>
                    <a:srcRect l="9030" t="76248" r="45634" b="3934"/>
                    <a:stretch>
                      <a:fillRect/>
                    </a:stretch>
                  </pic:blipFill>
                  <pic:spPr bwMode="auto">
                    <a:xfrm>
                      <a:off x="0" y="0"/>
                      <a:ext cx="3305175" cy="2047875"/>
                    </a:xfrm>
                    <a:prstGeom prst="rect">
                      <a:avLst/>
                    </a:prstGeom>
                    <a:noFill/>
                    <a:ln w="9525">
                      <a:noFill/>
                      <a:miter lim="800000"/>
                      <a:headEnd/>
                      <a:tailEnd/>
                    </a:ln>
                  </pic:spPr>
                </pic:pic>
              </a:graphicData>
            </a:graphic>
          </wp:inline>
        </w:drawing>
      </w:r>
    </w:p>
    <w:p w:rsidR="004D11D4" w:rsidRDefault="004D11D4">
      <w:pPr>
        <w:spacing w:after="160" w:line="259" w:lineRule="auto"/>
        <w:rPr>
          <w:b/>
          <w:sz w:val="28"/>
          <w:szCs w:val="28"/>
        </w:rPr>
      </w:pPr>
      <w:r>
        <w:rPr>
          <w:b/>
          <w:sz w:val="28"/>
          <w:szCs w:val="28"/>
        </w:rPr>
        <w:br w:type="page"/>
      </w:r>
    </w:p>
    <w:p w:rsidR="009B5E8A" w:rsidRPr="009B5E8A" w:rsidRDefault="009B5E8A" w:rsidP="00E64175">
      <w:pPr>
        <w:jc w:val="center"/>
        <w:rPr>
          <w:b/>
          <w:sz w:val="28"/>
          <w:szCs w:val="28"/>
        </w:rPr>
      </w:pPr>
      <w:r w:rsidRPr="009B5E8A">
        <w:rPr>
          <w:b/>
          <w:sz w:val="28"/>
          <w:szCs w:val="28"/>
        </w:rPr>
        <w:lastRenderedPageBreak/>
        <w:t>Пояснительная записка</w:t>
      </w:r>
    </w:p>
    <w:p w:rsidR="009B5E8A" w:rsidRPr="009B5E8A" w:rsidRDefault="009B5E8A" w:rsidP="00E64175">
      <w:pPr>
        <w:jc w:val="center"/>
        <w:rPr>
          <w:b/>
          <w:sz w:val="28"/>
          <w:szCs w:val="28"/>
        </w:rPr>
      </w:pPr>
    </w:p>
    <w:p w:rsidR="009B5E8A" w:rsidRPr="009C706C" w:rsidRDefault="009C706C" w:rsidP="00E64175">
      <w:pPr>
        <w:ind w:firstLine="567"/>
        <w:jc w:val="both"/>
        <w:rPr>
          <w:rFonts w:eastAsia="Calibri"/>
          <w:caps/>
          <w:sz w:val="28"/>
          <w:szCs w:val="28"/>
          <w:lang w:eastAsia="en-US"/>
        </w:rPr>
      </w:pPr>
      <w:r w:rsidRPr="009C706C">
        <w:rPr>
          <w:sz w:val="28"/>
          <w:szCs w:val="28"/>
          <w:lang w:eastAsia="en-US"/>
        </w:rPr>
        <w:t>Учебное пособие составлено в со</w:t>
      </w:r>
      <w:r>
        <w:rPr>
          <w:sz w:val="28"/>
          <w:szCs w:val="28"/>
          <w:lang w:eastAsia="en-US"/>
        </w:rPr>
        <w:t xml:space="preserve">ответствии с </w:t>
      </w:r>
      <w:r w:rsidR="00B73919">
        <w:rPr>
          <w:sz w:val="28"/>
          <w:szCs w:val="28"/>
          <w:lang w:eastAsia="en-US"/>
        </w:rPr>
        <w:t xml:space="preserve">утвержденной </w:t>
      </w:r>
      <w:r>
        <w:rPr>
          <w:sz w:val="28"/>
          <w:szCs w:val="28"/>
          <w:lang w:eastAsia="en-US"/>
        </w:rPr>
        <w:t>программой учебной</w:t>
      </w:r>
      <w:r w:rsidRPr="009C706C">
        <w:rPr>
          <w:sz w:val="28"/>
          <w:szCs w:val="28"/>
          <w:lang w:eastAsia="en-US"/>
        </w:rPr>
        <w:t xml:space="preserve"> дисциплины</w:t>
      </w:r>
      <w:r w:rsidR="00B73919">
        <w:rPr>
          <w:sz w:val="28"/>
          <w:szCs w:val="28"/>
          <w:lang w:eastAsia="en-US"/>
        </w:rPr>
        <w:t xml:space="preserve"> математического и естественно-научного цикла</w:t>
      </w:r>
      <w:r w:rsidRPr="009C706C">
        <w:rPr>
          <w:sz w:val="28"/>
          <w:szCs w:val="28"/>
          <w:lang w:eastAsia="en-US"/>
        </w:rPr>
        <w:t xml:space="preserve"> </w:t>
      </w:r>
      <w:r w:rsidR="00B73919">
        <w:rPr>
          <w:rFonts w:eastAsia="Calibri"/>
          <w:sz w:val="28"/>
          <w:szCs w:val="28"/>
          <w:lang w:eastAsia="en-US"/>
        </w:rPr>
        <w:t>«</w:t>
      </w:r>
      <w:r w:rsidRPr="009C706C">
        <w:rPr>
          <w:rFonts w:eastAsia="Calibri"/>
          <w:sz w:val="28"/>
          <w:szCs w:val="28"/>
          <w:lang w:eastAsia="en-US"/>
        </w:rPr>
        <w:t>Математика</w:t>
      </w:r>
      <w:r w:rsidRPr="009C706C">
        <w:rPr>
          <w:sz w:val="28"/>
          <w:szCs w:val="28"/>
        </w:rPr>
        <w:t xml:space="preserve">» </w:t>
      </w:r>
      <w:r w:rsidR="00B73919">
        <w:rPr>
          <w:sz w:val="28"/>
          <w:szCs w:val="28"/>
        </w:rPr>
        <w:t xml:space="preserve">и предназначено для </w:t>
      </w:r>
      <w:r w:rsidRPr="009C706C">
        <w:rPr>
          <w:sz w:val="28"/>
          <w:szCs w:val="28"/>
        </w:rPr>
        <w:t xml:space="preserve">студентов 2 курса </w:t>
      </w:r>
      <w:r w:rsidR="000B5569" w:rsidRPr="009C706C">
        <w:rPr>
          <w:sz w:val="28"/>
          <w:szCs w:val="28"/>
        </w:rPr>
        <w:t>специальности 23.02.07 Техническое обслуживание и ремонт двигателей,</w:t>
      </w:r>
      <w:r w:rsidRPr="009C706C">
        <w:rPr>
          <w:sz w:val="28"/>
          <w:szCs w:val="28"/>
        </w:rPr>
        <w:t xml:space="preserve"> систем и агрегатов автомобилей.</w:t>
      </w:r>
    </w:p>
    <w:p w:rsidR="000B5569" w:rsidRDefault="000B5569" w:rsidP="00E64175">
      <w:pPr>
        <w:ind w:firstLine="540"/>
        <w:jc w:val="both"/>
        <w:rPr>
          <w:sz w:val="28"/>
          <w:szCs w:val="28"/>
        </w:rPr>
      </w:pPr>
    </w:p>
    <w:p w:rsidR="009B5E8A" w:rsidRPr="009B5E8A" w:rsidRDefault="00B73919" w:rsidP="00E64175">
      <w:pPr>
        <w:ind w:firstLine="540"/>
        <w:jc w:val="both"/>
        <w:rPr>
          <w:sz w:val="28"/>
          <w:szCs w:val="28"/>
        </w:rPr>
      </w:pPr>
      <w:r>
        <w:rPr>
          <w:sz w:val="28"/>
          <w:szCs w:val="28"/>
          <w:lang w:eastAsia="en-US"/>
        </w:rPr>
        <w:t>Учебная</w:t>
      </w:r>
      <w:r w:rsidRPr="009C706C">
        <w:rPr>
          <w:sz w:val="28"/>
          <w:szCs w:val="28"/>
          <w:lang w:eastAsia="en-US"/>
        </w:rPr>
        <w:t xml:space="preserve"> дисциплин</w:t>
      </w:r>
      <w:r>
        <w:rPr>
          <w:sz w:val="28"/>
          <w:szCs w:val="28"/>
          <w:lang w:eastAsia="en-US"/>
        </w:rPr>
        <w:t>а математического и естественно-научного цикла</w:t>
      </w:r>
      <w:r w:rsidRPr="009C706C">
        <w:rPr>
          <w:sz w:val="28"/>
          <w:szCs w:val="28"/>
          <w:lang w:eastAsia="en-US"/>
        </w:rPr>
        <w:t xml:space="preserve"> </w:t>
      </w:r>
      <w:r>
        <w:rPr>
          <w:rFonts w:eastAsia="Calibri"/>
          <w:sz w:val="28"/>
          <w:szCs w:val="28"/>
          <w:lang w:eastAsia="en-US"/>
        </w:rPr>
        <w:t>«</w:t>
      </w:r>
      <w:r w:rsidRPr="009C706C">
        <w:rPr>
          <w:rFonts w:eastAsia="Calibri"/>
          <w:sz w:val="28"/>
          <w:szCs w:val="28"/>
          <w:lang w:eastAsia="en-US"/>
        </w:rPr>
        <w:t>Математика</w:t>
      </w:r>
      <w:r w:rsidRPr="009C706C">
        <w:rPr>
          <w:sz w:val="28"/>
          <w:szCs w:val="28"/>
        </w:rPr>
        <w:t xml:space="preserve">» </w:t>
      </w:r>
      <w:r w:rsidR="009B5E8A" w:rsidRPr="009B5E8A">
        <w:rPr>
          <w:sz w:val="28"/>
          <w:szCs w:val="28"/>
        </w:rPr>
        <w:t xml:space="preserve"> </w:t>
      </w:r>
      <w:r>
        <w:rPr>
          <w:sz w:val="28"/>
          <w:szCs w:val="28"/>
        </w:rPr>
        <w:t xml:space="preserve">изучается </w:t>
      </w:r>
      <w:r w:rsidR="009B5E8A" w:rsidRPr="009B5E8A">
        <w:rPr>
          <w:sz w:val="28"/>
          <w:szCs w:val="28"/>
        </w:rPr>
        <w:t xml:space="preserve">в течение </w:t>
      </w:r>
      <w:r w:rsidR="000B5569" w:rsidRPr="000B5569">
        <w:rPr>
          <w:sz w:val="28"/>
          <w:szCs w:val="28"/>
        </w:rPr>
        <w:t>третьего</w:t>
      </w:r>
      <w:r w:rsidR="009B5E8A" w:rsidRPr="009B5E8A">
        <w:rPr>
          <w:sz w:val="28"/>
          <w:szCs w:val="28"/>
        </w:rPr>
        <w:t xml:space="preserve"> семестра</w:t>
      </w:r>
      <w:r>
        <w:rPr>
          <w:sz w:val="28"/>
          <w:szCs w:val="28"/>
        </w:rPr>
        <w:t xml:space="preserve"> и завершается «зачетом»</w:t>
      </w:r>
      <w:r w:rsidR="009B5E8A" w:rsidRPr="009B5E8A">
        <w:rPr>
          <w:sz w:val="28"/>
          <w:szCs w:val="28"/>
        </w:rPr>
        <w:t>.</w:t>
      </w:r>
    </w:p>
    <w:p w:rsidR="000B5569" w:rsidRDefault="000B5569" w:rsidP="00E64175">
      <w:pPr>
        <w:ind w:firstLine="540"/>
        <w:jc w:val="both"/>
        <w:rPr>
          <w:sz w:val="28"/>
          <w:szCs w:val="28"/>
        </w:rPr>
      </w:pPr>
    </w:p>
    <w:p w:rsidR="000B5569" w:rsidRDefault="00B73919" w:rsidP="00E64175">
      <w:pPr>
        <w:ind w:firstLine="540"/>
        <w:jc w:val="both"/>
        <w:rPr>
          <w:sz w:val="28"/>
          <w:szCs w:val="28"/>
        </w:rPr>
      </w:pPr>
      <w:r>
        <w:rPr>
          <w:sz w:val="28"/>
          <w:szCs w:val="28"/>
        </w:rPr>
        <w:t xml:space="preserve">Данное учебное пособие разработано как для самостоятельного освоения учебного материала при дистанционном обучении, так и </w:t>
      </w:r>
      <w:r w:rsidR="009B5E8A" w:rsidRPr="009B5E8A">
        <w:rPr>
          <w:sz w:val="28"/>
          <w:szCs w:val="28"/>
        </w:rPr>
        <w:t>в помощь студентам</w:t>
      </w:r>
      <w:r>
        <w:rPr>
          <w:sz w:val="28"/>
          <w:szCs w:val="28"/>
        </w:rPr>
        <w:t xml:space="preserve">, испытывающим затруднения </w:t>
      </w:r>
      <w:r w:rsidR="00CF75AF">
        <w:rPr>
          <w:sz w:val="28"/>
          <w:szCs w:val="28"/>
        </w:rPr>
        <w:t>в усвоении учебного материала, разобранного на аудиторных</w:t>
      </w:r>
      <w:r w:rsidR="009B5E8A" w:rsidRPr="009B5E8A">
        <w:rPr>
          <w:sz w:val="28"/>
          <w:szCs w:val="28"/>
        </w:rPr>
        <w:t xml:space="preserve"> </w:t>
      </w:r>
      <w:r w:rsidR="00CF75AF">
        <w:rPr>
          <w:sz w:val="28"/>
          <w:szCs w:val="28"/>
        </w:rPr>
        <w:t xml:space="preserve">занятиях и нуждающихся в дополнительной систематизации полученных знаний. </w:t>
      </w:r>
    </w:p>
    <w:p w:rsidR="00CF75AF" w:rsidRDefault="00CF75AF" w:rsidP="00E64175">
      <w:pPr>
        <w:ind w:firstLine="540"/>
        <w:jc w:val="both"/>
        <w:rPr>
          <w:sz w:val="28"/>
          <w:szCs w:val="28"/>
        </w:rPr>
      </w:pPr>
    </w:p>
    <w:p w:rsidR="009B5E8A" w:rsidRPr="009B5E8A" w:rsidRDefault="00482AE9" w:rsidP="00E64175">
      <w:pPr>
        <w:ind w:firstLine="540"/>
        <w:jc w:val="both"/>
        <w:rPr>
          <w:sz w:val="28"/>
          <w:szCs w:val="28"/>
        </w:rPr>
      </w:pPr>
      <w:r>
        <w:rPr>
          <w:sz w:val="28"/>
          <w:szCs w:val="28"/>
        </w:rPr>
        <w:t xml:space="preserve">Учебное пособие содержит теоретический (лекционный) материал, изучаемый на аудиторных занятиях во взаимодействии с преподавателем. </w:t>
      </w:r>
      <w:r w:rsidR="009B5E8A" w:rsidRPr="009B5E8A">
        <w:rPr>
          <w:sz w:val="28"/>
          <w:szCs w:val="28"/>
        </w:rPr>
        <w:t>При изложении теоретическо</w:t>
      </w:r>
      <w:r>
        <w:rPr>
          <w:sz w:val="28"/>
          <w:szCs w:val="28"/>
        </w:rPr>
        <w:t>го</w:t>
      </w:r>
      <w:r w:rsidR="009B5E8A" w:rsidRPr="009B5E8A">
        <w:rPr>
          <w:sz w:val="28"/>
          <w:szCs w:val="28"/>
        </w:rPr>
        <w:t xml:space="preserve"> </w:t>
      </w:r>
      <w:r>
        <w:rPr>
          <w:sz w:val="28"/>
          <w:szCs w:val="28"/>
        </w:rPr>
        <w:t>материала</w:t>
      </w:r>
      <w:r w:rsidR="009B5E8A" w:rsidRPr="009B5E8A">
        <w:rPr>
          <w:sz w:val="28"/>
          <w:szCs w:val="28"/>
        </w:rPr>
        <w:t xml:space="preserve"> использ</w:t>
      </w:r>
      <w:r>
        <w:rPr>
          <w:sz w:val="28"/>
          <w:szCs w:val="28"/>
        </w:rPr>
        <w:t>уется</w:t>
      </w:r>
      <w:r w:rsidR="009B5E8A" w:rsidRPr="009B5E8A">
        <w:rPr>
          <w:sz w:val="28"/>
          <w:szCs w:val="28"/>
        </w:rPr>
        <w:t xml:space="preserve"> принцип «достаточной полноты при максимально возможной простоте представления учебного материала». </w:t>
      </w:r>
      <w:r>
        <w:rPr>
          <w:sz w:val="28"/>
          <w:szCs w:val="28"/>
        </w:rPr>
        <w:t xml:space="preserve">Для систематизации и закрепления теоретического материала в учебное пособие включены контрольные вопросы. </w:t>
      </w:r>
      <w:r w:rsidR="009B5E8A" w:rsidRPr="009B5E8A">
        <w:rPr>
          <w:sz w:val="28"/>
          <w:szCs w:val="28"/>
        </w:rPr>
        <w:t>Практически весь теоретический материал сопровождается примерами и решением типовых задач</w:t>
      </w:r>
      <w:r>
        <w:rPr>
          <w:sz w:val="28"/>
          <w:szCs w:val="28"/>
        </w:rPr>
        <w:t>, с целью формирования первоначальных умений выполнять типовые расчеты</w:t>
      </w:r>
      <w:r w:rsidR="009B5E8A" w:rsidRPr="009B5E8A">
        <w:rPr>
          <w:sz w:val="28"/>
          <w:szCs w:val="28"/>
        </w:rPr>
        <w:t>.</w:t>
      </w:r>
      <w:r>
        <w:rPr>
          <w:sz w:val="28"/>
          <w:szCs w:val="28"/>
        </w:rPr>
        <w:t xml:space="preserve"> </w:t>
      </w:r>
    </w:p>
    <w:p w:rsidR="009B5E8A" w:rsidRPr="009B5E8A" w:rsidRDefault="009B5E8A" w:rsidP="00E64175">
      <w:pPr>
        <w:ind w:firstLine="540"/>
        <w:jc w:val="both"/>
        <w:rPr>
          <w:sz w:val="28"/>
          <w:szCs w:val="28"/>
        </w:rPr>
      </w:pPr>
    </w:p>
    <w:p w:rsidR="009B5E8A" w:rsidRPr="009B5E8A" w:rsidRDefault="009B5E8A" w:rsidP="00E64175">
      <w:pPr>
        <w:ind w:firstLine="540"/>
        <w:jc w:val="both"/>
        <w:rPr>
          <w:sz w:val="28"/>
          <w:szCs w:val="28"/>
        </w:rPr>
      </w:pPr>
      <w:r w:rsidRPr="009B5E8A">
        <w:rPr>
          <w:sz w:val="28"/>
          <w:szCs w:val="28"/>
        </w:rPr>
        <w:t xml:space="preserve">При самостоятельном изучении представленного в </w:t>
      </w:r>
      <w:r w:rsidR="00482AE9">
        <w:rPr>
          <w:sz w:val="28"/>
          <w:szCs w:val="28"/>
        </w:rPr>
        <w:t>учебном пособии</w:t>
      </w:r>
      <w:r w:rsidRPr="009B5E8A">
        <w:rPr>
          <w:sz w:val="28"/>
          <w:szCs w:val="28"/>
        </w:rPr>
        <w:t xml:space="preserve"> материала рекомендуется </w:t>
      </w:r>
      <w:r w:rsidR="00482AE9">
        <w:rPr>
          <w:sz w:val="28"/>
          <w:szCs w:val="28"/>
        </w:rPr>
        <w:t>делать сопутствующие рабочие записи, а также</w:t>
      </w:r>
      <w:r w:rsidRPr="009B5E8A">
        <w:rPr>
          <w:sz w:val="28"/>
          <w:szCs w:val="28"/>
        </w:rPr>
        <w:t xml:space="preserve"> формировать глоссарий-справочник, в который следует заносить основные формулы, правила, соотношения и определения используемых математических понятий. Впоследствии такой глоссарий-справочник может быть использован при выполнении </w:t>
      </w:r>
      <w:r w:rsidR="00482AE9">
        <w:rPr>
          <w:sz w:val="28"/>
          <w:szCs w:val="28"/>
        </w:rPr>
        <w:t>заданий практических работ</w:t>
      </w:r>
      <w:r w:rsidR="000B60DE">
        <w:rPr>
          <w:sz w:val="28"/>
          <w:szCs w:val="28"/>
        </w:rPr>
        <w:t>, которые также включены в учебное пособие</w:t>
      </w:r>
      <w:r w:rsidRPr="009B5E8A">
        <w:rPr>
          <w:sz w:val="28"/>
          <w:szCs w:val="28"/>
        </w:rPr>
        <w:t>.</w:t>
      </w:r>
    </w:p>
    <w:p w:rsidR="00482AE9" w:rsidRDefault="00482AE9" w:rsidP="00E64175">
      <w:pPr>
        <w:ind w:firstLine="540"/>
        <w:jc w:val="both"/>
        <w:rPr>
          <w:sz w:val="28"/>
          <w:szCs w:val="28"/>
        </w:rPr>
      </w:pPr>
    </w:p>
    <w:p w:rsidR="009B5E8A" w:rsidRDefault="009B5E8A" w:rsidP="00E64175"/>
    <w:p w:rsidR="000B5569" w:rsidRDefault="000B5569" w:rsidP="00E455DF">
      <w:pPr>
        <w:ind w:left="709"/>
      </w:pPr>
    </w:p>
    <w:p w:rsidR="000B5569" w:rsidRDefault="000B5569" w:rsidP="00E455DF">
      <w:pPr>
        <w:ind w:left="709"/>
      </w:pPr>
    </w:p>
    <w:p w:rsidR="000B5569" w:rsidRDefault="000B5569" w:rsidP="00E455DF">
      <w:pPr>
        <w:ind w:left="709"/>
      </w:pPr>
    </w:p>
    <w:p w:rsidR="000B5569" w:rsidRDefault="000B5569" w:rsidP="00E455DF">
      <w:pPr>
        <w:ind w:left="709"/>
      </w:pPr>
    </w:p>
    <w:p w:rsidR="000B5569" w:rsidRDefault="000B5569" w:rsidP="00E455DF">
      <w:pPr>
        <w:ind w:left="709"/>
      </w:pPr>
    </w:p>
    <w:p w:rsidR="000B5569" w:rsidRDefault="000B5569" w:rsidP="00E455DF">
      <w:pPr>
        <w:ind w:left="709"/>
      </w:pPr>
    </w:p>
    <w:p w:rsidR="000B5569" w:rsidRDefault="000B5569" w:rsidP="00E455DF">
      <w:pPr>
        <w:ind w:left="709"/>
      </w:pPr>
    </w:p>
    <w:p w:rsidR="000B5569" w:rsidRDefault="000B5569" w:rsidP="00E455DF">
      <w:pPr>
        <w:ind w:left="709"/>
      </w:pPr>
    </w:p>
    <w:p w:rsidR="000B5569" w:rsidRDefault="000B5569" w:rsidP="00E455DF">
      <w:pPr>
        <w:ind w:left="709"/>
      </w:pPr>
    </w:p>
    <w:p w:rsidR="004D11D4" w:rsidRDefault="004D11D4">
      <w:pPr>
        <w:spacing w:after="160" w:line="259" w:lineRule="auto"/>
        <w:rPr>
          <w:b/>
          <w:sz w:val="28"/>
          <w:szCs w:val="28"/>
        </w:rPr>
      </w:pPr>
      <w:r>
        <w:rPr>
          <w:b/>
          <w:sz w:val="28"/>
          <w:szCs w:val="28"/>
        </w:rPr>
        <w:br w:type="page"/>
      </w:r>
    </w:p>
    <w:p w:rsidR="000B60DE" w:rsidRDefault="000B60DE" w:rsidP="000B60DE">
      <w:pPr>
        <w:ind w:left="709"/>
        <w:jc w:val="center"/>
        <w:rPr>
          <w:b/>
          <w:sz w:val="28"/>
          <w:szCs w:val="28"/>
        </w:rPr>
      </w:pPr>
      <w:r w:rsidRPr="008D4393">
        <w:rPr>
          <w:b/>
          <w:sz w:val="28"/>
          <w:szCs w:val="28"/>
        </w:rPr>
        <w:lastRenderedPageBreak/>
        <w:t>Содержание</w:t>
      </w:r>
    </w:p>
    <w:p w:rsidR="000B60DE" w:rsidRPr="00B73919" w:rsidRDefault="000B60DE" w:rsidP="000B60DE">
      <w:pPr>
        <w:ind w:left="709"/>
        <w:jc w:val="center"/>
        <w:rPr>
          <w:b/>
          <w:sz w:val="28"/>
          <w:szCs w:val="28"/>
          <w:lang w:val="en-US"/>
        </w:rPr>
      </w:pPr>
      <w:r>
        <w:rPr>
          <w:b/>
          <w:sz w:val="28"/>
          <w:szCs w:val="28"/>
        </w:rPr>
        <w:t xml:space="preserve">Часть </w:t>
      </w:r>
      <w:r>
        <w:rPr>
          <w:b/>
          <w:sz w:val="28"/>
          <w:szCs w:val="28"/>
          <w:lang w:val="en-US"/>
        </w:rPr>
        <w:t>I</w:t>
      </w:r>
      <w:r w:rsidR="004D11D4">
        <w:rPr>
          <w:b/>
          <w:sz w:val="28"/>
          <w:szCs w:val="28"/>
          <w:lang w:val="en-US"/>
        </w:rPr>
        <w:t>I</w:t>
      </w:r>
    </w:p>
    <w:p w:rsidR="000B60DE" w:rsidRDefault="000B60DE" w:rsidP="000B60DE">
      <w:pPr>
        <w:ind w:left="709"/>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5"/>
        <w:gridCol w:w="7414"/>
        <w:gridCol w:w="1150"/>
      </w:tblGrid>
      <w:tr w:rsidR="000B60DE" w:rsidRPr="002B6613" w:rsidTr="004D11D4">
        <w:tc>
          <w:tcPr>
            <w:tcW w:w="1275" w:type="dxa"/>
            <w:shd w:val="clear" w:color="auto" w:fill="auto"/>
          </w:tcPr>
          <w:p w:rsidR="000B60DE" w:rsidRPr="002B6613" w:rsidRDefault="000B60DE" w:rsidP="004D11D4">
            <w:pPr>
              <w:ind w:left="709"/>
              <w:jc w:val="center"/>
              <w:rPr>
                <w:sz w:val="28"/>
                <w:szCs w:val="28"/>
              </w:rPr>
            </w:pPr>
            <w:r>
              <w:rPr>
                <w:sz w:val="28"/>
                <w:szCs w:val="28"/>
              </w:rPr>
              <w:t>1.</w:t>
            </w:r>
          </w:p>
        </w:tc>
        <w:tc>
          <w:tcPr>
            <w:tcW w:w="7414" w:type="dxa"/>
            <w:shd w:val="clear" w:color="auto" w:fill="auto"/>
          </w:tcPr>
          <w:p w:rsidR="000B60DE" w:rsidRPr="002B6613" w:rsidRDefault="000B60DE" w:rsidP="004D11D4">
            <w:pPr>
              <w:ind w:left="242"/>
              <w:rPr>
                <w:sz w:val="28"/>
                <w:szCs w:val="28"/>
              </w:rPr>
            </w:pPr>
            <w:r>
              <w:rPr>
                <w:sz w:val="28"/>
                <w:szCs w:val="28"/>
              </w:rPr>
              <w:t>Пояснительная записка</w:t>
            </w:r>
          </w:p>
        </w:tc>
        <w:tc>
          <w:tcPr>
            <w:tcW w:w="1150" w:type="dxa"/>
            <w:shd w:val="clear" w:color="auto" w:fill="auto"/>
          </w:tcPr>
          <w:p w:rsidR="000B60DE" w:rsidRPr="002B6613" w:rsidRDefault="000B60DE" w:rsidP="004D11D4">
            <w:pPr>
              <w:ind w:left="-26" w:right="-259" w:firstLine="26"/>
              <w:jc w:val="both"/>
              <w:rPr>
                <w:sz w:val="28"/>
                <w:szCs w:val="28"/>
              </w:rPr>
            </w:pPr>
            <w:r>
              <w:rPr>
                <w:sz w:val="28"/>
                <w:szCs w:val="28"/>
              </w:rPr>
              <w:t xml:space="preserve">стр. </w:t>
            </w:r>
            <w:r w:rsidR="004D11D4">
              <w:rPr>
                <w:sz w:val="28"/>
                <w:szCs w:val="28"/>
              </w:rPr>
              <w:t>4</w:t>
            </w:r>
          </w:p>
        </w:tc>
      </w:tr>
      <w:tr w:rsidR="000B60DE" w:rsidRPr="002B6613" w:rsidTr="004D11D4">
        <w:tc>
          <w:tcPr>
            <w:tcW w:w="1275" w:type="dxa"/>
            <w:shd w:val="clear" w:color="auto" w:fill="auto"/>
          </w:tcPr>
          <w:p w:rsidR="000B60DE" w:rsidRPr="00BF5D55" w:rsidRDefault="000B60DE" w:rsidP="004D11D4">
            <w:pPr>
              <w:ind w:left="709"/>
              <w:jc w:val="center"/>
              <w:rPr>
                <w:sz w:val="28"/>
                <w:szCs w:val="28"/>
              </w:rPr>
            </w:pPr>
            <w:r w:rsidRPr="00BF5D55">
              <w:rPr>
                <w:sz w:val="28"/>
                <w:szCs w:val="28"/>
              </w:rPr>
              <w:t>23.</w:t>
            </w:r>
          </w:p>
        </w:tc>
        <w:tc>
          <w:tcPr>
            <w:tcW w:w="7414" w:type="dxa"/>
            <w:shd w:val="clear" w:color="auto" w:fill="auto"/>
          </w:tcPr>
          <w:p w:rsidR="000B60DE" w:rsidRPr="00BF5D55" w:rsidRDefault="000B60DE" w:rsidP="004D11D4">
            <w:pPr>
              <w:ind w:left="242"/>
              <w:rPr>
                <w:sz w:val="28"/>
                <w:szCs w:val="28"/>
              </w:rPr>
            </w:pPr>
            <w:r w:rsidRPr="00BF5D55">
              <w:rPr>
                <w:sz w:val="28"/>
                <w:szCs w:val="28"/>
              </w:rPr>
              <w:t>Тема: «</w:t>
            </w:r>
            <w:r w:rsidRPr="00BF5D55">
              <w:rPr>
                <w:bCs/>
                <w:sz w:val="28"/>
                <w:szCs w:val="28"/>
              </w:rPr>
              <w:t>Элементы и множества. Задание множеств</w:t>
            </w:r>
            <w:r w:rsidRPr="00BF5D55">
              <w:rPr>
                <w:sz w:val="28"/>
                <w:szCs w:val="28"/>
              </w:rPr>
              <w:t>»</w:t>
            </w:r>
          </w:p>
        </w:tc>
        <w:tc>
          <w:tcPr>
            <w:tcW w:w="1150" w:type="dxa"/>
            <w:shd w:val="clear" w:color="auto" w:fill="auto"/>
          </w:tcPr>
          <w:p w:rsidR="000B60DE" w:rsidRPr="002B6613" w:rsidRDefault="000B60DE" w:rsidP="004D11D4">
            <w:pPr>
              <w:ind w:left="204" w:hanging="147"/>
              <w:rPr>
                <w:sz w:val="28"/>
                <w:szCs w:val="28"/>
              </w:rPr>
            </w:pPr>
            <w:r w:rsidRPr="00BF5D55">
              <w:rPr>
                <w:sz w:val="28"/>
                <w:szCs w:val="28"/>
              </w:rPr>
              <w:t>стр.</w:t>
            </w:r>
            <w:r w:rsidR="00BF5D55" w:rsidRPr="00BF5D55">
              <w:rPr>
                <w:sz w:val="28"/>
                <w:szCs w:val="28"/>
              </w:rPr>
              <w:t>6</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24.</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Операции над множествами и их свойства. Отношения и их свойства</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13</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25.</w:t>
            </w:r>
          </w:p>
        </w:tc>
        <w:tc>
          <w:tcPr>
            <w:tcW w:w="7414" w:type="dxa"/>
            <w:shd w:val="clear" w:color="auto" w:fill="auto"/>
          </w:tcPr>
          <w:p w:rsidR="000B60DE" w:rsidRPr="003C6DC0" w:rsidRDefault="000B60DE" w:rsidP="004D11D4">
            <w:pPr>
              <w:ind w:left="242"/>
              <w:rPr>
                <w:sz w:val="28"/>
                <w:szCs w:val="28"/>
              </w:rPr>
            </w:pPr>
            <w:r w:rsidRPr="003C6DC0">
              <w:rPr>
                <w:sz w:val="28"/>
                <w:szCs w:val="28"/>
              </w:rPr>
              <w:t xml:space="preserve">Практическое занятие № </w:t>
            </w:r>
            <w:r>
              <w:rPr>
                <w:sz w:val="28"/>
                <w:szCs w:val="28"/>
              </w:rPr>
              <w:t>10</w:t>
            </w:r>
            <w:r w:rsidRPr="003C6DC0">
              <w:rPr>
                <w:sz w:val="28"/>
                <w:szCs w:val="28"/>
              </w:rPr>
              <w:t>.</w:t>
            </w:r>
            <w:r w:rsidRPr="00B16383">
              <w:rPr>
                <w:bCs/>
                <w:sz w:val="28"/>
                <w:szCs w:val="28"/>
              </w:rPr>
              <w:t xml:space="preserve"> Выполнение операций над множествами</w:t>
            </w:r>
            <w:r w:rsidRPr="003C6DC0">
              <w:rPr>
                <w:bCs/>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21</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26.</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Основные понятия теории графов</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24</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27.</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Понятия события и вероятности события. Достоверные и невозможные события. Класс</w:t>
            </w:r>
            <w:r>
              <w:rPr>
                <w:rFonts w:eastAsia="Calibri"/>
                <w:bCs/>
                <w:sz w:val="28"/>
                <w:szCs w:val="28"/>
                <w:lang w:eastAsia="en-US"/>
              </w:rPr>
              <w:t>ическое определение вероятности</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41</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28.</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Теоремы сложения вероятностей</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56</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29.</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Теоремы умножения вероятностей</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59</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30.</w:t>
            </w:r>
          </w:p>
        </w:tc>
        <w:tc>
          <w:tcPr>
            <w:tcW w:w="7414" w:type="dxa"/>
            <w:shd w:val="clear" w:color="auto" w:fill="auto"/>
          </w:tcPr>
          <w:p w:rsidR="000B60DE" w:rsidRPr="003C6DC0" w:rsidRDefault="000B60DE" w:rsidP="004D11D4">
            <w:pPr>
              <w:ind w:left="242"/>
              <w:rPr>
                <w:sz w:val="28"/>
                <w:szCs w:val="28"/>
              </w:rPr>
            </w:pPr>
            <w:r w:rsidRPr="003C6DC0">
              <w:rPr>
                <w:sz w:val="28"/>
                <w:szCs w:val="28"/>
              </w:rPr>
              <w:t xml:space="preserve">Практическое занятие № </w:t>
            </w:r>
            <w:r>
              <w:rPr>
                <w:sz w:val="28"/>
                <w:szCs w:val="28"/>
              </w:rPr>
              <w:t>11.</w:t>
            </w:r>
            <w:r w:rsidRPr="00B16383">
              <w:rPr>
                <w:bCs/>
                <w:sz w:val="28"/>
                <w:szCs w:val="28"/>
              </w:rPr>
              <w:t xml:space="preserve"> Решение практических задач на определение вероятности события</w:t>
            </w:r>
            <w:r w:rsidRPr="003C6DC0">
              <w:rPr>
                <w:bCs/>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64</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31.</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Случайная величина. Дискретные и</w:t>
            </w:r>
            <w:r>
              <w:rPr>
                <w:rFonts w:eastAsia="Calibri"/>
                <w:bCs/>
                <w:sz w:val="28"/>
                <w:szCs w:val="28"/>
                <w:lang w:eastAsia="en-US"/>
              </w:rPr>
              <w:t xml:space="preserve"> непрерывные случайные величины</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70</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32.</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Закон распределения случайной величины</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74</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33.</w:t>
            </w:r>
          </w:p>
        </w:tc>
        <w:tc>
          <w:tcPr>
            <w:tcW w:w="7414" w:type="dxa"/>
            <w:shd w:val="clear" w:color="auto" w:fill="auto"/>
          </w:tcPr>
          <w:p w:rsidR="000B60DE" w:rsidRPr="003C6DC0" w:rsidRDefault="000B60DE" w:rsidP="004D11D4">
            <w:pPr>
              <w:ind w:left="242"/>
              <w:rPr>
                <w:sz w:val="28"/>
                <w:szCs w:val="28"/>
              </w:rPr>
            </w:pPr>
            <w:r w:rsidRPr="003C6DC0">
              <w:rPr>
                <w:sz w:val="28"/>
                <w:szCs w:val="28"/>
              </w:rPr>
              <w:t xml:space="preserve">Практическое занятие № </w:t>
            </w:r>
            <w:r>
              <w:rPr>
                <w:sz w:val="28"/>
                <w:szCs w:val="28"/>
              </w:rPr>
              <w:t>12</w:t>
            </w:r>
            <w:r w:rsidRPr="003C6DC0">
              <w:rPr>
                <w:sz w:val="28"/>
                <w:szCs w:val="28"/>
              </w:rPr>
              <w:t>.</w:t>
            </w:r>
            <w:r w:rsidRPr="00B16383">
              <w:rPr>
                <w:bCs/>
                <w:sz w:val="28"/>
                <w:szCs w:val="28"/>
              </w:rPr>
              <w:t xml:space="preserve"> Решение задач с реальными дискретными случайными величинами</w:t>
            </w:r>
            <w:r w:rsidRPr="003C6DC0">
              <w:rPr>
                <w:bCs/>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85</w:t>
            </w:r>
          </w:p>
        </w:tc>
      </w:tr>
      <w:tr w:rsidR="000B60DE" w:rsidRPr="002B6613" w:rsidTr="004D11D4">
        <w:tc>
          <w:tcPr>
            <w:tcW w:w="1275" w:type="dxa"/>
            <w:shd w:val="clear" w:color="auto" w:fill="auto"/>
          </w:tcPr>
          <w:p w:rsidR="000B60DE" w:rsidRDefault="000B60DE" w:rsidP="004D11D4">
            <w:pPr>
              <w:ind w:left="709"/>
              <w:jc w:val="center"/>
              <w:rPr>
                <w:sz w:val="28"/>
                <w:szCs w:val="28"/>
              </w:rPr>
            </w:pPr>
            <w:r>
              <w:rPr>
                <w:sz w:val="28"/>
                <w:szCs w:val="28"/>
              </w:rPr>
              <w:t>34.</w:t>
            </w:r>
          </w:p>
        </w:tc>
        <w:tc>
          <w:tcPr>
            <w:tcW w:w="7414" w:type="dxa"/>
            <w:shd w:val="clear" w:color="auto" w:fill="auto"/>
          </w:tcPr>
          <w:p w:rsidR="000B60DE" w:rsidRPr="003C6DC0" w:rsidRDefault="000B60DE" w:rsidP="004D11D4">
            <w:pPr>
              <w:ind w:left="242"/>
              <w:rPr>
                <w:sz w:val="28"/>
                <w:szCs w:val="28"/>
              </w:rPr>
            </w:pPr>
            <w:r w:rsidRPr="008532CD">
              <w:rPr>
                <w:sz w:val="28"/>
                <w:szCs w:val="28"/>
              </w:rPr>
              <w:t>Тема: «</w:t>
            </w:r>
            <w:r w:rsidRPr="008532CD">
              <w:rPr>
                <w:rFonts w:eastAsia="Calibri"/>
                <w:bCs/>
                <w:sz w:val="28"/>
                <w:szCs w:val="28"/>
                <w:lang w:eastAsia="en-US"/>
              </w:rPr>
              <w:t>Характеристики случайной величины</w:t>
            </w:r>
            <w:r>
              <w:rPr>
                <w:sz w:val="28"/>
                <w:szCs w:val="28"/>
              </w:rPr>
              <w:t>»</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86</w:t>
            </w:r>
          </w:p>
        </w:tc>
      </w:tr>
      <w:tr w:rsidR="000B60DE" w:rsidRPr="002B6613" w:rsidTr="004D11D4">
        <w:tc>
          <w:tcPr>
            <w:tcW w:w="1275" w:type="dxa"/>
            <w:shd w:val="clear" w:color="auto" w:fill="auto"/>
          </w:tcPr>
          <w:p w:rsidR="000B60DE" w:rsidRPr="002B6613" w:rsidRDefault="000B60DE" w:rsidP="004D11D4">
            <w:pPr>
              <w:ind w:left="709"/>
              <w:jc w:val="center"/>
              <w:rPr>
                <w:sz w:val="28"/>
                <w:szCs w:val="28"/>
              </w:rPr>
            </w:pPr>
            <w:r>
              <w:rPr>
                <w:sz w:val="28"/>
                <w:szCs w:val="28"/>
              </w:rPr>
              <w:t>35.</w:t>
            </w:r>
          </w:p>
        </w:tc>
        <w:tc>
          <w:tcPr>
            <w:tcW w:w="7414" w:type="dxa"/>
            <w:shd w:val="clear" w:color="auto" w:fill="auto"/>
          </w:tcPr>
          <w:p w:rsidR="000B60DE" w:rsidRPr="002B6613" w:rsidRDefault="000B60DE" w:rsidP="00445444">
            <w:pPr>
              <w:ind w:left="242"/>
              <w:rPr>
                <w:sz w:val="28"/>
                <w:szCs w:val="28"/>
              </w:rPr>
            </w:pPr>
            <w:r w:rsidRPr="002B6613">
              <w:rPr>
                <w:sz w:val="28"/>
                <w:szCs w:val="28"/>
              </w:rPr>
              <w:t>Список использ</w:t>
            </w:r>
            <w:r w:rsidR="00445444">
              <w:rPr>
                <w:sz w:val="28"/>
                <w:szCs w:val="28"/>
              </w:rPr>
              <w:t>уемых</w:t>
            </w:r>
            <w:r w:rsidRPr="002B6613">
              <w:rPr>
                <w:sz w:val="28"/>
                <w:szCs w:val="28"/>
              </w:rPr>
              <w:t xml:space="preserve"> источников </w:t>
            </w:r>
          </w:p>
        </w:tc>
        <w:tc>
          <w:tcPr>
            <w:tcW w:w="1150" w:type="dxa"/>
            <w:shd w:val="clear" w:color="auto" w:fill="auto"/>
          </w:tcPr>
          <w:p w:rsidR="000B60DE" w:rsidRPr="002B6613" w:rsidRDefault="000B60DE" w:rsidP="004D11D4">
            <w:pPr>
              <w:ind w:left="204" w:hanging="147"/>
              <w:rPr>
                <w:sz w:val="28"/>
                <w:szCs w:val="28"/>
              </w:rPr>
            </w:pPr>
            <w:r>
              <w:rPr>
                <w:sz w:val="28"/>
                <w:szCs w:val="28"/>
              </w:rPr>
              <w:t>стр.</w:t>
            </w:r>
            <w:r w:rsidR="00BF5D55">
              <w:rPr>
                <w:sz w:val="28"/>
                <w:szCs w:val="28"/>
              </w:rPr>
              <w:t>95</w:t>
            </w:r>
          </w:p>
        </w:tc>
      </w:tr>
    </w:tbl>
    <w:p w:rsidR="000B60DE" w:rsidRDefault="000B60DE" w:rsidP="000B60DE">
      <w:pPr>
        <w:ind w:left="709"/>
        <w:jc w:val="center"/>
        <w:rPr>
          <w:bCs/>
          <w:sz w:val="28"/>
          <w:szCs w:val="28"/>
        </w:rPr>
      </w:pPr>
    </w:p>
    <w:p w:rsidR="000B60DE" w:rsidRDefault="000B60DE" w:rsidP="000B60DE">
      <w:pPr>
        <w:ind w:left="709"/>
      </w:pPr>
    </w:p>
    <w:p w:rsidR="000B60DE" w:rsidRDefault="000B60DE" w:rsidP="000B60DE">
      <w:pPr>
        <w:ind w:left="709"/>
      </w:pPr>
    </w:p>
    <w:p w:rsidR="000B60DE" w:rsidRDefault="000B60DE" w:rsidP="000B60DE">
      <w:pPr>
        <w:ind w:left="709"/>
      </w:pPr>
    </w:p>
    <w:p w:rsidR="000B60DE" w:rsidRDefault="000B60DE" w:rsidP="000B60DE">
      <w:pPr>
        <w:ind w:left="709"/>
      </w:pPr>
    </w:p>
    <w:p w:rsidR="000B5569" w:rsidRDefault="000B5569" w:rsidP="00E455DF">
      <w:pPr>
        <w:ind w:left="709"/>
      </w:pPr>
    </w:p>
    <w:p w:rsidR="000B5569" w:rsidRDefault="000B5569" w:rsidP="00E455DF">
      <w:pPr>
        <w:ind w:left="709"/>
      </w:pPr>
    </w:p>
    <w:p w:rsidR="009C706C" w:rsidRDefault="009C706C" w:rsidP="00E455DF">
      <w:pPr>
        <w:ind w:left="709"/>
      </w:pPr>
    </w:p>
    <w:p w:rsidR="00A246BB" w:rsidRDefault="00A246BB" w:rsidP="00E455DF">
      <w:pPr>
        <w:ind w:left="709"/>
      </w:pPr>
    </w:p>
    <w:p w:rsidR="000B60DE" w:rsidRDefault="000B60DE">
      <w:pPr>
        <w:spacing w:after="160" w:line="259" w:lineRule="auto"/>
        <w:rPr>
          <w:b/>
          <w:i/>
          <w:sz w:val="28"/>
          <w:szCs w:val="28"/>
        </w:rPr>
      </w:pPr>
      <w:r>
        <w:rPr>
          <w:b/>
          <w:i/>
          <w:sz w:val="28"/>
          <w:szCs w:val="28"/>
        </w:rPr>
        <w:br w:type="page"/>
      </w:r>
    </w:p>
    <w:p w:rsidR="004E455E" w:rsidRDefault="004E455E" w:rsidP="00297180">
      <w:pPr>
        <w:jc w:val="center"/>
        <w:rPr>
          <w:b/>
          <w:i/>
          <w:noProof/>
          <w:sz w:val="28"/>
          <w:szCs w:val="28"/>
        </w:rPr>
      </w:pPr>
    </w:p>
    <w:p w:rsidR="00F4586F" w:rsidRPr="00F4586F" w:rsidRDefault="00F4586F" w:rsidP="00297180">
      <w:pPr>
        <w:jc w:val="center"/>
        <w:rPr>
          <w:b/>
          <w:i/>
          <w:noProof/>
          <w:sz w:val="28"/>
          <w:szCs w:val="28"/>
        </w:rPr>
      </w:pPr>
      <w:r w:rsidRPr="00C918B6">
        <w:rPr>
          <w:b/>
          <w:i/>
          <w:noProof/>
          <w:sz w:val="28"/>
          <w:szCs w:val="28"/>
        </w:rPr>
        <w:t>Тема: «</w:t>
      </w:r>
      <w:r w:rsidRPr="00C918B6">
        <w:rPr>
          <w:b/>
          <w:bCs/>
          <w:i/>
          <w:sz w:val="28"/>
          <w:szCs w:val="28"/>
        </w:rPr>
        <w:t>Элементы и множества. Задание множеств</w:t>
      </w:r>
      <w:r w:rsidRPr="00C918B6">
        <w:rPr>
          <w:b/>
          <w:i/>
          <w:noProof/>
          <w:sz w:val="28"/>
          <w:szCs w:val="28"/>
        </w:rPr>
        <w:t>»</w:t>
      </w:r>
    </w:p>
    <w:p w:rsidR="00F4586F" w:rsidRPr="00F4586F" w:rsidRDefault="00F4586F" w:rsidP="00297180">
      <w:pPr>
        <w:jc w:val="both"/>
        <w:rPr>
          <w:b/>
          <w:noProof/>
          <w:sz w:val="28"/>
          <w:szCs w:val="28"/>
        </w:rPr>
      </w:pPr>
      <w:r w:rsidRPr="00F4586F">
        <w:rPr>
          <w:b/>
          <w:noProof/>
          <w:sz w:val="28"/>
          <w:szCs w:val="28"/>
        </w:rPr>
        <w:t>План:</w:t>
      </w:r>
    </w:p>
    <w:p w:rsidR="00F4586F" w:rsidRPr="00F91941" w:rsidRDefault="00F91941" w:rsidP="000128CD">
      <w:pPr>
        <w:pStyle w:val="a7"/>
        <w:numPr>
          <w:ilvl w:val="0"/>
          <w:numId w:val="129"/>
        </w:numPr>
        <w:ind w:left="426" w:hanging="426"/>
        <w:jc w:val="both"/>
        <w:rPr>
          <w:noProof/>
          <w:sz w:val="28"/>
          <w:szCs w:val="28"/>
        </w:rPr>
      </w:pPr>
      <w:r w:rsidRPr="00F91941">
        <w:rPr>
          <w:noProof/>
          <w:sz w:val="28"/>
          <w:szCs w:val="28"/>
        </w:rPr>
        <w:t>Понятие множества.</w:t>
      </w:r>
    </w:p>
    <w:p w:rsidR="00F4586F" w:rsidRDefault="00F91941" w:rsidP="000128CD">
      <w:pPr>
        <w:pStyle w:val="a7"/>
        <w:numPr>
          <w:ilvl w:val="0"/>
          <w:numId w:val="129"/>
        </w:numPr>
        <w:ind w:left="426" w:hanging="426"/>
        <w:jc w:val="both"/>
        <w:rPr>
          <w:noProof/>
          <w:sz w:val="28"/>
          <w:szCs w:val="28"/>
        </w:rPr>
      </w:pPr>
      <w:r w:rsidRPr="00F91941">
        <w:rPr>
          <w:noProof/>
          <w:sz w:val="28"/>
          <w:szCs w:val="28"/>
        </w:rPr>
        <w:t>Способы задания множества</w:t>
      </w:r>
      <w:r w:rsidR="00F4586F" w:rsidRPr="00F91941">
        <w:rPr>
          <w:noProof/>
          <w:sz w:val="28"/>
          <w:szCs w:val="28"/>
        </w:rPr>
        <w:t>.</w:t>
      </w:r>
    </w:p>
    <w:p w:rsidR="005B47E2" w:rsidRDefault="00DC018D" w:rsidP="000128CD">
      <w:pPr>
        <w:pStyle w:val="a7"/>
        <w:numPr>
          <w:ilvl w:val="0"/>
          <w:numId w:val="129"/>
        </w:numPr>
        <w:ind w:left="426" w:hanging="426"/>
        <w:jc w:val="both"/>
        <w:rPr>
          <w:noProof/>
          <w:sz w:val="28"/>
          <w:szCs w:val="28"/>
        </w:rPr>
      </w:pPr>
      <w:r w:rsidRPr="00DC018D">
        <w:rPr>
          <w:noProof/>
          <w:sz w:val="28"/>
          <w:szCs w:val="28"/>
        </w:rPr>
        <w:t>Подмножества.</w:t>
      </w:r>
    </w:p>
    <w:p w:rsidR="005B47E2" w:rsidRPr="005B47E2" w:rsidRDefault="005B47E2" w:rsidP="000128CD">
      <w:pPr>
        <w:pStyle w:val="a7"/>
        <w:numPr>
          <w:ilvl w:val="0"/>
          <w:numId w:val="129"/>
        </w:numPr>
        <w:ind w:left="426" w:hanging="426"/>
        <w:jc w:val="both"/>
        <w:rPr>
          <w:noProof/>
          <w:sz w:val="28"/>
          <w:szCs w:val="28"/>
        </w:rPr>
      </w:pPr>
      <w:r w:rsidRPr="005B47E2">
        <w:rPr>
          <w:noProof/>
          <w:sz w:val="28"/>
          <w:szCs w:val="28"/>
        </w:rPr>
        <w:t>Изображение множеств.</w:t>
      </w:r>
    </w:p>
    <w:p w:rsidR="00F4586F" w:rsidRPr="00A85D5C" w:rsidRDefault="00F4586F" w:rsidP="00297180">
      <w:pPr>
        <w:jc w:val="both"/>
        <w:rPr>
          <w:b/>
          <w:noProof/>
          <w:sz w:val="28"/>
          <w:szCs w:val="28"/>
        </w:rPr>
      </w:pPr>
      <w:r w:rsidRPr="00A85D5C">
        <w:rPr>
          <w:b/>
          <w:noProof/>
          <w:sz w:val="28"/>
          <w:szCs w:val="28"/>
        </w:rPr>
        <w:t>На занятии вы узнаете</w:t>
      </w:r>
      <w:r w:rsidR="00A85D5C">
        <w:rPr>
          <w:b/>
          <w:noProof/>
          <w:sz w:val="28"/>
          <w:szCs w:val="28"/>
        </w:rPr>
        <w:t>:</w:t>
      </w:r>
    </w:p>
    <w:p w:rsidR="00F4586F" w:rsidRDefault="00F4586F" w:rsidP="00A85D5C">
      <w:pPr>
        <w:numPr>
          <w:ilvl w:val="0"/>
          <w:numId w:val="2"/>
        </w:numPr>
        <w:tabs>
          <w:tab w:val="clear" w:pos="720"/>
          <w:tab w:val="num" w:pos="284"/>
        </w:tabs>
        <w:ind w:left="284" w:hanging="284"/>
        <w:jc w:val="both"/>
        <w:rPr>
          <w:noProof/>
          <w:sz w:val="28"/>
          <w:szCs w:val="28"/>
        </w:rPr>
      </w:pPr>
      <w:r w:rsidRPr="00F4586F">
        <w:rPr>
          <w:noProof/>
          <w:sz w:val="28"/>
          <w:szCs w:val="28"/>
        </w:rPr>
        <w:t xml:space="preserve">Понятие </w:t>
      </w:r>
      <w:r w:rsidR="00313BC3">
        <w:rPr>
          <w:noProof/>
          <w:sz w:val="28"/>
          <w:szCs w:val="28"/>
        </w:rPr>
        <w:t>множества</w:t>
      </w:r>
      <w:r w:rsidRPr="00F4586F">
        <w:rPr>
          <w:noProof/>
          <w:sz w:val="28"/>
          <w:szCs w:val="28"/>
        </w:rPr>
        <w:t>,</w:t>
      </w:r>
      <w:r w:rsidR="00313BC3">
        <w:rPr>
          <w:noProof/>
          <w:sz w:val="28"/>
          <w:szCs w:val="28"/>
        </w:rPr>
        <w:t xml:space="preserve"> элементы множества,</w:t>
      </w:r>
      <w:r w:rsidR="005B47E2">
        <w:rPr>
          <w:noProof/>
          <w:sz w:val="28"/>
          <w:szCs w:val="28"/>
        </w:rPr>
        <w:t xml:space="preserve"> подмножесва, конечное и бесконечное множество, пустое множество,</w:t>
      </w:r>
    </w:p>
    <w:p w:rsidR="005B47E2" w:rsidRPr="00F4586F" w:rsidRDefault="00DF1E3E" w:rsidP="00C97509">
      <w:pPr>
        <w:numPr>
          <w:ilvl w:val="0"/>
          <w:numId w:val="2"/>
        </w:numPr>
        <w:tabs>
          <w:tab w:val="clear" w:pos="720"/>
          <w:tab w:val="num" w:pos="284"/>
        </w:tabs>
        <w:ind w:hanging="720"/>
        <w:jc w:val="both"/>
        <w:rPr>
          <w:noProof/>
          <w:sz w:val="28"/>
          <w:szCs w:val="28"/>
        </w:rPr>
      </w:pPr>
      <w:r>
        <w:rPr>
          <w:noProof/>
          <w:sz w:val="28"/>
          <w:szCs w:val="28"/>
        </w:rPr>
        <w:t>Изображение множеств,</w:t>
      </w:r>
    </w:p>
    <w:p w:rsidR="00F4586F" w:rsidRPr="00F4586F" w:rsidRDefault="00313BC3" w:rsidP="00C97509">
      <w:pPr>
        <w:numPr>
          <w:ilvl w:val="0"/>
          <w:numId w:val="2"/>
        </w:numPr>
        <w:tabs>
          <w:tab w:val="clear" w:pos="720"/>
          <w:tab w:val="num" w:pos="284"/>
        </w:tabs>
        <w:ind w:hanging="720"/>
        <w:jc w:val="both"/>
        <w:rPr>
          <w:noProof/>
          <w:sz w:val="28"/>
          <w:szCs w:val="28"/>
        </w:rPr>
      </w:pPr>
      <w:r>
        <w:rPr>
          <w:noProof/>
          <w:sz w:val="28"/>
          <w:szCs w:val="28"/>
        </w:rPr>
        <w:t>Способы задания множества</w:t>
      </w:r>
      <w:r w:rsidR="00F4586F" w:rsidRPr="00F4586F">
        <w:rPr>
          <w:noProof/>
          <w:sz w:val="28"/>
          <w:szCs w:val="28"/>
        </w:rPr>
        <w:t>.</w:t>
      </w:r>
    </w:p>
    <w:p w:rsidR="00F4586F" w:rsidRPr="00F4586F" w:rsidRDefault="00F4586F" w:rsidP="00297180">
      <w:pPr>
        <w:jc w:val="both"/>
        <w:rPr>
          <w:b/>
          <w:noProof/>
          <w:sz w:val="28"/>
          <w:szCs w:val="28"/>
        </w:rPr>
      </w:pPr>
      <w:r w:rsidRPr="00F4586F">
        <w:rPr>
          <w:b/>
          <w:noProof/>
          <w:sz w:val="28"/>
          <w:szCs w:val="28"/>
        </w:rPr>
        <w:t>Порядок работы на занятии:</w:t>
      </w:r>
    </w:p>
    <w:p w:rsidR="00F4586F" w:rsidRPr="00F4586F" w:rsidRDefault="00F4586F" w:rsidP="000128CD">
      <w:pPr>
        <w:numPr>
          <w:ilvl w:val="0"/>
          <w:numId w:val="131"/>
        </w:numPr>
        <w:ind w:left="284" w:hanging="284"/>
        <w:jc w:val="both"/>
        <w:rPr>
          <w:noProof/>
          <w:sz w:val="28"/>
          <w:szCs w:val="28"/>
        </w:rPr>
      </w:pPr>
      <w:r w:rsidRPr="00F4586F">
        <w:rPr>
          <w:noProof/>
          <w:sz w:val="28"/>
          <w:szCs w:val="28"/>
        </w:rPr>
        <w:t>Прочит</w:t>
      </w:r>
      <w:r w:rsidR="00C918B6">
        <w:rPr>
          <w:noProof/>
          <w:sz w:val="28"/>
          <w:szCs w:val="28"/>
        </w:rPr>
        <w:t>айте</w:t>
      </w:r>
      <w:r w:rsidRPr="00F4586F">
        <w:rPr>
          <w:noProof/>
          <w:sz w:val="28"/>
          <w:szCs w:val="28"/>
        </w:rPr>
        <w:t xml:space="preserve"> текст лекции или прослуша</w:t>
      </w:r>
      <w:r w:rsidR="00C918B6">
        <w:rPr>
          <w:noProof/>
          <w:sz w:val="28"/>
          <w:szCs w:val="28"/>
        </w:rPr>
        <w:t>йте</w:t>
      </w:r>
      <w:r w:rsidRPr="00F4586F">
        <w:rPr>
          <w:noProof/>
          <w:sz w:val="28"/>
          <w:szCs w:val="28"/>
        </w:rPr>
        <w:t xml:space="preserve"> лекцию преподавателя.</w:t>
      </w:r>
    </w:p>
    <w:p w:rsidR="00F4586F" w:rsidRPr="00F4586F" w:rsidRDefault="00F4586F" w:rsidP="000128CD">
      <w:pPr>
        <w:numPr>
          <w:ilvl w:val="0"/>
          <w:numId w:val="131"/>
        </w:numPr>
        <w:ind w:left="284" w:hanging="284"/>
        <w:jc w:val="both"/>
        <w:rPr>
          <w:noProof/>
          <w:sz w:val="28"/>
          <w:szCs w:val="28"/>
        </w:rPr>
      </w:pPr>
      <w:r w:rsidRPr="00F4586F">
        <w:rPr>
          <w:noProof/>
          <w:sz w:val="28"/>
          <w:szCs w:val="28"/>
        </w:rPr>
        <w:t>Законспектир</w:t>
      </w:r>
      <w:r w:rsidR="00C918B6">
        <w:rPr>
          <w:noProof/>
          <w:sz w:val="28"/>
          <w:szCs w:val="28"/>
        </w:rPr>
        <w:t>уйте</w:t>
      </w:r>
      <w:r w:rsidRPr="00F4586F">
        <w:rPr>
          <w:noProof/>
          <w:sz w:val="28"/>
          <w:szCs w:val="28"/>
        </w:rPr>
        <w:t xml:space="preserve"> лекцию.</w:t>
      </w:r>
    </w:p>
    <w:p w:rsidR="00F4586F" w:rsidRPr="00F4586F" w:rsidRDefault="00F4586F" w:rsidP="000128CD">
      <w:pPr>
        <w:numPr>
          <w:ilvl w:val="0"/>
          <w:numId w:val="131"/>
        </w:numPr>
        <w:ind w:left="284" w:hanging="284"/>
        <w:jc w:val="both"/>
        <w:rPr>
          <w:noProof/>
          <w:sz w:val="28"/>
          <w:szCs w:val="28"/>
        </w:rPr>
      </w:pPr>
      <w:r w:rsidRPr="00F4586F">
        <w:rPr>
          <w:noProof/>
          <w:sz w:val="28"/>
          <w:szCs w:val="28"/>
        </w:rPr>
        <w:t>Ответ</w:t>
      </w:r>
      <w:r w:rsidR="00C918B6">
        <w:rPr>
          <w:noProof/>
          <w:sz w:val="28"/>
          <w:szCs w:val="28"/>
        </w:rPr>
        <w:t>ьте</w:t>
      </w:r>
      <w:r w:rsidRPr="00F4586F">
        <w:rPr>
          <w:noProof/>
          <w:sz w:val="28"/>
          <w:szCs w:val="28"/>
        </w:rPr>
        <w:t xml:space="preserve"> на контрольные вопросы, не заглядывая в конспект.</w:t>
      </w:r>
    </w:p>
    <w:p w:rsidR="00F4586F" w:rsidRPr="00F4586F" w:rsidRDefault="00F4586F" w:rsidP="000128CD">
      <w:pPr>
        <w:numPr>
          <w:ilvl w:val="0"/>
          <w:numId w:val="131"/>
        </w:numPr>
        <w:ind w:left="284" w:hanging="284"/>
        <w:jc w:val="both"/>
        <w:rPr>
          <w:noProof/>
          <w:sz w:val="28"/>
          <w:szCs w:val="28"/>
        </w:rPr>
      </w:pPr>
      <w:r w:rsidRPr="00F4586F">
        <w:rPr>
          <w:noProof/>
          <w:sz w:val="28"/>
          <w:szCs w:val="28"/>
        </w:rPr>
        <w:t xml:space="preserve">Проверьте свои ответы по конспекту. </w:t>
      </w:r>
    </w:p>
    <w:p w:rsidR="00F4586F" w:rsidRDefault="00F4586F" w:rsidP="00297180">
      <w:pPr>
        <w:jc w:val="both"/>
        <w:rPr>
          <w:noProof/>
          <w:sz w:val="28"/>
          <w:szCs w:val="28"/>
        </w:rPr>
      </w:pPr>
      <w:r w:rsidRPr="00F4586F">
        <w:rPr>
          <w:noProof/>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4D11D4" w:rsidRDefault="004D11D4" w:rsidP="004D11D4">
      <w:pPr>
        <w:spacing w:after="160" w:line="259" w:lineRule="auto"/>
        <w:jc w:val="center"/>
        <w:rPr>
          <w:b/>
          <w:noProof/>
          <w:sz w:val="28"/>
          <w:szCs w:val="28"/>
        </w:rPr>
      </w:pPr>
    </w:p>
    <w:p w:rsidR="001A52D6" w:rsidRDefault="001A52D6" w:rsidP="004D11D4">
      <w:pPr>
        <w:spacing w:after="160" w:line="259" w:lineRule="auto"/>
        <w:jc w:val="center"/>
        <w:rPr>
          <w:b/>
          <w:noProof/>
          <w:sz w:val="28"/>
          <w:szCs w:val="28"/>
        </w:rPr>
      </w:pPr>
      <w:r w:rsidRPr="001A52D6">
        <w:rPr>
          <w:b/>
          <w:noProof/>
          <w:sz w:val="28"/>
          <w:szCs w:val="28"/>
        </w:rPr>
        <w:t>1. Понятие множества</w:t>
      </w:r>
    </w:p>
    <w:p w:rsidR="00297180" w:rsidRPr="00B217F6" w:rsidRDefault="00297180" w:rsidP="00297180">
      <w:pPr>
        <w:ind w:firstLine="708"/>
        <w:jc w:val="both"/>
        <w:rPr>
          <w:b/>
          <w:sz w:val="28"/>
          <w:szCs w:val="28"/>
        </w:rPr>
      </w:pPr>
      <w:r w:rsidRPr="00B217F6">
        <w:rPr>
          <w:sz w:val="28"/>
          <w:szCs w:val="28"/>
        </w:rPr>
        <w:t>Понятие множества относится к аксиоматическим понятиям математики.</w:t>
      </w:r>
    </w:p>
    <w:p w:rsidR="00297180" w:rsidRPr="00B217F6" w:rsidRDefault="00297180" w:rsidP="00297180">
      <w:pPr>
        <w:ind w:firstLine="708"/>
        <w:jc w:val="both"/>
        <w:rPr>
          <w:sz w:val="28"/>
          <w:szCs w:val="28"/>
        </w:rPr>
      </w:pPr>
      <w:r w:rsidRPr="00B217F6">
        <w:rPr>
          <w:b/>
          <w:sz w:val="28"/>
          <w:szCs w:val="28"/>
        </w:rPr>
        <w:t>Множество</w:t>
      </w:r>
      <w:r w:rsidRPr="00B217F6">
        <w:rPr>
          <w:sz w:val="28"/>
          <w:szCs w:val="28"/>
        </w:rPr>
        <w:t> – совокупность определённых, различимых между собой объектов, рассматриваемых как единое целое, и обладающая некоторым общим свойством.</w:t>
      </w:r>
    </w:p>
    <w:p w:rsidR="00297180" w:rsidRPr="00B217F6" w:rsidRDefault="00297180" w:rsidP="00297180">
      <w:pPr>
        <w:ind w:firstLine="708"/>
        <w:jc w:val="both"/>
        <w:rPr>
          <w:sz w:val="28"/>
          <w:szCs w:val="28"/>
        </w:rPr>
      </w:pPr>
      <w:r w:rsidRPr="00B217F6">
        <w:rPr>
          <w:sz w:val="28"/>
          <w:szCs w:val="28"/>
        </w:rPr>
        <w:t>Имеется три важных момента, характеризующих понятие множества:</w:t>
      </w:r>
    </w:p>
    <w:p w:rsidR="00297180" w:rsidRPr="00B217F6" w:rsidRDefault="00297180" w:rsidP="00297180">
      <w:pPr>
        <w:jc w:val="both"/>
        <w:rPr>
          <w:sz w:val="28"/>
          <w:szCs w:val="28"/>
        </w:rPr>
      </w:pPr>
      <w:r w:rsidRPr="00B217F6">
        <w:rPr>
          <w:sz w:val="28"/>
          <w:szCs w:val="28"/>
        </w:rPr>
        <w:t>1) объекты, входящие во множество, определённые – т.е. для каждого объекта можно однозначно сказать, принадлежит ли он данному множеству или нет;</w:t>
      </w:r>
    </w:p>
    <w:p w:rsidR="00297180" w:rsidRPr="00B217F6" w:rsidRDefault="00297180" w:rsidP="00297180">
      <w:pPr>
        <w:jc w:val="both"/>
        <w:rPr>
          <w:sz w:val="28"/>
          <w:szCs w:val="28"/>
        </w:rPr>
      </w:pPr>
      <w:r w:rsidRPr="00B217F6">
        <w:rPr>
          <w:sz w:val="28"/>
          <w:szCs w:val="28"/>
        </w:rPr>
        <w:t>2) объекты, входящие во множество, различимы между собой – т.е. во множестве не может быть двух или более одинаковых объектов;</w:t>
      </w:r>
    </w:p>
    <w:p w:rsidR="00297180" w:rsidRPr="00297180" w:rsidRDefault="00297180" w:rsidP="00297180">
      <w:pPr>
        <w:jc w:val="both"/>
        <w:rPr>
          <w:color w:val="000000" w:themeColor="text1"/>
          <w:sz w:val="28"/>
          <w:szCs w:val="28"/>
        </w:rPr>
      </w:pPr>
      <w:r w:rsidRPr="00B217F6">
        <w:rPr>
          <w:sz w:val="28"/>
          <w:szCs w:val="28"/>
        </w:rPr>
        <w:t xml:space="preserve">3) все объекты, входящие во множество, мыслятся как единое целое – т.е. во множестве абстрагируются от свойств отдельных объектов, но говорят об общем </w:t>
      </w:r>
      <w:r w:rsidRPr="00297180">
        <w:rPr>
          <w:color w:val="000000" w:themeColor="text1"/>
          <w:sz w:val="28"/>
          <w:szCs w:val="28"/>
        </w:rPr>
        <w:t>свойстве множества, как единого целого; такое общее свойство называют характеристическим.</w:t>
      </w:r>
    </w:p>
    <w:p w:rsidR="00297180" w:rsidRPr="00297180" w:rsidRDefault="00297180" w:rsidP="00297180">
      <w:pPr>
        <w:ind w:firstLine="708"/>
        <w:jc w:val="both"/>
        <w:rPr>
          <w:color w:val="000000" w:themeColor="text1"/>
          <w:sz w:val="28"/>
          <w:szCs w:val="28"/>
        </w:rPr>
      </w:pPr>
      <w:r w:rsidRPr="00297180">
        <w:rPr>
          <w:i/>
          <w:color w:val="000000" w:themeColor="text1"/>
          <w:sz w:val="28"/>
          <w:szCs w:val="28"/>
        </w:rPr>
        <w:t>Например</w:t>
      </w:r>
      <w:r w:rsidRPr="00297180">
        <w:rPr>
          <w:color w:val="000000" w:themeColor="text1"/>
          <w:sz w:val="28"/>
          <w:szCs w:val="28"/>
        </w:rPr>
        <w:t>, можно говорить о множестве всех книг данной библиотеки, множестве всех вершин данного многоугольника, множестве всех натуральных чисел, множестве всех точек данной прямой.</w:t>
      </w:r>
    </w:p>
    <w:p w:rsidR="00D15696" w:rsidRPr="00D15696" w:rsidRDefault="00D15696" w:rsidP="00297180">
      <w:pPr>
        <w:ind w:firstLine="708"/>
        <w:jc w:val="both"/>
        <w:rPr>
          <w:rFonts w:eastAsia="Calibri"/>
          <w:sz w:val="28"/>
          <w:szCs w:val="28"/>
          <w:lang w:eastAsia="en-US"/>
        </w:rPr>
      </w:pPr>
      <w:r w:rsidRPr="00D15696">
        <w:rPr>
          <w:rFonts w:eastAsia="Calibri"/>
          <w:sz w:val="28"/>
          <w:szCs w:val="28"/>
          <w:lang w:eastAsia="en-US"/>
        </w:rPr>
        <w:t xml:space="preserve"> Объекты, входящие в эту совокупность, называются </w:t>
      </w:r>
      <w:r w:rsidRPr="00D15696">
        <w:rPr>
          <w:rFonts w:eastAsia="Calibri"/>
          <w:b/>
          <w:sz w:val="28"/>
          <w:szCs w:val="28"/>
          <w:lang w:eastAsia="en-US"/>
        </w:rPr>
        <w:t>элементами множества.</w:t>
      </w:r>
    </w:p>
    <w:p w:rsidR="00BA0398" w:rsidRDefault="00BA0398" w:rsidP="00297180">
      <w:pPr>
        <w:ind w:firstLine="708"/>
        <w:jc w:val="both"/>
        <w:rPr>
          <w:rFonts w:eastAsia="Calibri"/>
          <w:sz w:val="28"/>
          <w:szCs w:val="28"/>
          <w:lang w:eastAsia="en-US"/>
        </w:rPr>
      </w:pPr>
      <w:r w:rsidRPr="00BA0398">
        <w:rPr>
          <w:rFonts w:eastAsia="Calibri"/>
          <w:sz w:val="28"/>
          <w:szCs w:val="28"/>
          <w:lang w:eastAsia="en-US"/>
        </w:rPr>
        <w:t xml:space="preserve">Множества принято обозначать прописными латинскими буквами: </w:t>
      </w:r>
      <m:oMath>
        <m:r>
          <w:rPr>
            <w:rFonts w:ascii="Cambria Math" w:eastAsia="Calibri" w:hAnsi="Cambria Math"/>
            <w:sz w:val="28"/>
            <w:szCs w:val="28"/>
            <w:lang w:eastAsia="en-US"/>
          </w:rPr>
          <m:t>A, B, C, D, …, Z,</m:t>
        </m:r>
      </m:oMath>
      <w:r w:rsidRPr="00BA0398">
        <w:rPr>
          <w:rFonts w:eastAsia="Calibri"/>
          <w:sz w:val="28"/>
          <w:szCs w:val="28"/>
          <w:lang w:eastAsia="en-US"/>
        </w:rPr>
        <w:t xml:space="preserve"> а элементы множества – малыми: </w:t>
      </w:r>
      <m:oMath>
        <m:r>
          <w:rPr>
            <w:rFonts w:ascii="Cambria Math" w:eastAsia="Calibri" w:hAnsi="Cambria Math"/>
            <w:sz w:val="28"/>
            <w:szCs w:val="28"/>
            <w:lang w:eastAsia="en-US"/>
          </w:rPr>
          <m:t>a, b, c, d, …, x, y, z.</m:t>
        </m:r>
      </m:oMath>
    </w:p>
    <w:p w:rsidR="00297180" w:rsidRPr="00297180" w:rsidRDefault="00297180" w:rsidP="00297180">
      <w:pPr>
        <w:rPr>
          <w:i/>
          <w:color w:val="222222"/>
          <w:sz w:val="28"/>
          <w:szCs w:val="28"/>
        </w:rPr>
      </w:pPr>
      <w:r w:rsidRPr="00297180">
        <w:rPr>
          <w:i/>
          <w:color w:val="222222"/>
          <w:sz w:val="28"/>
          <w:szCs w:val="28"/>
        </w:rPr>
        <w:t>Например:</w:t>
      </w:r>
    </w:p>
    <w:p w:rsidR="00297180" w:rsidRPr="00297180" w:rsidRDefault="00297180" w:rsidP="00297180">
      <w:pPr>
        <w:spacing w:before="225" w:after="100" w:afterAutospacing="1"/>
        <w:ind w:right="375"/>
        <w:rPr>
          <w:color w:val="000000" w:themeColor="text1"/>
          <w:sz w:val="28"/>
          <w:szCs w:val="28"/>
        </w:rPr>
      </w:pPr>
      <m:oMath>
        <m:r>
          <w:rPr>
            <w:rFonts w:ascii="Cambria Math" w:hAnsi="Cambria Math"/>
            <w:color w:val="000000" w:themeColor="text1"/>
            <w:sz w:val="28"/>
            <w:szCs w:val="28"/>
          </w:rPr>
          <w:lastRenderedPageBreak/>
          <m:t>A=</m:t>
        </m:r>
        <m:d>
          <m:dPr>
            <m:begChr m:val="{"/>
            <m:endChr m:val="}"/>
            <m:ctrlPr>
              <w:rPr>
                <w:rFonts w:ascii="Cambria Math" w:hAnsi="Cambria Math"/>
                <w:i/>
                <w:color w:val="000000" w:themeColor="text1"/>
                <w:sz w:val="28"/>
                <w:szCs w:val="28"/>
              </w:rPr>
            </m:ctrlPr>
          </m:dPr>
          <m:e>
            <m:r>
              <w:rPr>
                <w:rFonts w:ascii="Cambria Math" w:hAnsi="Cambria Math"/>
                <w:color w:val="000000" w:themeColor="text1"/>
                <w:sz w:val="28"/>
                <w:szCs w:val="28"/>
                <w:lang w:val="en-US"/>
              </w:rPr>
              <m:t>a</m:t>
            </m:r>
            <m:r>
              <w:rPr>
                <w:rFonts w:ascii="Cambria Math" w:hAnsi="Cambria Math"/>
                <w:color w:val="000000" w:themeColor="text1"/>
                <w:sz w:val="28"/>
                <w:szCs w:val="28"/>
              </w:rPr>
              <m:t>,б,в,…,э,ю,я</m:t>
            </m:r>
          </m:e>
        </m:d>
      </m:oMath>
      <w:r w:rsidRPr="00297180">
        <w:rPr>
          <w:color w:val="000000" w:themeColor="text1"/>
          <w:sz w:val="28"/>
          <w:szCs w:val="28"/>
        </w:rPr>
        <w:t xml:space="preserve"> – множество букв русского алфавита;</w:t>
      </w:r>
    </w:p>
    <w:p w:rsidR="00297180" w:rsidRPr="003F1B16" w:rsidRDefault="00297180" w:rsidP="00297180">
      <w:pPr>
        <w:spacing w:before="225" w:after="100" w:afterAutospacing="1"/>
        <w:ind w:right="375"/>
        <w:rPr>
          <w:color w:val="000000" w:themeColor="text1"/>
          <w:sz w:val="28"/>
          <w:szCs w:val="28"/>
        </w:rPr>
      </w:pPr>
      <m:oMath>
        <m:r>
          <w:rPr>
            <w:rFonts w:ascii="Cambria Math" w:hAnsi="Cambria Math"/>
            <w:color w:val="000000" w:themeColor="text1"/>
            <w:sz w:val="28"/>
            <w:szCs w:val="28"/>
          </w:rPr>
          <m:t>N=</m:t>
        </m:r>
        <m:d>
          <m:dPr>
            <m:begChr m:val="{"/>
            <m:endChr m:val="}"/>
            <m:ctrlPr>
              <w:rPr>
                <w:rFonts w:ascii="Cambria Math" w:hAnsi="Cambria Math"/>
                <w:i/>
                <w:color w:val="000000" w:themeColor="text1"/>
                <w:sz w:val="28"/>
                <w:szCs w:val="28"/>
              </w:rPr>
            </m:ctrlPr>
          </m:dPr>
          <m:e>
            <m:r>
              <w:rPr>
                <w:rFonts w:ascii="Cambria Math" w:hAnsi="Cambria Math"/>
                <w:color w:val="000000" w:themeColor="text1"/>
                <w:sz w:val="28"/>
                <w:szCs w:val="28"/>
              </w:rPr>
              <m:t>1,2,3,4,5,…</m:t>
            </m:r>
          </m:e>
        </m:d>
      </m:oMath>
      <w:r w:rsidRPr="00297180">
        <w:rPr>
          <w:color w:val="000000" w:themeColor="text1"/>
          <w:sz w:val="28"/>
          <w:szCs w:val="28"/>
        </w:rPr>
        <w:t xml:space="preserve"> – множество натуральных чисел;</w:t>
      </w:r>
    </w:p>
    <w:p w:rsidR="003F1B16" w:rsidRPr="003F1B16" w:rsidRDefault="00723A7C" w:rsidP="003F1B16">
      <w:pPr>
        <w:spacing w:before="225" w:after="100" w:afterAutospacing="1"/>
        <w:ind w:right="375"/>
        <w:rPr>
          <w:color w:val="000000" w:themeColor="text1"/>
          <w:sz w:val="28"/>
          <w:szCs w:val="28"/>
        </w:rPr>
      </w:pPr>
      <m:oMath>
        <m:sSub>
          <m:sSubPr>
            <m:ctrlPr>
              <w:rPr>
                <w:rFonts w:ascii="Cambria Math" w:hAnsi="Cambria Math"/>
                <w:i/>
                <w:color w:val="000000" w:themeColor="text1"/>
                <w:sz w:val="28"/>
                <w:szCs w:val="28"/>
              </w:rPr>
            </m:ctrlPr>
          </m:sSubPr>
          <m:e>
            <m:r>
              <w:rPr>
                <w:rFonts w:ascii="Cambria Math" w:hAnsi="Cambria Math"/>
                <w:color w:val="000000" w:themeColor="text1"/>
                <w:sz w:val="28"/>
                <w:szCs w:val="28"/>
                <w:lang w:val="en-US"/>
              </w:rPr>
              <m:t>S</m:t>
            </m:r>
          </m:e>
          <m:sub>
            <m:r>
              <w:rPr>
                <w:rFonts w:ascii="Cambria Math" w:hAnsi="Cambria Math"/>
                <w:color w:val="000000" w:themeColor="text1"/>
                <w:sz w:val="28"/>
                <w:szCs w:val="28"/>
              </w:rPr>
              <m:t>1</m:t>
            </m:r>
          </m:sub>
        </m:sSub>
        <m:r>
          <w:rPr>
            <w:rFonts w:ascii="Cambria Math" w:hAnsi="Cambria Math"/>
            <w:color w:val="000000" w:themeColor="text1"/>
            <w:sz w:val="28"/>
            <w:szCs w:val="28"/>
          </w:rPr>
          <m:t>=</m:t>
        </m:r>
        <m:d>
          <m:dPr>
            <m:begChr m:val="{"/>
            <m:endChr m:val="}"/>
            <m:ctrlPr>
              <w:rPr>
                <w:rFonts w:ascii="Cambria Math" w:hAnsi="Cambria Math"/>
                <w:i/>
                <w:color w:val="000000" w:themeColor="text1"/>
                <w:sz w:val="28"/>
                <w:szCs w:val="28"/>
              </w:rPr>
            </m:ctrlPr>
          </m:dPr>
          <m:e>
            <m:r>
              <w:rPr>
                <w:rFonts w:ascii="Cambria Math" w:hAnsi="Cambria Math"/>
                <w:color w:val="000000" w:themeColor="text1"/>
                <w:sz w:val="28"/>
                <w:szCs w:val="28"/>
              </w:rPr>
              <m:t>Аня, Ваня, Таня, Петя, Юля, Галя</m:t>
            </m:r>
          </m:e>
        </m:d>
      </m:oMath>
      <w:r w:rsidR="003F1B16" w:rsidRPr="003F1B16">
        <w:rPr>
          <w:rFonts w:ascii="Arial" w:eastAsia="Calibri" w:hAnsi="Arial" w:cs="Arial"/>
          <w:color w:val="000000" w:themeColor="text1"/>
          <w:sz w:val="28"/>
          <w:szCs w:val="28"/>
          <w:lang w:eastAsia="en-US"/>
        </w:rPr>
        <w:t xml:space="preserve"> – </w:t>
      </w:r>
      <w:r w:rsidR="003F1B16" w:rsidRPr="003F1B16">
        <w:rPr>
          <w:color w:val="000000" w:themeColor="text1"/>
          <w:sz w:val="28"/>
          <w:szCs w:val="28"/>
        </w:rPr>
        <w:t>множество студентов, сидящих на 1-м ряду.</w:t>
      </w:r>
    </w:p>
    <w:p w:rsidR="00D15696" w:rsidRDefault="00D15696" w:rsidP="00297180">
      <w:pPr>
        <w:shd w:val="clear" w:color="auto" w:fill="FFFFFF"/>
        <w:ind w:firstLine="708"/>
        <w:rPr>
          <w:sz w:val="28"/>
          <w:szCs w:val="28"/>
          <w:lang w:val="be-BY" w:eastAsia="be-BY"/>
        </w:rPr>
      </w:pPr>
      <w:r w:rsidRPr="00D15696">
        <w:rPr>
          <w:sz w:val="28"/>
          <w:szCs w:val="28"/>
          <w:lang w:val="be-BY" w:eastAsia="be-BY"/>
        </w:rPr>
        <w:t>Если множество А состоит из элементов    </w:t>
      </w:r>
      <m:oMath>
        <m:r>
          <w:rPr>
            <w:rFonts w:ascii="Cambria Math" w:hAnsi="Cambria Math"/>
            <w:sz w:val="28"/>
            <w:szCs w:val="28"/>
            <w:lang w:val="be-BY" w:eastAsia="be-BY"/>
          </w:rPr>
          <m:t>a , c , k</m:t>
        </m:r>
      </m:oMath>
      <w:r w:rsidRPr="00D15696">
        <w:rPr>
          <w:i/>
          <w:iCs/>
          <w:sz w:val="28"/>
          <w:szCs w:val="28"/>
          <w:lang w:val="be-BY" w:eastAsia="be-BY"/>
        </w:rPr>
        <w:t> </w:t>
      </w:r>
      <w:r w:rsidRPr="00D15696">
        <w:rPr>
          <w:sz w:val="28"/>
          <w:szCs w:val="28"/>
          <w:lang w:val="be-BY" w:eastAsia="be-BY"/>
        </w:rPr>
        <w:t>, то записывают это так:</w:t>
      </w:r>
    </w:p>
    <w:p w:rsidR="00D15696" w:rsidRPr="00D15696" w:rsidRDefault="00D15696" w:rsidP="00297180">
      <w:pPr>
        <w:shd w:val="clear" w:color="auto" w:fill="FFFFFF"/>
        <w:ind w:firstLine="708"/>
        <w:rPr>
          <w:sz w:val="28"/>
          <w:szCs w:val="28"/>
          <w:lang w:val="be-BY" w:eastAsia="be-BY"/>
        </w:rPr>
      </w:pPr>
      <m:oMathPara>
        <m:oMath>
          <m:r>
            <w:rPr>
              <w:rFonts w:ascii="Cambria Math" w:hAnsi="Cambria Math"/>
              <w:sz w:val="28"/>
              <w:szCs w:val="28"/>
              <w:lang w:val="be-BY" w:eastAsia="be-BY"/>
            </w:rPr>
            <m:t xml:space="preserve"> А = { a , c , k }.</m:t>
          </m:r>
        </m:oMath>
      </m:oMathPara>
    </w:p>
    <w:p w:rsidR="00297180" w:rsidRPr="00297180" w:rsidRDefault="00297180" w:rsidP="00297180">
      <w:pPr>
        <w:shd w:val="clear" w:color="auto" w:fill="FFFFFF"/>
        <w:ind w:firstLine="708"/>
        <w:rPr>
          <w:b/>
          <w:sz w:val="28"/>
          <w:szCs w:val="28"/>
          <w:lang w:eastAsia="be-BY"/>
        </w:rPr>
      </w:pPr>
      <w:r>
        <w:rPr>
          <w:sz w:val="28"/>
          <w:szCs w:val="28"/>
          <w:lang w:eastAsia="be-BY"/>
        </w:rPr>
        <w:t xml:space="preserve">Множества, элементами которых являются числа, называются </w:t>
      </w:r>
      <w:r w:rsidRPr="00297180">
        <w:rPr>
          <w:b/>
          <w:sz w:val="28"/>
          <w:szCs w:val="28"/>
          <w:lang w:eastAsia="be-BY"/>
        </w:rPr>
        <w:t>числовыми множествами.</w:t>
      </w:r>
    </w:p>
    <w:p w:rsidR="001A52D6" w:rsidRDefault="00297180" w:rsidP="00297180">
      <w:pPr>
        <w:shd w:val="clear" w:color="auto" w:fill="FFFFFF"/>
        <w:ind w:firstLine="708"/>
        <w:rPr>
          <w:sz w:val="28"/>
          <w:szCs w:val="28"/>
          <w:lang w:eastAsia="be-BY"/>
        </w:rPr>
      </w:pPr>
      <w:r>
        <w:rPr>
          <w:sz w:val="28"/>
          <w:szCs w:val="28"/>
          <w:lang w:eastAsia="be-BY"/>
        </w:rPr>
        <w:t>Для ряда числовых множеств в математике приняты стандарты:</w:t>
      </w:r>
    </w:p>
    <w:p w:rsidR="00297180" w:rsidRPr="00297180" w:rsidRDefault="003F1B16" w:rsidP="00F91941">
      <w:pPr>
        <w:shd w:val="clear" w:color="auto" w:fill="FFFFFF"/>
        <w:ind w:firstLine="708"/>
        <w:rPr>
          <w:sz w:val="28"/>
          <w:szCs w:val="28"/>
          <w:lang w:eastAsia="be-BY"/>
        </w:rPr>
      </w:pPr>
      <m:oMath>
        <m:r>
          <w:rPr>
            <w:rFonts w:ascii="Cambria Math" w:hAnsi="Cambria Math"/>
            <w:sz w:val="28"/>
            <w:szCs w:val="28"/>
            <w:lang w:eastAsia="be-BY"/>
          </w:rPr>
          <m:t xml:space="preserve">N— </m:t>
        </m:r>
      </m:oMath>
      <w:r w:rsidR="00297180" w:rsidRPr="00297180">
        <w:rPr>
          <w:sz w:val="28"/>
          <w:szCs w:val="28"/>
          <w:lang w:eastAsia="be-BY"/>
        </w:rPr>
        <w:t>множество натуральных чисел;</w:t>
      </w:r>
    </w:p>
    <w:p w:rsidR="00297180" w:rsidRPr="00297180" w:rsidRDefault="003F1B16" w:rsidP="00F91941">
      <w:pPr>
        <w:shd w:val="clear" w:color="auto" w:fill="FFFFFF"/>
        <w:ind w:firstLine="708"/>
        <w:rPr>
          <w:sz w:val="28"/>
          <w:szCs w:val="28"/>
          <w:lang w:eastAsia="be-BY"/>
        </w:rPr>
      </w:pPr>
      <m:oMath>
        <m:r>
          <w:rPr>
            <w:rFonts w:ascii="Cambria Math" w:hAnsi="Cambria Math"/>
            <w:sz w:val="28"/>
            <w:szCs w:val="28"/>
            <w:lang w:eastAsia="be-BY"/>
          </w:rPr>
          <m:t>Z</m:t>
        </m:r>
      </m:oMath>
      <w:r w:rsidR="00297180" w:rsidRPr="00297180">
        <w:rPr>
          <w:sz w:val="28"/>
          <w:szCs w:val="28"/>
          <w:lang w:eastAsia="be-BY"/>
        </w:rPr>
        <w:t>— множество целых чисел;</w:t>
      </w:r>
    </w:p>
    <w:p w:rsidR="00297180" w:rsidRPr="00297180" w:rsidRDefault="003F1B16" w:rsidP="00F91941">
      <w:pPr>
        <w:shd w:val="clear" w:color="auto" w:fill="FFFFFF"/>
        <w:ind w:firstLine="708"/>
        <w:rPr>
          <w:sz w:val="28"/>
          <w:szCs w:val="28"/>
          <w:lang w:eastAsia="be-BY"/>
        </w:rPr>
      </w:pPr>
      <m:oMath>
        <m:r>
          <w:rPr>
            <w:rFonts w:ascii="Cambria Math" w:hAnsi="Cambria Math"/>
            <w:sz w:val="28"/>
            <w:szCs w:val="28"/>
            <w:lang w:eastAsia="be-BY"/>
          </w:rPr>
          <m:t>Q</m:t>
        </m:r>
      </m:oMath>
      <w:r w:rsidR="00297180" w:rsidRPr="00297180">
        <w:rPr>
          <w:sz w:val="28"/>
          <w:szCs w:val="28"/>
          <w:lang w:eastAsia="be-BY"/>
        </w:rPr>
        <w:t xml:space="preserve"> — множество рациональных чисел.</w:t>
      </w:r>
    </w:p>
    <w:p w:rsidR="00297180" w:rsidRPr="00297180" w:rsidRDefault="003F1B16" w:rsidP="00F91941">
      <w:pPr>
        <w:shd w:val="clear" w:color="auto" w:fill="FFFFFF"/>
        <w:ind w:firstLine="708"/>
        <w:rPr>
          <w:sz w:val="28"/>
          <w:szCs w:val="28"/>
          <w:lang w:eastAsia="be-BY"/>
        </w:rPr>
      </w:pPr>
      <m:oMath>
        <m:r>
          <w:rPr>
            <w:rFonts w:ascii="Cambria Math" w:hAnsi="Cambria Math"/>
            <w:sz w:val="28"/>
            <w:szCs w:val="28"/>
            <w:lang w:eastAsia="be-BY"/>
          </w:rPr>
          <m:t>R</m:t>
        </m:r>
      </m:oMath>
      <w:r w:rsidR="00297180" w:rsidRPr="00297180">
        <w:rPr>
          <w:sz w:val="28"/>
          <w:szCs w:val="28"/>
          <w:lang w:eastAsia="be-BY"/>
        </w:rPr>
        <w:t>—множество действительных чисел.</w:t>
      </w:r>
    </w:p>
    <w:p w:rsidR="00297180" w:rsidRPr="00297180" w:rsidRDefault="003F1B16" w:rsidP="00F91941">
      <w:pPr>
        <w:shd w:val="clear" w:color="auto" w:fill="FFFFFF"/>
        <w:ind w:firstLine="708"/>
        <w:rPr>
          <w:sz w:val="28"/>
          <w:szCs w:val="28"/>
          <w:lang w:eastAsia="be-BY"/>
        </w:rPr>
      </w:pPr>
      <m:oMath>
        <m:r>
          <w:rPr>
            <w:rFonts w:ascii="Cambria Math" w:hAnsi="Cambria Math"/>
            <w:sz w:val="28"/>
            <w:szCs w:val="28"/>
            <w:lang w:eastAsia="be-BY"/>
          </w:rPr>
          <m:t>С</m:t>
        </m:r>
      </m:oMath>
      <w:r>
        <w:rPr>
          <w:sz w:val="28"/>
          <w:szCs w:val="28"/>
          <w:lang w:eastAsia="be-BY"/>
        </w:rPr>
        <w:t xml:space="preserve"> – множество комплексных чисел.</w:t>
      </w:r>
    </w:p>
    <w:p w:rsidR="00DC018D" w:rsidRDefault="003F1B16" w:rsidP="00F91941">
      <w:pPr>
        <w:ind w:right="57" w:firstLine="708"/>
        <w:jc w:val="both"/>
        <w:rPr>
          <w:b/>
          <w:sz w:val="28"/>
          <w:szCs w:val="28"/>
        </w:rPr>
      </w:pPr>
      <w:r w:rsidRPr="003F1B16">
        <w:rPr>
          <w:color w:val="000000" w:themeColor="text1"/>
          <w:sz w:val="28"/>
          <w:szCs w:val="28"/>
        </w:rPr>
        <w:t>Множество, состоящее из конечного числа элементов, называется </w:t>
      </w:r>
      <w:r w:rsidRPr="003F1B16">
        <w:rPr>
          <w:b/>
          <w:color w:val="000000" w:themeColor="text1"/>
          <w:sz w:val="28"/>
          <w:szCs w:val="28"/>
        </w:rPr>
        <w:t>конечным</w:t>
      </w:r>
      <w:r w:rsidRPr="003F1B16">
        <w:rPr>
          <w:color w:val="000000" w:themeColor="text1"/>
          <w:sz w:val="28"/>
          <w:szCs w:val="28"/>
        </w:rPr>
        <w:t>, в противном случае множество называется </w:t>
      </w:r>
      <w:r w:rsidRPr="003F1B16">
        <w:rPr>
          <w:b/>
          <w:color w:val="000000" w:themeColor="text1"/>
          <w:sz w:val="28"/>
          <w:szCs w:val="28"/>
        </w:rPr>
        <w:t>бесконечным</w:t>
      </w:r>
      <w:r w:rsidRPr="003F1B16">
        <w:rPr>
          <w:color w:val="000000" w:themeColor="text1"/>
          <w:sz w:val="28"/>
          <w:szCs w:val="28"/>
        </w:rPr>
        <w:t>.  Множество может содержать и всего лишь один элемент.</w:t>
      </w:r>
      <w:r w:rsidR="00212437" w:rsidRPr="00212437">
        <w:rPr>
          <w:sz w:val="28"/>
          <w:szCs w:val="28"/>
        </w:rPr>
        <w:t xml:space="preserve"> Количество элементов конечного множества называют </w:t>
      </w:r>
      <w:r w:rsidR="00212437" w:rsidRPr="00212437">
        <w:rPr>
          <w:b/>
          <w:sz w:val="28"/>
          <w:szCs w:val="28"/>
        </w:rPr>
        <w:t>его мощностью.</w:t>
      </w:r>
    </w:p>
    <w:p w:rsidR="00AA64A4" w:rsidRPr="00AA64A4" w:rsidRDefault="00AA64A4" w:rsidP="00AA64A4">
      <w:pPr>
        <w:spacing w:line="276" w:lineRule="auto"/>
        <w:ind w:firstLine="709"/>
        <w:jc w:val="both"/>
        <w:rPr>
          <w:rFonts w:eastAsia="Calibri"/>
          <w:iCs/>
          <w:sz w:val="28"/>
          <w:szCs w:val="28"/>
          <w:lang w:eastAsia="en-US"/>
        </w:rPr>
      </w:pPr>
      <w:r w:rsidRPr="00AA64A4">
        <w:rPr>
          <w:rFonts w:eastAsia="Calibri"/>
          <w:sz w:val="28"/>
          <w:szCs w:val="28"/>
          <w:lang w:eastAsia="en-US"/>
        </w:rPr>
        <w:t xml:space="preserve">Мощность множества </w:t>
      </w:r>
      <w:r w:rsidRPr="00AA64A4">
        <w:rPr>
          <w:rFonts w:eastAsia="Calibri"/>
          <w:iCs/>
          <w:sz w:val="28"/>
          <w:szCs w:val="28"/>
          <w:lang w:eastAsia="en-US"/>
        </w:rPr>
        <w:t>А</w:t>
      </w:r>
      <w:r w:rsidRPr="00AA64A4">
        <w:rPr>
          <w:rFonts w:eastAsia="Calibri"/>
          <w:sz w:val="28"/>
          <w:szCs w:val="28"/>
          <w:lang w:eastAsia="en-US"/>
        </w:rPr>
        <w:t xml:space="preserve"> обозначается </w:t>
      </w:r>
      <m:oMath>
        <m:r>
          <w:rPr>
            <w:rFonts w:ascii="Cambria Math" w:eastAsia="Calibri" w:hAnsi="Cambria Math"/>
            <w:sz w:val="28"/>
            <w:szCs w:val="28"/>
            <w:lang w:eastAsia="en-US"/>
          </w:rPr>
          <m:t>| А |.</m:t>
        </m:r>
      </m:oMath>
    </w:p>
    <w:p w:rsidR="00AA64A4" w:rsidRPr="00AA64A4" w:rsidRDefault="00AA64A4" w:rsidP="00AA64A4">
      <w:pPr>
        <w:spacing w:line="276" w:lineRule="auto"/>
        <w:jc w:val="both"/>
        <w:rPr>
          <w:rFonts w:eastAsia="Calibri"/>
          <w:iCs/>
          <w:sz w:val="28"/>
          <w:szCs w:val="28"/>
          <w:lang w:eastAsia="en-US"/>
        </w:rPr>
      </w:pPr>
      <w:r w:rsidRPr="00AA64A4">
        <w:rPr>
          <w:rFonts w:eastAsia="Calibri"/>
          <w:iCs/>
          <w:sz w:val="28"/>
          <w:szCs w:val="28"/>
          <w:lang w:eastAsia="en-US"/>
        </w:rPr>
        <w:t>Для конечных множеств мощность – это число его элементов.</w:t>
      </w:r>
    </w:p>
    <w:p w:rsidR="00AA64A4" w:rsidRPr="00AA64A4" w:rsidRDefault="00AA64A4" w:rsidP="00AA64A4">
      <w:pPr>
        <w:spacing w:line="276" w:lineRule="auto"/>
        <w:jc w:val="both"/>
        <w:rPr>
          <w:rFonts w:eastAsia="Calibri"/>
          <w:b/>
          <w:sz w:val="28"/>
          <w:szCs w:val="28"/>
          <w:lang w:eastAsia="en-US"/>
        </w:rPr>
      </w:pPr>
      <w:r w:rsidRPr="00AA64A4">
        <w:rPr>
          <w:rFonts w:eastAsia="Calibri"/>
          <w:iCs/>
          <w:sz w:val="28"/>
          <w:szCs w:val="28"/>
          <w:lang w:eastAsia="en-US"/>
        </w:rPr>
        <w:t xml:space="preserve">Пример: 1) </w:t>
      </w:r>
      <m:oMath>
        <m:r>
          <w:rPr>
            <w:rFonts w:ascii="Cambria Math" w:eastAsia="Calibri" w:hAnsi="Cambria Math"/>
            <w:sz w:val="28"/>
            <w:szCs w:val="28"/>
            <w:lang w:eastAsia="en-US"/>
          </w:rPr>
          <m:t>В={1,2,3}, | В |=3; 2) | Z |=</m:t>
        </m:r>
        <m:r>
          <w:rPr>
            <w:rFonts w:ascii="Cambria Math" w:hAnsi="Cambria Math"/>
            <w:sz w:val="28"/>
            <w:szCs w:val="28"/>
          </w:rPr>
          <m:t>∞</m:t>
        </m:r>
        <m:r>
          <w:rPr>
            <w:rFonts w:ascii="Cambria Math" w:hAnsi="Cambria Math"/>
            <w:sz w:val="28"/>
            <w:szCs w:val="28"/>
            <w:lang w:eastAsia="en-US"/>
          </w:rPr>
          <m:t xml:space="preserve">; 3) </m:t>
        </m:r>
        <m:r>
          <w:rPr>
            <w:rFonts w:ascii="Cambria Math" w:eastAsia="Calibri" w:hAnsi="Cambria Math"/>
            <w:sz w:val="28"/>
            <w:szCs w:val="28"/>
            <w:lang w:eastAsia="en-US"/>
          </w:rPr>
          <m:t>| ∅ |=0</m:t>
        </m:r>
      </m:oMath>
      <w:r w:rsidRPr="00AA64A4">
        <w:rPr>
          <w:rFonts w:eastAsia="Calibri"/>
          <w:iCs/>
          <w:sz w:val="28"/>
          <w:szCs w:val="28"/>
          <w:lang w:eastAsia="en-US"/>
        </w:rPr>
        <w:t>.</w:t>
      </w:r>
    </w:p>
    <w:p w:rsidR="00DC018D" w:rsidRDefault="00DC018D" w:rsidP="00F91941">
      <w:pPr>
        <w:ind w:right="57" w:firstLine="708"/>
        <w:jc w:val="both"/>
        <w:rPr>
          <w:color w:val="000000" w:themeColor="text1"/>
          <w:sz w:val="28"/>
          <w:szCs w:val="28"/>
        </w:rPr>
      </w:pPr>
      <w:r>
        <w:rPr>
          <w:color w:val="000000" w:themeColor="text1"/>
          <w:sz w:val="28"/>
          <w:szCs w:val="28"/>
        </w:rPr>
        <w:t>Для удобства вводится также и множество с числом элементов равным нулю, то есть множество, не имеющее элементов.</w:t>
      </w:r>
    </w:p>
    <w:p w:rsidR="003F1B16" w:rsidRPr="003F1B16" w:rsidRDefault="003F1B16" w:rsidP="00F91941">
      <w:pPr>
        <w:ind w:right="57" w:firstLine="708"/>
        <w:jc w:val="both"/>
        <w:rPr>
          <w:color w:val="000000" w:themeColor="text1"/>
          <w:sz w:val="28"/>
          <w:szCs w:val="28"/>
        </w:rPr>
      </w:pPr>
      <w:r w:rsidRPr="003F1B16">
        <w:rPr>
          <w:color w:val="000000" w:themeColor="text1"/>
          <w:sz w:val="28"/>
          <w:szCs w:val="28"/>
        </w:rPr>
        <w:t xml:space="preserve"> Множество, не содержащее элементов, называется </w:t>
      </w:r>
      <w:r w:rsidRPr="003F1B16">
        <w:rPr>
          <w:b/>
          <w:color w:val="000000" w:themeColor="text1"/>
          <w:sz w:val="28"/>
          <w:szCs w:val="28"/>
        </w:rPr>
        <w:t>пустым</w:t>
      </w:r>
      <w:r w:rsidRPr="003F1B16">
        <w:rPr>
          <w:color w:val="000000" w:themeColor="text1"/>
          <w:sz w:val="28"/>
          <w:szCs w:val="28"/>
        </w:rPr>
        <w:t xml:space="preserve"> и обозначается </w:t>
      </w:r>
      <m:oMath>
        <m:r>
          <w:rPr>
            <w:rFonts w:ascii="Cambria Math" w:hAnsi="Cambria Math"/>
            <w:color w:val="000000" w:themeColor="text1"/>
            <w:sz w:val="28"/>
            <w:szCs w:val="28"/>
          </w:rPr>
          <m:t>∅</m:t>
        </m:r>
      </m:oMath>
      <w:r w:rsidRPr="003F1B16">
        <w:rPr>
          <w:color w:val="000000" w:themeColor="text1"/>
          <w:sz w:val="28"/>
          <w:szCs w:val="28"/>
        </w:rPr>
        <w:t>.</w:t>
      </w:r>
    </w:p>
    <w:p w:rsidR="003F1B16" w:rsidRPr="003F1B16" w:rsidRDefault="003F1B16" w:rsidP="00F91941">
      <w:pPr>
        <w:ind w:right="57" w:firstLine="708"/>
        <w:jc w:val="both"/>
        <w:rPr>
          <w:color w:val="000000" w:themeColor="text1"/>
          <w:sz w:val="28"/>
          <w:szCs w:val="28"/>
        </w:rPr>
      </w:pPr>
      <w:r w:rsidRPr="003F1B16">
        <w:rPr>
          <w:color w:val="000000" w:themeColor="text1"/>
          <w:sz w:val="28"/>
          <w:szCs w:val="28"/>
        </w:rPr>
        <w:t xml:space="preserve">Множества </w:t>
      </w:r>
      <m:oMath>
        <m:r>
          <w:rPr>
            <w:rFonts w:ascii="Cambria Math" w:hAnsi="Cambria Math"/>
            <w:color w:val="000000" w:themeColor="text1"/>
            <w:sz w:val="28"/>
            <w:szCs w:val="28"/>
          </w:rPr>
          <m:t xml:space="preserve">А и </m:t>
        </m:r>
        <m:sSub>
          <m:sSubPr>
            <m:ctrlPr>
              <w:rPr>
                <w:rFonts w:ascii="Cambria Math" w:hAnsi="Cambria Math"/>
                <w:i/>
                <w:color w:val="000000" w:themeColor="text1"/>
                <w:sz w:val="28"/>
                <w:szCs w:val="28"/>
                <w:vertAlign w:val="subscript"/>
              </w:rPr>
            </m:ctrlPr>
          </m:sSubPr>
          <m:e>
            <m:r>
              <w:rPr>
                <w:rFonts w:ascii="Cambria Math" w:hAnsi="Cambria Math"/>
                <w:color w:val="000000" w:themeColor="text1"/>
                <w:sz w:val="28"/>
                <w:szCs w:val="28"/>
                <w:vertAlign w:val="subscript"/>
              </w:rPr>
              <m:t>S</m:t>
            </m:r>
          </m:e>
          <m:sub>
            <m:r>
              <w:rPr>
                <w:rFonts w:ascii="Cambria Math" w:hAnsi="Cambria Math"/>
                <w:color w:val="000000" w:themeColor="text1"/>
                <w:sz w:val="28"/>
                <w:szCs w:val="28"/>
                <w:vertAlign w:val="subscript"/>
              </w:rPr>
              <m:t>1</m:t>
            </m:r>
          </m:sub>
        </m:sSub>
      </m:oMath>
      <w:r w:rsidRPr="003F1B16">
        <w:rPr>
          <w:color w:val="000000" w:themeColor="text1"/>
          <w:sz w:val="28"/>
          <w:szCs w:val="28"/>
        </w:rPr>
        <w:t xml:space="preserve">, рассмотренные выше, – конечные, а множество </w:t>
      </w:r>
      <m:oMath>
        <m:r>
          <w:rPr>
            <w:rFonts w:ascii="Cambria Math" w:hAnsi="Cambria Math"/>
            <w:color w:val="000000" w:themeColor="text1"/>
            <w:sz w:val="28"/>
            <w:szCs w:val="28"/>
            <w:lang w:val="en-US"/>
          </w:rPr>
          <m:t>N</m:t>
        </m:r>
      </m:oMath>
      <w:r w:rsidRPr="003F1B16">
        <w:rPr>
          <w:color w:val="000000" w:themeColor="text1"/>
          <w:sz w:val="28"/>
          <w:szCs w:val="28"/>
        </w:rPr>
        <w:t xml:space="preserve"> – бесконечное.</w:t>
      </w:r>
    </w:p>
    <w:p w:rsidR="003F1B16" w:rsidRDefault="003F1B16" w:rsidP="00F91941">
      <w:pPr>
        <w:ind w:right="57" w:firstLine="708"/>
        <w:jc w:val="both"/>
        <w:rPr>
          <w:color w:val="000000" w:themeColor="text1"/>
          <w:sz w:val="28"/>
          <w:szCs w:val="28"/>
        </w:rPr>
      </w:pPr>
      <w:r w:rsidRPr="003F1B16">
        <w:rPr>
          <w:color w:val="000000" w:themeColor="text1"/>
          <w:sz w:val="28"/>
          <w:szCs w:val="28"/>
        </w:rPr>
        <w:t xml:space="preserve">Принадлежность элемента множеству записывается значком </w:t>
      </w:r>
      <m:oMath>
        <m:r>
          <w:rPr>
            <w:rFonts w:ascii="Cambria Math" w:hAnsi="Cambria Math"/>
            <w:color w:val="000000" w:themeColor="text1"/>
            <w:sz w:val="28"/>
            <w:szCs w:val="28"/>
          </w:rPr>
          <m:t>∈</m:t>
        </m:r>
      </m:oMath>
      <w:r w:rsidRPr="003F1B16">
        <w:rPr>
          <w:color w:val="000000" w:themeColor="text1"/>
          <w:sz w:val="28"/>
          <w:szCs w:val="28"/>
        </w:rPr>
        <w:t xml:space="preserve">. </w:t>
      </w:r>
    </w:p>
    <w:p w:rsidR="00313BC3" w:rsidRDefault="00313BC3" w:rsidP="00F91941">
      <w:pPr>
        <w:ind w:right="57" w:firstLine="708"/>
        <w:jc w:val="both"/>
        <w:rPr>
          <w:color w:val="000000" w:themeColor="text1"/>
          <w:sz w:val="28"/>
          <w:szCs w:val="28"/>
        </w:rPr>
      </w:pPr>
      <m:oMath>
        <m:r>
          <w:rPr>
            <w:rFonts w:ascii="Cambria Math" w:hAnsi="Cambria Math"/>
            <w:color w:val="000000" w:themeColor="text1"/>
            <w:sz w:val="28"/>
            <w:szCs w:val="28"/>
          </w:rPr>
          <m:t>{}</m:t>
        </m:r>
      </m:oMath>
      <w:r>
        <w:rPr>
          <w:color w:val="000000" w:themeColor="text1"/>
          <w:sz w:val="28"/>
          <w:szCs w:val="28"/>
        </w:rPr>
        <w:t>- знак множества.</w:t>
      </w:r>
    </w:p>
    <w:p w:rsidR="003F1B16" w:rsidRPr="003F1B16" w:rsidRDefault="003F1B16" w:rsidP="00F91941">
      <w:pPr>
        <w:ind w:right="57"/>
        <w:jc w:val="both"/>
        <w:rPr>
          <w:color w:val="000000" w:themeColor="text1"/>
          <w:sz w:val="28"/>
          <w:szCs w:val="28"/>
        </w:rPr>
      </w:pPr>
      <w:r w:rsidRPr="003F1B16">
        <w:rPr>
          <w:color w:val="000000" w:themeColor="text1"/>
          <w:sz w:val="28"/>
          <w:szCs w:val="28"/>
        </w:rPr>
        <w:t>Например:</w:t>
      </w:r>
    </w:p>
    <w:p w:rsidR="003F1B16" w:rsidRPr="003F1B16" w:rsidRDefault="003F1B16" w:rsidP="00F91941">
      <w:pPr>
        <w:ind w:right="375"/>
        <w:jc w:val="both"/>
        <w:rPr>
          <w:color w:val="000000" w:themeColor="text1"/>
          <w:sz w:val="28"/>
          <w:szCs w:val="28"/>
        </w:rPr>
      </w:pPr>
      <m:oMath>
        <m:r>
          <w:rPr>
            <w:rFonts w:ascii="Cambria Math" w:hAnsi="Cambria Math"/>
            <w:color w:val="000000" w:themeColor="text1"/>
            <w:sz w:val="28"/>
            <w:szCs w:val="28"/>
          </w:rPr>
          <m:t>б∈A</m:t>
        </m:r>
      </m:oMath>
      <w:r w:rsidRPr="003F1B16">
        <w:rPr>
          <w:color w:val="000000" w:themeColor="text1"/>
          <w:sz w:val="28"/>
          <w:szCs w:val="28"/>
        </w:rPr>
        <w:t xml:space="preserve"> – буква «бэ» принадлежит множеству букв русского алфавита;</w:t>
      </w:r>
    </w:p>
    <w:p w:rsidR="003F1B16" w:rsidRPr="003F1B16" w:rsidRDefault="003F1B16" w:rsidP="00F91941">
      <w:pPr>
        <w:ind w:right="375"/>
        <w:jc w:val="both"/>
        <w:rPr>
          <w:color w:val="000000" w:themeColor="text1"/>
          <w:sz w:val="28"/>
          <w:szCs w:val="28"/>
        </w:rPr>
      </w:pPr>
      <m:oMath>
        <m:r>
          <w:rPr>
            <w:rFonts w:ascii="Cambria Math" w:hAnsi="Cambria Math"/>
            <w:color w:val="000000" w:themeColor="text1"/>
            <w:sz w:val="28"/>
            <w:szCs w:val="28"/>
          </w:rPr>
          <m:t>β∉A</m:t>
        </m:r>
      </m:oMath>
      <w:r w:rsidRPr="003F1B16">
        <w:rPr>
          <w:color w:val="000000" w:themeColor="text1"/>
          <w:sz w:val="28"/>
          <w:szCs w:val="28"/>
        </w:rPr>
        <w:t xml:space="preserve"> – буква «бета» не принадлежит множеству букв русского алфавита;</w:t>
      </w:r>
    </w:p>
    <w:p w:rsidR="003F1B16" w:rsidRPr="003F1B16" w:rsidRDefault="003F1B16" w:rsidP="00F91941">
      <w:pPr>
        <w:ind w:right="375"/>
        <w:jc w:val="both"/>
        <w:rPr>
          <w:color w:val="000000" w:themeColor="text1"/>
          <w:sz w:val="28"/>
          <w:szCs w:val="28"/>
        </w:rPr>
      </w:pPr>
      <m:oMath>
        <m:r>
          <w:rPr>
            <w:rFonts w:ascii="Cambria Math" w:hAnsi="Cambria Math"/>
            <w:color w:val="000000" w:themeColor="text1"/>
            <w:sz w:val="28"/>
            <w:szCs w:val="28"/>
          </w:rPr>
          <m:t>5∈N</m:t>
        </m:r>
      </m:oMath>
      <w:r w:rsidRPr="003F1B16">
        <w:rPr>
          <w:color w:val="000000" w:themeColor="text1"/>
          <w:sz w:val="28"/>
          <w:szCs w:val="28"/>
        </w:rPr>
        <w:t xml:space="preserve"> – число 5 принадлежит множеству натуральных чисел;</w:t>
      </w:r>
    </w:p>
    <w:p w:rsidR="003F1B16" w:rsidRPr="003F1B16" w:rsidRDefault="003F1B16" w:rsidP="00F91941">
      <w:pPr>
        <w:ind w:right="375"/>
        <w:jc w:val="both"/>
        <w:rPr>
          <w:color w:val="000000" w:themeColor="text1"/>
          <w:sz w:val="28"/>
          <w:szCs w:val="28"/>
        </w:rPr>
      </w:pPr>
      <m:oMath>
        <m:r>
          <w:rPr>
            <w:rFonts w:ascii="Cambria Math" w:hAnsi="Cambria Math"/>
            <w:color w:val="000000" w:themeColor="text1"/>
            <w:sz w:val="28"/>
            <w:szCs w:val="28"/>
          </w:rPr>
          <m:t>5,5∉N</m:t>
        </m:r>
      </m:oMath>
      <w:r w:rsidRPr="003F1B16">
        <w:rPr>
          <w:color w:val="000000" w:themeColor="text1"/>
          <w:sz w:val="28"/>
          <w:szCs w:val="28"/>
        </w:rPr>
        <w:t xml:space="preserve"> – число 5,5 – не принадлежит множеству натуральных чисел;</w:t>
      </w:r>
    </w:p>
    <w:p w:rsidR="003F1B16" w:rsidRDefault="003F1B16" w:rsidP="00F91941">
      <w:pPr>
        <w:ind w:right="375"/>
        <w:jc w:val="both"/>
        <w:rPr>
          <w:color w:val="000000" w:themeColor="text1"/>
          <w:sz w:val="28"/>
          <w:szCs w:val="28"/>
        </w:rPr>
      </w:pPr>
      <m:oMath>
        <m:r>
          <w:rPr>
            <w:rFonts w:ascii="Cambria Math" w:hAnsi="Cambria Math"/>
            <w:color w:val="000000" w:themeColor="text1"/>
            <w:sz w:val="28"/>
            <w:szCs w:val="28"/>
          </w:rPr>
          <m:t>Вольдемар∉</m:t>
        </m:r>
        <m:sSub>
          <m:sSubPr>
            <m:ctrlPr>
              <w:rPr>
                <w:rFonts w:ascii="Cambria Math" w:hAnsi="Cambria Math"/>
                <w:i/>
                <w:color w:val="000000" w:themeColor="text1"/>
                <w:sz w:val="28"/>
                <w:szCs w:val="28"/>
              </w:rPr>
            </m:ctrlPr>
          </m:sSubPr>
          <m:e>
            <m:r>
              <w:rPr>
                <w:rFonts w:ascii="Cambria Math" w:hAnsi="Cambria Math"/>
                <w:color w:val="000000" w:themeColor="text1"/>
                <w:sz w:val="28"/>
                <w:szCs w:val="28"/>
                <w:lang w:val="en-US"/>
              </w:rPr>
              <m:t>S</m:t>
            </m:r>
          </m:e>
          <m:sub>
            <m:r>
              <w:rPr>
                <w:rFonts w:ascii="Cambria Math" w:hAnsi="Cambria Math"/>
                <w:color w:val="000000" w:themeColor="text1"/>
                <w:sz w:val="28"/>
                <w:szCs w:val="28"/>
              </w:rPr>
              <m:t>1</m:t>
            </m:r>
          </m:sub>
        </m:sSub>
      </m:oMath>
      <w:r w:rsidRPr="003F1B16">
        <w:rPr>
          <w:color w:val="000000" w:themeColor="text1"/>
          <w:sz w:val="28"/>
          <w:szCs w:val="28"/>
        </w:rPr>
        <w:t xml:space="preserve"> – Вольдемар не сидит в первом ряду.</w:t>
      </w:r>
    </w:p>
    <w:p w:rsidR="003F1B16" w:rsidRPr="003F1B16" w:rsidRDefault="003F1B16" w:rsidP="00F91941">
      <w:pPr>
        <w:ind w:right="374"/>
        <w:jc w:val="both"/>
        <w:rPr>
          <w:color w:val="000000" w:themeColor="text1"/>
          <w:sz w:val="28"/>
          <w:szCs w:val="28"/>
        </w:rPr>
      </w:pPr>
      <w:r w:rsidRPr="003F1B16">
        <w:rPr>
          <w:color w:val="000000" w:themeColor="text1"/>
          <w:sz w:val="28"/>
          <w:szCs w:val="28"/>
          <w:lang w:val="be-BY"/>
        </w:rPr>
        <w:t xml:space="preserve">Утверждение: «элемент </w:t>
      </w:r>
      <m:oMath>
        <m:r>
          <m:rPr>
            <m:sty m:val="bi"/>
          </m:rPr>
          <w:rPr>
            <w:rFonts w:ascii="Cambria Math" w:hAnsi="Cambria Math"/>
            <w:color w:val="000000" w:themeColor="text1"/>
            <w:sz w:val="28"/>
            <w:szCs w:val="28"/>
            <w:lang w:val="en-US"/>
          </w:rPr>
          <m:t>a</m:t>
        </m:r>
      </m:oMath>
      <w:r w:rsidRPr="003F1B16">
        <w:rPr>
          <w:color w:val="000000" w:themeColor="text1"/>
          <w:sz w:val="28"/>
          <w:szCs w:val="28"/>
        </w:rPr>
        <w:t xml:space="preserve"> принадлежит множеству </w:t>
      </w:r>
      <m:oMath>
        <m:r>
          <m:rPr>
            <m:sty m:val="bi"/>
          </m:rPr>
          <w:rPr>
            <w:rFonts w:ascii="Cambria Math" w:hAnsi="Cambria Math"/>
            <w:color w:val="000000" w:themeColor="text1"/>
            <w:sz w:val="28"/>
            <w:szCs w:val="28"/>
          </w:rPr>
          <m:t>A</m:t>
        </m:r>
      </m:oMath>
      <w:r w:rsidRPr="003F1B16">
        <w:rPr>
          <w:color w:val="000000" w:themeColor="text1"/>
          <w:sz w:val="28"/>
          <w:szCs w:val="28"/>
        </w:rPr>
        <w:t>» символически записывается так</w:t>
      </w:r>
      <w:r w:rsidRPr="003F1B16">
        <w:rPr>
          <w:b/>
          <w:color w:val="000000" w:themeColor="text1"/>
          <w:sz w:val="28"/>
          <w:szCs w:val="28"/>
        </w:rPr>
        <w:t xml:space="preserve">: </w:t>
      </w:r>
      <m:oMath>
        <m:r>
          <m:rPr>
            <m:sty m:val="bi"/>
          </m:rPr>
          <w:rPr>
            <w:rFonts w:ascii="Cambria Math" w:hAnsi="Cambria Math"/>
            <w:color w:val="000000" w:themeColor="text1"/>
            <w:sz w:val="28"/>
            <w:szCs w:val="28"/>
          </w:rPr>
          <m:t>a∈A.</m:t>
        </m:r>
      </m:oMath>
    </w:p>
    <w:p w:rsidR="003F1B16" w:rsidRDefault="003F1B16" w:rsidP="00F91941">
      <w:pPr>
        <w:ind w:right="374"/>
        <w:jc w:val="both"/>
        <w:rPr>
          <w:color w:val="000000" w:themeColor="text1"/>
          <w:sz w:val="28"/>
          <w:szCs w:val="28"/>
        </w:rPr>
      </w:pPr>
      <m:oMath>
        <m:r>
          <m:rPr>
            <m:sty m:val="bi"/>
          </m:rPr>
          <w:rPr>
            <w:rFonts w:ascii="Cambria Math" w:hAnsi="Cambria Math"/>
            <w:color w:val="000000" w:themeColor="text1"/>
            <w:sz w:val="28"/>
            <w:szCs w:val="28"/>
          </w:rPr>
          <m:t>a∉A</m:t>
        </m:r>
      </m:oMath>
      <w:r w:rsidRPr="003F1B16">
        <w:rPr>
          <w:i/>
          <w:color w:val="000000" w:themeColor="text1"/>
          <w:sz w:val="28"/>
          <w:szCs w:val="28"/>
        </w:rPr>
        <w:t>-</w:t>
      </w:r>
      <w:r w:rsidRPr="003F1B16">
        <w:rPr>
          <w:color w:val="000000" w:themeColor="text1"/>
          <w:sz w:val="28"/>
          <w:szCs w:val="28"/>
        </w:rPr>
        <w:t xml:space="preserve">означает, что элемент </w:t>
      </w:r>
      <m:oMath>
        <m:r>
          <m:rPr>
            <m:sty m:val="bi"/>
          </m:rPr>
          <w:rPr>
            <w:rFonts w:ascii="Cambria Math" w:hAnsi="Cambria Math"/>
            <w:color w:val="000000" w:themeColor="text1"/>
            <w:sz w:val="28"/>
            <w:szCs w:val="28"/>
          </w:rPr>
          <m:t>a</m:t>
        </m:r>
      </m:oMath>
      <w:r w:rsidRPr="003F1B16">
        <w:rPr>
          <w:color w:val="000000" w:themeColor="text1"/>
          <w:sz w:val="28"/>
          <w:szCs w:val="28"/>
        </w:rPr>
        <w:t xml:space="preserve"> не принадлежит множеству </w:t>
      </w:r>
      <m:oMath>
        <m:r>
          <w:rPr>
            <w:rFonts w:ascii="Cambria Math" w:hAnsi="Cambria Math"/>
            <w:color w:val="000000" w:themeColor="text1"/>
            <w:sz w:val="28"/>
            <w:szCs w:val="28"/>
          </w:rPr>
          <m:t>A</m:t>
        </m:r>
      </m:oMath>
      <w:r w:rsidRPr="003F1B16">
        <w:rPr>
          <w:color w:val="000000" w:themeColor="text1"/>
          <w:sz w:val="28"/>
          <w:szCs w:val="28"/>
        </w:rPr>
        <w:t>.</w:t>
      </w:r>
    </w:p>
    <w:p w:rsidR="00F91941" w:rsidRDefault="00F91941" w:rsidP="00F91941">
      <w:pPr>
        <w:ind w:right="374"/>
        <w:jc w:val="center"/>
        <w:rPr>
          <w:b/>
          <w:color w:val="000000" w:themeColor="text1"/>
          <w:sz w:val="28"/>
          <w:szCs w:val="28"/>
        </w:rPr>
      </w:pPr>
      <w:r w:rsidRPr="00F91941">
        <w:rPr>
          <w:b/>
          <w:color w:val="000000" w:themeColor="text1"/>
          <w:sz w:val="28"/>
          <w:szCs w:val="28"/>
        </w:rPr>
        <w:t>2. Способы задания множества</w:t>
      </w:r>
    </w:p>
    <w:p w:rsidR="00F91941" w:rsidRDefault="00F91941" w:rsidP="00F91941">
      <w:pPr>
        <w:ind w:right="374"/>
        <w:jc w:val="both"/>
        <w:rPr>
          <w:color w:val="000000" w:themeColor="text1"/>
          <w:sz w:val="28"/>
          <w:szCs w:val="28"/>
        </w:rPr>
      </w:pPr>
      <w:r>
        <w:rPr>
          <w:b/>
          <w:color w:val="000000" w:themeColor="text1"/>
          <w:sz w:val="28"/>
          <w:szCs w:val="28"/>
        </w:rPr>
        <w:lastRenderedPageBreak/>
        <w:tab/>
      </w:r>
      <w:r w:rsidRPr="00F91941">
        <w:rPr>
          <w:b/>
          <w:color w:val="000000" w:themeColor="text1"/>
          <w:sz w:val="28"/>
          <w:szCs w:val="28"/>
        </w:rPr>
        <w:t>Множество считают заданным</w:t>
      </w:r>
      <w:r>
        <w:rPr>
          <w:color w:val="000000" w:themeColor="text1"/>
          <w:sz w:val="28"/>
          <w:szCs w:val="28"/>
        </w:rPr>
        <w:t>, если о любом объекте можно сказать, принадлежит он этому множеству или не принадлежит.</w:t>
      </w:r>
    </w:p>
    <w:p w:rsidR="00F91941" w:rsidRPr="00F91941" w:rsidRDefault="00F91941" w:rsidP="00F91941">
      <w:pPr>
        <w:ind w:right="374"/>
        <w:jc w:val="both"/>
        <w:rPr>
          <w:color w:val="000000" w:themeColor="text1"/>
          <w:sz w:val="28"/>
          <w:szCs w:val="28"/>
        </w:rPr>
      </w:pPr>
      <w:r>
        <w:rPr>
          <w:color w:val="000000" w:themeColor="text1"/>
          <w:sz w:val="28"/>
          <w:szCs w:val="28"/>
        </w:rPr>
        <w:tab/>
        <w:t xml:space="preserve">Существуют </w:t>
      </w:r>
      <w:r w:rsidRPr="00F91941">
        <w:rPr>
          <w:b/>
          <w:color w:val="000000" w:themeColor="text1"/>
          <w:sz w:val="28"/>
          <w:szCs w:val="28"/>
        </w:rPr>
        <w:t>два способа задания множества.</w:t>
      </w:r>
    </w:p>
    <w:p w:rsidR="00F91941" w:rsidRDefault="00F91941" w:rsidP="00F91941">
      <w:pPr>
        <w:ind w:right="375" w:firstLine="708"/>
        <w:jc w:val="both"/>
        <w:rPr>
          <w:color w:val="000000" w:themeColor="text1"/>
          <w:sz w:val="28"/>
          <w:szCs w:val="28"/>
        </w:rPr>
      </w:pPr>
      <w:r>
        <w:rPr>
          <w:color w:val="000000" w:themeColor="text1"/>
          <w:sz w:val="28"/>
          <w:szCs w:val="28"/>
        </w:rPr>
        <w:t xml:space="preserve">1. </w:t>
      </w:r>
      <w:r w:rsidRPr="00F91941">
        <w:rPr>
          <w:b/>
          <w:color w:val="000000" w:themeColor="text1"/>
          <w:sz w:val="28"/>
          <w:szCs w:val="28"/>
        </w:rPr>
        <w:t>Перечисление всех элементов.</w:t>
      </w:r>
    </w:p>
    <w:p w:rsidR="00F91941" w:rsidRDefault="00F91941" w:rsidP="00F91941">
      <w:pPr>
        <w:ind w:right="375" w:firstLine="708"/>
        <w:jc w:val="both"/>
        <w:rPr>
          <w:color w:val="000000" w:themeColor="text1"/>
          <w:sz w:val="28"/>
          <w:szCs w:val="28"/>
        </w:rPr>
      </w:pPr>
      <w:r w:rsidRPr="00F91941">
        <w:rPr>
          <w:color w:val="000000" w:themeColor="text1"/>
          <w:sz w:val="28"/>
          <w:szCs w:val="28"/>
        </w:rPr>
        <w:t>Если множество содержит немного элементов, то его можно задать, перечислив все его элементы. Если множество задано списком, то его элементы записывают в фигурных скобках через точку с запятой. Множество цифр можно записать следующим образом: </w:t>
      </w:r>
      <m:oMath>
        <m:r>
          <w:rPr>
            <w:rFonts w:ascii="Cambria Math" w:hAnsi="Cambria Math"/>
            <w:color w:val="000000" w:themeColor="text1"/>
            <w:sz w:val="28"/>
            <w:szCs w:val="28"/>
          </w:rPr>
          <m:t>A = {1; 2; 3; 4; 5; 6; 7; 8; 9; 0}</m:t>
        </m:r>
      </m:oMath>
      <w:r w:rsidRPr="00F91941">
        <w:rPr>
          <w:color w:val="000000" w:themeColor="text1"/>
          <w:sz w:val="28"/>
          <w:szCs w:val="28"/>
        </w:rPr>
        <w:t xml:space="preserve">; множество простых чисел, меньших </w:t>
      </w:r>
      <m:oMath>
        <m:r>
          <w:rPr>
            <w:rFonts w:ascii="Cambria Math" w:hAnsi="Cambria Math"/>
            <w:color w:val="000000" w:themeColor="text1"/>
            <w:sz w:val="28"/>
            <w:szCs w:val="28"/>
          </w:rPr>
          <m:t>20, – B = {2; 3; 5; 7; 11; 13; 17; 19}</m:t>
        </m:r>
      </m:oMath>
      <w:r w:rsidRPr="00F91941">
        <w:rPr>
          <w:color w:val="000000" w:themeColor="text1"/>
          <w:sz w:val="28"/>
          <w:szCs w:val="28"/>
        </w:rPr>
        <w:t>; множество дней недели – </w:t>
      </w:r>
      <m:oMath>
        <m:r>
          <w:rPr>
            <w:rFonts w:ascii="Cambria Math" w:hAnsi="Cambria Math"/>
            <w:color w:val="000000" w:themeColor="text1"/>
            <w:sz w:val="28"/>
            <w:szCs w:val="28"/>
          </w:rPr>
          <m:t>С =</m:t>
        </m:r>
      </m:oMath>
      <w:r w:rsidRPr="00F91941">
        <w:rPr>
          <w:color w:val="000000" w:themeColor="text1"/>
          <w:sz w:val="28"/>
          <w:szCs w:val="28"/>
        </w:rPr>
        <w:t xml:space="preserve"> {понедельник; вторник; среда; четверг; пятница; суббота; воскресенье}.</w:t>
      </w:r>
    </w:p>
    <w:p w:rsidR="00F91941" w:rsidRDefault="00F91941" w:rsidP="00F91941">
      <w:pPr>
        <w:ind w:right="375" w:firstLine="708"/>
        <w:jc w:val="both"/>
        <w:rPr>
          <w:color w:val="000000" w:themeColor="text1"/>
          <w:sz w:val="28"/>
          <w:szCs w:val="28"/>
        </w:rPr>
      </w:pPr>
      <w:r w:rsidRPr="00F91941">
        <w:rPr>
          <w:color w:val="000000" w:themeColor="text1"/>
          <w:sz w:val="28"/>
          <w:szCs w:val="28"/>
        </w:rPr>
        <w:t>Однако задать множество списком можно только тогда, когда оно содержит конечное число элементов (но и это неудобно, если число элементов множества велико). Существует универсальный способ задания множеств.</w:t>
      </w:r>
    </w:p>
    <w:p w:rsidR="00F91941" w:rsidRPr="00F91941" w:rsidRDefault="00F91941" w:rsidP="00F91941">
      <w:pPr>
        <w:ind w:right="375" w:firstLine="708"/>
        <w:jc w:val="both"/>
        <w:rPr>
          <w:b/>
          <w:color w:val="000000" w:themeColor="text1"/>
          <w:sz w:val="28"/>
          <w:szCs w:val="28"/>
        </w:rPr>
      </w:pPr>
      <w:r w:rsidRPr="00F91941">
        <w:rPr>
          <w:b/>
          <w:color w:val="000000" w:themeColor="text1"/>
          <w:sz w:val="28"/>
          <w:szCs w:val="28"/>
        </w:rPr>
        <w:t>2. Указание характеристического свойства.</w:t>
      </w:r>
    </w:p>
    <w:p w:rsidR="00DC018D" w:rsidRPr="00DC018D" w:rsidRDefault="00F91941" w:rsidP="00F91941">
      <w:pPr>
        <w:ind w:right="375" w:firstLine="708"/>
        <w:jc w:val="both"/>
        <w:rPr>
          <w:color w:val="000000" w:themeColor="text1"/>
          <w:sz w:val="28"/>
          <w:szCs w:val="28"/>
        </w:rPr>
      </w:pPr>
      <w:r w:rsidRPr="00F91941">
        <w:rPr>
          <w:color w:val="000000" w:themeColor="text1"/>
          <w:sz w:val="28"/>
          <w:szCs w:val="28"/>
        </w:rPr>
        <w:t>Множество может быть задано с помощью </w:t>
      </w:r>
      <w:r w:rsidRPr="00F91941">
        <w:rPr>
          <w:b/>
          <w:bCs/>
          <w:i/>
          <w:iCs/>
          <w:color w:val="000000" w:themeColor="text1"/>
          <w:sz w:val="28"/>
          <w:szCs w:val="28"/>
        </w:rPr>
        <w:t>Характеристического свойства</w:t>
      </w:r>
      <w:r w:rsidRPr="00F91941">
        <w:rPr>
          <w:color w:val="000000" w:themeColor="text1"/>
          <w:sz w:val="28"/>
          <w:szCs w:val="28"/>
        </w:rPr>
        <w:t>, то есть такого свойства, которым обладают все элементы множества, и не обладают объекты, не принадлежащие множеству. Задание множества с помощью характеристического свойства записывают следующим образом: </w:t>
      </w:r>
    </w:p>
    <w:p w:rsidR="00F91941" w:rsidRDefault="00DC018D" w:rsidP="00F91941">
      <w:pPr>
        <w:ind w:right="375" w:firstLine="708"/>
        <w:jc w:val="both"/>
        <w:rPr>
          <w:color w:val="000000" w:themeColor="text1"/>
          <w:sz w:val="28"/>
          <w:szCs w:val="28"/>
        </w:rPr>
      </w:pPr>
      <m:oMath>
        <m:r>
          <w:rPr>
            <w:rFonts w:ascii="Cambria Math" w:hAnsi="Cambria Math"/>
            <w:color w:val="000000" w:themeColor="text1"/>
            <w:sz w:val="28"/>
            <w:szCs w:val="28"/>
          </w:rPr>
          <m:t>А = {Х | P(Х)}, где P(X)</m:t>
        </m:r>
      </m:oMath>
      <w:r w:rsidR="00F91941" w:rsidRPr="00F91941">
        <w:rPr>
          <w:color w:val="000000" w:themeColor="text1"/>
          <w:sz w:val="28"/>
          <w:szCs w:val="28"/>
        </w:rPr>
        <w:t xml:space="preserve"> – характеристическое свойство.</w:t>
      </w:r>
    </w:p>
    <w:p w:rsidR="00DC018D" w:rsidRPr="00DC018D" w:rsidRDefault="00DC018D" w:rsidP="00F91941">
      <w:pPr>
        <w:ind w:right="375" w:firstLine="708"/>
        <w:jc w:val="both"/>
        <w:rPr>
          <w:color w:val="000000" w:themeColor="text1"/>
          <w:sz w:val="28"/>
          <w:szCs w:val="28"/>
        </w:rPr>
      </w:pPr>
      <w:r>
        <w:rPr>
          <w:color w:val="000000" w:themeColor="text1"/>
          <w:sz w:val="28"/>
          <w:szCs w:val="28"/>
        </w:rPr>
        <w:t xml:space="preserve">Например: </w:t>
      </w:r>
      <m:oMath>
        <m:r>
          <w:rPr>
            <w:rFonts w:ascii="Cambria Math" w:hAnsi="Cambria Math"/>
            <w:color w:val="000000" w:themeColor="text1"/>
            <w:sz w:val="28"/>
            <w:szCs w:val="28"/>
          </w:rPr>
          <m:t>A=</m:t>
        </m:r>
        <m:d>
          <m:dPr>
            <m:begChr m:val="{"/>
            <m:endChr m:val="}"/>
            <m:ctrlPr>
              <w:rPr>
                <w:rFonts w:ascii="Cambria Math" w:hAnsi="Cambria Math"/>
                <w:i/>
                <w:color w:val="000000" w:themeColor="text1"/>
                <w:sz w:val="28"/>
                <w:szCs w:val="28"/>
              </w:rPr>
            </m:ctrlPr>
          </m:dPr>
          <m:e>
            <m:r>
              <w:rPr>
                <w:rFonts w:ascii="Cambria Math" w:hAnsi="Cambria Math"/>
                <w:color w:val="000000" w:themeColor="text1"/>
                <w:sz w:val="28"/>
                <w:szCs w:val="28"/>
              </w:rPr>
              <m:t>a</m:t>
            </m:r>
            <m:d>
              <m:dPr>
                <m:begChr m:val="|"/>
                <m:endChr m:val=""/>
                <m:ctrlPr>
                  <w:rPr>
                    <w:rFonts w:ascii="Cambria Math" w:hAnsi="Cambria Math"/>
                    <w:i/>
                    <w:color w:val="000000" w:themeColor="text1"/>
                    <w:sz w:val="28"/>
                    <w:szCs w:val="28"/>
                  </w:rPr>
                </m:ctrlPr>
              </m:dPr>
              <m:e>
                <m:r>
                  <w:rPr>
                    <w:rFonts w:ascii="Cambria Math" w:hAnsi="Cambria Math"/>
                    <w:color w:val="000000" w:themeColor="text1"/>
                    <w:sz w:val="28"/>
                    <w:szCs w:val="28"/>
                  </w:rPr>
                  <m:t xml:space="preserve">a∈N и </m:t>
                </m:r>
                <m:r>
                  <w:rPr>
                    <w:rFonts w:ascii="Cambria Math" w:hAnsi="Cambria Math"/>
                    <w:color w:val="000000" w:themeColor="text1"/>
                    <w:sz w:val="28"/>
                    <w:szCs w:val="28"/>
                    <w:lang w:val="en-US"/>
                  </w:rPr>
                  <m:t>a</m:t>
                </m:r>
                <m:r>
                  <w:rPr>
                    <w:rFonts w:ascii="Cambria Math" w:hAnsi="Cambria Math"/>
                    <w:color w:val="000000" w:themeColor="text1"/>
                    <w:sz w:val="28"/>
                    <w:szCs w:val="28"/>
                  </w:rPr>
                  <m:t>&lt;10</m:t>
                </m:r>
              </m:e>
            </m:d>
          </m:e>
        </m:d>
      </m:oMath>
      <w:r>
        <w:rPr>
          <w:color w:val="000000" w:themeColor="text1"/>
          <w:sz w:val="28"/>
          <w:szCs w:val="28"/>
        </w:rPr>
        <w:t>(множество натуральных чисел меньших 10).</w:t>
      </w:r>
    </w:p>
    <w:p w:rsidR="003F1B16" w:rsidRDefault="003F1B16" w:rsidP="003F1B16">
      <w:pPr>
        <w:ind w:firstLine="708"/>
        <w:jc w:val="both"/>
        <w:rPr>
          <w:color w:val="000000" w:themeColor="text1"/>
          <w:sz w:val="28"/>
          <w:szCs w:val="28"/>
        </w:rPr>
      </w:pPr>
      <w:r w:rsidRPr="003F1B16">
        <w:rPr>
          <w:color w:val="000000" w:themeColor="text1"/>
          <w:sz w:val="28"/>
          <w:szCs w:val="28"/>
        </w:rPr>
        <w:t>При записи правило, задающее множество, отделяется вертикальной чертой или двоеточием.</w:t>
      </w:r>
    </w:p>
    <w:p w:rsidR="003F1B16" w:rsidRPr="003F1B16" w:rsidRDefault="003F1B16" w:rsidP="003F1B16">
      <w:pPr>
        <w:jc w:val="both"/>
        <w:rPr>
          <w:color w:val="000000" w:themeColor="text1"/>
          <w:sz w:val="28"/>
          <w:szCs w:val="28"/>
        </w:rPr>
      </w:pPr>
      <w:r w:rsidRPr="003F1B16">
        <w:rPr>
          <w:color w:val="000000" w:themeColor="text1"/>
          <w:sz w:val="28"/>
          <w:szCs w:val="28"/>
        </w:rPr>
        <w:t>Например,</w:t>
      </w:r>
    </w:p>
    <w:p w:rsidR="003F1B16" w:rsidRPr="003F1B16" w:rsidRDefault="003F1B16" w:rsidP="003F1B16">
      <w:pPr>
        <w:jc w:val="both"/>
        <w:rPr>
          <w:color w:val="000000" w:themeColor="text1"/>
          <w:sz w:val="28"/>
          <w:szCs w:val="28"/>
        </w:rPr>
      </w:pPr>
      <w:r w:rsidRPr="003F1B16">
        <w:rPr>
          <w:color w:val="000000" w:themeColor="text1"/>
          <w:sz w:val="28"/>
          <w:szCs w:val="28"/>
        </w:rPr>
        <w:t xml:space="preserve">1) </w:t>
      </w:r>
      <w:r w:rsidRPr="003F1B16">
        <w:rPr>
          <w:color w:val="000000" w:themeColor="text1"/>
          <w:position w:val="-10"/>
          <w:sz w:val="28"/>
          <w:szCs w:val="28"/>
        </w:rPr>
        <w:object w:dxaOrig="176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7.75pt;height:18pt" o:ole="">
            <v:imagedata r:id="rId11" o:title=""/>
          </v:shape>
          <o:OLEObject Type="Embed" ProgID="Equation.3" ShapeID="_x0000_i1026" DrawAspect="Content" ObjectID="_1668596959" r:id="rId12"/>
        </w:object>
      </w:r>
      <w:r w:rsidRPr="003F1B16">
        <w:rPr>
          <w:color w:val="000000" w:themeColor="text1"/>
          <w:sz w:val="28"/>
          <w:szCs w:val="28"/>
        </w:rPr>
        <w:t xml:space="preserve"> - множество чисел, принадлежащих отрезку </w:t>
      </w:r>
      <w:r w:rsidRPr="003F1B16">
        <w:rPr>
          <w:color w:val="000000" w:themeColor="text1"/>
          <w:position w:val="-10"/>
          <w:sz w:val="28"/>
          <w:szCs w:val="28"/>
        </w:rPr>
        <w:object w:dxaOrig="480" w:dyaOrig="340">
          <v:shape id="_x0000_i1027" type="#_x0000_t75" style="width:24pt;height:17.25pt" o:ole="">
            <v:imagedata r:id="rId13" o:title=""/>
          </v:shape>
          <o:OLEObject Type="Embed" ProgID="Equation.3" ShapeID="_x0000_i1027" DrawAspect="Content" ObjectID="_1668596960" r:id="rId14"/>
        </w:object>
      </w:r>
      <w:r w:rsidRPr="003F1B16">
        <w:rPr>
          <w:color w:val="000000" w:themeColor="text1"/>
          <w:sz w:val="28"/>
          <w:szCs w:val="28"/>
        </w:rPr>
        <w:t>(подразумевается множество действительных чисел, которые перечислить через запятую уже невозможно);</w:t>
      </w:r>
    </w:p>
    <w:p w:rsidR="003F1B16" w:rsidRDefault="003F1B16" w:rsidP="00DC018D">
      <w:pPr>
        <w:jc w:val="both"/>
        <w:rPr>
          <w:color w:val="000000" w:themeColor="text1"/>
          <w:sz w:val="28"/>
          <w:szCs w:val="28"/>
        </w:rPr>
      </w:pPr>
      <w:r w:rsidRPr="003F1B16">
        <w:rPr>
          <w:color w:val="000000" w:themeColor="text1"/>
          <w:sz w:val="28"/>
          <w:szCs w:val="28"/>
        </w:rPr>
        <w:t xml:space="preserve">2) </w:t>
      </w:r>
      <w:r w:rsidRPr="003F1B16">
        <w:rPr>
          <w:color w:val="000000" w:themeColor="text1"/>
          <w:position w:val="-28"/>
          <w:sz w:val="28"/>
          <w:szCs w:val="28"/>
        </w:rPr>
        <w:object w:dxaOrig="2439" w:dyaOrig="680">
          <v:shape id="_x0000_i1028" type="#_x0000_t75" style="width:122.25pt;height:33.75pt" o:ole="">
            <v:imagedata r:id="rId15" o:title=""/>
          </v:shape>
          <o:OLEObject Type="Embed" ProgID="Equation.3" ShapeID="_x0000_i1028" DrawAspect="Content" ObjectID="_1668596961" r:id="rId16"/>
        </w:object>
      </w:r>
      <w:r w:rsidRPr="003F1B16">
        <w:rPr>
          <w:color w:val="000000" w:themeColor="text1"/>
          <w:sz w:val="28"/>
          <w:szCs w:val="28"/>
        </w:rPr>
        <w:t>- множество рациональных чисел, то есть, чисел, представимых в виде дроби  с целым числителем и натуральным знаменателем.</w:t>
      </w:r>
    </w:p>
    <w:p w:rsidR="000363DA" w:rsidRPr="000363DA" w:rsidRDefault="000363DA" w:rsidP="000363DA">
      <w:pPr>
        <w:jc w:val="both"/>
        <w:rPr>
          <w:color w:val="000000" w:themeColor="text1"/>
          <w:sz w:val="28"/>
          <w:szCs w:val="28"/>
        </w:rPr>
      </w:pPr>
      <w:r w:rsidRPr="000363DA">
        <w:rPr>
          <w:color w:val="000000" w:themeColor="text1"/>
          <w:sz w:val="28"/>
          <w:szCs w:val="28"/>
        </w:rPr>
        <w:t xml:space="preserve">3) Запись </w:t>
      </w:r>
      <m:oMath>
        <m:r>
          <w:rPr>
            <w:rFonts w:ascii="Cambria Math" w:hAnsi="Cambria Math"/>
            <w:color w:val="000000" w:themeColor="text1"/>
            <w:sz w:val="28"/>
            <w:szCs w:val="28"/>
          </w:rPr>
          <m:t xml:space="preserve">A={x | x </m:t>
        </m:r>
        <m:r>
          <w:rPr>
            <w:rFonts w:ascii="Cambria Math" w:hAnsi="Cambria Math"/>
            <w:i/>
            <w:color w:val="000000" w:themeColor="text1"/>
            <w:sz w:val="28"/>
            <w:szCs w:val="28"/>
          </w:rPr>
          <w:sym w:font="Symbol" w:char="F0CE"/>
        </m:r>
        <m:r>
          <w:rPr>
            <w:rFonts w:ascii="Cambria Math" w:hAnsi="Cambria Math"/>
            <w:color w:val="000000" w:themeColor="text1"/>
            <w:sz w:val="28"/>
            <w:szCs w:val="28"/>
          </w:rPr>
          <m:t xml:space="preserve"> N и x&lt;9 }</m:t>
        </m:r>
      </m:oMath>
      <w:r w:rsidRPr="000363DA">
        <w:rPr>
          <w:color w:val="000000" w:themeColor="text1"/>
          <w:sz w:val="28"/>
          <w:szCs w:val="28"/>
        </w:rPr>
        <w:t xml:space="preserve"> означает, что </w:t>
      </w:r>
      <m:oMath>
        <m:r>
          <w:rPr>
            <w:rFonts w:ascii="Cambria Math" w:hAnsi="Cambria Math"/>
            <w:color w:val="000000" w:themeColor="text1"/>
            <w:sz w:val="28"/>
            <w:szCs w:val="28"/>
          </w:rPr>
          <m:t xml:space="preserve">х </m:t>
        </m:r>
        <m:r>
          <w:rPr>
            <w:rFonts w:ascii="Cambria Math" w:hAnsi="Cambria Math"/>
            <w:i/>
            <w:color w:val="000000" w:themeColor="text1"/>
            <w:sz w:val="28"/>
            <w:szCs w:val="28"/>
          </w:rPr>
          <w:sym w:font="Symbol" w:char="F0CE"/>
        </m:r>
        <m:r>
          <w:rPr>
            <w:rFonts w:ascii="Cambria Math" w:hAnsi="Cambria Math"/>
            <w:color w:val="000000" w:themeColor="text1"/>
            <w:sz w:val="28"/>
            <w:szCs w:val="28"/>
          </w:rPr>
          <m:t xml:space="preserve"> A</m:t>
        </m:r>
      </m:oMath>
      <w:r w:rsidRPr="000363DA">
        <w:rPr>
          <w:color w:val="000000" w:themeColor="text1"/>
          <w:sz w:val="28"/>
          <w:szCs w:val="28"/>
        </w:rPr>
        <w:t xml:space="preserve"> тогда и только тогда, когда </w:t>
      </w:r>
      <w:r w:rsidRPr="000363DA">
        <w:rPr>
          <w:i/>
          <w:color w:val="000000" w:themeColor="text1"/>
          <w:sz w:val="28"/>
          <w:szCs w:val="28"/>
        </w:rPr>
        <w:t>х</w:t>
      </w:r>
      <w:r w:rsidRPr="000363DA">
        <w:rPr>
          <w:color w:val="000000" w:themeColor="text1"/>
          <w:sz w:val="28"/>
          <w:szCs w:val="28"/>
        </w:rPr>
        <w:t xml:space="preserve"> - натуральное число и меньше 9.</w:t>
      </w:r>
    </w:p>
    <w:p w:rsidR="000363DA" w:rsidRPr="000363DA" w:rsidRDefault="000363DA" w:rsidP="00DC018D">
      <w:pPr>
        <w:jc w:val="both"/>
        <w:rPr>
          <w:color w:val="000000" w:themeColor="text1"/>
          <w:sz w:val="28"/>
          <w:szCs w:val="28"/>
        </w:rPr>
      </w:pPr>
    </w:p>
    <w:p w:rsidR="00DC018D" w:rsidRPr="00DC018D" w:rsidRDefault="00DC018D" w:rsidP="00DC018D">
      <w:pPr>
        <w:ind w:right="375" w:firstLine="708"/>
        <w:jc w:val="center"/>
        <w:rPr>
          <w:b/>
          <w:color w:val="000000" w:themeColor="text1"/>
          <w:sz w:val="28"/>
          <w:szCs w:val="28"/>
        </w:rPr>
      </w:pPr>
      <w:r w:rsidRPr="00DC018D">
        <w:rPr>
          <w:b/>
          <w:color w:val="000000" w:themeColor="text1"/>
          <w:sz w:val="28"/>
          <w:szCs w:val="28"/>
        </w:rPr>
        <w:t>3. Подмножества</w:t>
      </w:r>
    </w:p>
    <w:p w:rsidR="003F1B16" w:rsidRDefault="003F1B16" w:rsidP="00DC018D">
      <w:pPr>
        <w:ind w:right="375" w:firstLine="708"/>
        <w:jc w:val="both"/>
        <w:rPr>
          <w:color w:val="000000" w:themeColor="text1"/>
          <w:sz w:val="28"/>
          <w:szCs w:val="28"/>
        </w:rPr>
      </w:pPr>
      <w:r w:rsidRPr="003F1B16">
        <w:rPr>
          <w:color w:val="000000" w:themeColor="text1"/>
          <w:sz w:val="28"/>
          <w:szCs w:val="28"/>
        </w:rPr>
        <w:t>Множество </w:t>
      </w:r>
      <m:oMath>
        <m:r>
          <w:rPr>
            <w:rFonts w:ascii="Cambria Math" w:hAnsi="Cambria Math"/>
            <w:color w:val="000000" w:themeColor="text1"/>
            <w:sz w:val="28"/>
            <w:szCs w:val="28"/>
          </w:rPr>
          <m:t>В</m:t>
        </m:r>
      </m:oMath>
      <w:r w:rsidRPr="003F1B16">
        <w:rPr>
          <w:color w:val="000000" w:themeColor="text1"/>
          <w:sz w:val="28"/>
          <w:szCs w:val="28"/>
        </w:rPr>
        <w:t> называется </w:t>
      </w:r>
      <w:r w:rsidRPr="003F1B16">
        <w:rPr>
          <w:b/>
          <w:color w:val="000000" w:themeColor="text1"/>
          <w:sz w:val="28"/>
          <w:szCs w:val="28"/>
        </w:rPr>
        <w:t>подмножеством</w:t>
      </w:r>
      <w:r w:rsidRPr="003F1B16">
        <w:rPr>
          <w:color w:val="000000" w:themeColor="text1"/>
          <w:sz w:val="28"/>
          <w:szCs w:val="28"/>
        </w:rPr>
        <w:t> множества </w:t>
      </w:r>
      <m:oMath>
        <m:r>
          <w:rPr>
            <w:rFonts w:ascii="Cambria Math" w:hAnsi="Cambria Math"/>
            <w:color w:val="000000" w:themeColor="text1"/>
            <w:sz w:val="28"/>
            <w:szCs w:val="28"/>
          </w:rPr>
          <m:t>А</m:t>
        </m:r>
      </m:oMath>
      <w:r w:rsidRPr="003F1B16">
        <w:rPr>
          <w:color w:val="000000" w:themeColor="text1"/>
          <w:sz w:val="28"/>
          <w:szCs w:val="28"/>
        </w:rPr>
        <w:t>, если каждый элемент множества </w:t>
      </w:r>
      <m:oMath>
        <m:r>
          <w:rPr>
            <w:rFonts w:ascii="Cambria Math" w:hAnsi="Cambria Math"/>
            <w:color w:val="000000" w:themeColor="text1"/>
            <w:sz w:val="28"/>
            <w:szCs w:val="28"/>
          </w:rPr>
          <m:t>В</m:t>
        </m:r>
      </m:oMath>
      <w:r w:rsidRPr="003F1B16">
        <w:rPr>
          <w:color w:val="000000" w:themeColor="text1"/>
          <w:sz w:val="28"/>
          <w:szCs w:val="28"/>
        </w:rPr>
        <w:t xml:space="preserve"> одновременно является элементом множества </w:t>
      </w:r>
      <m:oMath>
        <m:r>
          <w:rPr>
            <w:rFonts w:ascii="Cambria Math" w:hAnsi="Cambria Math"/>
            <w:color w:val="000000" w:themeColor="text1"/>
            <w:sz w:val="28"/>
            <w:szCs w:val="28"/>
          </w:rPr>
          <m:t>А</m:t>
        </m:r>
      </m:oMath>
      <w:r w:rsidRPr="003F1B16">
        <w:rPr>
          <w:color w:val="000000" w:themeColor="text1"/>
          <w:sz w:val="28"/>
          <w:szCs w:val="28"/>
        </w:rPr>
        <w:t xml:space="preserve">. </w:t>
      </w:r>
      <w:r w:rsidR="00B54A4A">
        <w:rPr>
          <w:color w:val="000000" w:themeColor="text1"/>
          <w:sz w:val="28"/>
          <w:szCs w:val="28"/>
        </w:rPr>
        <w:t xml:space="preserve">В этом случае множество </w:t>
      </w:r>
      <m:oMath>
        <m:r>
          <w:rPr>
            <w:rFonts w:ascii="Cambria Math" w:hAnsi="Cambria Math"/>
            <w:color w:val="000000" w:themeColor="text1"/>
            <w:sz w:val="28"/>
            <w:szCs w:val="28"/>
          </w:rPr>
          <m:t>А</m:t>
        </m:r>
      </m:oMath>
      <w:r w:rsidR="00B54A4A">
        <w:rPr>
          <w:color w:val="000000" w:themeColor="text1"/>
          <w:sz w:val="28"/>
          <w:szCs w:val="28"/>
        </w:rPr>
        <w:t xml:space="preserve"> является </w:t>
      </w:r>
      <w:r w:rsidR="00B54A4A" w:rsidRPr="00B54A4A">
        <w:rPr>
          <w:b/>
          <w:color w:val="000000" w:themeColor="text1"/>
          <w:sz w:val="28"/>
          <w:szCs w:val="28"/>
        </w:rPr>
        <w:t>надмножеством</w:t>
      </w:r>
      <m:oMath>
        <m:r>
          <w:rPr>
            <w:rFonts w:ascii="Cambria Math" w:hAnsi="Cambria Math"/>
            <w:color w:val="000000" w:themeColor="text1"/>
            <w:sz w:val="28"/>
            <w:szCs w:val="28"/>
          </w:rPr>
          <m:t>В</m:t>
        </m:r>
      </m:oMath>
      <w:r w:rsidR="00B54A4A">
        <w:rPr>
          <w:color w:val="000000" w:themeColor="text1"/>
          <w:sz w:val="28"/>
          <w:szCs w:val="28"/>
        </w:rPr>
        <w:t xml:space="preserve">. </w:t>
      </w:r>
      <w:r w:rsidRPr="003F1B16">
        <w:rPr>
          <w:color w:val="000000" w:themeColor="text1"/>
          <w:sz w:val="28"/>
          <w:szCs w:val="28"/>
        </w:rPr>
        <w:t xml:space="preserve">Иными словами, множество </w:t>
      </w:r>
      <m:oMath>
        <m:r>
          <w:rPr>
            <w:rFonts w:ascii="Cambria Math" w:hAnsi="Cambria Math"/>
            <w:color w:val="000000" w:themeColor="text1"/>
            <w:sz w:val="28"/>
            <w:szCs w:val="28"/>
          </w:rPr>
          <m:t>В</m:t>
        </m:r>
      </m:oMath>
      <w:r w:rsidRPr="003F1B16">
        <w:rPr>
          <w:color w:val="000000" w:themeColor="text1"/>
          <w:sz w:val="28"/>
          <w:szCs w:val="28"/>
        </w:rPr>
        <w:t xml:space="preserve"> содержится во множестве </w:t>
      </w:r>
      <m:oMath>
        <m:r>
          <w:rPr>
            <w:rFonts w:ascii="Cambria Math" w:hAnsi="Cambria Math"/>
            <w:color w:val="000000" w:themeColor="text1"/>
            <w:sz w:val="28"/>
            <w:szCs w:val="28"/>
          </w:rPr>
          <m:t>А:</m:t>
        </m:r>
        <m:r>
          <w:rPr>
            <w:rFonts w:ascii="Cambria Math" w:hAnsi="Cambria Math"/>
            <w:color w:val="000000" w:themeColor="text1"/>
            <w:sz w:val="28"/>
            <w:szCs w:val="28"/>
            <w:lang w:val="en-US"/>
          </w:rPr>
          <m:t>B</m:t>
        </m:r>
        <m:r>
          <w:rPr>
            <w:rFonts w:ascii="Cambria Math" w:hAnsi="Cambria Math"/>
            <w:color w:val="000000" w:themeColor="text1"/>
            <w:sz w:val="28"/>
            <w:szCs w:val="28"/>
          </w:rPr>
          <m:t>⊂</m:t>
        </m:r>
        <m:r>
          <w:rPr>
            <w:rFonts w:ascii="Cambria Math" w:hAnsi="Cambria Math"/>
            <w:color w:val="000000" w:themeColor="text1"/>
            <w:sz w:val="28"/>
            <w:szCs w:val="28"/>
            <w:lang w:val="en-US"/>
          </w:rPr>
          <m:t>A</m:t>
        </m:r>
        <m:r>
          <w:rPr>
            <w:rFonts w:ascii="Cambria Math" w:hAnsi="Cambria Math"/>
            <w:color w:val="000000" w:themeColor="text1"/>
            <w:sz w:val="28"/>
            <w:szCs w:val="28"/>
          </w:rPr>
          <m:t xml:space="preserve"> .</m:t>
        </m:r>
      </m:oMath>
      <w:r w:rsidRPr="003F1B16">
        <w:rPr>
          <w:color w:val="000000" w:themeColor="text1"/>
          <w:sz w:val="28"/>
          <w:szCs w:val="28"/>
        </w:rPr>
        <w:t xml:space="preserve"> Значок </w:t>
      </w:r>
      <m:oMath>
        <m:r>
          <w:rPr>
            <w:rFonts w:ascii="Cambria Math" w:hAnsi="Cambria Math"/>
            <w:color w:val="000000" w:themeColor="text1"/>
            <w:sz w:val="28"/>
            <w:szCs w:val="28"/>
          </w:rPr>
          <m:t>⊂</m:t>
        </m:r>
      </m:oMath>
      <w:r w:rsidRPr="003F1B16">
        <w:rPr>
          <w:color w:val="000000" w:themeColor="text1"/>
          <w:sz w:val="28"/>
          <w:szCs w:val="28"/>
        </w:rPr>
        <w:t xml:space="preserve"> называют </w:t>
      </w:r>
      <w:r w:rsidRPr="003F1B16">
        <w:rPr>
          <w:i/>
          <w:color w:val="000000" w:themeColor="text1"/>
          <w:sz w:val="28"/>
          <w:szCs w:val="28"/>
        </w:rPr>
        <w:t>значком включения</w:t>
      </w:r>
      <w:r w:rsidRPr="003F1B16">
        <w:rPr>
          <w:color w:val="000000" w:themeColor="text1"/>
          <w:sz w:val="28"/>
          <w:szCs w:val="28"/>
        </w:rPr>
        <w:t>.</w:t>
      </w:r>
    </w:p>
    <w:p w:rsidR="00B54A4A" w:rsidRDefault="00B54A4A" w:rsidP="00DC018D">
      <w:pPr>
        <w:ind w:right="375" w:firstLine="708"/>
        <w:jc w:val="both"/>
        <w:rPr>
          <w:color w:val="000000" w:themeColor="text1"/>
          <w:sz w:val="28"/>
          <w:szCs w:val="28"/>
        </w:rPr>
      </w:pPr>
      <w:r>
        <w:rPr>
          <w:color w:val="000000" w:themeColor="text1"/>
          <w:sz w:val="28"/>
          <w:szCs w:val="28"/>
        </w:rPr>
        <w:lastRenderedPageBreak/>
        <w:t>Прочитать эту запись можно по-разному:</w:t>
      </w:r>
    </w:p>
    <w:p w:rsidR="00B54A4A" w:rsidRPr="00B54A4A" w:rsidRDefault="00B54A4A" w:rsidP="000128CD">
      <w:pPr>
        <w:pStyle w:val="a7"/>
        <w:numPr>
          <w:ilvl w:val="0"/>
          <w:numId w:val="130"/>
        </w:numPr>
        <w:ind w:right="375"/>
        <w:jc w:val="both"/>
        <w:rPr>
          <w:color w:val="000000" w:themeColor="text1"/>
          <w:sz w:val="28"/>
          <w:szCs w:val="28"/>
        </w:rPr>
      </w:pPr>
      <w:r w:rsidRPr="00B54A4A">
        <w:rPr>
          <w:b/>
          <w:i/>
          <w:color w:val="000000" w:themeColor="text1"/>
          <w:sz w:val="28"/>
          <w:szCs w:val="28"/>
        </w:rPr>
        <w:t>В</w:t>
      </w:r>
      <w:r w:rsidRPr="00B54A4A">
        <w:rPr>
          <w:color w:val="000000" w:themeColor="text1"/>
          <w:sz w:val="28"/>
          <w:szCs w:val="28"/>
        </w:rPr>
        <w:t xml:space="preserve"> является подмножеством </w:t>
      </w:r>
      <w:r w:rsidRPr="00B54A4A">
        <w:rPr>
          <w:b/>
          <w:i/>
          <w:color w:val="000000" w:themeColor="text1"/>
          <w:sz w:val="28"/>
          <w:szCs w:val="28"/>
        </w:rPr>
        <w:t>А</w:t>
      </w:r>
      <w:r w:rsidRPr="00B54A4A">
        <w:rPr>
          <w:color w:val="000000" w:themeColor="text1"/>
          <w:sz w:val="28"/>
          <w:szCs w:val="28"/>
        </w:rPr>
        <w:t>,</w:t>
      </w:r>
    </w:p>
    <w:p w:rsidR="00B54A4A" w:rsidRPr="00B54A4A" w:rsidRDefault="00B54A4A" w:rsidP="000128CD">
      <w:pPr>
        <w:pStyle w:val="a7"/>
        <w:numPr>
          <w:ilvl w:val="0"/>
          <w:numId w:val="130"/>
        </w:numPr>
        <w:ind w:right="375"/>
        <w:jc w:val="both"/>
        <w:rPr>
          <w:color w:val="000000" w:themeColor="text1"/>
          <w:sz w:val="28"/>
          <w:szCs w:val="28"/>
        </w:rPr>
      </w:pPr>
      <w:r w:rsidRPr="00B54A4A">
        <w:rPr>
          <w:b/>
          <w:i/>
          <w:color w:val="000000" w:themeColor="text1"/>
          <w:sz w:val="28"/>
          <w:szCs w:val="28"/>
        </w:rPr>
        <w:t>А</w:t>
      </w:r>
      <w:r w:rsidRPr="00B54A4A">
        <w:rPr>
          <w:color w:val="000000" w:themeColor="text1"/>
          <w:sz w:val="28"/>
          <w:szCs w:val="28"/>
        </w:rPr>
        <w:t xml:space="preserve"> является надмножеством </w:t>
      </w:r>
      <w:r w:rsidRPr="00B54A4A">
        <w:rPr>
          <w:b/>
          <w:i/>
          <w:color w:val="000000" w:themeColor="text1"/>
          <w:sz w:val="28"/>
          <w:szCs w:val="28"/>
        </w:rPr>
        <w:t>В</w:t>
      </w:r>
      <w:r w:rsidRPr="00B54A4A">
        <w:rPr>
          <w:color w:val="000000" w:themeColor="text1"/>
          <w:sz w:val="28"/>
          <w:szCs w:val="28"/>
        </w:rPr>
        <w:t>,</w:t>
      </w:r>
    </w:p>
    <w:p w:rsidR="00B54A4A" w:rsidRPr="00B54A4A" w:rsidRDefault="00B54A4A" w:rsidP="000128CD">
      <w:pPr>
        <w:pStyle w:val="a7"/>
        <w:numPr>
          <w:ilvl w:val="0"/>
          <w:numId w:val="130"/>
        </w:numPr>
        <w:ind w:right="375"/>
        <w:jc w:val="both"/>
        <w:rPr>
          <w:color w:val="000000" w:themeColor="text1"/>
          <w:sz w:val="28"/>
          <w:szCs w:val="28"/>
        </w:rPr>
      </w:pPr>
      <w:r w:rsidRPr="00B54A4A">
        <w:rPr>
          <w:b/>
          <w:i/>
          <w:color w:val="000000" w:themeColor="text1"/>
          <w:sz w:val="28"/>
          <w:szCs w:val="28"/>
        </w:rPr>
        <w:t>В</w:t>
      </w:r>
      <w:r w:rsidRPr="00B54A4A">
        <w:rPr>
          <w:color w:val="000000" w:themeColor="text1"/>
          <w:sz w:val="28"/>
          <w:szCs w:val="28"/>
        </w:rPr>
        <w:t xml:space="preserve"> включается во множество </w:t>
      </w:r>
      <w:r w:rsidRPr="00B54A4A">
        <w:rPr>
          <w:b/>
          <w:i/>
          <w:color w:val="000000" w:themeColor="text1"/>
          <w:sz w:val="28"/>
          <w:szCs w:val="28"/>
        </w:rPr>
        <w:t>А</w:t>
      </w:r>
      <w:r w:rsidRPr="00B54A4A">
        <w:rPr>
          <w:color w:val="000000" w:themeColor="text1"/>
          <w:sz w:val="28"/>
          <w:szCs w:val="28"/>
        </w:rPr>
        <w:t>,</w:t>
      </w:r>
    </w:p>
    <w:p w:rsidR="00B54A4A" w:rsidRPr="00B54A4A" w:rsidRDefault="00B54A4A" w:rsidP="000128CD">
      <w:pPr>
        <w:pStyle w:val="a7"/>
        <w:numPr>
          <w:ilvl w:val="0"/>
          <w:numId w:val="130"/>
        </w:numPr>
        <w:ind w:right="375"/>
        <w:jc w:val="both"/>
        <w:rPr>
          <w:color w:val="000000" w:themeColor="text1"/>
          <w:sz w:val="28"/>
          <w:szCs w:val="28"/>
        </w:rPr>
      </w:pPr>
      <w:r w:rsidRPr="00B54A4A">
        <w:rPr>
          <w:b/>
          <w:i/>
          <w:color w:val="000000" w:themeColor="text1"/>
          <w:sz w:val="28"/>
          <w:szCs w:val="28"/>
        </w:rPr>
        <w:t>А</w:t>
      </w:r>
      <w:r w:rsidRPr="00B54A4A">
        <w:rPr>
          <w:color w:val="000000" w:themeColor="text1"/>
          <w:sz w:val="28"/>
          <w:szCs w:val="28"/>
        </w:rPr>
        <w:t xml:space="preserve"> включает в себя множество </w:t>
      </w:r>
      <w:r w:rsidRPr="00B54A4A">
        <w:rPr>
          <w:b/>
          <w:i/>
          <w:color w:val="000000" w:themeColor="text1"/>
          <w:sz w:val="28"/>
          <w:szCs w:val="28"/>
        </w:rPr>
        <w:t>В</w:t>
      </w:r>
      <w:r w:rsidRPr="00B54A4A">
        <w:rPr>
          <w:color w:val="000000" w:themeColor="text1"/>
          <w:sz w:val="28"/>
          <w:szCs w:val="28"/>
        </w:rPr>
        <w:t>.</w:t>
      </w:r>
    </w:p>
    <w:p w:rsidR="003F1B16" w:rsidRPr="003F1B16" w:rsidRDefault="003F1B16" w:rsidP="003F1B16">
      <w:pPr>
        <w:jc w:val="both"/>
        <w:rPr>
          <w:i/>
          <w:color w:val="000000" w:themeColor="text1"/>
          <w:sz w:val="28"/>
          <w:szCs w:val="28"/>
        </w:rPr>
      </w:pPr>
      <w:r w:rsidRPr="003F1B16">
        <w:rPr>
          <w:color w:val="000000" w:themeColor="text1"/>
          <w:sz w:val="28"/>
          <w:szCs w:val="28"/>
        </w:rPr>
        <w:t>Например</w:t>
      </w:r>
      <w:r w:rsidRPr="003F1B16">
        <w:rPr>
          <w:i/>
          <w:color w:val="000000" w:themeColor="text1"/>
          <w:sz w:val="28"/>
          <w:szCs w:val="28"/>
        </w:rPr>
        <w:t>:</w:t>
      </w:r>
    </w:p>
    <w:p w:rsidR="003F1B16" w:rsidRPr="003F1B16" w:rsidRDefault="003F1B16" w:rsidP="000128CD">
      <w:pPr>
        <w:numPr>
          <w:ilvl w:val="0"/>
          <w:numId w:val="128"/>
        </w:numPr>
        <w:spacing w:after="200" w:line="276" w:lineRule="auto"/>
        <w:ind w:left="709"/>
        <w:contextualSpacing/>
        <w:jc w:val="both"/>
        <w:rPr>
          <w:color w:val="000000" w:themeColor="text1"/>
          <w:sz w:val="28"/>
          <w:szCs w:val="28"/>
        </w:rPr>
      </w:pPr>
      <m:oMath>
        <m:r>
          <w:rPr>
            <w:rFonts w:ascii="Cambria Math" w:hAnsi="Cambria Math"/>
            <w:color w:val="000000" w:themeColor="text1"/>
            <w:sz w:val="28"/>
            <w:szCs w:val="28"/>
          </w:rPr>
          <m:t>А</m:t>
        </m:r>
      </m:oMath>
      <w:r w:rsidRPr="003F1B16">
        <w:rPr>
          <w:color w:val="000000" w:themeColor="text1"/>
          <w:sz w:val="28"/>
          <w:szCs w:val="28"/>
        </w:rPr>
        <w:t xml:space="preserve"> – это множество букв русского алфавита. Обозначим через </w:t>
      </w:r>
      <m:oMath>
        <m:r>
          <w:rPr>
            <w:rFonts w:ascii="Cambria Math" w:hAnsi="Cambria Math"/>
            <w:color w:val="000000" w:themeColor="text1"/>
            <w:sz w:val="28"/>
            <w:szCs w:val="28"/>
          </w:rPr>
          <m:t>С</m:t>
        </m:r>
      </m:oMath>
      <w:r w:rsidRPr="003F1B16">
        <w:rPr>
          <w:color w:val="000000" w:themeColor="text1"/>
          <w:sz w:val="28"/>
          <w:szCs w:val="28"/>
        </w:rPr>
        <w:t xml:space="preserve"> – множество его гласных букв, которое будет подмножеством множества </w:t>
      </w:r>
      <m:oMath>
        <m:r>
          <w:rPr>
            <w:rFonts w:ascii="Cambria Math" w:hAnsi="Cambria Math"/>
            <w:color w:val="000000" w:themeColor="text1"/>
            <w:sz w:val="28"/>
            <w:szCs w:val="28"/>
          </w:rPr>
          <m:t>А</m:t>
        </m:r>
      </m:oMath>
      <w:r w:rsidRPr="003F1B16">
        <w:rPr>
          <w:color w:val="000000" w:themeColor="text1"/>
          <w:sz w:val="28"/>
          <w:szCs w:val="28"/>
        </w:rPr>
        <w:t>. Тогда:</w:t>
      </w:r>
      <m:oMath>
        <m:r>
          <w:rPr>
            <w:rFonts w:ascii="Cambria Math" w:hAnsi="Cambria Math"/>
            <w:color w:val="000000" w:themeColor="text1"/>
            <w:sz w:val="28"/>
            <w:szCs w:val="28"/>
          </w:rPr>
          <m:t>C⊂A</m:t>
        </m:r>
      </m:oMath>
      <w:r w:rsidRPr="003F1B16">
        <w:rPr>
          <w:color w:val="000000" w:themeColor="text1"/>
          <w:sz w:val="28"/>
          <w:szCs w:val="28"/>
        </w:rPr>
        <w:t>.</w:t>
      </w:r>
    </w:p>
    <w:p w:rsidR="003F1B16" w:rsidRPr="003F1B16" w:rsidRDefault="003F1B16" w:rsidP="000128CD">
      <w:pPr>
        <w:numPr>
          <w:ilvl w:val="0"/>
          <w:numId w:val="128"/>
        </w:numPr>
        <w:spacing w:before="225" w:after="100" w:afterAutospacing="1" w:line="276" w:lineRule="auto"/>
        <w:ind w:right="375"/>
        <w:contextualSpacing/>
        <w:jc w:val="both"/>
        <w:rPr>
          <w:color w:val="000000" w:themeColor="text1"/>
          <w:sz w:val="28"/>
          <w:szCs w:val="28"/>
        </w:rPr>
      </w:pPr>
      <w:r w:rsidRPr="003F1B16">
        <w:rPr>
          <w:color w:val="000000" w:themeColor="text1"/>
          <w:sz w:val="28"/>
          <w:szCs w:val="28"/>
        </w:rPr>
        <w:t>Пусть заданы множества </w:t>
      </w:r>
      <m:oMath>
        <m:r>
          <w:rPr>
            <w:rFonts w:ascii="Cambria Math" w:hAnsi="Cambria Math"/>
            <w:color w:val="000000" w:themeColor="text1"/>
            <w:sz w:val="28"/>
            <w:szCs w:val="28"/>
          </w:rPr>
          <m:t>А = {1, 3, 5, 7} и B = {3, 5}.</m:t>
        </m:r>
      </m:oMath>
      <w:r w:rsidRPr="003F1B16">
        <w:rPr>
          <w:color w:val="000000" w:themeColor="text1"/>
          <w:sz w:val="28"/>
          <w:szCs w:val="28"/>
        </w:rPr>
        <w:t xml:space="preserve"> Очевидно, что </w:t>
      </w:r>
      <w:r w:rsidRPr="003F1B16">
        <w:rPr>
          <w:b/>
          <w:i/>
          <w:color w:val="000000" w:themeColor="text1"/>
          <w:sz w:val="28"/>
          <w:szCs w:val="28"/>
        </w:rPr>
        <w:t>В</w:t>
      </w:r>
      <w:r w:rsidRPr="003F1B16">
        <w:rPr>
          <w:color w:val="000000" w:themeColor="text1"/>
          <w:sz w:val="28"/>
          <w:szCs w:val="28"/>
        </w:rPr>
        <w:t> есть подмножество </w:t>
      </w:r>
      <w:r w:rsidRPr="003F1B16">
        <w:rPr>
          <w:b/>
          <w:i/>
          <w:color w:val="000000" w:themeColor="text1"/>
          <w:sz w:val="28"/>
          <w:szCs w:val="28"/>
        </w:rPr>
        <w:t>А</w:t>
      </w:r>
      <w:r w:rsidRPr="003F1B16">
        <w:rPr>
          <w:color w:val="000000" w:themeColor="text1"/>
          <w:sz w:val="28"/>
          <w:szCs w:val="28"/>
        </w:rPr>
        <w:t>, т.е. </w:t>
      </w:r>
      <m:oMath>
        <m:r>
          <w:rPr>
            <w:rFonts w:ascii="Cambria Math" w:hAnsi="Cambria Math"/>
            <w:color w:val="000000" w:themeColor="text1"/>
            <w:sz w:val="28"/>
            <w:szCs w:val="28"/>
          </w:rPr>
          <m:t>B⊂A</m:t>
        </m:r>
      </m:oMath>
      <w:r w:rsidRPr="003F1B16">
        <w:rPr>
          <w:color w:val="000000" w:themeColor="text1"/>
          <w:sz w:val="28"/>
          <w:szCs w:val="28"/>
        </w:rPr>
        <w:t>.</w:t>
      </w:r>
    </w:p>
    <w:p w:rsidR="003F1B16" w:rsidRPr="003F1B16" w:rsidRDefault="003F1B16" w:rsidP="000128CD">
      <w:pPr>
        <w:numPr>
          <w:ilvl w:val="0"/>
          <w:numId w:val="128"/>
        </w:numPr>
        <w:spacing w:before="225" w:after="100" w:afterAutospacing="1" w:line="276" w:lineRule="auto"/>
        <w:ind w:right="375"/>
        <w:contextualSpacing/>
        <w:jc w:val="both"/>
        <w:rPr>
          <w:color w:val="000000" w:themeColor="text1"/>
          <w:sz w:val="28"/>
          <w:szCs w:val="28"/>
        </w:rPr>
      </w:pPr>
      <w:r w:rsidRPr="003F1B16">
        <w:rPr>
          <w:color w:val="000000" w:themeColor="text1"/>
          <w:sz w:val="28"/>
          <w:szCs w:val="28"/>
        </w:rPr>
        <w:t>Множество </w:t>
      </w:r>
      <m:oMath>
        <m:r>
          <w:rPr>
            <w:rFonts w:ascii="Cambria Math" w:hAnsi="Cambria Math"/>
            <w:color w:val="000000" w:themeColor="text1"/>
            <w:sz w:val="28"/>
            <w:szCs w:val="28"/>
          </w:rPr>
          <m:t>N</m:t>
        </m:r>
      </m:oMath>
      <w:r w:rsidRPr="003F1B16">
        <w:rPr>
          <w:color w:val="000000" w:themeColor="text1"/>
          <w:sz w:val="28"/>
          <w:szCs w:val="28"/>
        </w:rPr>
        <w:t> натуральных чисел является подмножеством множества </w:t>
      </w:r>
      <m:oMath>
        <m:r>
          <w:rPr>
            <w:rFonts w:ascii="Cambria Math" w:hAnsi="Cambria Math"/>
            <w:color w:val="000000" w:themeColor="text1"/>
            <w:sz w:val="28"/>
            <w:szCs w:val="28"/>
          </w:rPr>
          <m:t>Z</m:t>
        </m:r>
      </m:oMath>
      <w:r w:rsidRPr="003F1B16">
        <w:rPr>
          <w:color w:val="000000" w:themeColor="text1"/>
          <w:sz w:val="28"/>
          <w:szCs w:val="28"/>
        </w:rPr>
        <w:t> целых чисел, т. е. </w:t>
      </w:r>
      <m:oMath>
        <m:r>
          <w:rPr>
            <w:rFonts w:ascii="Cambria Math" w:hAnsi="Cambria Math"/>
            <w:color w:val="000000" w:themeColor="text1"/>
            <w:sz w:val="28"/>
            <w:szCs w:val="28"/>
          </w:rPr>
          <m:t>N⊂Z</m:t>
        </m:r>
      </m:oMath>
      <w:r w:rsidRPr="003F1B16">
        <w:rPr>
          <w:color w:val="000000" w:themeColor="text1"/>
          <w:sz w:val="28"/>
          <w:szCs w:val="28"/>
        </w:rPr>
        <w:t xml:space="preserve">. </w:t>
      </w:r>
    </w:p>
    <w:p w:rsidR="00CD41E9" w:rsidRPr="00CD41E9" w:rsidRDefault="00B54A4A" w:rsidP="000128CD">
      <w:pPr>
        <w:numPr>
          <w:ilvl w:val="0"/>
          <w:numId w:val="128"/>
        </w:numPr>
        <w:spacing w:before="225" w:after="100" w:afterAutospacing="1" w:line="276" w:lineRule="auto"/>
        <w:ind w:left="360" w:right="375"/>
        <w:contextualSpacing/>
        <w:jc w:val="both"/>
        <w:rPr>
          <w:color w:val="000000" w:themeColor="text1"/>
          <w:sz w:val="28"/>
          <w:szCs w:val="28"/>
        </w:rPr>
      </w:pPr>
      <m:oMath>
        <m:r>
          <w:rPr>
            <w:rFonts w:ascii="Cambria Math" w:eastAsia="Calibri" w:hAnsi="Cambria Math"/>
            <w:color w:val="000000" w:themeColor="text1"/>
            <w:sz w:val="28"/>
            <w:szCs w:val="28"/>
          </w:rPr>
          <m:t>N⊂Z⊂Q⊂R</m:t>
        </m:r>
      </m:oMath>
      <w:r w:rsidR="00CD41E9" w:rsidRPr="00CD41E9">
        <w:rPr>
          <w:color w:val="000000" w:themeColor="text1"/>
          <w:sz w:val="28"/>
          <w:szCs w:val="28"/>
        </w:rPr>
        <w:t xml:space="preserve">.  В результате можно сделать заключение: </w:t>
      </w:r>
    </w:p>
    <w:p w:rsidR="00CD41E9" w:rsidRPr="00CD41E9" w:rsidRDefault="00CD41E9" w:rsidP="00CD41E9">
      <w:pPr>
        <w:spacing w:before="225" w:after="100" w:afterAutospacing="1" w:line="276" w:lineRule="auto"/>
        <w:ind w:left="360" w:right="375"/>
        <w:contextualSpacing/>
        <w:jc w:val="both"/>
        <w:rPr>
          <w:color w:val="000000" w:themeColor="text1"/>
          <w:sz w:val="28"/>
          <w:szCs w:val="28"/>
        </w:rPr>
      </w:pPr>
      <w:r w:rsidRPr="00CD41E9">
        <w:rPr>
          <w:color w:val="000000" w:themeColor="text1"/>
          <w:sz w:val="28"/>
          <w:szCs w:val="28"/>
        </w:rPr>
        <w:t>1.</w:t>
      </w:r>
      <w:r w:rsidRPr="00CD41E9">
        <w:rPr>
          <w:color w:val="000000" w:themeColor="text1"/>
          <w:sz w:val="28"/>
          <w:szCs w:val="28"/>
        </w:rPr>
        <w:tab/>
        <w:t xml:space="preserve">Множество натуральных чисел является подмножеством целых чисел. </w:t>
      </w:r>
    </w:p>
    <w:p w:rsidR="00CD41E9" w:rsidRPr="00CD41E9" w:rsidRDefault="00CD41E9" w:rsidP="00CD41E9">
      <w:pPr>
        <w:spacing w:before="225" w:after="100" w:afterAutospacing="1" w:line="276" w:lineRule="auto"/>
        <w:ind w:left="360" w:right="375"/>
        <w:contextualSpacing/>
        <w:jc w:val="both"/>
        <w:rPr>
          <w:color w:val="000000" w:themeColor="text1"/>
          <w:sz w:val="28"/>
          <w:szCs w:val="28"/>
        </w:rPr>
      </w:pPr>
      <w:r w:rsidRPr="00CD41E9">
        <w:rPr>
          <w:color w:val="000000" w:themeColor="text1"/>
          <w:sz w:val="28"/>
          <w:szCs w:val="28"/>
        </w:rPr>
        <w:t>2.</w:t>
      </w:r>
      <w:r w:rsidRPr="00CD41E9">
        <w:rPr>
          <w:color w:val="000000" w:themeColor="text1"/>
          <w:sz w:val="28"/>
          <w:szCs w:val="28"/>
        </w:rPr>
        <w:tab/>
        <w:t xml:space="preserve">Множество целых чисел является подмножеством рациональных чисел. </w:t>
      </w:r>
    </w:p>
    <w:p w:rsidR="00CD41E9" w:rsidRPr="00CD41E9" w:rsidRDefault="00CD41E9" w:rsidP="00CD41E9">
      <w:pPr>
        <w:spacing w:before="225" w:after="100" w:afterAutospacing="1" w:line="276" w:lineRule="auto"/>
        <w:ind w:left="360" w:right="375"/>
        <w:contextualSpacing/>
        <w:jc w:val="both"/>
        <w:rPr>
          <w:color w:val="000000" w:themeColor="text1"/>
          <w:sz w:val="28"/>
          <w:szCs w:val="28"/>
        </w:rPr>
      </w:pPr>
      <w:r w:rsidRPr="00CD41E9">
        <w:rPr>
          <w:color w:val="000000" w:themeColor="text1"/>
          <w:sz w:val="28"/>
          <w:szCs w:val="28"/>
        </w:rPr>
        <w:t>3.</w:t>
      </w:r>
      <w:r w:rsidRPr="00CD41E9">
        <w:rPr>
          <w:color w:val="000000" w:themeColor="text1"/>
          <w:sz w:val="28"/>
          <w:szCs w:val="28"/>
        </w:rPr>
        <w:tab/>
        <w:t>Множество рациональных чисел является подмножеством действительных чисел.</w:t>
      </w:r>
    </w:p>
    <w:p w:rsidR="00CD41E9" w:rsidRDefault="00CD41E9" w:rsidP="00CD41E9">
      <w:pPr>
        <w:spacing w:before="225" w:after="100" w:afterAutospacing="1" w:line="276" w:lineRule="auto"/>
        <w:ind w:left="360" w:right="375"/>
        <w:contextualSpacing/>
        <w:jc w:val="both"/>
        <w:rPr>
          <w:color w:val="000000" w:themeColor="text1"/>
          <w:sz w:val="28"/>
          <w:szCs w:val="28"/>
        </w:rPr>
      </w:pPr>
      <w:r w:rsidRPr="00CD41E9">
        <w:rPr>
          <w:color w:val="000000" w:themeColor="text1"/>
          <w:sz w:val="28"/>
          <w:szCs w:val="28"/>
        </w:rPr>
        <w:t>4.</w:t>
      </w:r>
      <w:r w:rsidRPr="00CD41E9">
        <w:rPr>
          <w:color w:val="000000" w:themeColor="text1"/>
          <w:sz w:val="28"/>
          <w:szCs w:val="28"/>
        </w:rPr>
        <w:tab/>
        <w:t xml:space="preserve"> Множество иррациональных чисел является подмножеством действительных чисел.</w:t>
      </w:r>
    </w:p>
    <w:p w:rsidR="00E05C93" w:rsidRPr="00E05C93" w:rsidRDefault="00E05C93" w:rsidP="00E05C93">
      <w:pPr>
        <w:spacing w:before="225" w:after="100" w:afterAutospacing="1" w:line="276" w:lineRule="auto"/>
        <w:ind w:right="375" w:firstLine="227"/>
        <w:contextualSpacing/>
        <w:jc w:val="both"/>
        <w:rPr>
          <w:color w:val="000000" w:themeColor="text1"/>
          <w:sz w:val="28"/>
          <w:szCs w:val="28"/>
        </w:rPr>
      </w:pPr>
      <w:r w:rsidRPr="00E05C93">
        <w:rPr>
          <w:sz w:val="28"/>
          <w:szCs w:val="28"/>
          <w:u w:val="single"/>
        </w:rPr>
        <w:t>Пример.</w:t>
      </w:r>
      <w:r w:rsidRPr="00E05C93">
        <w:rPr>
          <w:sz w:val="28"/>
          <w:szCs w:val="28"/>
        </w:rPr>
        <w:t xml:space="preserve"> Пусть </w:t>
      </w:r>
      <m:oMath>
        <m:r>
          <w:rPr>
            <w:rFonts w:ascii="Cambria Math" w:hAnsi="Cambria Math"/>
            <w:sz w:val="28"/>
            <w:szCs w:val="28"/>
          </w:rPr>
          <m:t>В={2,4,6}–</m:t>
        </m:r>
      </m:oMath>
      <w:r w:rsidRPr="00E05C93">
        <w:rPr>
          <w:sz w:val="28"/>
          <w:szCs w:val="28"/>
        </w:rPr>
        <w:t xml:space="preserve"> множество четных чисел, </w:t>
      </w:r>
      <m:oMath>
        <m:r>
          <w:rPr>
            <w:rFonts w:ascii="Cambria Math" w:hAnsi="Cambria Math"/>
            <w:sz w:val="28"/>
            <w:szCs w:val="28"/>
          </w:rPr>
          <m:t xml:space="preserve">А={1,2,3,4,5,6,7} </m:t>
        </m:r>
      </m:oMath>
      <w:r w:rsidRPr="00E05C93">
        <w:rPr>
          <w:sz w:val="28"/>
          <w:szCs w:val="28"/>
        </w:rPr>
        <w:t xml:space="preserve">– множество целых чисел. Следовательно, множество В включено во множество А, что записывается так: </w:t>
      </w:r>
      <m:oMath>
        <m:r>
          <w:rPr>
            <w:rFonts w:ascii="Cambria Math" w:hAnsi="Cambria Math"/>
            <w:sz w:val="28"/>
            <w:szCs w:val="28"/>
          </w:rPr>
          <m:t>В⊂А</m:t>
        </m:r>
      </m:oMath>
      <w:r w:rsidRPr="00E05C93">
        <w:rPr>
          <w:sz w:val="28"/>
          <w:szCs w:val="28"/>
        </w:rPr>
        <w:t xml:space="preserve">, но множество А не включено во множество В, что записывается так: </w:t>
      </w:r>
      <m:oMath>
        <m:r>
          <w:rPr>
            <w:rFonts w:ascii="Cambria Math" w:hAnsi="Cambria Math"/>
            <w:sz w:val="28"/>
            <w:szCs w:val="28"/>
          </w:rPr>
          <m:t>А ⊄В</m:t>
        </m:r>
      </m:oMath>
      <w:r w:rsidRPr="00E05C93">
        <w:rPr>
          <w:sz w:val="28"/>
          <w:szCs w:val="28"/>
        </w:rPr>
        <w:t xml:space="preserve">. Например, множества </w:t>
      </w:r>
      <m:oMath>
        <m:r>
          <w:rPr>
            <w:rFonts w:ascii="Cambria Math" w:hAnsi="Cambria Math"/>
            <w:sz w:val="28"/>
            <w:szCs w:val="28"/>
          </w:rPr>
          <m:t>{4,8}</m:t>
        </m:r>
      </m:oMath>
      <w:r w:rsidRPr="00E05C93">
        <w:rPr>
          <w:sz w:val="28"/>
          <w:szCs w:val="28"/>
        </w:rPr>
        <w:t xml:space="preserve"> и </w:t>
      </w:r>
      <m:oMath>
        <m:r>
          <w:rPr>
            <w:rFonts w:ascii="Cambria Math" w:hAnsi="Cambria Math"/>
            <w:sz w:val="28"/>
            <w:szCs w:val="28"/>
          </w:rPr>
          <m:t>{6}</m:t>
        </m:r>
      </m:oMath>
      <w:r w:rsidRPr="00E05C93">
        <w:rPr>
          <w:sz w:val="28"/>
          <w:szCs w:val="28"/>
        </w:rPr>
        <w:t xml:space="preserve"> являются подмножествами множества </w:t>
      </w:r>
      <m:oMath>
        <m:r>
          <w:rPr>
            <w:rFonts w:ascii="Cambria Math" w:hAnsi="Cambria Math"/>
            <w:sz w:val="28"/>
            <w:szCs w:val="28"/>
          </w:rPr>
          <m:t>{2,4,6,8}</m:t>
        </m:r>
      </m:oMath>
      <w:r w:rsidRPr="00E05C93">
        <w:rPr>
          <w:sz w:val="28"/>
          <w:szCs w:val="28"/>
        </w:rPr>
        <w:t xml:space="preserve">, а числа </w:t>
      </w:r>
      <m:oMath>
        <m:r>
          <w:rPr>
            <w:rFonts w:ascii="Cambria Math" w:hAnsi="Cambria Math"/>
            <w:sz w:val="28"/>
            <w:szCs w:val="28"/>
          </w:rPr>
          <m:t>2, 4, 6, 8</m:t>
        </m:r>
      </m:oMath>
      <w:r w:rsidRPr="00E05C93">
        <w:rPr>
          <w:sz w:val="28"/>
          <w:szCs w:val="28"/>
        </w:rPr>
        <w:t xml:space="preserve"> - его элементы.</w:t>
      </w:r>
    </w:p>
    <w:p w:rsidR="0095302B" w:rsidRDefault="003F1B16" w:rsidP="0095302B">
      <w:pPr>
        <w:ind w:left="227" w:right="374" w:firstLine="482"/>
        <w:jc w:val="both"/>
        <w:rPr>
          <w:color w:val="000000" w:themeColor="text1"/>
          <w:sz w:val="28"/>
          <w:szCs w:val="28"/>
        </w:rPr>
      </w:pPr>
      <w:r w:rsidRPr="003F1B16">
        <w:rPr>
          <w:color w:val="000000" w:themeColor="text1"/>
          <w:sz w:val="28"/>
          <w:szCs w:val="28"/>
        </w:rPr>
        <w:t>Из определения подмножества следует, что любое множество является подмножеством самого себя, т. е. справедливо утвержде</w:t>
      </w:r>
      <w:r w:rsidRPr="003F1B16">
        <w:rPr>
          <w:color w:val="000000" w:themeColor="text1"/>
          <w:sz w:val="28"/>
          <w:szCs w:val="28"/>
        </w:rPr>
        <w:softHyphen/>
        <w:t>ние</w:t>
      </w:r>
      <m:oMath>
        <m:r>
          <w:rPr>
            <w:rFonts w:ascii="Cambria Math" w:hAnsi="Cambria Math"/>
            <w:color w:val="000000" w:themeColor="text1"/>
            <w:sz w:val="28"/>
            <w:szCs w:val="28"/>
            <w:lang w:val="en-US"/>
          </w:rPr>
          <m:t>A</m:t>
        </m:r>
        <m:r>
          <w:rPr>
            <w:rFonts w:ascii="Cambria Math" w:hAnsi="Cambria Math"/>
            <w:color w:val="000000" w:themeColor="text1"/>
            <w:sz w:val="28"/>
            <w:szCs w:val="28"/>
          </w:rPr>
          <m:t>⊂</m:t>
        </m:r>
        <m:r>
          <w:rPr>
            <w:rFonts w:ascii="Cambria Math" w:hAnsi="Cambria Math"/>
            <w:color w:val="000000" w:themeColor="text1"/>
            <w:sz w:val="28"/>
            <w:szCs w:val="28"/>
            <w:lang w:val="en-US"/>
          </w:rPr>
          <m:t>A</m:t>
        </m:r>
      </m:oMath>
      <w:r w:rsidRPr="003F1B16">
        <w:rPr>
          <w:color w:val="000000" w:themeColor="text1"/>
          <w:sz w:val="28"/>
          <w:szCs w:val="28"/>
        </w:rPr>
        <w:t xml:space="preserve"> . Говорят, что А – самое широкое подмножество А. </w:t>
      </w:r>
    </w:p>
    <w:p w:rsidR="003F1B16" w:rsidRDefault="003F1B16" w:rsidP="0095302B">
      <w:pPr>
        <w:ind w:left="227" w:right="374" w:firstLine="482"/>
        <w:jc w:val="both"/>
        <w:rPr>
          <w:color w:val="000000" w:themeColor="text1"/>
          <w:sz w:val="28"/>
          <w:szCs w:val="28"/>
        </w:rPr>
      </w:pPr>
      <w:r w:rsidRPr="003F1B16">
        <w:rPr>
          <w:color w:val="000000" w:themeColor="text1"/>
          <w:sz w:val="28"/>
          <w:szCs w:val="28"/>
        </w:rPr>
        <w:t>Пустое множество является подмножеством любого множества</w:t>
      </w:r>
      <w:r w:rsidR="0095302B">
        <w:rPr>
          <w:color w:val="000000" w:themeColor="text1"/>
          <w:sz w:val="28"/>
          <w:szCs w:val="28"/>
        </w:rPr>
        <w:t xml:space="preserve">: </w:t>
      </w:r>
      <m:oMath>
        <m:r>
          <w:rPr>
            <w:rFonts w:ascii="Cambria Math" w:hAnsi="Cambria Math"/>
            <w:color w:val="000000" w:themeColor="text1"/>
            <w:sz w:val="28"/>
            <w:szCs w:val="28"/>
          </w:rPr>
          <m:t xml:space="preserve">∅⊂A. </m:t>
        </m:r>
      </m:oMath>
      <w:r w:rsidRPr="003F1B16">
        <w:rPr>
          <w:color w:val="000000" w:themeColor="text1"/>
          <w:sz w:val="28"/>
          <w:szCs w:val="28"/>
        </w:rPr>
        <w:t>Пустое множество является самым узким подмножеством любого множества.</w:t>
      </w:r>
    </w:p>
    <w:p w:rsidR="0095302B" w:rsidRDefault="0095302B" w:rsidP="0095302B">
      <w:pPr>
        <w:ind w:left="227" w:right="374" w:firstLine="482"/>
        <w:jc w:val="both"/>
        <w:rPr>
          <w:color w:val="000000" w:themeColor="text1"/>
          <w:sz w:val="28"/>
          <w:szCs w:val="28"/>
        </w:rPr>
      </w:pPr>
      <w:r>
        <w:rPr>
          <w:color w:val="000000" w:themeColor="text1"/>
          <w:sz w:val="28"/>
          <w:szCs w:val="28"/>
        </w:rPr>
        <w:t xml:space="preserve">Любое непустое подмножество </w:t>
      </w:r>
      <w:r w:rsidRPr="0095302B">
        <w:rPr>
          <w:b/>
          <w:i/>
          <w:color w:val="000000" w:themeColor="text1"/>
          <w:sz w:val="28"/>
          <w:szCs w:val="28"/>
        </w:rPr>
        <w:t>В</w:t>
      </w:r>
      <w:r>
        <w:rPr>
          <w:color w:val="000000" w:themeColor="text1"/>
          <w:sz w:val="28"/>
          <w:szCs w:val="28"/>
        </w:rPr>
        <w:t xml:space="preserve"> множества </w:t>
      </w:r>
      <w:r w:rsidRPr="0095302B">
        <w:rPr>
          <w:b/>
          <w:i/>
          <w:color w:val="000000" w:themeColor="text1"/>
          <w:sz w:val="28"/>
          <w:szCs w:val="28"/>
        </w:rPr>
        <w:t>А</w:t>
      </w:r>
      <w:r>
        <w:rPr>
          <w:color w:val="000000" w:themeColor="text1"/>
          <w:sz w:val="28"/>
          <w:szCs w:val="28"/>
        </w:rPr>
        <w:t xml:space="preserve">, не совпадающее со множеством </w:t>
      </w:r>
      <w:r w:rsidRPr="0095302B">
        <w:rPr>
          <w:b/>
          <w:i/>
          <w:color w:val="000000" w:themeColor="text1"/>
          <w:sz w:val="28"/>
          <w:szCs w:val="28"/>
        </w:rPr>
        <w:t>А</w:t>
      </w:r>
      <w:r>
        <w:rPr>
          <w:color w:val="000000" w:themeColor="text1"/>
          <w:sz w:val="28"/>
          <w:szCs w:val="28"/>
        </w:rPr>
        <w:t xml:space="preserve">, называется </w:t>
      </w:r>
      <w:r w:rsidRPr="0095302B">
        <w:rPr>
          <w:b/>
          <w:color w:val="000000" w:themeColor="text1"/>
          <w:sz w:val="28"/>
          <w:szCs w:val="28"/>
        </w:rPr>
        <w:t>собственным подмножеством</w:t>
      </w:r>
      <w:r>
        <w:rPr>
          <w:color w:val="000000" w:themeColor="text1"/>
          <w:sz w:val="28"/>
          <w:szCs w:val="28"/>
        </w:rPr>
        <w:t>.</w:t>
      </w:r>
    </w:p>
    <w:p w:rsidR="0095302B" w:rsidRDefault="0095302B" w:rsidP="0095302B">
      <w:pPr>
        <w:ind w:left="227" w:right="374" w:firstLine="482"/>
        <w:jc w:val="both"/>
        <w:rPr>
          <w:color w:val="000000" w:themeColor="text1"/>
          <w:sz w:val="28"/>
          <w:szCs w:val="28"/>
        </w:rPr>
      </w:pPr>
      <w:r>
        <w:rPr>
          <w:color w:val="000000" w:themeColor="text1"/>
          <w:sz w:val="28"/>
          <w:szCs w:val="28"/>
        </w:rPr>
        <w:t xml:space="preserve">Для множества </w:t>
      </w:r>
      <w:r w:rsidRPr="0095302B">
        <w:rPr>
          <w:b/>
          <w:color w:val="000000" w:themeColor="text1"/>
          <w:sz w:val="28"/>
          <w:szCs w:val="28"/>
        </w:rPr>
        <w:t>А</w:t>
      </w:r>
      <w:r>
        <w:rPr>
          <w:color w:val="000000" w:themeColor="text1"/>
          <w:sz w:val="28"/>
          <w:szCs w:val="28"/>
        </w:rPr>
        <w:t xml:space="preserve"> пустое множество </w:t>
      </w:r>
      <m:oMath>
        <m:r>
          <w:rPr>
            <w:rFonts w:ascii="Cambria Math" w:hAnsi="Cambria Math"/>
            <w:color w:val="000000" w:themeColor="text1"/>
            <w:sz w:val="28"/>
            <w:szCs w:val="28"/>
          </w:rPr>
          <m:t>∅</m:t>
        </m:r>
      </m:oMath>
      <w:r>
        <w:rPr>
          <w:color w:val="000000" w:themeColor="text1"/>
          <w:sz w:val="28"/>
          <w:szCs w:val="28"/>
        </w:rPr>
        <w:t xml:space="preserve"> и само множество </w:t>
      </w:r>
      <w:r w:rsidRPr="0095302B">
        <w:rPr>
          <w:b/>
          <w:color w:val="000000" w:themeColor="text1"/>
          <w:sz w:val="28"/>
          <w:szCs w:val="28"/>
        </w:rPr>
        <w:t>А</w:t>
      </w:r>
      <w:r>
        <w:rPr>
          <w:color w:val="000000" w:themeColor="text1"/>
          <w:sz w:val="28"/>
          <w:szCs w:val="28"/>
        </w:rPr>
        <w:t xml:space="preserve"> называют </w:t>
      </w:r>
      <w:r w:rsidRPr="0095302B">
        <w:rPr>
          <w:b/>
          <w:color w:val="000000" w:themeColor="text1"/>
          <w:sz w:val="28"/>
          <w:szCs w:val="28"/>
        </w:rPr>
        <w:t>несобственными подмножествами</w:t>
      </w:r>
      <w:r>
        <w:rPr>
          <w:color w:val="000000" w:themeColor="text1"/>
          <w:sz w:val="28"/>
          <w:szCs w:val="28"/>
        </w:rPr>
        <w:t xml:space="preserve"> множества </w:t>
      </w:r>
      <w:r w:rsidRPr="0095302B">
        <w:rPr>
          <w:b/>
          <w:color w:val="000000" w:themeColor="text1"/>
          <w:sz w:val="28"/>
          <w:szCs w:val="28"/>
        </w:rPr>
        <w:t>А</w:t>
      </w:r>
      <w:r>
        <w:rPr>
          <w:color w:val="000000" w:themeColor="text1"/>
          <w:sz w:val="28"/>
          <w:szCs w:val="28"/>
        </w:rPr>
        <w:t>.</w:t>
      </w:r>
    </w:p>
    <w:p w:rsidR="003F1B16" w:rsidRPr="003F1B16" w:rsidRDefault="003F1B16" w:rsidP="003F1B16">
      <w:pPr>
        <w:ind w:firstLine="225"/>
        <w:jc w:val="both"/>
        <w:rPr>
          <w:color w:val="000000" w:themeColor="text1"/>
          <w:sz w:val="28"/>
          <w:szCs w:val="28"/>
        </w:rPr>
      </w:pPr>
      <w:r w:rsidRPr="0054627E">
        <w:rPr>
          <w:iCs/>
          <w:color w:val="000000" w:themeColor="text1"/>
          <w:sz w:val="28"/>
          <w:szCs w:val="28"/>
          <w:u w:val="single"/>
        </w:rPr>
        <w:t>П</w:t>
      </w:r>
      <w:r w:rsidR="0054627E" w:rsidRPr="0054627E">
        <w:rPr>
          <w:iCs/>
          <w:color w:val="000000" w:themeColor="text1"/>
          <w:sz w:val="28"/>
          <w:szCs w:val="28"/>
          <w:u w:val="single"/>
        </w:rPr>
        <w:t>ример</w:t>
      </w:r>
      <w:r w:rsidRPr="0054627E">
        <w:rPr>
          <w:iCs/>
          <w:color w:val="000000" w:themeColor="text1"/>
          <w:sz w:val="28"/>
          <w:szCs w:val="28"/>
          <w:u w:val="single"/>
        </w:rPr>
        <w:t>.</w:t>
      </w:r>
      <w:r w:rsidR="00550076" w:rsidRPr="00A85D5C">
        <w:rPr>
          <w:iCs/>
          <w:color w:val="000000" w:themeColor="text1"/>
          <w:sz w:val="28"/>
          <w:szCs w:val="28"/>
        </w:rPr>
        <w:t xml:space="preserve"> </w:t>
      </w:r>
      <w:r w:rsidRPr="003F1B16">
        <w:rPr>
          <w:color w:val="000000" w:themeColor="text1"/>
          <w:sz w:val="28"/>
          <w:szCs w:val="28"/>
        </w:rPr>
        <w:t xml:space="preserve">Дано некоторое множество, состоящее из трёх элементов: </w:t>
      </w:r>
      <m:oMath>
        <m:r>
          <w:rPr>
            <w:rFonts w:ascii="Cambria Math" w:hAnsi="Cambria Math"/>
            <w:color w:val="000000" w:themeColor="text1"/>
            <w:sz w:val="28"/>
            <w:szCs w:val="28"/>
          </w:rPr>
          <m:t>A=</m:t>
        </m:r>
        <m:d>
          <m:dPr>
            <m:begChr m:val="{"/>
            <m:endChr m:val="}"/>
            <m:ctrlPr>
              <w:rPr>
                <w:rFonts w:ascii="Cambria Math" w:hAnsi="Cambria Math"/>
                <w:i/>
                <w:color w:val="000000" w:themeColor="text1"/>
                <w:sz w:val="28"/>
                <w:szCs w:val="28"/>
              </w:rPr>
            </m:ctrlPr>
          </m:dPr>
          <m:e>
            <m:r>
              <w:rPr>
                <w:rFonts w:ascii="Cambria Math" w:hAnsi="Cambria Math"/>
                <w:color w:val="000000" w:themeColor="text1"/>
                <w:sz w:val="28"/>
                <w:szCs w:val="28"/>
              </w:rPr>
              <m:t>a,b,c</m:t>
            </m:r>
          </m:e>
        </m:d>
      </m:oMath>
      <w:r w:rsidRPr="003F1B16">
        <w:rPr>
          <w:color w:val="000000" w:themeColor="text1"/>
          <w:sz w:val="28"/>
          <w:szCs w:val="28"/>
        </w:rPr>
        <w:t>. Найти все его под</w:t>
      </w:r>
      <w:r w:rsidRPr="003F1B16">
        <w:rPr>
          <w:color w:val="000000" w:themeColor="text1"/>
          <w:sz w:val="28"/>
          <w:szCs w:val="28"/>
        </w:rPr>
        <w:softHyphen/>
        <w:t>множества.</w:t>
      </w:r>
    </w:p>
    <w:p w:rsidR="003F1B16" w:rsidRPr="003F1B16" w:rsidRDefault="003F1B16" w:rsidP="003F1B16">
      <w:pPr>
        <w:jc w:val="both"/>
        <w:rPr>
          <w:i/>
          <w:color w:val="000000" w:themeColor="text1"/>
          <w:sz w:val="28"/>
          <w:szCs w:val="28"/>
        </w:rPr>
      </w:pPr>
      <w:r w:rsidRPr="003F1B16">
        <w:rPr>
          <w:i/>
          <w:color w:val="000000" w:themeColor="text1"/>
          <w:sz w:val="28"/>
          <w:szCs w:val="28"/>
        </w:rPr>
        <w:t>Решение.</w:t>
      </w:r>
    </w:p>
    <w:p w:rsidR="00313BC3" w:rsidRDefault="003F1B16" w:rsidP="00313BC3">
      <w:pPr>
        <w:ind w:firstLine="708"/>
        <w:jc w:val="both"/>
        <w:rPr>
          <w:color w:val="000000" w:themeColor="text1"/>
          <w:sz w:val="28"/>
          <w:szCs w:val="28"/>
        </w:rPr>
      </w:pPr>
      <w:r w:rsidRPr="003F1B16">
        <w:rPr>
          <w:color w:val="000000" w:themeColor="text1"/>
          <w:sz w:val="28"/>
          <w:szCs w:val="28"/>
        </w:rPr>
        <w:t xml:space="preserve">Во-первых, это – пустое множество </w:t>
      </w:r>
      <m:oMath>
        <m:r>
          <w:rPr>
            <w:rFonts w:ascii="Cambria Math" w:hAnsi="Cambria Math"/>
            <w:color w:val="000000" w:themeColor="text1"/>
            <w:sz w:val="28"/>
            <w:szCs w:val="28"/>
          </w:rPr>
          <m:t>∅</m:t>
        </m:r>
      </m:oMath>
      <w:r w:rsidRPr="003F1B16">
        <w:rPr>
          <w:color w:val="000000" w:themeColor="text1"/>
          <w:sz w:val="28"/>
          <w:szCs w:val="28"/>
        </w:rPr>
        <w:t xml:space="preserve">. </w:t>
      </w:r>
    </w:p>
    <w:p w:rsidR="00313BC3" w:rsidRDefault="003F1B16" w:rsidP="00313BC3">
      <w:pPr>
        <w:ind w:left="708"/>
        <w:jc w:val="both"/>
        <w:rPr>
          <w:color w:val="000000" w:themeColor="text1"/>
          <w:sz w:val="28"/>
          <w:szCs w:val="28"/>
        </w:rPr>
      </w:pPr>
      <w:r w:rsidRPr="003F1B16">
        <w:rPr>
          <w:color w:val="000000" w:themeColor="text1"/>
          <w:sz w:val="28"/>
          <w:szCs w:val="28"/>
        </w:rPr>
        <w:lastRenderedPageBreak/>
        <w:t xml:space="preserve">Во-вторых, множества, содержащие по одному элементу: </w:t>
      </w:r>
      <m:oMath>
        <m:r>
          <w:rPr>
            <w:rFonts w:ascii="Cambria Math" w:hAnsi="Cambria Math"/>
            <w:color w:val="000000" w:themeColor="text1"/>
            <w:sz w:val="28"/>
            <w:szCs w:val="28"/>
          </w:rPr>
          <m:t>{а}, {b},{с}.</m:t>
        </m:r>
      </m:oMath>
    </w:p>
    <w:p w:rsidR="00313BC3" w:rsidRDefault="003F1B16" w:rsidP="00313BC3">
      <w:pPr>
        <w:ind w:left="708"/>
        <w:jc w:val="both"/>
        <w:rPr>
          <w:color w:val="000000" w:themeColor="text1"/>
          <w:sz w:val="28"/>
          <w:szCs w:val="28"/>
        </w:rPr>
      </w:pPr>
      <w:r w:rsidRPr="003F1B16">
        <w:rPr>
          <w:color w:val="000000" w:themeColor="text1"/>
          <w:sz w:val="28"/>
          <w:szCs w:val="28"/>
        </w:rPr>
        <w:t xml:space="preserve">В-третьих, множества, содержащие по два элемента: </w:t>
      </w:r>
      <m:oMath>
        <m:r>
          <w:rPr>
            <w:rFonts w:ascii="Cambria Math" w:hAnsi="Cambria Math"/>
            <w:color w:val="000000" w:themeColor="text1"/>
            <w:sz w:val="28"/>
            <w:szCs w:val="28"/>
          </w:rPr>
          <m:t>{а, b}, {b, с}, {а, с}</m:t>
        </m:r>
      </m:oMath>
      <w:r w:rsidRPr="003F1B16">
        <w:rPr>
          <w:color w:val="000000" w:themeColor="text1"/>
          <w:sz w:val="28"/>
          <w:szCs w:val="28"/>
        </w:rPr>
        <w:t>.</w:t>
      </w:r>
    </w:p>
    <w:p w:rsidR="003F1B16" w:rsidRPr="003F1B16" w:rsidRDefault="003F1B16" w:rsidP="00313BC3">
      <w:pPr>
        <w:ind w:left="708"/>
        <w:jc w:val="both"/>
        <w:rPr>
          <w:color w:val="000000" w:themeColor="text1"/>
          <w:sz w:val="28"/>
          <w:szCs w:val="28"/>
        </w:rPr>
      </w:pPr>
      <w:r w:rsidRPr="003F1B16">
        <w:rPr>
          <w:color w:val="000000" w:themeColor="text1"/>
          <w:sz w:val="28"/>
          <w:szCs w:val="28"/>
        </w:rPr>
        <w:t xml:space="preserve">И, наконец, само множество </w:t>
      </w:r>
      <m:oMath>
        <m:r>
          <w:rPr>
            <w:rFonts w:ascii="Cambria Math" w:hAnsi="Cambria Math"/>
            <w:color w:val="000000" w:themeColor="text1"/>
            <w:sz w:val="28"/>
            <w:szCs w:val="28"/>
          </w:rPr>
          <m:t>{а, b, с}.</m:t>
        </m:r>
      </m:oMath>
    </w:p>
    <w:p w:rsidR="003F1B16" w:rsidRDefault="003F1B16" w:rsidP="003F1B16">
      <w:pPr>
        <w:jc w:val="both"/>
        <w:rPr>
          <w:rFonts w:eastAsia="Calibri"/>
          <w:color w:val="000000" w:themeColor="text1"/>
          <w:sz w:val="28"/>
          <w:szCs w:val="28"/>
          <w:bdr w:val="none" w:sz="0" w:space="0" w:color="auto" w:frame="1"/>
          <w:shd w:val="clear" w:color="auto" w:fill="FFFFFF"/>
          <w:lang w:eastAsia="en-US"/>
        </w:rPr>
      </w:pPr>
      <w:r w:rsidRPr="003F1B16">
        <w:rPr>
          <w:rFonts w:eastAsia="Calibri"/>
          <w:i/>
          <w:color w:val="000000" w:themeColor="text1"/>
          <w:sz w:val="28"/>
          <w:szCs w:val="28"/>
          <w:shd w:val="clear" w:color="auto" w:fill="FFFFFF"/>
          <w:lang w:eastAsia="en-US"/>
        </w:rPr>
        <w:t>Ответ:</w:t>
      </w:r>
      <w:r w:rsidRPr="003F1B16">
        <w:rPr>
          <w:rFonts w:eastAsia="Calibri"/>
          <w:color w:val="000000" w:themeColor="text1"/>
          <w:sz w:val="28"/>
          <w:szCs w:val="28"/>
          <w:shd w:val="clear" w:color="auto" w:fill="FFFFFF"/>
          <w:lang w:eastAsia="en-US"/>
        </w:rPr>
        <w:t> </w:t>
      </w:r>
      <m:oMath>
        <m:r>
          <w:rPr>
            <w:rFonts w:ascii="Cambria Math" w:hAnsi="Cambria Math"/>
            <w:color w:val="000000" w:themeColor="text1"/>
            <w:sz w:val="28"/>
            <w:szCs w:val="28"/>
          </w:rPr>
          <m:t>∅, {а}, {b},{с},{а, b}, {b, с}, {а, с},{а, b, с}</m:t>
        </m:r>
      </m:oMath>
      <w:r w:rsidRPr="003F1B16">
        <w:rPr>
          <w:rFonts w:eastAsia="Calibri"/>
          <w:color w:val="000000" w:themeColor="text1"/>
          <w:sz w:val="28"/>
          <w:szCs w:val="28"/>
          <w:bdr w:val="none" w:sz="0" w:space="0" w:color="auto" w:frame="1"/>
          <w:shd w:val="clear" w:color="auto" w:fill="FFFFFF"/>
          <w:lang w:eastAsia="en-US"/>
        </w:rPr>
        <w:t>.</w:t>
      </w:r>
    </w:p>
    <w:p w:rsidR="0054627E" w:rsidRDefault="0054627E" w:rsidP="0054627E">
      <w:pPr>
        <w:ind w:firstLine="360"/>
        <w:jc w:val="both"/>
        <w:rPr>
          <w:sz w:val="28"/>
          <w:szCs w:val="28"/>
        </w:rPr>
      </w:pPr>
      <w:r w:rsidRPr="0054627E">
        <w:rPr>
          <w:sz w:val="28"/>
          <w:szCs w:val="28"/>
        </w:rPr>
        <w:t xml:space="preserve">Если одновременно </w:t>
      </w:r>
      <m:oMath>
        <m:r>
          <w:rPr>
            <w:rFonts w:ascii="Cambria Math" w:hAnsi="Cambria Math"/>
            <w:sz w:val="28"/>
            <w:szCs w:val="28"/>
          </w:rPr>
          <m:t xml:space="preserve">А </m:t>
        </m:r>
        <m:r>
          <w:rPr>
            <w:rFonts w:ascii="Cambria Math" w:eastAsia="MS Mincho" w:hAnsi="Cambria Math" w:cs="MS Mincho" w:hint="eastAsia"/>
            <w:sz w:val="28"/>
            <w:szCs w:val="28"/>
          </w:rPr>
          <m:t>⊂</m:t>
        </m:r>
        <m:r>
          <w:rPr>
            <w:rFonts w:ascii="Cambria Math" w:hAnsi="Cambria Math"/>
            <w:sz w:val="28"/>
            <w:szCs w:val="28"/>
          </w:rPr>
          <m:t xml:space="preserve"> В</m:t>
        </m:r>
      </m:oMath>
      <w:r w:rsidRPr="0054627E">
        <w:rPr>
          <w:sz w:val="28"/>
          <w:szCs w:val="28"/>
        </w:rPr>
        <w:t xml:space="preserve">и </w:t>
      </w:r>
      <m:oMath>
        <m:r>
          <w:rPr>
            <w:rFonts w:ascii="Cambria Math" w:hAnsi="Cambria Math"/>
            <w:sz w:val="28"/>
            <w:szCs w:val="28"/>
          </w:rPr>
          <m:t xml:space="preserve">В </m:t>
        </m:r>
        <m:r>
          <w:rPr>
            <w:rFonts w:ascii="Cambria Math" w:eastAsia="MS Mincho" w:hAnsi="Cambria Math" w:cs="MS Mincho" w:hint="eastAsia"/>
            <w:sz w:val="28"/>
            <w:szCs w:val="28"/>
          </w:rPr>
          <m:t>⊂</m:t>
        </m:r>
        <m:r>
          <w:rPr>
            <w:rFonts w:ascii="Cambria Math" w:hAnsi="Cambria Math"/>
            <w:sz w:val="28"/>
            <w:szCs w:val="28"/>
          </w:rPr>
          <m:t xml:space="preserve"> А</m:t>
        </m:r>
      </m:oMath>
      <w:r w:rsidRPr="0054627E">
        <w:rPr>
          <w:sz w:val="28"/>
          <w:szCs w:val="28"/>
        </w:rPr>
        <w:t xml:space="preserve">, то говорят, что множества </w:t>
      </w:r>
      <m:oMath>
        <m:r>
          <w:rPr>
            <w:rFonts w:ascii="Cambria Math" w:hAnsi="Cambria Math"/>
            <w:sz w:val="28"/>
            <w:szCs w:val="28"/>
          </w:rPr>
          <m:t xml:space="preserve">А и В </m:t>
        </m:r>
        <m:r>
          <m:rPr>
            <m:sty m:val="bi"/>
          </m:rPr>
          <w:rPr>
            <w:rFonts w:ascii="Cambria Math" w:hAnsi="Cambria Math"/>
            <w:sz w:val="28"/>
            <w:szCs w:val="28"/>
          </w:rPr>
          <m:t>равны</m:t>
        </m:r>
      </m:oMath>
      <w:r w:rsidRPr="0054627E">
        <w:rPr>
          <w:sz w:val="28"/>
          <w:szCs w:val="28"/>
        </w:rPr>
        <w:t xml:space="preserve">, т.е. состоят из одних и тех же элементов. В этом случае принадлежность элемента множеству </w:t>
      </w:r>
      <w:r w:rsidRPr="0054627E">
        <w:rPr>
          <w:i/>
          <w:iCs/>
          <w:sz w:val="28"/>
          <w:szCs w:val="28"/>
        </w:rPr>
        <w:t xml:space="preserve">А </w:t>
      </w:r>
      <w:r w:rsidRPr="0054627E">
        <w:rPr>
          <w:sz w:val="28"/>
          <w:szCs w:val="28"/>
        </w:rPr>
        <w:t xml:space="preserve">необходима и достаточна для его принадлежности множеству </w:t>
      </w:r>
      <w:r w:rsidRPr="0054627E">
        <w:rPr>
          <w:i/>
          <w:iCs/>
          <w:sz w:val="28"/>
          <w:szCs w:val="28"/>
        </w:rPr>
        <w:t>В</w:t>
      </w:r>
      <w:r w:rsidRPr="0054627E">
        <w:rPr>
          <w:sz w:val="28"/>
          <w:szCs w:val="28"/>
        </w:rPr>
        <w:t>. Равенство множеств обозначают так: </w:t>
      </w:r>
      <m:oMath>
        <m:r>
          <w:rPr>
            <w:rFonts w:ascii="Cambria Math" w:hAnsi="Cambria Math"/>
            <w:sz w:val="28"/>
            <w:szCs w:val="28"/>
          </w:rPr>
          <m:t>А = В</m:t>
        </m:r>
      </m:oMath>
      <w:r w:rsidRPr="0054627E">
        <w:rPr>
          <w:sz w:val="28"/>
          <w:szCs w:val="28"/>
        </w:rPr>
        <w:t>.</w:t>
      </w:r>
    </w:p>
    <w:p w:rsidR="00E05C93" w:rsidRDefault="00E05C93" w:rsidP="00E05C93">
      <w:pPr>
        <w:spacing w:after="60"/>
        <w:ind w:firstLine="340"/>
        <w:rPr>
          <w:sz w:val="28"/>
          <w:szCs w:val="28"/>
        </w:rPr>
      </w:pPr>
      <w:r w:rsidRPr="00E05C93">
        <w:rPr>
          <w:sz w:val="28"/>
          <w:szCs w:val="28"/>
        </w:rPr>
        <w:t xml:space="preserve">Например: равны множества </w:t>
      </w:r>
      <m:oMath>
        <m:r>
          <w:rPr>
            <w:rFonts w:ascii="Cambria Math" w:hAnsi="Cambria Math"/>
            <w:sz w:val="28"/>
            <w:szCs w:val="28"/>
          </w:rPr>
          <m:t>{9, 3, 6}, {6, 9, 3} и {3, 6, 9}.</m:t>
        </m:r>
      </m:oMath>
      <w:r w:rsidRPr="00E05C93">
        <w:rPr>
          <w:sz w:val="28"/>
          <w:szCs w:val="28"/>
        </w:rPr>
        <w:t xml:space="preserve"> Если множество X равно множеству Y ,то можно записать </w:t>
      </w:r>
      <m:oMath>
        <m:r>
          <w:rPr>
            <w:rFonts w:ascii="Cambria Math" w:hAnsi="Cambria Math"/>
            <w:sz w:val="28"/>
            <w:szCs w:val="28"/>
          </w:rPr>
          <m:t>X = Y</m:t>
        </m:r>
      </m:oMath>
      <w:r w:rsidRPr="00E05C93">
        <w:rPr>
          <w:sz w:val="28"/>
          <w:szCs w:val="28"/>
        </w:rPr>
        <w:t xml:space="preserve">. В противном случае </w:t>
      </w:r>
      <m:oMath>
        <m:r>
          <w:rPr>
            <w:rFonts w:ascii="Cambria Math" w:hAnsi="Cambria Math"/>
            <w:sz w:val="28"/>
            <w:szCs w:val="28"/>
          </w:rPr>
          <m:t>X≠ Y</m:t>
        </m:r>
      </m:oMath>
      <w:r w:rsidRPr="00E05C93">
        <w:rPr>
          <w:sz w:val="28"/>
          <w:szCs w:val="28"/>
        </w:rPr>
        <w:t xml:space="preserve">. Другой пример. Даны множества: </w:t>
      </w:r>
      <m:oMath>
        <m:r>
          <w:rPr>
            <w:rFonts w:ascii="Cambria Math" w:hAnsi="Cambria Math"/>
            <w:sz w:val="28"/>
            <w:szCs w:val="28"/>
          </w:rPr>
          <m:t>Z={3, 5, 7},Y={7, 5, 3, 5, 7}.</m:t>
        </m:r>
      </m:oMath>
      <w:r w:rsidRPr="00E05C93">
        <w:rPr>
          <w:sz w:val="28"/>
          <w:szCs w:val="28"/>
        </w:rPr>
        <w:t xml:space="preserve"> Они равны </w:t>
      </w:r>
      <m:oMath>
        <m:r>
          <w:rPr>
            <w:rFonts w:ascii="Cambria Math" w:hAnsi="Cambria Math"/>
            <w:sz w:val="28"/>
            <w:szCs w:val="28"/>
          </w:rPr>
          <m:t>Z=Y</m:t>
        </m:r>
      </m:oMath>
      <w:r w:rsidRPr="00E05C93">
        <w:rPr>
          <w:sz w:val="28"/>
          <w:szCs w:val="28"/>
        </w:rPr>
        <w:t xml:space="preserve">, так как они состоят из одних и тех же элементов. </w:t>
      </w:r>
    </w:p>
    <w:p w:rsidR="00E05C93" w:rsidRPr="00E05C93" w:rsidRDefault="00E05C93" w:rsidP="00E05C93">
      <w:pPr>
        <w:spacing w:after="60"/>
        <w:ind w:firstLine="340"/>
        <w:rPr>
          <w:sz w:val="28"/>
          <w:szCs w:val="28"/>
        </w:rPr>
      </w:pPr>
      <w:r w:rsidRPr="00E05C93">
        <w:rPr>
          <w:sz w:val="28"/>
          <w:szCs w:val="28"/>
        </w:rPr>
        <w:t xml:space="preserve">Множество </w:t>
      </w:r>
      <m:oMath>
        <m:r>
          <w:rPr>
            <w:rFonts w:ascii="Cambria Math" w:hAnsi="Cambria Math"/>
            <w:sz w:val="28"/>
            <w:szCs w:val="28"/>
          </w:rPr>
          <m:t>Z={3, 5, 7}, X={{7,5},{3,5,7}}</m:t>
        </m:r>
      </m:oMath>
      <w:r w:rsidRPr="00E05C93">
        <w:rPr>
          <w:sz w:val="28"/>
          <w:szCs w:val="28"/>
        </w:rPr>
        <w:t xml:space="preserve"> не равны </w:t>
      </w:r>
      <m:oMath>
        <m:r>
          <w:rPr>
            <w:rFonts w:ascii="Cambria Math" w:hAnsi="Cambria Math"/>
            <w:sz w:val="28"/>
            <w:szCs w:val="28"/>
          </w:rPr>
          <m:t>Z ≠ X</m:t>
        </m:r>
      </m:oMath>
      <w:r w:rsidRPr="00E05C93">
        <w:rPr>
          <w:sz w:val="28"/>
          <w:szCs w:val="28"/>
        </w:rPr>
        <w:t>, так как элементами второго множества являются множества. Таким образом, данные множества состоят из элементов различной природы и не могут быть равны.</w:t>
      </w:r>
    </w:p>
    <w:p w:rsidR="0054627E" w:rsidRPr="0054627E" w:rsidRDefault="0054627E" w:rsidP="0054627E">
      <w:pPr>
        <w:ind w:firstLine="360"/>
        <w:jc w:val="both"/>
        <w:rPr>
          <w:sz w:val="28"/>
          <w:szCs w:val="28"/>
        </w:rPr>
      </w:pPr>
      <w:r w:rsidRPr="0054627E">
        <w:rPr>
          <w:b/>
          <w:sz w:val="28"/>
          <w:szCs w:val="28"/>
        </w:rPr>
        <w:t xml:space="preserve">Булеаном </w:t>
      </w:r>
      <w:r w:rsidRPr="0054627E">
        <w:rPr>
          <w:sz w:val="28"/>
          <w:szCs w:val="28"/>
        </w:rPr>
        <w:t xml:space="preserve">множества </w:t>
      </w:r>
      <m:oMath>
        <m:r>
          <w:rPr>
            <w:rFonts w:ascii="Cambria Math" w:hAnsi="Cambria Math"/>
            <w:sz w:val="28"/>
            <w:szCs w:val="28"/>
          </w:rPr>
          <m:t>М</m:t>
        </m:r>
      </m:oMath>
      <w:r w:rsidRPr="0054627E">
        <w:rPr>
          <w:sz w:val="28"/>
          <w:szCs w:val="28"/>
        </w:rPr>
        <w:t xml:space="preserve"> назовем множество всех его подмножеств. </w:t>
      </w:r>
    </w:p>
    <w:p w:rsidR="0054627E" w:rsidRDefault="0054627E" w:rsidP="0054627E">
      <w:pPr>
        <w:ind w:firstLine="360"/>
        <w:jc w:val="both"/>
        <w:rPr>
          <w:sz w:val="28"/>
          <w:szCs w:val="28"/>
        </w:rPr>
      </w:pPr>
      <w:r w:rsidRPr="0054627E">
        <w:rPr>
          <w:sz w:val="28"/>
          <w:szCs w:val="28"/>
          <w:u w:val="single"/>
        </w:rPr>
        <w:t>Пример:</w:t>
      </w:r>
      <w:r w:rsidRPr="0054627E">
        <w:rPr>
          <w:sz w:val="28"/>
          <w:szCs w:val="28"/>
        </w:rPr>
        <w:t xml:space="preserve"> Рассмотрим множество </w:t>
      </w:r>
      <m:oMath>
        <m:r>
          <w:rPr>
            <w:rFonts w:ascii="Cambria Math" w:hAnsi="Cambria Math"/>
            <w:sz w:val="28"/>
            <w:szCs w:val="28"/>
          </w:rPr>
          <m:t>M=</m:t>
        </m:r>
        <m:d>
          <m:dPr>
            <m:begChr m:val="{"/>
            <m:endChr m:val="}"/>
            <m:ctrlPr>
              <w:rPr>
                <w:rFonts w:ascii="Cambria Math" w:hAnsi="Cambria Math"/>
                <w:i/>
                <w:sz w:val="28"/>
                <w:szCs w:val="28"/>
              </w:rPr>
            </m:ctrlPr>
          </m:dPr>
          <m:e>
            <m:r>
              <w:rPr>
                <w:rFonts w:ascii="Cambria Math" w:hAnsi="Cambria Math"/>
                <w:sz w:val="28"/>
                <w:szCs w:val="28"/>
              </w:rPr>
              <m:t>1,2,3,4</m:t>
            </m:r>
          </m:e>
        </m:d>
      </m:oMath>
      <w:r w:rsidRPr="0054627E">
        <w:rPr>
          <w:sz w:val="28"/>
          <w:szCs w:val="28"/>
        </w:rPr>
        <w:t xml:space="preserve">. Составим все подмножества множества </w:t>
      </w:r>
      <m:oMath>
        <m:r>
          <w:rPr>
            <w:rFonts w:ascii="Cambria Math" w:hAnsi="Cambria Math"/>
            <w:sz w:val="28"/>
            <w:szCs w:val="28"/>
          </w:rPr>
          <m:t>М</m:t>
        </m:r>
      </m:oMath>
      <w:r w:rsidRPr="0054627E">
        <w:rPr>
          <w:sz w:val="28"/>
          <w:szCs w:val="28"/>
        </w:rPr>
        <w:t>.</w:t>
      </w:r>
    </w:p>
    <w:p w:rsidR="0054627E" w:rsidRPr="0054627E" w:rsidRDefault="00723A7C" w:rsidP="0054627E">
      <w:pPr>
        <w:ind w:firstLine="360"/>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m:t>
              </m:r>
            </m:sub>
          </m:sSub>
          <m:r>
            <w:rPr>
              <w:rFonts w:ascii="Cambria Math" w:hAnsi="Cambria Math"/>
              <w:sz w:val="28"/>
              <w:szCs w:val="28"/>
            </w:rPr>
            <m:t>=∅</m:t>
          </m:r>
        </m:oMath>
      </m:oMathPara>
    </w:p>
    <w:p w:rsidR="0054627E" w:rsidRPr="0054627E" w:rsidRDefault="0054627E" w:rsidP="0054627E">
      <w:pPr>
        <w:ind w:firstLine="360"/>
        <w:jc w:val="both"/>
        <w:rPr>
          <w:sz w:val="28"/>
          <w:szCs w:val="28"/>
        </w:rPr>
      </w:pPr>
    </w:p>
    <w:p w:rsidR="0054627E" w:rsidRPr="0054627E" w:rsidRDefault="00723A7C" w:rsidP="00EE625A">
      <w:pPr>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2</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3</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4</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3</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5</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4</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6</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1,2</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7</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1,3</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8</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1,4</m:t>
              </m:r>
            </m:e>
          </m:d>
          <m:r>
            <w:rPr>
              <w:rFonts w:ascii="Cambria Math" w:hAnsi="Cambria Math"/>
              <w:sz w:val="28"/>
              <w:szCs w:val="28"/>
            </w:rPr>
            <m:t xml:space="preserve">, </m:t>
          </m:r>
        </m:oMath>
      </m:oMathPara>
    </w:p>
    <w:p w:rsidR="0054627E" w:rsidRPr="0054627E" w:rsidRDefault="00723A7C" w:rsidP="00EE625A">
      <w:pPr>
        <w:rPr>
          <w:sz w:val="28"/>
          <w:szCs w:val="28"/>
        </w:rPr>
      </w:pPr>
      <m:oMathPara>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9</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2,3</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10</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2,4</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11</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3,4</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12</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1,2,3</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13</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1,3,4</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14</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2,3,4</m:t>
              </m:r>
            </m:e>
          </m:d>
          <m:r>
            <w:rPr>
              <w:rFonts w:ascii="Cambria Math" w:hAnsi="Cambria Math"/>
              <w:sz w:val="28"/>
              <w:szCs w:val="28"/>
            </w:rPr>
            <m:t>,</m:t>
          </m:r>
        </m:oMath>
      </m:oMathPara>
    </w:p>
    <w:p w:rsidR="00EE625A" w:rsidRPr="00EE625A" w:rsidRDefault="00723A7C" w:rsidP="00EE625A">
      <w:pPr>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15</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1,2,4</m:t>
              </m:r>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16</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1,2,3,4</m:t>
              </m:r>
            </m:e>
          </m:d>
          <m:r>
            <w:rPr>
              <w:rFonts w:ascii="Cambria Math" w:hAnsi="Cambria Math"/>
              <w:sz w:val="28"/>
              <w:szCs w:val="28"/>
            </w:rPr>
            <m:t>.</m:t>
          </m:r>
        </m:oMath>
      </m:oMathPara>
    </w:p>
    <w:p w:rsidR="0054627E" w:rsidRPr="0054627E" w:rsidRDefault="0054627E" w:rsidP="0054627E">
      <w:pPr>
        <w:ind w:firstLine="360"/>
        <w:jc w:val="both"/>
        <w:rPr>
          <w:sz w:val="28"/>
          <w:szCs w:val="28"/>
        </w:rPr>
      </w:pPr>
      <w:r w:rsidRPr="0054627E">
        <w:rPr>
          <w:sz w:val="28"/>
          <w:szCs w:val="28"/>
        </w:rPr>
        <w:t xml:space="preserve">Подмножества </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m:t>
            </m:r>
          </m:sub>
        </m:sSub>
        <m:r>
          <w:rPr>
            <w:rFonts w:ascii="Cambria Math" w:hAnsi="Cambria Math"/>
            <w:sz w:val="28"/>
            <w:szCs w:val="28"/>
          </w:rPr>
          <m:t>=∅</m:t>
        </m:r>
      </m:oMath>
      <w:r w:rsidRPr="0054627E">
        <w:rPr>
          <w:sz w:val="28"/>
          <w:szCs w:val="28"/>
        </w:rPr>
        <w:t xml:space="preserve">  и </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16</m:t>
            </m:r>
          </m:sub>
        </m:sSub>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1,2,3,4</m:t>
            </m:r>
          </m:e>
        </m:d>
      </m:oMath>
      <w:r w:rsidRPr="0054627E">
        <w:rPr>
          <w:sz w:val="28"/>
          <w:szCs w:val="28"/>
        </w:rPr>
        <w:t xml:space="preserve"> являются </w:t>
      </w:r>
      <w:r w:rsidRPr="0054627E">
        <w:rPr>
          <w:b/>
          <w:sz w:val="28"/>
          <w:szCs w:val="28"/>
        </w:rPr>
        <w:t>несобственными подмножествами</w:t>
      </w:r>
      <w:r w:rsidRPr="0054627E">
        <w:rPr>
          <w:sz w:val="28"/>
          <w:szCs w:val="28"/>
        </w:rPr>
        <w:t xml:space="preserve"> множества </w:t>
      </w:r>
      <w:r w:rsidRPr="0054627E">
        <w:rPr>
          <w:i/>
          <w:sz w:val="28"/>
          <w:szCs w:val="28"/>
        </w:rPr>
        <w:t>М</w:t>
      </w:r>
      <w:r w:rsidRPr="0054627E">
        <w:rPr>
          <w:sz w:val="28"/>
          <w:szCs w:val="28"/>
        </w:rPr>
        <w:t xml:space="preserve">, остальные – </w:t>
      </w:r>
      <w:r w:rsidRPr="0054627E">
        <w:rPr>
          <w:b/>
          <w:sz w:val="28"/>
          <w:szCs w:val="28"/>
        </w:rPr>
        <w:t>собственные подмножества</w:t>
      </w:r>
      <w:r w:rsidRPr="0054627E">
        <w:rPr>
          <w:sz w:val="28"/>
          <w:szCs w:val="28"/>
        </w:rPr>
        <w:t xml:space="preserve">. Всего мы нашли 16 различных подмножеств множества </w:t>
      </w:r>
      <w:r w:rsidRPr="0054627E">
        <w:rPr>
          <w:i/>
          <w:sz w:val="28"/>
          <w:szCs w:val="28"/>
        </w:rPr>
        <w:t>М</w:t>
      </w:r>
      <w:r w:rsidRPr="0054627E">
        <w:rPr>
          <w:sz w:val="28"/>
          <w:szCs w:val="28"/>
        </w:rPr>
        <w:t xml:space="preserve">. Это число равно </w:t>
      </w:r>
      <m:oMath>
        <m:r>
          <w:rPr>
            <w:rFonts w:ascii="Cambria Math" w:hAnsi="Cambria Math"/>
            <w:sz w:val="28"/>
            <w:szCs w:val="28"/>
          </w:rPr>
          <m:t>16=</m:t>
        </m:r>
        <m:sSup>
          <m:sSupPr>
            <m:ctrlPr>
              <w:rPr>
                <w:rFonts w:ascii="Cambria Math" w:hAnsi="Cambria Math"/>
                <w:i/>
                <w:sz w:val="28"/>
                <w:szCs w:val="28"/>
              </w:rPr>
            </m:ctrlPr>
          </m:sSupPr>
          <m:e>
            <m:r>
              <w:rPr>
                <w:rFonts w:ascii="Cambria Math" w:hAnsi="Cambria Math"/>
                <w:sz w:val="28"/>
                <w:szCs w:val="28"/>
              </w:rPr>
              <m:t>2</m:t>
            </m:r>
          </m:e>
          <m:sup>
            <m:r>
              <w:rPr>
                <w:rFonts w:ascii="Cambria Math" w:hAnsi="Cambria Math"/>
                <w:sz w:val="28"/>
                <w:szCs w:val="28"/>
              </w:rPr>
              <m:t>4</m:t>
            </m:r>
          </m:sup>
        </m:sSup>
      </m:oMath>
      <w:r w:rsidRPr="0054627E">
        <w:rPr>
          <w:sz w:val="28"/>
          <w:szCs w:val="28"/>
        </w:rPr>
        <w:t>.</w:t>
      </w:r>
    </w:p>
    <w:p w:rsidR="0054627E" w:rsidRPr="0054627E" w:rsidRDefault="0054627E" w:rsidP="0054627E">
      <w:pPr>
        <w:ind w:firstLine="360"/>
        <w:jc w:val="both"/>
        <w:rPr>
          <w:sz w:val="28"/>
          <w:szCs w:val="28"/>
        </w:rPr>
      </w:pPr>
    </w:p>
    <w:p w:rsidR="0054627E" w:rsidRPr="0054627E" w:rsidRDefault="0054627E" w:rsidP="0054627E">
      <w:pPr>
        <w:pBdr>
          <w:top w:val="single" w:sz="4" w:space="1" w:color="auto"/>
          <w:left w:val="single" w:sz="4" w:space="4" w:color="auto"/>
          <w:bottom w:val="single" w:sz="4" w:space="1" w:color="auto"/>
          <w:right w:val="single" w:sz="4" w:space="4" w:color="auto"/>
        </w:pBdr>
        <w:ind w:firstLine="360"/>
        <w:jc w:val="both"/>
        <w:rPr>
          <w:b/>
          <w:sz w:val="28"/>
          <w:szCs w:val="28"/>
        </w:rPr>
      </w:pPr>
      <w:r w:rsidRPr="0054627E">
        <w:rPr>
          <w:sz w:val="28"/>
          <w:szCs w:val="28"/>
        </w:rPr>
        <w:t>В общем случае, для любого конечного множества, состоящего из</w:t>
      </w:r>
      <m:oMath>
        <m:r>
          <w:rPr>
            <w:rFonts w:ascii="Cambria Math" w:hAnsi="Cambria Math"/>
            <w:sz w:val="28"/>
            <w:szCs w:val="28"/>
            <w:lang w:val="en-US"/>
          </w:rPr>
          <m:t>n</m:t>
        </m:r>
      </m:oMath>
      <w:r w:rsidRPr="0054627E">
        <w:rPr>
          <w:sz w:val="28"/>
          <w:szCs w:val="28"/>
        </w:rPr>
        <w:t xml:space="preserve"> элементов, число возможных подмножеств равно</w:t>
      </w:r>
      <m:oMath>
        <m:sSup>
          <m:sSupPr>
            <m:ctrlPr>
              <w:rPr>
                <w:rFonts w:ascii="Cambria Math" w:hAnsi="Cambria Math"/>
                <w:i/>
                <w:sz w:val="28"/>
                <w:szCs w:val="28"/>
              </w:rPr>
            </m:ctrlPr>
          </m:sSupPr>
          <m:e>
            <m:r>
              <w:rPr>
                <w:rFonts w:ascii="Cambria Math" w:hAnsi="Cambria Math"/>
                <w:sz w:val="28"/>
                <w:szCs w:val="28"/>
              </w:rPr>
              <m:t>2</m:t>
            </m:r>
          </m:e>
          <m:sup>
            <m:r>
              <w:rPr>
                <w:rFonts w:ascii="Cambria Math" w:hAnsi="Cambria Math"/>
                <w:sz w:val="28"/>
                <w:szCs w:val="28"/>
                <w:lang w:val="en-US"/>
              </w:rPr>
              <m:t>n</m:t>
            </m:r>
          </m:sup>
        </m:sSup>
      </m:oMath>
      <w:r w:rsidRPr="0054627E">
        <w:rPr>
          <w:b/>
          <w:sz w:val="28"/>
          <w:szCs w:val="28"/>
        </w:rPr>
        <w:t>.</w:t>
      </w:r>
    </w:p>
    <w:p w:rsidR="0054627E" w:rsidRPr="0054627E" w:rsidRDefault="0054627E" w:rsidP="0054627E">
      <w:pPr>
        <w:ind w:firstLine="360"/>
        <w:jc w:val="both"/>
        <w:rPr>
          <w:sz w:val="28"/>
          <w:szCs w:val="28"/>
        </w:rPr>
      </w:pPr>
      <w:r w:rsidRPr="0054627E">
        <w:rPr>
          <w:sz w:val="28"/>
          <w:szCs w:val="28"/>
        </w:rPr>
        <w:t xml:space="preserve">Множество </w:t>
      </w:r>
      <m:oMath>
        <m:r>
          <w:rPr>
            <w:rFonts w:ascii="Cambria Math" w:hAnsi="Cambria Math"/>
            <w:sz w:val="28"/>
            <w:szCs w:val="28"/>
          </w:rPr>
          <m:t>U</m:t>
        </m:r>
      </m:oMath>
      <w:r w:rsidRPr="0054627E">
        <w:rPr>
          <w:sz w:val="28"/>
          <w:szCs w:val="28"/>
        </w:rPr>
        <w:t>, состоящее из всех возможных элементов, обладающих данным признаком, называется универсальным.</w:t>
      </w:r>
    </w:p>
    <w:p w:rsidR="00C477CE" w:rsidRPr="00C477CE" w:rsidRDefault="00C477CE" w:rsidP="00C477CE">
      <w:pPr>
        <w:ind w:firstLine="708"/>
        <w:jc w:val="both"/>
        <w:rPr>
          <w:color w:val="000000" w:themeColor="text1"/>
          <w:sz w:val="28"/>
          <w:szCs w:val="28"/>
        </w:rPr>
      </w:pPr>
      <w:r w:rsidRPr="00C477CE">
        <w:rPr>
          <w:b/>
          <w:bCs/>
          <w:color w:val="000000" w:themeColor="text1"/>
          <w:sz w:val="28"/>
          <w:szCs w:val="28"/>
        </w:rPr>
        <w:t>Универса́льное мно́жество</w:t>
      </w:r>
      <w:r w:rsidRPr="00C477CE">
        <w:rPr>
          <w:color w:val="000000" w:themeColor="text1"/>
          <w:sz w:val="28"/>
          <w:szCs w:val="28"/>
        </w:rPr>
        <w:t> (универсум) — в </w:t>
      </w:r>
      <w:hyperlink r:id="rId17" w:history="1">
        <w:r w:rsidRPr="00C477CE">
          <w:rPr>
            <w:rStyle w:val="af2"/>
            <w:color w:val="000000" w:themeColor="text1"/>
            <w:sz w:val="28"/>
            <w:szCs w:val="28"/>
            <w:u w:val="none"/>
          </w:rPr>
          <w:t>математике</w:t>
        </w:r>
      </w:hyperlink>
      <w:r w:rsidRPr="00C477CE">
        <w:rPr>
          <w:color w:val="000000" w:themeColor="text1"/>
          <w:sz w:val="28"/>
          <w:szCs w:val="28"/>
        </w:rPr>
        <w:t> </w:t>
      </w:r>
      <w:hyperlink r:id="rId18" w:history="1">
        <w:r w:rsidRPr="00C477CE">
          <w:rPr>
            <w:rStyle w:val="af2"/>
            <w:color w:val="000000" w:themeColor="text1"/>
            <w:sz w:val="28"/>
            <w:szCs w:val="28"/>
            <w:u w:val="none"/>
          </w:rPr>
          <w:t>множество</w:t>
        </w:r>
      </w:hyperlink>
      <w:r w:rsidRPr="00C477CE">
        <w:rPr>
          <w:color w:val="000000" w:themeColor="text1"/>
          <w:sz w:val="28"/>
          <w:szCs w:val="28"/>
        </w:rPr>
        <w:t>, содержащее все объекты и все множества. В тех аксиоматиках, в которых универсальное множество существует, оно единственно.</w:t>
      </w:r>
    </w:p>
    <w:p w:rsidR="00C477CE" w:rsidRPr="00C477CE" w:rsidRDefault="00C477CE" w:rsidP="00C477CE">
      <w:pPr>
        <w:ind w:firstLine="708"/>
        <w:jc w:val="both"/>
        <w:rPr>
          <w:color w:val="000000" w:themeColor="text1"/>
          <w:sz w:val="28"/>
          <w:szCs w:val="28"/>
          <w:u w:val="single"/>
        </w:rPr>
      </w:pPr>
      <w:r w:rsidRPr="00C477CE">
        <w:rPr>
          <w:color w:val="000000" w:themeColor="text1"/>
          <w:sz w:val="28"/>
          <w:szCs w:val="28"/>
        </w:rPr>
        <w:t>Универсальное множество обычно обозначается </w:t>
      </w:r>
      <w:r w:rsidRPr="00C477CE">
        <w:rPr>
          <w:b/>
          <w:bCs/>
          <w:color w:val="000000" w:themeColor="text1"/>
          <w:sz w:val="28"/>
          <w:szCs w:val="28"/>
        </w:rPr>
        <w:t>U</w:t>
      </w:r>
      <w:r w:rsidRPr="00C477CE">
        <w:rPr>
          <w:color w:val="000000" w:themeColor="text1"/>
          <w:sz w:val="28"/>
          <w:szCs w:val="28"/>
        </w:rPr>
        <w:t> (от </w:t>
      </w:r>
      <w:hyperlink r:id="rId19" w:history="1">
        <w:r w:rsidRPr="00C477CE">
          <w:rPr>
            <w:rStyle w:val="af2"/>
            <w:color w:val="000000" w:themeColor="text1"/>
            <w:sz w:val="28"/>
            <w:szCs w:val="28"/>
          </w:rPr>
          <w:t>англ.</w:t>
        </w:r>
      </w:hyperlink>
      <w:r w:rsidRPr="00C477CE">
        <w:rPr>
          <w:color w:val="000000" w:themeColor="text1"/>
          <w:sz w:val="28"/>
          <w:szCs w:val="28"/>
          <w:u w:val="single"/>
        </w:rPr>
        <w:t> universe, universal set), реже E.</w:t>
      </w:r>
    </w:p>
    <w:p w:rsidR="00445444" w:rsidRDefault="00445444" w:rsidP="00EE625A">
      <w:pPr>
        <w:ind w:firstLine="708"/>
        <w:jc w:val="center"/>
        <w:rPr>
          <w:b/>
          <w:color w:val="171717"/>
          <w:sz w:val="28"/>
          <w:szCs w:val="28"/>
        </w:rPr>
      </w:pPr>
    </w:p>
    <w:p w:rsidR="00445444" w:rsidRDefault="00445444" w:rsidP="00EE625A">
      <w:pPr>
        <w:ind w:firstLine="708"/>
        <w:jc w:val="center"/>
        <w:rPr>
          <w:b/>
          <w:color w:val="171717"/>
          <w:sz w:val="28"/>
          <w:szCs w:val="28"/>
        </w:rPr>
      </w:pPr>
    </w:p>
    <w:p w:rsidR="00445444" w:rsidRDefault="00445444" w:rsidP="00EE625A">
      <w:pPr>
        <w:ind w:firstLine="708"/>
        <w:jc w:val="center"/>
        <w:rPr>
          <w:b/>
          <w:color w:val="171717"/>
          <w:sz w:val="28"/>
          <w:szCs w:val="28"/>
        </w:rPr>
      </w:pPr>
    </w:p>
    <w:p w:rsidR="00445444" w:rsidRDefault="00445444" w:rsidP="00EE625A">
      <w:pPr>
        <w:ind w:firstLine="708"/>
        <w:jc w:val="center"/>
        <w:rPr>
          <w:b/>
          <w:color w:val="171717"/>
          <w:sz w:val="28"/>
          <w:szCs w:val="28"/>
        </w:rPr>
      </w:pPr>
    </w:p>
    <w:p w:rsidR="00445444" w:rsidRDefault="00445444" w:rsidP="00EE625A">
      <w:pPr>
        <w:ind w:firstLine="708"/>
        <w:jc w:val="center"/>
        <w:rPr>
          <w:b/>
          <w:color w:val="171717"/>
          <w:sz w:val="28"/>
          <w:szCs w:val="28"/>
        </w:rPr>
      </w:pPr>
    </w:p>
    <w:p w:rsidR="00445444" w:rsidRDefault="00445444" w:rsidP="00EE625A">
      <w:pPr>
        <w:ind w:firstLine="708"/>
        <w:jc w:val="center"/>
        <w:rPr>
          <w:b/>
          <w:color w:val="171717"/>
          <w:sz w:val="28"/>
          <w:szCs w:val="28"/>
        </w:rPr>
      </w:pPr>
    </w:p>
    <w:p w:rsidR="005B47E2" w:rsidRDefault="005B47E2" w:rsidP="00EE625A">
      <w:pPr>
        <w:ind w:firstLine="708"/>
        <w:jc w:val="center"/>
        <w:rPr>
          <w:color w:val="171717"/>
          <w:sz w:val="28"/>
          <w:szCs w:val="28"/>
        </w:rPr>
      </w:pPr>
      <w:r w:rsidRPr="005B47E2">
        <w:rPr>
          <w:b/>
          <w:color w:val="171717"/>
          <w:sz w:val="28"/>
          <w:szCs w:val="28"/>
        </w:rPr>
        <w:lastRenderedPageBreak/>
        <w:t>4.</w:t>
      </w:r>
      <w:r>
        <w:rPr>
          <w:b/>
          <w:sz w:val="28"/>
          <w:szCs w:val="28"/>
        </w:rPr>
        <w:t>Изображение множеств</w:t>
      </w:r>
    </w:p>
    <w:p w:rsidR="005B47E2" w:rsidRDefault="00313BC3" w:rsidP="00313BC3">
      <w:pPr>
        <w:ind w:right="375" w:firstLine="708"/>
        <w:jc w:val="both"/>
        <w:rPr>
          <w:color w:val="171717"/>
          <w:sz w:val="28"/>
          <w:szCs w:val="28"/>
        </w:rPr>
      </w:pPr>
      <w:r>
        <w:rPr>
          <w:color w:val="171717"/>
          <w:sz w:val="28"/>
          <w:szCs w:val="28"/>
        </w:rPr>
        <w:t>Любое множество можно изобразить графически, нарисовав замкнутый контур и представив себе, что элементы этого множества изображены точками, находящимися внутри этого контура.</w:t>
      </w:r>
    </w:p>
    <w:p w:rsidR="005B47E2" w:rsidRDefault="005B47E2" w:rsidP="00313BC3">
      <w:pPr>
        <w:ind w:right="375" w:firstLine="708"/>
        <w:jc w:val="both"/>
        <w:rPr>
          <w:color w:val="171717"/>
          <w:sz w:val="28"/>
          <w:szCs w:val="28"/>
        </w:rPr>
      </w:pPr>
      <w:r>
        <w:rPr>
          <w:noProof/>
        </w:rPr>
        <w:drawing>
          <wp:anchor distT="0" distB="0" distL="114300" distR="114300" simplePos="0" relativeHeight="251872256" behindDoc="1" locked="0" layoutInCell="1" allowOverlap="1">
            <wp:simplePos x="0" y="0"/>
            <wp:positionH relativeFrom="column">
              <wp:posOffset>451485</wp:posOffset>
            </wp:positionH>
            <wp:positionV relativeFrom="paragraph">
              <wp:posOffset>3810</wp:posOffset>
            </wp:positionV>
            <wp:extent cx="1609725" cy="1571625"/>
            <wp:effectExtent l="0" t="0" r="9525" b="9525"/>
            <wp:wrapTight wrapText="bothSides">
              <wp:wrapPolygon edited="0">
                <wp:start x="0" y="0"/>
                <wp:lineTo x="0" y="21469"/>
                <wp:lineTo x="21472" y="21469"/>
                <wp:lineTo x="21472" y="0"/>
                <wp:lineTo x="0" y="0"/>
              </wp:wrapPolygon>
            </wp:wrapTight>
            <wp:docPr id="2070" name="Рисунок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609725" cy="1571625"/>
                    </a:xfrm>
                    <a:prstGeom prst="rect">
                      <a:avLst/>
                    </a:prstGeom>
                  </pic:spPr>
                </pic:pic>
              </a:graphicData>
            </a:graphic>
          </wp:anchor>
        </w:drawing>
      </w:r>
      <w:r w:rsidR="00313BC3">
        <w:rPr>
          <w:color w:val="171717"/>
          <w:sz w:val="28"/>
          <w:szCs w:val="28"/>
        </w:rPr>
        <w:t xml:space="preserve"> Показывать на рисунке точки не обязательно. </w:t>
      </w:r>
    </w:p>
    <w:p w:rsidR="005B47E2" w:rsidRDefault="005B47E2" w:rsidP="00313BC3">
      <w:pPr>
        <w:ind w:right="375" w:firstLine="708"/>
        <w:jc w:val="both"/>
        <w:rPr>
          <w:color w:val="171717"/>
          <w:sz w:val="28"/>
          <w:szCs w:val="28"/>
        </w:rPr>
      </w:pPr>
    </w:p>
    <w:p w:rsidR="005B47E2" w:rsidRDefault="005B47E2" w:rsidP="00313BC3">
      <w:pPr>
        <w:ind w:right="375" w:firstLine="708"/>
        <w:jc w:val="both"/>
        <w:rPr>
          <w:color w:val="171717"/>
          <w:sz w:val="28"/>
          <w:szCs w:val="28"/>
        </w:rPr>
      </w:pPr>
    </w:p>
    <w:p w:rsidR="005B47E2" w:rsidRDefault="005B47E2" w:rsidP="00313BC3">
      <w:pPr>
        <w:ind w:right="375" w:firstLine="708"/>
        <w:jc w:val="both"/>
        <w:rPr>
          <w:color w:val="171717"/>
          <w:sz w:val="28"/>
          <w:szCs w:val="28"/>
        </w:rPr>
      </w:pPr>
    </w:p>
    <w:p w:rsidR="005B47E2" w:rsidRDefault="005B47E2" w:rsidP="00313BC3">
      <w:pPr>
        <w:ind w:right="375" w:firstLine="708"/>
        <w:jc w:val="both"/>
        <w:rPr>
          <w:color w:val="171717"/>
          <w:sz w:val="28"/>
          <w:szCs w:val="28"/>
        </w:rPr>
      </w:pPr>
    </w:p>
    <w:p w:rsidR="005B47E2" w:rsidRDefault="005B47E2" w:rsidP="00313BC3">
      <w:pPr>
        <w:ind w:right="375" w:firstLine="708"/>
        <w:jc w:val="both"/>
        <w:rPr>
          <w:color w:val="171717"/>
          <w:sz w:val="28"/>
          <w:szCs w:val="28"/>
        </w:rPr>
      </w:pPr>
    </w:p>
    <w:p w:rsidR="00EE625A" w:rsidRDefault="00EE625A" w:rsidP="00313BC3">
      <w:pPr>
        <w:ind w:right="375" w:firstLine="708"/>
        <w:jc w:val="both"/>
        <w:rPr>
          <w:color w:val="171717"/>
          <w:sz w:val="28"/>
          <w:szCs w:val="28"/>
        </w:rPr>
      </w:pPr>
    </w:p>
    <w:p w:rsidR="00313BC3" w:rsidRDefault="00313BC3" w:rsidP="00313BC3">
      <w:pPr>
        <w:ind w:right="375" w:firstLine="708"/>
        <w:jc w:val="both"/>
        <w:rPr>
          <w:color w:val="171717"/>
          <w:sz w:val="28"/>
          <w:szCs w:val="28"/>
        </w:rPr>
      </w:pPr>
      <w:r>
        <w:rPr>
          <w:color w:val="171717"/>
          <w:sz w:val="28"/>
          <w:szCs w:val="28"/>
        </w:rPr>
        <w:t>Универсальное множество изображается в виде прямоугольника.</w:t>
      </w:r>
    </w:p>
    <w:p w:rsidR="00A45B13" w:rsidRDefault="00A45B13" w:rsidP="00A45B13">
      <w:pPr>
        <w:ind w:right="375"/>
        <w:jc w:val="both"/>
        <w:rPr>
          <w:color w:val="171717"/>
          <w:sz w:val="28"/>
          <w:szCs w:val="28"/>
        </w:rPr>
      </w:pPr>
      <w:r>
        <w:rPr>
          <w:color w:val="171717"/>
          <w:sz w:val="28"/>
          <w:szCs w:val="28"/>
        </w:rPr>
        <w:t xml:space="preserve">Такой способ изображения множеств носит название </w:t>
      </w:r>
      <w:r w:rsidRPr="00A45B13">
        <w:rPr>
          <w:b/>
          <w:color w:val="171717"/>
          <w:sz w:val="28"/>
          <w:szCs w:val="28"/>
        </w:rPr>
        <w:t>диаграмм Венна</w:t>
      </w:r>
      <w:r>
        <w:rPr>
          <w:color w:val="171717"/>
          <w:sz w:val="28"/>
          <w:szCs w:val="28"/>
        </w:rPr>
        <w:t xml:space="preserve"> (или </w:t>
      </w:r>
      <w:r w:rsidRPr="00A45B13">
        <w:rPr>
          <w:b/>
          <w:color w:val="171717"/>
          <w:sz w:val="28"/>
          <w:szCs w:val="28"/>
        </w:rPr>
        <w:t>кругов Эйлера</w:t>
      </w:r>
      <w:r>
        <w:rPr>
          <w:color w:val="171717"/>
          <w:sz w:val="28"/>
          <w:szCs w:val="28"/>
        </w:rPr>
        <w:t xml:space="preserve">). Чаще называется </w:t>
      </w:r>
      <w:r w:rsidRPr="00A45B13">
        <w:rPr>
          <w:b/>
          <w:color w:val="171717"/>
          <w:sz w:val="28"/>
          <w:szCs w:val="28"/>
        </w:rPr>
        <w:t>диаграммами Эйлера-Венна</w:t>
      </w:r>
      <w:r>
        <w:rPr>
          <w:color w:val="171717"/>
          <w:sz w:val="28"/>
          <w:szCs w:val="28"/>
        </w:rPr>
        <w:t>.</w:t>
      </w:r>
    </w:p>
    <w:p w:rsidR="005B47E2" w:rsidRDefault="005B47E2" w:rsidP="00C477CE">
      <w:pPr>
        <w:spacing w:line="276" w:lineRule="auto"/>
        <w:ind w:firstLine="284"/>
        <w:rPr>
          <w:b/>
          <w:bCs/>
          <w:color w:val="000000"/>
          <w:sz w:val="28"/>
          <w:szCs w:val="28"/>
        </w:rPr>
      </w:pPr>
      <w:r>
        <w:rPr>
          <w:b/>
          <w:bCs/>
          <w:noProof/>
          <w:color w:val="000000"/>
          <w:sz w:val="28"/>
          <w:szCs w:val="28"/>
        </w:rPr>
        <w:drawing>
          <wp:inline distT="0" distB="0" distL="0" distR="0">
            <wp:extent cx="1957070" cy="1487805"/>
            <wp:effectExtent l="0" t="0" r="5080" b="0"/>
            <wp:docPr id="2069" name="Рисунок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pic:cNvPicPr>
                      <a:picLocks noChangeAspect="1" noChangeArrowheads="1"/>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57070" cy="1487805"/>
                    </a:xfrm>
                    <a:prstGeom prst="rect">
                      <a:avLst/>
                    </a:prstGeom>
                    <a:noFill/>
                  </pic:spPr>
                </pic:pic>
              </a:graphicData>
            </a:graphic>
          </wp:inline>
        </w:drawing>
      </w:r>
    </w:p>
    <w:p w:rsidR="00CD41E9" w:rsidRPr="000363DA" w:rsidRDefault="00CD41E9" w:rsidP="00CD41E9">
      <w:pPr>
        <w:spacing w:after="60"/>
        <w:ind w:firstLine="340"/>
        <w:rPr>
          <w:b/>
          <w:bCs/>
          <w:sz w:val="28"/>
          <w:szCs w:val="28"/>
        </w:rPr>
      </w:pPr>
      <w:r w:rsidRPr="000363DA">
        <w:rPr>
          <w:b/>
          <w:bCs/>
          <w:sz w:val="28"/>
          <w:szCs w:val="28"/>
        </w:rPr>
        <w:t>Примеры типового решение:</w:t>
      </w:r>
    </w:p>
    <w:p w:rsidR="00CD41E9" w:rsidRPr="00CD41E9" w:rsidRDefault="00CD41E9" w:rsidP="00CD41E9">
      <w:pPr>
        <w:spacing w:after="60"/>
        <w:ind w:firstLine="340"/>
        <w:jc w:val="both"/>
        <w:rPr>
          <w:sz w:val="28"/>
          <w:szCs w:val="28"/>
        </w:rPr>
      </w:pPr>
      <w:r w:rsidRPr="00CD41E9">
        <w:rPr>
          <w:b/>
          <w:bCs/>
          <w:sz w:val="28"/>
          <w:szCs w:val="28"/>
          <w:u w:val="single"/>
        </w:rPr>
        <w:t>Пример 1</w:t>
      </w:r>
      <w:r w:rsidRPr="00CD41E9">
        <w:rPr>
          <w:b/>
          <w:sz w:val="28"/>
          <w:szCs w:val="28"/>
          <w:u w:val="single"/>
        </w:rPr>
        <w:t>.</w:t>
      </w:r>
      <w:r w:rsidRPr="00CD41E9">
        <w:rPr>
          <w:sz w:val="28"/>
          <w:szCs w:val="28"/>
        </w:rPr>
        <w:t xml:space="preserve"> Задать три множества A, B, C из  строчных букв русского алфавита. Сравнить их между собой.</w:t>
      </w:r>
    </w:p>
    <w:p w:rsidR="00CD41E9" w:rsidRPr="00CD41E9" w:rsidRDefault="00CD41E9" w:rsidP="00CD41E9">
      <w:pPr>
        <w:spacing w:after="60"/>
        <w:ind w:firstLine="340"/>
        <w:jc w:val="both"/>
        <w:rPr>
          <w:sz w:val="28"/>
          <w:szCs w:val="28"/>
        </w:rPr>
      </w:pPr>
      <w:r w:rsidRPr="00CD41E9">
        <w:rPr>
          <w:sz w:val="28"/>
          <w:szCs w:val="28"/>
        </w:rPr>
        <w:t>Решение.</w:t>
      </w:r>
    </w:p>
    <w:p w:rsidR="00CD41E9" w:rsidRPr="00CD41E9" w:rsidRDefault="00CD41E9" w:rsidP="00CD41E9">
      <w:pPr>
        <w:spacing w:after="60"/>
        <w:ind w:firstLine="340"/>
        <w:jc w:val="both"/>
        <w:rPr>
          <w:oMath/>
          <w:rFonts w:ascii="Cambria Math" w:hAnsi="Cambria Math"/>
          <w:sz w:val="28"/>
          <w:szCs w:val="28"/>
        </w:rPr>
      </w:pPr>
      <w:r w:rsidRPr="00CD41E9">
        <w:rPr>
          <w:sz w:val="28"/>
          <w:szCs w:val="28"/>
        </w:rPr>
        <w:t xml:space="preserve">Задаем три множества A, B, C. Множество </w:t>
      </w:r>
      <m:oMath>
        <m:r>
          <w:rPr>
            <w:rFonts w:ascii="Cambria Math" w:hAnsi="Cambria Math"/>
            <w:sz w:val="28"/>
            <w:szCs w:val="28"/>
          </w:rPr>
          <m:t>А={а, б, с, д}; В={а, б, с, д, к, м};</m:t>
        </m:r>
      </m:oMath>
    </w:p>
    <w:p w:rsidR="00CD41E9" w:rsidRPr="00CD41E9" w:rsidRDefault="00CD41E9" w:rsidP="00CD41E9">
      <w:pPr>
        <w:spacing w:after="60"/>
        <w:ind w:firstLine="340"/>
        <w:jc w:val="both"/>
        <w:rPr>
          <w:sz w:val="28"/>
          <w:szCs w:val="28"/>
        </w:rPr>
      </w:pPr>
      <m:oMath>
        <m:r>
          <w:rPr>
            <w:rFonts w:ascii="Cambria Math" w:hAnsi="Cambria Math"/>
            <w:sz w:val="28"/>
            <w:szCs w:val="28"/>
          </w:rPr>
          <m:t>С={а, б, с, д, с, м, б, а, к}</m:t>
        </m:r>
      </m:oMath>
      <w:r w:rsidRPr="00CD41E9">
        <w:rPr>
          <w:sz w:val="28"/>
          <w:szCs w:val="28"/>
        </w:rPr>
        <w:t>. Множество А является подмножеством множеств B и С. Множество С равно множеству B, так как состоит из одних элементов.</w:t>
      </w:r>
    </w:p>
    <w:p w:rsidR="00CD41E9" w:rsidRPr="00CD41E9" w:rsidRDefault="00CD41E9" w:rsidP="00CD41E9">
      <w:pPr>
        <w:spacing w:after="60"/>
        <w:ind w:firstLine="340"/>
        <w:jc w:val="both"/>
        <w:rPr>
          <w:sz w:val="28"/>
          <w:szCs w:val="28"/>
        </w:rPr>
      </w:pPr>
      <w:r w:rsidRPr="00CD41E9">
        <w:rPr>
          <w:b/>
          <w:bCs/>
          <w:sz w:val="28"/>
          <w:szCs w:val="28"/>
          <w:u w:val="single"/>
        </w:rPr>
        <w:t>Пример 2</w:t>
      </w:r>
      <w:r w:rsidRPr="00CD41E9">
        <w:rPr>
          <w:b/>
          <w:sz w:val="28"/>
          <w:szCs w:val="28"/>
          <w:u w:val="single"/>
        </w:rPr>
        <w:t>.</w:t>
      </w:r>
      <w:r w:rsidR="00A85D5C" w:rsidRPr="00A85D5C">
        <w:rPr>
          <w:b/>
          <w:sz w:val="28"/>
          <w:szCs w:val="28"/>
        </w:rPr>
        <w:t xml:space="preserve"> </w:t>
      </w:r>
      <w:r w:rsidRPr="00CD41E9">
        <w:rPr>
          <w:sz w:val="28"/>
          <w:szCs w:val="28"/>
        </w:rPr>
        <w:t xml:space="preserve">Заданы три множества X,Y, Z. Множества равны: </w:t>
      </w:r>
      <m:oMath>
        <m:r>
          <w:rPr>
            <w:rFonts w:ascii="Cambria Math" w:hAnsi="Cambria Math"/>
            <w:sz w:val="28"/>
            <w:szCs w:val="28"/>
          </w:rPr>
          <m:t>X{9,1,5}; Y={2 , 5 , 1, 7, 9};Z={1, 2, 9, 1, 5, 2, 7, 5, 7}.</m:t>
        </m:r>
      </m:oMath>
      <w:r w:rsidRPr="00CD41E9">
        <w:rPr>
          <w:sz w:val="28"/>
          <w:szCs w:val="28"/>
        </w:rPr>
        <w:t xml:space="preserve"> Сравнить их между собой.</w:t>
      </w:r>
    </w:p>
    <w:p w:rsidR="00CD41E9" w:rsidRPr="00CD41E9" w:rsidRDefault="00CD41E9" w:rsidP="00CD41E9">
      <w:pPr>
        <w:spacing w:after="60"/>
        <w:ind w:firstLine="340"/>
        <w:jc w:val="both"/>
        <w:rPr>
          <w:sz w:val="28"/>
          <w:szCs w:val="28"/>
        </w:rPr>
      </w:pPr>
      <w:r w:rsidRPr="00CD41E9">
        <w:rPr>
          <w:sz w:val="28"/>
          <w:szCs w:val="28"/>
        </w:rPr>
        <w:t>Решение.</w:t>
      </w:r>
    </w:p>
    <w:p w:rsidR="00CD41E9" w:rsidRPr="00CD41E9" w:rsidRDefault="00CD41E9" w:rsidP="00CD41E9">
      <w:pPr>
        <w:spacing w:after="60"/>
        <w:ind w:firstLine="340"/>
        <w:jc w:val="both"/>
        <w:rPr>
          <w:sz w:val="28"/>
          <w:szCs w:val="28"/>
        </w:rPr>
      </w:pPr>
      <w:r w:rsidRPr="00CD41E9">
        <w:rPr>
          <w:sz w:val="28"/>
          <w:szCs w:val="28"/>
        </w:rPr>
        <w:t xml:space="preserve">Множество X является подмножеством множеств Y и </w:t>
      </w:r>
      <w:r w:rsidRPr="00CD41E9">
        <w:rPr>
          <w:sz w:val="28"/>
          <w:szCs w:val="28"/>
          <w:lang w:val="en-US"/>
        </w:rPr>
        <w:t>Z</w:t>
      </w:r>
      <w:r w:rsidRPr="00CD41E9">
        <w:rPr>
          <w:sz w:val="28"/>
          <w:szCs w:val="28"/>
        </w:rPr>
        <w:t xml:space="preserve">, так как все элементы множества X входят как в множество Y, так и в </w:t>
      </w:r>
      <w:r w:rsidRPr="00CD41E9">
        <w:rPr>
          <w:sz w:val="28"/>
          <w:szCs w:val="28"/>
          <w:lang w:val="en-US"/>
        </w:rPr>
        <w:t>Z</w:t>
      </w:r>
      <w:r w:rsidRPr="00CD41E9">
        <w:rPr>
          <w:sz w:val="28"/>
          <w:szCs w:val="28"/>
        </w:rPr>
        <w:t xml:space="preserve">. Множество Z равно множеству </w:t>
      </w:r>
      <w:r w:rsidRPr="00CD41E9">
        <w:rPr>
          <w:sz w:val="28"/>
          <w:szCs w:val="28"/>
          <w:lang w:val="en-US"/>
        </w:rPr>
        <w:t>Y</w:t>
      </w:r>
      <w:r w:rsidRPr="00CD41E9">
        <w:rPr>
          <w:sz w:val="28"/>
          <w:szCs w:val="28"/>
        </w:rPr>
        <w:t>, так как они состоят из одних и тех же элементов.</w:t>
      </w:r>
    </w:p>
    <w:p w:rsidR="00C477CE" w:rsidRDefault="00C477CE" w:rsidP="00C477CE">
      <w:pPr>
        <w:spacing w:line="276" w:lineRule="auto"/>
        <w:ind w:firstLine="284"/>
        <w:rPr>
          <w:b/>
          <w:bCs/>
          <w:color w:val="000000"/>
          <w:sz w:val="28"/>
          <w:szCs w:val="28"/>
        </w:rPr>
      </w:pPr>
      <w:r w:rsidRPr="00661D85">
        <w:rPr>
          <w:b/>
          <w:bCs/>
          <w:color w:val="000000"/>
          <w:sz w:val="28"/>
          <w:szCs w:val="28"/>
        </w:rPr>
        <w:t>Зада</w:t>
      </w:r>
      <w:r w:rsidR="00724857">
        <w:rPr>
          <w:b/>
          <w:bCs/>
          <w:color w:val="000000"/>
          <w:sz w:val="28"/>
          <w:szCs w:val="28"/>
        </w:rPr>
        <w:t>ния</w:t>
      </w:r>
      <w:r w:rsidR="00331970">
        <w:rPr>
          <w:b/>
          <w:bCs/>
          <w:color w:val="000000"/>
          <w:sz w:val="28"/>
          <w:szCs w:val="28"/>
        </w:rPr>
        <w:t xml:space="preserve"> для самостоятельного решения</w:t>
      </w:r>
      <w:r w:rsidRPr="00661D85">
        <w:rPr>
          <w:b/>
          <w:bCs/>
          <w:color w:val="000000"/>
          <w:sz w:val="28"/>
          <w:szCs w:val="28"/>
        </w:rPr>
        <w:t>:</w:t>
      </w:r>
    </w:p>
    <w:p w:rsidR="00E05C93" w:rsidRPr="00E05C93" w:rsidRDefault="00E05C93" w:rsidP="00E05C93">
      <w:pPr>
        <w:spacing w:after="60"/>
        <w:rPr>
          <w:sz w:val="28"/>
          <w:szCs w:val="28"/>
        </w:rPr>
      </w:pPr>
      <w:r w:rsidRPr="00E05C93">
        <w:rPr>
          <w:b/>
          <w:sz w:val="28"/>
          <w:szCs w:val="28"/>
        </w:rPr>
        <w:t>Задание</w:t>
      </w:r>
      <w:r w:rsidR="00A85D5C">
        <w:rPr>
          <w:b/>
          <w:sz w:val="28"/>
          <w:szCs w:val="28"/>
        </w:rPr>
        <w:t xml:space="preserve"> </w:t>
      </w:r>
      <w:r>
        <w:rPr>
          <w:b/>
          <w:sz w:val="28"/>
          <w:szCs w:val="28"/>
        </w:rPr>
        <w:t>1</w:t>
      </w:r>
      <w:r w:rsidRPr="00E05C93">
        <w:rPr>
          <w:b/>
          <w:sz w:val="28"/>
          <w:szCs w:val="28"/>
        </w:rPr>
        <w:t>.</w:t>
      </w:r>
      <w:r w:rsidRPr="00E05C93">
        <w:rPr>
          <w:sz w:val="28"/>
          <w:szCs w:val="28"/>
        </w:rPr>
        <w:t xml:space="preserve"> По примеру 1  каждый студент придумывает три любых множества A, B, C из  строчных букв русского алфавита. Сравнить их между собой. Сделать вывод в каком отношении они находятся (включение, не равенства, равенства).</w:t>
      </w:r>
    </w:p>
    <w:p w:rsidR="00E05C93" w:rsidRPr="00E05C93" w:rsidRDefault="00E05C93" w:rsidP="00E05C93">
      <w:pPr>
        <w:spacing w:after="60"/>
        <w:rPr>
          <w:sz w:val="28"/>
          <w:szCs w:val="28"/>
        </w:rPr>
      </w:pPr>
      <w:r w:rsidRPr="00E05C93">
        <w:rPr>
          <w:b/>
          <w:sz w:val="28"/>
          <w:szCs w:val="28"/>
        </w:rPr>
        <w:lastRenderedPageBreak/>
        <w:t>Задание</w:t>
      </w:r>
      <w:r w:rsidR="00A85D5C">
        <w:rPr>
          <w:b/>
          <w:sz w:val="28"/>
          <w:szCs w:val="28"/>
        </w:rPr>
        <w:t xml:space="preserve"> </w:t>
      </w:r>
      <w:r>
        <w:rPr>
          <w:b/>
          <w:sz w:val="28"/>
          <w:szCs w:val="28"/>
        </w:rPr>
        <w:t>2</w:t>
      </w:r>
      <w:r w:rsidRPr="00E05C93">
        <w:rPr>
          <w:b/>
          <w:sz w:val="28"/>
          <w:szCs w:val="28"/>
        </w:rPr>
        <w:t>.</w:t>
      </w:r>
      <w:r w:rsidRPr="00E05C93">
        <w:rPr>
          <w:sz w:val="28"/>
          <w:szCs w:val="28"/>
        </w:rPr>
        <w:t xml:space="preserve"> По примеру 2 каждый студент самостоятельно записывает три любых множества X,Y,Z. из  цифр. Сравнить их между собой. Сделать вывод в каком отношении они находятся (включение, не равенства, равенства).</w:t>
      </w:r>
    </w:p>
    <w:p w:rsidR="000B02DA" w:rsidRPr="000B02DA" w:rsidRDefault="00724857" w:rsidP="000B02DA">
      <w:pPr>
        <w:rPr>
          <w:sz w:val="28"/>
          <w:szCs w:val="28"/>
        </w:rPr>
      </w:pPr>
      <w:r>
        <w:rPr>
          <w:b/>
          <w:sz w:val="28"/>
          <w:szCs w:val="28"/>
        </w:rPr>
        <w:t xml:space="preserve">Задание </w:t>
      </w:r>
      <w:r w:rsidR="00E05C93">
        <w:rPr>
          <w:b/>
          <w:sz w:val="28"/>
          <w:szCs w:val="28"/>
        </w:rPr>
        <w:t>3</w:t>
      </w:r>
      <w:r w:rsidR="000B02DA">
        <w:rPr>
          <w:b/>
          <w:sz w:val="28"/>
          <w:szCs w:val="28"/>
        </w:rPr>
        <w:t xml:space="preserve">. </w:t>
      </w:r>
      <w:r w:rsidR="000B02DA" w:rsidRPr="000B02DA">
        <w:rPr>
          <w:sz w:val="28"/>
          <w:szCs w:val="28"/>
        </w:rPr>
        <w:t xml:space="preserve">Среди перечисленных ниже множеств укажите конечные и бесконечные множества: </w:t>
      </w:r>
      <w:r w:rsidR="000B02DA" w:rsidRPr="000B02DA">
        <w:rPr>
          <w:i/>
          <w:sz w:val="28"/>
          <w:szCs w:val="28"/>
        </w:rPr>
        <w:t>(подчеркните верные варианты)</w:t>
      </w:r>
    </w:p>
    <w:p w:rsidR="000B02DA" w:rsidRPr="000B02DA" w:rsidRDefault="000B02DA" w:rsidP="000B02DA">
      <w:pPr>
        <w:rPr>
          <w:sz w:val="28"/>
          <w:szCs w:val="28"/>
        </w:rPr>
      </w:pPr>
      <w:r w:rsidRPr="000B02DA">
        <w:rPr>
          <w:sz w:val="28"/>
          <w:szCs w:val="28"/>
        </w:rPr>
        <w:t>а) множества чисел, кратных 13;</w:t>
      </w:r>
    </w:p>
    <w:p w:rsidR="000B02DA" w:rsidRPr="000B02DA" w:rsidRDefault="000B02DA" w:rsidP="000B02DA">
      <w:pPr>
        <w:rPr>
          <w:sz w:val="28"/>
          <w:szCs w:val="28"/>
        </w:rPr>
      </w:pPr>
      <w:r w:rsidRPr="000B02DA">
        <w:rPr>
          <w:sz w:val="28"/>
          <w:szCs w:val="28"/>
        </w:rPr>
        <w:t>б) множество делителей числа 15;</w:t>
      </w:r>
    </w:p>
    <w:p w:rsidR="000B02DA" w:rsidRPr="000B02DA" w:rsidRDefault="000B02DA" w:rsidP="000B02DA">
      <w:pPr>
        <w:rPr>
          <w:sz w:val="28"/>
          <w:szCs w:val="28"/>
        </w:rPr>
      </w:pPr>
      <w:r w:rsidRPr="000B02DA">
        <w:rPr>
          <w:sz w:val="28"/>
          <w:szCs w:val="28"/>
        </w:rPr>
        <w:t>в) множество деревьев в лесу;</w:t>
      </w:r>
    </w:p>
    <w:p w:rsidR="000B02DA" w:rsidRPr="000B02DA" w:rsidRDefault="000B02DA" w:rsidP="000B02DA">
      <w:pPr>
        <w:rPr>
          <w:sz w:val="28"/>
          <w:szCs w:val="28"/>
        </w:rPr>
      </w:pPr>
      <w:r w:rsidRPr="000B02DA">
        <w:rPr>
          <w:sz w:val="28"/>
          <w:szCs w:val="28"/>
        </w:rPr>
        <w:t>г) множество натуральных чисел;</w:t>
      </w:r>
    </w:p>
    <w:p w:rsidR="000B02DA" w:rsidRPr="000B02DA" w:rsidRDefault="000B02DA" w:rsidP="000B02DA">
      <w:pPr>
        <w:rPr>
          <w:sz w:val="28"/>
          <w:szCs w:val="28"/>
        </w:rPr>
      </w:pPr>
      <w:r w:rsidRPr="000B02DA">
        <w:rPr>
          <w:sz w:val="28"/>
          <w:szCs w:val="28"/>
        </w:rPr>
        <w:t>д) множество рек Ростовской области;</w:t>
      </w:r>
    </w:p>
    <w:p w:rsidR="000B02DA" w:rsidRPr="000B02DA" w:rsidRDefault="000B02DA" w:rsidP="000B02DA">
      <w:pPr>
        <w:rPr>
          <w:sz w:val="28"/>
          <w:szCs w:val="28"/>
        </w:rPr>
      </w:pPr>
      <w:r w:rsidRPr="000B02DA">
        <w:rPr>
          <w:sz w:val="28"/>
          <w:szCs w:val="28"/>
        </w:rPr>
        <w:t xml:space="preserve">е) множество корней уравнения </w:t>
      </w:r>
      <m:oMath>
        <m:r>
          <w:rPr>
            <w:rFonts w:ascii="Cambria Math" w:hAnsi="Cambria Math"/>
            <w:sz w:val="28"/>
            <w:szCs w:val="28"/>
            <w:lang w:val="en-US"/>
          </w:rPr>
          <m:t>x</m:t>
        </m:r>
        <m:r>
          <w:rPr>
            <w:rFonts w:ascii="Cambria Math" w:hAnsi="Cambria Math"/>
            <w:sz w:val="28"/>
            <w:szCs w:val="28"/>
          </w:rPr>
          <m:t>+3=11</m:t>
        </m:r>
      </m:oMath>
      <w:r w:rsidRPr="000B02DA">
        <w:rPr>
          <w:sz w:val="28"/>
          <w:szCs w:val="28"/>
        </w:rPr>
        <w:t>;</w:t>
      </w:r>
    </w:p>
    <w:p w:rsidR="000B02DA" w:rsidRPr="000B02DA" w:rsidRDefault="000B02DA" w:rsidP="000B02DA">
      <w:pPr>
        <w:rPr>
          <w:sz w:val="28"/>
          <w:szCs w:val="28"/>
        </w:rPr>
      </w:pPr>
      <w:r w:rsidRPr="000B02DA">
        <w:rPr>
          <w:sz w:val="28"/>
          <w:szCs w:val="28"/>
        </w:rPr>
        <w:t xml:space="preserve">ж) множество решений неравенства </w:t>
      </w:r>
      <m:oMath>
        <m:r>
          <w:rPr>
            <w:rFonts w:ascii="Cambria Math" w:hAnsi="Cambria Math"/>
            <w:sz w:val="28"/>
            <w:szCs w:val="28"/>
          </w:rPr>
          <m:t>x+1&lt;3</m:t>
        </m:r>
      </m:oMath>
      <w:r w:rsidRPr="000B02DA">
        <w:rPr>
          <w:sz w:val="28"/>
          <w:szCs w:val="28"/>
        </w:rPr>
        <w:t>.</w:t>
      </w:r>
    </w:p>
    <w:p w:rsidR="00197EFF" w:rsidRPr="00197EFF" w:rsidRDefault="00724857" w:rsidP="00197EFF">
      <w:pPr>
        <w:shd w:val="clear" w:color="auto" w:fill="FFFFFF"/>
        <w:rPr>
          <w:color w:val="000000"/>
          <w:sz w:val="28"/>
          <w:szCs w:val="28"/>
        </w:rPr>
      </w:pPr>
      <w:r>
        <w:rPr>
          <w:b/>
          <w:color w:val="000000"/>
          <w:sz w:val="28"/>
          <w:szCs w:val="28"/>
        </w:rPr>
        <w:t xml:space="preserve">Задание </w:t>
      </w:r>
      <w:r w:rsidR="00E05C93" w:rsidRPr="00644A8A">
        <w:rPr>
          <w:b/>
          <w:color w:val="000000"/>
          <w:sz w:val="28"/>
          <w:szCs w:val="28"/>
        </w:rPr>
        <w:t>4</w:t>
      </w:r>
      <w:r w:rsidR="00197EFF" w:rsidRPr="00197EFF">
        <w:rPr>
          <w:b/>
          <w:color w:val="000000"/>
          <w:sz w:val="28"/>
          <w:szCs w:val="28"/>
        </w:rPr>
        <w:t>.</w:t>
      </w:r>
      <w:r w:rsidR="00197EFF" w:rsidRPr="00197EFF">
        <w:rPr>
          <w:color w:val="000000"/>
          <w:sz w:val="28"/>
          <w:szCs w:val="28"/>
        </w:rPr>
        <w:t> Назовите и запишите множество зверей из басни</w:t>
      </w:r>
    </w:p>
    <w:p w:rsidR="00197EFF" w:rsidRPr="00197EFF" w:rsidRDefault="00197EFF" w:rsidP="00197EFF">
      <w:pPr>
        <w:shd w:val="clear" w:color="auto" w:fill="FFFFFF"/>
        <w:rPr>
          <w:color w:val="000000"/>
          <w:sz w:val="28"/>
          <w:szCs w:val="28"/>
        </w:rPr>
      </w:pPr>
      <w:r w:rsidRPr="00197EFF">
        <w:rPr>
          <w:color w:val="000000"/>
          <w:sz w:val="28"/>
          <w:szCs w:val="28"/>
        </w:rPr>
        <w:t>И.А. Крылова «Квартет», используя способ:</w:t>
      </w:r>
    </w:p>
    <w:p w:rsidR="00197EFF" w:rsidRPr="00197EFF" w:rsidRDefault="00197EFF" w:rsidP="00197EFF">
      <w:pPr>
        <w:shd w:val="clear" w:color="auto" w:fill="FFFFFF"/>
        <w:rPr>
          <w:color w:val="000000"/>
          <w:sz w:val="28"/>
          <w:szCs w:val="28"/>
        </w:rPr>
      </w:pPr>
      <w:r w:rsidRPr="00197EFF">
        <w:rPr>
          <w:color w:val="000000"/>
          <w:sz w:val="28"/>
          <w:szCs w:val="28"/>
        </w:rPr>
        <w:t>а) перечисления элементов;</w:t>
      </w:r>
    </w:p>
    <w:p w:rsidR="00197EFF" w:rsidRPr="00197EFF" w:rsidRDefault="00197EFF" w:rsidP="00197EFF">
      <w:pPr>
        <w:shd w:val="clear" w:color="auto" w:fill="FFFFFF"/>
        <w:rPr>
          <w:color w:val="000000"/>
          <w:sz w:val="28"/>
          <w:szCs w:val="28"/>
        </w:rPr>
      </w:pPr>
      <w:r w:rsidRPr="00197EFF">
        <w:rPr>
          <w:color w:val="000000"/>
          <w:sz w:val="28"/>
          <w:szCs w:val="28"/>
        </w:rPr>
        <w:t>б) задания характеристического свойства.</w:t>
      </w:r>
    </w:p>
    <w:p w:rsidR="00197EFF" w:rsidRDefault="00197EFF" w:rsidP="00197EFF">
      <w:pPr>
        <w:shd w:val="clear" w:color="auto" w:fill="FFFFFF"/>
        <w:rPr>
          <w:color w:val="000000"/>
          <w:sz w:val="28"/>
          <w:szCs w:val="28"/>
        </w:rPr>
      </w:pPr>
      <w:r w:rsidRPr="00197EFF">
        <w:rPr>
          <w:color w:val="000000"/>
          <w:sz w:val="28"/>
          <w:szCs w:val="28"/>
        </w:rPr>
        <w:t>Принадлежит ли Соловей этому множеству?</w:t>
      </w:r>
    </w:p>
    <w:p w:rsidR="00197EFF" w:rsidRPr="00197EFF" w:rsidRDefault="00197EFF" w:rsidP="00197EFF">
      <w:pPr>
        <w:shd w:val="clear" w:color="auto" w:fill="FFFFFF"/>
        <w:rPr>
          <w:color w:val="000000"/>
          <w:sz w:val="28"/>
          <w:szCs w:val="28"/>
        </w:rPr>
      </w:pPr>
      <w:r w:rsidRPr="00197EFF">
        <w:rPr>
          <w:b/>
          <w:color w:val="000000"/>
          <w:sz w:val="28"/>
          <w:szCs w:val="28"/>
        </w:rPr>
        <w:t>Зад</w:t>
      </w:r>
      <w:r w:rsidR="00724857">
        <w:rPr>
          <w:b/>
          <w:color w:val="000000"/>
          <w:sz w:val="28"/>
          <w:szCs w:val="28"/>
        </w:rPr>
        <w:t xml:space="preserve">ание </w:t>
      </w:r>
      <w:r w:rsidR="00E05C93">
        <w:rPr>
          <w:b/>
          <w:color w:val="000000"/>
          <w:sz w:val="28"/>
          <w:szCs w:val="28"/>
        </w:rPr>
        <w:t>5</w:t>
      </w:r>
      <w:r w:rsidRPr="00197EFF">
        <w:rPr>
          <w:b/>
          <w:color w:val="000000"/>
          <w:sz w:val="28"/>
          <w:szCs w:val="28"/>
        </w:rPr>
        <w:t>.</w:t>
      </w:r>
      <w:r w:rsidRPr="00197EFF">
        <w:rPr>
          <w:color w:val="000000"/>
          <w:sz w:val="28"/>
          <w:szCs w:val="28"/>
        </w:rPr>
        <w:t> Приведите примеры множеств, элементами которых являются :</w:t>
      </w:r>
    </w:p>
    <w:p w:rsidR="00197EFF" w:rsidRPr="00197EFF" w:rsidRDefault="00E05C93" w:rsidP="00197EFF">
      <w:pPr>
        <w:shd w:val="clear" w:color="auto" w:fill="FFFFFF"/>
        <w:rPr>
          <w:color w:val="000000"/>
          <w:sz w:val="28"/>
          <w:szCs w:val="28"/>
        </w:rPr>
      </w:pPr>
      <w:r>
        <w:rPr>
          <w:color w:val="000000"/>
          <w:sz w:val="28"/>
          <w:szCs w:val="28"/>
        </w:rPr>
        <w:t> </w:t>
      </w:r>
      <w:r w:rsidR="00197EFF" w:rsidRPr="00197EFF">
        <w:rPr>
          <w:color w:val="000000"/>
          <w:sz w:val="28"/>
          <w:szCs w:val="28"/>
        </w:rPr>
        <w:t>а)неодушевленные предметы,</w:t>
      </w:r>
    </w:p>
    <w:p w:rsidR="00197EFF" w:rsidRPr="00197EFF" w:rsidRDefault="00197EFF" w:rsidP="00197EFF">
      <w:pPr>
        <w:shd w:val="clear" w:color="auto" w:fill="FFFFFF"/>
        <w:rPr>
          <w:color w:val="000000"/>
          <w:sz w:val="28"/>
          <w:szCs w:val="28"/>
        </w:rPr>
      </w:pPr>
      <w:r w:rsidRPr="00197EFF">
        <w:rPr>
          <w:color w:val="000000"/>
          <w:sz w:val="28"/>
          <w:szCs w:val="28"/>
        </w:rPr>
        <w:t> б)геометрические фигуры,</w:t>
      </w:r>
    </w:p>
    <w:p w:rsidR="00197EFF" w:rsidRPr="00197EFF" w:rsidRDefault="00E05C93" w:rsidP="00197EFF">
      <w:pPr>
        <w:shd w:val="clear" w:color="auto" w:fill="FFFFFF"/>
        <w:rPr>
          <w:color w:val="000000"/>
          <w:sz w:val="28"/>
          <w:szCs w:val="28"/>
        </w:rPr>
      </w:pPr>
      <w:r>
        <w:rPr>
          <w:color w:val="000000"/>
          <w:sz w:val="28"/>
          <w:szCs w:val="28"/>
        </w:rPr>
        <w:t> </w:t>
      </w:r>
      <w:r w:rsidR="00197EFF" w:rsidRPr="00197EFF">
        <w:rPr>
          <w:color w:val="000000"/>
          <w:sz w:val="28"/>
          <w:szCs w:val="28"/>
        </w:rPr>
        <w:t>в)животные,</w:t>
      </w:r>
    </w:p>
    <w:p w:rsidR="00197EFF" w:rsidRPr="00197EFF" w:rsidRDefault="00E05C93" w:rsidP="00197EFF">
      <w:pPr>
        <w:shd w:val="clear" w:color="auto" w:fill="FFFFFF"/>
        <w:rPr>
          <w:color w:val="000000"/>
          <w:sz w:val="28"/>
          <w:szCs w:val="28"/>
        </w:rPr>
      </w:pPr>
      <w:r>
        <w:rPr>
          <w:color w:val="000000"/>
          <w:sz w:val="28"/>
          <w:szCs w:val="28"/>
        </w:rPr>
        <w:t> </w:t>
      </w:r>
      <w:r w:rsidR="00197EFF" w:rsidRPr="00197EFF">
        <w:rPr>
          <w:color w:val="000000"/>
          <w:sz w:val="28"/>
          <w:szCs w:val="28"/>
        </w:rPr>
        <w:t>г)растения.</w:t>
      </w:r>
    </w:p>
    <w:p w:rsidR="00197EFF" w:rsidRPr="00197EFF" w:rsidRDefault="00197EFF" w:rsidP="00197EFF">
      <w:pPr>
        <w:shd w:val="clear" w:color="auto" w:fill="FFFFFF"/>
        <w:rPr>
          <w:color w:val="000000"/>
          <w:sz w:val="28"/>
          <w:szCs w:val="28"/>
        </w:rPr>
      </w:pPr>
      <w:r>
        <w:rPr>
          <w:color w:val="000000"/>
          <w:sz w:val="28"/>
          <w:szCs w:val="28"/>
        </w:rPr>
        <w:t> </w:t>
      </w:r>
      <w:r w:rsidR="00724857">
        <w:rPr>
          <w:b/>
          <w:color w:val="000000"/>
          <w:sz w:val="28"/>
          <w:szCs w:val="28"/>
        </w:rPr>
        <w:t xml:space="preserve">Задание </w:t>
      </w:r>
      <w:r w:rsidR="00E05C93">
        <w:rPr>
          <w:b/>
          <w:color w:val="000000"/>
          <w:sz w:val="28"/>
          <w:szCs w:val="28"/>
        </w:rPr>
        <w:t>6</w:t>
      </w:r>
      <w:r w:rsidRPr="00197EFF">
        <w:rPr>
          <w:b/>
          <w:color w:val="000000"/>
          <w:sz w:val="28"/>
          <w:szCs w:val="28"/>
        </w:rPr>
        <w:t>.</w:t>
      </w:r>
      <w:r w:rsidRPr="00197EFF">
        <w:rPr>
          <w:color w:val="000000"/>
          <w:sz w:val="28"/>
          <w:szCs w:val="28"/>
        </w:rPr>
        <w:t> Задайте множество с помощью перечисленных элементов:</w:t>
      </w:r>
    </w:p>
    <w:p w:rsidR="00197EFF" w:rsidRPr="00197EFF" w:rsidRDefault="00197EFF" w:rsidP="000128CD">
      <w:pPr>
        <w:pStyle w:val="a7"/>
        <w:numPr>
          <w:ilvl w:val="0"/>
          <w:numId w:val="133"/>
        </w:numPr>
        <w:shd w:val="clear" w:color="auto" w:fill="FFFFFF"/>
        <w:rPr>
          <w:color w:val="000000"/>
          <w:sz w:val="28"/>
          <w:szCs w:val="28"/>
        </w:rPr>
      </w:pPr>
      <m:oMath>
        <m:r>
          <w:rPr>
            <w:rFonts w:ascii="Cambria Math" w:hAnsi="Cambria Math"/>
            <w:color w:val="000000"/>
            <w:sz w:val="28"/>
            <w:szCs w:val="28"/>
          </w:rPr>
          <m:t>X={x|x </m:t>
        </m:r>
        <m:r>
          <w:rPr>
            <w:rFonts w:ascii="Cambria Math" w:hAnsi="Cambria Math"/>
            <w:noProof/>
            <w:color w:val="000000"/>
            <w:sz w:val="28"/>
            <w:szCs w:val="28"/>
          </w:rPr>
          <m:t>∈</m:t>
        </m:r>
        <m:r>
          <w:rPr>
            <w:rFonts w:ascii="Cambria Math" w:hAnsi="Cambria Math"/>
            <w:color w:val="000000"/>
            <w:sz w:val="28"/>
            <w:szCs w:val="28"/>
          </w:rPr>
          <m:t>N, 0 </m:t>
        </m:r>
        <m:r>
          <w:rPr>
            <w:rFonts w:ascii="Cambria Math" w:hAnsi="Cambria Math"/>
            <w:noProof/>
            <w:color w:val="000000"/>
            <w:sz w:val="28"/>
            <w:szCs w:val="28"/>
          </w:rPr>
          <m:t>≤</m:t>
        </m:r>
        <m:r>
          <w:rPr>
            <w:rFonts w:ascii="Cambria Math" w:hAnsi="Cambria Math"/>
            <w:color w:val="000000"/>
            <w:sz w:val="28"/>
            <w:szCs w:val="28"/>
          </w:rPr>
          <m:t>x </m:t>
        </m:r>
        <m:r>
          <w:rPr>
            <w:rFonts w:ascii="Cambria Math" w:hAnsi="Cambria Math"/>
            <w:noProof/>
            <w:color w:val="000000"/>
            <w:sz w:val="28"/>
            <w:szCs w:val="28"/>
          </w:rPr>
          <m:t>≤</m:t>
        </m:r>
        <m:r>
          <w:rPr>
            <w:rFonts w:ascii="Cambria Math" w:hAnsi="Cambria Math"/>
            <w:color w:val="000000"/>
            <w:sz w:val="28"/>
            <w:szCs w:val="28"/>
          </w:rPr>
          <m:t>4}</m:t>
        </m:r>
      </m:oMath>
    </w:p>
    <w:p w:rsidR="00197EFF" w:rsidRPr="00197EFF" w:rsidRDefault="00197EFF" w:rsidP="000128CD">
      <w:pPr>
        <w:pStyle w:val="a7"/>
        <w:numPr>
          <w:ilvl w:val="0"/>
          <w:numId w:val="133"/>
        </w:numPr>
        <w:shd w:val="clear" w:color="auto" w:fill="FFFFFF"/>
        <w:rPr>
          <w:color w:val="000000"/>
          <w:sz w:val="28"/>
          <w:szCs w:val="28"/>
        </w:rPr>
      </w:pPr>
      <m:oMath>
        <m:r>
          <w:rPr>
            <w:rFonts w:ascii="Cambria Math" w:hAnsi="Cambria Math"/>
            <w:color w:val="000000"/>
            <w:sz w:val="28"/>
            <w:szCs w:val="28"/>
          </w:rPr>
          <m:t>X={x|x </m:t>
        </m:r>
        <m:r>
          <w:rPr>
            <w:rFonts w:ascii="Cambria Math" w:hAnsi="Cambria Math"/>
            <w:noProof/>
            <w:color w:val="000000"/>
            <w:sz w:val="28"/>
            <w:szCs w:val="28"/>
          </w:rPr>
          <m:t>∈</m:t>
        </m:r>
        <m:r>
          <w:rPr>
            <w:rFonts w:ascii="Cambria Math" w:hAnsi="Cambria Math"/>
            <w:color w:val="000000"/>
            <w:sz w:val="28"/>
            <w:szCs w:val="28"/>
          </w:rPr>
          <m:t> N, -2 </m:t>
        </m:r>
        <m:r>
          <w:rPr>
            <w:rFonts w:ascii="Cambria Math" w:hAnsi="Cambria Math"/>
            <w:noProof/>
            <w:color w:val="000000"/>
            <w:sz w:val="28"/>
            <w:szCs w:val="28"/>
          </w:rPr>
          <m:t>≤</m:t>
        </m:r>
        <m:r>
          <w:rPr>
            <w:rFonts w:ascii="Cambria Math" w:hAnsi="Cambria Math"/>
            <w:color w:val="000000"/>
            <w:sz w:val="28"/>
            <w:szCs w:val="28"/>
          </w:rPr>
          <m:t>x </m:t>
        </m:r>
        <m:r>
          <w:rPr>
            <w:rFonts w:ascii="Cambria Math" w:hAnsi="Cambria Math"/>
            <w:noProof/>
            <w:color w:val="000000"/>
            <w:sz w:val="28"/>
            <w:szCs w:val="28"/>
          </w:rPr>
          <m:t>≤</m:t>
        </m:r>
        <m:r>
          <w:rPr>
            <w:rFonts w:ascii="Cambria Math" w:hAnsi="Cambria Math"/>
            <w:color w:val="000000"/>
            <w:sz w:val="28"/>
            <w:szCs w:val="28"/>
          </w:rPr>
          <m:t>6}</m:t>
        </m:r>
      </m:oMath>
    </w:p>
    <w:p w:rsidR="00197EFF" w:rsidRPr="00197EFF" w:rsidRDefault="00644155" w:rsidP="000128CD">
      <w:pPr>
        <w:pStyle w:val="a7"/>
        <w:numPr>
          <w:ilvl w:val="0"/>
          <w:numId w:val="133"/>
        </w:numPr>
        <w:shd w:val="clear" w:color="auto" w:fill="FFFFFF"/>
        <w:rPr>
          <w:color w:val="000000"/>
          <w:sz w:val="28"/>
          <w:szCs w:val="28"/>
        </w:rPr>
      </w:pPr>
      <m:oMath>
        <m:r>
          <w:rPr>
            <w:rFonts w:ascii="Cambria Math" w:hAnsi="Cambria Math"/>
            <w:color w:val="000000"/>
            <w:sz w:val="28"/>
            <w:szCs w:val="28"/>
            <w:lang w:val="en-US"/>
          </w:rPr>
          <m:t>X=</m:t>
        </m:r>
        <m:r>
          <w:rPr>
            <w:rFonts w:ascii="Cambria Math" w:hAnsi="Cambria Math"/>
            <w:color w:val="000000"/>
            <w:sz w:val="28"/>
            <w:szCs w:val="28"/>
          </w:rPr>
          <m:t>{x|x </m:t>
        </m:r>
        <m:r>
          <w:rPr>
            <w:rFonts w:ascii="Cambria Math" w:hAnsi="Cambria Math"/>
            <w:noProof/>
            <w:color w:val="000000"/>
            <w:sz w:val="28"/>
            <w:szCs w:val="28"/>
          </w:rPr>
          <m:t>∈</m:t>
        </m:r>
        <m:r>
          <w:rPr>
            <w:rFonts w:ascii="Cambria Math" w:hAnsi="Cambria Math"/>
            <w:color w:val="000000"/>
            <w:sz w:val="28"/>
            <w:szCs w:val="28"/>
          </w:rPr>
          <m:t> Z, -3 </m:t>
        </m:r>
        <m:r>
          <w:rPr>
            <w:rFonts w:ascii="Cambria Math" w:hAnsi="Cambria Math"/>
            <w:noProof/>
            <w:color w:val="000000"/>
            <w:sz w:val="28"/>
            <w:szCs w:val="28"/>
          </w:rPr>
          <m:t>≤</m:t>
        </m:r>
        <m:r>
          <w:rPr>
            <w:rFonts w:ascii="Cambria Math" w:hAnsi="Cambria Math"/>
            <w:color w:val="000000"/>
            <w:sz w:val="28"/>
            <w:szCs w:val="28"/>
          </w:rPr>
          <m:t>x </m:t>
        </m:r>
        <m:r>
          <w:rPr>
            <w:rFonts w:ascii="Cambria Math" w:hAnsi="Cambria Math"/>
            <w:noProof/>
            <w:color w:val="000000"/>
            <w:sz w:val="28"/>
            <w:szCs w:val="28"/>
          </w:rPr>
          <m:t>≤</m:t>
        </m:r>
        <m:r>
          <w:rPr>
            <w:rFonts w:ascii="Cambria Math" w:hAnsi="Cambria Math"/>
            <w:color w:val="000000"/>
            <w:sz w:val="28"/>
            <w:szCs w:val="28"/>
          </w:rPr>
          <m:t>5}</m:t>
        </m:r>
      </m:oMath>
    </w:p>
    <w:p w:rsidR="00197EFF" w:rsidRPr="00197EFF" w:rsidRDefault="00197EFF" w:rsidP="000128CD">
      <w:pPr>
        <w:pStyle w:val="a7"/>
        <w:numPr>
          <w:ilvl w:val="0"/>
          <w:numId w:val="133"/>
        </w:numPr>
        <w:shd w:val="clear" w:color="auto" w:fill="FFFFFF"/>
        <w:rPr>
          <w:color w:val="000000"/>
          <w:sz w:val="28"/>
          <w:szCs w:val="28"/>
        </w:rPr>
      </w:pPr>
      <m:oMath>
        <m:r>
          <w:rPr>
            <w:rFonts w:ascii="Cambria Math" w:hAnsi="Cambria Math"/>
            <w:color w:val="000000"/>
            <w:sz w:val="28"/>
            <w:szCs w:val="28"/>
          </w:rPr>
          <m:t>X={x|x </m:t>
        </m:r>
        <m:r>
          <w:rPr>
            <w:rFonts w:ascii="Cambria Math" w:hAnsi="Cambria Math"/>
            <w:noProof/>
            <w:color w:val="000000"/>
            <w:sz w:val="28"/>
            <w:szCs w:val="28"/>
          </w:rPr>
          <m:t>∈</m:t>
        </m:r>
        <m:r>
          <w:rPr>
            <w:rFonts w:ascii="Cambria Math" w:hAnsi="Cambria Math"/>
            <w:color w:val="000000"/>
            <w:sz w:val="28"/>
            <w:szCs w:val="28"/>
          </w:rPr>
          <m:t> Z, 0 </m:t>
        </m:r>
        <m:r>
          <w:rPr>
            <w:rFonts w:ascii="Cambria Math" w:hAnsi="Cambria Math"/>
            <w:noProof/>
            <w:color w:val="000000"/>
            <w:sz w:val="28"/>
            <w:szCs w:val="28"/>
          </w:rPr>
          <m:t>≤</m:t>
        </m:r>
        <m:r>
          <w:rPr>
            <w:rFonts w:ascii="Cambria Math" w:hAnsi="Cambria Math"/>
            <w:color w:val="000000"/>
            <w:sz w:val="28"/>
            <w:szCs w:val="28"/>
          </w:rPr>
          <m:t>x </m:t>
        </m:r>
        <m:r>
          <w:rPr>
            <w:rFonts w:ascii="Cambria Math" w:hAnsi="Cambria Math"/>
            <w:noProof/>
            <w:color w:val="000000"/>
            <w:sz w:val="28"/>
            <w:szCs w:val="28"/>
          </w:rPr>
          <m:t>≤</m:t>
        </m:r>
        <m:r>
          <w:rPr>
            <w:rFonts w:ascii="Cambria Math" w:hAnsi="Cambria Math"/>
            <w:color w:val="000000"/>
            <w:sz w:val="28"/>
            <w:szCs w:val="28"/>
          </w:rPr>
          <m:t>4}</m:t>
        </m:r>
      </m:oMath>
    </w:p>
    <w:p w:rsidR="00644155" w:rsidRDefault="00724857" w:rsidP="00644155">
      <w:pPr>
        <w:shd w:val="clear" w:color="auto" w:fill="FFFFFF"/>
        <w:jc w:val="both"/>
        <w:rPr>
          <w:color w:val="000000"/>
          <w:sz w:val="28"/>
          <w:szCs w:val="28"/>
        </w:rPr>
      </w:pPr>
      <w:r>
        <w:rPr>
          <w:b/>
          <w:color w:val="000000"/>
          <w:sz w:val="28"/>
          <w:szCs w:val="28"/>
        </w:rPr>
        <w:t xml:space="preserve">Задание </w:t>
      </w:r>
      <w:r w:rsidR="00E05C93" w:rsidRPr="00644A8A">
        <w:rPr>
          <w:b/>
          <w:color w:val="000000"/>
          <w:sz w:val="28"/>
          <w:szCs w:val="28"/>
        </w:rPr>
        <w:t>7</w:t>
      </w:r>
      <w:r w:rsidR="00644155" w:rsidRPr="00644155">
        <w:rPr>
          <w:b/>
          <w:color w:val="000000"/>
          <w:sz w:val="28"/>
          <w:szCs w:val="28"/>
        </w:rPr>
        <w:t>.</w:t>
      </w:r>
      <w:r w:rsidR="00197EFF" w:rsidRPr="00197EFF">
        <w:rPr>
          <w:color w:val="000000"/>
          <w:sz w:val="28"/>
          <w:szCs w:val="28"/>
        </w:rPr>
        <w:t xml:space="preserve"> В данном множестве все элементы, кроме одного, обладают некоторым свойством. Опишите это свойство и найдите элемент, не обладающий им:  </w:t>
      </w:r>
    </w:p>
    <w:p w:rsidR="00644155" w:rsidRDefault="00197EFF" w:rsidP="00644155">
      <w:pPr>
        <w:shd w:val="clear" w:color="auto" w:fill="FFFFFF"/>
        <w:jc w:val="both"/>
        <w:rPr>
          <w:color w:val="000000"/>
          <w:sz w:val="28"/>
          <w:szCs w:val="28"/>
        </w:rPr>
      </w:pPr>
      <w:r w:rsidRPr="00197EFF">
        <w:rPr>
          <w:b/>
          <w:bCs/>
          <w:color w:val="000000"/>
          <w:sz w:val="28"/>
          <w:szCs w:val="28"/>
        </w:rPr>
        <w:t>а) </w:t>
      </w:r>
      <m:oMath>
        <m:r>
          <w:rPr>
            <w:rFonts w:ascii="Cambria Math" w:hAnsi="Cambria Math"/>
            <w:color w:val="000000"/>
            <w:sz w:val="28"/>
            <w:szCs w:val="28"/>
          </w:rPr>
          <m:t>{ треугольник, квадрат, трапеция, круг, правильный шестиугольник</m:t>
        </m:r>
      </m:oMath>
      <w:r w:rsidRPr="00197EFF">
        <w:rPr>
          <w:i/>
          <w:iCs/>
          <w:color w:val="000000"/>
          <w:sz w:val="28"/>
          <w:szCs w:val="28"/>
        </w:rPr>
        <w:t> </w:t>
      </w:r>
      <w:r w:rsidRPr="00197EFF">
        <w:rPr>
          <w:color w:val="000000"/>
          <w:sz w:val="28"/>
          <w:szCs w:val="28"/>
        </w:rPr>
        <w:t>};   </w:t>
      </w:r>
    </w:p>
    <w:p w:rsidR="00644155" w:rsidRDefault="00197EFF" w:rsidP="00644155">
      <w:pPr>
        <w:shd w:val="clear" w:color="auto" w:fill="FFFFFF"/>
        <w:jc w:val="both"/>
        <w:rPr>
          <w:color w:val="000000"/>
          <w:sz w:val="28"/>
          <w:szCs w:val="28"/>
        </w:rPr>
      </w:pPr>
      <w:r w:rsidRPr="00197EFF">
        <w:rPr>
          <w:b/>
          <w:bCs/>
          <w:color w:val="000000"/>
          <w:sz w:val="28"/>
          <w:szCs w:val="28"/>
        </w:rPr>
        <w:t>б) </w:t>
      </w:r>
      <m:oMath>
        <m:r>
          <w:rPr>
            <w:rFonts w:ascii="Cambria Math" w:hAnsi="Cambria Math"/>
            <w:color w:val="000000"/>
            <w:sz w:val="28"/>
            <w:szCs w:val="28"/>
          </w:rPr>
          <m:t>{ лев, лисица, гиена, слон, рысь</m:t>
        </m:r>
      </m:oMath>
      <w:r w:rsidRPr="00197EFF">
        <w:rPr>
          <w:i/>
          <w:iCs/>
          <w:color w:val="000000"/>
          <w:sz w:val="28"/>
          <w:szCs w:val="28"/>
        </w:rPr>
        <w:t> </w:t>
      </w:r>
      <w:r w:rsidRPr="00197EFF">
        <w:rPr>
          <w:color w:val="000000"/>
          <w:sz w:val="28"/>
          <w:szCs w:val="28"/>
        </w:rPr>
        <w:t>};</w:t>
      </w:r>
    </w:p>
    <w:p w:rsidR="00644155" w:rsidRDefault="00197EFF" w:rsidP="00644155">
      <w:pPr>
        <w:shd w:val="clear" w:color="auto" w:fill="FFFFFF"/>
        <w:jc w:val="both"/>
        <w:rPr>
          <w:color w:val="000000"/>
          <w:sz w:val="28"/>
          <w:szCs w:val="28"/>
        </w:rPr>
      </w:pPr>
      <w:r w:rsidRPr="00197EFF">
        <w:rPr>
          <w:b/>
          <w:bCs/>
          <w:color w:val="000000"/>
          <w:sz w:val="28"/>
          <w:szCs w:val="28"/>
        </w:rPr>
        <w:t>в) </w:t>
      </w:r>
      <m:oMath>
        <m:r>
          <w:rPr>
            <w:rFonts w:ascii="Cambria Math" w:hAnsi="Cambria Math"/>
            <w:color w:val="000000"/>
            <w:sz w:val="28"/>
            <w:szCs w:val="28"/>
          </w:rPr>
          <m:t>{ бежать, смотреть, синий, знать, читать };</m:t>
        </m:r>
      </m:oMath>
    </w:p>
    <w:p w:rsidR="00644155" w:rsidRDefault="00197EFF" w:rsidP="00644155">
      <w:pPr>
        <w:shd w:val="clear" w:color="auto" w:fill="FFFFFF"/>
        <w:jc w:val="both"/>
        <w:rPr>
          <w:color w:val="000000"/>
          <w:sz w:val="28"/>
          <w:szCs w:val="28"/>
        </w:rPr>
      </w:pPr>
      <w:r w:rsidRPr="00197EFF">
        <w:rPr>
          <w:b/>
          <w:bCs/>
          <w:color w:val="000000"/>
          <w:sz w:val="28"/>
          <w:szCs w:val="28"/>
        </w:rPr>
        <w:t>г) </w:t>
      </w:r>
      <m:oMath>
        <m:r>
          <w:rPr>
            <w:rFonts w:ascii="Cambria Math" w:hAnsi="Cambria Math"/>
            <w:color w:val="000000"/>
            <w:sz w:val="28"/>
            <w:szCs w:val="28"/>
          </w:rPr>
          <m:t>{2, 6, 15, 84, 156};</m:t>
        </m:r>
      </m:oMath>
      <w:r w:rsidRPr="00197EFF">
        <w:rPr>
          <w:color w:val="000000"/>
          <w:sz w:val="28"/>
          <w:szCs w:val="28"/>
        </w:rPr>
        <w:t xml:space="preserve">  </w:t>
      </w:r>
    </w:p>
    <w:p w:rsidR="00197EFF" w:rsidRPr="00197EFF" w:rsidRDefault="00197EFF" w:rsidP="00644155">
      <w:pPr>
        <w:shd w:val="clear" w:color="auto" w:fill="FFFFFF"/>
        <w:jc w:val="both"/>
        <w:rPr>
          <w:color w:val="000000"/>
          <w:sz w:val="28"/>
          <w:szCs w:val="28"/>
        </w:rPr>
      </w:pPr>
      <w:r w:rsidRPr="00197EFF">
        <w:rPr>
          <w:b/>
          <w:bCs/>
          <w:color w:val="000000"/>
          <w:sz w:val="28"/>
          <w:szCs w:val="28"/>
        </w:rPr>
        <w:t>д) </w:t>
      </w:r>
      <m:oMath>
        <m:r>
          <w:rPr>
            <w:rFonts w:ascii="Cambria Math" w:hAnsi="Cambria Math"/>
            <w:color w:val="000000"/>
            <w:sz w:val="28"/>
            <w:szCs w:val="28"/>
          </w:rPr>
          <m:t>{1, 9, 67, 81, 121}.</m:t>
        </m:r>
      </m:oMath>
    </w:p>
    <w:p w:rsidR="00A45B13" w:rsidRPr="003F1B16" w:rsidRDefault="00A45B13" w:rsidP="00197EFF">
      <w:pPr>
        <w:ind w:right="375"/>
        <w:jc w:val="center"/>
        <w:rPr>
          <w:b/>
          <w:color w:val="171717"/>
          <w:sz w:val="28"/>
          <w:szCs w:val="28"/>
        </w:rPr>
      </w:pPr>
      <w:r w:rsidRPr="00197EFF">
        <w:rPr>
          <w:b/>
          <w:color w:val="171717"/>
          <w:sz w:val="28"/>
          <w:szCs w:val="28"/>
        </w:rPr>
        <w:t>Контрольные вопросы:</w:t>
      </w:r>
    </w:p>
    <w:p w:rsidR="00E05C93" w:rsidRDefault="00A45B13" w:rsidP="000128CD">
      <w:pPr>
        <w:pStyle w:val="a7"/>
        <w:numPr>
          <w:ilvl w:val="0"/>
          <w:numId w:val="132"/>
        </w:numPr>
        <w:ind w:left="0" w:firstLine="0"/>
        <w:jc w:val="both"/>
        <w:rPr>
          <w:noProof/>
          <w:sz w:val="28"/>
          <w:szCs w:val="28"/>
        </w:rPr>
      </w:pPr>
      <w:r w:rsidRPr="00197EFF">
        <w:rPr>
          <w:noProof/>
          <w:sz w:val="28"/>
          <w:szCs w:val="28"/>
        </w:rPr>
        <w:t>Что называется множеством, элементами множества?</w:t>
      </w:r>
    </w:p>
    <w:p w:rsidR="00E05C93" w:rsidRDefault="00A45B13" w:rsidP="000128CD">
      <w:pPr>
        <w:pStyle w:val="a7"/>
        <w:numPr>
          <w:ilvl w:val="0"/>
          <w:numId w:val="132"/>
        </w:numPr>
        <w:ind w:left="0" w:firstLine="0"/>
        <w:jc w:val="both"/>
        <w:rPr>
          <w:noProof/>
          <w:sz w:val="28"/>
          <w:szCs w:val="28"/>
        </w:rPr>
      </w:pPr>
      <w:r w:rsidRPr="00E05C93">
        <w:rPr>
          <w:noProof/>
          <w:sz w:val="28"/>
          <w:szCs w:val="28"/>
        </w:rPr>
        <w:t>Какие виды множеств бывают?</w:t>
      </w:r>
    </w:p>
    <w:p w:rsidR="00A45B13" w:rsidRPr="00E05C93" w:rsidRDefault="00A45B13" w:rsidP="000128CD">
      <w:pPr>
        <w:pStyle w:val="a7"/>
        <w:numPr>
          <w:ilvl w:val="0"/>
          <w:numId w:val="132"/>
        </w:numPr>
        <w:ind w:left="0" w:firstLine="0"/>
        <w:jc w:val="both"/>
        <w:rPr>
          <w:noProof/>
          <w:sz w:val="28"/>
          <w:szCs w:val="28"/>
        </w:rPr>
      </w:pPr>
      <w:r w:rsidRPr="00E05C93">
        <w:rPr>
          <w:noProof/>
          <w:sz w:val="28"/>
          <w:szCs w:val="28"/>
        </w:rPr>
        <w:t>Способы задания множеств?</w:t>
      </w:r>
    </w:p>
    <w:p w:rsidR="00CD41E9" w:rsidRDefault="00CD41E9" w:rsidP="0054627E">
      <w:pPr>
        <w:ind w:firstLine="708"/>
        <w:jc w:val="both"/>
        <w:rPr>
          <w:b/>
          <w:i/>
          <w:noProof/>
          <w:sz w:val="28"/>
          <w:szCs w:val="28"/>
        </w:rPr>
      </w:pPr>
    </w:p>
    <w:p w:rsidR="00445444" w:rsidRDefault="00445444">
      <w:pPr>
        <w:spacing w:after="160" w:line="259" w:lineRule="auto"/>
        <w:rPr>
          <w:b/>
          <w:i/>
          <w:noProof/>
          <w:sz w:val="28"/>
          <w:szCs w:val="28"/>
        </w:rPr>
      </w:pPr>
      <w:r>
        <w:rPr>
          <w:b/>
          <w:i/>
          <w:noProof/>
          <w:sz w:val="28"/>
          <w:szCs w:val="28"/>
        </w:rPr>
        <w:br w:type="page"/>
      </w:r>
    </w:p>
    <w:p w:rsidR="0054627E" w:rsidRPr="0054627E" w:rsidRDefault="0054627E" w:rsidP="00C918B6">
      <w:pPr>
        <w:jc w:val="center"/>
        <w:rPr>
          <w:b/>
          <w:i/>
          <w:noProof/>
          <w:sz w:val="28"/>
          <w:szCs w:val="28"/>
        </w:rPr>
      </w:pPr>
      <w:r w:rsidRPr="0054627E">
        <w:rPr>
          <w:b/>
          <w:i/>
          <w:noProof/>
          <w:sz w:val="28"/>
          <w:szCs w:val="28"/>
        </w:rPr>
        <w:lastRenderedPageBreak/>
        <w:t>Тема: «</w:t>
      </w:r>
      <w:r w:rsidR="002A47CA" w:rsidRPr="002A47CA">
        <w:rPr>
          <w:b/>
          <w:bCs/>
          <w:i/>
          <w:noProof/>
          <w:sz w:val="28"/>
          <w:szCs w:val="28"/>
        </w:rPr>
        <w:t>Операции над множествами и их свойства. Отношения и их свойства</w:t>
      </w:r>
      <w:r w:rsidRPr="0054627E">
        <w:rPr>
          <w:b/>
          <w:i/>
          <w:noProof/>
          <w:sz w:val="28"/>
          <w:szCs w:val="28"/>
        </w:rPr>
        <w:t>»</w:t>
      </w:r>
    </w:p>
    <w:p w:rsidR="0062552B" w:rsidRDefault="0062552B" w:rsidP="0062552B">
      <w:pPr>
        <w:ind w:firstLine="708"/>
        <w:jc w:val="both"/>
        <w:rPr>
          <w:b/>
          <w:noProof/>
          <w:sz w:val="28"/>
          <w:szCs w:val="28"/>
        </w:rPr>
      </w:pPr>
      <w:r>
        <w:rPr>
          <w:b/>
          <w:noProof/>
          <w:sz w:val="28"/>
          <w:szCs w:val="28"/>
        </w:rPr>
        <w:t>План:</w:t>
      </w:r>
    </w:p>
    <w:p w:rsidR="0062552B" w:rsidRPr="0062552B" w:rsidRDefault="0062552B" w:rsidP="000128CD">
      <w:pPr>
        <w:pStyle w:val="a7"/>
        <w:numPr>
          <w:ilvl w:val="0"/>
          <w:numId w:val="135"/>
        </w:numPr>
        <w:ind w:left="0" w:firstLine="142"/>
        <w:jc w:val="both"/>
        <w:rPr>
          <w:noProof/>
          <w:sz w:val="28"/>
          <w:szCs w:val="28"/>
        </w:rPr>
      </w:pPr>
      <w:r w:rsidRPr="0062552B">
        <w:rPr>
          <w:noProof/>
          <w:sz w:val="28"/>
          <w:szCs w:val="28"/>
        </w:rPr>
        <w:t>Отношения между множествами</w:t>
      </w:r>
      <w:r>
        <w:rPr>
          <w:noProof/>
          <w:sz w:val="28"/>
          <w:szCs w:val="28"/>
          <w:lang w:val="en-US"/>
        </w:rPr>
        <w:t>.</w:t>
      </w:r>
    </w:p>
    <w:p w:rsidR="0062552B" w:rsidRPr="005D282A" w:rsidRDefault="0062552B" w:rsidP="000128CD">
      <w:pPr>
        <w:pStyle w:val="a7"/>
        <w:numPr>
          <w:ilvl w:val="0"/>
          <w:numId w:val="135"/>
        </w:numPr>
        <w:ind w:left="0" w:firstLine="142"/>
        <w:jc w:val="both"/>
        <w:rPr>
          <w:noProof/>
          <w:sz w:val="28"/>
          <w:szCs w:val="28"/>
        </w:rPr>
      </w:pPr>
      <w:r w:rsidRPr="0062552B">
        <w:rPr>
          <w:noProof/>
          <w:sz w:val="28"/>
          <w:szCs w:val="28"/>
        </w:rPr>
        <w:t>Операции над множествами</w:t>
      </w:r>
      <w:r w:rsidRPr="0062552B">
        <w:rPr>
          <w:noProof/>
          <w:sz w:val="28"/>
          <w:szCs w:val="28"/>
          <w:lang w:val="en-US"/>
        </w:rPr>
        <w:t>.</w:t>
      </w:r>
    </w:p>
    <w:p w:rsidR="005D282A" w:rsidRPr="005D282A" w:rsidRDefault="005D282A" w:rsidP="000128CD">
      <w:pPr>
        <w:pStyle w:val="a7"/>
        <w:numPr>
          <w:ilvl w:val="0"/>
          <w:numId w:val="135"/>
        </w:numPr>
        <w:ind w:left="0" w:firstLine="142"/>
        <w:jc w:val="both"/>
        <w:rPr>
          <w:noProof/>
          <w:sz w:val="28"/>
          <w:szCs w:val="28"/>
        </w:rPr>
      </w:pPr>
      <w:r w:rsidRPr="005D282A">
        <w:rPr>
          <w:sz w:val="28"/>
          <w:szCs w:val="28"/>
        </w:rPr>
        <w:t>Свойства операций.</w:t>
      </w:r>
    </w:p>
    <w:p w:rsidR="005F304F" w:rsidRPr="00A85D5C" w:rsidRDefault="0054627E" w:rsidP="005F304F">
      <w:pPr>
        <w:ind w:firstLine="708"/>
        <w:jc w:val="both"/>
        <w:rPr>
          <w:b/>
          <w:noProof/>
          <w:sz w:val="28"/>
          <w:szCs w:val="28"/>
        </w:rPr>
      </w:pPr>
      <w:r w:rsidRPr="00A85D5C">
        <w:rPr>
          <w:b/>
          <w:noProof/>
          <w:sz w:val="28"/>
          <w:szCs w:val="28"/>
        </w:rPr>
        <w:t xml:space="preserve">На занятии </w:t>
      </w:r>
      <w:r w:rsidR="005F304F" w:rsidRPr="00A85D5C">
        <w:rPr>
          <w:b/>
          <w:noProof/>
          <w:sz w:val="28"/>
          <w:szCs w:val="28"/>
        </w:rPr>
        <w:t>вы узнаете</w:t>
      </w:r>
      <w:r w:rsidR="00A85D5C">
        <w:rPr>
          <w:b/>
          <w:noProof/>
          <w:sz w:val="28"/>
          <w:szCs w:val="28"/>
        </w:rPr>
        <w:t>:</w:t>
      </w:r>
    </w:p>
    <w:p w:rsidR="005F304F" w:rsidRPr="005F304F" w:rsidRDefault="005F304F" w:rsidP="000128CD">
      <w:pPr>
        <w:pStyle w:val="a7"/>
        <w:numPr>
          <w:ilvl w:val="0"/>
          <w:numId w:val="138"/>
        </w:numPr>
        <w:ind w:left="709" w:hanging="567"/>
        <w:jc w:val="both"/>
        <w:rPr>
          <w:spacing w:val="-8"/>
          <w:sz w:val="28"/>
          <w:szCs w:val="28"/>
        </w:rPr>
      </w:pPr>
      <w:r>
        <w:rPr>
          <w:bCs/>
          <w:sz w:val="28"/>
          <w:szCs w:val="28"/>
        </w:rPr>
        <w:t>П</w:t>
      </w:r>
      <w:r w:rsidR="00A85D5C">
        <w:rPr>
          <w:bCs/>
          <w:sz w:val="28"/>
          <w:szCs w:val="28"/>
        </w:rPr>
        <w:t>онятия</w:t>
      </w:r>
      <w:r w:rsidRPr="005F304F">
        <w:rPr>
          <w:bCs/>
          <w:sz w:val="28"/>
          <w:szCs w:val="28"/>
        </w:rPr>
        <w:t>: пересечение множеств, объединение множеств, в</w:t>
      </w:r>
      <w:r>
        <w:rPr>
          <w:bCs/>
          <w:sz w:val="28"/>
          <w:szCs w:val="28"/>
        </w:rPr>
        <w:t xml:space="preserve">ычитание множеств, дополнение </w:t>
      </w:r>
      <w:r w:rsidRPr="005F304F">
        <w:rPr>
          <w:bCs/>
          <w:sz w:val="28"/>
          <w:szCs w:val="28"/>
        </w:rPr>
        <w:t>множеств.</w:t>
      </w:r>
    </w:p>
    <w:p w:rsidR="005F304F" w:rsidRPr="005F304F" w:rsidRDefault="005F304F" w:rsidP="000128CD">
      <w:pPr>
        <w:pStyle w:val="a7"/>
        <w:numPr>
          <w:ilvl w:val="0"/>
          <w:numId w:val="138"/>
        </w:numPr>
        <w:ind w:left="709" w:hanging="567"/>
        <w:jc w:val="both"/>
        <w:rPr>
          <w:spacing w:val="-8"/>
          <w:sz w:val="28"/>
          <w:szCs w:val="28"/>
        </w:rPr>
      </w:pPr>
      <w:r>
        <w:rPr>
          <w:bCs/>
          <w:sz w:val="28"/>
          <w:szCs w:val="28"/>
        </w:rPr>
        <w:t>Операции над множествами и их свойства</w:t>
      </w:r>
      <w:r w:rsidRPr="005F304F">
        <w:rPr>
          <w:spacing w:val="-8"/>
          <w:sz w:val="28"/>
          <w:szCs w:val="28"/>
        </w:rPr>
        <w:t xml:space="preserve">. </w:t>
      </w:r>
    </w:p>
    <w:p w:rsidR="0054627E" w:rsidRPr="0054627E" w:rsidRDefault="0054627E" w:rsidP="0054627E">
      <w:pPr>
        <w:ind w:firstLine="708"/>
        <w:jc w:val="both"/>
        <w:rPr>
          <w:b/>
          <w:noProof/>
          <w:sz w:val="28"/>
          <w:szCs w:val="28"/>
        </w:rPr>
      </w:pPr>
      <w:r w:rsidRPr="0054627E">
        <w:rPr>
          <w:b/>
          <w:noProof/>
          <w:sz w:val="28"/>
          <w:szCs w:val="28"/>
        </w:rPr>
        <w:t>Порядок работы на занятии:</w:t>
      </w:r>
    </w:p>
    <w:p w:rsidR="0054627E" w:rsidRPr="0054627E" w:rsidRDefault="0054627E" w:rsidP="000128CD">
      <w:pPr>
        <w:numPr>
          <w:ilvl w:val="0"/>
          <w:numId w:val="139"/>
        </w:numPr>
        <w:ind w:left="709" w:hanging="567"/>
        <w:jc w:val="both"/>
        <w:rPr>
          <w:noProof/>
          <w:sz w:val="28"/>
          <w:szCs w:val="28"/>
        </w:rPr>
      </w:pPr>
      <w:r w:rsidRPr="0054627E">
        <w:rPr>
          <w:noProof/>
          <w:sz w:val="28"/>
          <w:szCs w:val="28"/>
        </w:rPr>
        <w:t>Прочита</w:t>
      </w:r>
      <w:r w:rsidR="00A85D5C">
        <w:rPr>
          <w:noProof/>
          <w:sz w:val="28"/>
          <w:szCs w:val="28"/>
        </w:rPr>
        <w:t>йте</w:t>
      </w:r>
      <w:r w:rsidRPr="0054627E">
        <w:rPr>
          <w:noProof/>
          <w:sz w:val="28"/>
          <w:szCs w:val="28"/>
        </w:rPr>
        <w:t xml:space="preserve"> текст лекции или прослуша</w:t>
      </w:r>
      <w:r w:rsidR="00C918B6">
        <w:rPr>
          <w:noProof/>
          <w:sz w:val="28"/>
          <w:szCs w:val="28"/>
        </w:rPr>
        <w:t>йте</w:t>
      </w:r>
      <w:r w:rsidRPr="0054627E">
        <w:rPr>
          <w:noProof/>
          <w:sz w:val="28"/>
          <w:szCs w:val="28"/>
        </w:rPr>
        <w:t xml:space="preserve"> лекцию преподавателя.</w:t>
      </w:r>
    </w:p>
    <w:p w:rsidR="0054627E" w:rsidRPr="0054627E" w:rsidRDefault="0054627E" w:rsidP="000128CD">
      <w:pPr>
        <w:numPr>
          <w:ilvl w:val="0"/>
          <w:numId w:val="139"/>
        </w:numPr>
        <w:ind w:left="709" w:hanging="567"/>
        <w:jc w:val="both"/>
        <w:rPr>
          <w:noProof/>
          <w:sz w:val="28"/>
          <w:szCs w:val="28"/>
        </w:rPr>
      </w:pPr>
      <w:r w:rsidRPr="0054627E">
        <w:rPr>
          <w:noProof/>
          <w:sz w:val="28"/>
          <w:szCs w:val="28"/>
        </w:rPr>
        <w:t>Законспектир</w:t>
      </w:r>
      <w:r w:rsidR="00A85D5C">
        <w:rPr>
          <w:noProof/>
          <w:sz w:val="28"/>
          <w:szCs w:val="28"/>
        </w:rPr>
        <w:t>уйте</w:t>
      </w:r>
      <w:r w:rsidRPr="0054627E">
        <w:rPr>
          <w:noProof/>
          <w:sz w:val="28"/>
          <w:szCs w:val="28"/>
        </w:rPr>
        <w:t xml:space="preserve"> лекцию.</w:t>
      </w:r>
    </w:p>
    <w:p w:rsidR="0054627E" w:rsidRPr="0054627E" w:rsidRDefault="0054627E" w:rsidP="000128CD">
      <w:pPr>
        <w:numPr>
          <w:ilvl w:val="0"/>
          <w:numId w:val="139"/>
        </w:numPr>
        <w:ind w:left="709" w:hanging="567"/>
        <w:jc w:val="both"/>
        <w:rPr>
          <w:noProof/>
          <w:sz w:val="28"/>
          <w:szCs w:val="28"/>
        </w:rPr>
      </w:pPr>
      <w:r w:rsidRPr="0054627E">
        <w:rPr>
          <w:noProof/>
          <w:sz w:val="28"/>
          <w:szCs w:val="28"/>
        </w:rPr>
        <w:t>Ответ</w:t>
      </w:r>
      <w:r w:rsidR="00A85D5C">
        <w:rPr>
          <w:noProof/>
          <w:sz w:val="28"/>
          <w:szCs w:val="28"/>
        </w:rPr>
        <w:t>ьте</w:t>
      </w:r>
      <w:r w:rsidRPr="0054627E">
        <w:rPr>
          <w:noProof/>
          <w:sz w:val="28"/>
          <w:szCs w:val="28"/>
        </w:rPr>
        <w:t xml:space="preserve"> на контрольные вопросы, не заглядывая в конспект.</w:t>
      </w:r>
    </w:p>
    <w:p w:rsidR="0054627E" w:rsidRPr="0054627E" w:rsidRDefault="0054627E" w:rsidP="000128CD">
      <w:pPr>
        <w:numPr>
          <w:ilvl w:val="0"/>
          <w:numId w:val="139"/>
        </w:numPr>
        <w:ind w:left="709" w:hanging="567"/>
        <w:jc w:val="both"/>
        <w:rPr>
          <w:noProof/>
          <w:sz w:val="28"/>
          <w:szCs w:val="28"/>
        </w:rPr>
      </w:pPr>
      <w:r w:rsidRPr="0054627E">
        <w:rPr>
          <w:noProof/>
          <w:sz w:val="28"/>
          <w:szCs w:val="28"/>
        </w:rPr>
        <w:t xml:space="preserve">Проверьте свои ответы по конспекту. </w:t>
      </w:r>
    </w:p>
    <w:p w:rsidR="0054627E" w:rsidRDefault="0054627E" w:rsidP="00C97509">
      <w:pPr>
        <w:ind w:left="709" w:hanging="1"/>
        <w:jc w:val="both"/>
        <w:rPr>
          <w:noProof/>
          <w:sz w:val="28"/>
          <w:szCs w:val="28"/>
        </w:rPr>
      </w:pPr>
      <w:r w:rsidRPr="0054627E">
        <w:rPr>
          <w:noProof/>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0B02DA" w:rsidRDefault="000B02DA" w:rsidP="000B02DA">
      <w:pPr>
        <w:ind w:firstLine="708"/>
        <w:jc w:val="center"/>
        <w:rPr>
          <w:b/>
          <w:noProof/>
          <w:sz w:val="28"/>
          <w:szCs w:val="28"/>
        </w:rPr>
      </w:pPr>
      <w:r w:rsidRPr="000B02DA">
        <w:rPr>
          <w:b/>
          <w:noProof/>
          <w:sz w:val="28"/>
          <w:szCs w:val="28"/>
        </w:rPr>
        <w:t>1. Отношения между множествами</w:t>
      </w:r>
    </w:p>
    <w:p w:rsidR="000B02DA" w:rsidRDefault="000B02DA" w:rsidP="00E05C93">
      <w:pPr>
        <w:ind w:firstLine="708"/>
        <w:jc w:val="both"/>
        <w:rPr>
          <w:noProof/>
          <w:sz w:val="28"/>
          <w:szCs w:val="28"/>
        </w:rPr>
      </w:pPr>
      <w:r>
        <w:rPr>
          <w:noProof/>
          <w:sz w:val="28"/>
          <w:szCs w:val="28"/>
        </w:rPr>
        <w:t xml:space="preserve">Если множества </w:t>
      </w:r>
      <w:r w:rsidRPr="00E05C93">
        <w:rPr>
          <w:b/>
          <w:i/>
          <w:noProof/>
          <w:sz w:val="28"/>
          <w:szCs w:val="28"/>
        </w:rPr>
        <w:t>А</w:t>
      </w:r>
      <w:r>
        <w:rPr>
          <w:noProof/>
          <w:sz w:val="28"/>
          <w:szCs w:val="28"/>
        </w:rPr>
        <w:t xml:space="preserve"> и </w:t>
      </w:r>
      <w:r w:rsidRPr="00E05C93">
        <w:rPr>
          <w:b/>
          <w:i/>
          <w:noProof/>
          <w:sz w:val="28"/>
          <w:szCs w:val="28"/>
        </w:rPr>
        <w:t>В</w:t>
      </w:r>
      <w:r>
        <w:rPr>
          <w:noProof/>
          <w:sz w:val="28"/>
          <w:szCs w:val="28"/>
        </w:rPr>
        <w:t xml:space="preserve"> не имеют общих элементов, то говорят, что эти множества </w:t>
      </w:r>
      <w:r w:rsidRPr="00E05C93">
        <w:rPr>
          <w:b/>
          <w:noProof/>
          <w:sz w:val="28"/>
          <w:szCs w:val="28"/>
        </w:rPr>
        <w:t>находятся в отношении непересечения</w:t>
      </w:r>
      <w:r>
        <w:rPr>
          <w:noProof/>
          <w:sz w:val="28"/>
          <w:szCs w:val="28"/>
        </w:rPr>
        <w:t>.</w:t>
      </w:r>
    </w:p>
    <w:p w:rsidR="00E05C93" w:rsidRPr="000B02DA" w:rsidRDefault="00E05C93" w:rsidP="000B02DA">
      <w:pPr>
        <w:jc w:val="both"/>
        <w:rPr>
          <w:noProof/>
          <w:sz w:val="28"/>
          <w:szCs w:val="28"/>
        </w:rPr>
      </w:pPr>
      <w:r>
        <w:rPr>
          <w:noProof/>
        </w:rPr>
        <w:drawing>
          <wp:anchor distT="0" distB="0" distL="114300" distR="114300" simplePos="0" relativeHeight="251873280" behindDoc="1" locked="0" layoutInCell="1" allowOverlap="1">
            <wp:simplePos x="0" y="0"/>
            <wp:positionH relativeFrom="column">
              <wp:posOffset>3810</wp:posOffset>
            </wp:positionH>
            <wp:positionV relativeFrom="paragraph">
              <wp:posOffset>635</wp:posOffset>
            </wp:positionV>
            <wp:extent cx="1631950" cy="771525"/>
            <wp:effectExtent l="0" t="0" r="6350" b="9525"/>
            <wp:wrapTight wrapText="bothSides">
              <wp:wrapPolygon edited="0">
                <wp:start x="0" y="0"/>
                <wp:lineTo x="0" y="21333"/>
                <wp:lineTo x="21432" y="21333"/>
                <wp:lineTo x="21432" y="0"/>
                <wp:lineTo x="0" y="0"/>
              </wp:wrapPolygon>
            </wp:wrapTight>
            <wp:docPr id="2072" name="Рисунок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631950" cy="771525"/>
                    </a:xfrm>
                    <a:prstGeom prst="rect">
                      <a:avLst/>
                    </a:prstGeom>
                  </pic:spPr>
                </pic:pic>
              </a:graphicData>
            </a:graphic>
          </wp:anchor>
        </w:drawing>
      </w:r>
      <w:r>
        <w:rPr>
          <w:noProof/>
          <w:sz w:val="28"/>
          <w:szCs w:val="28"/>
        </w:rPr>
        <w:t xml:space="preserve">Записывают это так: </w:t>
      </w:r>
      <m:oMath>
        <m:r>
          <w:rPr>
            <w:rFonts w:ascii="Cambria Math" w:hAnsi="Cambria Math"/>
            <w:noProof/>
            <w:sz w:val="28"/>
            <w:szCs w:val="28"/>
          </w:rPr>
          <m:t>A∩B=∅</m:t>
        </m:r>
      </m:oMath>
    </w:p>
    <w:p w:rsidR="0054627E" w:rsidRDefault="0054627E" w:rsidP="00297180">
      <w:pPr>
        <w:ind w:firstLine="708"/>
        <w:jc w:val="both"/>
        <w:rPr>
          <w:noProof/>
          <w:sz w:val="28"/>
          <w:szCs w:val="28"/>
        </w:rPr>
      </w:pPr>
    </w:p>
    <w:p w:rsidR="00E05C93" w:rsidRDefault="00E05C93" w:rsidP="00297180">
      <w:pPr>
        <w:ind w:firstLine="708"/>
        <w:jc w:val="both"/>
        <w:rPr>
          <w:noProof/>
          <w:sz w:val="28"/>
          <w:szCs w:val="28"/>
        </w:rPr>
      </w:pPr>
    </w:p>
    <w:p w:rsidR="00E05C93" w:rsidRDefault="00E05C93" w:rsidP="00297180">
      <w:pPr>
        <w:ind w:firstLine="708"/>
        <w:jc w:val="both"/>
        <w:rPr>
          <w:noProof/>
          <w:sz w:val="28"/>
          <w:szCs w:val="28"/>
        </w:rPr>
      </w:pPr>
    </w:p>
    <w:p w:rsidR="00E05C93" w:rsidRDefault="00E05C93" w:rsidP="00297180">
      <w:pPr>
        <w:ind w:firstLine="708"/>
        <w:jc w:val="both"/>
        <w:rPr>
          <w:noProof/>
          <w:sz w:val="28"/>
          <w:szCs w:val="28"/>
        </w:rPr>
      </w:pPr>
      <w:r>
        <w:rPr>
          <w:noProof/>
          <w:sz w:val="28"/>
          <w:szCs w:val="28"/>
        </w:rPr>
        <w:t xml:space="preserve">Например, </w:t>
      </w:r>
      <m:oMath>
        <m:r>
          <m:rPr>
            <m:sty m:val="b"/>
          </m:rPr>
          <w:rPr>
            <w:rFonts w:ascii="Cambria Math" w:hAnsi="Cambria Math"/>
            <w:noProof/>
            <w:sz w:val="28"/>
            <w:szCs w:val="28"/>
          </w:rPr>
          <m:t>А</m:t>
        </m:r>
      </m:oMath>
      <w:r>
        <w:rPr>
          <w:noProof/>
          <w:sz w:val="28"/>
          <w:szCs w:val="28"/>
        </w:rPr>
        <w:t xml:space="preserve">-множество треугольников, </w:t>
      </w:r>
      <m:oMath>
        <m:r>
          <m:rPr>
            <m:sty m:val="bi"/>
          </m:rPr>
          <w:rPr>
            <w:rFonts w:ascii="Cambria Math" w:hAnsi="Cambria Math"/>
            <w:noProof/>
            <w:sz w:val="28"/>
            <w:szCs w:val="28"/>
          </w:rPr>
          <m:t>В</m:t>
        </m:r>
      </m:oMath>
      <w:r>
        <w:rPr>
          <w:noProof/>
          <w:sz w:val="28"/>
          <w:szCs w:val="28"/>
        </w:rPr>
        <w:t xml:space="preserve">-множество трапеций. Эти множества не имеют общих элементов, то есть не существует фигуры, которая была бы одновременно и треугольником и трапецией. Поэтому множества </w:t>
      </w:r>
      <w:r w:rsidRPr="00101192">
        <w:rPr>
          <w:b/>
          <w:noProof/>
          <w:sz w:val="28"/>
          <w:szCs w:val="28"/>
        </w:rPr>
        <w:t>А</w:t>
      </w:r>
      <w:r>
        <w:rPr>
          <w:noProof/>
          <w:sz w:val="28"/>
          <w:szCs w:val="28"/>
        </w:rPr>
        <w:t xml:space="preserve"> и </w:t>
      </w:r>
      <w:r w:rsidRPr="00101192">
        <w:rPr>
          <w:b/>
          <w:noProof/>
          <w:sz w:val="28"/>
          <w:szCs w:val="28"/>
        </w:rPr>
        <w:t>В</w:t>
      </w:r>
      <w:r>
        <w:rPr>
          <w:noProof/>
          <w:sz w:val="28"/>
          <w:szCs w:val="28"/>
        </w:rPr>
        <w:t xml:space="preserve"> находятся в отношении непересечения.</w:t>
      </w:r>
    </w:p>
    <w:p w:rsidR="00101192" w:rsidRDefault="00101192" w:rsidP="00297180">
      <w:pPr>
        <w:ind w:firstLine="708"/>
        <w:jc w:val="both"/>
        <w:rPr>
          <w:noProof/>
          <w:sz w:val="28"/>
          <w:szCs w:val="28"/>
        </w:rPr>
      </w:pPr>
      <w:r w:rsidRPr="00101192">
        <w:rPr>
          <w:noProof/>
          <w:sz w:val="28"/>
          <w:szCs w:val="28"/>
        </w:rPr>
        <w:t xml:space="preserve">Например, </w:t>
      </w:r>
      <m:oMath>
        <m:r>
          <w:rPr>
            <w:rFonts w:ascii="Cambria Math" w:hAnsi="Cambria Math"/>
            <w:noProof/>
            <w:sz w:val="28"/>
            <w:szCs w:val="28"/>
          </w:rPr>
          <m:t>А = { a , c , k }, В = { d , e , m , n }</m:t>
        </m:r>
      </m:oMath>
      <w:r w:rsidRPr="00101192">
        <w:rPr>
          <w:noProof/>
          <w:sz w:val="28"/>
          <w:szCs w:val="28"/>
        </w:rPr>
        <w:t>, общих элементов у этих множеств нет, поэтому множества не пересекаются.</w:t>
      </w:r>
    </w:p>
    <w:p w:rsidR="00101192" w:rsidRPr="00101192" w:rsidRDefault="00101192" w:rsidP="00101192">
      <w:pPr>
        <w:ind w:firstLine="708"/>
        <w:jc w:val="both"/>
        <w:rPr>
          <w:noProof/>
          <w:sz w:val="28"/>
          <w:szCs w:val="28"/>
        </w:rPr>
      </w:pPr>
      <w:r w:rsidRPr="00101192">
        <w:rPr>
          <w:noProof/>
          <w:sz w:val="28"/>
          <w:szCs w:val="28"/>
        </w:rPr>
        <w:t xml:space="preserve">Если множества </w:t>
      </w:r>
      <w:r w:rsidRPr="00101192">
        <w:rPr>
          <w:b/>
          <w:i/>
          <w:noProof/>
          <w:sz w:val="28"/>
          <w:szCs w:val="28"/>
        </w:rPr>
        <w:t>А</w:t>
      </w:r>
      <w:r w:rsidRPr="00101192">
        <w:rPr>
          <w:noProof/>
          <w:sz w:val="28"/>
          <w:szCs w:val="28"/>
        </w:rPr>
        <w:t xml:space="preserve"> и </w:t>
      </w:r>
      <w:r w:rsidRPr="00101192">
        <w:rPr>
          <w:b/>
          <w:i/>
          <w:noProof/>
          <w:sz w:val="28"/>
          <w:szCs w:val="28"/>
        </w:rPr>
        <w:t>В</w:t>
      </w:r>
      <w:r w:rsidRPr="00101192">
        <w:rPr>
          <w:noProof/>
          <w:sz w:val="28"/>
          <w:szCs w:val="28"/>
        </w:rPr>
        <w:t xml:space="preserve"> имеют общи</w:t>
      </w:r>
      <w:r>
        <w:rPr>
          <w:noProof/>
          <w:sz w:val="28"/>
          <w:szCs w:val="28"/>
        </w:rPr>
        <w:t>е</w:t>
      </w:r>
      <w:r w:rsidRPr="00101192">
        <w:rPr>
          <w:noProof/>
          <w:sz w:val="28"/>
          <w:szCs w:val="28"/>
        </w:rPr>
        <w:t xml:space="preserve"> элемент</w:t>
      </w:r>
      <w:r>
        <w:rPr>
          <w:noProof/>
          <w:sz w:val="28"/>
          <w:szCs w:val="28"/>
        </w:rPr>
        <w:t>ы</w:t>
      </w:r>
      <w:r w:rsidRPr="00101192">
        <w:rPr>
          <w:noProof/>
          <w:sz w:val="28"/>
          <w:szCs w:val="28"/>
        </w:rPr>
        <w:t xml:space="preserve">, то говорят, что эти множества </w:t>
      </w:r>
      <w:r>
        <w:rPr>
          <w:b/>
          <w:noProof/>
          <w:sz w:val="28"/>
          <w:szCs w:val="28"/>
        </w:rPr>
        <w:t xml:space="preserve">находятся в отношении </w:t>
      </w:r>
      <w:r w:rsidRPr="00101192">
        <w:rPr>
          <w:b/>
          <w:noProof/>
          <w:sz w:val="28"/>
          <w:szCs w:val="28"/>
        </w:rPr>
        <w:t>пересечения</w:t>
      </w:r>
      <w:r w:rsidRPr="00101192">
        <w:rPr>
          <w:noProof/>
          <w:sz w:val="28"/>
          <w:szCs w:val="28"/>
        </w:rPr>
        <w:t>.</w:t>
      </w:r>
    </w:p>
    <w:p w:rsidR="00101192" w:rsidRDefault="00101192" w:rsidP="00101192">
      <w:pPr>
        <w:ind w:firstLine="708"/>
        <w:jc w:val="both"/>
        <w:rPr>
          <w:noProof/>
          <w:sz w:val="28"/>
          <w:szCs w:val="28"/>
        </w:rPr>
      </w:pPr>
      <w:r>
        <w:rPr>
          <w:noProof/>
        </w:rPr>
        <w:drawing>
          <wp:anchor distT="0" distB="0" distL="114300" distR="114300" simplePos="0" relativeHeight="251874304" behindDoc="1" locked="0" layoutInCell="1" allowOverlap="1">
            <wp:simplePos x="0" y="0"/>
            <wp:positionH relativeFrom="column">
              <wp:posOffset>451485</wp:posOffset>
            </wp:positionH>
            <wp:positionV relativeFrom="paragraph">
              <wp:posOffset>211455</wp:posOffset>
            </wp:positionV>
            <wp:extent cx="1219835" cy="809625"/>
            <wp:effectExtent l="0" t="0" r="0" b="9525"/>
            <wp:wrapTight wrapText="bothSides">
              <wp:wrapPolygon edited="0">
                <wp:start x="0" y="0"/>
                <wp:lineTo x="0" y="21346"/>
                <wp:lineTo x="21251" y="21346"/>
                <wp:lineTo x="21251" y="0"/>
                <wp:lineTo x="0" y="0"/>
              </wp:wrapPolygon>
            </wp:wrapTight>
            <wp:docPr id="2083" name="Рисунок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219835" cy="809625"/>
                    </a:xfrm>
                    <a:prstGeom prst="rect">
                      <a:avLst/>
                    </a:prstGeom>
                  </pic:spPr>
                </pic:pic>
              </a:graphicData>
            </a:graphic>
          </wp:anchor>
        </w:drawing>
      </w:r>
      <w:r w:rsidRPr="00101192">
        <w:rPr>
          <w:noProof/>
          <w:sz w:val="28"/>
          <w:szCs w:val="28"/>
        </w:rPr>
        <w:t xml:space="preserve">Записывают это так: </w:t>
      </w:r>
      <m:oMath>
        <m:r>
          <w:rPr>
            <w:rFonts w:ascii="Cambria Math" w:hAnsi="Cambria Math"/>
            <w:noProof/>
            <w:sz w:val="28"/>
            <w:szCs w:val="28"/>
          </w:rPr>
          <m:t>A∩B≠∅</m:t>
        </m:r>
      </m:oMath>
    </w:p>
    <w:p w:rsidR="00101192" w:rsidRDefault="00101192" w:rsidP="00101192">
      <w:pPr>
        <w:ind w:firstLine="708"/>
        <w:jc w:val="both"/>
        <w:rPr>
          <w:noProof/>
          <w:sz w:val="28"/>
          <w:szCs w:val="28"/>
        </w:rPr>
      </w:pPr>
      <w:r>
        <w:rPr>
          <w:noProof/>
          <w:sz w:val="28"/>
          <w:szCs w:val="28"/>
        </w:rPr>
        <w:t xml:space="preserve">Множество </w:t>
      </w:r>
      <w:r w:rsidRPr="00101192">
        <w:rPr>
          <w:b/>
          <w:noProof/>
          <w:sz w:val="28"/>
          <w:szCs w:val="28"/>
        </w:rPr>
        <w:t>А</w:t>
      </w:r>
      <w:r>
        <w:rPr>
          <w:noProof/>
          <w:sz w:val="28"/>
          <w:szCs w:val="28"/>
        </w:rPr>
        <w:t xml:space="preserve"> и </w:t>
      </w:r>
      <w:r w:rsidRPr="00101192">
        <w:rPr>
          <w:b/>
          <w:noProof/>
          <w:sz w:val="28"/>
          <w:szCs w:val="28"/>
        </w:rPr>
        <w:t>Внаходятся в общем положении пересечения</w:t>
      </w:r>
      <w:r>
        <w:rPr>
          <w:noProof/>
          <w:sz w:val="28"/>
          <w:szCs w:val="28"/>
        </w:rPr>
        <w:t>, если существует элемент (хотя бы один), принадлежащий исключительно множеству А, элемент, принадлежащий исключительно множеству В, а также элемент, принадлежащий обоим множествам.</w:t>
      </w:r>
    </w:p>
    <w:p w:rsidR="00445444" w:rsidRDefault="00445444" w:rsidP="00101192">
      <w:pPr>
        <w:ind w:firstLine="708"/>
        <w:jc w:val="both"/>
        <w:rPr>
          <w:noProof/>
          <w:sz w:val="28"/>
          <w:szCs w:val="28"/>
        </w:rPr>
      </w:pPr>
    </w:p>
    <w:p w:rsidR="00445444" w:rsidRDefault="00445444" w:rsidP="00101192">
      <w:pPr>
        <w:ind w:firstLine="708"/>
        <w:jc w:val="both"/>
        <w:rPr>
          <w:noProof/>
          <w:sz w:val="28"/>
          <w:szCs w:val="28"/>
        </w:rPr>
      </w:pPr>
    </w:p>
    <w:p w:rsidR="00445444" w:rsidRDefault="00445444" w:rsidP="00101192">
      <w:pPr>
        <w:ind w:firstLine="708"/>
        <w:jc w:val="both"/>
        <w:rPr>
          <w:noProof/>
          <w:sz w:val="28"/>
          <w:szCs w:val="28"/>
        </w:rPr>
      </w:pPr>
    </w:p>
    <w:p w:rsidR="00445444" w:rsidRDefault="00445444" w:rsidP="00101192">
      <w:pPr>
        <w:ind w:firstLine="708"/>
        <w:jc w:val="both"/>
        <w:rPr>
          <w:noProof/>
          <w:sz w:val="28"/>
          <w:szCs w:val="28"/>
        </w:rPr>
      </w:pPr>
    </w:p>
    <w:p w:rsidR="001A3F54" w:rsidRDefault="001A3F54" w:rsidP="00445444">
      <w:pPr>
        <w:jc w:val="both"/>
        <w:rPr>
          <w:noProof/>
          <w:sz w:val="28"/>
          <w:szCs w:val="28"/>
        </w:rPr>
      </w:pPr>
      <w:r>
        <w:rPr>
          <w:noProof/>
          <w:sz w:val="28"/>
          <w:szCs w:val="28"/>
        </w:rPr>
        <w:lastRenderedPageBreak/>
        <w:drawing>
          <wp:anchor distT="0" distB="0" distL="114300" distR="114300" simplePos="0" relativeHeight="251875328" behindDoc="1" locked="0" layoutInCell="1" allowOverlap="1">
            <wp:simplePos x="0" y="0"/>
            <wp:positionH relativeFrom="column">
              <wp:posOffset>-92075</wp:posOffset>
            </wp:positionH>
            <wp:positionV relativeFrom="paragraph">
              <wp:posOffset>3175</wp:posOffset>
            </wp:positionV>
            <wp:extent cx="2257425" cy="1595755"/>
            <wp:effectExtent l="0" t="0" r="9525" b="4445"/>
            <wp:wrapTight wrapText="bothSides">
              <wp:wrapPolygon edited="0">
                <wp:start x="0" y="0"/>
                <wp:lineTo x="0" y="21402"/>
                <wp:lineTo x="21509" y="21402"/>
                <wp:lineTo x="21509" y="0"/>
                <wp:lineTo x="0" y="0"/>
              </wp:wrapPolygon>
            </wp:wrapTight>
            <wp:docPr id="2087" name="Рисунок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2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57425" cy="1595755"/>
                    </a:xfrm>
                    <a:prstGeom prst="rect">
                      <a:avLst/>
                    </a:prstGeom>
                    <a:noFill/>
                  </pic:spPr>
                </pic:pic>
              </a:graphicData>
            </a:graphic>
          </wp:anchor>
        </w:drawing>
      </w:r>
      <w:r>
        <w:rPr>
          <w:noProof/>
          <w:sz w:val="28"/>
          <w:szCs w:val="28"/>
        </w:rPr>
        <w:t xml:space="preserve">Например, </w:t>
      </w:r>
      <w:r w:rsidRPr="001A3F54">
        <w:rPr>
          <w:b/>
          <w:i/>
          <w:noProof/>
          <w:sz w:val="28"/>
          <w:szCs w:val="28"/>
        </w:rPr>
        <w:t>А</w:t>
      </w:r>
      <w:r>
        <w:rPr>
          <w:noProof/>
          <w:sz w:val="28"/>
          <w:szCs w:val="28"/>
        </w:rPr>
        <w:t xml:space="preserve">-множество прямоугольников, </w:t>
      </w:r>
      <w:r w:rsidRPr="001A3F54">
        <w:rPr>
          <w:b/>
          <w:i/>
          <w:noProof/>
          <w:sz w:val="28"/>
          <w:szCs w:val="28"/>
        </w:rPr>
        <w:t>В</w:t>
      </w:r>
      <w:r>
        <w:rPr>
          <w:noProof/>
          <w:sz w:val="28"/>
          <w:szCs w:val="28"/>
        </w:rPr>
        <w:t xml:space="preserve">-множество ромбов. Множества </w:t>
      </w:r>
      <w:r w:rsidRPr="001A3F54">
        <w:rPr>
          <w:b/>
          <w:i/>
          <w:noProof/>
          <w:sz w:val="28"/>
          <w:szCs w:val="28"/>
        </w:rPr>
        <w:t>А</w:t>
      </w:r>
      <w:r>
        <w:rPr>
          <w:noProof/>
          <w:sz w:val="28"/>
          <w:szCs w:val="28"/>
        </w:rPr>
        <w:t xml:space="preserve"> и </w:t>
      </w:r>
      <w:r w:rsidRPr="001A3F54">
        <w:rPr>
          <w:b/>
          <w:i/>
          <w:noProof/>
          <w:sz w:val="28"/>
          <w:szCs w:val="28"/>
        </w:rPr>
        <w:t>В</w:t>
      </w:r>
      <w:r>
        <w:rPr>
          <w:noProof/>
          <w:sz w:val="28"/>
          <w:szCs w:val="28"/>
        </w:rPr>
        <w:t xml:space="preserve"> находятся в общем положении пересечения, так как существует фигура, которая является одновременно и ромбом, и прямоугольником – это квадрат, а так же есть прямоугольники, которые не являются ромбами, и есть ромбы, которые не являются прямоугольниками. </w:t>
      </w:r>
    </w:p>
    <w:p w:rsidR="00101192" w:rsidRDefault="00101192" w:rsidP="00101192">
      <w:pPr>
        <w:ind w:firstLine="708"/>
        <w:jc w:val="both"/>
        <w:rPr>
          <w:rStyle w:val="af3"/>
          <w:i w:val="0"/>
          <w:iCs w:val="0"/>
          <w:color w:val="000000"/>
          <w:sz w:val="28"/>
          <w:szCs w:val="28"/>
          <w:shd w:val="clear" w:color="auto" w:fill="FFFFFF"/>
        </w:rPr>
      </w:pPr>
      <w:r w:rsidRPr="00101192">
        <w:rPr>
          <w:color w:val="000000"/>
          <w:sz w:val="28"/>
          <w:szCs w:val="28"/>
          <w:shd w:val="clear" w:color="auto" w:fill="FFFFFF"/>
        </w:rPr>
        <w:t xml:space="preserve">Например, множества </w:t>
      </w:r>
      <m:oMath>
        <m:r>
          <w:rPr>
            <w:rFonts w:ascii="Cambria Math" w:hAnsi="Cambria Math"/>
            <w:color w:val="000000"/>
            <w:sz w:val="28"/>
            <w:szCs w:val="28"/>
            <w:shd w:val="clear" w:color="auto" w:fill="FFFFFF"/>
          </w:rPr>
          <m:t>А = { </m:t>
        </m:r>
        <m:r>
          <w:rPr>
            <w:rStyle w:val="af3"/>
            <w:rFonts w:ascii="Cambria Math" w:hAnsi="Cambria Math"/>
            <w:color w:val="000000"/>
            <w:sz w:val="28"/>
            <w:szCs w:val="28"/>
            <w:shd w:val="clear" w:color="auto" w:fill="FFFFFF"/>
          </w:rPr>
          <m:t xml:space="preserve">a , c , </m:t>
        </m:r>
        <m:r>
          <w:rPr>
            <w:rStyle w:val="af3"/>
            <w:rFonts w:ascii="Cambria Math" w:hAnsi="Cambria Math"/>
            <w:color w:val="000000"/>
            <w:sz w:val="28"/>
            <w:szCs w:val="28"/>
            <w:shd w:val="clear" w:color="auto" w:fill="FFFFFF"/>
            <w:lang w:val="en-US"/>
          </w:rPr>
          <m:t>k</m:t>
        </m:r>
        <m:r>
          <w:rPr>
            <w:rStyle w:val="af3"/>
            <w:rFonts w:ascii="Cambria Math" w:hAnsi="Cambria Math"/>
            <w:color w:val="000000"/>
            <w:sz w:val="28"/>
            <w:szCs w:val="28"/>
            <w:shd w:val="clear" w:color="auto" w:fill="FFFFFF"/>
          </w:rPr>
          <m:t> </m:t>
        </m:r>
        <m:r>
          <w:rPr>
            <w:rFonts w:ascii="Cambria Math" w:hAnsi="Cambria Math"/>
            <w:color w:val="000000"/>
            <w:sz w:val="28"/>
            <w:szCs w:val="28"/>
            <w:shd w:val="clear" w:color="auto" w:fill="FFFFFF"/>
          </w:rPr>
          <m:t>} и В = { </m:t>
        </m:r>
        <m:r>
          <w:rPr>
            <w:rStyle w:val="af3"/>
            <w:rFonts w:ascii="Cambria Math" w:hAnsi="Cambria Math"/>
            <w:color w:val="000000"/>
            <w:sz w:val="28"/>
            <w:szCs w:val="28"/>
            <w:shd w:val="clear" w:color="auto" w:fill="FFFFFF"/>
          </w:rPr>
          <m:t>c ,k , m , n </m:t>
        </m:r>
        <m:r>
          <w:rPr>
            <w:rFonts w:ascii="Cambria Math" w:hAnsi="Cambria Math"/>
            <w:color w:val="000000"/>
            <w:sz w:val="28"/>
            <w:szCs w:val="28"/>
            <w:shd w:val="clear" w:color="auto" w:fill="FFFFFF"/>
          </w:rPr>
          <m:t>}</m:t>
        </m:r>
      </m:oMath>
      <w:r w:rsidRPr="00101192">
        <w:rPr>
          <w:color w:val="000000"/>
          <w:sz w:val="28"/>
          <w:szCs w:val="28"/>
          <w:shd w:val="clear" w:color="auto" w:fill="FFFFFF"/>
        </w:rPr>
        <w:t xml:space="preserve"> пересекаются, т. к. у них есть общие элементы </w:t>
      </w:r>
      <m:oMath>
        <m:r>
          <w:rPr>
            <w:rStyle w:val="af3"/>
            <w:rFonts w:ascii="Cambria Math" w:hAnsi="Cambria Math"/>
            <w:color w:val="000000"/>
            <w:sz w:val="28"/>
            <w:szCs w:val="28"/>
            <w:shd w:val="clear" w:color="auto" w:fill="FFFFFF"/>
          </w:rPr>
          <m:t>c , k .</m:t>
        </m:r>
      </m:oMath>
    </w:p>
    <w:p w:rsidR="00C26287" w:rsidRDefault="00C26287" w:rsidP="00101192">
      <w:pPr>
        <w:jc w:val="both"/>
        <w:rPr>
          <w:noProof/>
        </w:rPr>
      </w:pPr>
      <w:r>
        <w:rPr>
          <w:noProof/>
          <w:sz w:val="28"/>
          <w:szCs w:val="28"/>
        </w:rPr>
        <w:drawing>
          <wp:anchor distT="0" distB="0" distL="114300" distR="114300" simplePos="0" relativeHeight="251876352" behindDoc="1" locked="0" layoutInCell="1" allowOverlap="1">
            <wp:simplePos x="0" y="0"/>
            <wp:positionH relativeFrom="column">
              <wp:posOffset>3810</wp:posOffset>
            </wp:positionH>
            <wp:positionV relativeFrom="paragraph">
              <wp:posOffset>635</wp:posOffset>
            </wp:positionV>
            <wp:extent cx="1030605" cy="1048385"/>
            <wp:effectExtent l="0" t="0" r="0" b="0"/>
            <wp:wrapTight wrapText="bothSides">
              <wp:wrapPolygon edited="0">
                <wp:start x="0" y="0"/>
                <wp:lineTo x="0" y="21194"/>
                <wp:lineTo x="21161" y="21194"/>
                <wp:lineTo x="21161" y="0"/>
                <wp:lineTo x="0" y="0"/>
              </wp:wrapPolygon>
            </wp:wrapTight>
            <wp:docPr id="2090" name="Рисунок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30605" cy="1048385"/>
                    </a:xfrm>
                    <a:prstGeom prst="rect">
                      <a:avLst/>
                    </a:prstGeom>
                    <a:noFill/>
                  </pic:spPr>
                </pic:pic>
              </a:graphicData>
            </a:graphic>
          </wp:anchor>
        </w:drawing>
      </w:r>
      <w:r w:rsidR="001A3F54">
        <w:rPr>
          <w:noProof/>
          <w:sz w:val="28"/>
          <w:szCs w:val="28"/>
        </w:rPr>
        <w:tab/>
      </w:r>
    </w:p>
    <w:p w:rsidR="00101192" w:rsidRDefault="001A3F54" w:rsidP="00101192">
      <w:pPr>
        <w:jc w:val="both"/>
        <w:rPr>
          <w:noProof/>
          <w:sz w:val="28"/>
          <w:szCs w:val="28"/>
        </w:rPr>
      </w:pPr>
      <w:r>
        <w:rPr>
          <w:noProof/>
          <w:sz w:val="28"/>
          <w:szCs w:val="28"/>
        </w:rPr>
        <w:t xml:space="preserve">Два множества </w:t>
      </w:r>
      <w:r w:rsidRPr="001A3F54">
        <w:rPr>
          <w:b/>
          <w:noProof/>
          <w:sz w:val="28"/>
          <w:szCs w:val="28"/>
        </w:rPr>
        <w:t>находятся в отношении включения</w:t>
      </w:r>
      <w:r>
        <w:rPr>
          <w:noProof/>
          <w:sz w:val="28"/>
          <w:szCs w:val="28"/>
        </w:rPr>
        <w:t xml:space="preserve">, если все элементы одного множества являются элементами другого. Например, если все элементы множества </w:t>
      </w:r>
      <w:r w:rsidRPr="000D5F3B">
        <w:rPr>
          <w:b/>
          <w:i/>
          <w:noProof/>
          <w:sz w:val="28"/>
          <w:szCs w:val="28"/>
        </w:rPr>
        <w:t>А</w:t>
      </w:r>
      <w:r>
        <w:rPr>
          <w:noProof/>
          <w:sz w:val="28"/>
          <w:szCs w:val="28"/>
        </w:rPr>
        <w:t xml:space="preserve"> являются элементами множества </w:t>
      </w:r>
      <w:r w:rsidRPr="000D5F3B">
        <w:rPr>
          <w:b/>
          <w:i/>
          <w:noProof/>
          <w:sz w:val="28"/>
          <w:szCs w:val="28"/>
        </w:rPr>
        <w:t>В</w:t>
      </w:r>
      <w:r>
        <w:rPr>
          <w:noProof/>
          <w:sz w:val="28"/>
          <w:szCs w:val="28"/>
        </w:rPr>
        <w:t xml:space="preserve">, то </w:t>
      </w:r>
      <w:r w:rsidRPr="000D5F3B">
        <w:rPr>
          <w:b/>
          <w:i/>
          <w:noProof/>
          <w:sz w:val="28"/>
          <w:szCs w:val="28"/>
        </w:rPr>
        <w:t xml:space="preserve">А </w:t>
      </w:r>
      <w:r>
        <w:rPr>
          <w:noProof/>
          <w:sz w:val="28"/>
          <w:szCs w:val="28"/>
        </w:rPr>
        <w:t xml:space="preserve">включается в </w:t>
      </w:r>
      <w:r w:rsidRPr="000D5F3B">
        <w:rPr>
          <w:b/>
          <w:i/>
          <w:noProof/>
          <w:sz w:val="28"/>
          <w:szCs w:val="28"/>
        </w:rPr>
        <w:t>В</w:t>
      </w:r>
      <w:r>
        <w:rPr>
          <w:noProof/>
          <w:sz w:val="28"/>
          <w:szCs w:val="28"/>
        </w:rPr>
        <w:t xml:space="preserve">, а </w:t>
      </w:r>
      <w:r w:rsidRPr="000D5F3B">
        <w:rPr>
          <w:b/>
          <w:i/>
          <w:noProof/>
          <w:sz w:val="28"/>
          <w:szCs w:val="28"/>
          <w:u w:val="single"/>
        </w:rPr>
        <w:t>В</w:t>
      </w:r>
      <w:r>
        <w:rPr>
          <w:noProof/>
          <w:sz w:val="28"/>
          <w:szCs w:val="28"/>
        </w:rPr>
        <w:t xml:space="preserve"> включает в себя множество </w:t>
      </w:r>
      <w:r w:rsidRPr="000D5F3B">
        <w:rPr>
          <w:b/>
          <w:i/>
          <w:noProof/>
          <w:sz w:val="28"/>
          <w:szCs w:val="28"/>
        </w:rPr>
        <w:t>А</w:t>
      </w:r>
      <w:r>
        <w:rPr>
          <w:noProof/>
          <w:sz w:val="28"/>
          <w:szCs w:val="28"/>
        </w:rPr>
        <w:t xml:space="preserve">. </w:t>
      </w:r>
      <m:oMath>
        <m:r>
          <w:rPr>
            <w:rFonts w:ascii="Cambria Math" w:hAnsi="Cambria Math"/>
            <w:noProof/>
            <w:sz w:val="28"/>
            <w:szCs w:val="28"/>
          </w:rPr>
          <m:t>A⊂B</m:t>
        </m:r>
      </m:oMath>
    </w:p>
    <w:p w:rsidR="000D5F3B" w:rsidRDefault="00C26287" w:rsidP="00101192">
      <w:pPr>
        <w:jc w:val="both"/>
        <w:rPr>
          <w:noProof/>
          <w:sz w:val="28"/>
          <w:szCs w:val="28"/>
        </w:rPr>
      </w:pPr>
      <w:r>
        <w:rPr>
          <w:noProof/>
          <w:sz w:val="28"/>
          <w:szCs w:val="28"/>
        </w:rPr>
        <w:t xml:space="preserve">Например, </w:t>
      </w:r>
      <m:oMath>
        <m:r>
          <w:rPr>
            <w:rFonts w:ascii="Cambria Math" w:hAnsi="Cambria Math"/>
            <w:noProof/>
            <w:sz w:val="28"/>
            <w:szCs w:val="28"/>
          </w:rPr>
          <m:t>A=</m:t>
        </m:r>
        <m:d>
          <m:dPr>
            <m:begChr m:val="{"/>
            <m:endChr m:val="}"/>
            <m:ctrlPr>
              <w:rPr>
                <w:rFonts w:ascii="Cambria Math" w:hAnsi="Cambria Math"/>
                <w:i/>
                <w:noProof/>
                <w:sz w:val="28"/>
                <w:szCs w:val="28"/>
              </w:rPr>
            </m:ctrlPr>
          </m:dPr>
          <m:e>
            <m:r>
              <w:rPr>
                <w:rFonts w:ascii="Cambria Math" w:hAnsi="Cambria Math"/>
                <w:noProof/>
                <w:sz w:val="28"/>
                <w:szCs w:val="28"/>
              </w:rPr>
              <m:t>12,21,11,22</m:t>
            </m:r>
          </m:e>
        </m:d>
        <m:r>
          <w:rPr>
            <w:rFonts w:ascii="Cambria Math" w:hAnsi="Cambria Math"/>
            <w:noProof/>
            <w:sz w:val="28"/>
            <w:szCs w:val="28"/>
          </w:rPr>
          <m:t>, B=</m:t>
        </m:r>
        <m:d>
          <m:dPr>
            <m:begChr m:val="{"/>
            <m:endChr m:val="}"/>
            <m:ctrlPr>
              <w:rPr>
                <w:rFonts w:ascii="Cambria Math" w:hAnsi="Cambria Math"/>
                <w:i/>
                <w:noProof/>
                <w:sz w:val="28"/>
                <w:szCs w:val="28"/>
              </w:rPr>
            </m:ctrlPr>
          </m:dPr>
          <m:e>
            <m:r>
              <w:rPr>
                <w:rFonts w:ascii="Cambria Math" w:hAnsi="Cambria Math"/>
                <w:noProof/>
                <w:sz w:val="28"/>
                <w:szCs w:val="28"/>
              </w:rPr>
              <m:t>10,11,12,20,21,22</m:t>
            </m:r>
          </m:e>
        </m:d>
      </m:oMath>
      <w:r w:rsidRPr="00C26287">
        <w:rPr>
          <w:noProof/>
          <w:sz w:val="28"/>
          <w:szCs w:val="28"/>
        </w:rPr>
        <w:t>.</w:t>
      </w:r>
      <m:oMath>
        <m:r>
          <w:rPr>
            <w:rFonts w:ascii="Cambria Math" w:hAnsi="Cambria Math"/>
            <w:noProof/>
            <w:sz w:val="28"/>
            <w:szCs w:val="28"/>
          </w:rPr>
          <m:t xml:space="preserve">A⊂B, </m:t>
        </m:r>
      </m:oMath>
      <w:r>
        <w:rPr>
          <w:noProof/>
          <w:sz w:val="28"/>
          <w:szCs w:val="28"/>
        </w:rPr>
        <w:t xml:space="preserve">так как все элементы множества </w:t>
      </w:r>
      <w:r w:rsidRPr="00C26287">
        <w:rPr>
          <w:i/>
          <w:noProof/>
          <w:sz w:val="28"/>
          <w:szCs w:val="28"/>
        </w:rPr>
        <w:t>А</w:t>
      </w:r>
      <w:r>
        <w:rPr>
          <w:noProof/>
          <w:sz w:val="28"/>
          <w:szCs w:val="28"/>
        </w:rPr>
        <w:t xml:space="preserve"> являются одновременно и элементами множества </w:t>
      </w:r>
      <w:r w:rsidRPr="00C26287">
        <w:rPr>
          <w:i/>
          <w:noProof/>
          <w:sz w:val="28"/>
          <w:szCs w:val="28"/>
        </w:rPr>
        <w:t>В</w:t>
      </w:r>
      <w:r>
        <w:rPr>
          <w:noProof/>
          <w:sz w:val="28"/>
          <w:szCs w:val="28"/>
        </w:rPr>
        <w:t>.</w:t>
      </w:r>
    </w:p>
    <w:p w:rsidR="000B2062" w:rsidRDefault="00C26287" w:rsidP="00101192">
      <w:pPr>
        <w:jc w:val="both"/>
        <w:rPr>
          <w:noProof/>
          <w:sz w:val="28"/>
          <w:szCs w:val="28"/>
        </w:rPr>
      </w:pPr>
      <w:r>
        <w:rPr>
          <w:noProof/>
          <w:sz w:val="28"/>
          <w:szCs w:val="28"/>
        </w:rPr>
        <w:tab/>
      </w:r>
    </w:p>
    <w:p w:rsidR="000B2062" w:rsidRDefault="000B2062" w:rsidP="00101192">
      <w:pPr>
        <w:jc w:val="both"/>
        <w:rPr>
          <w:noProof/>
          <w:sz w:val="28"/>
          <w:szCs w:val="28"/>
        </w:rPr>
      </w:pPr>
      <w:r>
        <w:rPr>
          <w:noProof/>
          <w:sz w:val="28"/>
          <w:szCs w:val="28"/>
        </w:rPr>
        <w:drawing>
          <wp:anchor distT="0" distB="0" distL="114300" distR="114300" simplePos="0" relativeHeight="251877376" behindDoc="1" locked="0" layoutInCell="1" allowOverlap="1">
            <wp:simplePos x="0" y="0"/>
            <wp:positionH relativeFrom="column">
              <wp:posOffset>3810</wp:posOffset>
            </wp:positionH>
            <wp:positionV relativeFrom="paragraph">
              <wp:posOffset>3810</wp:posOffset>
            </wp:positionV>
            <wp:extent cx="993775" cy="1078865"/>
            <wp:effectExtent l="0" t="0" r="0" b="6985"/>
            <wp:wrapTight wrapText="bothSides">
              <wp:wrapPolygon edited="0">
                <wp:start x="0" y="0"/>
                <wp:lineTo x="0" y="21358"/>
                <wp:lineTo x="21117" y="21358"/>
                <wp:lineTo x="21117" y="0"/>
                <wp:lineTo x="0" y="0"/>
              </wp:wrapPolygon>
            </wp:wrapTight>
            <wp:docPr id="2095" name="Рисунок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93775" cy="1078865"/>
                    </a:xfrm>
                    <a:prstGeom prst="rect">
                      <a:avLst/>
                    </a:prstGeom>
                    <a:noFill/>
                  </pic:spPr>
                </pic:pic>
              </a:graphicData>
            </a:graphic>
          </wp:anchor>
        </w:drawing>
      </w:r>
    </w:p>
    <w:p w:rsidR="00C26287" w:rsidRDefault="00C26287" w:rsidP="00101192">
      <w:pPr>
        <w:jc w:val="both"/>
        <w:rPr>
          <w:noProof/>
          <w:sz w:val="28"/>
          <w:szCs w:val="28"/>
        </w:rPr>
      </w:pPr>
      <w:r>
        <w:rPr>
          <w:noProof/>
          <w:sz w:val="28"/>
          <w:szCs w:val="28"/>
        </w:rPr>
        <w:t xml:space="preserve">Два множества </w:t>
      </w:r>
      <w:r w:rsidRPr="00C26287">
        <w:rPr>
          <w:b/>
          <w:i/>
          <w:noProof/>
          <w:sz w:val="28"/>
          <w:szCs w:val="28"/>
        </w:rPr>
        <w:t>А</w:t>
      </w:r>
      <w:r>
        <w:rPr>
          <w:noProof/>
          <w:sz w:val="28"/>
          <w:szCs w:val="28"/>
        </w:rPr>
        <w:t xml:space="preserve"> и </w:t>
      </w:r>
      <w:r w:rsidRPr="00C26287">
        <w:rPr>
          <w:b/>
          <w:i/>
          <w:noProof/>
          <w:sz w:val="28"/>
          <w:szCs w:val="28"/>
        </w:rPr>
        <w:t>В</w:t>
      </w:r>
      <w:r w:rsidRPr="00C26287">
        <w:rPr>
          <w:b/>
          <w:noProof/>
          <w:sz w:val="28"/>
          <w:szCs w:val="28"/>
        </w:rPr>
        <w:t>находятся в отношении равенства</w:t>
      </w:r>
      <w:r>
        <w:rPr>
          <w:noProof/>
          <w:sz w:val="28"/>
          <w:szCs w:val="28"/>
        </w:rPr>
        <w:t xml:space="preserve">, если каждый элемент </w:t>
      </w:r>
      <w:r w:rsidRPr="00C26287">
        <w:rPr>
          <w:b/>
          <w:i/>
          <w:noProof/>
          <w:sz w:val="28"/>
          <w:szCs w:val="28"/>
        </w:rPr>
        <w:t>А</w:t>
      </w:r>
      <w:r>
        <w:rPr>
          <w:noProof/>
          <w:sz w:val="28"/>
          <w:szCs w:val="28"/>
        </w:rPr>
        <w:t xml:space="preserve"> будет также являться элементом </w:t>
      </w:r>
      <w:r w:rsidRPr="00C26287">
        <w:rPr>
          <w:b/>
          <w:i/>
          <w:noProof/>
          <w:sz w:val="28"/>
          <w:szCs w:val="28"/>
        </w:rPr>
        <w:t>В</w:t>
      </w:r>
      <w:r>
        <w:rPr>
          <w:noProof/>
          <w:sz w:val="28"/>
          <w:szCs w:val="28"/>
        </w:rPr>
        <w:t xml:space="preserve">, и каждый элемент множества </w:t>
      </w:r>
      <w:r w:rsidRPr="00C26287">
        <w:rPr>
          <w:b/>
          <w:i/>
          <w:noProof/>
          <w:sz w:val="28"/>
          <w:szCs w:val="28"/>
        </w:rPr>
        <w:t>В</w:t>
      </w:r>
      <w:r>
        <w:rPr>
          <w:noProof/>
          <w:sz w:val="28"/>
          <w:szCs w:val="28"/>
        </w:rPr>
        <w:t xml:space="preserve"> будет также являться элементом </w:t>
      </w:r>
      <w:r w:rsidRPr="00C26287">
        <w:rPr>
          <w:b/>
          <w:i/>
          <w:noProof/>
          <w:sz w:val="28"/>
          <w:szCs w:val="28"/>
        </w:rPr>
        <w:t>А</w:t>
      </w:r>
      <w:r>
        <w:rPr>
          <w:noProof/>
          <w:sz w:val="28"/>
          <w:szCs w:val="28"/>
        </w:rPr>
        <w:t xml:space="preserve">, то есть </w:t>
      </w:r>
      <m:oMath>
        <m:r>
          <w:rPr>
            <w:rFonts w:ascii="Cambria Math" w:hAnsi="Cambria Math"/>
            <w:noProof/>
            <w:sz w:val="28"/>
            <w:szCs w:val="28"/>
          </w:rPr>
          <m:t xml:space="preserve">A⊂B и </m:t>
        </m:r>
        <m:r>
          <w:rPr>
            <w:rFonts w:ascii="Cambria Math" w:hAnsi="Cambria Math"/>
            <w:noProof/>
            <w:sz w:val="28"/>
            <w:szCs w:val="28"/>
            <w:lang w:val="en-US"/>
          </w:rPr>
          <m:t>B</m:t>
        </m:r>
        <m:r>
          <w:rPr>
            <w:rFonts w:ascii="Cambria Math" w:hAnsi="Cambria Math"/>
            <w:noProof/>
            <w:sz w:val="28"/>
            <w:szCs w:val="28"/>
          </w:rPr>
          <m:t>⊂A.</m:t>
        </m:r>
      </m:oMath>
    </w:p>
    <w:p w:rsidR="000B2062" w:rsidRPr="000B2062" w:rsidRDefault="000B2062" w:rsidP="00101192">
      <w:pPr>
        <w:jc w:val="both"/>
        <w:rPr>
          <w:i/>
          <w:noProof/>
          <w:sz w:val="28"/>
          <w:szCs w:val="28"/>
          <w:lang w:val="en-US"/>
        </w:rPr>
      </w:pPr>
      <m:oMathPara>
        <m:oMath>
          <m:r>
            <w:rPr>
              <w:rFonts w:ascii="Cambria Math" w:hAnsi="Cambria Math"/>
              <w:noProof/>
              <w:sz w:val="28"/>
              <w:szCs w:val="28"/>
            </w:rPr>
            <m:t>A=B⇔A⊂B и</m:t>
          </m:r>
          <m:r>
            <w:rPr>
              <w:rFonts w:ascii="Cambria Math" w:hAnsi="Cambria Math"/>
              <w:noProof/>
              <w:sz w:val="28"/>
              <w:szCs w:val="28"/>
              <w:lang w:val="en-US"/>
            </w:rPr>
            <m:t xml:space="preserve"> B⊂A.</m:t>
          </m:r>
        </m:oMath>
      </m:oMathPara>
    </w:p>
    <w:p w:rsidR="000B2062" w:rsidRDefault="000B2062" w:rsidP="000B2062">
      <w:pPr>
        <w:ind w:firstLine="708"/>
        <w:jc w:val="both"/>
        <w:rPr>
          <w:noProof/>
          <w:sz w:val="28"/>
          <w:szCs w:val="28"/>
        </w:rPr>
      </w:pPr>
      <w:r>
        <w:rPr>
          <w:noProof/>
          <w:sz w:val="28"/>
          <w:szCs w:val="28"/>
        </w:rPr>
        <w:t xml:space="preserve">Например, </w:t>
      </w:r>
      <m:oMath>
        <m:r>
          <w:rPr>
            <w:rFonts w:ascii="Cambria Math" w:hAnsi="Cambria Math"/>
            <w:noProof/>
            <w:sz w:val="28"/>
            <w:szCs w:val="28"/>
          </w:rPr>
          <m:t>A=</m:t>
        </m:r>
        <m:d>
          <m:dPr>
            <m:begChr m:val="{"/>
            <m:endChr m:val="}"/>
            <m:ctrlPr>
              <w:rPr>
                <w:rFonts w:ascii="Cambria Math" w:hAnsi="Cambria Math"/>
                <w:i/>
                <w:noProof/>
                <w:sz w:val="28"/>
                <w:szCs w:val="28"/>
              </w:rPr>
            </m:ctrlPr>
          </m:dPr>
          <m:e>
            <m:r>
              <w:rPr>
                <w:rFonts w:ascii="Cambria Math" w:hAnsi="Cambria Math"/>
                <w:noProof/>
                <w:sz w:val="28"/>
                <w:szCs w:val="28"/>
              </w:rPr>
              <m:t>a, a∈N, a&lt;6</m:t>
            </m:r>
          </m:e>
        </m:d>
        <m:r>
          <w:rPr>
            <w:rFonts w:ascii="Cambria Math" w:hAnsi="Cambria Math"/>
            <w:noProof/>
            <w:sz w:val="28"/>
            <w:szCs w:val="28"/>
          </w:rPr>
          <m:t>, B=</m:t>
        </m:r>
        <m:d>
          <m:dPr>
            <m:begChr m:val="{"/>
            <m:endChr m:val="}"/>
            <m:ctrlPr>
              <w:rPr>
                <w:rFonts w:ascii="Cambria Math" w:hAnsi="Cambria Math"/>
                <w:i/>
                <w:noProof/>
                <w:sz w:val="28"/>
                <w:szCs w:val="28"/>
              </w:rPr>
            </m:ctrlPr>
          </m:dPr>
          <m:e>
            <m:r>
              <w:rPr>
                <w:rFonts w:ascii="Cambria Math" w:hAnsi="Cambria Math"/>
                <w:noProof/>
                <w:sz w:val="28"/>
                <w:szCs w:val="28"/>
              </w:rPr>
              <m:t>b, b∈Z, 1≤b≤5</m:t>
            </m:r>
          </m:e>
        </m:d>
      </m:oMath>
      <w:r w:rsidRPr="000B2062">
        <w:rPr>
          <w:noProof/>
          <w:sz w:val="28"/>
          <w:szCs w:val="28"/>
        </w:rPr>
        <w:t>.</w:t>
      </w:r>
      <w:r>
        <w:rPr>
          <w:noProof/>
          <w:sz w:val="28"/>
          <w:szCs w:val="28"/>
        </w:rPr>
        <w:t xml:space="preserve"> Множества А и В равны, так как состоят из одних и тех же элементов: </w:t>
      </w:r>
      <m:oMath>
        <m:r>
          <w:rPr>
            <w:rFonts w:ascii="Cambria Math" w:hAnsi="Cambria Math"/>
            <w:noProof/>
            <w:sz w:val="28"/>
            <w:szCs w:val="28"/>
          </w:rPr>
          <m:t>1,2,3,4,5.</m:t>
        </m:r>
      </m:oMath>
    </w:p>
    <w:p w:rsidR="000B2062" w:rsidRPr="000B2062" w:rsidRDefault="000B2062" w:rsidP="000B2062">
      <w:pPr>
        <w:ind w:firstLine="708"/>
        <w:jc w:val="center"/>
        <w:rPr>
          <w:b/>
          <w:noProof/>
          <w:sz w:val="28"/>
          <w:szCs w:val="28"/>
        </w:rPr>
      </w:pPr>
      <w:r w:rsidRPr="000B2062">
        <w:rPr>
          <w:b/>
          <w:noProof/>
          <w:sz w:val="28"/>
          <w:szCs w:val="28"/>
        </w:rPr>
        <w:t>Опорная схема</w:t>
      </w:r>
    </w:p>
    <w:p w:rsidR="00E05C93" w:rsidRDefault="000B2062" w:rsidP="000B2062">
      <w:pPr>
        <w:ind w:firstLine="708"/>
        <w:jc w:val="center"/>
        <w:rPr>
          <w:noProof/>
          <w:sz w:val="28"/>
          <w:szCs w:val="28"/>
        </w:rPr>
      </w:pPr>
      <w:r>
        <w:rPr>
          <w:noProof/>
        </w:rPr>
        <w:lastRenderedPageBreak/>
        <w:drawing>
          <wp:inline distT="0" distB="0" distL="0" distR="0">
            <wp:extent cx="5067300" cy="4067175"/>
            <wp:effectExtent l="19050" t="0" r="0" b="0"/>
            <wp:docPr id="2097" name="Рисунок 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98315" cy="4092069"/>
                    </a:xfrm>
                    <a:prstGeom prst="rect">
                      <a:avLst/>
                    </a:prstGeom>
                  </pic:spPr>
                </pic:pic>
              </a:graphicData>
            </a:graphic>
          </wp:inline>
        </w:drawing>
      </w:r>
    </w:p>
    <w:p w:rsidR="000B2062" w:rsidRDefault="000B2062" w:rsidP="000B2062">
      <w:pPr>
        <w:ind w:firstLine="708"/>
        <w:jc w:val="center"/>
        <w:rPr>
          <w:b/>
          <w:noProof/>
          <w:sz w:val="28"/>
          <w:szCs w:val="28"/>
        </w:rPr>
      </w:pPr>
    </w:p>
    <w:p w:rsidR="000B2062" w:rsidRPr="00550076" w:rsidRDefault="000B2062" w:rsidP="00550076">
      <w:pPr>
        <w:ind w:firstLine="708"/>
        <w:jc w:val="center"/>
        <w:rPr>
          <w:noProof/>
          <w:sz w:val="28"/>
          <w:szCs w:val="28"/>
          <w:u w:val="single"/>
        </w:rPr>
      </w:pPr>
      <w:r w:rsidRPr="00550076">
        <w:rPr>
          <w:noProof/>
          <w:sz w:val="28"/>
          <w:szCs w:val="28"/>
          <w:u w:val="single"/>
        </w:rPr>
        <w:t xml:space="preserve">Алгоритм определения вида отношения между двумя множествами </w:t>
      </w:r>
      <w:r w:rsidRPr="00550076">
        <w:rPr>
          <w:i/>
          <w:noProof/>
          <w:sz w:val="28"/>
          <w:szCs w:val="28"/>
          <w:u w:val="single"/>
        </w:rPr>
        <w:t>А</w:t>
      </w:r>
      <w:r w:rsidRPr="00550076">
        <w:rPr>
          <w:noProof/>
          <w:sz w:val="28"/>
          <w:szCs w:val="28"/>
          <w:u w:val="single"/>
        </w:rPr>
        <w:t xml:space="preserve"> и </w:t>
      </w:r>
      <w:r w:rsidRPr="00550076">
        <w:rPr>
          <w:i/>
          <w:noProof/>
          <w:sz w:val="28"/>
          <w:szCs w:val="28"/>
          <w:u w:val="single"/>
        </w:rPr>
        <w:t>В</w:t>
      </w:r>
    </w:p>
    <w:p w:rsidR="000B2062" w:rsidRDefault="000B2062" w:rsidP="00297180">
      <w:pPr>
        <w:ind w:firstLine="708"/>
        <w:jc w:val="both"/>
        <w:rPr>
          <w:noProof/>
          <w:sz w:val="28"/>
          <w:szCs w:val="28"/>
        </w:rPr>
      </w:pPr>
    </w:p>
    <w:p w:rsidR="000B2062" w:rsidRDefault="000B2062" w:rsidP="000B2062">
      <w:pPr>
        <w:ind w:firstLine="708"/>
        <w:jc w:val="center"/>
        <w:rPr>
          <w:noProof/>
          <w:sz w:val="28"/>
          <w:szCs w:val="28"/>
        </w:rPr>
      </w:pPr>
      <w:r>
        <w:rPr>
          <w:noProof/>
        </w:rPr>
        <w:drawing>
          <wp:inline distT="0" distB="0" distL="0" distR="0">
            <wp:extent cx="5562600" cy="4210050"/>
            <wp:effectExtent l="19050" t="0" r="0" b="0"/>
            <wp:docPr id="2100" name="Рисунок 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62600" cy="4210050"/>
                    </a:xfrm>
                    <a:prstGeom prst="rect">
                      <a:avLst/>
                    </a:prstGeom>
                  </pic:spPr>
                </pic:pic>
              </a:graphicData>
            </a:graphic>
          </wp:inline>
        </w:drawing>
      </w:r>
    </w:p>
    <w:p w:rsidR="00445444" w:rsidRDefault="00445444" w:rsidP="0095259B">
      <w:pPr>
        <w:ind w:firstLine="708"/>
        <w:jc w:val="center"/>
        <w:rPr>
          <w:b/>
          <w:noProof/>
          <w:sz w:val="28"/>
          <w:szCs w:val="28"/>
        </w:rPr>
      </w:pPr>
    </w:p>
    <w:p w:rsidR="000B2062" w:rsidRDefault="0095259B" w:rsidP="0095259B">
      <w:pPr>
        <w:ind w:firstLine="708"/>
        <w:jc w:val="center"/>
        <w:rPr>
          <w:b/>
          <w:noProof/>
          <w:sz w:val="28"/>
          <w:szCs w:val="28"/>
        </w:rPr>
      </w:pPr>
      <w:r w:rsidRPr="0095259B">
        <w:rPr>
          <w:b/>
          <w:noProof/>
          <w:sz w:val="28"/>
          <w:szCs w:val="28"/>
        </w:rPr>
        <w:lastRenderedPageBreak/>
        <w:t>2. Операции над множествами</w:t>
      </w:r>
    </w:p>
    <w:p w:rsidR="0095259B" w:rsidRPr="0095259B" w:rsidRDefault="0095259B" w:rsidP="0095259B">
      <w:pPr>
        <w:ind w:firstLine="708"/>
        <w:jc w:val="both"/>
        <w:rPr>
          <w:noProof/>
          <w:sz w:val="28"/>
          <w:szCs w:val="28"/>
        </w:rPr>
      </w:pPr>
      <w:r>
        <w:rPr>
          <w:noProof/>
          <w:sz w:val="28"/>
          <w:szCs w:val="28"/>
        </w:rPr>
        <w:t xml:space="preserve">Над множествами, как и над многими другими математическими объектами, можно совершать различные операции. В результате операции из исходных множеств получаются новые. Операции бывают </w:t>
      </w:r>
      <w:r>
        <w:rPr>
          <w:b/>
          <w:noProof/>
          <w:sz w:val="28"/>
          <w:szCs w:val="28"/>
        </w:rPr>
        <w:t xml:space="preserve">бинарными </w:t>
      </w:r>
      <w:r>
        <w:rPr>
          <w:noProof/>
          <w:sz w:val="28"/>
          <w:szCs w:val="28"/>
        </w:rPr>
        <w:t xml:space="preserve">(которые выполняются над двумя множествами) </w:t>
      </w:r>
      <w:r>
        <w:rPr>
          <w:b/>
          <w:noProof/>
          <w:sz w:val="28"/>
          <w:szCs w:val="28"/>
        </w:rPr>
        <w:t>и унарные</w:t>
      </w:r>
      <w:r>
        <w:rPr>
          <w:noProof/>
          <w:sz w:val="28"/>
          <w:szCs w:val="28"/>
        </w:rPr>
        <w:t xml:space="preserve"> (которые выполняются над одним множеством. К бинарным операциям относятся : пересечение, объединение, вычитание, симметрическая разность, декартово или прямое произведение и другие. К унарным операциям можно отнести: нахождение мощности множества, разбиение множества и другие. Рассмотрим основные из них.</w:t>
      </w:r>
    </w:p>
    <w:p w:rsidR="00212437" w:rsidRPr="00212437" w:rsidRDefault="00212437" w:rsidP="000128CD">
      <w:pPr>
        <w:numPr>
          <w:ilvl w:val="0"/>
          <w:numId w:val="134"/>
        </w:numPr>
        <w:pBdr>
          <w:top w:val="single" w:sz="4" w:space="1" w:color="auto"/>
          <w:left w:val="single" w:sz="4" w:space="17" w:color="auto"/>
          <w:bottom w:val="single" w:sz="4" w:space="1" w:color="auto"/>
          <w:right w:val="single" w:sz="4" w:space="4" w:color="auto"/>
          <w:between w:val="single" w:sz="4" w:space="1" w:color="auto"/>
          <w:bar w:val="single" w:sz="4" w:color="auto"/>
        </w:pBdr>
        <w:jc w:val="both"/>
        <w:rPr>
          <w:sz w:val="28"/>
          <w:szCs w:val="28"/>
        </w:rPr>
      </w:pPr>
      <w:r w:rsidRPr="00212437">
        <w:rPr>
          <w:b/>
          <w:i/>
          <w:sz w:val="28"/>
          <w:szCs w:val="28"/>
        </w:rPr>
        <w:t>Пересечением</w:t>
      </w:r>
      <w:r w:rsidRPr="00212437">
        <w:rPr>
          <w:sz w:val="28"/>
          <w:szCs w:val="28"/>
        </w:rPr>
        <w:t xml:space="preserve"> множеств </w:t>
      </w:r>
      <w:r w:rsidRPr="00212437">
        <w:rPr>
          <w:i/>
          <w:sz w:val="28"/>
          <w:szCs w:val="28"/>
        </w:rPr>
        <w:t>А</w:t>
      </w:r>
      <w:r w:rsidRPr="00212437">
        <w:rPr>
          <w:sz w:val="28"/>
          <w:szCs w:val="28"/>
        </w:rPr>
        <w:t xml:space="preserve"> и </w:t>
      </w:r>
      <w:r w:rsidRPr="00212437">
        <w:rPr>
          <w:i/>
          <w:sz w:val="28"/>
          <w:szCs w:val="28"/>
        </w:rPr>
        <w:t xml:space="preserve">В </w:t>
      </w:r>
      <w:r w:rsidRPr="00212437">
        <w:rPr>
          <w:sz w:val="28"/>
          <w:szCs w:val="28"/>
        </w:rPr>
        <w:t xml:space="preserve">называется множество </w:t>
      </w:r>
      <m:oMath>
        <m:r>
          <w:rPr>
            <w:rFonts w:ascii="Cambria Math" w:hAnsi="Cambria Math"/>
            <w:sz w:val="28"/>
            <w:szCs w:val="28"/>
          </w:rPr>
          <m:t>A∩B</m:t>
        </m:r>
      </m:oMath>
      <w:r w:rsidRPr="00212437">
        <w:rPr>
          <w:sz w:val="28"/>
          <w:szCs w:val="28"/>
        </w:rPr>
        <w:t xml:space="preserve">, состоящее из элементов, которые принадлежат одновременно как множеству </w:t>
      </w:r>
      <w:r w:rsidRPr="00212437">
        <w:rPr>
          <w:i/>
          <w:sz w:val="28"/>
          <w:szCs w:val="28"/>
        </w:rPr>
        <w:t>А</w:t>
      </w:r>
      <w:r w:rsidRPr="00212437">
        <w:rPr>
          <w:sz w:val="28"/>
          <w:szCs w:val="28"/>
        </w:rPr>
        <w:t xml:space="preserve"> так и множеству </w:t>
      </w:r>
      <w:r w:rsidRPr="00212437">
        <w:rPr>
          <w:i/>
          <w:sz w:val="28"/>
          <w:szCs w:val="28"/>
        </w:rPr>
        <w:t xml:space="preserve">В. </w:t>
      </w:r>
      <m:oMath>
        <m:r>
          <w:rPr>
            <w:rFonts w:ascii="Cambria Math" w:hAnsi="Cambria Math"/>
            <w:sz w:val="28"/>
            <w:szCs w:val="28"/>
          </w:rPr>
          <m:t>A∩B=</m:t>
        </m:r>
        <m:d>
          <m:dPr>
            <m:begChr m:val="{"/>
            <m:endChr m:val="}"/>
            <m:ctrlPr>
              <w:rPr>
                <w:rFonts w:ascii="Cambria Math" w:hAnsi="Cambria Math"/>
                <w:i/>
                <w:sz w:val="28"/>
                <w:szCs w:val="28"/>
              </w:rPr>
            </m:ctrlPr>
          </m:dPr>
          <m:e>
            <m:r>
              <w:rPr>
                <w:rFonts w:ascii="Cambria Math" w:hAnsi="Cambria Math"/>
                <w:sz w:val="28"/>
                <w:szCs w:val="28"/>
              </w:rPr>
              <m:t xml:space="preserve">x|x∈A и </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B</m:t>
            </m:r>
          </m:e>
        </m:d>
      </m:oMath>
    </w:p>
    <w:p w:rsidR="00212437" w:rsidRPr="00212437" w:rsidRDefault="00212437" w:rsidP="00212437">
      <w:pPr>
        <w:ind w:left="360"/>
        <w:jc w:val="center"/>
        <w:rPr>
          <w:sz w:val="28"/>
          <w:szCs w:val="28"/>
        </w:rPr>
      </w:pPr>
    </w:p>
    <w:p w:rsidR="00212437" w:rsidRPr="00212437" w:rsidRDefault="00212437" w:rsidP="00212437">
      <w:pPr>
        <w:ind w:left="360"/>
        <w:jc w:val="both"/>
        <w:rPr>
          <w:sz w:val="28"/>
          <w:szCs w:val="28"/>
        </w:rPr>
      </w:pPr>
      <w:r w:rsidRPr="00212437">
        <w:rPr>
          <w:sz w:val="28"/>
          <w:szCs w:val="28"/>
          <w:u w:val="single"/>
        </w:rPr>
        <w:t>Пример:</w:t>
      </w:r>
      <w:r w:rsidRPr="00212437">
        <w:rPr>
          <w:sz w:val="28"/>
          <w:szCs w:val="28"/>
        </w:rPr>
        <w:t xml:space="preserve"> Если  </w:t>
      </w:r>
      <m:oMath>
        <m:r>
          <w:rPr>
            <w:rFonts w:ascii="Cambria Math" w:hAnsi="Cambria Math"/>
            <w:sz w:val="28"/>
            <w:szCs w:val="28"/>
            <w:lang w:val="en-US"/>
          </w:rPr>
          <m:t>A</m:t>
        </m:r>
        <m:r>
          <w:rPr>
            <w:rFonts w:ascii="Cambria Math" w:hAnsi="Cambria Math"/>
            <w:sz w:val="28"/>
            <w:szCs w:val="28"/>
          </w:rPr>
          <m:t>=</m:t>
        </m:r>
        <m:d>
          <m:dPr>
            <m:begChr m:val="{"/>
            <m:endChr m:val="}"/>
            <m:ctrlPr>
              <w:rPr>
                <w:rFonts w:ascii="Cambria Math" w:hAnsi="Cambria Math"/>
                <w:i/>
                <w:sz w:val="28"/>
                <w:szCs w:val="28"/>
                <w:lang w:val="en-US"/>
              </w:rPr>
            </m:ctrlPr>
          </m:dPr>
          <m:e>
            <m:r>
              <w:rPr>
                <w:rFonts w:ascii="Cambria Math" w:hAnsi="Cambria Math"/>
                <w:sz w:val="28"/>
                <w:szCs w:val="28"/>
              </w:rPr>
              <m:t>2,3,6,8,11</m:t>
            </m:r>
          </m:e>
        </m:d>
        <m:r>
          <w:rPr>
            <w:rFonts w:ascii="Cambria Math" w:hAnsi="Cambria Math"/>
            <w:sz w:val="28"/>
            <w:szCs w:val="28"/>
          </w:rPr>
          <m:t xml:space="preserve">, </m:t>
        </m:r>
        <m:r>
          <w:rPr>
            <w:rFonts w:ascii="Cambria Math" w:hAnsi="Cambria Math"/>
            <w:sz w:val="28"/>
            <w:szCs w:val="28"/>
            <w:lang w:val="en-US"/>
          </w:rPr>
          <m:t>B</m:t>
        </m:r>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1,4,6,11</m:t>
            </m:r>
          </m:e>
        </m:d>
      </m:oMath>
      <w:r w:rsidRPr="00212437">
        <w:rPr>
          <w:sz w:val="28"/>
          <w:szCs w:val="28"/>
        </w:rPr>
        <w:t>, то</w:t>
      </w:r>
      <m:oMath>
        <m:r>
          <w:rPr>
            <w:rFonts w:ascii="Cambria Math" w:hAnsi="Cambria Math"/>
            <w:sz w:val="28"/>
            <w:szCs w:val="28"/>
          </w:rPr>
          <m:t>A∩B=</m:t>
        </m:r>
        <m:d>
          <m:dPr>
            <m:begChr m:val="{"/>
            <m:endChr m:val="}"/>
            <m:ctrlPr>
              <w:rPr>
                <w:rFonts w:ascii="Cambria Math" w:hAnsi="Cambria Math"/>
                <w:i/>
                <w:sz w:val="28"/>
                <w:szCs w:val="28"/>
              </w:rPr>
            </m:ctrlPr>
          </m:dPr>
          <m:e>
            <m:r>
              <w:rPr>
                <w:rFonts w:ascii="Cambria Math" w:hAnsi="Cambria Math"/>
                <w:sz w:val="28"/>
                <w:szCs w:val="28"/>
              </w:rPr>
              <m:t>6,11</m:t>
            </m:r>
          </m:e>
        </m:d>
      </m:oMath>
      <w:r w:rsidRPr="00212437">
        <w:rPr>
          <w:sz w:val="28"/>
          <w:szCs w:val="28"/>
        </w:rPr>
        <w:t>.</w:t>
      </w:r>
    </w:p>
    <w:p w:rsidR="00212437" w:rsidRDefault="00212437" w:rsidP="00212437">
      <w:pPr>
        <w:ind w:left="360"/>
        <w:jc w:val="both"/>
        <w:rPr>
          <w:sz w:val="28"/>
          <w:szCs w:val="28"/>
        </w:rPr>
      </w:pPr>
      <w:r w:rsidRPr="00212437">
        <w:rPr>
          <w:noProof/>
        </w:rPr>
        <w:drawing>
          <wp:anchor distT="0" distB="0" distL="114300" distR="114300" simplePos="0" relativeHeight="251879424" behindDoc="1" locked="0" layoutInCell="1" allowOverlap="1">
            <wp:simplePos x="0" y="0"/>
            <wp:positionH relativeFrom="column">
              <wp:posOffset>2171700</wp:posOffset>
            </wp:positionH>
            <wp:positionV relativeFrom="paragraph">
              <wp:posOffset>342900</wp:posOffset>
            </wp:positionV>
            <wp:extent cx="2286000" cy="1346835"/>
            <wp:effectExtent l="0" t="0" r="0" b="5715"/>
            <wp:wrapTight wrapText="bothSides">
              <wp:wrapPolygon edited="0">
                <wp:start x="0" y="0"/>
                <wp:lineTo x="0" y="21386"/>
                <wp:lineTo x="21420" y="21386"/>
                <wp:lineTo x="21420" y="0"/>
                <wp:lineTo x="0" y="0"/>
              </wp:wrapPolygon>
            </wp:wrapTight>
            <wp:docPr id="2106" name="Рисунок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86000" cy="1346835"/>
                    </a:xfrm>
                    <a:prstGeom prst="rect">
                      <a:avLst/>
                    </a:prstGeom>
                    <a:noFill/>
                    <a:ln>
                      <a:noFill/>
                    </a:ln>
                  </pic:spPr>
                </pic:pic>
              </a:graphicData>
            </a:graphic>
          </wp:anchor>
        </w:drawing>
      </w:r>
      <w:r w:rsidRPr="00212437">
        <w:rPr>
          <w:sz w:val="28"/>
          <w:szCs w:val="28"/>
        </w:rPr>
        <w:t>При помощи диаграмм Эйлера-Венна пересечение множеств изображается следующим образом:</w:t>
      </w:r>
    </w:p>
    <w:p w:rsidR="00C918B6" w:rsidRPr="00212437" w:rsidRDefault="00C918B6" w:rsidP="00212437">
      <w:pPr>
        <w:ind w:left="360"/>
        <w:jc w:val="both"/>
        <w:rPr>
          <w:sz w:val="28"/>
          <w:szCs w:val="28"/>
        </w:rPr>
      </w:pPr>
    </w:p>
    <w:p w:rsidR="00212437" w:rsidRPr="00212437" w:rsidRDefault="00212437" w:rsidP="00212437">
      <w:pPr>
        <w:ind w:left="360"/>
        <w:jc w:val="both"/>
        <w:rPr>
          <w:sz w:val="28"/>
          <w:szCs w:val="28"/>
        </w:rPr>
      </w:pPr>
    </w:p>
    <w:p w:rsidR="00212437" w:rsidRPr="00212437" w:rsidRDefault="00212437" w:rsidP="00212437">
      <w:pPr>
        <w:ind w:left="360"/>
        <w:jc w:val="both"/>
        <w:rPr>
          <w:sz w:val="28"/>
          <w:szCs w:val="28"/>
        </w:rPr>
      </w:pPr>
    </w:p>
    <w:p w:rsidR="00212437" w:rsidRPr="00212437" w:rsidRDefault="00212437" w:rsidP="00644A8A">
      <w:pPr>
        <w:ind w:left="360"/>
        <w:jc w:val="center"/>
        <w:rPr>
          <w:sz w:val="28"/>
          <w:szCs w:val="28"/>
        </w:rPr>
      </w:pPr>
    </w:p>
    <w:p w:rsidR="00212437" w:rsidRPr="00212437" w:rsidRDefault="00212437" w:rsidP="00212437">
      <w:pPr>
        <w:ind w:left="360"/>
        <w:jc w:val="both"/>
        <w:rPr>
          <w:sz w:val="28"/>
          <w:szCs w:val="28"/>
        </w:rPr>
      </w:pPr>
    </w:p>
    <w:p w:rsidR="00212437" w:rsidRPr="00212437" w:rsidRDefault="00212437" w:rsidP="00212437">
      <w:pPr>
        <w:ind w:left="360"/>
        <w:jc w:val="both"/>
        <w:rPr>
          <w:sz w:val="28"/>
          <w:szCs w:val="28"/>
        </w:rPr>
      </w:pPr>
    </w:p>
    <w:p w:rsidR="00212437" w:rsidRPr="00212437" w:rsidRDefault="00212437" w:rsidP="00212437">
      <w:pPr>
        <w:ind w:left="360"/>
        <w:jc w:val="both"/>
        <w:rPr>
          <w:sz w:val="28"/>
          <w:szCs w:val="28"/>
        </w:rPr>
      </w:pPr>
    </w:p>
    <w:p w:rsidR="00212437" w:rsidRPr="00212437" w:rsidRDefault="00212437" w:rsidP="00212437">
      <w:pPr>
        <w:ind w:left="360"/>
        <w:jc w:val="both"/>
        <w:rPr>
          <w:sz w:val="28"/>
          <w:szCs w:val="28"/>
        </w:rPr>
      </w:pPr>
    </w:p>
    <w:p w:rsidR="00212437" w:rsidRPr="00212437" w:rsidRDefault="00212437" w:rsidP="000128CD">
      <w:pPr>
        <w:numPr>
          <w:ilvl w:val="0"/>
          <w:numId w:val="134"/>
        </w:numPr>
        <w:pBdr>
          <w:top w:val="single" w:sz="4" w:space="1" w:color="auto"/>
          <w:left w:val="single" w:sz="4" w:space="4" w:color="auto"/>
          <w:bottom w:val="single" w:sz="4" w:space="1" w:color="auto"/>
          <w:right w:val="single" w:sz="4" w:space="4" w:color="auto"/>
        </w:pBdr>
        <w:jc w:val="both"/>
        <w:rPr>
          <w:sz w:val="28"/>
          <w:szCs w:val="28"/>
        </w:rPr>
      </w:pPr>
      <w:r w:rsidRPr="00212437">
        <w:rPr>
          <w:b/>
          <w:i/>
          <w:sz w:val="28"/>
          <w:szCs w:val="28"/>
        </w:rPr>
        <w:t>Объединением</w:t>
      </w:r>
      <w:r w:rsidRPr="00212437">
        <w:rPr>
          <w:sz w:val="28"/>
          <w:szCs w:val="28"/>
        </w:rPr>
        <w:t xml:space="preserve"> множеств </w:t>
      </w:r>
      <w:r w:rsidRPr="00212437">
        <w:rPr>
          <w:i/>
          <w:sz w:val="28"/>
          <w:szCs w:val="28"/>
        </w:rPr>
        <w:t>А</w:t>
      </w:r>
      <w:r w:rsidRPr="00212437">
        <w:rPr>
          <w:sz w:val="28"/>
          <w:szCs w:val="28"/>
        </w:rPr>
        <w:t xml:space="preserve"> и </w:t>
      </w:r>
      <w:r w:rsidRPr="00212437">
        <w:rPr>
          <w:i/>
          <w:sz w:val="28"/>
          <w:szCs w:val="28"/>
        </w:rPr>
        <w:t xml:space="preserve">В </w:t>
      </w:r>
      <w:r w:rsidRPr="00212437">
        <w:rPr>
          <w:sz w:val="28"/>
          <w:szCs w:val="28"/>
        </w:rPr>
        <w:t>называется множество</w:t>
      </w:r>
      <m:oMath>
        <m:r>
          <w:rPr>
            <w:rFonts w:ascii="Cambria Math" w:hAnsi="Cambria Math"/>
            <w:sz w:val="28"/>
            <w:szCs w:val="28"/>
          </w:rPr>
          <m:t>A∪B</m:t>
        </m:r>
      </m:oMath>
      <w:r w:rsidRPr="00212437">
        <w:rPr>
          <w:sz w:val="28"/>
          <w:szCs w:val="28"/>
        </w:rPr>
        <w:t xml:space="preserve">, состоящее из элементов, которые принадлежат или множеству </w:t>
      </w:r>
      <w:r w:rsidRPr="00212437">
        <w:rPr>
          <w:i/>
          <w:sz w:val="28"/>
          <w:szCs w:val="28"/>
        </w:rPr>
        <w:t>А</w:t>
      </w:r>
      <w:r w:rsidRPr="00212437">
        <w:rPr>
          <w:sz w:val="28"/>
          <w:szCs w:val="28"/>
        </w:rPr>
        <w:t xml:space="preserve"> или множеству </w:t>
      </w:r>
      <w:r w:rsidRPr="00212437">
        <w:rPr>
          <w:i/>
          <w:sz w:val="28"/>
          <w:szCs w:val="28"/>
        </w:rPr>
        <w:t>В.</w:t>
      </w:r>
      <m:oMath>
        <m:r>
          <w:rPr>
            <w:rFonts w:ascii="Cambria Math" w:hAnsi="Cambria Math"/>
            <w:sz w:val="28"/>
            <w:szCs w:val="28"/>
          </w:rPr>
          <m:t xml:space="preserve"> A∪B=</m:t>
        </m:r>
        <m:d>
          <m:dPr>
            <m:begChr m:val="{"/>
            <m:endChr m:val="}"/>
            <m:ctrlPr>
              <w:rPr>
                <w:rFonts w:ascii="Cambria Math" w:hAnsi="Cambria Math"/>
                <w:i/>
                <w:sz w:val="28"/>
                <w:szCs w:val="28"/>
              </w:rPr>
            </m:ctrlPr>
          </m:dPr>
          <m:e>
            <m:r>
              <w:rPr>
                <w:rFonts w:ascii="Cambria Math" w:hAnsi="Cambria Math"/>
                <w:sz w:val="28"/>
                <w:szCs w:val="28"/>
              </w:rPr>
              <m:t xml:space="preserve">x|x∈A или </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B</m:t>
            </m:r>
          </m:e>
        </m:d>
      </m:oMath>
    </w:p>
    <w:p w:rsidR="00212437" w:rsidRPr="00212437" w:rsidRDefault="00212437" w:rsidP="00212437">
      <w:pPr>
        <w:ind w:left="360"/>
        <w:jc w:val="both"/>
        <w:rPr>
          <w:sz w:val="28"/>
          <w:szCs w:val="28"/>
        </w:rPr>
      </w:pPr>
    </w:p>
    <w:p w:rsidR="00212437" w:rsidRPr="00212437" w:rsidRDefault="00212437" w:rsidP="00212437">
      <w:pPr>
        <w:ind w:left="360"/>
        <w:jc w:val="both"/>
        <w:rPr>
          <w:sz w:val="28"/>
          <w:szCs w:val="28"/>
        </w:rPr>
      </w:pPr>
      <w:r w:rsidRPr="00212437">
        <w:rPr>
          <w:i/>
          <w:sz w:val="28"/>
          <w:szCs w:val="28"/>
        </w:rPr>
        <w:t>Пример</w:t>
      </w:r>
      <w:r w:rsidRPr="00212437">
        <w:rPr>
          <w:sz w:val="28"/>
          <w:szCs w:val="28"/>
        </w:rPr>
        <w:t>: Если</w:t>
      </w:r>
      <m:oMath>
        <m:r>
          <w:rPr>
            <w:rFonts w:ascii="Cambria Math" w:hAnsi="Cambria Math"/>
            <w:sz w:val="28"/>
            <w:szCs w:val="28"/>
            <w:lang w:val="en-US"/>
          </w:rPr>
          <m:t>A</m:t>
        </m:r>
        <m:r>
          <w:rPr>
            <w:rFonts w:ascii="Cambria Math" w:hAnsi="Cambria Math"/>
            <w:sz w:val="28"/>
            <w:szCs w:val="28"/>
          </w:rPr>
          <m:t>=</m:t>
        </m:r>
        <m:d>
          <m:dPr>
            <m:begChr m:val="{"/>
            <m:endChr m:val="}"/>
            <m:ctrlPr>
              <w:rPr>
                <w:rFonts w:ascii="Cambria Math" w:hAnsi="Cambria Math"/>
                <w:i/>
                <w:sz w:val="28"/>
                <w:szCs w:val="28"/>
                <w:lang w:val="en-US"/>
              </w:rPr>
            </m:ctrlPr>
          </m:dPr>
          <m:e>
            <m:r>
              <w:rPr>
                <w:rFonts w:ascii="Cambria Math" w:hAnsi="Cambria Math"/>
                <w:sz w:val="28"/>
                <w:szCs w:val="28"/>
              </w:rPr>
              <m:t>2,3,6,8,11</m:t>
            </m:r>
          </m:e>
        </m:d>
        <m:r>
          <w:rPr>
            <w:rFonts w:ascii="Cambria Math" w:hAnsi="Cambria Math"/>
            <w:sz w:val="28"/>
            <w:szCs w:val="28"/>
          </w:rPr>
          <m:t xml:space="preserve">, </m:t>
        </m:r>
        <m:r>
          <w:rPr>
            <w:rFonts w:ascii="Cambria Math" w:hAnsi="Cambria Math"/>
            <w:sz w:val="28"/>
            <w:szCs w:val="28"/>
            <w:lang w:val="en-US"/>
          </w:rPr>
          <m:t>B</m:t>
        </m:r>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1,4,6,11</m:t>
            </m:r>
          </m:e>
        </m:d>
      </m:oMath>
      <w:r w:rsidR="003A5562" w:rsidRPr="00212437">
        <w:rPr>
          <w:sz w:val="28"/>
          <w:szCs w:val="28"/>
        </w:rPr>
        <w:t>,то</w:t>
      </w:r>
      <m:oMath>
        <m:r>
          <w:rPr>
            <w:rFonts w:ascii="Cambria Math" w:hAnsi="Cambria Math"/>
            <w:sz w:val="28"/>
            <w:szCs w:val="28"/>
          </w:rPr>
          <m:t>A∪B=</m:t>
        </m:r>
        <m:d>
          <m:dPr>
            <m:begChr m:val="{"/>
            <m:endChr m:val="}"/>
            <m:ctrlPr>
              <w:rPr>
                <w:rFonts w:ascii="Cambria Math" w:hAnsi="Cambria Math"/>
                <w:i/>
                <w:sz w:val="28"/>
                <w:szCs w:val="28"/>
              </w:rPr>
            </m:ctrlPr>
          </m:dPr>
          <m:e>
            <m:r>
              <w:rPr>
                <w:rFonts w:ascii="Cambria Math" w:hAnsi="Cambria Math"/>
                <w:sz w:val="28"/>
                <w:szCs w:val="28"/>
              </w:rPr>
              <m:t>1,2,3,4,6,8,11</m:t>
            </m:r>
          </m:e>
        </m:d>
      </m:oMath>
      <w:r w:rsidR="003A5562" w:rsidRPr="00212437">
        <w:rPr>
          <w:sz w:val="28"/>
          <w:szCs w:val="28"/>
        </w:rPr>
        <w:t>.</w:t>
      </w:r>
    </w:p>
    <w:p w:rsidR="00212437" w:rsidRPr="00212437" w:rsidRDefault="00212437" w:rsidP="00212437">
      <w:pPr>
        <w:ind w:left="360"/>
        <w:jc w:val="both"/>
        <w:rPr>
          <w:sz w:val="28"/>
          <w:szCs w:val="28"/>
        </w:rPr>
      </w:pPr>
      <w:r w:rsidRPr="00212437">
        <w:rPr>
          <w:sz w:val="28"/>
          <w:szCs w:val="28"/>
        </w:rPr>
        <w:t>При помощи диаграмм Эйлера-Венна объединение множеств изображается следующим образом:</w:t>
      </w:r>
    </w:p>
    <w:p w:rsidR="00212437" w:rsidRPr="00212437" w:rsidRDefault="00212437" w:rsidP="00212437">
      <w:pPr>
        <w:ind w:left="360"/>
        <w:jc w:val="center"/>
        <w:rPr>
          <w:sz w:val="28"/>
          <w:szCs w:val="28"/>
        </w:rPr>
      </w:pPr>
      <w:r w:rsidRPr="00212437">
        <w:rPr>
          <w:noProof/>
          <w:sz w:val="28"/>
          <w:szCs w:val="28"/>
        </w:rPr>
        <w:drawing>
          <wp:inline distT="0" distB="0" distL="0" distR="0">
            <wp:extent cx="2400300" cy="1514475"/>
            <wp:effectExtent l="0" t="0" r="0" b="9525"/>
            <wp:docPr id="2102" name="Рисунок 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00300" cy="1514475"/>
                    </a:xfrm>
                    <a:prstGeom prst="rect">
                      <a:avLst/>
                    </a:prstGeom>
                    <a:noFill/>
                    <a:ln>
                      <a:noFill/>
                    </a:ln>
                  </pic:spPr>
                </pic:pic>
              </a:graphicData>
            </a:graphic>
          </wp:inline>
        </w:drawing>
      </w:r>
    </w:p>
    <w:p w:rsidR="00212437" w:rsidRPr="00212437" w:rsidRDefault="00212437" w:rsidP="000128CD">
      <w:pPr>
        <w:numPr>
          <w:ilvl w:val="0"/>
          <w:numId w:val="134"/>
        </w:numPr>
        <w:pBdr>
          <w:top w:val="single" w:sz="4" w:space="1" w:color="auto"/>
          <w:left w:val="single" w:sz="4" w:space="4" w:color="auto"/>
          <w:bottom w:val="single" w:sz="4" w:space="1" w:color="auto"/>
          <w:right w:val="single" w:sz="4" w:space="4" w:color="auto"/>
        </w:pBdr>
        <w:jc w:val="both"/>
        <w:rPr>
          <w:sz w:val="28"/>
          <w:szCs w:val="28"/>
        </w:rPr>
      </w:pPr>
      <w:r w:rsidRPr="00212437">
        <w:rPr>
          <w:b/>
          <w:i/>
          <w:sz w:val="28"/>
          <w:szCs w:val="28"/>
        </w:rPr>
        <w:t>Разностью</w:t>
      </w:r>
      <w:r w:rsidRPr="00212437">
        <w:rPr>
          <w:sz w:val="28"/>
          <w:szCs w:val="28"/>
        </w:rPr>
        <w:t xml:space="preserve">  множеств </w:t>
      </w:r>
      <w:r w:rsidRPr="00212437">
        <w:rPr>
          <w:i/>
          <w:sz w:val="28"/>
          <w:szCs w:val="28"/>
        </w:rPr>
        <w:t>А</w:t>
      </w:r>
      <w:r w:rsidRPr="00212437">
        <w:rPr>
          <w:sz w:val="28"/>
          <w:szCs w:val="28"/>
        </w:rPr>
        <w:t xml:space="preserve"> и </w:t>
      </w:r>
      <w:r w:rsidRPr="00212437">
        <w:rPr>
          <w:i/>
          <w:sz w:val="28"/>
          <w:szCs w:val="28"/>
        </w:rPr>
        <w:t xml:space="preserve">В </w:t>
      </w:r>
      <w:r w:rsidRPr="00212437">
        <w:rPr>
          <w:sz w:val="28"/>
          <w:szCs w:val="28"/>
        </w:rPr>
        <w:t xml:space="preserve">называется множество </w:t>
      </w:r>
      <m:oMath>
        <m:r>
          <w:rPr>
            <w:rFonts w:ascii="Cambria Math" w:hAnsi="Cambria Math"/>
            <w:sz w:val="28"/>
            <w:szCs w:val="28"/>
          </w:rPr>
          <m:t>A\B</m:t>
        </m:r>
      </m:oMath>
      <w:r w:rsidRPr="00212437">
        <w:rPr>
          <w:sz w:val="28"/>
          <w:szCs w:val="28"/>
        </w:rPr>
        <w:t xml:space="preserve">, состоящее из элементов множества А, которые не принадлежат  множеству </w:t>
      </w:r>
      <w:r w:rsidRPr="00212437">
        <w:rPr>
          <w:i/>
          <w:sz w:val="28"/>
          <w:szCs w:val="28"/>
        </w:rPr>
        <w:t>В.</w:t>
      </w:r>
      <m:oMath>
        <m:r>
          <w:rPr>
            <w:rFonts w:ascii="Cambria Math" w:hAnsi="Cambria Math"/>
            <w:sz w:val="28"/>
            <w:szCs w:val="28"/>
          </w:rPr>
          <m:t>A\B=</m:t>
        </m:r>
        <m:d>
          <m:dPr>
            <m:begChr m:val="{"/>
            <m:endChr m:val="}"/>
            <m:ctrlPr>
              <w:rPr>
                <w:rFonts w:ascii="Cambria Math" w:hAnsi="Cambria Math"/>
                <w:i/>
                <w:sz w:val="28"/>
                <w:szCs w:val="28"/>
              </w:rPr>
            </m:ctrlPr>
          </m:dPr>
          <m:e>
            <m:r>
              <w:rPr>
                <w:rFonts w:ascii="Cambria Math" w:hAnsi="Cambria Math"/>
                <w:sz w:val="28"/>
                <w:szCs w:val="28"/>
              </w:rPr>
              <m:t xml:space="preserve">x|x∈A и </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B</m:t>
            </m:r>
          </m:e>
        </m:d>
      </m:oMath>
    </w:p>
    <w:p w:rsidR="00212437" w:rsidRPr="00212437" w:rsidRDefault="00212437" w:rsidP="00212437">
      <w:pPr>
        <w:ind w:left="360"/>
        <w:jc w:val="both"/>
        <w:rPr>
          <w:sz w:val="28"/>
          <w:szCs w:val="28"/>
        </w:rPr>
      </w:pPr>
    </w:p>
    <w:p w:rsidR="003A5562" w:rsidRPr="003A5562" w:rsidRDefault="00212437" w:rsidP="00212437">
      <w:pPr>
        <w:ind w:left="360"/>
        <w:jc w:val="both"/>
        <w:rPr>
          <w:sz w:val="28"/>
          <w:szCs w:val="28"/>
        </w:rPr>
      </w:pPr>
      <w:r w:rsidRPr="00212437">
        <w:rPr>
          <w:i/>
          <w:sz w:val="28"/>
          <w:szCs w:val="28"/>
        </w:rPr>
        <w:lastRenderedPageBreak/>
        <w:t>Пример</w:t>
      </w:r>
      <w:r w:rsidRPr="00212437">
        <w:rPr>
          <w:sz w:val="28"/>
          <w:szCs w:val="28"/>
        </w:rPr>
        <w:t xml:space="preserve">: Если </w:t>
      </w:r>
      <m:oMath>
        <m:r>
          <w:rPr>
            <w:rFonts w:ascii="Cambria Math" w:hAnsi="Cambria Math"/>
            <w:sz w:val="28"/>
            <w:szCs w:val="28"/>
            <w:lang w:val="en-US"/>
          </w:rPr>
          <m:t>A</m:t>
        </m:r>
        <m:r>
          <w:rPr>
            <w:rFonts w:ascii="Cambria Math" w:hAnsi="Cambria Math"/>
            <w:sz w:val="28"/>
            <w:szCs w:val="28"/>
          </w:rPr>
          <m:t>=</m:t>
        </m:r>
        <m:d>
          <m:dPr>
            <m:begChr m:val="{"/>
            <m:endChr m:val="}"/>
            <m:ctrlPr>
              <w:rPr>
                <w:rFonts w:ascii="Cambria Math" w:hAnsi="Cambria Math"/>
                <w:i/>
                <w:sz w:val="28"/>
                <w:szCs w:val="28"/>
                <w:lang w:val="en-US"/>
              </w:rPr>
            </m:ctrlPr>
          </m:dPr>
          <m:e>
            <m:r>
              <w:rPr>
                <w:rFonts w:ascii="Cambria Math" w:hAnsi="Cambria Math"/>
                <w:sz w:val="28"/>
                <w:szCs w:val="28"/>
              </w:rPr>
              <m:t>2,3,6,8,11</m:t>
            </m:r>
          </m:e>
        </m:d>
        <m:r>
          <w:rPr>
            <w:rFonts w:ascii="Cambria Math" w:hAnsi="Cambria Math"/>
            <w:sz w:val="28"/>
            <w:szCs w:val="28"/>
          </w:rPr>
          <m:t xml:space="preserve">, </m:t>
        </m:r>
        <m:r>
          <w:rPr>
            <w:rFonts w:ascii="Cambria Math" w:hAnsi="Cambria Math"/>
            <w:sz w:val="28"/>
            <w:szCs w:val="28"/>
            <w:lang w:val="en-US"/>
          </w:rPr>
          <m:t>B</m:t>
        </m:r>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1,4,6,11</m:t>
            </m:r>
          </m:e>
        </m:d>
      </m:oMath>
      <w:r w:rsidR="003A5562" w:rsidRPr="00212437">
        <w:rPr>
          <w:sz w:val="28"/>
          <w:szCs w:val="28"/>
        </w:rPr>
        <w:t>,то</w:t>
      </w:r>
      <m:oMath>
        <m:r>
          <w:rPr>
            <w:rFonts w:ascii="Cambria Math" w:hAnsi="Cambria Math"/>
            <w:sz w:val="28"/>
            <w:szCs w:val="28"/>
          </w:rPr>
          <m:t>A\B=</m:t>
        </m:r>
        <m:d>
          <m:dPr>
            <m:begChr m:val="{"/>
            <m:endChr m:val="}"/>
            <m:ctrlPr>
              <w:rPr>
                <w:rFonts w:ascii="Cambria Math" w:hAnsi="Cambria Math"/>
                <w:i/>
                <w:sz w:val="28"/>
                <w:szCs w:val="28"/>
              </w:rPr>
            </m:ctrlPr>
          </m:dPr>
          <m:e>
            <m:r>
              <w:rPr>
                <w:rFonts w:ascii="Cambria Math" w:hAnsi="Cambria Math"/>
                <w:sz w:val="28"/>
                <w:szCs w:val="28"/>
              </w:rPr>
              <m:t>2,3,8</m:t>
            </m:r>
          </m:e>
        </m:d>
      </m:oMath>
      <w:r w:rsidR="003A5562" w:rsidRPr="003A5562">
        <w:rPr>
          <w:sz w:val="28"/>
          <w:szCs w:val="28"/>
        </w:rPr>
        <w:t>.</w:t>
      </w:r>
    </w:p>
    <w:p w:rsidR="00212437" w:rsidRPr="003A5562" w:rsidRDefault="00212437" w:rsidP="00212437">
      <w:pPr>
        <w:ind w:left="360"/>
        <w:jc w:val="both"/>
        <w:rPr>
          <w:sz w:val="28"/>
          <w:szCs w:val="28"/>
        </w:rPr>
      </w:pPr>
      <w:r w:rsidRPr="00212437">
        <w:rPr>
          <w:noProof/>
        </w:rPr>
        <w:drawing>
          <wp:anchor distT="0" distB="0" distL="114300" distR="114300" simplePos="0" relativeHeight="251880448" behindDoc="1" locked="0" layoutInCell="1" allowOverlap="1">
            <wp:simplePos x="0" y="0"/>
            <wp:positionH relativeFrom="column">
              <wp:posOffset>2171700</wp:posOffset>
            </wp:positionH>
            <wp:positionV relativeFrom="paragraph">
              <wp:posOffset>392430</wp:posOffset>
            </wp:positionV>
            <wp:extent cx="2514600" cy="1590675"/>
            <wp:effectExtent l="0" t="0" r="0" b="9525"/>
            <wp:wrapTight wrapText="bothSides">
              <wp:wrapPolygon edited="0">
                <wp:start x="0" y="0"/>
                <wp:lineTo x="0" y="21471"/>
                <wp:lineTo x="21436" y="21471"/>
                <wp:lineTo x="21436" y="0"/>
                <wp:lineTo x="0" y="0"/>
              </wp:wrapPolygon>
            </wp:wrapTight>
            <wp:docPr id="2105" name="Рисунок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14600" cy="1590675"/>
                    </a:xfrm>
                    <a:prstGeom prst="rect">
                      <a:avLst/>
                    </a:prstGeom>
                    <a:noFill/>
                    <a:ln>
                      <a:noFill/>
                    </a:ln>
                  </pic:spPr>
                </pic:pic>
              </a:graphicData>
            </a:graphic>
          </wp:anchor>
        </w:drawing>
      </w:r>
      <w:r w:rsidRPr="00212437">
        <w:rPr>
          <w:sz w:val="28"/>
          <w:szCs w:val="28"/>
        </w:rPr>
        <w:t>При помощи диаграмм Эйлера-Венна разность множеств изображается следующим образом:</w:t>
      </w:r>
    </w:p>
    <w:p w:rsidR="00212437" w:rsidRPr="00212437" w:rsidRDefault="00212437" w:rsidP="00212437">
      <w:pPr>
        <w:ind w:left="360"/>
        <w:jc w:val="center"/>
        <w:rPr>
          <w:sz w:val="28"/>
          <w:szCs w:val="28"/>
        </w:rPr>
      </w:pPr>
    </w:p>
    <w:p w:rsidR="00212437" w:rsidRPr="00212437" w:rsidRDefault="00212437" w:rsidP="00212437">
      <w:pPr>
        <w:ind w:left="360"/>
        <w:jc w:val="center"/>
        <w:rPr>
          <w:sz w:val="28"/>
          <w:szCs w:val="28"/>
        </w:rPr>
      </w:pPr>
    </w:p>
    <w:p w:rsidR="00212437" w:rsidRPr="00212437" w:rsidRDefault="00212437" w:rsidP="00212437">
      <w:pPr>
        <w:ind w:left="360"/>
        <w:jc w:val="center"/>
        <w:rPr>
          <w:sz w:val="28"/>
          <w:szCs w:val="28"/>
        </w:rPr>
      </w:pPr>
    </w:p>
    <w:p w:rsidR="00212437" w:rsidRPr="00212437" w:rsidRDefault="00212437" w:rsidP="00212437">
      <w:pPr>
        <w:ind w:left="360"/>
        <w:jc w:val="center"/>
        <w:rPr>
          <w:sz w:val="28"/>
          <w:szCs w:val="28"/>
        </w:rPr>
      </w:pPr>
    </w:p>
    <w:p w:rsidR="00212437" w:rsidRPr="00212437" w:rsidRDefault="00212437" w:rsidP="00212437">
      <w:pPr>
        <w:ind w:left="360"/>
        <w:jc w:val="center"/>
        <w:rPr>
          <w:sz w:val="28"/>
          <w:szCs w:val="28"/>
        </w:rPr>
      </w:pPr>
    </w:p>
    <w:p w:rsidR="00212437" w:rsidRPr="00212437" w:rsidRDefault="00212437" w:rsidP="00212437">
      <w:pPr>
        <w:ind w:left="360"/>
        <w:jc w:val="center"/>
        <w:rPr>
          <w:sz w:val="28"/>
          <w:szCs w:val="28"/>
        </w:rPr>
      </w:pPr>
    </w:p>
    <w:p w:rsidR="00212437" w:rsidRPr="00212437" w:rsidRDefault="00212437" w:rsidP="00212437">
      <w:pPr>
        <w:ind w:left="360"/>
        <w:jc w:val="center"/>
        <w:rPr>
          <w:sz w:val="28"/>
          <w:szCs w:val="28"/>
        </w:rPr>
      </w:pPr>
    </w:p>
    <w:p w:rsidR="00212437" w:rsidRPr="00212437" w:rsidRDefault="00212437" w:rsidP="00212437">
      <w:pPr>
        <w:ind w:left="360"/>
        <w:jc w:val="center"/>
        <w:rPr>
          <w:sz w:val="28"/>
          <w:szCs w:val="28"/>
        </w:rPr>
      </w:pPr>
    </w:p>
    <w:p w:rsidR="00212437" w:rsidRPr="00212437" w:rsidRDefault="00212437" w:rsidP="00212437">
      <w:pPr>
        <w:ind w:left="360"/>
        <w:rPr>
          <w:sz w:val="28"/>
          <w:szCs w:val="28"/>
        </w:rPr>
      </w:pPr>
      <w:r w:rsidRPr="00212437">
        <w:rPr>
          <w:sz w:val="28"/>
          <w:szCs w:val="28"/>
        </w:rPr>
        <w:t>По диаграмме видно, что</w:t>
      </w:r>
      <m:oMath>
        <m:r>
          <w:rPr>
            <w:rFonts w:ascii="Cambria Math" w:hAnsi="Cambria Math"/>
            <w:sz w:val="28"/>
            <w:szCs w:val="28"/>
          </w:rPr>
          <m:t>A\B</m:t>
        </m:r>
      </m:oMath>
      <w:r w:rsidRPr="00212437">
        <w:rPr>
          <w:sz w:val="28"/>
          <w:szCs w:val="28"/>
        </w:rPr>
        <w:t xml:space="preserve">  можно заменить на</w:t>
      </w:r>
      <m:oMath>
        <m:r>
          <w:rPr>
            <w:rFonts w:ascii="Cambria Math" w:hAnsi="Cambria Math"/>
            <w:sz w:val="28"/>
            <w:szCs w:val="28"/>
          </w:rPr>
          <m:t>A∩</m:t>
        </m:r>
        <m:acc>
          <m:accPr>
            <m:chr m:val="̅"/>
            <m:ctrlPr>
              <w:rPr>
                <w:rFonts w:ascii="Cambria Math" w:hAnsi="Cambria Math"/>
                <w:i/>
                <w:sz w:val="28"/>
                <w:szCs w:val="28"/>
              </w:rPr>
            </m:ctrlPr>
          </m:accPr>
          <m:e>
            <m:r>
              <w:rPr>
                <w:rFonts w:ascii="Cambria Math" w:hAnsi="Cambria Math"/>
                <w:sz w:val="28"/>
                <w:szCs w:val="28"/>
              </w:rPr>
              <m:t>B</m:t>
            </m:r>
          </m:e>
        </m:acc>
      </m:oMath>
      <w:r w:rsidRPr="00212437">
        <w:rPr>
          <w:sz w:val="28"/>
          <w:szCs w:val="28"/>
        </w:rPr>
        <w:t>.</w:t>
      </w:r>
    </w:p>
    <w:p w:rsidR="00212437" w:rsidRPr="00212437" w:rsidRDefault="00212437" w:rsidP="00212437">
      <w:pPr>
        <w:ind w:left="360"/>
        <w:rPr>
          <w:sz w:val="28"/>
          <w:szCs w:val="28"/>
        </w:rPr>
      </w:pPr>
    </w:p>
    <w:p w:rsidR="00212437" w:rsidRPr="00212437" w:rsidRDefault="00212437" w:rsidP="000128CD">
      <w:pPr>
        <w:numPr>
          <w:ilvl w:val="0"/>
          <w:numId w:val="134"/>
        </w:numPr>
        <w:pBdr>
          <w:top w:val="single" w:sz="4" w:space="1" w:color="auto"/>
          <w:left w:val="single" w:sz="4" w:space="4" w:color="auto"/>
          <w:bottom w:val="single" w:sz="4" w:space="1" w:color="auto"/>
          <w:right w:val="single" w:sz="4" w:space="4" w:color="auto"/>
        </w:pBdr>
        <w:jc w:val="both"/>
        <w:rPr>
          <w:sz w:val="28"/>
          <w:szCs w:val="28"/>
        </w:rPr>
      </w:pPr>
      <w:r w:rsidRPr="00212437">
        <w:rPr>
          <w:b/>
          <w:i/>
          <w:sz w:val="28"/>
          <w:szCs w:val="28"/>
        </w:rPr>
        <w:t xml:space="preserve"> Симметрической разностью</w:t>
      </w:r>
      <w:r w:rsidRPr="00212437">
        <w:rPr>
          <w:i/>
          <w:sz w:val="28"/>
          <w:szCs w:val="28"/>
        </w:rPr>
        <w:t xml:space="preserve"> А</w:t>
      </w:r>
      <w:r w:rsidRPr="00212437">
        <w:rPr>
          <w:sz w:val="28"/>
          <w:szCs w:val="28"/>
        </w:rPr>
        <w:t xml:space="preserve"> и </w:t>
      </w:r>
      <w:r w:rsidRPr="00212437">
        <w:rPr>
          <w:i/>
          <w:sz w:val="28"/>
          <w:szCs w:val="28"/>
        </w:rPr>
        <w:t xml:space="preserve">В </w:t>
      </w:r>
      <w:r w:rsidRPr="00212437">
        <w:rPr>
          <w:sz w:val="28"/>
          <w:szCs w:val="28"/>
        </w:rPr>
        <w:t>называется множество</w:t>
      </w:r>
      <m:oMath>
        <m:r>
          <w:rPr>
            <w:rFonts w:ascii="Cambria Math" w:hAnsi="Cambria Math"/>
            <w:sz w:val="28"/>
            <w:szCs w:val="28"/>
          </w:rPr>
          <m:t>A△B</m:t>
        </m:r>
      </m:oMath>
      <w:r w:rsidRPr="00212437">
        <w:rPr>
          <w:sz w:val="28"/>
          <w:szCs w:val="28"/>
        </w:rPr>
        <w:t xml:space="preserve">, состоящее из элементов множеств </w:t>
      </w:r>
      <w:r w:rsidRPr="00212437">
        <w:rPr>
          <w:i/>
          <w:sz w:val="28"/>
          <w:szCs w:val="28"/>
        </w:rPr>
        <w:t>А</w:t>
      </w:r>
      <w:r w:rsidRPr="00212437">
        <w:rPr>
          <w:sz w:val="28"/>
          <w:szCs w:val="28"/>
        </w:rPr>
        <w:t xml:space="preserve"> или </w:t>
      </w:r>
      <w:r w:rsidRPr="00212437">
        <w:rPr>
          <w:i/>
          <w:sz w:val="28"/>
          <w:szCs w:val="28"/>
        </w:rPr>
        <w:t>В</w:t>
      </w:r>
      <w:r w:rsidRPr="00212437">
        <w:rPr>
          <w:sz w:val="28"/>
          <w:szCs w:val="28"/>
        </w:rPr>
        <w:t>, но не принадлежащих этим множествам одновременно</w:t>
      </w:r>
      <w:r w:rsidRPr="00212437">
        <w:rPr>
          <w:i/>
          <w:sz w:val="28"/>
          <w:szCs w:val="28"/>
        </w:rPr>
        <w:t>.</w:t>
      </w:r>
      <m:oMath>
        <m:r>
          <w:rPr>
            <w:rFonts w:ascii="Cambria Math" w:hAnsi="Cambria Math"/>
            <w:sz w:val="28"/>
            <w:szCs w:val="28"/>
          </w:rPr>
          <m:t>A△B=</m:t>
        </m:r>
        <m:d>
          <m:dPr>
            <m:begChr m:val="{"/>
            <m:endChr m:val="}"/>
            <m:ctrlPr>
              <w:rPr>
                <w:rFonts w:ascii="Cambria Math" w:hAnsi="Cambria Math"/>
                <w:i/>
                <w:sz w:val="28"/>
                <w:szCs w:val="28"/>
              </w:rPr>
            </m:ctrlPr>
          </m:dPr>
          <m:e>
            <m:r>
              <w:rPr>
                <w:rFonts w:ascii="Cambria Math" w:hAnsi="Cambria Math"/>
                <w:sz w:val="28"/>
                <w:szCs w:val="28"/>
              </w:rPr>
              <m:t xml:space="preserve">x|x∈A или </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B</m:t>
            </m:r>
            <m:r>
              <w:rPr>
                <w:rFonts w:ascii="Cambria Math" w:hAnsi="Cambria Math"/>
                <w:sz w:val="28"/>
                <w:szCs w:val="28"/>
              </w:rPr>
              <m:t xml:space="preserve">, но </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A</m:t>
            </m:r>
            <m:r>
              <w:rPr>
                <w:rFonts w:ascii="Cambria Math" w:hAnsi="Cambria Math"/>
                <w:sz w:val="28"/>
                <w:szCs w:val="28"/>
              </w:rPr>
              <m:t>∩</m:t>
            </m:r>
            <m:r>
              <w:rPr>
                <w:rFonts w:ascii="Cambria Math" w:hAnsi="Cambria Math"/>
                <w:sz w:val="28"/>
                <w:szCs w:val="28"/>
                <w:lang w:val="en-US"/>
              </w:rPr>
              <m:t>B</m:t>
            </m:r>
          </m:e>
        </m:d>
      </m:oMath>
    </w:p>
    <w:p w:rsidR="00212437" w:rsidRDefault="00212437" w:rsidP="00212437">
      <w:pPr>
        <w:ind w:left="360"/>
        <w:jc w:val="center"/>
        <w:rPr>
          <w:sz w:val="28"/>
          <w:szCs w:val="28"/>
        </w:rPr>
      </w:pPr>
    </w:p>
    <w:p w:rsidR="0062552B" w:rsidRPr="0062552B" w:rsidRDefault="00212437" w:rsidP="00212437">
      <w:pPr>
        <w:ind w:left="360"/>
        <w:jc w:val="both"/>
        <w:rPr>
          <w:sz w:val="28"/>
          <w:szCs w:val="28"/>
        </w:rPr>
      </w:pPr>
      <w:r w:rsidRPr="00212437">
        <w:rPr>
          <w:i/>
          <w:sz w:val="28"/>
          <w:szCs w:val="28"/>
          <w:u w:val="single"/>
        </w:rPr>
        <w:t>Пример:</w:t>
      </w:r>
      <w:r w:rsidRPr="00212437">
        <w:rPr>
          <w:sz w:val="28"/>
          <w:szCs w:val="28"/>
        </w:rPr>
        <w:t xml:space="preserve"> Если</w:t>
      </w:r>
      <m:oMath>
        <m:r>
          <w:rPr>
            <w:rFonts w:ascii="Cambria Math" w:hAnsi="Cambria Math"/>
            <w:sz w:val="28"/>
            <w:szCs w:val="28"/>
            <w:lang w:val="en-US"/>
          </w:rPr>
          <m:t>A</m:t>
        </m:r>
        <m:r>
          <w:rPr>
            <w:rFonts w:ascii="Cambria Math" w:hAnsi="Cambria Math"/>
            <w:sz w:val="28"/>
            <w:szCs w:val="28"/>
          </w:rPr>
          <m:t>=</m:t>
        </m:r>
        <m:d>
          <m:dPr>
            <m:begChr m:val="{"/>
            <m:endChr m:val="}"/>
            <m:ctrlPr>
              <w:rPr>
                <w:rFonts w:ascii="Cambria Math" w:hAnsi="Cambria Math"/>
                <w:i/>
                <w:sz w:val="28"/>
                <w:szCs w:val="28"/>
                <w:lang w:val="en-US"/>
              </w:rPr>
            </m:ctrlPr>
          </m:dPr>
          <m:e>
            <m:r>
              <w:rPr>
                <w:rFonts w:ascii="Cambria Math" w:hAnsi="Cambria Math"/>
                <w:sz w:val="28"/>
                <w:szCs w:val="28"/>
              </w:rPr>
              <m:t>2,3,6,8,11</m:t>
            </m:r>
          </m:e>
        </m:d>
        <m:r>
          <w:rPr>
            <w:rFonts w:ascii="Cambria Math" w:hAnsi="Cambria Math"/>
            <w:sz w:val="28"/>
            <w:szCs w:val="28"/>
          </w:rPr>
          <m:t xml:space="preserve">, </m:t>
        </m:r>
        <m:r>
          <w:rPr>
            <w:rFonts w:ascii="Cambria Math" w:hAnsi="Cambria Math"/>
            <w:sz w:val="28"/>
            <w:szCs w:val="28"/>
            <w:lang w:val="en-US"/>
          </w:rPr>
          <m:t>B</m:t>
        </m:r>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1,4,6,11</m:t>
            </m:r>
          </m:e>
        </m:d>
      </m:oMath>
      <w:r w:rsidR="0062552B" w:rsidRPr="00212437">
        <w:rPr>
          <w:sz w:val="28"/>
          <w:szCs w:val="28"/>
        </w:rPr>
        <w:t>,то</w:t>
      </w:r>
      <m:oMath>
        <m:r>
          <w:rPr>
            <w:rFonts w:ascii="Cambria Math" w:hAnsi="Cambria Math"/>
            <w:sz w:val="28"/>
            <w:szCs w:val="28"/>
          </w:rPr>
          <m:t>A△B=</m:t>
        </m:r>
        <m:d>
          <m:dPr>
            <m:begChr m:val="{"/>
            <m:endChr m:val="}"/>
            <m:ctrlPr>
              <w:rPr>
                <w:rFonts w:ascii="Cambria Math" w:hAnsi="Cambria Math"/>
                <w:i/>
                <w:sz w:val="28"/>
                <w:szCs w:val="28"/>
              </w:rPr>
            </m:ctrlPr>
          </m:dPr>
          <m:e>
            <m:r>
              <w:rPr>
                <w:rFonts w:ascii="Cambria Math" w:hAnsi="Cambria Math"/>
                <w:sz w:val="28"/>
                <w:szCs w:val="28"/>
              </w:rPr>
              <m:t>1,2,3,8</m:t>
            </m:r>
          </m:e>
        </m:d>
      </m:oMath>
      <w:r w:rsidR="0062552B" w:rsidRPr="0062552B">
        <w:rPr>
          <w:sz w:val="28"/>
          <w:szCs w:val="28"/>
        </w:rPr>
        <w:t>.</w:t>
      </w:r>
    </w:p>
    <w:p w:rsidR="00212437" w:rsidRPr="00212437" w:rsidRDefault="00212437" w:rsidP="00212437">
      <w:pPr>
        <w:ind w:left="360"/>
        <w:jc w:val="both"/>
        <w:rPr>
          <w:sz w:val="28"/>
          <w:szCs w:val="28"/>
        </w:rPr>
      </w:pPr>
      <w:r w:rsidRPr="00212437">
        <w:rPr>
          <w:sz w:val="28"/>
          <w:szCs w:val="28"/>
        </w:rPr>
        <w:t>При помощи диаграмм Эйлера-Венна симметрическая разность множеств изображается следующим образом:</w:t>
      </w:r>
    </w:p>
    <w:p w:rsidR="00212437" w:rsidRPr="00212437" w:rsidRDefault="00212437" w:rsidP="00212437">
      <w:pPr>
        <w:ind w:left="360"/>
        <w:rPr>
          <w:sz w:val="28"/>
          <w:szCs w:val="28"/>
        </w:rPr>
      </w:pPr>
      <w:r w:rsidRPr="00212437">
        <w:rPr>
          <w:noProof/>
        </w:rPr>
        <w:drawing>
          <wp:anchor distT="0" distB="0" distL="114300" distR="114300" simplePos="0" relativeHeight="251881472" behindDoc="1" locked="0" layoutInCell="1" allowOverlap="1">
            <wp:simplePos x="0" y="0"/>
            <wp:positionH relativeFrom="column">
              <wp:posOffset>2286000</wp:posOffset>
            </wp:positionH>
            <wp:positionV relativeFrom="paragraph">
              <wp:posOffset>48260</wp:posOffset>
            </wp:positionV>
            <wp:extent cx="2857500" cy="1760220"/>
            <wp:effectExtent l="0" t="0" r="0" b="0"/>
            <wp:wrapTight wrapText="bothSides">
              <wp:wrapPolygon edited="0">
                <wp:start x="0" y="0"/>
                <wp:lineTo x="0" y="21273"/>
                <wp:lineTo x="21456" y="21273"/>
                <wp:lineTo x="21456" y="0"/>
                <wp:lineTo x="0" y="0"/>
              </wp:wrapPolygon>
            </wp:wrapTight>
            <wp:docPr id="2104" name="Рисунок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3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7500" cy="1760220"/>
                    </a:xfrm>
                    <a:prstGeom prst="rect">
                      <a:avLst/>
                    </a:prstGeom>
                    <a:noFill/>
                    <a:ln>
                      <a:noFill/>
                    </a:ln>
                  </pic:spPr>
                </pic:pic>
              </a:graphicData>
            </a:graphic>
          </wp:anchor>
        </w:drawing>
      </w: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0128CD">
      <w:pPr>
        <w:numPr>
          <w:ilvl w:val="0"/>
          <w:numId w:val="134"/>
        </w:numPr>
        <w:pBdr>
          <w:top w:val="single" w:sz="4" w:space="1" w:color="auto"/>
          <w:left w:val="single" w:sz="4" w:space="4" w:color="auto"/>
          <w:bottom w:val="single" w:sz="4" w:space="1" w:color="auto"/>
          <w:right w:val="single" w:sz="4" w:space="4" w:color="auto"/>
        </w:pBdr>
        <w:jc w:val="both"/>
        <w:rPr>
          <w:sz w:val="28"/>
          <w:szCs w:val="28"/>
        </w:rPr>
      </w:pPr>
      <w:r w:rsidRPr="00212437">
        <w:rPr>
          <w:b/>
          <w:i/>
          <w:sz w:val="28"/>
          <w:szCs w:val="28"/>
        </w:rPr>
        <w:t>Дополнением множества А</w:t>
      </w:r>
      <w:r w:rsidRPr="00212437">
        <w:rPr>
          <w:sz w:val="28"/>
          <w:szCs w:val="28"/>
        </w:rPr>
        <w:t xml:space="preserve"> до множества </w:t>
      </w:r>
      <w:r w:rsidRPr="0062552B">
        <w:rPr>
          <w:i/>
          <w:sz w:val="28"/>
          <w:szCs w:val="28"/>
        </w:rPr>
        <w:t>U</w:t>
      </w:r>
      <w:r w:rsidRPr="00212437">
        <w:rPr>
          <w:sz w:val="28"/>
          <w:szCs w:val="28"/>
        </w:rPr>
        <w:t xml:space="preserve"> называется множество </w:t>
      </w:r>
      <m:oMath>
        <m:acc>
          <m:accPr>
            <m:chr m:val="̅"/>
            <m:ctrlPr>
              <w:rPr>
                <w:rFonts w:ascii="Cambria Math" w:hAnsi="Cambria Math"/>
                <w:i/>
                <w:sz w:val="28"/>
                <w:szCs w:val="28"/>
              </w:rPr>
            </m:ctrlPr>
          </m:accPr>
          <m:e>
            <m:r>
              <w:rPr>
                <w:rFonts w:ascii="Cambria Math" w:hAnsi="Cambria Math"/>
                <w:sz w:val="28"/>
                <w:szCs w:val="28"/>
              </w:rPr>
              <m:t>A</m:t>
            </m:r>
          </m:e>
        </m:acc>
      </m:oMath>
      <w:r w:rsidRPr="00212437">
        <w:rPr>
          <w:position w:val="-4"/>
          <w:sz w:val="28"/>
          <w:szCs w:val="28"/>
        </w:rPr>
        <w:object w:dxaOrig="260" w:dyaOrig="360">
          <v:shape id="_x0000_i1029" type="#_x0000_t75" style="width:12.75pt;height:18pt" o:ole="">
            <v:imagedata r:id="rId33" o:title=""/>
          </v:shape>
          <o:OLEObject Type="Embed" ProgID="Equation.DSMT4" ShapeID="_x0000_i1029" DrawAspect="Content" ObjectID="_1668596962" r:id="rId34"/>
        </w:object>
      </w:r>
      <w:r w:rsidRPr="00212437">
        <w:rPr>
          <w:sz w:val="28"/>
          <w:szCs w:val="28"/>
        </w:rPr>
        <w:t xml:space="preserve">, состоящее из элементов множества </w:t>
      </w:r>
      <w:r w:rsidRPr="0062552B">
        <w:rPr>
          <w:i/>
          <w:sz w:val="28"/>
          <w:szCs w:val="28"/>
        </w:rPr>
        <w:t>U</w:t>
      </w:r>
      <w:r w:rsidRPr="00212437">
        <w:rPr>
          <w:sz w:val="28"/>
          <w:szCs w:val="28"/>
        </w:rPr>
        <w:t>, которые не принадлежат множеству А.</w:t>
      </w:r>
      <m:oMath>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m:t>
        </m:r>
        <m:d>
          <m:dPr>
            <m:begChr m:val="{"/>
            <m:endChr m:val="}"/>
            <m:ctrlPr>
              <w:rPr>
                <w:rFonts w:ascii="Cambria Math" w:hAnsi="Cambria Math"/>
                <w:i/>
                <w:sz w:val="28"/>
                <w:szCs w:val="28"/>
              </w:rPr>
            </m:ctrlPr>
          </m:dPr>
          <m:e>
            <m:r>
              <w:rPr>
                <w:rFonts w:ascii="Cambria Math" w:hAnsi="Cambria Math"/>
                <w:sz w:val="28"/>
                <w:szCs w:val="28"/>
              </w:rPr>
              <m:t>x|x∉A</m:t>
            </m:r>
          </m:e>
        </m:d>
        <m:r>
          <w:rPr>
            <w:rFonts w:ascii="Cambria Math" w:hAnsi="Cambria Math"/>
            <w:sz w:val="28"/>
            <w:szCs w:val="28"/>
          </w:rPr>
          <m:t>=U\A</m:t>
        </m:r>
      </m:oMath>
    </w:p>
    <w:p w:rsidR="00212437" w:rsidRPr="00212437" w:rsidRDefault="00212437" w:rsidP="00212437">
      <w:pPr>
        <w:ind w:left="360"/>
        <w:jc w:val="center"/>
        <w:rPr>
          <w:sz w:val="28"/>
          <w:szCs w:val="28"/>
        </w:rPr>
      </w:pPr>
    </w:p>
    <w:p w:rsidR="00212437" w:rsidRPr="00212437" w:rsidRDefault="00212437" w:rsidP="00212437">
      <w:pPr>
        <w:ind w:left="360"/>
        <w:jc w:val="both"/>
        <w:rPr>
          <w:sz w:val="28"/>
          <w:szCs w:val="28"/>
        </w:rPr>
      </w:pPr>
      <w:r w:rsidRPr="00212437">
        <w:rPr>
          <w:noProof/>
        </w:rPr>
        <w:drawing>
          <wp:anchor distT="0" distB="0" distL="114300" distR="114300" simplePos="0" relativeHeight="251882496" behindDoc="1" locked="0" layoutInCell="1" allowOverlap="1">
            <wp:simplePos x="0" y="0"/>
            <wp:positionH relativeFrom="column">
              <wp:posOffset>2057400</wp:posOffset>
            </wp:positionH>
            <wp:positionV relativeFrom="paragraph">
              <wp:posOffset>389890</wp:posOffset>
            </wp:positionV>
            <wp:extent cx="2971800" cy="1666875"/>
            <wp:effectExtent l="0" t="0" r="0" b="9525"/>
            <wp:wrapTight wrapText="bothSides">
              <wp:wrapPolygon edited="0">
                <wp:start x="0" y="0"/>
                <wp:lineTo x="0" y="21477"/>
                <wp:lineTo x="21462" y="21477"/>
                <wp:lineTo x="21462" y="0"/>
                <wp:lineTo x="0" y="0"/>
              </wp:wrapPolygon>
            </wp:wrapTight>
            <wp:docPr id="2103" name="Рисунок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71800" cy="1666875"/>
                    </a:xfrm>
                    <a:prstGeom prst="rect">
                      <a:avLst/>
                    </a:prstGeom>
                    <a:noFill/>
                    <a:ln>
                      <a:noFill/>
                    </a:ln>
                  </pic:spPr>
                </pic:pic>
              </a:graphicData>
            </a:graphic>
          </wp:anchor>
        </w:drawing>
      </w:r>
      <w:r w:rsidRPr="00212437">
        <w:rPr>
          <w:sz w:val="28"/>
          <w:szCs w:val="28"/>
        </w:rPr>
        <w:t>При помощи диаграмм Эйлера-Венна дополнение множества изображается следующим образом:</w:t>
      </w: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212437" w:rsidP="00212437">
      <w:pPr>
        <w:ind w:left="360"/>
        <w:rPr>
          <w:sz w:val="28"/>
          <w:szCs w:val="28"/>
        </w:rPr>
      </w:pPr>
    </w:p>
    <w:p w:rsidR="00212437" w:rsidRPr="00212437" w:rsidRDefault="00866AD7" w:rsidP="00212437">
      <w:pPr>
        <w:ind w:left="360"/>
        <w:jc w:val="center"/>
        <w:rPr>
          <w:b/>
          <w:sz w:val="28"/>
          <w:szCs w:val="28"/>
        </w:rPr>
      </w:pPr>
      <w:r w:rsidRPr="008A2BE0">
        <w:rPr>
          <w:b/>
          <w:sz w:val="28"/>
          <w:szCs w:val="28"/>
        </w:rPr>
        <w:lastRenderedPageBreak/>
        <w:t>3</w:t>
      </w:r>
      <w:r w:rsidR="00212437" w:rsidRPr="00212437">
        <w:rPr>
          <w:b/>
          <w:sz w:val="28"/>
          <w:szCs w:val="28"/>
        </w:rPr>
        <w:t>. Свойства операций.</w:t>
      </w:r>
    </w:p>
    <w:p w:rsidR="008A2BE0" w:rsidRPr="008A2BE0" w:rsidRDefault="008A2BE0" w:rsidP="008A2BE0">
      <w:pPr>
        <w:ind w:left="360" w:firstLine="348"/>
        <w:jc w:val="both"/>
        <w:rPr>
          <w:sz w:val="28"/>
          <w:szCs w:val="28"/>
        </w:rPr>
      </w:pPr>
      <w:r w:rsidRPr="008A2BE0">
        <w:rPr>
          <w:sz w:val="28"/>
          <w:szCs w:val="28"/>
        </w:rPr>
        <w:t xml:space="preserve">Операции над множествами обладают рядом свойств, похожих на свойства операций сложения и умножения чисел. </w:t>
      </w:r>
    </w:p>
    <w:p w:rsidR="008A2BE0" w:rsidRPr="008A2BE0" w:rsidRDefault="008A2BE0" w:rsidP="008A2BE0">
      <w:pPr>
        <w:ind w:left="360"/>
        <w:rPr>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19"/>
        <w:gridCol w:w="4820"/>
      </w:tblGrid>
      <w:tr w:rsidR="0083086C" w:rsidRPr="008A2BE0" w:rsidTr="00550076">
        <w:tc>
          <w:tcPr>
            <w:tcW w:w="4819" w:type="dxa"/>
            <w:tcBorders>
              <w:bottom w:val="double" w:sz="4" w:space="0" w:color="auto"/>
            </w:tcBorders>
            <w:shd w:val="clear" w:color="auto" w:fill="auto"/>
          </w:tcPr>
          <w:p w:rsidR="008A2BE0" w:rsidRPr="008A2BE0" w:rsidRDefault="008A2BE0" w:rsidP="008A2BE0">
            <w:pPr>
              <w:jc w:val="center"/>
              <w:rPr>
                <w:b/>
                <w:sz w:val="28"/>
                <w:szCs w:val="28"/>
              </w:rPr>
            </w:pPr>
            <w:r w:rsidRPr="008A2BE0">
              <w:rPr>
                <w:b/>
                <w:sz w:val="28"/>
                <w:szCs w:val="28"/>
              </w:rPr>
              <w:t xml:space="preserve">Объединение (сложение) </w:t>
            </w:r>
          </w:p>
        </w:tc>
        <w:tc>
          <w:tcPr>
            <w:tcW w:w="4820" w:type="dxa"/>
            <w:tcBorders>
              <w:bottom w:val="double" w:sz="4" w:space="0" w:color="auto"/>
            </w:tcBorders>
            <w:shd w:val="clear" w:color="auto" w:fill="auto"/>
          </w:tcPr>
          <w:p w:rsidR="008A2BE0" w:rsidRPr="008A2BE0" w:rsidRDefault="008A2BE0" w:rsidP="008A2BE0">
            <w:pPr>
              <w:jc w:val="center"/>
              <w:rPr>
                <w:b/>
                <w:sz w:val="28"/>
                <w:szCs w:val="28"/>
              </w:rPr>
            </w:pPr>
            <w:r w:rsidRPr="008A2BE0">
              <w:rPr>
                <w:b/>
                <w:sz w:val="28"/>
                <w:szCs w:val="28"/>
              </w:rPr>
              <w:t>Пересечение (умножение)</w:t>
            </w:r>
          </w:p>
        </w:tc>
      </w:tr>
      <w:tr w:rsidR="008A2BE0" w:rsidRPr="008A2BE0" w:rsidTr="00550076">
        <w:trPr>
          <w:trHeight w:val="577"/>
        </w:trPr>
        <w:tc>
          <w:tcPr>
            <w:tcW w:w="9639" w:type="dxa"/>
            <w:gridSpan w:val="2"/>
            <w:tcBorders>
              <w:top w:val="double" w:sz="4" w:space="0" w:color="auto"/>
              <w:left w:val="double" w:sz="4" w:space="0" w:color="auto"/>
              <w:right w:val="double" w:sz="4" w:space="0" w:color="auto"/>
            </w:tcBorders>
            <w:shd w:val="clear" w:color="auto" w:fill="auto"/>
            <w:vAlign w:val="center"/>
          </w:tcPr>
          <w:p w:rsidR="008A2BE0" w:rsidRPr="008A2BE0" w:rsidRDefault="008A2BE0" w:rsidP="008A2BE0">
            <w:pPr>
              <w:jc w:val="center"/>
              <w:rPr>
                <w:i/>
                <w:sz w:val="28"/>
                <w:szCs w:val="28"/>
              </w:rPr>
            </w:pPr>
            <w:r w:rsidRPr="008A2BE0">
              <w:rPr>
                <w:i/>
                <w:sz w:val="28"/>
                <w:szCs w:val="28"/>
              </w:rPr>
              <w:t>1. Коммутативность (переместительное свойство)</w:t>
            </w:r>
          </w:p>
        </w:tc>
      </w:tr>
      <w:tr w:rsidR="0083086C" w:rsidRPr="008A2BE0" w:rsidTr="00550076">
        <w:tc>
          <w:tcPr>
            <w:tcW w:w="4819" w:type="dxa"/>
            <w:tcBorders>
              <w:left w:val="double" w:sz="4" w:space="0" w:color="auto"/>
              <w:bottom w:val="double" w:sz="4" w:space="0" w:color="auto"/>
            </w:tcBorders>
            <w:shd w:val="clear" w:color="auto" w:fill="auto"/>
          </w:tcPr>
          <w:p w:rsidR="00BD1682" w:rsidRDefault="00BD1682" w:rsidP="008A2BE0">
            <w:pPr>
              <w:jc w:val="center"/>
              <w:rPr>
                <w:sz w:val="28"/>
                <w:szCs w:val="28"/>
              </w:rPr>
            </w:pPr>
            <w:r w:rsidRPr="00BD1682">
              <w:rPr>
                <w:sz w:val="28"/>
                <w:szCs w:val="28"/>
              </w:rPr>
              <w:t>Коммутативность объединения</w:t>
            </w:r>
          </w:p>
          <w:p w:rsidR="008A2BE0" w:rsidRPr="008A2BE0" w:rsidRDefault="008A2BE0" w:rsidP="008A2BE0">
            <w:pPr>
              <w:jc w:val="center"/>
              <w:rPr>
                <w:sz w:val="28"/>
                <w:szCs w:val="28"/>
              </w:rPr>
            </w:pPr>
            <m:oMathPara>
              <m:oMath>
                <m:r>
                  <w:rPr>
                    <w:rFonts w:ascii="Cambria Math" w:hAnsi="Cambria Math"/>
                    <w:sz w:val="28"/>
                    <w:szCs w:val="28"/>
                  </w:rPr>
                  <m:t>A∪B=B∪A</m:t>
                </m:r>
              </m:oMath>
            </m:oMathPara>
          </w:p>
        </w:tc>
        <w:tc>
          <w:tcPr>
            <w:tcW w:w="4820" w:type="dxa"/>
            <w:tcBorders>
              <w:bottom w:val="double" w:sz="4" w:space="0" w:color="auto"/>
              <w:right w:val="double" w:sz="4" w:space="0" w:color="auto"/>
            </w:tcBorders>
            <w:shd w:val="clear" w:color="auto" w:fill="auto"/>
          </w:tcPr>
          <w:p w:rsidR="00BD1682" w:rsidRDefault="00BD1682" w:rsidP="008A2BE0">
            <w:pPr>
              <w:jc w:val="center"/>
              <w:rPr>
                <w:sz w:val="28"/>
                <w:szCs w:val="28"/>
              </w:rPr>
            </w:pPr>
            <w:r w:rsidRPr="00BD1682">
              <w:rPr>
                <w:sz w:val="28"/>
                <w:szCs w:val="28"/>
              </w:rPr>
              <w:t>Коммутативность пересечения</w:t>
            </w:r>
          </w:p>
          <w:p w:rsidR="008A2BE0" w:rsidRPr="008A2BE0" w:rsidRDefault="008A2BE0" w:rsidP="008A2BE0">
            <w:pPr>
              <w:jc w:val="center"/>
              <w:rPr>
                <w:sz w:val="28"/>
                <w:szCs w:val="28"/>
              </w:rPr>
            </w:pPr>
            <m:oMathPara>
              <m:oMath>
                <m:r>
                  <w:rPr>
                    <w:rFonts w:ascii="Cambria Math" w:hAnsi="Cambria Math"/>
                    <w:sz w:val="28"/>
                    <w:szCs w:val="28"/>
                  </w:rPr>
                  <m:t>A∩B=B∩A</m:t>
                </m:r>
              </m:oMath>
            </m:oMathPara>
          </w:p>
        </w:tc>
      </w:tr>
      <w:tr w:rsidR="008A2BE0" w:rsidRPr="008A2BE0" w:rsidTr="00550076">
        <w:trPr>
          <w:trHeight w:val="525"/>
        </w:trPr>
        <w:tc>
          <w:tcPr>
            <w:tcW w:w="9639" w:type="dxa"/>
            <w:gridSpan w:val="2"/>
            <w:tcBorders>
              <w:top w:val="double" w:sz="4" w:space="0" w:color="auto"/>
              <w:left w:val="double" w:sz="4" w:space="0" w:color="auto"/>
              <w:right w:val="double" w:sz="4" w:space="0" w:color="auto"/>
            </w:tcBorders>
            <w:shd w:val="clear" w:color="auto" w:fill="auto"/>
            <w:vAlign w:val="center"/>
          </w:tcPr>
          <w:p w:rsidR="008A2BE0" w:rsidRPr="008A2BE0" w:rsidRDefault="008A2BE0" w:rsidP="008A2BE0">
            <w:pPr>
              <w:jc w:val="center"/>
              <w:rPr>
                <w:i/>
                <w:sz w:val="28"/>
                <w:szCs w:val="28"/>
              </w:rPr>
            </w:pPr>
            <w:r w:rsidRPr="008A2BE0">
              <w:rPr>
                <w:i/>
                <w:sz w:val="28"/>
                <w:szCs w:val="28"/>
              </w:rPr>
              <w:t>2. Ассоциативность (сочетательное свойство)</w:t>
            </w:r>
          </w:p>
        </w:tc>
      </w:tr>
      <w:tr w:rsidR="0083086C" w:rsidRPr="008A2BE0" w:rsidTr="00550076">
        <w:tc>
          <w:tcPr>
            <w:tcW w:w="4819" w:type="dxa"/>
            <w:tcBorders>
              <w:left w:val="double" w:sz="4" w:space="0" w:color="auto"/>
              <w:bottom w:val="double" w:sz="4" w:space="0" w:color="auto"/>
            </w:tcBorders>
            <w:shd w:val="clear" w:color="auto" w:fill="auto"/>
          </w:tcPr>
          <w:p w:rsidR="00BD1682" w:rsidRDefault="00BD1682" w:rsidP="008A2BE0">
            <w:pPr>
              <w:jc w:val="center"/>
              <w:rPr>
                <w:sz w:val="28"/>
                <w:szCs w:val="28"/>
              </w:rPr>
            </w:pPr>
            <w:r w:rsidRPr="00BD1682">
              <w:rPr>
                <w:sz w:val="28"/>
                <w:szCs w:val="28"/>
              </w:rPr>
              <w:t>Ассоциативность объединения</w:t>
            </w:r>
          </w:p>
          <w:p w:rsidR="008A2BE0" w:rsidRPr="008A2BE0" w:rsidRDefault="00723A7C" w:rsidP="008A2BE0">
            <w:pPr>
              <w:jc w:val="center"/>
              <w:rPr>
                <w:sz w:val="28"/>
                <w:szCs w:val="28"/>
              </w:rPr>
            </w:pPr>
            <m:oMathPara>
              <m:oMath>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∪C=A∪</m:t>
                </m:r>
                <m:d>
                  <m:dPr>
                    <m:ctrlPr>
                      <w:rPr>
                        <w:rFonts w:ascii="Cambria Math" w:hAnsi="Cambria Math"/>
                        <w:i/>
                        <w:sz w:val="28"/>
                        <w:szCs w:val="28"/>
                      </w:rPr>
                    </m:ctrlPr>
                  </m:dPr>
                  <m:e>
                    <m:r>
                      <w:rPr>
                        <w:rFonts w:ascii="Cambria Math" w:hAnsi="Cambria Math"/>
                        <w:sz w:val="28"/>
                        <w:szCs w:val="28"/>
                      </w:rPr>
                      <m:t>B∪C</m:t>
                    </m:r>
                  </m:e>
                </m:d>
              </m:oMath>
            </m:oMathPara>
          </w:p>
        </w:tc>
        <w:tc>
          <w:tcPr>
            <w:tcW w:w="4820" w:type="dxa"/>
            <w:tcBorders>
              <w:bottom w:val="double" w:sz="4" w:space="0" w:color="auto"/>
              <w:right w:val="double" w:sz="4" w:space="0" w:color="auto"/>
            </w:tcBorders>
            <w:shd w:val="clear" w:color="auto" w:fill="auto"/>
          </w:tcPr>
          <w:p w:rsidR="00BD1682" w:rsidRDefault="00BD1682" w:rsidP="008A2BE0">
            <w:pPr>
              <w:jc w:val="center"/>
              <w:rPr>
                <w:sz w:val="28"/>
                <w:szCs w:val="28"/>
              </w:rPr>
            </w:pPr>
            <w:r w:rsidRPr="00BD1682">
              <w:rPr>
                <w:sz w:val="28"/>
                <w:szCs w:val="28"/>
              </w:rPr>
              <w:t xml:space="preserve"> Ассоциативность пересечения</w:t>
            </w:r>
          </w:p>
          <w:p w:rsidR="008A2BE0" w:rsidRPr="008A2BE0" w:rsidRDefault="00723A7C" w:rsidP="008A2BE0">
            <w:pPr>
              <w:jc w:val="center"/>
              <w:rPr>
                <w:sz w:val="28"/>
                <w:szCs w:val="28"/>
              </w:rPr>
            </w:pPr>
            <m:oMathPara>
              <m:oMath>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∩C=A∩</m:t>
                </m:r>
                <m:d>
                  <m:dPr>
                    <m:ctrlPr>
                      <w:rPr>
                        <w:rFonts w:ascii="Cambria Math" w:hAnsi="Cambria Math"/>
                        <w:i/>
                        <w:sz w:val="28"/>
                        <w:szCs w:val="28"/>
                      </w:rPr>
                    </m:ctrlPr>
                  </m:dPr>
                  <m:e>
                    <m:r>
                      <w:rPr>
                        <w:rFonts w:ascii="Cambria Math" w:hAnsi="Cambria Math"/>
                        <w:sz w:val="28"/>
                        <w:szCs w:val="28"/>
                      </w:rPr>
                      <m:t>B∩C</m:t>
                    </m:r>
                  </m:e>
                </m:d>
              </m:oMath>
            </m:oMathPara>
          </w:p>
        </w:tc>
      </w:tr>
      <w:tr w:rsidR="008A2BE0" w:rsidRPr="008A2BE0" w:rsidTr="00550076">
        <w:trPr>
          <w:trHeight w:val="832"/>
        </w:trPr>
        <w:tc>
          <w:tcPr>
            <w:tcW w:w="9639" w:type="dxa"/>
            <w:gridSpan w:val="2"/>
            <w:tcBorders>
              <w:top w:val="double" w:sz="4" w:space="0" w:color="auto"/>
              <w:left w:val="double" w:sz="4" w:space="0" w:color="auto"/>
              <w:right w:val="double" w:sz="4" w:space="0" w:color="auto"/>
            </w:tcBorders>
            <w:shd w:val="clear" w:color="auto" w:fill="auto"/>
            <w:vAlign w:val="center"/>
          </w:tcPr>
          <w:p w:rsidR="008A2BE0" w:rsidRPr="008A2BE0" w:rsidRDefault="008A2BE0" w:rsidP="000128CD">
            <w:pPr>
              <w:numPr>
                <w:ilvl w:val="0"/>
                <w:numId w:val="136"/>
              </w:numPr>
              <w:jc w:val="center"/>
              <w:rPr>
                <w:i/>
                <w:sz w:val="28"/>
                <w:szCs w:val="28"/>
              </w:rPr>
            </w:pPr>
            <w:r w:rsidRPr="008A2BE0">
              <w:rPr>
                <w:i/>
                <w:sz w:val="28"/>
                <w:szCs w:val="28"/>
              </w:rPr>
              <w:t>Дистрибутивность пересечения относительно объединения</w:t>
            </w:r>
          </w:p>
          <w:p w:rsidR="008A2BE0" w:rsidRPr="008A2BE0" w:rsidRDefault="008A2BE0" w:rsidP="008A2BE0">
            <w:pPr>
              <w:ind w:left="360"/>
              <w:jc w:val="center"/>
              <w:rPr>
                <w:i/>
                <w:sz w:val="28"/>
                <w:szCs w:val="28"/>
              </w:rPr>
            </w:pPr>
            <w:r w:rsidRPr="008A2BE0">
              <w:rPr>
                <w:i/>
                <w:sz w:val="28"/>
                <w:szCs w:val="28"/>
              </w:rPr>
              <w:t>(распределительный закон)</w:t>
            </w:r>
          </w:p>
        </w:tc>
      </w:tr>
      <w:tr w:rsidR="008A2BE0" w:rsidRPr="008A2BE0" w:rsidTr="00550076">
        <w:tc>
          <w:tcPr>
            <w:tcW w:w="9639" w:type="dxa"/>
            <w:gridSpan w:val="2"/>
            <w:tcBorders>
              <w:left w:val="double" w:sz="4" w:space="0" w:color="auto"/>
              <w:bottom w:val="double" w:sz="4" w:space="0" w:color="auto"/>
              <w:right w:val="double" w:sz="4" w:space="0" w:color="auto"/>
            </w:tcBorders>
            <w:shd w:val="clear" w:color="auto" w:fill="auto"/>
          </w:tcPr>
          <w:p w:rsidR="008A2BE0" w:rsidRPr="008A2BE0" w:rsidRDefault="00723A7C" w:rsidP="008A2BE0">
            <w:pPr>
              <w:jc w:val="center"/>
              <w:rPr>
                <w:sz w:val="28"/>
                <w:szCs w:val="28"/>
              </w:rPr>
            </w:pPr>
            <m:oMathPara>
              <m:oMath>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∩C=</m:t>
                </m:r>
                <m:d>
                  <m:dPr>
                    <m:ctrlPr>
                      <w:rPr>
                        <w:rFonts w:ascii="Cambria Math" w:hAnsi="Cambria Math"/>
                        <w:i/>
                        <w:sz w:val="28"/>
                        <w:szCs w:val="28"/>
                      </w:rPr>
                    </m:ctrlPr>
                  </m:dPr>
                  <m:e>
                    <m:r>
                      <w:rPr>
                        <w:rFonts w:ascii="Cambria Math" w:hAnsi="Cambria Math"/>
                        <w:sz w:val="28"/>
                        <w:szCs w:val="28"/>
                      </w:rPr>
                      <m:t>A∩C</m:t>
                    </m:r>
                  </m:e>
                </m:d>
                <m:r>
                  <w:rPr>
                    <w:rFonts w:ascii="Cambria Math" w:hAnsi="Cambria Math"/>
                    <w:sz w:val="28"/>
                    <w:szCs w:val="28"/>
                  </w:rPr>
                  <m:t>∪</m:t>
                </m:r>
                <m:d>
                  <m:dPr>
                    <m:ctrlPr>
                      <w:rPr>
                        <w:rFonts w:ascii="Cambria Math" w:hAnsi="Cambria Math"/>
                        <w:i/>
                        <w:sz w:val="28"/>
                        <w:szCs w:val="28"/>
                      </w:rPr>
                    </m:ctrlPr>
                  </m:dPr>
                  <m:e>
                    <m:r>
                      <w:rPr>
                        <w:rFonts w:ascii="Cambria Math" w:hAnsi="Cambria Math"/>
                        <w:sz w:val="28"/>
                        <w:szCs w:val="28"/>
                      </w:rPr>
                      <m:t>B∩C</m:t>
                    </m:r>
                  </m:e>
                </m:d>
              </m:oMath>
            </m:oMathPara>
          </w:p>
        </w:tc>
      </w:tr>
      <w:tr w:rsidR="008A2BE0" w:rsidRPr="008A2BE0" w:rsidTr="00550076">
        <w:trPr>
          <w:trHeight w:val="653"/>
        </w:trPr>
        <w:tc>
          <w:tcPr>
            <w:tcW w:w="9639" w:type="dxa"/>
            <w:gridSpan w:val="2"/>
            <w:tcBorders>
              <w:top w:val="double" w:sz="4" w:space="0" w:color="auto"/>
              <w:left w:val="double" w:sz="4" w:space="0" w:color="auto"/>
              <w:right w:val="double" w:sz="4" w:space="0" w:color="auto"/>
            </w:tcBorders>
            <w:shd w:val="clear" w:color="auto" w:fill="auto"/>
            <w:vAlign w:val="center"/>
          </w:tcPr>
          <w:p w:rsidR="008A2BE0" w:rsidRPr="008A2BE0" w:rsidRDefault="008A2BE0" w:rsidP="000128CD">
            <w:pPr>
              <w:numPr>
                <w:ilvl w:val="0"/>
                <w:numId w:val="136"/>
              </w:numPr>
              <w:jc w:val="center"/>
              <w:rPr>
                <w:i/>
                <w:sz w:val="28"/>
                <w:szCs w:val="28"/>
              </w:rPr>
            </w:pPr>
            <w:r w:rsidRPr="008A2BE0">
              <w:rPr>
                <w:i/>
                <w:sz w:val="28"/>
                <w:szCs w:val="28"/>
              </w:rPr>
              <w:t>Дистрибутивность объединения относительно пересечения</w:t>
            </w:r>
          </w:p>
        </w:tc>
      </w:tr>
      <w:tr w:rsidR="008A2BE0" w:rsidRPr="008A2BE0" w:rsidTr="00550076">
        <w:tc>
          <w:tcPr>
            <w:tcW w:w="9639" w:type="dxa"/>
            <w:gridSpan w:val="2"/>
            <w:tcBorders>
              <w:left w:val="double" w:sz="4" w:space="0" w:color="auto"/>
              <w:bottom w:val="double" w:sz="4" w:space="0" w:color="auto"/>
              <w:right w:val="double" w:sz="4" w:space="0" w:color="auto"/>
            </w:tcBorders>
            <w:shd w:val="clear" w:color="auto" w:fill="auto"/>
          </w:tcPr>
          <w:p w:rsidR="008A2BE0" w:rsidRPr="008A2BE0" w:rsidRDefault="00723A7C" w:rsidP="008A2BE0">
            <w:pPr>
              <w:jc w:val="center"/>
              <w:rPr>
                <w:sz w:val="28"/>
                <w:szCs w:val="28"/>
              </w:rPr>
            </w:pPr>
            <m:oMathPara>
              <m:oMath>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∪C=</m:t>
                </m:r>
                <m:d>
                  <m:dPr>
                    <m:ctrlPr>
                      <w:rPr>
                        <w:rFonts w:ascii="Cambria Math" w:hAnsi="Cambria Math"/>
                        <w:i/>
                        <w:sz w:val="28"/>
                        <w:szCs w:val="28"/>
                      </w:rPr>
                    </m:ctrlPr>
                  </m:dPr>
                  <m:e>
                    <m:r>
                      <w:rPr>
                        <w:rFonts w:ascii="Cambria Math" w:hAnsi="Cambria Math"/>
                        <w:sz w:val="28"/>
                        <w:szCs w:val="28"/>
                      </w:rPr>
                      <m:t>A∪C</m:t>
                    </m:r>
                  </m:e>
                </m:d>
                <m:r>
                  <w:rPr>
                    <w:rFonts w:ascii="Cambria Math" w:hAnsi="Cambria Math"/>
                    <w:sz w:val="28"/>
                    <w:szCs w:val="28"/>
                  </w:rPr>
                  <m:t>∩</m:t>
                </m:r>
                <m:d>
                  <m:dPr>
                    <m:ctrlPr>
                      <w:rPr>
                        <w:rFonts w:ascii="Cambria Math" w:hAnsi="Cambria Math"/>
                        <w:i/>
                        <w:sz w:val="28"/>
                        <w:szCs w:val="28"/>
                      </w:rPr>
                    </m:ctrlPr>
                  </m:dPr>
                  <m:e>
                    <m:r>
                      <w:rPr>
                        <w:rFonts w:ascii="Cambria Math" w:hAnsi="Cambria Math"/>
                        <w:sz w:val="28"/>
                        <w:szCs w:val="28"/>
                      </w:rPr>
                      <m:t>B∪C</m:t>
                    </m:r>
                  </m:e>
                </m:d>
              </m:oMath>
            </m:oMathPara>
          </w:p>
        </w:tc>
      </w:tr>
      <w:tr w:rsidR="008A2BE0" w:rsidRPr="008A2BE0" w:rsidTr="00550076">
        <w:trPr>
          <w:trHeight w:val="489"/>
        </w:trPr>
        <w:tc>
          <w:tcPr>
            <w:tcW w:w="9639" w:type="dxa"/>
            <w:gridSpan w:val="2"/>
            <w:tcBorders>
              <w:top w:val="double" w:sz="4" w:space="0" w:color="auto"/>
              <w:left w:val="double" w:sz="4" w:space="0" w:color="auto"/>
              <w:right w:val="double" w:sz="4" w:space="0" w:color="auto"/>
            </w:tcBorders>
            <w:shd w:val="clear" w:color="auto" w:fill="auto"/>
            <w:vAlign w:val="center"/>
          </w:tcPr>
          <w:p w:rsidR="008A2BE0" w:rsidRPr="008A2BE0" w:rsidRDefault="008A2BE0" w:rsidP="008A2BE0">
            <w:pPr>
              <w:jc w:val="center"/>
              <w:rPr>
                <w:sz w:val="28"/>
                <w:szCs w:val="28"/>
              </w:rPr>
            </w:pPr>
            <w:r w:rsidRPr="008A2BE0">
              <w:rPr>
                <w:i/>
                <w:sz w:val="28"/>
                <w:szCs w:val="28"/>
              </w:rPr>
              <w:t>5. Закон поглощения</w:t>
            </w:r>
          </w:p>
        </w:tc>
      </w:tr>
      <w:tr w:rsidR="0083086C" w:rsidRPr="008A2BE0" w:rsidTr="00550076">
        <w:tc>
          <w:tcPr>
            <w:tcW w:w="4819" w:type="dxa"/>
            <w:tcBorders>
              <w:left w:val="double" w:sz="4" w:space="0" w:color="auto"/>
              <w:bottom w:val="double" w:sz="4" w:space="0" w:color="auto"/>
            </w:tcBorders>
            <w:shd w:val="clear" w:color="auto" w:fill="auto"/>
          </w:tcPr>
          <w:p w:rsidR="008A2BE0" w:rsidRPr="008A2BE0" w:rsidRDefault="008A2BE0" w:rsidP="008A2BE0">
            <w:pPr>
              <w:jc w:val="center"/>
              <w:rPr>
                <w:sz w:val="28"/>
                <w:szCs w:val="28"/>
              </w:rPr>
            </w:pPr>
            <m:oMathPara>
              <m:oMath>
                <m:r>
                  <w:rPr>
                    <w:rFonts w:ascii="Cambria Math" w:hAnsi="Cambria Math"/>
                    <w:sz w:val="28"/>
                    <w:szCs w:val="28"/>
                  </w:rPr>
                  <m:t>A∪</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=A</m:t>
                </m:r>
              </m:oMath>
            </m:oMathPara>
          </w:p>
        </w:tc>
        <w:tc>
          <w:tcPr>
            <w:tcW w:w="4820" w:type="dxa"/>
            <w:tcBorders>
              <w:bottom w:val="double" w:sz="4" w:space="0" w:color="auto"/>
              <w:right w:val="double" w:sz="4" w:space="0" w:color="auto"/>
            </w:tcBorders>
            <w:shd w:val="clear" w:color="auto" w:fill="auto"/>
          </w:tcPr>
          <w:p w:rsidR="008A2BE0" w:rsidRPr="008A2BE0" w:rsidRDefault="008A2BE0" w:rsidP="008A2BE0">
            <w:pPr>
              <w:jc w:val="center"/>
              <w:rPr>
                <w:sz w:val="28"/>
                <w:szCs w:val="28"/>
              </w:rPr>
            </w:pPr>
            <m:oMathPara>
              <m:oMath>
                <m:r>
                  <w:rPr>
                    <w:rFonts w:ascii="Cambria Math" w:hAnsi="Cambria Math"/>
                    <w:sz w:val="28"/>
                    <w:szCs w:val="28"/>
                  </w:rPr>
                  <m:t>A∩</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=A</m:t>
                </m:r>
              </m:oMath>
            </m:oMathPara>
          </w:p>
        </w:tc>
      </w:tr>
      <w:tr w:rsidR="008A2BE0" w:rsidRPr="008A2BE0" w:rsidTr="00550076">
        <w:tc>
          <w:tcPr>
            <w:tcW w:w="9639" w:type="dxa"/>
            <w:gridSpan w:val="2"/>
            <w:tcBorders>
              <w:top w:val="double" w:sz="4" w:space="0" w:color="auto"/>
              <w:left w:val="double" w:sz="4" w:space="0" w:color="auto"/>
              <w:right w:val="double" w:sz="4" w:space="0" w:color="auto"/>
            </w:tcBorders>
            <w:shd w:val="clear" w:color="auto" w:fill="auto"/>
          </w:tcPr>
          <w:p w:rsidR="008A2BE0" w:rsidRPr="008A2BE0" w:rsidRDefault="008A2BE0" w:rsidP="008A2BE0">
            <w:pPr>
              <w:jc w:val="center"/>
              <w:rPr>
                <w:i/>
                <w:sz w:val="28"/>
                <w:szCs w:val="28"/>
              </w:rPr>
            </w:pPr>
            <w:r w:rsidRPr="008A2BE0">
              <w:rPr>
                <w:i/>
                <w:sz w:val="28"/>
                <w:szCs w:val="28"/>
              </w:rPr>
              <w:t>6. закон де Моргана</w:t>
            </w:r>
          </w:p>
        </w:tc>
      </w:tr>
      <w:tr w:rsidR="0083086C" w:rsidRPr="008A2BE0" w:rsidTr="00550076">
        <w:tc>
          <w:tcPr>
            <w:tcW w:w="4819" w:type="dxa"/>
            <w:tcBorders>
              <w:left w:val="double" w:sz="4" w:space="0" w:color="auto"/>
              <w:bottom w:val="double" w:sz="4" w:space="0" w:color="auto"/>
            </w:tcBorders>
            <w:shd w:val="clear" w:color="auto" w:fill="auto"/>
          </w:tcPr>
          <w:p w:rsidR="008A2BE0" w:rsidRPr="008A2BE0" w:rsidRDefault="00723A7C" w:rsidP="008A2BE0">
            <w:pPr>
              <w:jc w:val="center"/>
              <w:rPr>
                <w:sz w:val="28"/>
                <w:szCs w:val="28"/>
              </w:rPr>
            </w:pPr>
            <m:oMathPara>
              <m:oMath>
                <m:acc>
                  <m:accPr>
                    <m:chr m:val="̅"/>
                    <m:ctrlPr>
                      <w:rPr>
                        <w:rFonts w:ascii="Cambria Math" w:hAnsi="Cambria Math"/>
                        <w:i/>
                        <w:sz w:val="28"/>
                        <w:szCs w:val="28"/>
                      </w:rPr>
                    </m:ctrlPr>
                  </m:accPr>
                  <m:e>
                    <m:r>
                      <w:rPr>
                        <w:rFonts w:ascii="Cambria Math" w:hAnsi="Cambria Math"/>
                        <w:sz w:val="28"/>
                        <w:szCs w:val="28"/>
                      </w:rPr>
                      <m:t>A∪B</m:t>
                    </m:r>
                  </m:e>
                </m:acc>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B</m:t>
                    </m:r>
                  </m:e>
                </m:acc>
              </m:oMath>
            </m:oMathPara>
          </w:p>
        </w:tc>
        <w:tc>
          <w:tcPr>
            <w:tcW w:w="4820" w:type="dxa"/>
            <w:tcBorders>
              <w:bottom w:val="double" w:sz="4" w:space="0" w:color="auto"/>
              <w:right w:val="double" w:sz="4" w:space="0" w:color="auto"/>
            </w:tcBorders>
            <w:shd w:val="clear" w:color="auto" w:fill="auto"/>
          </w:tcPr>
          <w:p w:rsidR="008A2BE0" w:rsidRPr="008A2BE0" w:rsidRDefault="00723A7C" w:rsidP="008A2BE0">
            <w:pPr>
              <w:jc w:val="center"/>
              <w:rPr>
                <w:sz w:val="28"/>
                <w:szCs w:val="28"/>
              </w:rPr>
            </w:pPr>
            <m:oMathPara>
              <m:oMath>
                <m:acc>
                  <m:accPr>
                    <m:chr m:val="̅"/>
                    <m:ctrlPr>
                      <w:rPr>
                        <w:rFonts w:ascii="Cambria Math" w:hAnsi="Cambria Math"/>
                        <w:i/>
                        <w:sz w:val="28"/>
                        <w:szCs w:val="28"/>
                      </w:rPr>
                    </m:ctrlPr>
                  </m:accPr>
                  <m:e>
                    <m:r>
                      <w:rPr>
                        <w:rFonts w:ascii="Cambria Math" w:hAnsi="Cambria Math"/>
                        <w:sz w:val="28"/>
                        <w:szCs w:val="28"/>
                      </w:rPr>
                      <m:t>A∩B</m:t>
                    </m:r>
                  </m:e>
                </m:acc>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B</m:t>
                    </m:r>
                  </m:e>
                </m:acc>
              </m:oMath>
            </m:oMathPara>
          </w:p>
        </w:tc>
      </w:tr>
      <w:tr w:rsidR="008A2BE0" w:rsidRPr="008A2BE0" w:rsidTr="00550076">
        <w:tc>
          <w:tcPr>
            <w:tcW w:w="9639" w:type="dxa"/>
            <w:gridSpan w:val="2"/>
            <w:tcBorders>
              <w:top w:val="double" w:sz="4" w:space="0" w:color="auto"/>
              <w:left w:val="double" w:sz="4" w:space="0" w:color="auto"/>
              <w:right w:val="double" w:sz="4" w:space="0" w:color="auto"/>
            </w:tcBorders>
            <w:shd w:val="clear" w:color="auto" w:fill="auto"/>
          </w:tcPr>
          <w:p w:rsidR="008A2BE0" w:rsidRPr="008A2BE0" w:rsidRDefault="008A2BE0" w:rsidP="008A2BE0">
            <w:pPr>
              <w:jc w:val="center"/>
              <w:rPr>
                <w:i/>
                <w:sz w:val="28"/>
                <w:szCs w:val="28"/>
              </w:rPr>
            </w:pPr>
            <w:r w:rsidRPr="008A2BE0">
              <w:rPr>
                <w:i/>
                <w:sz w:val="28"/>
                <w:szCs w:val="28"/>
              </w:rPr>
              <w:t>7. закон склеивания</w:t>
            </w:r>
          </w:p>
        </w:tc>
      </w:tr>
      <w:tr w:rsidR="0083086C" w:rsidRPr="008A2BE0" w:rsidTr="00550076">
        <w:tc>
          <w:tcPr>
            <w:tcW w:w="4819" w:type="dxa"/>
            <w:tcBorders>
              <w:left w:val="double" w:sz="4" w:space="0" w:color="auto"/>
              <w:bottom w:val="double" w:sz="4" w:space="0" w:color="auto"/>
            </w:tcBorders>
            <w:shd w:val="clear" w:color="auto" w:fill="auto"/>
          </w:tcPr>
          <w:p w:rsidR="008A2BE0" w:rsidRPr="008A2BE0" w:rsidRDefault="00723A7C" w:rsidP="00BD1682">
            <w:pPr>
              <w:jc w:val="center"/>
              <w:rPr>
                <w:sz w:val="28"/>
                <w:szCs w:val="28"/>
              </w:rPr>
            </w:pPr>
            <m:oMathPara>
              <m:oMath>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m:t>
                </m:r>
                <m:d>
                  <m:dPr>
                    <m:ctrlPr>
                      <w:rPr>
                        <w:rFonts w:ascii="Cambria Math" w:hAnsi="Cambria Math"/>
                        <w:i/>
                        <w:sz w:val="28"/>
                        <w:szCs w:val="28"/>
                      </w:rPr>
                    </m:ctrlPr>
                  </m:dPr>
                  <m:e>
                    <m:r>
                      <w:rPr>
                        <w:rFonts w:ascii="Cambria Math" w:hAnsi="Cambria Math"/>
                        <w:sz w:val="28"/>
                        <w:szCs w:val="28"/>
                      </w:rPr>
                      <m:t>A∩</m:t>
                    </m:r>
                    <m:acc>
                      <m:accPr>
                        <m:chr m:val="̅"/>
                        <m:ctrlPr>
                          <w:rPr>
                            <w:rFonts w:ascii="Cambria Math" w:hAnsi="Cambria Math"/>
                            <w:i/>
                            <w:sz w:val="28"/>
                            <w:szCs w:val="28"/>
                          </w:rPr>
                        </m:ctrlPr>
                      </m:accPr>
                      <m:e>
                        <m:r>
                          <w:rPr>
                            <w:rFonts w:ascii="Cambria Math" w:hAnsi="Cambria Math"/>
                            <w:sz w:val="28"/>
                            <w:szCs w:val="28"/>
                          </w:rPr>
                          <m:t>B</m:t>
                        </m:r>
                      </m:e>
                    </m:acc>
                  </m:e>
                </m:d>
                <m:r>
                  <w:rPr>
                    <w:rFonts w:ascii="Cambria Math" w:hAnsi="Cambria Math"/>
                    <w:sz w:val="28"/>
                    <w:szCs w:val="28"/>
                  </w:rPr>
                  <m:t>=A</m:t>
                </m:r>
              </m:oMath>
            </m:oMathPara>
          </w:p>
        </w:tc>
        <w:tc>
          <w:tcPr>
            <w:tcW w:w="4820" w:type="dxa"/>
            <w:tcBorders>
              <w:bottom w:val="double" w:sz="4" w:space="0" w:color="auto"/>
              <w:right w:val="double" w:sz="4" w:space="0" w:color="auto"/>
            </w:tcBorders>
            <w:shd w:val="clear" w:color="auto" w:fill="auto"/>
          </w:tcPr>
          <w:p w:rsidR="008A2BE0" w:rsidRPr="008A2BE0" w:rsidRDefault="00723A7C" w:rsidP="00BD1682">
            <w:pPr>
              <w:jc w:val="center"/>
              <w:rPr>
                <w:sz w:val="28"/>
                <w:szCs w:val="28"/>
              </w:rPr>
            </w:pPr>
            <m:oMathPara>
              <m:oMath>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m:t>
                </m:r>
                <m:d>
                  <m:dPr>
                    <m:ctrlPr>
                      <w:rPr>
                        <w:rFonts w:ascii="Cambria Math" w:hAnsi="Cambria Math"/>
                        <w:i/>
                        <w:sz w:val="28"/>
                        <w:szCs w:val="28"/>
                      </w:rPr>
                    </m:ctrlPr>
                  </m:dPr>
                  <m:e>
                    <m:r>
                      <w:rPr>
                        <w:rFonts w:ascii="Cambria Math" w:hAnsi="Cambria Math"/>
                        <w:sz w:val="28"/>
                        <w:szCs w:val="28"/>
                      </w:rPr>
                      <m:t>A∪</m:t>
                    </m:r>
                    <m:acc>
                      <m:accPr>
                        <m:chr m:val="̅"/>
                        <m:ctrlPr>
                          <w:rPr>
                            <w:rFonts w:ascii="Cambria Math" w:hAnsi="Cambria Math"/>
                            <w:i/>
                            <w:sz w:val="28"/>
                            <w:szCs w:val="28"/>
                          </w:rPr>
                        </m:ctrlPr>
                      </m:accPr>
                      <m:e>
                        <m:r>
                          <w:rPr>
                            <w:rFonts w:ascii="Cambria Math" w:hAnsi="Cambria Math"/>
                            <w:sz w:val="28"/>
                            <w:szCs w:val="28"/>
                          </w:rPr>
                          <m:t>B</m:t>
                        </m:r>
                      </m:e>
                    </m:acc>
                  </m:e>
                </m:d>
                <m:r>
                  <w:rPr>
                    <w:rFonts w:ascii="Cambria Math" w:hAnsi="Cambria Math"/>
                    <w:sz w:val="28"/>
                    <w:szCs w:val="28"/>
                  </w:rPr>
                  <m:t>=A</m:t>
                </m:r>
              </m:oMath>
            </m:oMathPara>
          </w:p>
        </w:tc>
      </w:tr>
      <w:tr w:rsidR="008A2BE0" w:rsidRPr="008A2BE0" w:rsidTr="00550076">
        <w:tc>
          <w:tcPr>
            <w:tcW w:w="9639" w:type="dxa"/>
            <w:gridSpan w:val="2"/>
            <w:tcBorders>
              <w:top w:val="double" w:sz="4" w:space="0" w:color="auto"/>
              <w:left w:val="double" w:sz="4" w:space="0" w:color="auto"/>
              <w:right w:val="double" w:sz="4" w:space="0" w:color="auto"/>
            </w:tcBorders>
            <w:shd w:val="clear" w:color="auto" w:fill="auto"/>
          </w:tcPr>
          <w:p w:rsidR="008A2BE0" w:rsidRPr="008A2BE0" w:rsidRDefault="008A2BE0" w:rsidP="008A2BE0">
            <w:pPr>
              <w:jc w:val="center"/>
              <w:rPr>
                <w:i/>
                <w:sz w:val="28"/>
                <w:szCs w:val="28"/>
              </w:rPr>
            </w:pPr>
            <w:r w:rsidRPr="008A2BE0">
              <w:rPr>
                <w:i/>
                <w:sz w:val="28"/>
                <w:szCs w:val="28"/>
              </w:rPr>
              <w:t>8. закон Порецкого</w:t>
            </w:r>
          </w:p>
        </w:tc>
      </w:tr>
      <w:tr w:rsidR="0083086C" w:rsidRPr="008A2BE0" w:rsidTr="00550076">
        <w:tc>
          <w:tcPr>
            <w:tcW w:w="4819" w:type="dxa"/>
            <w:tcBorders>
              <w:left w:val="double" w:sz="4" w:space="0" w:color="auto"/>
              <w:bottom w:val="double" w:sz="4" w:space="0" w:color="auto"/>
            </w:tcBorders>
            <w:shd w:val="clear" w:color="auto" w:fill="auto"/>
          </w:tcPr>
          <w:p w:rsidR="008A2BE0" w:rsidRPr="008A2BE0" w:rsidRDefault="00BD1682" w:rsidP="00BD1682">
            <w:pPr>
              <w:jc w:val="center"/>
              <w:rPr>
                <w:sz w:val="28"/>
                <w:szCs w:val="28"/>
              </w:rPr>
            </w:pPr>
            <m:oMathPara>
              <m:oMath>
                <m:r>
                  <w:rPr>
                    <w:rFonts w:ascii="Cambria Math" w:hAnsi="Cambria Math"/>
                    <w:sz w:val="28"/>
                    <w:szCs w:val="28"/>
                  </w:rPr>
                  <m:t>A∪</m:t>
                </m:r>
                <m:d>
                  <m:dPr>
                    <m:ctrlPr>
                      <w:rPr>
                        <w:rFonts w:ascii="Cambria Math" w:hAnsi="Cambria Math"/>
                        <w:i/>
                        <w:sz w:val="28"/>
                        <w:szCs w:val="28"/>
                      </w:rPr>
                    </m:ctrlPr>
                  </m:dPr>
                  <m:e>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∩B</m:t>
                    </m:r>
                  </m:e>
                </m:d>
                <m:r>
                  <w:rPr>
                    <w:rFonts w:ascii="Cambria Math" w:hAnsi="Cambria Math"/>
                    <w:sz w:val="28"/>
                    <w:szCs w:val="28"/>
                  </w:rPr>
                  <m:t>=A∪B</m:t>
                </m:r>
              </m:oMath>
            </m:oMathPara>
          </w:p>
        </w:tc>
        <w:tc>
          <w:tcPr>
            <w:tcW w:w="4820" w:type="dxa"/>
            <w:tcBorders>
              <w:bottom w:val="double" w:sz="4" w:space="0" w:color="auto"/>
              <w:right w:val="double" w:sz="4" w:space="0" w:color="auto"/>
            </w:tcBorders>
            <w:shd w:val="clear" w:color="auto" w:fill="auto"/>
          </w:tcPr>
          <w:p w:rsidR="008A2BE0" w:rsidRPr="008A2BE0" w:rsidRDefault="00BD1682" w:rsidP="00BD1682">
            <w:pPr>
              <w:rPr>
                <w:sz w:val="28"/>
                <w:szCs w:val="28"/>
              </w:rPr>
            </w:pPr>
            <m:oMathPara>
              <m:oMath>
                <m:r>
                  <w:rPr>
                    <w:rFonts w:ascii="Cambria Math" w:hAnsi="Cambria Math"/>
                    <w:sz w:val="28"/>
                    <w:szCs w:val="28"/>
                  </w:rPr>
                  <m:t>A∩</m:t>
                </m:r>
                <m:d>
                  <m:dPr>
                    <m:ctrlPr>
                      <w:rPr>
                        <w:rFonts w:ascii="Cambria Math" w:hAnsi="Cambria Math"/>
                        <w:i/>
                        <w:sz w:val="28"/>
                        <w:szCs w:val="28"/>
                      </w:rPr>
                    </m:ctrlPr>
                  </m:dPr>
                  <m:e>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∪B</m:t>
                    </m:r>
                  </m:e>
                </m:d>
                <m:r>
                  <w:rPr>
                    <w:rFonts w:ascii="Cambria Math" w:hAnsi="Cambria Math"/>
                    <w:sz w:val="28"/>
                    <w:szCs w:val="28"/>
                  </w:rPr>
                  <m:t>=A∩B</m:t>
                </m:r>
              </m:oMath>
            </m:oMathPara>
          </w:p>
        </w:tc>
      </w:tr>
      <w:tr w:rsidR="00BD1682" w:rsidRPr="008A2BE0" w:rsidTr="00550076">
        <w:tc>
          <w:tcPr>
            <w:tcW w:w="4819" w:type="dxa"/>
            <w:tcBorders>
              <w:left w:val="double" w:sz="4" w:space="0" w:color="auto"/>
              <w:bottom w:val="double" w:sz="4" w:space="0" w:color="auto"/>
            </w:tcBorders>
            <w:shd w:val="clear" w:color="auto" w:fill="auto"/>
          </w:tcPr>
          <w:p w:rsidR="0083086C" w:rsidRPr="0083086C" w:rsidRDefault="0083086C" w:rsidP="0083086C">
            <w:pPr>
              <w:jc w:val="center"/>
              <w:rPr>
                <w:sz w:val="28"/>
                <w:szCs w:val="28"/>
              </w:rPr>
            </w:pPr>
            <w:r w:rsidRPr="0083086C">
              <w:rPr>
                <w:sz w:val="28"/>
                <w:szCs w:val="28"/>
              </w:rPr>
              <w:t>Закон идемпотентности объединения</w:t>
            </w:r>
          </w:p>
          <w:p w:rsidR="00BD1682" w:rsidRDefault="0083086C" w:rsidP="0083086C">
            <w:pPr>
              <w:jc w:val="center"/>
              <w:rPr>
                <w:sz w:val="28"/>
                <w:szCs w:val="28"/>
              </w:rPr>
            </w:pPr>
            <m:oMathPara>
              <m:oMath>
                <m:r>
                  <w:rPr>
                    <w:rFonts w:ascii="Cambria Math" w:hAnsi="Cambria Math"/>
                    <w:sz w:val="28"/>
                    <w:szCs w:val="28"/>
                  </w:rPr>
                  <m:t>A∪A=A</m:t>
                </m:r>
              </m:oMath>
            </m:oMathPara>
          </w:p>
        </w:tc>
        <w:tc>
          <w:tcPr>
            <w:tcW w:w="4820" w:type="dxa"/>
            <w:tcBorders>
              <w:bottom w:val="double" w:sz="4" w:space="0" w:color="auto"/>
              <w:right w:val="double" w:sz="4" w:space="0" w:color="auto"/>
            </w:tcBorders>
            <w:shd w:val="clear" w:color="auto" w:fill="auto"/>
          </w:tcPr>
          <w:p w:rsidR="0083086C" w:rsidRPr="0083086C" w:rsidRDefault="0083086C" w:rsidP="0083086C">
            <w:pPr>
              <w:rPr>
                <w:sz w:val="28"/>
                <w:szCs w:val="28"/>
              </w:rPr>
            </w:pPr>
            <w:r w:rsidRPr="0083086C">
              <w:rPr>
                <w:sz w:val="28"/>
                <w:szCs w:val="28"/>
              </w:rPr>
              <w:t>Закон идемпотентности пересечения</w:t>
            </w:r>
          </w:p>
          <w:p w:rsidR="00BD1682" w:rsidRDefault="0083086C" w:rsidP="0083086C">
            <w:pPr>
              <w:rPr>
                <w:sz w:val="28"/>
                <w:szCs w:val="28"/>
              </w:rPr>
            </w:pPr>
            <m:oMathPara>
              <m:oMath>
                <m:r>
                  <w:rPr>
                    <w:rFonts w:ascii="Cambria Math" w:hAnsi="Cambria Math"/>
                    <w:sz w:val="28"/>
                    <w:szCs w:val="28"/>
                  </w:rPr>
                  <m:t>A∩A=A</m:t>
                </m:r>
              </m:oMath>
            </m:oMathPara>
          </w:p>
        </w:tc>
      </w:tr>
      <w:tr w:rsidR="0083086C" w:rsidRPr="008A2BE0" w:rsidTr="00550076">
        <w:tc>
          <w:tcPr>
            <w:tcW w:w="4819" w:type="dxa"/>
            <w:tcBorders>
              <w:top w:val="double" w:sz="4" w:space="0" w:color="auto"/>
            </w:tcBorders>
            <w:shd w:val="clear" w:color="auto" w:fill="auto"/>
          </w:tcPr>
          <w:p w:rsidR="0083086C" w:rsidRPr="0083086C" w:rsidRDefault="0083086C" w:rsidP="0083086C">
            <w:pPr>
              <w:spacing w:after="160" w:line="259" w:lineRule="auto"/>
              <w:jc w:val="both"/>
              <w:rPr>
                <w:rFonts w:eastAsia="Calibri"/>
                <w:sz w:val="28"/>
                <w:szCs w:val="28"/>
                <w:lang w:eastAsia="en-US"/>
              </w:rPr>
            </w:pPr>
            <w:r w:rsidRPr="0083086C">
              <w:rPr>
                <w:rFonts w:eastAsia="Calibri"/>
                <w:sz w:val="28"/>
                <w:szCs w:val="28"/>
                <w:lang w:eastAsia="en-US"/>
              </w:rPr>
              <w:t>Законы действия с пустым и универсальным множествами</w:t>
            </w:r>
          </w:p>
          <w:p w:rsidR="008A2BE0" w:rsidRPr="008A2BE0" w:rsidRDefault="0083086C" w:rsidP="0083086C">
            <w:pPr>
              <w:spacing w:after="160" w:line="259" w:lineRule="auto"/>
              <w:jc w:val="both"/>
              <w:rPr>
                <w:sz w:val="28"/>
                <w:szCs w:val="28"/>
              </w:rPr>
            </w:pPr>
            <m:oMath>
              <m:r>
                <w:rPr>
                  <w:rFonts w:ascii="Cambria Math" w:eastAsia="Calibri" w:hAnsi="Cambria Math"/>
                  <w:sz w:val="28"/>
                  <w:szCs w:val="28"/>
                  <w:lang w:eastAsia="en-US"/>
                </w:rPr>
                <m:t>A∪∅=A</m:t>
              </m:r>
            </m:oMath>
            <w:r>
              <w:rPr>
                <w:rFonts w:eastAsia="Calibri"/>
                <w:sz w:val="28"/>
                <w:szCs w:val="28"/>
                <w:lang w:val="en-US" w:eastAsia="en-US"/>
              </w:rPr>
              <w:t xml:space="preserve">, </w:t>
            </w:r>
            <m:oMath>
              <m:r>
                <w:rPr>
                  <w:rFonts w:ascii="Cambria Math" w:hAnsi="Cambria Math"/>
                  <w:sz w:val="28"/>
                  <w:szCs w:val="28"/>
                </w:rPr>
                <m:t>A∪U=U</m:t>
              </m:r>
            </m:oMath>
            <w:r w:rsidR="008A2BE0" w:rsidRPr="008A2BE0">
              <w:rPr>
                <w:sz w:val="28"/>
                <w:szCs w:val="28"/>
              </w:rPr>
              <w:t xml:space="preserve">,      </w:t>
            </w:r>
          </w:p>
        </w:tc>
        <w:tc>
          <w:tcPr>
            <w:tcW w:w="4820" w:type="dxa"/>
            <w:tcBorders>
              <w:top w:val="double" w:sz="4" w:space="0" w:color="auto"/>
            </w:tcBorders>
            <w:shd w:val="clear" w:color="auto" w:fill="auto"/>
          </w:tcPr>
          <w:p w:rsidR="0083086C" w:rsidRDefault="0083086C" w:rsidP="0083086C">
            <w:pPr>
              <w:spacing w:after="160" w:line="259" w:lineRule="auto"/>
              <w:jc w:val="both"/>
              <w:rPr>
                <w:sz w:val="28"/>
                <w:szCs w:val="28"/>
              </w:rPr>
            </w:pPr>
            <w:r w:rsidRPr="0083086C">
              <w:rPr>
                <w:sz w:val="28"/>
                <w:szCs w:val="28"/>
              </w:rPr>
              <w:t>Законы действия с пустым и универсальным множествами</w:t>
            </w:r>
          </w:p>
          <w:p w:rsidR="008A2BE0" w:rsidRPr="008A2BE0" w:rsidRDefault="0083086C" w:rsidP="0083086C">
            <w:pPr>
              <w:spacing w:after="160" w:line="259" w:lineRule="auto"/>
              <w:jc w:val="both"/>
              <w:rPr>
                <w:sz w:val="28"/>
                <w:szCs w:val="28"/>
              </w:rPr>
            </w:pPr>
            <m:oMath>
              <m:r>
                <w:rPr>
                  <w:rFonts w:ascii="Cambria Math" w:hAnsi="Cambria Math"/>
                  <w:sz w:val="28"/>
                  <w:szCs w:val="28"/>
                </w:rPr>
                <m:t>A∩U=A</m:t>
              </m:r>
            </m:oMath>
            <w:r>
              <w:rPr>
                <w:sz w:val="28"/>
                <w:szCs w:val="28"/>
                <w:lang w:val="en-US"/>
              </w:rPr>
              <w:t xml:space="preserve">, </w:t>
            </w:r>
            <m:oMath>
              <m:r>
                <w:rPr>
                  <w:rFonts w:ascii="Cambria Math" w:hAnsi="Cambria Math"/>
                  <w:sz w:val="28"/>
                  <w:szCs w:val="28"/>
                </w:rPr>
                <m:t>A∩∅=∅,</m:t>
              </m:r>
            </m:oMath>
          </w:p>
        </w:tc>
      </w:tr>
      <w:tr w:rsidR="0083086C" w:rsidRPr="008A2BE0" w:rsidTr="00550076">
        <w:tc>
          <w:tcPr>
            <w:tcW w:w="4819" w:type="dxa"/>
            <w:shd w:val="clear" w:color="auto" w:fill="auto"/>
          </w:tcPr>
          <w:p w:rsidR="008A2BE0" w:rsidRPr="008A2BE0" w:rsidRDefault="008A2BE0" w:rsidP="00BD1682">
            <w:pPr>
              <w:jc w:val="center"/>
              <w:rPr>
                <w:sz w:val="28"/>
                <w:szCs w:val="28"/>
              </w:rPr>
            </w:pPr>
            <m:oMathPara>
              <m:oMath>
                <m:r>
                  <w:rPr>
                    <w:rFonts w:ascii="Cambria Math" w:hAnsi="Cambria Math"/>
                    <w:sz w:val="28"/>
                    <w:szCs w:val="28"/>
                  </w:rPr>
                  <m:t>A∪</m:t>
                </m:r>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=U</m:t>
                </m:r>
              </m:oMath>
            </m:oMathPara>
          </w:p>
        </w:tc>
        <w:tc>
          <w:tcPr>
            <w:tcW w:w="4820" w:type="dxa"/>
            <w:shd w:val="clear" w:color="auto" w:fill="auto"/>
          </w:tcPr>
          <w:p w:rsidR="008A2BE0" w:rsidRPr="008A2BE0" w:rsidRDefault="0083086C" w:rsidP="0083086C">
            <w:pPr>
              <w:jc w:val="center"/>
              <w:rPr>
                <w:sz w:val="28"/>
                <w:szCs w:val="28"/>
              </w:rPr>
            </w:pPr>
            <m:oMathPara>
              <m:oMath>
                <m:r>
                  <w:rPr>
                    <w:rFonts w:ascii="Cambria Math" w:hAnsi="Cambria Math"/>
                    <w:sz w:val="28"/>
                    <w:szCs w:val="28"/>
                    <w:lang w:val="en-US"/>
                  </w:rPr>
                  <m:t>A∩</m:t>
                </m:r>
                <m:acc>
                  <m:accPr>
                    <m:chr m:val="̅"/>
                    <m:ctrlPr>
                      <w:rPr>
                        <w:rFonts w:ascii="Cambria Math" w:hAnsi="Cambria Math"/>
                        <w:i/>
                        <w:sz w:val="28"/>
                        <w:szCs w:val="28"/>
                        <w:lang w:val="en-US"/>
                      </w:rPr>
                    </m:ctrlPr>
                  </m:accPr>
                  <m:e>
                    <m:r>
                      <w:rPr>
                        <w:rFonts w:ascii="Cambria Math" w:hAnsi="Cambria Math"/>
                        <w:sz w:val="28"/>
                        <w:szCs w:val="28"/>
                        <w:lang w:val="en-US"/>
                      </w:rPr>
                      <m:t>A</m:t>
                    </m:r>
                  </m:e>
                </m:acc>
                <m:r>
                  <w:rPr>
                    <w:rFonts w:ascii="Cambria Math" w:hAnsi="Cambria Math"/>
                    <w:sz w:val="28"/>
                    <w:szCs w:val="28"/>
                    <w:lang w:val="en-US"/>
                  </w:rPr>
                  <m:t>=∅</m:t>
                </m:r>
              </m:oMath>
            </m:oMathPara>
          </w:p>
        </w:tc>
      </w:tr>
    </w:tbl>
    <w:p w:rsidR="008A2BE0" w:rsidRPr="008A2BE0" w:rsidRDefault="008A2BE0" w:rsidP="008A2BE0">
      <w:pPr>
        <w:ind w:left="360"/>
        <w:rPr>
          <w:sz w:val="28"/>
          <w:szCs w:val="28"/>
        </w:rPr>
      </w:pPr>
    </w:p>
    <w:p w:rsidR="008A2BE0" w:rsidRPr="00EA625B" w:rsidRDefault="00EA625B" w:rsidP="00EA625B">
      <w:pPr>
        <w:ind w:left="360" w:firstLine="349"/>
        <w:jc w:val="center"/>
        <w:rPr>
          <w:b/>
          <w:sz w:val="28"/>
          <w:szCs w:val="28"/>
        </w:rPr>
      </w:pPr>
      <w:r w:rsidRPr="00EA625B">
        <w:rPr>
          <w:b/>
          <w:sz w:val="28"/>
          <w:szCs w:val="28"/>
        </w:rPr>
        <w:t>Приоритет выполнения операции</w:t>
      </w:r>
    </w:p>
    <w:p w:rsidR="00EA625B" w:rsidRDefault="00EA625B" w:rsidP="00EA625B">
      <w:pPr>
        <w:ind w:left="360" w:firstLine="349"/>
        <w:jc w:val="both"/>
        <w:rPr>
          <w:sz w:val="28"/>
          <w:szCs w:val="28"/>
        </w:rPr>
      </w:pPr>
      <w:r>
        <w:rPr>
          <w:sz w:val="28"/>
          <w:szCs w:val="28"/>
        </w:rPr>
        <w:t>Сначала выполняются операции дополнения и пересечения, а затем объединения и разности, которые имеют одинаковый приоритет и выполняются в порядке записи. Симметрическая разность рассматривается как комбинация операций объединения, вычитания и пересечения. Последовательность выполнения операций может быть изменена скобками.</w:t>
      </w:r>
    </w:p>
    <w:p w:rsidR="00C918B6" w:rsidRDefault="00C918B6" w:rsidP="00C918B6">
      <w:pPr>
        <w:spacing w:after="160" w:line="259" w:lineRule="auto"/>
        <w:rPr>
          <w:b/>
          <w:bCs/>
          <w:iCs/>
          <w:sz w:val="28"/>
          <w:szCs w:val="28"/>
        </w:rPr>
      </w:pPr>
    </w:p>
    <w:p w:rsidR="0069113E" w:rsidRPr="0069113E" w:rsidRDefault="00655933" w:rsidP="00C918B6">
      <w:pPr>
        <w:spacing w:after="160" w:line="259" w:lineRule="auto"/>
        <w:rPr>
          <w:b/>
          <w:bCs/>
          <w:iCs/>
          <w:sz w:val="28"/>
          <w:szCs w:val="28"/>
        </w:rPr>
      </w:pPr>
      <w:r>
        <w:rPr>
          <w:b/>
          <w:bCs/>
          <w:iCs/>
          <w:sz w:val="28"/>
          <w:szCs w:val="28"/>
        </w:rPr>
        <w:lastRenderedPageBreak/>
        <w:t>Примеры типового решения</w:t>
      </w:r>
      <w:r w:rsidR="0069113E" w:rsidRPr="0069113E">
        <w:rPr>
          <w:b/>
          <w:bCs/>
          <w:iCs/>
          <w:sz w:val="28"/>
          <w:szCs w:val="28"/>
        </w:rPr>
        <w:t>:</w:t>
      </w:r>
    </w:p>
    <w:p w:rsidR="0069113E" w:rsidRPr="0069113E" w:rsidRDefault="0069113E" w:rsidP="00D7793E">
      <w:pPr>
        <w:rPr>
          <w:color w:val="171717"/>
          <w:sz w:val="28"/>
          <w:szCs w:val="28"/>
        </w:rPr>
      </w:pPr>
      <w:r w:rsidRPr="0069113E">
        <w:rPr>
          <w:iCs/>
          <w:sz w:val="28"/>
          <w:szCs w:val="28"/>
          <w:u w:val="single"/>
        </w:rPr>
        <w:t>Пример.</w:t>
      </w:r>
      <w:r w:rsidR="00550076" w:rsidRPr="00A85D5C">
        <w:rPr>
          <w:iCs/>
          <w:sz w:val="28"/>
          <w:szCs w:val="28"/>
        </w:rPr>
        <w:t xml:space="preserve"> </w:t>
      </w:r>
      <w:r w:rsidRPr="0069113E">
        <w:rPr>
          <w:color w:val="171717"/>
          <w:sz w:val="28"/>
          <w:szCs w:val="28"/>
        </w:rPr>
        <w:t xml:space="preserve">Дано: </w:t>
      </w:r>
      <m:oMath>
        <m:r>
          <w:rPr>
            <w:rFonts w:ascii="Cambria Math" w:hAnsi="Cambria Math"/>
            <w:color w:val="171717"/>
            <w:sz w:val="28"/>
            <w:szCs w:val="28"/>
            <w:lang w:val="en-US"/>
          </w:rPr>
          <m:t>A</m:t>
        </m:r>
        <m:r>
          <w:rPr>
            <w:rFonts w:ascii="Cambria Math" w:hAnsi="Cambria Math"/>
            <w:color w:val="171717"/>
            <w:sz w:val="28"/>
            <w:szCs w:val="28"/>
          </w:rPr>
          <m:t>,</m:t>
        </m:r>
        <m:r>
          <w:rPr>
            <w:rFonts w:ascii="Cambria Math" w:hAnsi="Cambria Math"/>
            <w:color w:val="171717"/>
            <w:sz w:val="28"/>
            <w:szCs w:val="28"/>
            <w:lang w:val="en-US"/>
          </w:rPr>
          <m:t>B</m:t>
        </m:r>
        <m:r>
          <w:rPr>
            <w:rFonts w:ascii="Cambria Math" w:hAnsi="Cambria Math"/>
            <w:color w:val="171717"/>
            <w:sz w:val="28"/>
            <w:szCs w:val="28"/>
          </w:rPr>
          <m:t>⊂</m:t>
        </m:r>
        <m:r>
          <w:rPr>
            <w:rFonts w:ascii="Cambria Math" w:hAnsi="Cambria Math"/>
            <w:color w:val="171717"/>
            <w:sz w:val="28"/>
            <w:szCs w:val="28"/>
            <w:lang w:val="en-US"/>
          </w:rPr>
          <m:t>Z</m:t>
        </m:r>
      </m:oMath>
      <w:r w:rsidRPr="0069113E">
        <w:rPr>
          <w:color w:val="171717"/>
          <w:sz w:val="28"/>
          <w:szCs w:val="28"/>
        </w:rPr>
        <w:t xml:space="preserve">, </w:t>
      </w:r>
      <m:oMath>
        <m:r>
          <w:rPr>
            <w:rFonts w:ascii="Cambria Math" w:hAnsi="Cambria Math"/>
            <w:color w:val="171717"/>
            <w:sz w:val="28"/>
            <w:szCs w:val="28"/>
            <w:lang w:val="en-US"/>
          </w:rPr>
          <m:t>A</m:t>
        </m:r>
        <m:r>
          <w:rPr>
            <w:rFonts w:ascii="Cambria Math" w:hAnsi="Cambria Math"/>
            <w:color w:val="171717"/>
            <w:sz w:val="28"/>
            <w:szCs w:val="28"/>
          </w:rPr>
          <m:t xml:space="preserve"> = {1;3;4;5;9}, </m:t>
        </m:r>
        <m:r>
          <w:rPr>
            <w:rFonts w:ascii="Cambria Math" w:hAnsi="Cambria Math"/>
            <w:color w:val="171717"/>
            <w:sz w:val="28"/>
            <w:szCs w:val="28"/>
            <w:lang w:val="en-US"/>
          </w:rPr>
          <m:t>B</m:t>
        </m:r>
        <m:r>
          <w:rPr>
            <w:rFonts w:ascii="Cambria Math" w:hAnsi="Cambria Math"/>
            <w:color w:val="171717"/>
            <w:sz w:val="28"/>
            <w:szCs w:val="28"/>
          </w:rPr>
          <m:t xml:space="preserve"> = {2;4;5;10}.</m:t>
        </m:r>
      </m:oMath>
    </w:p>
    <w:p w:rsidR="0069113E" w:rsidRPr="0069113E" w:rsidRDefault="0069113E" w:rsidP="0069113E">
      <w:pPr>
        <w:rPr>
          <w:color w:val="171717"/>
          <w:sz w:val="28"/>
          <w:szCs w:val="28"/>
        </w:rPr>
      </w:pPr>
      <w:r w:rsidRPr="0069113E">
        <w:rPr>
          <w:color w:val="171717"/>
          <w:sz w:val="28"/>
          <w:szCs w:val="28"/>
        </w:rPr>
        <w:t xml:space="preserve">Найти: </w:t>
      </w:r>
      <m:oMath>
        <m:r>
          <w:rPr>
            <w:rFonts w:ascii="Cambria Math" w:hAnsi="Cambria Math"/>
            <w:color w:val="171717"/>
            <w:sz w:val="28"/>
            <w:szCs w:val="28"/>
            <w:lang w:val="en-US"/>
          </w:rPr>
          <m:t>A</m:t>
        </m:r>
        <m:r>
          <w:rPr>
            <w:rFonts w:ascii="Cambria Math" w:hAnsi="Cambria Math"/>
            <w:color w:val="171717"/>
            <w:sz w:val="28"/>
            <w:szCs w:val="28"/>
          </w:rPr>
          <m:t>∩</m:t>
        </m:r>
        <m:r>
          <w:rPr>
            <w:rFonts w:ascii="Cambria Math" w:hAnsi="Cambria Math"/>
            <w:color w:val="171717"/>
            <w:sz w:val="28"/>
            <w:szCs w:val="28"/>
            <w:lang w:val="en-US"/>
          </w:rPr>
          <m:t>B</m:t>
        </m:r>
        <m:r>
          <w:rPr>
            <w:rFonts w:ascii="Cambria Math" w:hAnsi="Cambria Math"/>
            <w:color w:val="171717"/>
            <w:sz w:val="28"/>
            <w:szCs w:val="28"/>
          </w:rPr>
          <m:t xml:space="preserve">, </m:t>
        </m:r>
        <m:r>
          <w:rPr>
            <w:rFonts w:ascii="Cambria Math" w:hAnsi="Cambria Math"/>
            <w:color w:val="171717"/>
            <w:sz w:val="28"/>
            <w:szCs w:val="28"/>
            <w:lang w:val="en-US"/>
          </w:rPr>
          <m:t>A</m:t>
        </m:r>
        <m:r>
          <w:rPr>
            <w:rFonts w:ascii="Cambria Math" w:hAnsi="Cambria Math"/>
            <w:color w:val="171717"/>
            <w:sz w:val="28"/>
            <w:szCs w:val="28"/>
          </w:rPr>
          <m:t>∪</m:t>
        </m:r>
        <m:r>
          <w:rPr>
            <w:rFonts w:ascii="Cambria Math" w:hAnsi="Cambria Math"/>
            <w:color w:val="171717"/>
            <w:sz w:val="28"/>
            <w:szCs w:val="28"/>
            <w:lang w:val="en-US"/>
          </w:rPr>
          <m:t>B</m:t>
        </m:r>
        <m:r>
          <w:rPr>
            <w:rFonts w:ascii="Cambria Math" w:hAnsi="Cambria Math"/>
            <w:color w:val="171717"/>
            <w:sz w:val="28"/>
            <w:szCs w:val="28"/>
          </w:rPr>
          <m:t xml:space="preserve">, </m:t>
        </m:r>
        <m:r>
          <w:rPr>
            <w:rFonts w:ascii="Cambria Math" w:hAnsi="Cambria Math"/>
            <w:color w:val="171717"/>
            <w:sz w:val="28"/>
            <w:szCs w:val="28"/>
            <w:lang w:val="en-US"/>
          </w:rPr>
          <m:t>A</m:t>
        </m:r>
        <m:r>
          <w:rPr>
            <w:rFonts w:ascii="Cambria Math" w:hAnsi="Cambria Math"/>
            <w:color w:val="171717"/>
            <w:sz w:val="28"/>
            <w:szCs w:val="28"/>
          </w:rPr>
          <m:t>\</m:t>
        </m:r>
        <m:r>
          <w:rPr>
            <w:rFonts w:ascii="Cambria Math" w:hAnsi="Cambria Math"/>
            <w:color w:val="171717"/>
            <w:sz w:val="28"/>
            <w:szCs w:val="28"/>
            <w:lang w:val="en-US"/>
          </w:rPr>
          <m:t>B</m:t>
        </m:r>
        <m:r>
          <w:rPr>
            <w:rFonts w:ascii="Cambria Math" w:hAnsi="Cambria Math"/>
            <w:color w:val="171717"/>
            <w:sz w:val="28"/>
            <w:szCs w:val="28"/>
          </w:rPr>
          <m:t xml:space="preserve">, </m:t>
        </m:r>
        <m:r>
          <w:rPr>
            <w:rFonts w:ascii="Cambria Math" w:hAnsi="Cambria Math"/>
            <w:color w:val="171717"/>
            <w:sz w:val="28"/>
            <w:szCs w:val="28"/>
            <w:lang w:val="en-US"/>
          </w:rPr>
          <m:t>B</m:t>
        </m:r>
        <m:r>
          <w:rPr>
            <w:rFonts w:ascii="Cambria Math" w:hAnsi="Cambria Math"/>
            <w:color w:val="171717"/>
            <w:sz w:val="28"/>
            <w:szCs w:val="28"/>
          </w:rPr>
          <m:t>\</m:t>
        </m:r>
        <m:r>
          <w:rPr>
            <w:rFonts w:ascii="Cambria Math" w:hAnsi="Cambria Math"/>
            <w:color w:val="171717"/>
            <w:sz w:val="28"/>
            <w:szCs w:val="28"/>
            <w:lang w:val="en-US"/>
          </w:rPr>
          <m:t>A</m:t>
        </m:r>
        <m:r>
          <w:rPr>
            <w:rFonts w:ascii="Cambria Math" w:hAnsi="Cambria Math"/>
            <w:color w:val="171717"/>
            <w:sz w:val="28"/>
            <w:szCs w:val="28"/>
          </w:rPr>
          <m:t>,</m:t>
        </m:r>
        <m:r>
          <w:rPr>
            <w:rFonts w:ascii="Cambria Math" w:hAnsi="Cambria Math"/>
            <w:color w:val="171717"/>
            <w:sz w:val="28"/>
            <w:szCs w:val="28"/>
            <w:lang w:val="en-US"/>
          </w:rPr>
          <m:t> </m:t>
        </m:r>
        <m:acc>
          <m:accPr>
            <m:chr m:val="̅"/>
            <m:ctrlPr>
              <w:rPr>
                <w:rFonts w:ascii="Cambria Math" w:hAnsi="Cambria Math"/>
                <w:i/>
                <w:color w:val="171717"/>
                <w:sz w:val="28"/>
                <w:szCs w:val="28"/>
                <w:lang w:val="en-US"/>
              </w:rPr>
            </m:ctrlPr>
          </m:accPr>
          <m:e>
            <m:r>
              <w:rPr>
                <w:rFonts w:ascii="Cambria Math" w:hAnsi="Cambria Math"/>
                <w:color w:val="171717"/>
                <w:sz w:val="28"/>
                <w:szCs w:val="28"/>
                <w:lang w:val="en-US"/>
              </w:rPr>
              <m:t>B</m:t>
            </m:r>
          </m:e>
        </m:acc>
        <m:r>
          <w:rPr>
            <w:rFonts w:ascii="Cambria Math" w:hAnsi="Cambria Math"/>
            <w:color w:val="171717"/>
            <w:sz w:val="28"/>
            <w:szCs w:val="28"/>
          </w:rPr>
          <m:t>.</m:t>
        </m:r>
      </m:oMath>
    </w:p>
    <w:p w:rsidR="0069113E" w:rsidRPr="0069113E" w:rsidRDefault="0069113E" w:rsidP="0069113E">
      <w:pPr>
        <w:rPr>
          <w:color w:val="171717"/>
          <w:sz w:val="28"/>
          <w:szCs w:val="28"/>
          <w:lang w:val="en-US"/>
        </w:rPr>
      </w:pPr>
      <w:r w:rsidRPr="0069113E">
        <w:rPr>
          <w:color w:val="171717"/>
          <w:sz w:val="28"/>
          <w:szCs w:val="28"/>
        </w:rPr>
        <w:t>Решение</w:t>
      </w:r>
      <w:r w:rsidRPr="0069113E">
        <w:rPr>
          <w:color w:val="171717"/>
          <w:sz w:val="28"/>
          <w:szCs w:val="28"/>
          <w:lang w:val="en-US"/>
        </w:rPr>
        <w:t>.</w:t>
      </w:r>
    </w:p>
    <w:p w:rsidR="0069113E" w:rsidRPr="0069113E" w:rsidRDefault="0069113E" w:rsidP="0069113E">
      <w:pPr>
        <w:rPr>
          <w:color w:val="171717"/>
          <w:sz w:val="28"/>
          <w:szCs w:val="28"/>
          <w:lang w:val="en-US"/>
        </w:rPr>
      </w:pPr>
      <m:oMathPara>
        <m:oMath>
          <m:r>
            <w:rPr>
              <w:rFonts w:ascii="Cambria Math" w:hAnsi="Cambria Math"/>
              <w:color w:val="171717"/>
              <w:sz w:val="28"/>
              <w:szCs w:val="28"/>
              <w:lang w:val="en-US"/>
            </w:rPr>
            <m:t xml:space="preserve">A∩B = </m:t>
          </m:r>
          <m:d>
            <m:dPr>
              <m:begChr m:val="{"/>
              <m:endChr m:val="}"/>
              <m:ctrlPr>
                <w:rPr>
                  <w:rFonts w:ascii="Cambria Math" w:hAnsi="Cambria Math"/>
                  <w:i/>
                  <w:color w:val="171717"/>
                  <w:sz w:val="28"/>
                  <w:szCs w:val="28"/>
                  <w:lang w:val="en-US"/>
                </w:rPr>
              </m:ctrlPr>
            </m:dPr>
            <m:e>
              <m:r>
                <w:rPr>
                  <w:rFonts w:ascii="Cambria Math" w:hAnsi="Cambria Math"/>
                  <w:color w:val="171717"/>
                  <w:sz w:val="28"/>
                  <w:szCs w:val="28"/>
                  <w:lang w:val="en-US"/>
                </w:rPr>
                <m:t>4;5</m:t>
              </m:r>
            </m:e>
          </m:d>
          <m:r>
            <w:rPr>
              <w:rFonts w:ascii="Cambria Math" w:hAnsi="Cambria Math"/>
              <w:color w:val="171717"/>
              <w:sz w:val="28"/>
              <w:szCs w:val="28"/>
              <w:lang w:val="en-US"/>
            </w:rPr>
            <m:t xml:space="preserve">, A∪B = {1;2;3;4;5;9;10}, A \ B = {1;3;9}, B \ A = {2;10}, </m:t>
          </m:r>
          <m:acc>
            <m:accPr>
              <m:chr m:val="̅"/>
              <m:ctrlPr>
                <w:rPr>
                  <w:rFonts w:ascii="Cambria Math" w:hAnsi="Cambria Math"/>
                  <w:i/>
                  <w:color w:val="171717"/>
                  <w:sz w:val="28"/>
                  <w:szCs w:val="28"/>
                  <w:lang w:val="en-US"/>
                </w:rPr>
              </m:ctrlPr>
            </m:accPr>
            <m:e>
              <m:r>
                <w:rPr>
                  <w:rFonts w:ascii="Cambria Math" w:hAnsi="Cambria Math"/>
                  <w:color w:val="171717"/>
                  <w:sz w:val="28"/>
                  <w:szCs w:val="28"/>
                  <w:lang w:val="en-US"/>
                </w:rPr>
                <m:t>B</m:t>
              </m:r>
            </m:e>
          </m:acc>
          <m:r>
            <w:rPr>
              <w:rFonts w:ascii="Cambria Math" w:hAnsi="Cambria Math"/>
              <w:color w:val="171717"/>
              <w:sz w:val="28"/>
              <w:szCs w:val="28"/>
              <w:lang w:val="en-US"/>
            </w:rPr>
            <m:t>= Z \ B;</m:t>
          </m:r>
        </m:oMath>
      </m:oMathPara>
    </w:p>
    <w:p w:rsidR="0069113E" w:rsidRPr="0069113E" w:rsidRDefault="0069113E" w:rsidP="0069113E">
      <w:pPr>
        <w:shd w:val="clear" w:color="auto" w:fill="FEFEFE"/>
        <w:spacing w:before="150" w:after="150"/>
        <w:ind w:right="150"/>
        <w:rPr>
          <w:color w:val="171717"/>
          <w:sz w:val="28"/>
          <w:szCs w:val="28"/>
        </w:rPr>
      </w:pPr>
      <w:r w:rsidRPr="0069113E">
        <w:rPr>
          <w:iCs/>
          <w:sz w:val="28"/>
          <w:szCs w:val="28"/>
          <w:u w:val="single"/>
        </w:rPr>
        <w:t>Пример.</w:t>
      </w:r>
      <w:r w:rsidR="00550076" w:rsidRPr="00A85D5C">
        <w:rPr>
          <w:iCs/>
          <w:sz w:val="28"/>
          <w:szCs w:val="28"/>
        </w:rPr>
        <w:t xml:space="preserve"> </w:t>
      </w:r>
      <w:r w:rsidRPr="0069113E">
        <w:rPr>
          <w:color w:val="171717"/>
          <w:sz w:val="28"/>
          <w:szCs w:val="28"/>
        </w:rPr>
        <w:t>Пусть А – множество различных букв в слове «математика», а В – множество различных букв в слове «стереометрия». Найти пересечение и объединение множеств А и В.</w:t>
      </w:r>
    </w:p>
    <w:p w:rsidR="0069113E" w:rsidRPr="0069113E" w:rsidRDefault="0069113E" w:rsidP="0069113E">
      <w:pPr>
        <w:shd w:val="clear" w:color="auto" w:fill="FEFEFE"/>
        <w:spacing w:before="150" w:after="150"/>
        <w:ind w:right="150"/>
        <w:rPr>
          <w:i/>
          <w:color w:val="171717"/>
          <w:sz w:val="28"/>
          <w:szCs w:val="28"/>
        </w:rPr>
      </w:pPr>
      <w:r w:rsidRPr="0069113E">
        <w:rPr>
          <w:color w:val="171717"/>
          <w:sz w:val="28"/>
          <w:szCs w:val="28"/>
        </w:rPr>
        <w:t>Решение</w:t>
      </w:r>
      <w:r w:rsidRPr="0069113E">
        <w:rPr>
          <w:i/>
          <w:color w:val="171717"/>
          <w:sz w:val="28"/>
          <w:szCs w:val="28"/>
        </w:rPr>
        <w:t xml:space="preserve">. </w:t>
      </w:r>
    </w:p>
    <w:p w:rsidR="0069113E" w:rsidRPr="0069113E" w:rsidRDefault="00D7793E" w:rsidP="0069113E">
      <w:pPr>
        <w:shd w:val="clear" w:color="auto" w:fill="FEFEFE"/>
        <w:spacing w:before="150" w:after="150"/>
        <w:ind w:right="150"/>
        <w:rPr>
          <w:color w:val="171717"/>
          <w:sz w:val="28"/>
          <w:szCs w:val="28"/>
        </w:rPr>
      </w:pPr>
      <m:oMath>
        <m:r>
          <w:rPr>
            <w:rFonts w:ascii="Cambria Math" w:hAnsi="Cambria Math"/>
            <w:color w:val="171717"/>
            <w:sz w:val="28"/>
            <w:szCs w:val="28"/>
          </w:rPr>
          <m:t>А = { м, а, т, е, и, к }</m:t>
        </m:r>
      </m:oMath>
      <w:r w:rsidR="0069113E" w:rsidRPr="0069113E">
        <w:rPr>
          <w:color w:val="171717"/>
          <w:sz w:val="28"/>
          <w:szCs w:val="28"/>
        </w:rPr>
        <w:tab/>
      </w:r>
      <w:r w:rsidR="0069113E" w:rsidRPr="0069113E">
        <w:rPr>
          <w:color w:val="171717"/>
          <w:sz w:val="28"/>
          <w:szCs w:val="28"/>
        </w:rPr>
        <w:tab/>
      </w:r>
      <m:oMath>
        <m:r>
          <w:rPr>
            <w:rFonts w:ascii="Cambria Math" w:hAnsi="Cambria Math"/>
            <w:color w:val="171717"/>
            <w:sz w:val="28"/>
            <w:szCs w:val="28"/>
          </w:rPr>
          <m:t>В = { с, т, е, р, о, м, и, я }</m:t>
        </m:r>
      </m:oMath>
    </w:p>
    <w:p w:rsidR="0069113E" w:rsidRDefault="00D7793E" w:rsidP="0069113E">
      <w:pPr>
        <w:shd w:val="clear" w:color="auto" w:fill="FEFEFE"/>
        <w:spacing w:before="150" w:after="150"/>
        <w:ind w:right="150"/>
        <w:rPr>
          <w:color w:val="171717"/>
          <w:sz w:val="28"/>
          <w:szCs w:val="28"/>
        </w:rPr>
      </w:pPr>
      <m:oMath>
        <m:r>
          <w:rPr>
            <w:rFonts w:ascii="Cambria Math" w:hAnsi="Cambria Math"/>
            <w:color w:val="171717"/>
            <w:sz w:val="28"/>
            <w:szCs w:val="28"/>
          </w:rPr>
          <m:t>А∩В = { м, т, е, и }</m:t>
        </m:r>
      </m:oMath>
      <w:r w:rsidR="0069113E" w:rsidRPr="0069113E">
        <w:rPr>
          <w:color w:val="171717"/>
          <w:sz w:val="28"/>
          <w:szCs w:val="28"/>
        </w:rPr>
        <w:tab/>
      </w:r>
      <w:r w:rsidR="0069113E" w:rsidRPr="0069113E">
        <w:rPr>
          <w:color w:val="171717"/>
          <w:sz w:val="28"/>
          <w:szCs w:val="28"/>
        </w:rPr>
        <w:tab/>
      </w:r>
      <m:oMath>
        <m:r>
          <w:rPr>
            <w:rFonts w:ascii="Cambria Math" w:hAnsi="Cambria Math"/>
            <w:color w:val="171717"/>
            <w:sz w:val="28"/>
            <w:szCs w:val="28"/>
          </w:rPr>
          <m:t xml:space="preserve">А </m:t>
        </m:r>
        <m:r>
          <w:rPr>
            <w:rFonts w:ascii="Cambria Math" w:hAnsi="Cambria Math" w:cs="Cambria Math"/>
            <w:color w:val="171717"/>
            <w:sz w:val="28"/>
            <w:szCs w:val="28"/>
          </w:rPr>
          <m:t>∪</m:t>
        </m:r>
        <m:r>
          <w:rPr>
            <w:rFonts w:ascii="Cambria Math" w:hAnsi="Cambria Math"/>
            <w:color w:val="171717"/>
            <w:sz w:val="28"/>
            <w:szCs w:val="28"/>
          </w:rPr>
          <m:t xml:space="preserve"> В = { м, а, т, е, и, к, с, р, о, я }.</m:t>
        </m:r>
      </m:oMath>
    </w:p>
    <w:p w:rsidR="00D7793E" w:rsidRPr="00D7793E" w:rsidRDefault="00D7793E" w:rsidP="00D7793E">
      <w:pPr>
        <w:spacing w:after="60"/>
        <w:ind w:firstLine="340"/>
        <w:rPr>
          <w:sz w:val="28"/>
          <w:szCs w:val="28"/>
        </w:rPr>
      </w:pPr>
      <w:r>
        <w:rPr>
          <w:bCs/>
          <w:sz w:val="28"/>
          <w:szCs w:val="28"/>
          <w:u w:val="single"/>
        </w:rPr>
        <w:t>Пример</w:t>
      </w:r>
      <w:r w:rsidRPr="00D7793E">
        <w:rPr>
          <w:sz w:val="28"/>
          <w:szCs w:val="28"/>
          <w:u w:val="single"/>
        </w:rPr>
        <w:t>.</w:t>
      </w:r>
      <w:r w:rsidRPr="00D7793E">
        <w:rPr>
          <w:sz w:val="28"/>
          <w:szCs w:val="28"/>
        </w:rPr>
        <w:t xml:space="preserve"> Универсальное множество состоит из 33 строчных букв русского алфавита Заданы множества </w:t>
      </w:r>
      <w:r w:rsidRPr="00D7793E">
        <w:rPr>
          <w:i/>
          <w:sz w:val="28"/>
          <w:szCs w:val="28"/>
        </w:rPr>
        <w:t>A, B, C</w:t>
      </w:r>
      <w:r w:rsidRPr="00D7793E">
        <w:rPr>
          <w:sz w:val="28"/>
          <w:szCs w:val="28"/>
        </w:rPr>
        <w:t xml:space="preserve"> . Найти множества </w:t>
      </w:r>
      <w:r w:rsidRPr="00D7793E">
        <w:rPr>
          <w:i/>
          <w:sz w:val="28"/>
          <w:szCs w:val="28"/>
        </w:rPr>
        <w:t>X</w:t>
      </w:r>
      <w:r w:rsidRPr="00D7793E">
        <w:rPr>
          <w:sz w:val="28"/>
          <w:szCs w:val="28"/>
        </w:rPr>
        <w:t xml:space="preserve"> и </w:t>
      </w:r>
      <w:r w:rsidRPr="00D7793E">
        <w:rPr>
          <w:i/>
          <w:sz w:val="28"/>
          <w:szCs w:val="28"/>
        </w:rPr>
        <w:t>Y</w:t>
      </w:r>
      <w:r w:rsidRPr="00D7793E">
        <w:rPr>
          <w:sz w:val="28"/>
          <w:szCs w:val="28"/>
        </w:rPr>
        <w:t xml:space="preserve"> и вычислить их мощность (кол</w:t>
      </w:r>
      <w:r w:rsidR="00655933">
        <w:rPr>
          <w:sz w:val="28"/>
          <w:szCs w:val="28"/>
        </w:rPr>
        <w:t>ичество элементов в множествах)</w:t>
      </w:r>
      <w:r w:rsidRPr="00D7793E">
        <w:rPr>
          <w:sz w:val="28"/>
          <w:szCs w:val="28"/>
        </w:rPr>
        <w:t>.</w:t>
      </w:r>
    </w:p>
    <w:p w:rsidR="00D7793E" w:rsidRPr="00D7793E" w:rsidRDefault="00D7793E" w:rsidP="00D7793E">
      <w:pPr>
        <w:spacing w:after="60"/>
        <w:ind w:firstLine="340"/>
        <w:rPr>
          <w:sz w:val="28"/>
          <w:szCs w:val="28"/>
        </w:rPr>
      </w:pPr>
      <w:r w:rsidRPr="00D7793E">
        <w:rPr>
          <w:sz w:val="28"/>
          <w:szCs w:val="28"/>
        </w:rPr>
        <w:t xml:space="preserve">Пусть даны множества: </w:t>
      </w:r>
      <m:oMath>
        <m:r>
          <w:rPr>
            <w:rFonts w:ascii="Cambria Math" w:hAnsi="Cambria Math"/>
            <w:sz w:val="28"/>
            <w:szCs w:val="28"/>
          </w:rPr>
          <m:t>А{фпдкш}; В{чмпуш}; C{аючкмтф}.</m:t>
        </m:r>
      </m:oMath>
    </w:p>
    <w:p w:rsidR="00D7793E" w:rsidRPr="00D7793E" w:rsidRDefault="00D7793E" w:rsidP="00D7793E">
      <w:pPr>
        <w:spacing w:after="60"/>
        <w:ind w:firstLine="340"/>
        <w:rPr>
          <w:sz w:val="28"/>
          <w:szCs w:val="28"/>
        </w:rPr>
      </w:pPr>
      <w:r w:rsidRPr="00D7793E">
        <w:rPr>
          <w:sz w:val="28"/>
          <w:szCs w:val="28"/>
        </w:rPr>
        <w:t xml:space="preserve">Требуется найти множества </w:t>
      </w:r>
      <m:oMath>
        <m:r>
          <w:rPr>
            <w:rFonts w:ascii="Cambria Math" w:hAnsi="Cambria Math"/>
            <w:sz w:val="28"/>
            <w:szCs w:val="28"/>
          </w:rPr>
          <m:t>X=(A \ C) ∪ (B\C)</m:t>
        </m:r>
      </m:oMath>
      <w:r w:rsidRPr="00D7793E">
        <w:rPr>
          <w:sz w:val="28"/>
          <w:szCs w:val="28"/>
        </w:rPr>
        <w:t xml:space="preserve">; </w:t>
      </w:r>
      <m:oMath>
        <m:r>
          <w:rPr>
            <w:rFonts w:ascii="Cambria Math" w:hAnsi="Cambria Math"/>
            <w:sz w:val="28"/>
            <w:szCs w:val="28"/>
          </w:rPr>
          <m:t>Y=(A \ C) ∩(B\C</m:t>
        </m:r>
      </m:oMath>
      <w:r w:rsidRPr="00D7793E">
        <w:rPr>
          <w:sz w:val="28"/>
          <w:szCs w:val="28"/>
        </w:rPr>
        <w:t>).</w:t>
      </w:r>
    </w:p>
    <w:p w:rsidR="00D7793E" w:rsidRPr="00D7793E" w:rsidRDefault="00D7793E" w:rsidP="00D7793E">
      <w:pPr>
        <w:spacing w:after="60"/>
        <w:ind w:firstLine="340"/>
        <w:rPr>
          <w:sz w:val="28"/>
          <w:szCs w:val="28"/>
        </w:rPr>
      </w:pPr>
      <w:r w:rsidRPr="00D7793E">
        <w:rPr>
          <w:sz w:val="28"/>
          <w:szCs w:val="28"/>
        </w:rPr>
        <w:t>Решение.</w:t>
      </w:r>
    </w:p>
    <w:p w:rsidR="00D7793E" w:rsidRPr="00D7793E" w:rsidRDefault="00655933" w:rsidP="00D7793E">
      <w:pPr>
        <w:spacing w:after="60"/>
        <w:ind w:firstLine="340"/>
        <w:rPr>
          <w:sz w:val="28"/>
          <w:szCs w:val="28"/>
        </w:rPr>
      </w:pPr>
      <m:oMath>
        <m:r>
          <w:rPr>
            <w:rFonts w:ascii="Cambria Math" w:hAnsi="Cambria Math"/>
            <w:sz w:val="28"/>
            <w:szCs w:val="28"/>
          </w:rPr>
          <m:t>A \ C={пдш}</m:t>
        </m:r>
      </m:oMath>
      <w:r w:rsidR="00D7793E" w:rsidRPr="00D7793E">
        <w:rPr>
          <w:sz w:val="28"/>
          <w:szCs w:val="28"/>
        </w:rPr>
        <w:t xml:space="preserve">; </w:t>
      </w:r>
      <m:oMath>
        <m:r>
          <w:rPr>
            <w:rFonts w:ascii="Cambria Math" w:hAnsi="Cambria Math"/>
            <w:sz w:val="28"/>
            <w:szCs w:val="28"/>
          </w:rPr>
          <m:t>(B\C)={пуш</m:t>
        </m:r>
      </m:oMath>
      <w:r w:rsidR="00D7793E" w:rsidRPr="00D7793E">
        <w:rPr>
          <w:sz w:val="28"/>
          <w:szCs w:val="28"/>
        </w:rPr>
        <w:t xml:space="preserve">}; </w:t>
      </w:r>
      <m:oMath>
        <m:r>
          <w:rPr>
            <w:rFonts w:ascii="Cambria Math" w:hAnsi="Cambria Math"/>
            <w:sz w:val="28"/>
            <w:szCs w:val="28"/>
          </w:rPr>
          <m:t>Х={пдуш}; Y={пш}.</m:t>
        </m:r>
      </m:oMath>
    </w:p>
    <w:p w:rsidR="00D7793E" w:rsidRPr="00D7793E" w:rsidRDefault="00D7793E" w:rsidP="00D7793E">
      <w:pPr>
        <w:spacing w:after="60"/>
        <w:ind w:firstLine="340"/>
        <w:rPr>
          <w:sz w:val="28"/>
          <w:szCs w:val="28"/>
        </w:rPr>
      </w:pPr>
      <w:r w:rsidRPr="00D7793E">
        <w:rPr>
          <w:sz w:val="28"/>
          <w:szCs w:val="28"/>
        </w:rPr>
        <w:t xml:space="preserve">Мощность множества </w:t>
      </w:r>
      <w:r w:rsidRPr="00D7793E">
        <w:rPr>
          <w:i/>
          <w:sz w:val="28"/>
          <w:szCs w:val="28"/>
        </w:rPr>
        <w:t>X</w:t>
      </w:r>
      <w:r w:rsidRPr="00D7793E">
        <w:rPr>
          <w:sz w:val="28"/>
          <w:szCs w:val="28"/>
        </w:rPr>
        <w:t xml:space="preserve"> равна 4. Мощность множества </w:t>
      </w:r>
      <w:r w:rsidRPr="00D7793E">
        <w:rPr>
          <w:i/>
          <w:sz w:val="28"/>
          <w:szCs w:val="28"/>
        </w:rPr>
        <w:t>Y</w:t>
      </w:r>
      <w:r w:rsidRPr="00D7793E">
        <w:rPr>
          <w:sz w:val="28"/>
          <w:szCs w:val="28"/>
        </w:rPr>
        <w:t xml:space="preserve"> равна 2.</w:t>
      </w:r>
    </w:p>
    <w:p w:rsidR="00D7793E" w:rsidRPr="00D7793E" w:rsidRDefault="00655933" w:rsidP="00D7793E">
      <w:pPr>
        <w:spacing w:after="60"/>
        <w:ind w:firstLine="340"/>
        <w:rPr>
          <w:sz w:val="28"/>
          <w:szCs w:val="28"/>
        </w:rPr>
      </w:pPr>
      <w:r w:rsidRPr="00655933">
        <w:rPr>
          <w:sz w:val="28"/>
          <w:szCs w:val="28"/>
          <w:u w:val="single"/>
        </w:rPr>
        <w:t>Пример</w:t>
      </w:r>
      <w:r w:rsidR="00D7793E" w:rsidRPr="00D7793E">
        <w:rPr>
          <w:sz w:val="28"/>
          <w:szCs w:val="28"/>
          <w:u w:val="single"/>
        </w:rPr>
        <w:t>.</w:t>
      </w:r>
      <w:r w:rsidR="00D7793E" w:rsidRPr="00D7793E">
        <w:rPr>
          <w:sz w:val="28"/>
          <w:szCs w:val="28"/>
        </w:rPr>
        <w:t xml:space="preserve"> Заданы множества </w:t>
      </w:r>
      <m:oMath>
        <m:r>
          <w:rPr>
            <w:rFonts w:ascii="Cambria Math" w:hAnsi="Cambria Math"/>
            <w:sz w:val="28"/>
            <w:szCs w:val="28"/>
          </w:rPr>
          <m:t>Z={5,7,1,4} и D={3,2,1},Y={1,5}</m:t>
        </m:r>
      </m:oMath>
      <w:r w:rsidR="00D7793E" w:rsidRPr="00D7793E">
        <w:rPr>
          <w:sz w:val="28"/>
          <w:szCs w:val="28"/>
        </w:rPr>
        <w:t xml:space="preserve">.Какое из множеств является подмножеством? Найти </w:t>
      </w:r>
      <m:oMath>
        <m:r>
          <w:rPr>
            <w:rFonts w:ascii="Cambria Math" w:hAnsi="Cambria Math"/>
            <w:sz w:val="28"/>
            <w:szCs w:val="28"/>
          </w:rPr>
          <m:t>Z ∪D; Z ∩D; Z \ D; D \ Z</m:t>
        </m:r>
      </m:oMath>
      <w:r w:rsidR="00D7793E" w:rsidRPr="00D7793E">
        <w:rPr>
          <w:sz w:val="28"/>
          <w:szCs w:val="28"/>
        </w:rPr>
        <w:t>.</w:t>
      </w:r>
    </w:p>
    <w:p w:rsidR="00D7793E" w:rsidRPr="00D7793E" w:rsidRDefault="00D7793E" w:rsidP="00D7793E">
      <w:pPr>
        <w:spacing w:after="60"/>
        <w:ind w:firstLine="340"/>
        <w:rPr>
          <w:sz w:val="28"/>
          <w:szCs w:val="28"/>
        </w:rPr>
      </w:pPr>
      <w:r w:rsidRPr="00D7793E">
        <w:rPr>
          <w:sz w:val="28"/>
          <w:szCs w:val="28"/>
        </w:rPr>
        <w:t>Решение.</w:t>
      </w:r>
    </w:p>
    <w:p w:rsidR="00D7793E" w:rsidRPr="00D7793E" w:rsidRDefault="00655933" w:rsidP="00D7793E">
      <w:pPr>
        <w:spacing w:after="60"/>
        <w:ind w:firstLine="340"/>
        <w:rPr>
          <w:sz w:val="28"/>
          <w:szCs w:val="28"/>
        </w:rPr>
      </w:pPr>
      <m:oMathPara>
        <m:oMath>
          <m:r>
            <w:rPr>
              <w:rFonts w:ascii="Cambria Math" w:hAnsi="Cambria Math"/>
              <w:sz w:val="28"/>
              <w:szCs w:val="28"/>
            </w:rPr>
            <m:t>Y={1,5}</m:t>
          </m:r>
          <m:r>
            <w:rPr>
              <w:rFonts w:ascii="Cambria Math" w:hAnsi="Cambria Math"/>
              <w:i/>
              <w:sz w:val="28"/>
              <w:szCs w:val="28"/>
            </w:rPr>
            <w:sym w:font="Symbol" w:char="F0CE"/>
          </m:r>
          <m:r>
            <w:rPr>
              <w:rFonts w:ascii="Cambria Math" w:hAnsi="Cambria Math"/>
              <w:sz w:val="28"/>
              <w:szCs w:val="28"/>
            </w:rPr>
            <m:t xml:space="preserve"> Z={5,7,1,4}.</m:t>
          </m:r>
        </m:oMath>
      </m:oMathPara>
    </w:p>
    <w:p w:rsidR="00D7793E" w:rsidRPr="00D7793E" w:rsidRDefault="00655933" w:rsidP="00D7793E">
      <w:pPr>
        <w:spacing w:after="60"/>
        <w:ind w:firstLine="340"/>
        <w:rPr>
          <w:sz w:val="28"/>
          <w:szCs w:val="28"/>
        </w:rPr>
      </w:pPr>
      <m:oMathPara>
        <m:oMath>
          <m:r>
            <w:rPr>
              <w:rFonts w:ascii="Cambria Math" w:hAnsi="Cambria Math"/>
              <w:sz w:val="28"/>
              <w:szCs w:val="28"/>
            </w:rPr>
            <m:t>Z ∪ D={5,7,1,4,3,2};Z ∩ D={1};Z \ D={5,7,4}; D \ Z={3,2}.</m:t>
          </m:r>
        </m:oMath>
      </m:oMathPara>
    </w:p>
    <w:p w:rsidR="00D7793E" w:rsidRPr="00D7793E" w:rsidRDefault="00655933" w:rsidP="00D7793E">
      <w:pPr>
        <w:spacing w:after="60"/>
        <w:ind w:firstLine="340"/>
        <w:rPr>
          <w:sz w:val="28"/>
          <w:szCs w:val="28"/>
        </w:rPr>
      </w:pPr>
      <w:r w:rsidRPr="00A47E93">
        <w:rPr>
          <w:b/>
          <w:sz w:val="28"/>
          <w:szCs w:val="28"/>
          <w:u w:val="single"/>
        </w:rPr>
        <w:t>Пример</w:t>
      </w:r>
      <w:r w:rsidR="00000F0B" w:rsidRPr="00A47E93">
        <w:rPr>
          <w:b/>
          <w:sz w:val="28"/>
          <w:szCs w:val="28"/>
          <w:u w:val="single"/>
          <w:vertAlign w:val="superscript"/>
        </w:rPr>
        <w:t>***</w:t>
      </w:r>
      <w:r w:rsidR="00D7793E" w:rsidRPr="00A47E93">
        <w:rPr>
          <w:b/>
          <w:sz w:val="28"/>
          <w:szCs w:val="28"/>
          <w:u w:val="single"/>
        </w:rPr>
        <w:t>.</w:t>
      </w:r>
      <w:r w:rsidR="00A85D5C" w:rsidRPr="00A85D5C">
        <w:rPr>
          <w:b/>
          <w:sz w:val="28"/>
          <w:szCs w:val="28"/>
        </w:rPr>
        <w:t xml:space="preserve"> </w:t>
      </w:r>
      <w:r w:rsidR="00D7793E" w:rsidRPr="00D7793E">
        <w:rPr>
          <w:sz w:val="28"/>
          <w:szCs w:val="28"/>
        </w:rPr>
        <w:t xml:space="preserve">Дано три множества </w:t>
      </w:r>
      <m:oMath>
        <m:r>
          <w:rPr>
            <w:rFonts w:ascii="Cambria Math" w:hAnsi="Cambria Math"/>
            <w:sz w:val="28"/>
            <w:szCs w:val="28"/>
          </w:rPr>
          <m:t>М = {7, 2, 3, 5}, N = {1, 2, 4, 7, 9}, K = {6, 7, 9}.</m:t>
        </m:r>
      </m:oMath>
    </w:p>
    <w:p w:rsidR="002E0169" w:rsidRDefault="00D7793E" w:rsidP="002E0169">
      <w:pPr>
        <w:spacing w:after="60"/>
        <w:ind w:firstLine="340"/>
        <w:rPr>
          <w:sz w:val="28"/>
          <w:szCs w:val="28"/>
        </w:rPr>
      </w:pPr>
      <w:r w:rsidRPr="00D7793E">
        <w:rPr>
          <w:sz w:val="28"/>
          <w:szCs w:val="28"/>
        </w:rPr>
        <w:t>Найти:</w:t>
      </w:r>
    </w:p>
    <w:p w:rsidR="002E0169" w:rsidRDefault="00655933" w:rsidP="002E0169">
      <w:pPr>
        <w:spacing w:after="60"/>
        <w:ind w:firstLine="340"/>
        <w:rPr>
          <w:sz w:val="28"/>
          <w:szCs w:val="28"/>
        </w:rPr>
      </w:pPr>
      <m:oMathPara>
        <m:oMath>
          <m:r>
            <w:rPr>
              <w:rFonts w:ascii="Cambria Math" w:hAnsi="Cambria Math"/>
              <w:sz w:val="28"/>
              <w:szCs w:val="28"/>
              <w:lang w:val="en-US"/>
            </w:rPr>
            <m:t>X</m:t>
          </m:r>
          <m:r>
            <w:rPr>
              <w:rFonts w:ascii="Cambria Math" w:hAnsi="Cambria Math"/>
              <w:sz w:val="28"/>
              <w:szCs w:val="28"/>
            </w:rPr>
            <m:t>= (M ∩ N) ∪ (M ∩К)\ (N ∩ К) ∪(N \ K).</m:t>
          </m:r>
        </m:oMath>
      </m:oMathPara>
    </w:p>
    <w:p w:rsidR="00D7793E" w:rsidRPr="002E0169" w:rsidRDefault="002E0169" w:rsidP="002E0169">
      <w:pPr>
        <w:spacing w:after="60"/>
        <w:ind w:firstLine="340"/>
        <w:rPr>
          <w:sz w:val="28"/>
          <w:szCs w:val="28"/>
        </w:rPr>
      </w:pPr>
      <m:oMathPara>
        <m:oMath>
          <m:r>
            <w:rPr>
              <w:rFonts w:ascii="Cambria Math" w:hAnsi="Cambria Math"/>
              <w:sz w:val="28"/>
              <w:szCs w:val="28"/>
              <w:lang w:val="en-US"/>
            </w:rPr>
            <m:t>Z</m:t>
          </m:r>
          <m:r>
            <w:rPr>
              <w:rFonts w:ascii="Cambria Math" w:hAnsi="Cambria Math"/>
              <w:sz w:val="28"/>
              <w:szCs w:val="28"/>
            </w:rPr>
            <m:t>=  (M ∪   N) ∩  (M  ∪ К)\ (N  ∪  К) ∪(N \ K).</m:t>
          </m:r>
        </m:oMath>
      </m:oMathPara>
    </w:p>
    <w:p w:rsidR="00D7793E" w:rsidRPr="00D7793E" w:rsidRDefault="00D7793E" w:rsidP="00D7793E">
      <w:pPr>
        <w:spacing w:after="60"/>
        <w:ind w:firstLine="340"/>
        <w:rPr>
          <w:sz w:val="28"/>
          <w:szCs w:val="28"/>
        </w:rPr>
      </w:pPr>
      <w:r w:rsidRPr="00D7793E">
        <w:rPr>
          <w:sz w:val="28"/>
          <w:szCs w:val="28"/>
        </w:rPr>
        <w:t>Решение.</w:t>
      </w:r>
    </w:p>
    <w:p w:rsidR="00D7793E" w:rsidRPr="00D7793E" w:rsidRDefault="00D7793E" w:rsidP="00D7793E">
      <w:pPr>
        <w:spacing w:after="60"/>
        <w:ind w:firstLine="340"/>
        <w:rPr>
          <w:sz w:val="28"/>
          <w:szCs w:val="28"/>
        </w:rPr>
      </w:pPr>
      <w:r w:rsidRPr="00D7793E">
        <w:rPr>
          <w:sz w:val="28"/>
          <w:szCs w:val="28"/>
        </w:rPr>
        <w:t xml:space="preserve">1) </w:t>
      </w:r>
      <m:oMath>
        <m:r>
          <w:rPr>
            <w:rFonts w:ascii="Cambria Math" w:hAnsi="Cambria Math"/>
            <w:sz w:val="28"/>
            <w:szCs w:val="28"/>
          </w:rPr>
          <m:t>M ∩ N= {7, 2}.</m:t>
        </m:r>
      </m:oMath>
    </w:p>
    <w:p w:rsidR="00D7793E" w:rsidRPr="00D7793E" w:rsidRDefault="00D7793E" w:rsidP="00D7793E">
      <w:pPr>
        <w:spacing w:after="60"/>
        <w:ind w:firstLine="340"/>
        <w:rPr>
          <w:sz w:val="28"/>
          <w:szCs w:val="28"/>
        </w:rPr>
      </w:pPr>
      <w:r w:rsidRPr="00D7793E">
        <w:rPr>
          <w:sz w:val="28"/>
          <w:szCs w:val="28"/>
        </w:rPr>
        <w:t xml:space="preserve">2) </w:t>
      </w:r>
      <m:oMath>
        <m:r>
          <w:rPr>
            <w:rFonts w:ascii="Cambria Math" w:hAnsi="Cambria Math"/>
            <w:sz w:val="28"/>
            <w:szCs w:val="28"/>
          </w:rPr>
          <m:t>M ∩ К = {7}</m:t>
        </m:r>
      </m:oMath>
      <w:r w:rsidRPr="00D7793E">
        <w:rPr>
          <w:sz w:val="28"/>
          <w:szCs w:val="28"/>
        </w:rPr>
        <w:t>.</w:t>
      </w:r>
    </w:p>
    <w:p w:rsidR="00D7793E" w:rsidRPr="00D7793E" w:rsidRDefault="00D7793E" w:rsidP="00D7793E">
      <w:pPr>
        <w:spacing w:after="60"/>
        <w:ind w:firstLine="340"/>
        <w:rPr>
          <w:sz w:val="28"/>
          <w:szCs w:val="28"/>
        </w:rPr>
      </w:pPr>
      <w:r w:rsidRPr="00D7793E">
        <w:rPr>
          <w:sz w:val="28"/>
          <w:szCs w:val="28"/>
        </w:rPr>
        <w:t xml:space="preserve">3) </w:t>
      </w:r>
      <m:oMath>
        <m:r>
          <w:rPr>
            <w:rFonts w:ascii="Cambria Math" w:hAnsi="Cambria Math"/>
            <w:sz w:val="28"/>
            <w:szCs w:val="28"/>
          </w:rPr>
          <m:t>N ∩К={7, 9</m:t>
        </m:r>
      </m:oMath>
      <w:r w:rsidRPr="00D7793E">
        <w:rPr>
          <w:sz w:val="28"/>
          <w:szCs w:val="28"/>
        </w:rPr>
        <w:t>}.</w:t>
      </w:r>
    </w:p>
    <w:p w:rsidR="00D7793E" w:rsidRPr="00D7793E" w:rsidRDefault="00D7793E" w:rsidP="00D7793E">
      <w:pPr>
        <w:spacing w:after="60"/>
        <w:ind w:firstLine="340"/>
        <w:rPr>
          <w:sz w:val="28"/>
          <w:szCs w:val="28"/>
        </w:rPr>
      </w:pPr>
      <w:r w:rsidRPr="00D7793E">
        <w:rPr>
          <w:sz w:val="28"/>
          <w:szCs w:val="28"/>
        </w:rPr>
        <w:t xml:space="preserve">4) </w:t>
      </w:r>
      <m:oMath>
        <m:r>
          <w:rPr>
            <w:rFonts w:ascii="Cambria Math" w:hAnsi="Cambria Math"/>
            <w:sz w:val="28"/>
            <w:szCs w:val="28"/>
          </w:rPr>
          <m:t>M ∪K={2, 3, 5, 6, 7, 9}.</m:t>
        </m:r>
      </m:oMath>
    </w:p>
    <w:p w:rsidR="00D7793E" w:rsidRPr="00D7793E" w:rsidRDefault="00D7793E" w:rsidP="00D7793E">
      <w:pPr>
        <w:spacing w:after="60"/>
        <w:ind w:firstLine="340"/>
        <w:rPr>
          <w:sz w:val="28"/>
          <w:szCs w:val="28"/>
        </w:rPr>
      </w:pPr>
      <w:r w:rsidRPr="00D7793E">
        <w:rPr>
          <w:sz w:val="28"/>
          <w:szCs w:val="28"/>
        </w:rPr>
        <w:t xml:space="preserve">5) </w:t>
      </w:r>
      <m:oMath>
        <m:r>
          <w:rPr>
            <w:rFonts w:ascii="Cambria Math" w:hAnsi="Cambria Math"/>
            <w:sz w:val="28"/>
            <w:szCs w:val="28"/>
            <w:lang w:val="en-US"/>
          </w:rPr>
          <m:t>M</m:t>
        </m:r>
        <m:r>
          <w:rPr>
            <w:rFonts w:ascii="Cambria Math" w:hAnsi="Cambria Math"/>
            <w:sz w:val="28"/>
            <w:szCs w:val="28"/>
          </w:rPr>
          <m:t xml:space="preserve"> ∪ </m:t>
        </m:r>
        <m:r>
          <w:rPr>
            <w:rFonts w:ascii="Cambria Math" w:hAnsi="Cambria Math"/>
            <w:sz w:val="28"/>
            <w:szCs w:val="28"/>
            <w:lang w:val="en-US"/>
          </w:rPr>
          <m:t>N</m:t>
        </m:r>
        <m:r>
          <w:rPr>
            <w:rFonts w:ascii="Cambria Math" w:hAnsi="Cambria Math"/>
            <w:sz w:val="28"/>
            <w:szCs w:val="28"/>
          </w:rPr>
          <m:t>=  {1, 2, 3, 4, 5, 7, 9}</m:t>
        </m:r>
      </m:oMath>
      <w:r w:rsidRPr="00D7793E">
        <w:rPr>
          <w:sz w:val="28"/>
          <w:szCs w:val="28"/>
        </w:rPr>
        <w:t>.</w:t>
      </w:r>
    </w:p>
    <w:p w:rsidR="00D7793E" w:rsidRPr="00D7793E" w:rsidRDefault="00D7793E" w:rsidP="00D7793E">
      <w:pPr>
        <w:spacing w:after="60"/>
        <w:ind w:firstLine="340"/>
        <w:rPr>
          <w:sz w:val="28"/>
          <w:szCs w:val="28"/>
        </w:rPr>
      </w:pPr>
      <w:r w:rsidRPr="00D7793E">
        <w:rPr>
          <w:sz w:val="28"/>
          <w:szCs w:val="28"/>
        </w:rPr>
        <w:t xml:space="preserve">6) </w:t>
      </w:r>
      <m:oMath>
        <m:r>
          <w:rPr>
            <w:rFonts w:ascii="Cambria Math" w:hAnsi="Cambria Math"/>
            <w:sz w:val="28"/>
            <w:szCs w:val="28"/>
            <w:lang w:val="en-US"/>
          </w:rPr>
          <m:t>N</m:t>
        </m:r>
        <m:r>
          <w:rPr>
            <w:rFonts w:ascii="Cambria Math" w:hAnsi="Cambria Math"/>
            <w:sz w:val="28"/>
            <w:szCs w:val="28"/>
          </w:rPr>
          <m:t>∪</m:t>
        </m:r>
        <m:r>
          <w:rPr>
            <w:rFonts w:ascii="Cambria Math" w:hAnsi="Cambria Math"/>
            <w:sz w:val="28"/>
            <w:szCs w:val="28"/>
            <w:lang w:val="en-US"/>
          </w:rPr>
          <m:t>K</m:t>
        </m:r>
        <m:r>
          <w:rPr>
            <w:rFonts w:ascii="Cambria Math" w:hAnsi="Cambria Math"/>
            <w:sz w:val="28"/>
            <w:szCs w:val="28"/>
          </w:rPr>
          <m:t xml:space="preserve"> ={1, 2, 4, 6, 7, 9}.</m:t>
        </m:r>
      </m:oMath>
    </w:p>
    <w:p w:rsidR="00D7793E" w:rsidRPr="00D7793E" w:rsidRDefault="00D7793E" w:rsidP="00D7793E">
      <w:pPr>
        <w:spacing w:after="60"/>
        <w:ind w:firstLine="340"/>
        <w:rPr>
          <w:sz w:val="28"/>
          <w:szCs w:val="28"/>
        </w:rPr>
      </w:pPr>
      <w:r w:rsidRPr="00D7793E">
        <w:rPr>
          <w:sz w:val="28"/>
          <w:szCs w:val="28"/>
        </w:rPr>
        <w:lastRenderedPageBreak/>
        <w:t xml:space="preserve">7) </w:t>
      </w:r>
      <m:oMath>
        <m:r>
          <w:rPr>
            <w:rFonts w:ascii="Cambria Math" w:hAnsi="Cambria Math"/>
            <w:sz w:val="28"/>
            <w:szCs w:val="28"/>
          </w:rPr>
          <m:t>N \ K={1, 2, 4}.</m:t>
        </m:r>
      </m:oMath>
    </w:p>
    <w:p w:rsidR="00D7793E" w:rsidRPr="00D7793E" w:rsidRDefault="00D7793E" w:rsidP="00D7793E">
      <w:pPr>
        <w:spacing w:after="60"/>
        <w:ind w:firstLine="340"/>
        <w:rPr>
          <w:sz w:val="28"/>
          <w:szCs w:val="28"/>
        </w:rPr>
      </w:pPr>
      <w:r w:rsidRPr="00D7793E">
        <w:rPr>
          <w:sz w:val="28"/>
          <w:szCs w:val="28"/>
        </w:rPr>
        <w:t xml:space="preserve">8) </w:t>
      </w:r>
      <m:oMath>
        <m:r>
          <w:rPr>
            <w:rFonts w:ascii="Cambria Math" w:hAnsi="Cambria Math"/>
            <w:sz w:val="28"/>
            <w:szCs w:val="28"/>
          </w:rPr>
          <m:t>Р=(M ∩ N) ∪ (M ∩ К) = {7, 2}∪{7}= {7, 2}</m:t>
        </m:r>
      </m:oMath>
      <w:r w:rsidRPr="00D7793E">
        <w:rPr>
          <w:sz w:val="28"/>
          <w:szCs w:val="28"/>
        </w:rPr>
        <w:t>.</w:t>
      </w:r>
    </w:p>
    <w:p w:rsidR="00D7793E" w:rsidRPr="00D7793E" w:rsidRDefault="00D7793E" w:rsidP="00D7793E">
      <w:pPr>
        <w:spacing w:after="60"/>
        <w:ind w:firstLine="340"/>
        <w:rPr>
          <w:sz w:val="28"/>
          <w:szCs w:val="28"/>
        </w:rPr>
      </w:pPr>
      <w:r w:rsidRPr="00D7793E">
        <w:rPr>
          <w:sz w:val="28"/>
          <w:szCs w:val="28"/>
        </w:rPr>
        <w:t>9)</w:t>
      </w:r>
      <m:oMath>
        <m:r>
          <w:rPr>
            <w:rFonts w:ascii="Cambria Math" w:hAnsi="Cambria Math"/>
            <w:sz w:val="28"/>
            <w:szCs w:val="28"/>
          </w:rPr>
          <m:t xml:space="preserve"> Р\ (N ∩ К)= {7, 2}\{7, 9}={2}.</m:t>
        </m:r>
      </m:oMath>
    </w:p>
    <w:p w:rsidR="00D7793E" w:rsidRPr="00D7793E" w:rsidRDefault="00D7793E" w:rsidP="00D7793E">
      <w:pPr>
        <w:spacing w:after="60"/>
        <w:ind w:firstLine="340"/>
        <w:rPr>
          <w:sz w:val="28"/>
          <w:szCs w:val="28"/>
        </w:rPr>
      </w:pPr>
      <w:r w:rsidRPr="00D7793E">
        <w:rPr>
          <w:sz w:val="28"/>
          <w:szCs w:val="28"/>
        </w:rPr>
        <w:t xml:space="preserve">10) </w:t>
      </w:r>
      <m:oMath>
        <m:r>
          <w:rPr>
            <w:rFonts w:ascii="Cambria Math" w:hAnsi="Cambria Math"/>
            <w:sz w:val="28"/>
            <w:szCs w:val="28"/>
            <w:lang w:val="en-US"/>
          </w:rPr>
          <m:t>D</m:t>
        </m:r>
        <m:r>
          <w:rPr>
            <w:rFonts w:ascii="Cambria Math" w:hAnsi="Cambria Math"/>
            <w:sz w:val="28"/>
            <w:szCs w:val="28"/>
          </w:rPr>
          <m:t>= (M ∪ N) ∩  (M ∪К)= {1, 2, 3, 4, 5, 7, 9}∩{2, 3, 5, 6, 7, 9}={2, 3, 5, 7, 9}</m:t>
        </m:r>
      </m:oMath>
      <w:r w:rsidRPr="00D7793E">
        <w:rPr>
          <w:sz w:val="28"/>
          <w:szCs w:val="28"/>
        </w:rPr>
        <w:t>.</w:t>
      </w:r>
    </w:p>
    <w:p w:rsidR="00D7793E" w:rsidRPr="00D7793E" w:rsidRDefault="00D7793E" w:rsidP="00D7793E">
      <w:pPr>
        <w:spacing w:after="60"/>
        <w:ind w:firstLine="340"/>
        <w:rPr>
          <w:sz w:val="28"/>
          <w:szCs w:val="28"/>
        </w:rPr>
      </w:pPr>
      <w:r w:rsidRPr="00D7793E">
        <w:rPr>
          <w:sz w:val="28"/>
          <w:szCs w:val="28"/>
        </w:rPr>
        <w:t xml:space="preserve">11) </w:t>
      </w:r>
      <m:oMath>
        <m:r>
          <w:rPr>
            <w:rFonts w:ascii="Cambria Math" w:hAnsi="Cambria Math"/>
            <w:sz w:val="28"/>
            <w:szCs w:val="28"/>
            <w:lang w:val="en-US"/>
          </w:rPr>
          <m:t>D</m:t>
        </m:r>
        <m:r>
          <w:rPr>
            <w:rFonts w:ascii="Cambria Math" w:hAnsi="Cambria Math"/>
            <w:sz w:val="28"/>
            <w:szCs w:val="28"/>
          </w:rPr>
          <m:t>\ (N ∪К) ={2, 3, 5, 7, 9}\{1, 2, 4, 6, 7, 9}={3, 5}.</m:t>
        </m:r>
      </m:oMath>
    </w:p>
    <w:p w:rsidR="00D7793E" w:rsidRPr="00D7793E" w:rsidRDefault="00655933" w:rsidP="00D7793E">
      <w:pPr>
        <w:spacing w:after="60"/>
        <w:ind w:firstLine="340"/>
        <w:rPr>
          <w:sz w:val="28"/>
          <w:szCs w:val="28"/>
        </w:rPr>
      </w:pPr>
      <m:oMathPara>
        <m:oMath>
          <m:r>
            <w:rPr>
              <w:rFonts w:ascii="Cambria Math" w:hAnsi="Cambria Math"/>
              <w:sz w:val="28"/>
              <w:szCs w:val="28"/>
              <w:lang w:val="en-US"/>
            </w:rPr>
            <m:t>X</m:t>
          </m:r>
          <m:r>
            <w:rPr>
              <w:rFonts w:ascii="Cambria Math" w:hAnsi="Cambria Math"/>
              <w:sz w:val="28"/>
              <w:szCs w:val="28"/>
            </w:rPr>
            <m:t>= (M ∩ N) ∪ (M ∩ К)\ (N ∩ К) ∪ (N \ K) = (1, 2, 4).</m:t>
          </m:r>
        </m:oMath>
      </m:oMathPara>
    </w:p>
    <w:p w:rsidR="00D7793E" w:rsidRPr="00D7793E" w:rsidRDefault="00655933" w:rsidP="00D7793E">
      <w:pPr>
        <w:spacing w:after="60"/>
        <w:ind w:firstLine="340"/>
        <w:rPr>
          <w:sz w:val="28"/>
          <w:szCs w:val="28"/>
        </w:rPr>
      </w:pPr>
      <m:oMath>
        <m:r>
          <w:rPr>
            <w:rFonts w:ascii="Cambria Math" w:hAnsi="Cambria Math"/>
            <w:sz w:val="28"/>
            <w:szCs w:val="28"/>
            <w:lang w:val="en-US"/>
          </w:rPr>
          <m:t>Z</m:t>
        </m:r>
        <m:r>
          <w:rPr>
            <w:rFonts w:ascii="Cambria Math" w:hAnsi="Cambria Math"/>
            <w:sz w:val="28"/>
            <w:szCs w:val="28"/>
          </w:rPr>
          <m:t>=  (M ∪   N) ∩  (M  ∪ К)\ (N  ∪  К) ∪ (N \ K) = (1, 2, 3, 4, 5)</m:t>
        </m:r>
      </m:oMath>
      <w:r w:rsidR="00D7793E" w:rsidRPr="00D7793E">
        <w:rPr>
          <w:sz w:val="28"/>
          <w:szCs w:val="28"/>
        </w:rPr>
        <w:t>.</w:t>
      </w:r>
    </w:p>
    <w:p w:rsidR="00C918B6" w:rsidRDefault="00C918B6" w:rsidP="0069113E">
      <w:pPr>
        <w:shd w:val="clear" w:color="auto" w:fill="FEFEFE"/>
        <w:spacing w:before="150" w:after="150"/>
        <w:ind w:right="150"/>
        <w:rPr>
          <w:iCs/>
          <w:sz w:val="28"/>
          <w:szCs w:val="28"/>
          <w:u w:val="single"/>
        </w:rPr>
      </w:pPr>
    </w:p>
    <w:p w:rsidR="0069113E" w:rsidRPr="0069113E" w:rsidRDefault="0069113E" w:rsidP="0069113E">
      <w:pPr>
        <w:shd w:val="clear" w:color="auto" w:fill="FEFEFE"/>
        <w:spacing w:before="150" w:after="150"/>
        <w:ind w:right="150"/>
        <w:rPr>
          <w:color w:val="171717"/>
          <w:sz w:val="28"/>
          <w:szCs w:val="28"/>
        </w:rPr>
      </w:pPr>
      <w:r w:rsidRPr="0069113E">
        <w:rPr>
          <w:iCs/>
          <w:sz w:val="28"/>
          <w:szCs w:val="28"/>
          <w:u w:val="single"/>
        </w:rPr>
        <w:t>Пример.</w:t>
      </w:r>
      <w:r w:rsidRPr="0069113E">
        <w:rPr>
          <w:rFonts w:ascii="Tahoma" w:hAnsi="Tahoma" w:cs="Tahoma"/>
          <w:i/>
          <w:iCs/>
          <w:color w:val="222222"/>
          <w:sz w:val="28"/>
          <w:szCs w:val="28"/>
        </w:rPr>
        <w:t> </w:t>
      </w:r>
      <w:r w:rsidRPr="0069113E">
        <w:rPr>
          <w:color w:val="171717"/>
          <w:sz w:val="28"/>
          <w:szCs w:val="28"/>
        </w:rPr>
        <w:t>В классе английский язык изучают 25 человек, а немецкий – 27 человек, причем 18 человек изучают одновременно английский и немецкий языки. Сколько человек в классе: а) изучают иностранные языки? б) изучают только английский язык? в) изучают только немецкий язык?</w:t>
      </w:r>
    </w:p>
    <w:p w:rsidR="0069113E" w:rsidRPr="0069113E" w:rsidRDefault="0069113E" w:rsidP="0069113E">
      <w:pPr>
        <w:rPr>
          <w:color w:val="171717"/>
          <w:sz w:val="28"/>
          <w:szCs w:val="28"/>
        </w:rPr>
      </w:pPr>
      <w:r w:rsidRPr="0069113E">
        <w:rPr>
          <w:noProof/>
          <w:color w:val="171717"/>
          <w:sz w:val="28"/>
          <w:szCs w:val="28"/>
        </w:rPr>
        <w:drawing>
          <wp:anchor distT="0" distB="0" distL="114300" distR="114300" simplePos="0" relativeHeight="251886592" behindDoc="1" locked="0" layoutInCell="1" allowOverlap="1">
            <wp:simplePos x="0" y="0"/>
            <wp:positionH relativeFrom="column">
              <wp:posOffset>5168265</wp:posOffset>
            </wp:positionH>
            <wp:positionV relativeFrom="paragraph">
              <wp:posOffset>137795</wp:posOffset>
            </wp:positionV>
            <wp:extent cx="1045845" cy="615315"/>
            <wp:effectExtent l="19050" t="0" r="1905" b="0"/>
            <wp:wrapTight wrapText="bothSides">
              <wp:wrapPolygon edited="0">
                <wp:start x="-393" y="0"/>
                <wp:lineTo x="-393" y="20731"/>
                <wp:lineTo x="21639" y="20731"/>
                <wp:lineTo x="21639" y="0"/>
                <wp:lineTo x="-393" y="0"/>
              </wp:wrapPolygon>
            </wp:wrapTight>
            <wp:docPr id="2117" name="Рисунок 123" descr="https://konspekta.net/lektsiiorgimg/baza13/4091112438491.files/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s://konspekta.net/lektsiiorgimg/baza13/4091112438491.files/image005.jpg"/>
                    <pic:cNvPicPr>
                      <a:picLocks noChangeAspect="1" noChangeArrowheads="1"/>
                    </pic:cNvPicPr>
                  </pic:nvPicPr>
                  <pic:blipFill>
                    <a:blip r:embed="rId36"/>
                    <a:srcRect/>
                    <a:stretch>
                      <a:fillRect/>
                    </a:stretch>
                  </pic:blipFill>
                  <pic:spPr bwMode="auto">
                    <a:xfrm>
                      <a:off x="0" y="0"/>
                      <a:ext cx="1045845" cy="615315"/>
                    </a:xfrm>
                    <a:prstGeom prst="rect">
                      <a:avLst/>
                    </a:prstGeom>
                    <a:noFill/>
                    <a:ln w="9525">
                      <a:noFill/>
                      <a:miter lim="800000"/>
                      <a:headEnd/>
                      <a:tailEnd/>
                    </a:ln>
                  </pic:spPr>
                </pic:pic>
              </a:graphicData>
            </a:graphic>
          </wp:anchor>
        </w:drawing>
      </w:r>
      <w:r w:rsidRPr="0069113E">
        <w:rPr>
          <w:color w:val="171717"/>
          <w:sz w:val="28"/>
          <w:szCs w:val="28"/>
        </w:rPr>
        <w:t xml:space="preserve">Решение. </w:t>
      </w:r>
    </w:p>
    <w:p w:rsidR="0069113E" w:rsidRPr="0069113E" w:rsidRDefault="0069113E" w:rsidP="0069113E">
      <w:pPr>
        <w:rPr>
          <w:color w:val="171717"/>
          <w:sz w:val="28"/>
          <w:szCs w:val="28"/>
        </w:rPr>
      </w:pPr>
      <w:r w:rsidRPr="0069113E">
        <w:rPr>
          <w:color w:val="171717"/>
          <w:sz w:val="28"/>
          <w:szCs w:val="28"/>
        </w:rPr>
        <w:t xml:space="preserve">А - множество школьников, изучающих английский язык, В – множество школьников, изучающих немецкий язык. Изобразим эту ситуацию с помощью диаграммы. Два языка изучают 18 школьников, поставим это число в пересечение множеств А и В. Английский язык изучают 25 человек, но среди них 18 человек изучают и немецкий язык, значит, только английский язык изучают 7 человек, укажем это число на диаграмме. Аналогично, только немецкий язык изучают 27 – 18 = 9 человек. Поместим и это число на диаграмму. По диаграмме получаем: а) 7 человек, б) 9 человек, в) 7 + 18 + 9 = 34 человека. </w:t>
      </w:r>
    </w:p>
    <w:p w:rsidR="005D282A" w:rsidRDefault="005D282A" w:rsidP="005D282A">
      <w:pPr>
        <w:jc w:val="both"/>
        <w:rPr>
          <w:sz w:val="28"/>
          <w:szCs w:val="28"/>
        </w:rPr>
      </w:pPr>
      <w:r w:rsidRPr="005D282A">
        <w:rPr>
          <w:sz w:val="28"/>
          <w:szCs w:val="28"/>
          <w:u w:val="single"/>
        </w:rPr>
        <w:t>Пример.</w:t>
      </w:r>
      <w:r w:rsidR="00550076" w:rsidRPr="00445444">
        <w:rPr>
          <w:sz w:val="28"/>
          <w:szCs w:val="28"/>
        </w:rPr>
        <w:t xml:space="preserve"> </w:t>
      </w:r>
      <w:r w:rsidRPr="005D282A">
        <w:rPr>
          <w:sz w:val="28"/>
          <w:szCs w:val="28"/>
        </w:rPr>
        <w:t>Из 40 учащихся 32 любят молоко, 21 – соки, а 15 – молоко и соки. Сколько учащихся не любят молоко и соки?</w:t>
      </w:r>
    </w:p>
    <w:p w:rsidR="005D282A" w:rsidRPr="005D282A" w:rsidRDefault="005D282A" w:rsidP="005D282A">
      <w:pPr>
        <w:jc w:val="both"/>
        <w:rPr>
          <w:sz w:val="28"/>
          <w:szCs w:val="28"/>
        </w:rPr>
      </w:pPr>
      <w:r>
        <w:rPr>
          <w:sz w:val="28"/>
          <w:szCs w:val="28"/>
        </w:rPr>
        <w:t>Решение:</w:t>
      </w:r>
    </w:p>
    <w:p w:rsidR="005D282A" w:rsidRPr="005D282A" w:rsidRDefault="005D282A" w:rsidP="005D282A">
      <w:pPr>
        <w:jc w:val="both"/>
        <w:rPr>
          <w:sz w:val="28"/>
          <w:szCs w:val="28"/>
        </w:rPr>
      </w:pPr>
      <w:r w:rsidRPr="005D282A">
        <w:rPr>
          <w:sz w:val="28"/>
          <w:szCs w:val="28"/>
        </w:rPr>
        <w:t xml:space="preserve">Построим диаграмму Венна: </w:t>
      </w:r>
    </w:p>
    <w:p w:rsidR="005D282A" w:rsidRPr="005D282A" w:rsidRDefault="005D282A" w:rsidP="005D282A">
      <w:pPr>
        <w:jc w:val="both"/>
        <w:rPr>
          <w:b/>
          <w:i/>
          <w:sz w:val="28"/>
          <w:szCs w:val="28"/>
        </w:rPr>
      </w:pPr>
    </w:p>
    <w:p w:rsidR="005D282A" w:rsidRPr="005D282A" w:rsidRDefault="005D282A" w:rsidP="005D282A">
      <w:pPr>
        <w:jc w:val="both"/>
        <w:rPr>
          <w:sz w:val="28"/>
          <w:szCs w:val="28"/>
        </w:rPr>
      </w:pPr>
      <w:r w:rsidRPr="005D282A">
        <w:rPr>
          <w:noProof/>
          <w:sz w:val="28"/>
          <w:szCs w:val="28"/>
        </w:rPr>
        <w:drawing>
          <wp:anchor distT="0" distB="0" distL="114300" distR="114300" simplePos="0" relativeHeight="251884544" behindDoc="0" locked="0" layoutInCell="1" allowOverlap="1">
            <wp:simplePos x="0" y="0"/>
            <wp:positionH relativeFrom="column">
              <wp:posOffset>3810</wp:posOffset>
            </wp:positionH>
            <wp:positionV relativeFrom="paragraph">
              <wp:posOffset>635</wp:posOffset>
            </wp:positionV>
            <wp:extent cx="1590675" cy="1323975"/>
            <wp:effectExtent l="0" t="0" r="0" b="0"/>
            <wp:wrapSquare wrapText="bothSides"/>
            <wp:docPr id="2112" name="Рисунок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90675" cy="1323975"/>
                    </a:xfrm>
                    <a:prstGeom prst="rect">
                      <a:avLst/>
                    </a:prstGeom>
                    <a:noFill/>
                    <a:ln>
                      <a:noFill/>
                    </a:ln>
                  </pic:spPr>
                </pic:pic>
              </a:graphicData>
            </a:graphic>
          </wp:anchor>
        </w:drawing>
      </w:r>
      <w:r w:rsidRPr="005D282A">
        <w:rPr>
          <w:sz w:val="28"/>
          <w:szCs w:val="28"/>
        </w:rPr>
        <w:t xml:space="preserve">Количество учащихся, которые любят только молоко:32-15=17 человек, количество учащихся, которые любят только соки: 21-15=6 человек. Тогда, количество учащихся, которые не любят молоко и соки будет: </w:t>
      </w:r>
    </w:p>
    <w:p w:rsidR="005D282A" w:rsidRPr="005D282A" w:rsidRDefault="005D282A" w:rsidP="005D282A">
      <w:pPr>
        <w:jc w:val="both"/>
        <w:rPr>
          <w:sz w:val="28"/>
          <w:szCs w:val="28"/>
        </w:rPr>
      </w:pPr>
      <w:r w:rsidRPr="005D282A">
        <w:rPr>
          <w:sz w:val="28"/>
          <w:szCs w:val="28"/>
        </w:rPr>
        <w:t>40-17-15-6=</w:t>
      </w:r>
      <w:r>
        <w:rPr>
          <w:sz w:val="28"/>
          <w:szCs w:val="28"/>
        </w:rPr>
        <w:t xml:space="preserve">2 </w:t>
      </w:r>
      <w:r w:rsidRPr="005D282A">
        <w:rPr>
          <w:sz w:val="28"/>
          <w:szCs w:val="28"/>
        </w:rPr>
        <w:t>человека.</w:t>
      </w:r>
    </w:p>
    <w:p w:rsidR="005D282A" w:rsidRPr="005D282A" w:rsidRDefault="005D282A" w:rsidP="005D282A">
      <w:pPr>
        <w:jc w:val="both"/>
        <w:rPr>
          <w:b/>
          <w:i/>
          <w:sz w:val="28"/>
          <w:szCs w:val="28"/>
        </w:rPr>
      </w:pPr>
    </w:p>
    <w:p w:rsidR="005D282A" w:rsidRPr="005D282A" w:rsidRDefault="005D282A" w:rsidP="005D282A">
      <w:pPr>
        <w:jc w:val="both"/>
        <w:rPr>
          <w:sz w:val="28"/>
          <w:szCs w:val="28"/>
        </w:rPr>
      </w:pPr>
      <w:r w:rsidRPr="005D282A">
        <w:rPr>
          <w:b/>
          <w:i/>
          <w:sz w:val="28"/>
          <w:szCs w:val="28"/>
        </w:rPr>
        <w:t>Ответ</w:t>
      </w:r>
      <w:r w:rsidRPr="005D282A">
        <w:rPr>
          <w:sz w:val="28"/>
          <w:szCs w:val="28"/>
        </w:rPr>
        <w:t xml:space="preserve">: </w:t>
      </w:r>
      <w:r>
        <w:rPr>
          <w:sz w:val="28"/>
          <w:szCs w:val="28"/>
        </w:rPr>
        <w:t>2 человека.</w:t>
      </w:r>
    </w:p>
    <w:p w:rsidR="005D282A" w:rsidRPr="008A2BE0" w:rsidRDefault="005D282A" w:rsidP="00EA625B">
      <w:pPr>
        <w:ind w:left="360" w:firstLine="349"/>
        <w:jc w:val="both"/>
        <w:rPr>
          <w:sz w:val="28"/>
          <w:szCs w:val="28"/>
        </w:rPr>
      </w:pPr>
    </w:p>
    <w:p w:rsidR="005D282A" w:rsidRPr="005D282A" w:rsidRDefault="00724857" w:rsidP="005D282A">
      <w:pPr>
        <w:rPr>
          <w:b/>
          <w:bCs/>
          <w:sz w:val="28"/>
          <w:szCs w:val="28"/>
        </w:rPr>
      </w:pPr>
      <w:r>
        <w:rPr>
          <w:b/>
          <w:bCs/>
          <w:sz w:val="28"/>
          <w:szCs w:val="28"/>
        </w:rPr>
        <w:t>Задания</w:t>
      </w:r>
      <w:r w:rsidR="005D282A" w:rsidRPr="005D282A">
        <w:rPr>
          <w:b/>
          <w:bCs/>
          <w:sz w:val="28"/>
          <w:szCs w:val="28"/>
        </w:rPr>
        <w:t xml:space="preserve"> для самостоятельного решения:</w:t>
      </w:r>
    </w:p>
    <w:p w:rsidR="00331970" w:rsidRPr="00331970" w:rsidRDefault="00724857" w:rsidP="00331970">
      <w:pPr>
        <w:ind w:firstLine="360"/>
        <w:rPr>
          <w:sz w:val="28"/>
          <w:szCs w:val="28"/>
        </w:rPr>
      </w:pPr>
      <w:r>
        <w:rPr>
          <w:b/>
          <w:sz w:val="28"/>
          <w:szCs w:val="28"/>
        </w:rPr>
        <w:t xml:space="preserve">Задание </w:t>
      </w:r>
      <w:r w:rsidR="005D282A" w:rsidRPr="005D282A">
        <w:rPr>
          <w:b/>
          <w:sz w:val="28"/>
          <w:szCs w:val="28"/>
        </w:rPr>
        <w:t>1</w:t>
      </w:r>
      <w:r w:rsidR="005D282A">
        <w:rPr>
          <w:sz w:val="28"/>
          <w:szCs w:val="28"/>
        </w:rPr>
        <w:t>.</w:t>
      </w:r>
      <w:r w:rsidR="00A85D5C">
        <w:rPr>
          <w:sz w:val="28"/>
          <w:szCs w:val="28"/>
        </w:rPr>
        <w:t xml:space="preserve"> </w:t>
      </w:r>
      <w:r w:rsidR="00331970" w:rsidRPr="00331970">
        <w:rPr>
          <w:sz w:val="28"/>
          <w:szCs w:val="28"/>
        </w:rPr>
        <w:t>В данном множестве все элементы, кроме одного, обладают некоторым свойством. Опишите это свойство и найдите элемент, не обладающий им.</w:t>
      </w:r>
    </w:p>
    <w:p w:rsidR="00331970" w:rsidRPr="00331970" w:rsidRDefault="00331970" w:rsidP="00331970">
      <w:pPr>
        <w:autoSpaceDE w:val="0"/>
        <w:autoSpaceDN w:val="0"/>
        <w:adjustRightInd w:val="0"/>
        <w:spacing w:line="360" w:lineRule="auto"/>
        <w:ind w:left="900"/>
        <w:jc w:val="both"/>
        <w:rPr>
          <w:color w:val="000000"/>
          <w:sz w:val="28"/>
          <w:szCs w:val="28"/>
        </w:rPr>
      </w:pPr>
      <w:r w:rsidRPr="00331970">
        <w:rPr>
          <w:color w:val="000000"/>
          <w:sz w:val="28"/>
          <w:szCs w:val="28"/>
        </w:rPr>
        <w:t xml:space="preserve">а) {сумма; разность; множитель; частное}; </w:t>
      </w:r>
    </w:p>
    <w:p w:rsidR="00331970" w:rsidRPr="00331970" w:rsidRDefault="00331970" w:rsidP="00331970">
      <w:pPr>
        <w:autoSpaceDE w:val="0"/>
        <w:autoSpaceDN w:val="0"/>
        <w:adjustRightInd w:val="0"/>
        <w:spacing w:line="360" w:lineRule="auto"/>
        <w:ind w:left="900"/>
        <w:jc w:val="both"/>
        <w:rPr>
          <w:color w:val="000000"/>
          <w:sz w:val="28"/>
          <w:szCs w:val="28"/>
        </w:rPr>
      </w:pPr>
      <w:r w:rsidRPr="00331970">
        <w:rPr>
          <w:color w:val="000000"/>
          <w:sz w:val="28"/>
          <w:szCs w:val="28"/>
        </w:rPr>
        <w:lastRenderedPageBreak/>
        <w:t xml:space="preserve">б) {4; 16; 22; 27; 30; 34}; </w:t>
      </w:r>
    </w:p>
    <w:p w:rsidR="00331970" w:rsidRPr="00331970" w:rsidRDefault="00331970" w:rsidP="00331970">
      <w:pPr>
        <w:autoSpaceDE w:val="0"/>
        <w:autoSpaceDN w:val="0"/>
        <w:adjustRightInd w:val="0"/>
        <w:spacing w:line="360" w:lineRule="auto"/>
        <w:ind w:left="900"/>
        <w:jc w:val="both"/>
        <w:rPr>
          <w:color w:val="000000"/>
          <w:sz w:val="28"/>
          <w:szCs w:val="28"/>
        </w:rPr>
      </w:pPr>
      <w:r w:rsidRPr="00331970">
        <w:rPr>
          <w:color w:val="000000"/>
          <w:sz w:val="28"/>
          <w:szCs w:val="28"/>
        </w:rPr>
        <w:t xml:space="preserve">в) {1; 15; 16; 25; 64; 121}; </w:t>
      </w:r>
    </w:p>
    <w:p w:rsidR="00331970" w:rsidRPr="00331970" w:rsidRDefault="00331970" w:rsidP="00331970">
      <w:pPr>
        <w:autoSpaceDE w:val="0"/>
        <w:autoSpaceDN w:val="0"/>
        <w:adjustRightInd w:val="0"/>
        <w:spacing w:line="360" w:lineRule="auto"/>
        <w:ind w:left="900"/>
        <w:jc w:val="both"/>
        <w:rPr>
          <w:color w:val="000000"/>
          <w:sz w:val="28"/>
          <w:szCs w:val="28"/>
        </w:rPr>
      </w:pPr>
      <w:r w:rsidRPr="00331970">
        <w:rPr>
          <w:color w:val="000000"/>
          <w:sz w:val="28"/>
          <w:szCs w:val="28"/>
        </w:rPr>
        <w:t xml:space="preserve">г) {синий; красный; круглый; бежевый; зеленый}; </w:t>
      </w:r>
    </w:p>
    <w:p w:rsidR="00331970" w:rsidRPr="00331970" w:rsidRDefault="00331970" w:rsidP="00331970">
      <w:pPr>
        <w:autoSpaceDE w:val="0"/>
        <w:autoSpaceDN w:val="0"/>
        <w:adjustRightInd w:val="0"/>
        <w:spacing w:line="360" w:lineRule="auto"/>
        <w:ind w:left="900"/>
        <w:jc w:val="both"/>
        <w:rPr>
          <w:color w:val="000000"/>
          <w:sz w:val="28"/>
          <w:szCs w:val="28"/>
        </w:rPr>
      </w:pPr>
      <w:r w:rsidRPr="00331970">
        <w:rPr>
          <w:color w:val="000000"/>
          <w:sz w:val="28"/>
          <w:szCs w:val="28"/>
        </w:rPr>
        <w:t xml:space="preserve">д) {4; 6; 12; 81; 441; 1113}; </w:t>
      </w:r>
    </w:p>
    <w:p w:rsidR="00331970" w:rsidRPr="00331970" w:rsidRDefault="00331970" w:rsidP="00331970">
      <w:pPr>
        <w:autoSpaceDE w:val="0"/>
        <w:autoSpaceDN w:val="0"/>
        <w:adjustRightInd w:val="0"/>
        <w:spacing w:line="360" w:lineRule="auto"/>
        <w:ind w:left="900"/>
        <w:jc w:val="both"/>
        <w:rPr>
          <w:color w:val="000000"/>
          <w:sz w:val="28"/>
          <w:szCs w:val="28"/>
        </w:rPr>
      </w:pPr>
      <w:r w:rsidRPr="00331970">
        <w:rPr>
          <w:color w:val="000000"/>
          <w:sz w:val="28"/>
          <w:szCs w:val="28"/>
        </w:rPr>
        <w:t xml:space="preserve">е) {Обь; Иртыш; Волга; Байкал; Ангара; Амур}; </w:t>
      </w:r>
    </w:p>
    <w:p w:rsidR="00331970" w:rsidRPr="00331970" w:rsidRDefault="00331970" w:rsidP="00331970">
      <w:pPr>
        <w:spacing w:line="360" w:lineRule="auto"/>
        <w:ind w:firstLine="709"/>
        <w:rPr>
          <w:sz w:val="32"/>
          <w:szCs w:val="32"/>
        </w:rPr>
      </w:pPr>
      <w:r w:rsidRPr="00331970">
        <w:rPr>
          <w:sz w:val="28"/>
          <w:szCs w:val="28"/>
        </w:rPr>
        <w:t xml:space="preserve">   ж) {шар; пирамида; параллелограмм; цилиндр; конус}.</w:t>
      </w:r>
    </w:p>
    <w:p w:rsidR="00331970" w:rsidRPr="00331970" w:rsidRDefault="00331970" w:rsidP="00331970">
      <w:pPr>
        <w:autoSpaceDE w:val="0"/>
        <w:autoSpaceDN w:val="0"/>
        <w:adjustRightInd w:val="0"/>
        <w:ind w:firstLine="900"/>
        <w:jc w:val="both"/>
        <w:rPr>
          <w:color w:val="000000"/>
          <w:sz w:val="28"/>
          <w:szCs w:val="28"/>
        </w:rPr>
      </w:pPr>
    </w:p>
    <w:p w:rsidR="00331970" w:rsidRPr="00331970" w:rsidRDefault="00724857" w:rsidP="00331970">
      <w:pPr>
        <w:spacing w:line="360" w:lineRule="auto"/>
        <w:rPr>
          <w:sz w:val="28"/>
          <w:szCs w:val="28"/>
        </w:rPr>
      </w:pPr>
      <w:r>
        <w:rPr>
          <w:b/>
          <w:sz w:val="28"/>
          <w:szCs w:val="28"/>
        </w:rPr>
        <w:t xml:space="preserve">Задание </w:t>
      </w:r>
      <w:r w:rsidR="005D282A">
        <w:rPr>
          <w:b/>
          <w:sz w:val="28"/>
          <w:szCs w:val="28"/>
        </w:rPr>
        <w:t>2.</w:t>
      </w:r>
      <w:r w:rsidR="00A85D5C">
        <w:rPr>
          <w:b/>
          <w:sz w:val="28"/>
          <w:szCs w:val="28"/>
        </w:rPr>
        <w:t xml:space="preserve"> </w:t>
      </w:r>
      <w:r w:rsidR="00331970" w:rsidRPr="00331970">
        <w:rPr>
          <w:sz w:val="28"/>
          <w:szCs w:val="28"/>
        </w:rPr>
        <w:t>На множестве</w:t>
      </w:r>
      <w:r w:rsidR="00550076">
        <w:rPr>
          <w:sz w:val="28"/>
          <w:szCs w:val="28"/>
        </w:rPr>
        <w:t xml:space="preserve"> </w:t>
      </w:r>
      <w:r w:rsidR="00331970" w:rsidRPr="00331970">
        <w:rPr>
          <w:i/>
          <w:sz w:val="28"/>
          <w:szCs w:val="28"/>
        </w:rPr>
        <w:t>U</w:t>
      </w:r>
      <w:r w:rsidR="00550076">
        <w:rPr>
          <w:i/>
          <w:sz w:val="28"/>
          <w:szCs w:val="28"/>
        </w:rPr>
        <w:t xml:space="preserve"> </w:t>
      </w:r>
      <w:r w:rsidR="00331970" w:rsidRPr="00331970">
        <w:rPr>
          <w:sz w:val="28"/>
          <w:szCs w:val="28"/>
        </w:rPr>
        <w:t>всех букв русского алфавита заданы множества:</w:t>
      </w:r>
    </w:p>
    <w:p w:rsidR="00331970" w:rsidRPr="00331970" w:rsidRDefault="00100D01" w:rsidP="00331970">
      <w:pPr>
        <w:spacing w:line="360" w:lineRule="auto"/>
        <w:jc w:val="center"/>
        <w:rPr>
          <w:sz w:val="28"/>
          <w:szCs w:val="28"/>
        </w:rPr>
      </w:pPr>
      <m:oMath>
        <m:r>
          <w:rPr>
            <w:rFonts w:ascii="Cambria Math" w:hAnsi="Cambria Math"/>
            <w:sz w:val="28"/>
            <w:szCs w:val="28"/>
          </w:rPr>
          <m:t>A=</m:t>
        </m:r>
        <m:d>
          <m:dPr>
            <m:begChr m:val="{"/>
            <m:endChr m:val="}"/>
            <m:ctrlPr>
              <w:rPr>
                <w:rFonts w:ascii="Cambria Math" w:hAnsi="Cambria Math"/>
                <w:i/>
                <w:sz w:val="28"/>
                <w:szCs w:val="28"/>
              </w:rPr>
            </m:ctrlPr>
          </m:dPr>
          <m:e>
            <m:r>
              <w:rPr>
                <w:rFonts w:ascii="Cambria Math" w:hAnsi="Cambria Math"/>
                <w:sz w:val="28"/>
                <w:szCs w:val="28"/>
              </w:rPr>
              <m:t>ё,к,л,м,н</m:t>
            </m:r>
          </m:e>
        </m:d>
      </m:oMath>
      <w:r w:rsidR="00331970" w:rsidRPr="00331970">
        <w:rPr>
          <w:sz w:val="28"/>
          <w:szCs w:val="28"/>
        </w:rPr>
        <w:t xml:space="preserve">, </w:t>
      </w:r>
      <m:oMath>
        <m:r>
          <w:rPr>
            <w:rFonts w:ascii="Cambria Math" w:hAnsi="Cambria Math"/>
            <w:sz w:val="28"/>
            <w:szCs w:val="28"/>
          </w:rPr>
          <m:t>B=</m:t>
        </m:r>
        <m:d>
          <m:dPr>
            <m:begChr m:val="{"/>
            <m:endChr m:val="}"/>
            <m:ctrlPr>
              <w:rPr>
                <w:rFonts w:ascii="Cambria Math" w:hAnsi="Cambria Math"/>
                <w:i/>
                <w:sz w:val="28"/>
                <w:szCs w:val="28"/>
              </w:rPr>
            </m:ctrlPr>
          </m:dPr>
          <m:e>
            <m:r>
              <w:rPr>
                <w:rFonts w:ascii="Cambria Math" w:hAnsi="Cambria Math"/>
                <w:sz w:val="28"/>
                <w:szCs w:val="28"/>
              </w:rPr>
              <m:t>к,о,з,ё,л</m:t>
            </m:r>
          </m:e>
        </m:d>
      </m:oMath>
      <w:r w:rsidR="00331970" w:rsidRPr="00331970">
        <w:rPr>
          <w:sz w:val="28"/>
          <w:szCs w:val="28"/>
        </w:rPr>
        <w:t>,</w:t>
      </w:r>
      <m:oMath>
        <m:r>
          <w:rPr>
            <w:rFonts w:ascii="Cambria Math" w:hAnsi="Cambria Math"/>
            <w:sz w:val="28"/>
            <w:szCs w:val="28"/>
          </w:rPr>
          <m:t>C=</m:t>
        </m:r>
        <m:d>
          <m:dPr>
            <m:begChr m:val="{"/>
            <m:endChr m:val="}"/>
            <m:ctrlPr>
              <w:rPr>
                <w:rFonts w:ascii="Cambria Math" w:hAnsi="Cambria Math"/>
                <w:i/>
                <w:sz w:val="28"/>
                <w:szCs w:val="28"/>
              </w:rPr>
            </m:ctrlPr>
          </m:dPr>
          <m:e>
            <m:r>
              <w:rPr>
                <w:rFonts w:ascii="Cambria Math" w:hAnsi="Cambria Math"/>
                <w:sz w:val="28"/>
                <w:szCs w:val="28"/>
              </w:rPr>
              <m:t>б,ы,ч,о,к</m:t>
            </m:r>
          </m:e>
        </m:d>
      </m:oMath>
      <w:r w:rsidR="00331970" w:rsidRPr="00331970">
        <w:rPr>
          <w:sz w:val="28"/>
          <w:szCs w:val="28"/>
        </w:rPr>
        <w:t>.</w:t>
      </w:r>
    </w:p>
    <w:p w:rsidR="00331970" w:rsidRPr="00331970" w:rsidRDefault="00331970" w:rsidP="00331970">
      <w:pPr>
        <w:spacing w:line="360" w:lineRule="auto"/>
        <w:rPr>
          <w:sz w:val="28"/>
          <w:szCs w:val="28"/>
        </w:rPr>
      </w:pPr>
      <w:r w:rsidRPr="00331970">
        <w:rPr>
          <w:sz w:val="28"/>
          <w:szCs w:val="28"/>
        </w:rPr>
        <w:t>Найдите следующие множества</w:t>
      </w:r>
      <w:r w:rsidR="0069113E">
        <w:rPr>
          <w:sz w:val="28"/>
          <w:szCs w:val="28"/>
        </w:rPr>
        <w:t>, укажите их мощ</w:t>
      </w:r>
      <w:r w:rsidRPr="00331970">
        <w:rPr>
          <w:sz w:val="28"/>
          <w:szCs w:val="28"/>
        </w:rPr>
        <w:t>ность  и изобразите их диаграммами Эйлера-Венна:</w:t>
      </w:r>
    </w:p>
    <w:p w:rsidR="00331970" w:rsidRPr="00331970" w:rsidRDefault="00331970" w:rsidP="00331970">
      <w:pPr>
        <w:spacing w:line="360" w:lineRule="auto"/>
        <w:rPr>
          <w:sz w:val="28"/>
          <w:szCs w:val="28"/>
        </w:rPr>
      </w:pPr>
      <w:r w:rsidRPr="00331970">
        <w:rPr>
          <w:sz w:val="28"/>
          <w:szCs w:val="28"/>
        </w:rPr>
        <w:t>а)</w:t>
      </w:r>
      <m:oMath>
        <m:r>
          <w:rPr>
            <w:rFonts w:ascii="Cambria Math" w:hAnsi="Cambria Math"/>
            <w:sz w:val="28"/>
            <w:szCs w:val="28"/>
          </w:rPr>
          <m:t>A∩B</m:t>
        </m:r>
      </m:oMath>
      <w:r w:rsidRPr="00331970">
        <w:rPr>
          <w:sz w:val="28"/>
          <w:szCs w:val="28"/>
        </w:rPr>
        <w:t xml:space="preserve">, </w:t>
      </w:r>
      <w:r w:rsidRPr="00331970">
        <w:rPr>
          <w:sz w:val="28"/>
          <w:szCs w:val="28"/>
        </w:rPr>
        <w:tab/>
      </w:r>
      <w:r w:rsidRPr="00331970">
        <w:rPr>
          <w:sz w:val="28"/>
          <w:szCs w:val="28"/>
        </w:rPr>
        <w:tab/>
        <w:t>б)</w:t>
      </w:r>
      <m:oMath>
        <m:r>
          <w:rPr>
            <w:rFonts w:ascii="Cambria Math" w:hAnsi="Cambria Math"/>
            <w:sz w:val="28"/>
            <w:szCs w:val="28"/>
            <w:lang w:val="en-US"/>
          </w:rPr>
          <m:t>A</m:t>
        </m:r>
        <m:r>
          <w:rPr>
            <w:rFonts w:ascii="Cambria Math" w:hAnsi="Cambria Math"/>
            <w:sz w:val="28"/>
            <w:szCs w:val="28"/>
          </w:rPr>
          <m:t>∪</m:t>
        </m:r>
        <m:r>
          <w:rPr>
            <w:rFonts w:ascii="Cambria Math" w:hAnsi="Cambria Math"/>
            <w:sz w:val="28"/>
            <w:szCs w:val="28"/>
            <w:lang w:val="en-US"/>
          </w:rPr>
          <m:t>B</m:t>
        </m:r>
      </m:oMath>
      <w:r w:rsidRPr="00331970">
        <w:rPr>
          <w:sz w:val="28"/>
          <w:szCs w:val="28"/>
        </w:rPr>
        <w:t xml:space="preserve">, </w:t>
      </w:r>
      <w:r w:rsidRPr="00331970">
        <w:rPr>
          <w:sz w:val="28"/>
          <w:szCs w:val="28"/>
        </w:rPr>
        <w:tab/>
      </w:r>
      <w:r w:rsidRPr="00331970">
        <w:rPr>
          <w:sz w:val="28"/>
          <w:szCs w:val="28"/>
        </w:rPr>
        <w:tab/>
      </w:r>
      <w:r w:rsidRPr="00331970">
        <w:rPr>
          <w:sz w:val="28"/>
          <w:szCs w:val="28"/>
        </w:rPr>
        <w:tab/>
        <w:t>в)</w:t>
      </w:r>
      <m:oMath>
        <m:d>
          <m:dPr>
            <m:ctrlPr>
              <w:rPr>
                <w:rFonts w:ascii="Cambria Math" w:hAnsi="Cambria Math"/>
                <w:i/>
                <w:sz w:val="28"/>
                <w:szCs w:val="28"/>
                <w:lang w:val="en-US"/>
              </w:rPr>
            </m:ctrlPr>
          </m:dPr>
          <m:e>
            <m:r>
              <w:rPr>
                <w:rFonts w:ascii="Cambria Math" w:hAnsi="Cambria Math"/>
                <w:sz w:val="28"/>
                <w:szCs w:val="28"/>
                <w:lang w:val="en-US"/>
              </w:rPr>
              <m:t>A</m:t>
            </m:r>
            <m:r>
              <w:rPr>
                <w:rFonts w:ascii="Cambria Math" w:hAnsi="Cambria Math"/>
                <w:sz w:val="28"/>
                <w:szCs w:val="28"/>
              </w:rPr>
              <m:t>∩</m:t>
            </m:r>
            <m:r>
              <w:rPr>
                <w:rFonts w:ascii="Cambria Math" w:hAnsi="Cambria Math"/>
                <w:sz w:val="28"/>
                <w:szCs w:val="28"/>
                <w:lang w:val="en-US"/>
              </w:rPr>
              <m:t>B</m:t>
            </m:r>
          </m:e>
        </m:d>
        <m:r>
          <w:rPr>
            <w:rFonts w:ascii="Cambria Math" w:hAnsi="Cambria Math"/>
            <w:sz w:val="28"/>
            <w:szCs w:val="28"/>
          </w:rPr>
          <m:t>∪</m:t>
        </m:r>
        <m:r>
          <w:rPr>
            <w:rFonts w:ascii="Cambria Math" w:hAnsi="Cambria Math"/>
            <w:sz w:val="28"/>
            <w:szCs w:val="28"/>
            <w:lang w:val="en-US"/>
          </w:rPr>
          <m:t>C</m:t>
        </m:r>
      </m:oMath>
      <w:r w:rsidRPr="00331970">
        <w:rPr>
          <w:sz w:val="28"/>
          <w:szCs w:val="28"/>
        </w:rPr>
        <w:t>,</w:t>
      </w:r>
    </w:p>
    <w:p w:rsidR="00331970" w:rsidRPr="00331970" w:rsidRDefault="00331970" w:rsidP="00331970">
      <w:pPr>
        <w:spacing w:line="360" w:lineRule="auto"/>
        <w:rPr>
          <w:sz w:val="28"/>
          <w:szCs w:val="28"/>
        </w:rPr>
      </w:pPr>
      <w:r w:rsidRPr="00331970">
        <w:rPr>
          <w:sz w:val="28"/>
          <w:szCs w:val="28"/>
        </w:rPr>
        <w:t xml:space="preserve">г) </w:t>
      </w:r>
      <m:oMath>
        <m:d>
          <m:dPr>
            <m:ctrlPr>
              <w:rPr>
                <w:rFonts w:ascii="Cambria Math" w:hAnsi="Cambria Math"/>
                <w:i/>
                <w:sz w:val="28"/>
                <w:szCs w:val="28"/>
              </w:rPr>
            </m:ctrlPr>
          </m:dPr>
          <m:e>
            <m:r>
              <w:rPr>
                <w:rFonts w:ascii="Cambria Math" w:hAnsi="Cambria Math"/>
                <w:sz w:val="28"/>
                <w:szCs w:val="28"/>
              </w:rPr>
              <m:t>A∪C</m:t>
            </m:r>
          </m:e>
        </m:d>
        <m:r>
          <w:rPr>
            <w:rFonts w:ascii="Cambria Math" w:hAnsi="Cambria Math"/>
            <w:sz w:val="28"/>
            <w:szCs w:val="28"/>
          </w:rPr>
          <m:t>∩B</m:t>
        </m:r>
      </m:oMath>
      <w:r w:rsidRPr="00331970">
        <w:rPr>
          <w:sz w:val="28"/>
          <w:szCs w:val="28"/>
        </w:rPr>
        <w:t xml:space="preserve">, </w:t>
      </w:r>
      <w:r w:rsidRPr="00331970">
        <w:rPr>
          <w:sz w:val="28"/>
          <w:szCs w:val="28"/>
        </w:rPr>
        <w:tab/>
        <w:t xml:space="preserve">д) </w:t>
      </w:r>
      <m:oMath>
        <m:r>
          <w:rPr>
            <w:rFonts w:ascii="Cambria Math" w:hAnsi="Cambria Math"/>
            <w:sz w:val="28"/>
            <w:szCs w:val="28"/>
          </w:rPr>
          <m:t>U\</m:t>
        </m:r>
        <m:d>
          <m:dPr>
            <m:ctrlPr>
              <w:rPr>
                <w:rFonts w:ascii="Cambria Math" w:hAnsi="Cambria Math"/>
                <w:i/>
                <w:sz w:val="28"/>
                <w:szCs w:val="28"/>
              </w:rPr>
            </m:ctrlPr>
          </m:dPr>
          <m:e>
            <m:r>
              <w:rPr>
                <w:rFonts w:ascii="Cambria Math" w:hAnsi="Cambria Math"/>
                <w:sz w:val="28"/>
                <w:szCs w:val="28"/>
              </w:rPr>
              <m:t>A∪B∪C</m:t>
            </m:r>
          </m:e>
        </m:d>
      </m:oMath>
      <w:r w:rsidRPr="00331970">
        <w:rPr>
          <w:sz w:val="28"/>
          <w:szCs w:val="28"/>
        </w:rPr>
        <w:t xml:space="preserve">, </w:t>
      </w:r>
      <w:r w:rsidRPr="00331970">
        <w:rPr>
          <w:sz w:val="28"/>
          <w:szCs w:val="28"/>
        </w:rPr>
        <w:tab/>
        <w:t>е)</w:t>
      </w:r>
      <m:oMath>
        <m:r>
          <w:rPr>
            <w:rFonts w:ascii="Cambria Math" w:hAnsi="Cambria Math"/>
            <w:sz w:val="28"/>
            <w:szCs w:val="28"/>
            <w:lang w:val="en-US"/>
          </w:rPr>
          <m:t>U</m:t>
        </m:r>
        <m:r>
          <w:rPr>
            <w:rFonts w:ascii="Cambria Math" w:hAnsi="Cambria Math"/>
            <w:sz w:val="28"/>
            <w:szCs w:val="28"/>
          </w:rPr>
          <m:t>\</m:t>
        </m:r>
        <m:d>
          <m:dPr>
            <m:ctrlPr>
              <w:rPr>
                <w:rFonts w:ascii="Cambria Math" w:hAnsi="Cambria Math"/>
                <w:i/>
                <w:sz w:val="28"/>
                <w:szCs w:val="28"/>
                <w:lang w:val="en-US"/>
              </w:rPr>
            </m:ctrlPr>
          </m:dPr>
          <m:e>
            <m:r>
              <w:rPr>
                <w:rFonts w:ascii="Cambria Math" w:hAnsi="Cambria Math"/>
                <w:sz w:val="28"/>
                <w:szCs w:val="28"/>
                <w:lang w:val="en-US"/>
              </w:rPr>
              <m:t>A</m:t>
            </m:r>
            <m:r>
              <w:rPr>
                <w:rFonts w:ascii="Cambria Math" w:hAnsi="Cambria Math"/>
                <w:sz w:val="28"/>
                <w:szCs w:val="28"/>
              </w:rPr>
              <m:t>∩</m:t>
            </m:r>
            <m:r>
              <w:rPr>
                <w:rFonts w:ascii="Cambria Math" w:hAnsi="Cambria Math"/>
                <w:sz w:val="28"/>
                <w:szCs w:val="28"/>
                <w:lang w:val="en-US"/>
              </w:rPr>
              <m:t>B</m:t>
            </m:r>
            <m:r>
              <w:rPr>
                <w:rFonts w:ascii="Cambria Math" w:hAnsi="Cambria Math"/>
                <w:sz w:val="28"/>
                <w:szCs w:val="28"/>
              </w:rPr>
              <m:t>∩</m:t>
            </m:r>
            <m:r>
              <w:rPr>
                <w:rFonts w:ascii="Cambria Math" w:hAnsi="Cambria Math"/>
                <w:sz w:val="28"/>
                <w:szCs w:val="28"/>
                <w:lang w:val="en-US"/>
              </w:rPr>
              <m:t>C</m:t>
            </m:r>
          </m:e>
        </m:d>
      </m:oMath>
      <w:r w:rsidRPr="00331970">
        <w:rPr>
          <w:sz w:val="28"/>
          <w:szCs w:val="28"/>
        </w:rPr>
        <w:t>.</w:t>
      </w:r>
    </w:p>
    <w:p w:rsidR="005D282A" w:rsidRPr="005D282A" w:rsidRDefault="00724857" w:rsidP="005D282A">
      <w:pPr>
        <w:jc w:val="both"/>
        <w:rPr>
          <w:sz w:val="28"/>
        </w:rPr>
      </w:pPr>
      <w:r>
        <w:rPr>
          <w:b/>
          <w:sz w:val="28"/>
          <w:szCs w:val="28"/>
        </w:rPr>
        <w:t xml:space="preserve">Задание </w:t>
      </w:r>
      <w:r w:rsidR="00100D01">
        <w:rPr>
          <w:b/>
          <w:sz w:val="28"/>
          <w:szCs w:val="28"/>
        </w:rPr>
        <w:t>3.</w:t>
      </w:r>
      <w:r w:rsidR="00A85D5C">
        <w:rPr>
          <w:b/>
          <w:sz w:val="28"/>
          <w:szCs w:val="28"/>
        </w:rPr>
        <w:t xml:space="preserve"> </w:t>
      </w:r>
      <w:r w:rsidR="005D282A" w:rsidRPr="005D282A">
        <w:rPr>
          <w:sz w:val="28"/>
        </w:rPr>
        <w:t>Пусть</w:t>
      </w:r>
      <m:oMath>
        <m:r>
          <w:rPr>
            <w:rFonts w:ascii="Cambria Math" w:hAnsi="Cambria Math"/>
            <w:sz w:val="28"/>
            <w:lang w:val="en-US"/>
          </w:rPr>
          <m:t>A</m:t>
        </m:r>
        <m:r>
          <w:rPr>
            <w:rFonts w:ascii="Cambria Math" w:hAnsi="Cambria Math"/>
            <w:sz w:val="28"/>
          </w:rPr>
          <m:t>=</m:t>
        </m:r>
        <m:d>
          <m:dPr>
            <m:begChr m:val="{"/>
            <m:endChr m:val="}"/>
            <m:ctrlPr>
              <w:rPr>
                <w:rFonts w:ascii="Cambria Math" w:hAnsi="Cambria Math"/>
                <w:i/>
                <w:sz w:val="28"/>
                <w:lang w:val="en-US"/>
              </w:rPr>
            </m:ctrlPr>
          </m:dPr>
          <m:e>
            <m:r>
              <w:rPr>
                <w:rFonts w:ascii="Cambria Math" w:hAnsi="Cambria Math"/>
                <w:sz w:val="28"/>
              </w:rPr>
              <m:t>1,2</m:t>
            </m:r>
          </m:e>
        </m:d>
      </m:oMath>
      <w:r w:rsidR="005D282A" w:rsidRPr="005D282A">
        <w:rPr>
          <w:sz w:val="28"/>
        </w:rPr>
        <w:t>,</w:t>
      </w:r>
      <m:oMath>
        <m:r>
          <w:rPr>
            <w:rFonts w:ascii="Cambria Math" w:hAnsi="Cambria Math"/>
            <w:sz w:val="28"/>
            <w:lang w:val="en-US"/>
          </w:rPr>
          <m:t>B</m:t>
        </m:r>
        <m:r>
          <w:rPr>
            <w:rFonts w:ascii="Cambria Math" w:hAnsi="Cambria Math"/>
            <w:sz w:val="28"/>
          </w:rPr>
          <m:t>=</m:t>
        </m:r>
        <m:d>
          <m:dPr>
            <m:begChr m:val="{"/>
            <m:endChr m:val="}"/>
            <m:ctrlPr>
              <w:rPr>
                <w:rFonts w:ascii="Cambria Math" w:hAnsi="Cambria Math"/>
                <w:i/>
                <w:sz w:val="28"/>
                <w:lang w:val="en-US"/>
              </w:rPr>
            </m:ctrlPr>
          </m:dPr>
          <m:e>
            <m:r>
              <w:rPr>
                <w:rFonts w:ascii="Cambria Math" w:hAnsi="Cambria Math"/>
                <w:sz w:val="28"/>
              </w:rPr>
              <m:t>2,3</m:t>
            </m:r>
          </m:e>
        </m:d>
      </m:oMath>
      <w:r w:rsidR="005D282A" w:rsidRPr="005D282A">
        <w:rPr>
          <w:sz w:val="28"/>
        </w:rPr>
        <w:t xml:space="preserve">, </w:t>
      </w:r>
      <m:oMath>
        <m:r>
          <w:rPr>
            <w:rFonts w:ascii="Cambria Math" w:hAnsi="Cambria Math"/>
            <w:sz w:val="28"/>
          </w:rPr>
          <m:t>C=</m:t>
        </m:r>
        <m:d>
          <m:dPr>
            <m:begChr m:val="{"/>
            <m:endChr m:val="}"/>
            <m:ctrlPr>
              <w:rPr>
                <w:rFonts w:ascii="Cambria Math" w:hAnsi="Cambria Math"/>
                <w:i/>
                <w:sz w:val="28"/>
              </w:rPr>
            </m:ctrlPr>
          </m:dPr>
          <m:e>
            <m:r>
              <w:rPr>
                <w:rFonts w:ascii="Cambria Math" w:hAnsi="Cambria Math"/>
                <w:sz w:val="28"/>
              </w:rPr>
              <m:t>1,3</m:t>
            </m:r>
          </m:e>
        </m:d>
      </m:oMath>
      <w:r w:rsidR="005D282A" w:rsidRPr="005D282A">
        <w:rPr>
          <w:sz w:val="28"/>
        </w:rPr>
        <w:t>. Найти:</w:t>
      </w:r>
    </w:p>
    <w:p w:rsidR="005D282A" w:rsidRPr="005D282A" w:rsidRDefault="005D282A" w:rsidP="005D282A">
      <w:pPr>
        <w:jc w:val="both"/>
        <w:rPr>
          <w:sz w:val="28"/>
        </w:rPr>
      </w:pPr>
      <w:r w:rsidRPr="005D282A">
        <w:rPr>
          <w:sz w:val="28"/>
        </w:rPr>
        <w:tab/>
        <w:t xml:space="preserve">а) </w:t>
      </w:r>
      <m:oMath>
        <m:r>
          <w:rPr>
            <w:rFonts w:ascii="Cambria Math" w:hAnsi="Cambria Math"/>
            <w:sz w:val="28"/>
            <w:lang w:val="en-US"/>
          </w:rPr>
          <m:t>A</m:t>
        </m:r>
        <m:r>
          <w:rPr>
            <w:rFonts w:ascii="Cambria Math" w:hAnsi="Cambria Math"/>
            <w:sz w:val="28"/>
          </w:rPr>
          <m:t>∪</m:t>
        </m:r>
        <m:r>
          <w:rPr>
            <w:rFonts w:ascii="Cambria Math" w:hAnsi="Cambria Math"/>
            <w:sz w:val="28"/>
            <w:lang w:val="en-US"/>
          </w:rPr>
          <m:t>B</m:t>
        </m:r>
        <m:r>
          <w:rPr>
            <w:rFonts w:ascii="Cambria Math" w:hAnsi="Cambria Math"/>
            <w:sz w:val="28"/>
          </w:rPr>
          <m:t>∪</m:t>
        </m:r>
        <m:r>
          <w:rPr>
            <w:rFonts w:ascii="Cambria Math" w:hAnsi="Cambria Math"/>
            <w:sz w:val="28"/>
            <w:lang w:val="en-US"/>
          </w:rPr>
          <m:t>C</m:t>
        </m:r>
      </m:oMath>
      <w:r w:rsidRPr="005D282A">
        <w:rPr>
          <w:sz w:val="28"/>
        </w:rPr>
        <w:t>;</w:t>
      </w:r>
      <w:r w:rsidRPr="005D282A">
        <w:rPr>
          <w:sz w:val="28"/>
        </w:rPr>
        <w:tab/>
      </w:r>
      <w:r w:rsidRPr="005D282A">
        <w:rPr>
          <w:sz w:val="28"/>
        </w:rPr>
        <w:tab/>
      </w:r>
      <w:r w:rsidRPr="005D282A">
        <w:rPr>
          <w:sz w:val="28"/>
        </w:rPr>
        <w:tab/>
        <w:t xml:space="preserve">б) </w:t>
      </w:r>
      <m:oMath>
        <m:r>
          <w:rPr>
            <w:rFonts w:ascii="Cambria Math" w:hAnsi="Cambria Math"/>
            <w:sz w:val="28"/>
          </w:rPr>
          <m:t>A∩B∩C</m:t>
        </m:r>
      </m:oMath>
      <w:r w:rsidRPr="005D282A">
        <w:rPr>
          <w:sz w:val="28"/>
        </w:rPr>
        <w:t>;</w:t>
      </w:r>
    </w:p>
    <w:p w:rsidR="005D282A" w:rsidRPr="005D282A" w:rsidRDefault="005D282A" w:rsidP="005D282A">
      <w:pPr>
        <w:jc w:val="both"/>
        <w:rPr>
          <w:sz w:val="28"/>
        </w:rPr>
      </w:pPr>
      <w:r w:rsidRPr="005D282A">
        <w:rPr>
          <w:sz w:val="28"/>
        </w:rPr>
        <w:tab/>
        <w:t>в)</w:t>
      </w:r>
      <m:oMath>
        <m:r>
          <w:rPr>
            <w:rFonts w:ascii="Cambria Math" w:hAnsi="Cambria Math"/>
            <w:sz w:val="28"/>
            <w:lang w:val="en-US"/>
          </w:rPr>
          <m:t>A</m:t>
        </m:r>
        <m:r>
          <w:rPr>
            <w:rFonts w:ascii="Cambria Math" w:hAnsi="Cambria Math"/>
            <w:sz w:val="28"/>
          </w:rPr>
          <m:t>\</m:t>
        </m:r>
        <m:d>
          <m:dPr>
            <m:ctrlPr>
              <w:rPr>
                <w:rFonts w:ascii="Cambria Math" w:hAnsi="Cambria Math"/>
                <w:i/>
                <w:sz w:val="28"/>
                <w:lang w:val="en-US"/>
              </w:rPr>
            </m:ctrlPr>
          </m:dPr>
          <m:e>
            <m:r>
              <w:rPr>
                <w:rFonts w:ascii="Cambria Math" w:hAnsi="Cambria Math"/>
                <w:sz w:val="28"/>
                <w:lang w:val="en-US"/>
              </w:rPr>
              <m:t>B</m:t>
            </m:r>
            <m:r>
              <w:rPr>
                <w:rFonts w:ascii="Cambria Math" w:hAnsi="Cambria Math"/>
                <w:sz w:val="28"/>
              </w:rPr>
              <m:t>∪</m:t>
            </m:r>
            <m:r>
              <w:rPr>
                <w:rFonts w:ascii="Cambria Math" w:hAnsi="Cambria Math"/>
                <w:sz w:val="28"/>
                <w:lang w:val="en-US"/>
              </w:rPr>
              <m:t>C</m:t>
            </m:r>
          </m:e>
        </m:d>
      </m:oMath>
      <w:r w:rsidRPr="005D282A">
        <w:rPr>
          <w:sz w:val="28"/>
        </w:rPr>
        <w:t>;</w:t>
      </w:r>
      <w:r w:rsidRPr="005D282A">
        <w:rPr>
          <w:sz w:val="28"/>
        </w:rPr>
        <w:tab/>
      </w:r>
      <w:r w:rsidRPr="005D282A">
        <w:rPr>
          <w:sz w:val="28"/>
        </w:rPr>
        <w:tab/>
      </w:r>
      <w:r w:rsidRPr="005D282A">
        <w:rPr>
          <w:sz w:val="28"/>
        </w:rPr>
        <w:tab/>
        <w:t xml:space="preserve">г) </w:t>
      </w:r>
      <m:oMath>
        <m:d>
          <m:dPr>
            <m:ctrlPr>
              <w:rPr>
                <w:rFonts w:ascii="Cambria Math" w:hAnsi="Cambria Math"/>
                <w:i/>
                <w:sz w:val="28"/>
              </w:rPr>
            </m:ctrlPr>
          </m:dPr>
          <m:e>
            <m:r>
              <w:rPr>
                <w:rFonts w:ascii="Cambria Math" w:hAnsi="Cambria Math"/>
                <w:sz w:val="28"/>
              </w:rPr>
              <m:t>A\B</m:t>
            </m:r>
          </m:e>
        </m:d>
        <m:r>
          <w:rPr>
            <w:rFonts w:ascii="Cambria Math" w:hAnsi="Cambria Math"/>
            <w:sz w:val="28"/>
          </w:rPr>
          <m:t>∪C</m:t>
        </m:r>
      </m:oMath>
      <w:r w:rsidRPr="005D282A">
        <w:rPr>
          <w:sz w:val="28"/>
        </w:rPr>
        <w:t>;</w:t>
      </w:r>
    </w:p>
    <w:p w:rsidR="005D282A" w:rsidRPr="005D282A" w:rsidRDefault="005D282A" w:rsidP="005D282A">
      <w:pPr>
        <w:jc w:val="both"/>
        <w:rPr>
          <w:sz w:val="28"/>
        </w:rPr>
      </w:pPr>
      <w:r w:rsidRPr="005D282A">
        <w:rPr>
          <w:sz w:val="28"/>
        </w:rPr>
        <w:tab/>
        <w:t xml:space="preserve">д) </w:t>
      </w:r>
      <m:oMath>
        <m:d>
          <m:dPr>
            <m:ctrlPr>
              <w:rPr>
                <w:rFonts w:ascii="Cambria Math" w:hAnsi="Cambria Math"/>
                <w:i/>
                <w:sz w:val="28"/>
              </w:rPr>
            </m:ctrlPr>
          </m:dPr>
          <m:e>
            <m:r>
              <w:rPr>
                <w:rFonts w:ascii="Cambria Math" w:hAnsi="Cambria Math"/>
                <w:sz w:val="28"/>
              </w:rPr>
              <m:t>A∪B</m:t>
            </m:r>
          </m:e>
        </m:d>
        <m:r>
          <w:rPr>
            <w:rFonts w:ascii="Cambria Math" w:hAnsi="Cambria Math"/>
            <w:sz w:val="28"/>
          </w:rPr>
          <m:t>\</m:t>
        </m:r>
        <m:d>
          <m:dPr>
            <m:ctrlPr>
              <w:rPr>
                <w:rFonts w:ascii="Cambria Math" w:hAnsi="Cambria Math"/>
                <w:i/>
                <w:sz w:val="28"/>
              </w:rPr>
            </m:ctrlPr>
          </m:dPr>
          <m:e>
            <m:r>
              <w:rPr>
                <w:rFonts w:ascii="Cambria Math" w:hAnsi="Cambria Math"/>
                <w:sz w:val="28"/>
              </w:rPr>
              <m:t>A∩B</m:t>
            </m:r>
          </m:e>
        </m:d>
      </m:oMath>
      <w:r w:rsidRPr="005D282A">
        <w:rPr>
          <w:sz w:val="28"/>
        </w:rPr>
        <w:t>.</w:t>
      </w:r>
    </w:p>
    <w:p w:rsidR="00AA64A4" w:rsidRPr="00AA64A4" w:rsidRDefault="00AA64A4" w:rsidP="00AA64A4">
      <w:pPr>
        <w:autoSpaceDE w:val="0"/>
        <w:autoSpaceDN w:val="0"/>
        <w:adjustRightInd w:val="0"/>
        <w:jc w:val="center"/>
        <w:rPr>
          <w:b/>
          <w:color w:val="000000"/>
          <w:sz w:val="28"/>
          <w:szCs w:val="28"/>
        </w:rPr>
      </w:pPr>
      <w:r w:rsidRPr="00AA64A4">
        <w:rPr>
          <w:b/>
          <w:color w:val="000000"/>
          <w:sz w:val="28"/>
          <w:szCs w:val="28"/>
        </w:rPr>
        <w:t>Контрольные вопросы:</w:t>
      </w:r>
    </w:p>
    <w:p w:rsidR="00AA64A4" w:rsidRPr="006B57B5" w:rsidRDefault="00AA64A4" w:rsidP="000128CD">
      <w:pPr>
        <w:pStyle w:val="a7"/>
        <w:numPr>
          <w:ilvl w:val="0"/>
          <w:numId w:val="137"/>
        </w:numPr>
        <w:autoSpaceDE w:val="0"/>
        <w:autoSpaceDN w:val="0"/>
        <w:adjustRightInd w:val="0"/>
        <w:rPr>
          <w:sz w:val="28"/>
          <w:szCs w:val="28"/>
        </w:rPr>
      </w:pPr>
      <w:r w:rsidRPr="006B57B5">
        <w:rPr>
          <w:sz w:val="28"/>
          <w:szCs w:val="28"/>
        </w:rPr>
        <w:t>Что называется объединением множеств?</w:t>
      </w:r>
    </w:p>
    <w:p w:rsidR="00AA64A4" w:rsidRPr="006B57B5" w:rsidRDefault="00AA64A4" w:rsidP="000128CD">
      <w:pPr>
        <w:pStyle w:val="a7"/>
        <w:numPr>
          <w:ilvl w:val="0"/>
          <w:numId w:val="137"/>
        </w:numPr>
        <w:autoSpaceDE w:val="0"/>
        <w:autoSpaceDN w:val="0"/>
        <w:adjustRightInd w:val="0"/>
        <w:rPr>
          <w:sz w:val="28"/>
          <w:szCs w:val="28"/>
        </w:rPr>
      </w:pPr>
      <w:r w:rsidRPr="006B57B5">
        <w:rPr>
          <w:sz w:val="28"/>
          <w:szCs w:val="28"/>
        </w:rPr>
        <w:t>Что называется разностью множеств?</w:t>
      </w:r>
    </w:p>
    <w:p w:rsidR="00AA64A4" w:rsidRPr="006B57B5" w:rsidRDefault="00AA64A4" w:rsidP="000128CD">
      <w:pPr>
        <w:pStyle w:val="a7"/>
        <w:numPr>
          <w:ilvl w:val="0"/>
          <w:numId w:val="137"/>
        </w:numPr>
        <w:autoSpaceDE w:val="0"/>
        <w:autoSpaceDN w:val="0"/>
        <w:adjustRightInd w:val="0"/>
        <w:rPr>
          <w:sz w:val="28"/>
          <w:szCs w:val="28"/>
        </w:rPr>
      </w:pPr>
      <w:r w:rsidRPr="006B57B5">
        <w:rPr>
          <w:sz w:val="28"/>
          <w:szCs w:val="28"/>
        </w:rPr>
        <w:t>Что называется симметрической разностью множеств?</w:t>
      </w:r>
    </w:p>
    <w:p w:rsidR="00AA64A4" w:rsidRPr="006B57B5" w:rsidRDefault="00AA64A4" w:rsidP="000128CD">
      <w:pPr>
        <w:pStyle w:val="a7"/>
        <w:numPr>
          <w:ilvl w:val="0"/>
          <w:numId w:val="137"/>
        </w:numPr>
        <w:autoSpaceDE w:val="0"/>
        <w:autoSpaceDN w:val="0"/>
        <w:adjustRightInd w:val="0"/>
        <w:rPr>
          <w:sz w:val="28"/>
          <w:szCs w:val="28"/>
        </w:rPr>
      </w:pPr>
      <w:r w:rsidRPr="006B57B5">
        <w:rPr>
          <w:sz w:val="28"/>
          <w:szCs w:val="28"/>
        </w:rPr>
        <w:t>Что называется дополнением?</w:t>
      </w:r>
    </w:p>
    <w:p w:rsidR="006B57B5" w:rsidRPr="006B57B5" w:rsidRDefault="00AA64A4" w:rsidP="000128CD">
      <w:pPr>
        <w:pStyle w:val="a7"/>
        <w:numPr>
          <w:ilvl w:val="0"/>
          <w:numId w:val="137"/>
        </w:numPr>
        <w:autoSpaceDE w:val="0"/>
        <w:autoSpaceDN w:val="0"/>
        <w:adjustRightInd w:val="0"/>
        <w:rPr>
          <w:sz w:val="28"/>
          <w:szCs w:val="28"/>
        </w:rPr>
      </w:pPr>
      <w:r w:rsidRPr="006B57B5">
        <w:rPr>
          <w:sz w:val="28"/>
          <w:szCs w:val="28"/>
        </w:rPr>
        <w:t>Что такое пустое множество?</w:t>
      </w:r>
    </w:p>
    <w:p w:rsidR="006B57B5" w:rsidRPr="006B57B5" w:rsidRDefault="00AA64A4" w:rsidP="000128CD">
      <w:pPr>
        <w:pStyle w:val="a7"/>
        <w:numPr>
          <w:ilvl w:val="0"/>
          <w:numId w:val="137"/>
        </w:numPr>
        <w:autoSpaceDE w:val="0"/>
        <w:autoSpaceDN w:val="0"/>
        <w:adjustRightInd w:val="0"/>
        <w:rPr>
          <w:sz w:val="28"/>
          <w:szCs w:val="28"/>
        </w:rPr>
      </w:pPr>
      <w:r w:rsidRPr="006B57B5">
        <w:rPr>
          <w:sz w:val="28"/>
          <w:szCs w:val="28"/>
        </w:rPr>
        <w:t>Что называется дополнением множества?</w:t>
      </w:r>
    </w:p>
    <w:p w:rsidR="006B57B5" w:rsidRPr="006B57B5" w:rsidRDefault="006B57B5" w:rsidP="000128CD">
      <w:pPr>
        <w:pStyle w:val="a7"/>
        <w:numPr>
          <w:ilvl w:val="0"/>
          <w:numId w:val="137"/>
        </w:numPr>
        <w:autoSpaceDE w:val="0"/>
        <w:autoSpaceDN w:val="0"/>
        <w:adjustRightInd w:val="0"/>
        <w:rPr>
          <w:sz w:val="28"/>
          <w:szCs w:val="28"/>
        </w:rPr>
      </w:pPr>
      <w:r w:rsidRPr="006B57B5">
        <w:rPr>
          <w:rFonts w:eastAsia="Calibri"/>
          <w:sz w:val="28"/>
          <w:szCs w:val="28"/>
          <w:lang w:eastAsia="en-US"/>
        </w:rPr>
        <w:t xml:space="preserve">Что такое диаграмма </w:t>
      </w:r>
      <w:r w:rsidRPr="006B57B5">
        <w:rPr>
          <w:color w:val="171717"/>
          <w:sz w:val="28"/>
          <w:szCs w:val="28"/>
        </w:rPr>
        <w:t>Эйлера-Венна?</w:t>
      </w:r>
    </w:p>
    <w:p w:rsidR="00AA64A4" w:rsidRPr="006B57B5" w:rsidRDefault="00AA64A4" w:rsidP="000128CD">
      <w:pPr>
        <w:pStyle w:val="a7"/>
        <w:numPr>
          <w:ilvl w:val="0"/>
          <w:numId w:val="137"/>
        </w:numPr>
        <w:autoSpaceDE w:val="0"/>
        <w:autoSpaceDN w:val="0"/>
        <w:adjustRightInd w:val="0"/>
        <w:rPr>
          <w:sz w:val="28"/>
          <w:szCs w:val="28"/>
        </w:rPr>
      </w:pPr>
      <w:r w:rsidRPr="006B57B5">
        <w:rPr>
          <w:sz w:val="28"/>
          <w:szCs w:val="28"/>
        </w:rPr>
        <w:t>Мощность множества.</w:t>
      </w:r>
    </w:p>
    <w:p w:rsidR="00AA64A4" w:rsidRPr="006B57B5" w:rsidRDefault="00AA64A4" w:rsidP="000128CD">
      <w:pPr>
        <w:pStyle w:val="a7"/>
        <w:numPr>
          <w:ilvl w:val="0"/>
          <w:numId w:val="137"/>
        </w:numPr>
        <w:autoSpaceDE w:val="0"/>
        <w:autoSpaceDN w:val="0"/>
        <w:adjustRightInd w:val="0"/>
        <w:rPr>
          <w:sz w:val="28"/>
          <w:szCs w:val="28"/>
        </w:rPr>
      </w:pPr>
      <w:r w:rsidRPr="006B57B5">
        <w:rPr>
          <w:sz w:val="28"/>
          <w:szCs w:val="28"/>
        </w:rPr>
        <w:t>Свойства операций над множествами.</w:t>
      </w:r>
    </w:p>
    <w:p w:rsidR="008A2BE0" w:rsidRPr="008A2BE0" w:rsidRDefault="008A2BE0" w:rsidP="008A2BE0">
      <w:pPr>
        <w:autoSpaceDE w:val="0"/>
        <w:autoSpaceDN w:val="0"/>
        <w:adjustRightInd w:val="0"/>
        <w:rPr>
          <w:sz w:val="28"/>
          <w:szCs w:val="28"/>
        </w:rPr>
      </w:pPr>
    </w:p>
    <w:p w:rsidR="005F304F" w:rsidRPr="00F71DEB" w:rsidRDefault="005F304F" w:rsidP="005F304F">
      <w:pPr>
        <w:spacing w:line="259" w:lineRule="auto"/>
        <w:ind w:left="709"/>
        <w:jc w:val="center"/>
        <w:rPr>
          <w:rFonts w:eastAsia="Calibri"/>
          <w:b/>
          <w:i/>
          <w:sz w:val="28"/>
          <w:szCs w:val="28"/>
          <w:lang w:eastAsia="en-US"/>
        </w:rPr>
      </w:pPr>
      <w:r w:rsidRPr="00F71DEB">
        <w:rPr>
          <w:rFonts w:eastAsia="Calibri"/>
          <w:b/>
          <w:i/>
          <w:sz w:val="28"/>
          <w:szCs w:val="28"/>
          <w:lang w:eastAsia="en-US"/>
        </w:rPr>
        <w:t xml:space="preserve">Практическое занятие № </w:t>
      </w:r>
      <w:r>
        <w:rPr>
          <w:rFonts w:eastAsia="Calibri"/>
          <w:b/>
          <w:i/>
          <w:sz w:val="28"/>
          <w:szCs w:val="28"/>
          <w:lang w:eastAsia="en-US"/>
        </w:rPr>
        <w:t>10</w:t>
      </w:r>
      <w:r w:rsidRPr="00F71DEB">
        <w:rPr>
          <w:rFonts w:eastAsia="Calibri"/>
          <w:b/>
          <w:i/>
          <w:sz w:val="28"/>
          <w:szCs w:val="28"/>
          <w:lang w:eastAsia="en-US"/>
        </w:rPr>
        <w:t xml:space="preserve">. </w:t>
      </w:r>
      <w:r>
        <w:rPr>
          <w:rFonts w:eastAsia="Calibri"/>
          <w:b/>
          <w:i/>
          <w:sz w:val="28"/>
          <w:szCs w:val="28"/>
          <w:lang w:eastAsia="en-US"/>
        </w:rPr>
        <w:t>«</w:t>
      </w:r>
      <w:r w:rsidRPr="005F304F">
        <w:rPr>
          <w:rFonts w:eastAsia="Calibri"/>
          <w:b/>
          <w:bCs/>
          <w:i/>
          <w:sz w:val="28"/>
          <w:szCs w:val="28"/>
          <w:lang w:eastAsia="en-US"/>
        </w:rPr>
        <w:t>Выполнение операций над множествами</w:t>
      </w:r>
      <w:r>
        <w:rPr>
          <w:rFonts w:eastAsia="Calibri"/>
          <w:b/>
          <w:bCs/>
          <w:i/>
          <w:sz w:val="28"/>
          <w:szCs w:val="28"/>
          <w:lang w:eastAsia="en-US"/>
        </w:rPr>
        <w:t>»</w:t>
      </w:r>
    </w:p>
    <w:p w:rsidR="005F304F" w:rsidRPr="005F304F" w:rsidRDefault="005F304F" w:rsidP="005F304F">
      <w:pPr>
        <w:rPr>
          <w:b/>
          <w:sz w:val="28"/>
          <w:szCs w:val="28"/>
        </w:rPr>
      </w:pPr>
      <w:r w:rsidRPr="005F304F">
        <w:rPr>
          <w:b/>
          <w:sz w:val="28"/>
          <w:szCs w:val="28"/>
        </w:rPr>
        <w:t>Цель работы:</w:t>
      </w:r>
    </w:p>
    <w:p w:rsidR="005F304F" w:rsidRPr="005F304F" w:rsidRDefault="00445444" w:rsidP="005F304F">
      <w:pPr>
        <w:rPr>
          <w:sz w:val="28"/>
          <w:szCs w:val="28"/>
        </w:rPr>
      </w:pPr>
      <w:r>
        <w:rPr>
          <w:sz w:val="28"/>
          <w:szCs w:val="28"/>
        </w:rPr>
        <w:t xml:space="preserve">Систематизация </w:t>
      </w:r>
      <w:r w:rsidR="005F304F" w:rsidRPr="005F304F">
        <w:rPr>
          <w:sz w:val="28"/>
          <w:szCs w:val="28"/>
        </w:rPr>
        <w:t xml:space="preserve">умений </w:t>
      </w:r>
      <w:r>
        <w:rPr>
          <w:sz w:val="28"/>
          <w:szCs w:val="28"/>
        </w:rPr>
        <w:t>выполнять операции над множествами</w:t>
      </w:r>
    </w:p>
    <w:p w:rsidR="005F304F" w:rsidRPr="005F304F" w:rsidRDefault="005F304F" w:rsidP="005F304F">
      <w:pPr>
        <w:ind w:left="720" w:hanging="720"/>
        <w:rPr>
          <w:sz w:val="28"/>
          <w:szCs w:val="28"/>
        </w:rPr>
      </w:pPr>
      <w:r w:rsidRPr="005F304F">
        <w:rPr>
          <w:b/>
          <w:sz w:val="28"/>
          <w:szCs w:val="28"/>
        </w:rPr>
        <w:t>Знания</w:t>
      </w:r>
      <w:r w:rsidRPr="005F304F">
        <w:rPr>
          <w:sz w:val="28"/>
          <w:szCs w:val="28"/>
        </w:rPr>
        <w:t>:</w:t>
      </w:r>
    </w:p>
    <w:p w:rsidR="005F304F" w:rsidRPr="005F304F" w:rsidRDefault="005F304F" w:rsidP="000128CD">
      <w:pPr>
        <w:numPr>
          <w:ilvl w:val="0"/>
          <w:numId w:val="140"/>
        </w:numPr>
        <w:tabs>
          <w:tab w:val="left" w:pos="426"/>
        </w:tabs>
        <w:spacing w:after="200" w:line="276" w:lineRule="auto"/>
        <w:ind w:left="0" w:firstLine="0"/>
        <w:contextualSpacing/>
        <w:rPr>
          <w:b/>
          <w:sz w:val="28"/>
          <w:szCs w:val="28"/>
        </w:rPr>
      </w:pPr>
      <w:r w:rsidRPr="005F304F">
        <w:rPr>
          <w:sz w:val="28"/>
          <w:szCs w:val="28"/>
        </w:rPr>
        <w:t>Понятие множества и операций над множествами;</w:t>
      </w:r>
    </w:p>
    <w:p w:rsidR="005F304F" w:rsidRPr="005F304F" w:rsidRDefault="005F304F" w:rsidP="005F304F">
      <w:pPr>
        <w:ind w:left="720" w:hanging="720"/>
        <w:rPr>
          <w:b/>
          <w:sz w:val="28"/>
          <w:szCs w:val="28"/>
        </w:rPr>
      </w:pPr>
      <w:r w:rsidRPr="005F304F">
        <w:rPr>
          <w:b/>
          <w:sz w:val="28"/>
          <w:szCs w:val="28"/>
        </w:rPr>
        <w:t>Умения:</w:t>
      </w:r>
    </w:p>
    <w:p w:rsidR="005F304F" w:rsidRPr="005F304F" w:rsidRDefault="005F304F" w:rsidP="000128CD">
      <w:pPr>
        <w:numPr>
          <w:ilvl w:val="0"/>
          <w:numId w:val="141"/>
        </w:numPr>
        <w:tabs>
          <w:tab w:val="left" w:pos="426"/>
        </w:tabs>
        <w:spacing w:after="200" w:line="276" w:lineRule="auto"/>
        <w:ind w:left="0" w:firstLine="0"/>
        <w:contextualSpacing/>
        <w:rPr>
          <w:sz w:val="28"/>
          <w:szCs w:val="28"/>
        </w:rPr>
      </w:pPr>
      <w:r>
        <w:rPr>
          <w:sz w:val="28"/>
          <w:szCs w:val="28"/>
        </w:rPr>
        <w:t>Построение диаграмм Венна.</w:t>
      </w:r>
    </w:p>
    <w:p w:rsidR="005F304F" w:rsidRPr="00853DE0" w:rsidRDefault="005F304F" w:rsidP="00A85D5C">
      <w:pPr>
        <w:jc w:val="both"/>
        <w:rPr>
          <w:rFonts w:eastAsia="Calibri"/>
          <w:b/>
          <w:sz w:val="28"/>
          <w:szCs w:val="28"/>
          <w:lang w:eastAsia="en-US"/>
        </w:rPr>
      </w:pPr>
      <w:r w:rsidRPr="00853DE0">
        <w:rPr>
          <w:rFonts w:eastAsia="Calibri"/>
          <w:b/>
          <w:sz w:val="28"/>
          <w:szCs w:val="28"/>
          <w:lang w:eastAsia="en-US"/>
        </w:rPr>
        <w:t>Порядок работы на занятии:</w:t>
      </w:r>
    </w:p>
    <w:p w:rsidR="005F304F" w:rsidRPr="006B57B5" w:rsidRDefault="005F304F" w:rsidP="00A85D5C">
      <w:pPr>
        <w:pStyle w:val="a7"/>
        <w:numPr>
          <w:ilvl w:val="0"/>
          <w:numId w:val="142"/>
        </w:numPr>
        <w:ind w:left="0" w:firstLine="0"/>
        <w:jc w:val="both"/>
        <w:rPr>
          <w:rFonts w:eastAsia="Calibri"/>
          <w:sz w:val="28"/>
          <w:szCs w:val="28"/>
          <w:lang w:eastAsia="en-US"/>
        </w:rPr>
      </w:pPr>
      <w:r w:rsidRPr="006B57B5">
        <w:rPr>
          <w:rFonts w:eastAsia="Calibri"/>
          <w:sz w:val="28"/>
          <w:szCs w:val="28"/>
          <w:lang w:eastAsia="en-US"/>
        </w:rPr>
        <w:t xml:space="preserve">Повторить </w:t>
      </w:r>
      <w:r w:rsidR="006B57B5" w:rsidRPr="006B57B5">
        <w:rPr>
          <w:sz w:val="28"/>
          <w:szCs w:val="28"/>
        </w:rPr>
        <w:t>основные операции над множествами</w:t>
      </w:r>
      <w:r w:rsidRPr="006B57B5">
        <w:rPr>
          <w:rFonts w:eastAsia="Calibri"/>
          <w:sz w:val="28"/>
          <w:szCs w:val="28"/>
          <w:lang w:eastAsia="en-US"/>
        </w:rPr>
        <w:t>.</w:t>
      </w:r>
    </w:p>
    <w:p w:rsidR="005F304F" w:rsidRPr="006B57B5" w:rsidRDefault="005F304F" w:rsidP="00A85D5C">
      <w:pPr>
        <w:pStyle w:val="a7"/>
        <w:numPr>
          <w:ilvl w:val="0"/>
          <w:numId w:val="142"/>
        </w:numPr>
        <w:ind w:left="0" w:firstLine="0"/>
        <w:jc w:val="both"/>
        <w:rPr>
          <w:rFonts w:eastAsia="Calibri"/>
          <w:sz w:val="28"/>
          <w:szCs w:val="28"/>
          <w:lang w:eastAsia="en-US"/>
        </w:rPr>
      </w:pPr>
      <w:r w:rsidRPr="006B57B5">
        <w:rPr>
          <w:rFonts w:eastAsia="Calibri"/>
          <w:sz w:val="28"/>
          <w:szCs w:val="28"/>
          <w:lang w:eastAsia="en-US"/>
        </w:rPr>
        <w:lastRenderedPageBreak/>
        <w:t xml:space="preserve">Вспомнить основные свойства </w:t>
      </w:r>
      <w:r w:rsidR="006B57B5" w:rsidRPr="006B57B5">
        <w:rPr>
          <w:sz w:val="28"/>
          <w:szCs w:val="28"/>
        </w:rPr>
        <w:t>операции над множествами</w:t>
      </w:r>
      <w:r w:rsidRPr="006B57B5">
        <w:rPr>
          <w:rFonts w:eastAsia="Calibri"/>
          <w:sz w:val="28"/>
          <w:szCs w:val="28"/>
          <w:lang w:eastAsia="en-US"/>
        </w:rPr>
        <w:t>.</w:t>
      </w:r>
    </w:p>
    <w:p w:rsidR="005F304F" w:rsidRPr="002873CC" w:rsidRDefault="005F304F" w:rsidP="00A85D5C">
      <w:pPr>
        <w:pStyle w:val="a7"/>
        <w:numPr>
          <w:ilvl w:val="0"/>
          <w:numId w:val="142"/>
        </w:numPr>
        <w:ind w:left="0" w:firstLine="0"/>
        <w:jc w:val="both"/>
        <w:rPr>
          <w:rFonts w:eastAsia="Calibri"/>
          <w:sz w:val="28"/>
          <w:szCs w:val="28"/>
          <w:lang w:eastAsia="en-US"/>
        </w:rPr>
      </w:pPr>
      <w:r w:rsidRPr="002873CC">
        <w:rPr>
          <w:rFonts w:eastAsia="Calibri"/>
          <w:sz w:val="28"/>
          <w:szCs w:val="28"/>
          <w:lang w:eastAsia="en-US"/>
        </w:rPr>
        <w:t xml:space="preserve">Выполнить задание. </w:t>
      </w:r>
    </w:p>
    <w:p w:rsidR="005F304F" w:rsidRDefault="005F304F" w:rsidP="00A85D5C">
      <w:pPr>
        <w:pStyle w:val="a7"/>
        <w:numPr>
          <w:ilvl w:val="0"/>
          <w:numId w:val="142"/>
        </w:numPr>
        <w:ind w:left="0" w:firstLine="0"/>
        <w:jc w:val="both"/>
        <w:rPr>
          <w:rFonts w:eastAsia="Calibri"/>
          <w:sz w:val="28"/>
          <w:szCs w:val="28"/>
          <w:lang w:eastAsia="en-US"/>
        </w:rPr>
      </w:pPr>
      <w:r w:rsidRPr="002873CC">
        <w:rPr>
          <w:rFonts w:eastAsia="Calibri"/>
          <w:sz w:val="28"/>
          <w:szCs w:val="28"/>
          <w:lang w:eastAsia="en-US"/>
        </w:rPr>
        <w:t xml:space="preserve">Выполненное задание покажите преподавателю. </w:t>
      </w:r>
    </w:p>
    <w:p w:rsidR="00445444" w:rsidRDefault="00445444" w:rsidP="00000F0B">
      <w:pPr>
        <w:autoSpaceDE w:val="0"/>
        <w:autoSpaceDN w:val="0"/>
        <w:adjustRightInd w:val="0"/>
        <w:jc w:val="both"/>
        <w:rPr>
          <w:b/>
          <w:color w:val="000000"/>
          <w:sz w:val="28"/>
          <w:szCs w:val="28"/>
        </w:rPr>
      </w:pPr>
    </w:p>
    <w:p w:rsidR="00000F0B" w:rsidRPr="00A47E93" w:rsidRDefault="00000F0B" w:rsidP="00000F0B">
      <w:pPr>
        <w:autoSpaceDE w:val="0"/>
        <w:autoSpaceDN w:val="0"/>
        <w:adjustRightInd w:val="0"/>
        <w:jc w:val="both"/>
        <w:rPr>
          <w:b/>
          <w:color w:val="000000"/>
          <w:sz w:val="28"/>
          <w:szCs w:val="28"/>
        </w:rPr>
      </w:pPr>
      <w:r w:rsidRPr="00A47E93">
        <w:rPr>
          <w:b/>
          <w:color w:val="000000"/>
          <w:sz w:val="28"/>
          <w:szCs w:val="28"/>
        </w:rPr>
        <w:t>Задания для практической работы:</w:t>
      </w:r>
    </w:p>
    <w:p w:rsidR="00A47E93" w:rsidRPr="00A47E93" w:rsidRDefault="00724857" w:rsidP="00A47E93">
      <w:pPr>
        <w:spacing w:after="60"/>
        <w:ind w:firstLine="340"/>
        <w:rPr>
          <w:sz w:val="28"/>
          <w:szCs w:val="28"/>
        </w:rPr>
      </w:pPr>
      <w:r w:rsidRPr="00C97509">
        <w:rPr>
          <w:b/>
          <w:sz w:val="28"/>
          <w:szCs w:val="28"/>
        </w:rPr>
        <w:t xml:space="preserve">Задание </w:t>
      </w:r>
      <w:r w:rsidR="00E25EF9" w:rsidRPr="00C97509">
        <w:rPr>
          <w:b/>
          <w:sz w:val="28"/>
          <w:szCs w:val="28"/>
        </w:rPr>
        <w:t>1.</w:t>
      </w:r>
      <w:r w:rsidR="00A85D5C">
        <w:rPr>
          <w:b/>
          <w:sz w:val="28"/>
          <w:szCs w:val="28"/>
        </w:rPr>
        <w:t xml:space="preserve"> </w:t>
      </w:r>
      <w:r w:rsidR="00A47E93" w:rsidRPr="00A47E93">
        <w:rPr>
          <w:i/>
          <w:sz w:val="28"/>
          <w:szCs w:val="28"/>
        </w:rPr>
        <w:t>Дано:</w:t>
      </w:r>
      <w:r w:rsidR="00A47E93" w:rsidRPr="00A47E93">
        <w:rPr>
          <w:sz w:val="28"/>
          <w:szCs w:val="28"/>
        </w:rPr>
        <w:t xml:space="preserve"> Универсальное множество состоит из 10 цифр </w:t>
      </w:r>
      <m:oMath>
        <m:r>
          <w:rPr>
            <w:rFonts w:ascii="Cambria Math" w:hAnsi="Cambria Math"/>
            <w:sz w:val="28"/>
            <w:szCs w:val="28"/>
            <w:lang w:val="en-US"/>
          </w:rPr>
          <m:t>U</m:t>
        </m:r>
        <m:r>
          <w:rPr>
            <w:rFonts w:ascii="Cambria Math" w:hAnsi="Cambria Math"/>
            <w:sz w:val="28"/>
            <w:szCs w:val="28"/>
          </w:rPr>
          <m:t>={0,1,2,3,4,5,6,7,8,9}.</m:t>
        </m:r>
      </m:oMath>
    </w:p>
    <w:p w:rsidR="00A47E93" w:rsidRPr="00A47E93" w:rsidRDefault="00A47E93" w:rsidP="00A47E93">
      <w:pPr>
        <w:spacing w:after="60"/>
        <w:ind w:firstLine="340"/>
        <w:rPr>
          <w:sz w:val="28"/>
          <w:szCs w:val="28"/>
        </w:rPr>
      </w:pPr>
      <w:r w:rsidRPr="00A47E93">
        <w:rPr>
          <w:sz w:val="28"/>
          <w:szCs w:val="28"/>
        </w:rPr>
        <w:t xml:space="preserve"> Заданы множества </w:t>
      </w:r>
      <w:r w:rsidRPr="00A47E93">
        <w:rPr>
          <w:sz w:val="28"/>
          <w:szCs w:val="28"/>
          <w:lang w:val="en-US"/>
        </w:rPr>
        <w:t>A</w:t>
      </w:r>
      <w:r w:rsidRPr="00A47E93">
        <w:rPr>
          <w:sz w:val="28"/>
          <w:szCs w:val="28"/>
        </w:rPr>
        <w:t xml:space="preserve">, </w:t>
      </w:r>
      <w:r w:rsidRPr="00A47E93">
        <w:rPr>
          <w:sz w:val="28"/>
          <w:szCs w:val="28"/>
          <w:lang w:val="en-US"/>
        </w:rPr>
        <w:t>B</w:t>
      </w:r>
      <w:r w:rsidRPr="00A47E93">
        <w:rPr>
          <w:sz w:val="28"/>
          <w:szCs w:val="28"/>
        </w:rPr>
        <w:t xml:space="preserve">, </w:t>
      </w:r>
      <w:r w:rsidRPr="00A47E93">
        <w:rPr>
          <w:sz w:val="28"/>
          <w:szCs w:val="28"/>
          <w:lang w:val="en-US"/>
        </w:rPr>
        <w:t>C</w:t>
      </w:r>
      <w:r w:rsidRPr="00A47E93">
        <w:rPr>
          <w:sz w:val="28"/>
          <w:szCs w:val="28"/>
        </w:rPr>
        <w:t xml:space="preserve"> , </w:t>
      </w:r>
      <w:r w:rsidRPr="00A47E93">
        <w:rPr>
          <w:sz w:val="28"/>
          <w:szCs w:val="28"/>
          <w:lang w:val="en-US"/>
        </w:rPr>
        <w:t>D</w:t>
      </w:r>
      <w:r w:rsidR="00DB2B53" w:rsidRPr="00DB2B53">
        <w:rPr>
          <w:sz w:val="28"/>
          <w:szCs w:val="28"/>
        </w:rPr>
        <w:t>(табл.).</w:t>
      </w:r>
    </w:p>
    <w:p w:rsidR="00E25EF9" w:rsidRPr="00E25EF9" w:rsidRDefault="00A47E93" w:rsidP="00E25EF9">
      <w:pPr>
        <w:spacing w:after="60"/>
        <w:ind w:firstLine="340"/>
        <w:rPr>
          <w:sz w:val="28"/>
          <w:szCs w:val="28"/>
        </w:rPr>
      </w:pPr>
      <w:r w:rsidRPr="00A47E93">
        <w:rPr>
          <w:i/>
          <w:sz w:val="28"/>
          <w:szCs w:val="28"/>
        </w:rPr>
        <w:t>Найти:</w:t>
      </w:r>
    </w:p>
    <w:p w:rsidR="00E25EF9" w:rsidRPr="00E25EF9" w:rsidRDefault="00E25EF9" w:rsidP="00E25EF9">
      <w:pPr>
        <w:spacing w:after="60"/>
        <w:ind w:firstLine="340"/>
        <w:rPr>
          <w:sz w:val="28"/>
          <w:szCs w:val="28"/>
        </w:rPr>
      </w:pPr>
      <w:r w:rsidRPr="00E25EF9">
        <w:rPr>
          <w:sz w:val="28"/>
          <w:szCs w:val="28"/>
        </w:rPr>
        <w:t>1 Множества X и Y.</w:t>
      </w:r>
    </w:p>
    <w:p w:rsidR="00E25EF9" w:rsidRPr="00E25EF9" w:rsidRDefault="00E25EF9" w:rsidP="00E25EF9">
      <w:pPr>
        <w:spacing w:after="60"/>
        <w:ind w:firstLine="340"/>
        <w:rPr>
          <w:sz w:val="28"/>
          <w:szCs w:val="28"/>
        </w:rPr>
      </w:pPr>
      <w:r w:rsidRPr="00E25EF9">
        <w:rPr>
          <w:sz w:val="28"/>
          <w:szCs w:val="28"/>
        </w:rPr>
        <w:t>2 Вычислить мощность (количество элементов во множествах) множеств X и Y.</w:t>
      </w:r>
    </w:p>
    <w:p w:rsidR="00A47E93" w:rsidRPr="00A47E93" w:rsidRDefault="00A47E93" w:rsidP="00A47E93">
      <w:pPr>
        <w:spacing w:after="60"/>
        <w:ind w:firstLine="340"/>
        <w:rPr>
          <w:i/>
          <w:sz w:val="28"/>
          <w:szCs w:val="28"/>
        </w:rPr>
      </w:pPr>
      <w:r w:rsidRPr="00A47E93">
        <w:rPr>
          <w:i/>
          <w:sz w:val="28"/>
          <w:szCs w:val="28"/>
        </w:rPr>
        <w:t xml:space="preserve">Алгоритм выполнения </w:t>
      </w:r>
      <w:r w:rsidR="00724857">
        <w:rPr>
          <w:b/>
          <w:i/>
          <w:sz w:val="28"/>
          <w:szCs w:val="28"/>
        </w:rPr>
        <w:t xml:space="preserve">задания </w:t>
      </w:r>
      <w:r w:rsidR="002E0169">
        <w:rPr>
          <w:b/>
          <w:i/>
          <w:sz w:val="28"/>
          <w:szCs w:val="28"/>
        </w:rPr>
        <w:t>1</w:t>
      </w:r>
      <w:r w:rsidRPr="00A47E93">
        <w:rPr>
          <w:i/>
          <w:sz w:val="28"/>
          <w:szCs w:val="28"/>
        </w:rPr>
        <w:t>.</w:t>
      </w:r>
    </w:p>
    <w:p w:rsidR="00A47E93" w:rsidRPr="00A47E93" w:rsidRDefault="00A47E93" w:rsidP="000128CD">
      <w:pPr>
        <w:numPr>
          <w:ilvl w:val="0"/>
          <w:numId w:val="143"/>
        </w:numPr>
        <w:spacing w:after="60"/>
        <w:ind w:left="1060"/>
        <w:rPr>
          <w:sz w:val="28"/>
          <w:szCs w:val="28"/>
        </w:rPr>
      </w:pPr>
      <w:r w:rsidRPr="00A47E93">
        <w:rPr>
          <w:sz w:val="28"/>
          <w:szCs w:val="28"/>
        </w:rPr>
        <w:t xml:space="preserve">Переписать задание, которое является для всех одинаковым. Отличаются множества </w:t>
      </w:r>
      <w:r w:rsidRPr="00A47E93">
        <w:rPr>
          <w:sz w:val="28"/>
          <w:szCs w:val="28"/>
          <w:lang w:val="en-US"/>
        </w:rPr>
        <w:t>A</w:t>
      </w:r>
      <w:r w:rsidRPr="00A47E93">
        <w:rPr>
          <w:sz w:val="28"/>
          <w:szCs w:val="28"/>
        </w:rPr>
        <w:t xml:space="preserve">, </w:t>
      </w:r>
      <w:r w:rsidRPr="00A47E93">
        <w:rPr>
          <w:sz w:val="28"/>
          <w:szCs w:val="28"/>
          <w:lang w:val="en-US"/>
        </w:rPr>
        <w:t>B</w:t>
      </w:r>
      <w:r w:rsidRPr="00A47E93">
        <w:rPr>
          <w:sz w:val="28"/>
          <w:szCs w:val="28"/>
        </w:rPr>
        <w:t xml:space="preserve">, </w:t>
      </w:r>
      <w:r w:rsidRPr="00A47E93">
        <w:rPr>
          <w:sz w:val="28"/>
          <w:szCs w:val="28"/>
          <w:lang w:val="en-US"/>
        </w:rPr>
        <w:t>C</w:t>
      </w:r>
      <w:r w:rsidRPr="00A47E93">
        <w:rPr>
          <w:sz w:val="28"/>
          <w:szCs w:val="28"/>
        </w:rPr>
        <w:t xml:space="preserve">, </w:t>
      </w:r>
      <w:r w:rsidRPr="00A47E93">
        <w:rPr>
          <w:sz w:val="28"/>
          <w:szCs w:val="28"/>
          <w:lang w:val="en-US"/>
        </w:rPr>
        <w:t>D</w:t>
      </w:r>
      <w:r w:rsidRPr="00A47E93">
        <w:rPr>
          <w:sz w:val="28"/>
          <w:szCs w:val="28"/>
        </w:rPr>
        <w:t>, X, Y.</w:t>
      </w:r>
    </w:p>
    <w:p w:rsidR="00A47E93" w:rsidRPr="00A47E93" w:rsidRDefault="00A47E93" w:rsidP="000128CD">
      <w:pPr>
        <w:numPr>
          <w:ilvl w:val="0"/>
          <w:numId w:val="143"/>
        </w:numPr>
        <w:spacing w:after="60"/>
        <w:ind w:left="1060"/>
        <w:rPr>
          <w:sz w:val="28"/>
          <w:szCs w:val="28"/>
        </w:rPr>
      </w:pPr>
      <w:r w:rsidRPr="00A47E93">
        <w:rPr>
          <w:sz w:val="28"/>
          <w:szCs w:val="28"/>
        </w:rPr>
        <w:t>В таблице выбрать свой вариант.</w:t>
      </w:r>
    </w:p>
    <w:p w:rsidR="00A47E93" w:rsidRPr="00A47E93" w:rsidRDefault="00A47E93" w:rsidP="000128CD">
      <w:pPr>
        <w:numPr>
          <w:ilvl w:val="0"/>
          <w:numId w:val="143"/>
        </w:numPr>
        <w:spacing w:after="60"/>
        <w:ind w:left="1060"/>
        <w:rPr>
          <w:sz w:val="28"/>
          <w:szCs w:val="28"/>
        </w:rPr>
      </w:pPr>
      <w:r w:rsidRPr="00A47E93">
        <w:rPr>
          <w:sz w:val="28"/>
          <w:szCs w:val="28"/>
        </w:rPr>
        <w:t xml:space="preserve">Вставить в свой вариант  задания множества </w:t>
      </w:r>
      <w:r w:rsidRPr="00A47E93">
        <w:rPr>
          <w:sz w:val="28"/>
          <w:szCs w:val="28"/>
          <w:lang w:val="en-US"/>
        </w:rPr>
        <w:t>A</w:t>
      </w:r>
      <w:r w:rsidRPr="00A47E93">
        <w:rPr>
          <w:sz w:val="28"/>
          <w:szCs w:val="28"/>
        </w:rPr>
        <w:t xml:space="preserve">, </w:t>
      </w:r>
      <w:r w:rsidRPr="00A47E93">
        <w:rPr>
          <w:sz w:val="28"/>
          <w:szCs w:val="28"/>
          <w:lang w:val="en-US"/>
        </w:rPr>
        <w:t>B</w:t>
      </w:r>
      <w:r w:rsidRPr="00A47E93">
        <w:rPr>
          <w:sz w:val="28"/>
          <w:szCs w:val="28"/>
        </w:rPr>
        <w:t xml:space="preserve">, </w:t>
      </w:r>
      <w:r w:rsidRPr="00A47E93">
        <w:rPr>
          <w:sz w:val="28"/>
          <w:szCs w:val="28"/>
          <w:lang w:val="en-US"/>
        </w:rPr>
        <w:t>C</w:t>
      </w:r>
      <w:r w:rsidRPr="00A47E93">
        <w:rPr>
          <w:sz w:val="28"/>
          <w:szCs w:val="28"/>
        </w:rPr>
        <w:t xml:space="preserve">, </w:t>
      </w:r>
      <w:r w:rsidRPr="00A47E93">
        <w:rPr>
          <w:sz w:val="28"/>
          <w:szCs w:val="28"/>
          <w:lang w:val="en-US"/>
        </w:rPr>
        <w:t>D</w:t>
      </w:r>
      <w:r w:rsidRPr="00A47E93">
        <w:rPr>
          <w:sz w:val="28"/>
          <w:szCs w:val="28"/>
        </w:rPr>
        <w:t>, X, Y из таблицы .</w:t>
      </w:r>
    </w:p>
    <w:p w:rsidR="00A47E93" w:rsidRPr="00A47E93" w:rsidRDefault="00724857" w:rsidP="00A47E93">
      <w:pPr>
        <w:spacing w:after="60"/>
        <w:ind w:firstLine="340"/>
        <w:rPr>
          <w:sz w:val="28"/>
          <w:szCs w:val="28"/>
        </w:rPr>
      </w:pPr>
      <w:r>
        <w:rPr>
          <w:sz w:val="28"/>
          <w:szCs w:val="28"/>
        </w:rPr>
        <w:t xml:space="preserve">Выполненное задание </w:t>
      </w:r>
      <w:r w:rsidR="002E0169">
        <w:rPr>
          <w:sz w:val="28"/>
          <w:szCs w:val="28"/>
        </w:rPr>
        <w:t>1</w:t>
      </w:r>
      <w:r w:rsidR="00A47E93" w:rsidRPr="00A47E93">
        <w:rPr>
          <w:sz w:val="28"/>
          <w:szCs w:val="28"/>
        </w:rPr>
        <w:t xml:space="preserve"> должно содержать три раздела:</w:t>
      </w:r>
    </w:p>
    <w:p w:rsidR="00A47E93" w:rsidRPr="007A1BF8" w:rsidRDefault="007A1BF8" w:rsidP="000128CD">
      <w:pPr>
        <w:pStyle w:val="a7"/>
        <w:numPr>
          <w:ilvl w:val="0"/>
          <w:numId w:val="144"/>
        </w:numPr>
        <w:spacing w:after="60"/>
        <w:rPr>
          <w:sz w:val="28"/>
          <w:szCs w:val="28"/>
          <w:lang w:val="en-US"/>
        </w:rPr>
      </w:pPr>
      <w:r w:rsidRPr="007A1BF8">
        <w:rPr>
          <w:sz w:val="28"/>
          <w:szCs w:val="28"/>
        </w:rPr>
        <w:t xml:space="preserve">Дано. </w:t>
      </w:r>
    </w:p>
    <w:p w:rsidR="007A1BF8" w:rsidRDefault="007A1BF8" w:rsidP="000128CD">
      <w:pPr>
        <w:pStyle w:val="a7"/>
        <w:numPr>
          <w:ilvl w:val="0"/>
          <w:numId w:val="144"/>
        </w:numPr>
        <w:spacing w:after="60"/>
        <w:rPr>
          <w:sz w:val="28"/>
          <w:szCs w:val="28"/>
        </w:rPr>
      </w:pPr>
      <w:r w:rsidRPr="007A1BF8">
        <w:rPr>
          <w:sz w:val="28"/>
          <w:szCs w:val="28"/>
        </w:rPr>
        <w:t xml:space="preserve">Найти. </w:t>
      </w:r>
    </w:p>
    <w:p w:rsidR="00A47E93" w:rsidRPr="007A1BF8" w:rsidRDefault="007A1BF8" w:rsidP="007A1BF8">
      <w:pPr>
        <w:pStyle w:val="a7"/>
        <w:spacing w:after="60"/>
        <w:rPr>
          <w:sz w:val="28"/>
          <w:szCs w:val="28"/>
        </w:rPr>
      </w:pPr>
      <w:r w:rsidRPr="007A1BF8">
        <w:rPr>
          <w:sz w:val="28"/>
          <w:szCs w:val="28"/>
        </w:rPr>
        <w:t>Первые два раздела заданы выше.</w:t>
      </w:r>
    </w:p>
    <w:p w:rsidR="00A47E93" w:rsidRPr="007A1BF8" w:rsidRDefault="00A47E93" w:rsidP="000128CD">
      <w:pPr>
        <w:pStyle w:val="a7"/>
        <w:numPr>
          <w:ilvl w:val="0"/>
          <w:numId w:val="144"/>
        </w:numPr>
        <w:spacing w:after="60"/>
        <w:rPr>
          <w:b/>
          <w:sz w:val="28"/>
          <w:szCs w:val="28"/>
          <w:u w:val="single"/>
        </w:rPr>
      </w:pPr>
      <w:r w:rsidRPr="007A1BF8">
        <w:rPr>
          <w:sz w:val="28"/>
          <w:szCs w:val="28"/>
        </w:rPr>
        <w:t>Решение.</w:t>
      </w:r>
      <w:r w:rsidR="00A85D5C">
        <w:rPr>
          <w:sz w:val="28"/>
          <w:szCs w:val="28"/>
        </w:rPr>
        <w:t xml:space="preserve"> </w:t>
      </w:r>
      <w:r w:rsidRPr="007A1BF8">
        <w:rPr>
          <w:sz w:val="28"/>
          <w:szCs w:val="28"/>
        </w:rPr>
        <w:t xml:space="preserve">Решение и оформление выполнять по </w:t>
      </w:r>
      <w:r w:rsidRPr="007A1BF8">
        <w:rPr>
          <w:b/>
          <w:sz w:val="28"/>
          <w:szCs w:val="28"/>
          <w:u w:val="single"/>
        </w:rPr>
        <w:t>Пример</w:t>
      </w:r>
      <w:r w:rsidRPr="007A1BF8">
        <w:rPr>
          <w:b/>
          <w:sz w:val="28"/>
          <w:szCs w:val="28"/>
          <w:u w:val="single"/>
          <w:vertAlign w:val="superscript"/>
        </w:rPr>
        <w:t>***</w:t>
      </w:r>
      <w:r w:rsidRPr="007A1BF8">
        <w:rPr>
          <w:b/>
          <w:sz w:val="28"/>
          <w:szCs w:val="28"/>
          <w:u w:val="single"/>
        </w:rPr>
        <w:t>.</w:t>
      </w:r>
    </w:p>
    <w:p w:rsidR="00A47E93" w:rsidRPr="00A47E93" w:rsidRDefault="00A47E93" w:rsidP="00000F0B">
      <w:pPr>
        <w:autoSpaceDE w:val="0"/>
        <w:autoSpaceDN w:val="0"/>
        <w:adjustRightInd w:val="0"/>
        <w:jc w:val="both"/>
        <w:rPr>
          <w:b/>
          <w:color w:val="000000"/>
          <w:sz w:val="28"/>
          <w:szCs w:val="28"/>
        </w:rPr>
      </w:pPr>
    </w:p>
    <w:tbl>
      <w:tblPr>
        <w:tblStyle w:val="a5"/>
        <w:tblW w:w="9498" w:type="dxa"/>
        <w:tblInd w:w="108" w:type="dxa"/>
        <w:tblLayout w:type="fixed"/>
        <w:tblLook w:val="04A0"/>
      </w:tblPr>
      <w:tblGrid>
        <w:gridCol w:w="3105"/>
        <w:gridCol w:w="3161"/>
        <w:gridCol w:w="3232"/>
      </w:tblGrid>
      <w:tr w:rsidR="00812747" w:rsidRPr="00A47E93" w:rsidTr="00550076">
        <w:trPr>
          <w:trHeight w:val="347"/>
        </w:trPr>
        <w:tc>
          <w:tcPr>
            <w:tcW w:w="3105" w:type="dxa"/>
          </w:tcPr>
          <w:p w:rsidR="00000F0B" w:rsidRPr="00A47E93" w:rsidRDefault="00000F0B" w:rsidP="00812747">
            <w:pPr>
              <w:widowControl/>
              <w:overflowPunct/>
              <w:jc w:val="center"/>
              <w:textAlignment w:val="auto"/>
              <w:rPr>
                <w:color w:val="000000"/>
                <w:sz w:val="28"/>
                <w:szCs w:val="28"/>
              </w:rPr>
            </w:pPr>
            <w:r w:rsidRPr="00A47E93">
              <w:rPr>
                <w:color w:val="000000"/>
                <w:sz w:val="28"/>
                <w:szCs w:val="28"/>
              </w:rPr>
              <w:t>Вариант №1.</w:t>
            </w:r>
          </w:p>
        </w:tc>
        <w:tc>
          <w:tcPr>
            <w:tcW w:w="3161" w:type="dxa"/>
          </w:tcPr>
          <w:p w:rsidR="00000F0B" w:rsidRPr="00A47E93" w:rsidRDefault="00000F0B" w:rsidP="00812747">
            <w:pPr>
              <w:widowControl/>
              <w:overflowPunct/>
              <w:jc w:val="center"/>
              <w:textAlignment w:val="auto"/>
              <w:rPr>
                <w:color w:val="000000"/>
                <w:sz w:val="28"/>
                <w:szCs w:val="28"/>
              </w:rPr>
            </w:pPr>
            <w:r w:rsidRPr="00A47E93">
              <w:rPr>
                <w:color w:val="000000"/>
                <w:sz w:val="28"/>
                <w:szCs w:val="28"/>
              </w:rPr>
              <w:t>Вариант №2.</w:t>
            </w:r>
          </w:p>
        </w:tc>
        <w:tc>
          <w:tcPr>
            <w:tcW w:w="3232" w:type="dxa"/>
          </w:tcPr>
          <w:p w:rsidR="00000F0B" w:rsidRPr="00A47E93" w:rsidRDefault="00000F0B" w:rsidP="00812747">
            <w:pPr>
              <w:widowControl/>
              <w:overflowPunct/>
              <w:jc w:val="center"/>
              <w:textAlignment w:val="auto"/>
              <w:rPr>
                <w:color w:val="000000"/>
                <w:sz w:val="28"/>
                <w:szCs w:val="28"/>
              </w:rPr>
            </w:pPr>
            <w:r w:rsidRPr="00A47E93">
              <w:rPr>
                <w:color w:val="000000"/>
                <w:sz w:val="28"/>
                <w:szCs w:val="28"/>
              </w:rPr>
              <w:t>Вариант №3.</w:t>
            </w:r>
          </w:p>
        </w:tc>
      </w:tr>
      <w:tr w:rsidR="00812747" w:rsidRPr="002E0169" w:rsidTr="00550076">
        <w:tc>
          <w:tcPr>
            <w:tcW w:w="3105" w:type="dxa"/>
          </w:tcPr>
          <w:p w:rsidR="002E0169" w:rsidRPr="00E2402F" w:rsidRDefault="002E0169" w:rsidP="00812747">
            <w:pPr>
              <w:ind w:left="171"/>
              <w:rPr>
                <w:color w:val="000000"/>
              </w:rPr>
            </w:pPr>
            <m:oMathPara>
              <m:oMathParaPr>
                <m:jc m:val="left"/>
              </m:oMathParaPr>
              <m:oMath>
                <m:r>
                  <w:rPr>
                    <w:rFonts w:ascii="Cambria Math" w:hAnsi="Cambria Math"/>
                    <w:color w:val="000000"/>
                  </w:rPr>
                  <m:t>А={1,5,7},</m:t>
                </m:r>
              </m:oMath>
            </m:oMathPara>
          </w:p>
          <w:p w:rsidR="002E0169" w:rsidRPr="00E2402F" w:rsidRDefault="002E0169" w:rsidP="00812747">
            <w:pPr>
              <w:ind w:left="171"/>
              <w:rPr>
                <w:color w:val="000000"/>
              </w:rPr>
            </w:pPr>
            <m:oMathPara>
              <m:oMathParaPr>
                <m:jc m:val="left"/>
              </m:oMathParaPr>
              <m:oMath>
                <m:r>
                  <w:rPr>
                    <w:rFonts w:ascii="Cambria Math" w:hAnsi="Cambria Math"/>
                    <w:color w:val="000000"/>
                  </w:rPr>
                  <m:t>B={2,8},</m:t>
                </m:r>
              </m:oMath>
            </m:oMathPara>
          </w:p>
          <w:p w:rsidR="002E0169" w:rsidRPr="00E2402F" w:rsidRDefault="002E0169" w:rsidP="00812747">
            <w:pPr>
              <w:ind w:left="171"/>
              <w:rPr>
                <w:color w:val="000000"/>
              </w:rPr>
            </w:pPr>
            <m:oMathPara>
              <m:oMathParaPr>
                <m:jc m:val="left"/>
              </m:oMathParaPr>
              <m:oMath>
                <m:r>
                  <w:rPr>
                    <w:rFonts w:ascii="Cambria Math" w:hAnsi="Cambria Math"/>
                    <w:color w:val="000000"/>
                  </w:rPr>
                  <m:t>C={2,7},</m:t>
                </m:r>
              </m:oMath>
            </m:oMathPara>
          </w:p>
          <w:p w:rsidR="002E0169" w:rsidRPr="00E2402F" w:rsidRDefault="002E0169" w:rsidP="00812747">
            <w:pPr>
              <w:ind w:left="171"/>
              <w:rPr>
                <w:color w:val="000000"/>
              </w:rPr>
            </w:pPr>
            <m:oMathPara>
              <m:oMathParaPr>
                <m:jc m:val="left"/>
              </m:oMathParaPr>
              <m:oMath>
                <m:r>
                  <w:rPr>
                    <w:rFonts w:ascii="Cambria Math" w:hAnsi="Cambria Math"/>
                    <w:color w:val="000000"/>
                  </w:rPr>
                  <m:t>D={2.5,9},</m:t>
                </m:r>
              </m:oMath>
            </m:oMathPara>
          </w:p>
          <w:p w:rsidR="002E0169" w:rsidRPr="00E2402F" w:rsidRDefault="002E0169" w:rsidP="00812747">
            <w:pPr>
              <w:ind w:left="171"/>
              <w:rPr>
                <w:color w:val="000000"/>
                <w:lang w:val="en-US"/>
              </w:rPr>
            </w:pPr>
            <m:oMathPara>
              <m:oMathParaPr>
                <m:jc m:val="left"/>
              </m:oMathParaPr>
              <m:oMath>
                <m:r>
                  <w:rPr>
                    <w:rFonts w:ascii="Cambria Math" w:hAnsi="Cambria Math"/>
                    <w:color w:val="000000"/>
                    <w:lang w:val="en-US"/>
                  </w:rPr>
                  <m:t>X = (A</m:t>
                </m:r>
                <m:r>
                  <w:rPr>
                    <w:rFonts w:ascii="Cambria Math" w:hAnsi="Cambria Math" w:cs="Cambria Math"/>
                    <w:color w:val="000000"/>
                    <w:lang w:val="en-US"/>
                  </w:rPr>
                  <m:t>∪</m:t>
                </m:r>
                <m:r>
                  <w:rPr>
                    <w:rFonts w:ascii="Cambria Math" w:hAnsi="Cambria Math"/>
                    <w:color w:val="000000"/>
                    <w:lang w:val="en-US"/>
                  </w:rPr>
                  <m:t xml:space="preserve"> B)∩ (</m:t>
                </m:r>
                <m:acc>
                  <m:accPr>
                    <m:chr m:val="̅"/>
                    <m:ctrlPr>
                      <w:rPr>
                        <w:rFonts w:ascii="Cambria Math" w:hAnsi="Cambria Math"/>
                        <w:i/>
                        <w:color w:val="000000"/>
                        <w:lang w:val="en-US"/>
                      </w:rPr>
                    </m:ctrlPr>
                  </m:accPr>
                  <m:e>
                    <m:r>
                      <w:rPr>
                        <w:rFonts w:ascii="Cambria Math" w:hAnsi="Cambria Math"/>
                        <w:color w:val="000000"/>
                        <w:lang w:val="en-US"/>
                      </w:rPr>
                      <m:t>C</m:t>
                    </m:r>
                  </m:e>
                </m:acc>
                <m:r>
                  <w:rPr>
                    <w:rFonts w:ascii="Cambria Math" w:hAnsi="Cambria Math"/>
                    <w:color w:val="000000"/>
                    <w:lang w:val="en-US"/>
                  </w:rPr>
                  <m:t xml:space="preserve"> \ D) ,</m:t>
                </m:r>
              </m:oMath>
            </m:oMathPara>
          </w:p>
          <w:p w:rsidR="002E0169" w:rsidRPr="00E2402F" w:rsidRDefault="002E0169" w:rsidP="00812747">
            <w:pPr>
              <w:ind w:left="171"/>
              <w:rPr>
                <w:color w:val="000000"/>
                <w:lang w:val="en-US"/>
              </w:rPr>
            </w:pPr>
            <m:oMathPara>
              <m:oMathParaPr>
                <m:jc m:val="left"/>
              </m:oMathParaPr>
              <m:oMath>
                <m:r>
                  <w:rPr>
                    <w:rFonts w:ascii="Cambria Math" w:hAnsi="Cambria Math"/>
                    <w:color w:val="000000"/>
                    <w:lang w:val="en-US"/>
                  </w:rPr>
                  <m:t xml:space="preserve">Y = (A \ </m:t>
                </m:r>
                <m:acc>
                  <m:accPr>
                    <m:chr m:val="̅"/>
                    <m:ctrlPr>
                      <w:rPr>
                        <w:rFonts w:ascii="Cambria Math" w:hAnsi="Cambria Math"/>
                        <w:i/>
                        <w:color w:val="000000"/>
                        <w:lang w:val="en-US"/>
                      </w:rPr>
                    </m:ctrlPr>
                  </m:accPr>
                  <m:e>
                    <m:r>
                      <w:rPr>
                        <w:rFonts w:ascii="Cambria Math" w:hAnsi="Cambria Math"/>
                        <w:color w:val="000000"/>
                        <w:lang w:val="en-US"/>
                      </w:rPr>
                      <m:t>D</m:t>
                    </m:r>
                  </m:e>
                </m:acc>
                <m:r>
                  <w:rPr>
                    <w:rFonts w:ascii="Cambria Math" w:hAnsi="Cambria Math"/>
                    <w:color w:val="000000"/>
                    <w:lang w:val="en-US"/>
                  </w:rPr>
                  <m:t xml:space="preserve"> )</m:t>
                </m:r>
                <m:r>
                  <w:rPr>
                    <w:rFonts w:ascii="Cambria Math" w:hAnsi="Cambria Math" w:cs="Cambria Math"/>
                    <w:color w:val="000000"/>
                    <w:lang w:val="en-US"/>
                  </w:rPr>
                  <m:t>∪</m:t>
                </m:r>
                <m:r>
                  <w:rPr>
                    <w:rFonts w:ascii="Cambria Math" w:hAnsi="Cambria Math"/>
                    <w:color w:val="000000"/>
                    <w:lang w:val="en-US"/>
                  </w:rPr>
                  <m:t xml:space="preserve"> (C ∩ B)</m:t>
                </m:r>
              </m:oMath>
            </m:oMathPara>
          </w:p>
          <w:p w:rsidR="00000F0B" w:rsidRPr="00E2402F" w:rsidRDefault="00000F0B" w:rsidP="00812747">
            <w:pPr>
              <w:widowControl/>
              <w:overflowPunct/>
              <w:ind w:left="1080"/>
              <w:textAlignment w:val="auto"/>
              <w:rPr>
                <w:color w:val="000000"/>
                <w:lang w:val="en-US"/>
              </w:rPr>
            </w:pPr>
          </w:p>
        </w:tc>
        <w:tc>
          <w:tcPr>
            <w:tcW w:w="3161" w:type="dxa"/>
          </w:tcPr>
          <w:p w:rsidR="002E0169" w:rsidRPr="00E2402F" w:rsidRDefault="00812747" w:rsidP="00812747">
            <w:pPr>
              <w:ind w:left="-141" w:firstLine="141"/>
              <w:rPr>
                <w:color w:val="000000"/>
                <w:lang w:val="en-US"/>
              </w:rPr>
            </w:pPr>
            <m:oMathPara>
              <m:oMathParaPr>
                <m:jc m:val="left"/>
              </m:oMathParaPr>
              <m:oMath>
                <m:r>
                  <w:rPr>
                    <w:rFonts w:ascii="Cambria Math" w:hAnsi="Cambria Math"/>
                    <w:color w:val="000000"/>
                  </w:rPr>
                  <m:t>А</m:t>
                </m:r>
                <m:r>
                  <w:rPr>
                    <w:rFonts w:ascii="Cambria Math" w:hAnsi="Cambria Math"/>
                    <w:color w:val="000000"/>
                    <w:lang w:val="en-US"/>
                  </w:rPr>
                  <m:t>={8,4,7,2,5},</m:t>
                </m:r>
              </m:oMath>
            </m:oMathPara>
          </w:p>
          <w:p w:rsidR="002E0169" w:rsidRPr="00E2402F" w:rsidRDefault="00812747" w:rsidP="00812747">
            <w:pPr>
              <w:ind w:left="-141" w:firstLine="141"/>
              <w:rPr>
                <w:color w:val="000000"/>
                <w:lang w:val="en-US"/>
              </w:rPr>
            </w:pPr>
            <m:oMathPara>
              <m:oMathParaPr>
                <m:jc m:val="left"/>
              </m:oMathParaPr>
              <m:oMath>
                <m:r>
                  <w:rPr>
                    <w:rFonts w:ascii="Cambria Math" w:hAnsi="Cambria Math"/>
                    <w:color w:val="000000"/>
                    <w:lang w:val="en-US"/>
                  </w:rPr>
                  <m:t>B={1,5,3,8},</m:t>
                </m:r>
              </m:oMath>
            </m:oMathPara>
          </w:p>
          <w:p w:rsidR="002E0169" w:rsidRPr="00E2402F" w:rsidRDefault="00812747" w:rsidP="00812747">
            <w:pPr>
              <w:ind w:left="-141" w:firstLine="141"/>
              <w:rPr>
                <w:color w:val="000000"/>
                <w:lang w:val="en-US"/>
              </w:rPr>
            </w:pPr>
            <m:oMathPara>
              <m:oMathParaPr>
                <m:jc m:val="left"/>
              </m:oMathParaPr>
              <m:oMath>
                <m:r>
                  <w:rPr>
                    <w:rFonts w:ascii="Cambria Math" w:hAnsi="Cambria Math"/>
                    <w:color w:val="000000"/>
                    <w:lang w:val="en-US"/>
                  </w:rPr>
                  <m:t>C={4,8,0},</m:t>
                </m:r>
              </m:oMath>
            </m:oMathPara>
          </w:p>
          <w:p w:rsidR="002E0169" w:rsidRPr="00E2402F" w:rsidRDefault="00812747" w:rsidP="00812747">
            <w:pPr>
              <w:ind w:left="-141" w:firstLine="141"/>
              <w:rPr>
                <w:color w:val="000000"/>
                <w:lang w:val="en-US"/>
              </w:rPr>
            </w:pPr>
            <m:oMathPara>
              <m:oMathParaPr>
                <m:jc m:val="left"/>
              </m:oMathParaPr>
              <m:oMath>
                <m:r>
                  <w:rPr>
                    <w:rFonts w:ascii="Cambria Math" w:hAnsi="Cambria Math"/>
                    <w:color w:val="000000"/>
                    <w:lang w:val="en-US"/>
                  </w:rPr>
                  <m:t>D={1,0,5,8},</m:t>
                </m:r>
              </m:oMath>
            </m:oMathPara>
          </w:p>
          <w:p w:rsidR="002E0169" w:rsidRPr="00E2402F" w:rsidRDefault="00812747" w:rsidP="00812747">
            <w:pPr>
              <w:ind w:left="-141" w:firstLine="141"/>
              <w:rPr>
                <w:color w:val="000000"/>
                <w:lang w:val="en-US"/>
              </w:rPr>
            </w:pPr>
            <m:oMathPara>
              <m:oMathParaPr>
                <m:jc m:val="left"/>
              </m:oMathParaPr>
              <m:oMath>
                <m:r>
                  <w:rPr>
                    <w:rFonts w:ascii="Cambria Math" w:hAnsi="Cambria Math"/>
                    <w:color w:val="000000"/>
                    <w:lang w:val="en-US"/>
                  </w:rPr>
                  <m:t xml:space="preserve">X = </m:t>
                </m:r>
                <m:d>
                  <m:dPr>
                    <m:ctrlPr>
                      <w:rPr>
                        <w:rFonts w:ascii="Cambria Math" w:hAnsi="Cambria Math"/>
                        <w:i/>
                        <w:color w:val="000000"/>
                        <w:lang w:val="en-US"/>
                      </w:rPr>
                    </m:ctrlPr>
                  </m:dPr>
                  <m:e>
                    <m:r>
                      <w:rPr>
                        <w:rFonts w:ascii="Cambria Math" w:hAnsi="Cambria Math"/>
                        <w:color w:val="000000"/>
                        <w:lang w:val="en-US"/>
                      </w:rPr>
                      <m:t>A \ B</m:t>
                    </m:r>
                  </m:e>
                </m:d>
                <m:r>
                  <w:rPr>
                    <w:rFonts w:ascii="Cambria Math" w:hAnsi="Cambria Math" w:cs="Cambria Math"/>
                    <w:color w:val="000000"/>
                    <w:lang w:val="en-US"/>
                  </w:rPr>
                  <m:t>∪</m:t>
                </m:r>
                <m:d>
                  <m:dPr>
                    <m:ctrlPr>
                      <w:rPr>
                        <w:rFonts w:ascii="Cambria Math" w:hAnsi="Cambria Math"/>
                        <w:i/>
                        <w:color w:val="000000"/>
                        <w:lang w:val="en-US"/>
                      </w:rPr>
                    </m:ctrlPr>
                  </m:dPr>
                  <m:e>
                    <m:acc>
                      <m:accPr>
                        <m:chr m:val="̅"/>
                        <m:ctrlPr>
                          <w:rPr>
                            <w:rFonts w:ascii="Cambria Math" w:hAnsi="Cambria Math"/>
                            <w:i/>
                            <w:color w:val="000000"/>
                            <w:lang w:val="en-US"/>
                          </w:rPr>
                        </m:ctrlPr>
                      </m:accPr>
                      <m:e>
                        <m:r>
                          <w:rPr>
                            <w:rFonts w:ascii="Cambria Math" w:hAnsi="Cambria Math"/>
                            <w:color w:val="000000"/>
                            <w:lang w:val="en-US"/>
                          </w:rPr>
                          <m:t>C</m:t>
                        </m:r>
                      </m:e>
                    </m:acc>
                    <m:r>
                      <w:rPr>
                        <w:rFonts w:ascii="Cambria Math" w:hAnsi="Cambria Math"/>
                        <w:color w:val="000000"/>
                        <w:lang w:val="en-US"/>
                      </w:rPr>
                      <m:t xml:space="preserve"> ∩ D</m:t>
                    </m:r>
                  </m:e>
                </m:d>
                <m:r>
                  <w:rPr>
                    <w:rFonts w:ascii="Cambria Math" w:hAnsi="Cambria Math"/>
                    <w:color w:val="000000"/>
                    <w:lang w:val="en-US"/>
                  </w:rPr>
                  <m:t>,</m:t>
                </m:r>
              </m:oMath>
            </m:oMathPara>
          </w:p>
          <w:p w:rsidR="002E0169" w:rsidRPr="00E2402F" w:rsidRDefault="00812747" w:rsidP="00812747">
            <w:pPr>
              <w:ind w:left="-141" w:firstLine="141"/>
              <w:rPr>
                <w:color w:val="000000"/>
                <w:lang w:val="en-US"/>
              </w:rPr>
            </w:pPr>
            <m:oMathPara>
              <m:oMathParaPr>
                <m:jc m:val="left"/>
              </m:oMathParaPr>
              <m:oMath>
                <m:r>
                  <w:rPr>
                    <w:rFonts w:ascii="Cambria Math" w:hAnsi="Cambria Math"/>
                    <w:color w:val="000000"/>
                    <w:lang w:val="en-US"/>
                  </w:rPr>
                  <m:t xml:space="preserve">Y = (A \ </m:t>
                </m:r>
                <m:acc>
                  <m:accPr>
                    <m:chr m:val="̅"/>
                    <m:ctrlPr>
                      <w:rPr>
                        <w:rFonts w:ascii="Cambria Math" w:hAnsi="Cambria Math"/>
                        <w:i/>
                        <w:color w:val="000000"/>
                        <w:lang w:val="en-US"/>
                      </w:rPr>
                    </m:ctrlPr>
                  </m:accPr>
                  <m:e>
                    <m:r>
                      <w:rPr>
                        <w:rFonts w:ascii="Cambria Math" w:hAnsi="Cambria Math"/>
                        <w:color w:val="000000"/>
                        <w:lang w:val="en-US"/>
                      </w:rPr>
                      <m:t>D</m:t>
                    </m:r>
                  </m:e>
                </m:acc>
                <m:r>
                  <w:rPr>
                    <w:rFonts w:ascii="Cambria Math" w:hAnsi="Cambria Math"/>
                    <w:color w:val="000000"/>
                    <w:lang w:val="en-US"/>
                  </w:rPr>
                  <m:t xml:space="preserve"> )∩ (C </m:t>
                </m:r>
                <m:r>
                  <w:rPr>
                    <w:rFonts w:ascii="Cambria Math" w:hAnsi="Cambria Math" w:cs="Cambria Math"/>
                    <w:color w:val="000000"/>
                    <w:lang w:val="en-US"/>
                  </w:rPr>
                  <m:t>∪</m:t>
                </m:r>
                <m:r>
                  <w:rPr>
                    <w:rFonts w:ascii="Cambria Math" w:hAnsi="Cambria Math"/>
                    <w:color w:val="000000"/>
                    <w:lang w:val="en-US"/>
                  </w:rPr>
                  <m:t xml:space="preserve"> B)</m:t>
                </m:r>
              </m:oMath>
            </m:oMathPara>
          </w:p>
          <w:p w:rsidR="00000F0B" w:rsidRPr="00E2402F" w:rsidRDefault="00000F0B" w:rsidP="00812747">
            <w:pPr>
              <w:widowControl/>
              <w:overflowPunct/>
              <w:ind w:left="1440"/>
              <w:textAlignment w:val="auto"/>
              <w:rPr>
                <w:color w:val="000000"/>
                <w:lang w:val="en-US"/>
              </w:rPr>
            </w:pPr>
          </w:p>
        </w:tc>
        <w:tc>
          <w:tcPr>
            <w:tcW w:w="3232" w:type="dxa"/>
          </w:tcPr>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rPr>
                  <m:t>А</m:t>
                </m:r>
                <m:r>
                  <w:rPr>
                    <w:rFonts w:ascii="Cambria Math" w:hAnsi="Cambria Math"/>
                    <w:color w:val="000000"/>
                    <w:sz w:val="23"/>
                    <w:szCs w:val="23"/>
                    <w:lang w:val="en-US"/>
                  </w:rPr>
                  <m:t>={2,7,1,8,6},</m:t>
                </m:r>
              </m:oMath>
            </m:oMathPara>
          </w:p>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lang w:val="en-US"/>
                  </w:rPr>
                  <m:t>B={7,3,5},</m:t>
                </m:r>
              </m:oMath>
            </m:oMathPara>
          </w:p>
          <w:p w:rsidR="00E2402F" w:rsidRPr="00E2402F" w:rsidRDefault="00E2402F" w:rsidP="00E2402F">
            <w:pPr>
              <w:shd w:val="clear" w:color="auto" w:fill="FFFFFF"/>
              <w:rPr>
                <w:rFonts w:ascii="yandex-sans" w:hAnsi="yandex-sans"/>
                <w:color w:val="000000"/>
                <w:sz w:val="23"/>
                <w:szCs w:val="23"/>
                <w:lang w:val="en-US"/>
              </w:rPr>
            </w:pPr>
            <m:oMath>
              <m:r>
                <w:rPr>
                  <w:rFonts w:ascii="Cambria Math" w:hAnsi="Cambria Math"/>
                  <w:color w:val="000000"/>
                  <w:sz w:val="23"/>
                  <w:szCs w:val="23"/>
                  <w:lang w:val="en-US"/>
                </w:rPr>
                <m:t>C={1,0,6,7}</m:t>
              </m:r>
            </m:oMath>
            <w:r w:rsidRPr="00E2402F">
              <w:rPr>
                <w:rFonts w:ascii="yandex-sans" w:hAnsi="yandex-sans"/>
                <w:color w:val="000000"/>
                <w:sz w:val="23"/>
                <w:szCs w:val="23"/>
                <w:lang w:val="en-US"/>
              </w:rPr>
              <w:t>,</w:t>
            </w:r>
          </w:p>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lang w:val="en-US"/>
                  </w:rPr>
                  <m:t>D={9,2,6},</m:t>
                </m:r>
              </m:oMath>
            </m:oMathPara>
          </w:p>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lang w:val="en-US"/>
                  </w:rPr>
                  <m:t xml:space="preserve">X = </m:t>
                </m:r>
                <m:d>
                  <m:dPr>
                    <m:ctrlPr>
                      <w:rPr>
                        <w:rFonts w:ascii="Cambria Math" w:hAnsi="Cambria Math"/>
                        <w:i/>
                        <w:color w:val="000000"/>
                        <w:sz w:val="23"/>
                        <w:szCs w:val="23"/>
                        <w:lang w:val="en-US"/>
                      </w:rPr>
                    </m:ctrlPr>
                  </m:dPr>
                  <m:e>
                    <m:r>
                      <w:rPr>
                        <w:rFonts w:ascii="Cambria Math" w:hAnsi="Cambria Math"/>
                        <w:color w:val="000000"/>
                        <w:sz w:val="23"/>
                        <w:szCs w:val="23"/>
                        <w:lang w:val="en-US"/>
                      </w:rPr>
                      <m:t>B ∩</m:t>
                    </m:r>
                    <m:acc>
                      <m:accPr>
                        <m:chr m:val="̅"/>
                        <m:ctrlPr>
                          <w:rPr>
                            <w:rFonts w:ascii="Cambria Math" w:hAnsi="Cambria Math"/>
                            <w:i/>
                            <w:color w:val="000000"/>
                            <w:sz w:val="23"/>
                            <w:szCs w:val="23"/>
                            <w:lang w:val="en-US"/>
                          </w:rPr>
                        </m:ctrlPr>
                      </m:accPr>
                      <m:e>
                        <m:r>
                          <w:rPr>
                            <w:rFonts w:ascii="Cambria Math" w:hAnsi="Cambria Math"/>
                            <w:color w:val="000000"/>
                            <w:sz w:val="23"/>
                            <w:szCs w:val="23"/>
                            <w:lang w:val="en-US"/>
                          </w:rPr>
                          <m:t>C</m:t>
                        </m:r>
                      </m:e>
                    </m:acc>
                  </m:e>
                </m:d>
                <m:r>
                  <w:rPr>
                    <w:rFonts w:ascii="Cambria Math" w:hAnsi="Cambria Math" w:cs="Cambria Math"/>
                    <w:color w:val="000000"/>
                    <w:sz w:val="23"/>
                    <w:szCs w:val="23"/>
                    <w:lang w:val="en-US"/>
                  </w:rPr>
                  <m:t>∪</m:t>
                </m:r>
                <m:d>
                  <m:dPr>
                    <m:ctrlPr>
                      <w:rPr>
                        <w:rFonts w:ascii="Cambria Math" w:hAnsi="Cambria Math"/>
                        <w:i/>
                        <w:color w:val="000000"/>
                        <w:sz w:val="23"/>
                        <w:szCs w:val="23"/>
                        <w:lang w:val="en-US"/>
                      </w:rPr>
                    </m:ctrlPr>
                  </m:dPr>
                  <m:e>
                    <m:r>
                      <w:rPr>
                        <w:rFonts w:ascii="Cambria Math" w:hAnsi="Cambria Math"/>
                        <w:color w:val="000000"/>
                        <w:sz w:val="23"/>
                        <w:szCs w:val="23"/>
                        <w:lang w:val="en-US"/>
                      </w:rPr>
                      <m:t>A \ D</m:t>
                    </m:r>
                  </m:e>
                </m:d>
                <m:r>
                  <w:rPr>
                    <w:rFonts w:ascii="Cambria Math" w:hAnsi="Cambria Math"/>
                    <w:color w:val="000000"/>
                    <w:sz w:val="23"/>
                    <w:szCs w:val="23"/>
                    <w:lang w:val="en-US"/>
                  </w:rPr>
                  <m:t>,</m:t>
                </m:r>
              </m:oMath>
            </m:oMathPara>
          </w:p>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lang w:val="en-US"/>
                  </w:rPr>
                  <m:t xml:space="preserve">Y = (A∩ </m:t>
                </m:r>
                <m:acc>
                  <m:accPr>
                    <m:chr m:val="̅"/>
                    <m:ctrlPr>
                      <w:rPr>
                        <w:rFonts w:ascii="Cambria Math" w:hAnsi="Cambria Math"/>
                        <w:i/>
                        <w:color w:val="000000"/>
                        <w:sz w:val="23"/>
                        <w:szCs w:val="23"/>
                        <w:lang w:val="en-US"/>
                      </w:rPr>
                    </m:ctrlPr>
                  </m:accPr>
                  <m:e>
                    <m:r>
                      <w:rPr>
                        <w:rFonts w:ascii="Cambria Math" w:hAnsi="Cambria Math"/>
                        <w:color w:val="000000"/>
                        <w:sz w:val="23"/>
                        <w:szCs w:val="23"/>
                        <w:lang w:val="en-US"/>
                      </w:rPr>
                      <m:t>D</m:t>
                    </m:r>
                  </m:e>
                </m:acc>
                <m:r>
                  <w:rPr>
                    <w:rFonts w:ascii="Cambria Math" w:hAnsi="Cambria Math"/>
                    <w:color w:val="000000"/>
                    <w:sz w:val="23"/>
                    <w:szCs w:val="23"/>
                    <w:lang w:val="en-US"/>
                  </w:rPr>
                  <m:t xml:space="preserve"> )</m:t>
                </m:r>
                <m:r>
                  <w:rPr>
                    <w:rFonts w:ascii="Cambria Math" w:hAnsi="Cambria Math" w:cs="Cambria Math"/>
                    <w:color w:val="000000"/>
                    <w:sz w:val="23"/>
                    <w:szCs w:val="23"/>
                    <w:lang w:val="en-US"/>
                  </w:rPr>
                  <m:t>∪</m:t>
                </m:r>
                <m:r>
                  <w:rPr>
                    <w:rFonts w:ascii="Cambria Math" w:hAnsi="Cambria Math"/>
                    <w:color w:val="000000"/>
                    <w:sz w:val="23"/>
                    <w:szCs w:val="23"/>
                    <w:lang w:val="en-US"/>
                  </w:rPr>
                  <m:t xml:space="preserve"> (C \ B)</m:t>
                </m:r>
              </m:oMath>
            </m:oMathPara>
          </w:p>
          <w:p w:rsidR="00000F0B" w:rsidRPr="00E2402F" w:rsidRDefault="00000F0B" w:rsidP="00000F0B">
            <w:pPr>
              <w:widowControl/>
              <w:overflowPunct/>
              <w:ind w:left="720"/>
              <w:jc w:val="both"/>
              <w:textAlignment w:val="auto"/>
              <w:rPr>
                <w:color w:val="000000"/>
                <w:lang w:val="en-US"/>
              </w:rPr>
            </w:pPr>
          </w:p>
        </w:tc>
      </w:tr>
      <w:tr w:rsidR="00812747" w:rsidRPr="002E0169" w:rsidTr="00550076">
        <w:tc>
          <w:tcPr>
            <w:tcW w:w="3105" w:type="dxa"/>
          </w:tcPr>
          <w:p w:rsidR="00000F0B" w:rsidRPr="00E2402F" w:rsidRDefault="00812747" w:rsidP="00812747">
            <w:pPr>
              <w:widowControl/>
              <w:overflowPunct/>
              <w:ind w:left="313"/>
              <w:jc w:val="center"/>
              <w:textAlignment w:val="auto"/>
              <w:rPr>
                <w:color w:val="000000"/>
                <w:lang w:val="en-US"/>
              </w:rPr>
            </w:pPr>
            <w:r w:rsidRPr="00E2402F">
              <w:rPr>
                <w:color w:val="000000"/>
              </w:rPr>
              <w:t>Вариант №4.</w:t>
            </w:r>
          </w:p>
        </w:tc>
        <w:tc>
          <w:tcPr>
            <w:tcW w:w="3161" w:type="dxa"/>
          </w:tcPr>
          <w:p w:rsidR="00000F0B" w:rsidRPr="00E2402F" w:rsidRDefault="00812747" w:rsidP="00812747">
            <w:pPr>
              <w:widowControl/>
              <w:overflowPunct/>
              <w:ind w:left="560" w:hanging="357"/>
              <w:jc w:val="center"/>
              <w:textAlignment w:val="auto"/>
              <w:rPr>
                <w:color w:val="000000"/>
                <w:lang w:val="en-US"/>
              </w:rPr>
            </w:pPr>
            <w:r w:rsidRPr="00E2402F">
              <w:rPr>
                <w:color w:val="000000"/>
              </w:rPr>
              <w:t>Вариант №5.</w:t>
            </w:r>
          </w:p>
        </w:tc>
        <w:tc>
          <w:tcPr>
            <w:tcW w:w="3232" w:type="dxa"/>
          </w:tcPr>
          <w:p w:rsidR="00000F0B" w:rsidRPr="00E2402F" w:rsidRDefault="00812747" w:rsidP="00812747">
            <w:pPr>
              <w:widowControl/>
              <w:overflowPunct/>
              <w:ind w:left="720"/>
              <w:jc w:val="center"/>
              <w:textAlignment w:val="auto"/>
              <w:rPr>
                <w:color w:val="000000"/>
                <w:lang w:val="en-US"/>
              </w:rPr>
            </w:pPr>
            <w:r w:rsidRPr="00E2402F">
              <w:rPr>
                <w:color w:val="000000"/>
              </w:rPr>
              <w:t>Вариант №6.</w:t>
            </w:r>
          </w:p>
        </w:tc>
      </w:tr>
      <w:tr w:rsidR="002E0169" w:rsidRPr="002E0169" w:rsidTr="00550076">
        <w:tc>
          <w:tcPr>
            <w:tcW w:w="3105" w:type="dxa"/>
          </w:tcPr>
          <w:p w:rsidR="00812747" w:rsidRPr="00E2402F" w:rsidRDefault="00812747" w:rsidP="00812747">
            <w:pPr>
              <w:ind w:left="29"/>
              <w:rPr>
                <w:color w:val="000000"/>
                <w:lang w:val="en-US"/>
              </w:rPr>
            </w:pPr>
            <m:oMathPara>
              <m:oMathParaPr>
                <m:jc m:val="left"/>
              </m:oMathParaPr>
              <m:oMath>
                <m:r>
                  <w:rPr>
                    <w:rFonts w:ascii="Cambria Math" w:hAnsi="Cambria Math"/>
                    <w:color w:val="000000"/>
                    <w:lang w:val="en-US"/>
                  </w:rPr>
                  <m:t>A={9,4,1,6},</m:t>
                </m:r>
              </m:oMath>
            </m:oMathPara>
          </w:p>
          <w:p w:rsidR="00812747" w:rsidRPr="00E2402F" w:rsidRDefault="00812747" w:rsidP="00812747">
            <w:pPr>
              <w:ind w:left="29"/>
              <w:rPr>
                <w:color w:val="000000"/>
                <w:lang w:val="en-US"/>
              </w:rPr>
            </w:pPr>
            <m:oMathPara>
              <m:oMathParaPr>
                <m:jc m:val="left"/>
              </m:oMathParaPr>
              <m:oMath>
                <m:r>
                  <w:rPr>
                    <w:rFonts w:ascii="Cambria Math" w:hAnsi="Cambria Math"/>
                    <w:color w:val="000000"/>
                    <w:lang w:val="en-US"/>
                  </w:rPr>
                  <m:t>B={3,8,1},</m:t>
                </m:r>
              </m:oMath>
            </m:oMathPara>
          </w:p>
          <w:p w:rsidR="00812747" w:rsidRPr="00E2402F" w:rsidRDefault="00812747" w:rsidP="00812747">
            <w:pPr>
              <w:ind w:left="29"/>
              <w:rPr>
                <w:color w:val="000000"/>
                <w:lang w:val="en-US"/>
              </w:rPr>
            </w:pPr>
            <m:oMathPara>
              <m:oMathParaPr>
                <m:jc m:val="left"/>
              </m:oMathParaPr>
              <m:oMath>
                <m:r>
                  <w:rPr>
                    <w:rFonts w:ascii="Cambria Math" w:hAnsi="Cambria Math"/>
                    <w:color w:val="000000"/>
                    <w:lang w:val="en-US"/>
                  </w:rPr>
                  <m:t>C={2,7,4},</m:t>
                </m:r>
              </m:oMath>
            </m:oMathPara>
          </w:p>
          <w:p w:rsidR="00812747" w:rsidRPr="00E2402F" w:rsidRDefault="00812747" w:rsidP="00812747">
            <w:pPr>
              <w:ind w:left="29"/>
              <w:rPr>
                <w:color w:val="000000"/>
                <w:lang w:val="en-US"/>
              </w:rPr>
            </w:pPr>
            <m:oMath>
              <m:r>
                <w:rPr>
                  <w:rFonts w:ascii="Cambria Math" w:hAnsi="Cambria Math"/>
                  <w:color w:val="000000"/>
                  <w:lang w:val="en-US"/>
                </w:rPr>
                <m:t>D={6,7.8}</m:t>
              </m:r>
            </m:oMath>
            <w:r w:rsidRPr="00E2402F">
              <w:rPr>
                <w:color w:val="000000"/>
                <w:lang w:val="en-US"/>
              </w:rPr>
              <w:t>,</w:t>
            </w:r>
          </w:p>
          <w:p w:rsidR="00812747" w:rsidRPr="00E2402F" w:rsidRDefault="00812747" w:rsidP="00812747">
            <w:pPr>
              <w:ind w:left="29"/>
              <w:rPr>
                <w:color w:val="000000"/>
                <w:lang w:val="en-US"/>
              </w:rPr>
            </w:pPr>
            <m:oMathPara>
              <m:oMathParaPr>
                <m:jc m:val="left"/>
              </m:oMathParaPr>
              <m:oMath>
                <m:r>
                  <w:rPr>
                    <w:rFonts w:ascii="Cambria Math" w:hAnsi="Cambria Math"/>
                    <w:color w:val="000000"/>
                    <w:lang w:val="en-US"/>
                  </w:rPr>
                  <m:t xml:space="preserve">X = </m:t>
                </m:r>
                <m:d>
                  <m:dPr>
                    <m:ctrlPr>
                      <w:rPr>
                        <w:rFonts w:ascii="Cambria Math" w:hAnsi="Cambria Math"/>
                        <w:i/>
                        <w:color w:val="000000"/>
                        <w:lang w:val="en-US"/>
                      </w:rPr>
                    </m:ctrlPr>
                  </m:dPr>
                  <m:e>
                    <m:r>
                      <w:rPr>
                        <w:rFonts w:ascii="Cambria Math" w:hAnsi="Cambria Math"/>
                        <w:color w:val="000000"/>
                        <w:lang w:val="en-US"/>
                      </w:rPr>
                      <m:t>A \ B</m:t>
                    </m:r>
                  </m:e>
                </m:d>
                <m:r>
                  <w:rPr>
                    <w:rFonts w:ascii="Cambria Math" w:hAnsi="Cambria Math" w:cs="Cambria Math"/>
                    <w:color w:val="000000"/>
                    <w:lang w:val="en-US"/>
                  </w:rPr>
                  <m:t>∪</m:t>
                </m:r>
                <m:d>
                  <m:dPr>
                    <m:ctrlPr>
                      <w:rPr>
                        <w:rFonts w:ascii="Cambria Math" w:hAnsi="Cambria Math"/>
                        <w:i/>
                        <w:color w:val="000000"/>
                        <w:lang w:val="en-US"/>
                      </w:rPr>
                    </m:ctrlPr>
                  </m:dPr>
                  <m:e>
                    <m:acc>
                      <m:accPr>
                        <m:chr m:val="̅"/>
                        <m:ctrlPr>
                          <w:rPr>
                            <w:rFonts w:ascii="Cambria Math" w:hAnsi="Cambria Math"/>
                            <w:i/>
                            <w:color w:val="000000"/>
                            <w:lang w:val="en-US"/>
                          </w:rPr>
                        </m:ctrlPr>
                      </m:accPr>
                      <m:e>
                        <m:r>
                          <w:rPr>
                            <w:rFonts w:ascii="Cambria Math" w:hAnsi="Cambria Math"/>
                            <w:color w:val="000000"/>
                            <w:lang w:val="en-US"/>
                          </w:rPr>
                          <m:t>C</m:t>
                        </m:r>
                      </m:e>
                    </m:acc>
                    <m:r>
                      <w:rPr>
                        <w:rFonts w:ascii="Cambria Math" w:hAnsi="Cambria Math"/>
                        <w:color w:val="000000"/>
                        <w:lang w:val="en-US"/>
                      </w:rPr>
                      <m:t xml:space="preserve"> ∩ D</m:t>
                    </m:r>
                  </m:e>
                </m:d>
                <m:r>
                  <w:rPr>
                    <w:rFonts w:ascii="Cambria Math" w:hAnsi="Cambria Math"/>
                    <w:color w:val="000000"/>
                    <w:lang w:val="en-US"/>
                  </w:rPr>
                  <m:t>,</m:t>
                </m:r>
              </m:oMath>
            </m:oMathPara>
          </w:p>
          <w:p w:rsidR="00812747" w:rsidRPr="00E2402F" w:rsidRDefault="00812747" w:rsidP="00812747">
            <w:pPr>
              <w:ind w:left="29"/>
              <w:rPr>
                <w:color w:val="000000"/>
                <w:lang w:val="en-US"/>
              </w:rPr>
            </w:pPr>
            <m:oMathPara>
              <m:oMathParaPr>
                <m:jc m:val="left"/>
              </m:oMathParaPr>
              <m:oMath>
                <m:r>
                  <w:rPr>
                    <w:rFonts w:ascii="Cambria Math" w:hAnsi="Cambria Math"/>
                    <w:color w:val="000000"/>
                    <w:lang w:val="en-US"/>
                  </w:rPr>
                  <m:t>Y = (A∩ B)</m:t>
                </m:r>
                <m:r>
                  <w:rPr>
                    <w:rFonts w:ascii="Cambria Math" w:hAnsi="Cambria Math" w:cs="Cambria Math"/>
                    <w:color w:val="000000"/>
                    <w:lang w:val="en-US"/>
                  </w:rPr>
                  <m:t>∪</m:t>
                </m:r>
                <m:r>
                  <w:rPr>
                    <w:rFonts w:ascii="Cambria Math" w:hAnsi="Cambria Math"/>
                    <w:color w:val="000000"/>
                    <w:lang w:val="en-US"/>
                  </w:rPr>
                  <m:t xml:space="preserve"> (C \ </m:t>
                </m:r>
                <m:acc>
                  <m:accPr>
                    <m:chr m:val="̅"/>
                    <m:ctrlPr>
                      <w:rPr>
                        <w:rFonts w:ascii="Cambria Math" w:hAnsi="Cambria Math"/>
                        <w:i/>
                        <w:color w:val="000000"/>
                        <w:lang w:val="en-US"/>
                      </w:rPr>
                    </m:ctrlPr>
                  </m:accPr>
                  <m:e>
                    <m:r>
                      <w:rPr>
                        <w:rFonts w:ascii="Cambria Math" w:hAnsi="Cambria Math"/>
                        <w:color w:val="000000"/>
                        <w:lang w:val="en-US"/>
                      </w:rPr>
                      <m:t>D</m:t>
                    </m:r>
                  </m:e>
                </m:acc>
                <m:r>
                  <w:rPr>
                    <w:rFonts w:ascii="Cambria Math" w:hAnsi="Cambria Math"/>
                    <w:color w:val="000000"/>
                    <w:lang w:val="en-US"/>
                  </w:rPr>
                  <m:t xml:space="preserve"> )</m:t>
                </m:r>
              </m:oMath>
            </m:oMathPara>
          </w:p>
          <w:p w:rsidR="002E0169" w:rsidRPr="00E2402F" w:rsidRDefault="002E0169" w:rsidP="00000F0B">
            <w:pPr>
              <w:ind w:left="1440"/>
              <w:jc w:val="both"/>
              <w:rPr>
                <w:color w:val="000000"/>
                <w:lang w:val="en-US"/>
              </w:rPr>
            </w:pPr>
          </w:p>
        </w:tc>
        <w:tc>
          <w:tcPr>
            <w:tcW w:w="3161" w:type="dxa"/>
          </w:tcPr>
          <w:p w:rsidR="00812747" w:rsidRPr="00E2402F" w:rsidRDefault="00812747" w:rsidP="00812747">
            <w:pPr>
              <w:ind w:left="-207" w:firstLine="142"/>
              <w:rPr>
                <w:color w:val="000000"/>
                <w:lang w:val="en-US"/>
              </w:rPr>
            </w:pPr>
            <m:oMathPara>
              <m:oMathParaPr>
                <m:jc m:val="left"/>
              </m:oMathParaPr>
              <m:oMath>
                <m:r>
                  <w:rPr>
                    <w:rFonts w:ascii="Cambria Math" w:hAnsi="Cambria Math"/>
                    <w:color w:val="000000"/>
                  </w:rPr>
                  <m:t>А</m:t>
                </m:r>
                <m:r>
                  <w:rPr>
                    <w:rFonts w:ascii="Cambria Math" w:hAnsi="Cambria Math"/>
                    <w:color w:val="000000"/>
                    <w:lang w:val="en-US"/>
                  </w:rPr>
                  <m:t>={3,8,5,1},</m:t>
                </m:r>
              </m:oMath>
            </m:oMathPara>
          </w:p>
          <w:p w:rsidR="00812747" w:rsidRPr="00E2402F" w:rsidRDefault="00812747" w:rsidP="00812747">
            <w:pPr>
              <w:ind w:left="-207" w:firstLine="142"/>
              <w:rPr>
                <w:color w:val="000000"/>
                <w:lang w:val="en-US"/>
              </w:rPr>
            </w:pPr>
            <m:oMath>
              <m:r>
                <w:rPr>
                  <w:rFonts w:ascii="Cambria Math" w:hAnsi="Cambria Math"/>
                  <w:color w:val="000000"/>
                  <w:lang w:val="en-US"/>
                </w:rPr>
                <m:t>B={7,3,8}</m:t>
              </m:r>
            </m:oMath>
            <w:r w:rsidRPr="00E2402F">
              <w:rPr>
                <w:color w:val="000000"/>
                <w:lang w:val="en-US"/>
              </w:rPr>
              <w:t>,</w:t>
            </w:r>
          </w:p>
          <w:p w:rsidR="00812747" w:rsidRPr="00E2402F" w:rsidRDefault="00812747" w:rsidP="00812747">
            <w:pPr>
              <w:ind w:left="-207" w:firstLine="142"/>
              <w:rPr>
                <w:color w:val="000000"/>
                <w:lang w:val="en-US"/>
              </w:rPr>
            </w:pPr>
            <m:oMath>
              <m:r>
                <w:rPr>
                  <w:rFonts w:ascii="Cambria Math" w:hAnsi="Cambria Math"/>
                  <w:color w:val="000000"/>
                  <w:lang w:val="en-US"/>
                </w:rPr>
                <m:t>C={5,0,1,7}</m:t>
              </m:r>
            </m:oMath>
            <w:r w:rsidRPr="00E2402F">
              <w:rPr>
                <w:color w:val="000000"/>
                <w:lang w:val="en-US"/>
              </w:rPr>
              <w:t>,</w:t>
            </w:r>
          </w:p>
          <w:p w:rsidR="00812747" w:rsidRPr="00E2402F" w:rsidRDefault="00812747" w:rsidP="00812747">
            <w:pPr>
              <w:ind w:left="-207" w:firstLine="142"/>
              <w:rPr>
                <w:color w:val="000000"/>
                <w:lang w:val="en-US"/>
              </w:rPr>
            </w:pPr>
            <m:oMathPara>
              <m:oMathParaPr>
                <m:jc m:val="left"/>
              </m:oMathParaPr>
              <m:oMath>
                <m:r>
                  <w:rPr>
                    <w:rFonts w:ascii="Cambria Math" w:hAnsi="Cambria Math"/>
                    <w:color w:val="000000"/>
                    <w:lang w:val="en-US"/>
                  </w:rPr>
                  <m:t>D={7,3,9,2,0},</m:t>
                </m:r>
              </m:oMath>
            </m:oMathPara>
          </w:p>
          <w:p w:rsidR="00812747" w:rsidRPr="00E2402F" w:rsidRDefault="00812747" w:rsidP="00812747">
            <w:pPr>
              <w:ind w:left="-207" w:firstLine="142"/>
              <w:rPr>
                <w:color w:val="000000"/>
              </w:rPr>
            </w:pPr>
            <m:oMath>
              <m:r>
                <w:rPr>
                  <w:rFonts w:ascii="Cambria Math" w:hAnsi="Cambria Math"/>
                  <w:color w:val="000000"/>
                  <w:lang w:val="en-US"/>
                </w:rPr>
                <m:t>X = (A \ B)</m:t>
              </m:r>
              <m:r>
                <w:rPr>
                  <w:rFonts w:ascii="Cambria Math" w:hAnsi="Cambria Math" w:cs="Cambria Math"/>
                  <w:color w:val="000000"/>
                  <w:lang w:val="en-US"/>
                </w:rPr>
                <m:t>∪</m:t>
              </m:r>
              <m:r>
                <w:rPr>
                  <w:rFonts w:ascii="Cambria Math" w:hAnsi="Cambria Math"/>
                  <w:color w:val="000000"/>
                  <w:lang w:val="en-US"/>
                </w:rPr>
                <m:t xml:space="preserve"> (</m:t>
              </m:r>
              <m:acc>
                <m:accPr>
                  <m:chr m:val="̅"/>
                  <m:ctrlPr>
                    <w:rPr>
                      <w:rFonts w:ascii="Cambria Math" w:hAnsi="Cambria Math"/>
                      <w:i/>
                      <w:color w:val="000000"/>
                      <w:lang w:val="en-US"/>
                    </w:rPr>
                  </m:ctrlPr>
                </m:accPr>
                <m:e>
                  <m:r>
                    <w:rPr>
                      <w:rFonts w:ascii="Cambria Math" w:hAnsi="Cambria Math"/>
                      <w:color w:val="000000"/>
                      <w:lang w:val="en-US"/>
                    </w:rPr>
                    <m:t>D</m:t>
                  </m:r>
                </m:e>
              </m:acc>
              <m:r>
                <w:rPr>
                  <w:rFonts w:ascii="Cambria Math" w:hAnsi="Cambria Math"/>
                  <w:color w:val="000000"/>
                  <w:lang w:val="en-US"/>
                </w:rPr>
                <m:t xml:space="preserve"> ∩C)</m:t>
              </m:r>
            </m:oMath>
            <w:r w:rsidR="00E2402F">
              <w:rPr>
                <w:color w:val="000000"/>
              </w:rPr>
              <w:t>,</w:t>
            </w:r>
          </w:p>
          <w:p w:rsidR="00812747" w:rsidRPr="00E2402F" w:rsidRDefault="00812747" w:rsidP="00812747">
            <w:pPr>
              <w:ind w:left="-207" w:firstLine="142"/>
              <w:rPr>
                <w:color w:val="000000"/>
                <w:lang w:val="en-US"/>
              </w:rPr>
            </w:pPr>
            <m:oMathPara>
              <m:oMathParaPr>
                <m:jc m:val="left"/>
              </m:oMathParaPr>
              <m:oMath>
                <m:r>
                  <w:rPr>
                    <w:rFonts w:ascii="Cambria Math" w:hAnsi="Cambria Math"/>
                    <w:color w:val="000000"/>
                    <w:lang w:val="en-US"/>
                  </w:rPr>
                  <m:t>Y = (A∩ B) \ (</m:t>
                </m:r>
                <m:acc>
                  <m:accPr>
                    <m:chr m:val="̅"/>
                    <m:ctrlPr>
                      <w:rPr>
                        <w:rFonts w:ascii="Cambria Math" w:hAnsi="Cambria Math"/>
                        <w:i/>
                        <w:color w:val="000000"/>
                        <w:lang w:val="en-US"/>
                      </w:rPr>
                    </m:ctrlPr>
                  </m:accPr>
                  <m:e>
                    <m:r>
                      <w:rPr>
                        <w:rFonts w:ascii="Cambria Math" w:hAnsi="Cambria Math"/>
                        <w:color w:val="000000"/>
                        <w:lang w:val="en-US"/>
                      </w:rPr>
                      <m:t>C</m:t>
                    </m:r>
                  </m:e>
                </m:acc>
                <m:r>
                  <w:rPr>
                    <w:rFonts w:ascii="Cambria Math" w:hAnsi="Cambria Math" w:cs="Cambria Math"/>
                    <w:color w:val="000000"/>
                    <w:lang w:val="en-US"/>
                  </w:rPr>
                  <m:t>∪</m:t>
                </m:r>
                <m:r>
                  <w:rPr>
                    <w:rFonts w:ascii="Cambria Math" w:hAnsi="Cambria Math"/>
                    <w:color w:val="000000"/>
                    <w:lang w:val="en-US"/>
                  </w:rPr>
                  <m:t xml:space="preserve"> D)</m:t>
                </m:r>
              </m:oMath>
            </m:oMathPara>
          </w:p>
          <w:p w:rsidR="002E0169" w:rsidRPr="00E2402F" w:rsidRDefault="002E0169" w:rsidP="00000F0B">
            <w:pPr>
              <w:ind w:left="1440"/>
              <w:jc w:val="both"/>
              <w:rPr>
                <w:color w:val="000000"/>
                <w:lang w:val="en-US"/>
              </w:rPr>
            </w:pPr>
          </w:p>
        </w:tc>
        <w:tc>
          <w:tcPr>
            <w:tcW w:w="3232" w:type="dxa"/>
          </w:tcPr>
          <w:p w:rsidR="00E2402F" w:rsidRPr="00E2402F" w:rsidRDefault="00E2402F" w:rsidP="00E2402F">
            <w:pPr>
              <w:shd w:val="clear" w:color="auto" w:fill="FFFFFF"/>
              <w:rPr>
                <w:rFonts w:ascii="yandex-sans" w:hAnsi="yandex-sans"/>
                <w:color w:val="000000"/>
                <w:lang w:val="en-US"/>
              </w:rPr>
            </w:pPr>
            <m:oMathPara>
              <m:oMathParaPr>
                <m:jc m:val="left"/>
              </m:oMathParaPr>
              <m:oMath>
                <m:r>
                  <w:rPr>
                    <w:rFonts w:ascii="Cambria Math" w:hAnsi="Cambria Math"/>
                    <w:color w:val="000000"/>
                  </w:rPr>
                  <m:t>А</m:t>
                </m:r>
                <m:r>
                  <w:rPr>
                    <w:rFonts w:ascii="Cambria Math" w:hAnsi="Cambria Math"/>
                    <w:color w:val="000000"/>
                    <w:lang w:val="en-US"/>
                  </w:rPr>
                  <m:t>={9,0,2,6},</m:t>
                </m:r>
              </m:oMath>
            </m:oMathPara>
          </w:p>
          <w:p w:rsidR="00E2402F" w:rsidRPr="00E2402F" w:rsidRDefault="00E2402F" w:rsidP="00E2402F">
            <w:pPr>
              <w:shd w:val="clear" w:color="auto" w:fill="FFFFFF"/>
              <w:rPr>
                <w:rFonts w:ascii="yandex-sans" w:hAnsi="yandex-sans"/>
                <w:color w:val="000000"/>
                <w:lang w:val="en-US"/>
              </w:rPr>
            </w:pPr>
            <m:oMathPara>
              <m:oMathParaPr>
                <m:jc m:val="left"/>
              </m:oMathParaPr>
              <m:oMath>
                <m:r>
                  <w:rPr>
                    <w:rFonts w:ascii="Cambria Math" w:hAnsi="Cambria Math"/>
                    <w:color w:val="000000"/>
                    <w:lang w:val="en-US"/>
                  </w:rPr>
                  <m:t>B={5,3,8,0,2}</m:t>
                </m:r>
              </m:oMath>
            </m:oMathPara>
          </w:p>
          <w:p w:rsidR="00E2402F" w:rsidRPr="00E2402F" w:rsidRDefault="00E2402F" w:rsidP="00E2402F">
            <w:pPr>
              <w:shd w:val="clear" w:color="auto" w:fill="FFFFFF"/>
              <w:rPr>
                <w:rFonts w:ascii="yandex-sans" w:hAnsi="yandex-sans"/>
                <w:color w:val="000000"/>
                <w:lang w:val="en-US"/>
              </w:rPr>
            </w:pPr>
            <m:oMathPara>
              <m:oMathParaPr>
                <m:jc m:val="left"/>
              </m:oMathParaPr>
              <m:oMath>
                <m:r>
                  <w:rPr>
                    <w:rFonts w:ascii="Cambria Math" w:hAnsi="Cambria Math"/>
                    <w:color w:val="000000"/>
                    <w:lang w:val="en-US"/>
                  </w:rPr>
                  <m:t>C={2,7,1,6},</m:t>
                </m:r>
              </m:oMath>
            </m:oMathPara>
          </w:p>
          <w:p w:rsidR="00E2402F" w:rsidRPr="00E2402F" w:rsidRDefault="00E2402F" w:rsidP="00E2402F">
            <w:pPr>
              <w:shd w:val="clear" w:color="auto" w:fill="FFFFFF"/>
              <w:rPr>
                <w:rFonts w:ascii="yandex-sans" w:hAnsi="yandex-sans"/>
                <w:color w:val="000000"/>
                <w:lang w:val="en-US"/>
              </w:rPr>
            </w:pPr>
            <m:oMathPara>
              <m:oMathParaPr>
                <m:jc m:val="left"/>
              </m:oMathParaPr>
              <m:oMath>
                <m:r>
                  <w:rPr>
                    <w:rFonts w:ascii="Cambria Math" w:hAnsi="Cambria Math"/>
                    <w:color w:val="000000"/>
                    <w:lang w:val="en-US"/>
                  </w:rPr>
                  <m:t>D={3,9,2},</m:t>
                </m:r>
              </m:oMath>
            </m:oMathPara>
          </w:p>
          <w:p w:rsidR="00E2402F" w:rsidRPr="00E2402F" w:rsidRDefault="00E2402F" w:rsidP="00E2402F">
            <w:pPr>
              <w:shd w:val="clear" w:color="auto" w:fill="FFFFFF"/>
              <w:rPr>
                <w:rFonts w:ascii="yandex-sans" w:hAnsi="yandex-sans"/>
                <w:color w:val="000000"/>
                <w:lang w:val="en-US"/>
              </w:rPr>
            </w:pPr>
            <m:oMathPara>
              <m:oMathParaPr>
                <m:jc m:val="left"/>
              </m:oMathParaPr>
              <m:oMath>
                <m:r>
                  <w:rPr>
                    <w:rFonts w:ascii="Cambria Math" w:hAnsi="Cambria Math"/>
                    <w:color w:val="000000"/>
                    <w:lang w:val="en-US"/>
                  </w:rPr>
                  <m:t xml:space="preserve">X = </m:t>
                </m:r>
                <m:d>
                  <m:dPr>
                    <m:ctrlPr>
                      <w:rPr>
                        <w:rFonts w:ascii="Cambria Math" w:hAnsi="Cambria Math"/>
                        <w:i/>
                        <w:color w:val="000000"/>
                        <w:lang w:val="en-US"/>
                      </w:rPr>
                    </m:ctrlPr>
                  </m:dPr>
                  <m:e>
                    <m:r>
                      <w:rPr>
                        <w:rFonts w:ascii="Cambria Math" w:hAnsi="Cambria Math"/>
                        <w:color w:val="000000"/>
                        <w:lang w:val="en-US"/>
                      </w:rPr>
                      <m:t>A</m:t>
                    </m:r>
                    <m:r>
                      <w:rPr>
                        <w:rFonts w:ascii="Cambria Math" w:hAnsi="Cambria Math" w:cs="Cambria Math"/>
                        <w:color w:val="000000"/>
                        <w:lang w:val="en-US"/>
                      </w:rPr>
                      <m:t>∪</m:t>
                    </m:r>
                    <m:acc>
                      <m:accPr>
                        <m:chr m:val="̅"/>
                        <m:ctrlPr>
                          <w:rPr>
                            <w:rFonts w:ascii="Cambria Math" w:hAnsi="Cambria Math"/>
                            <w:i/>
                            <w:color w:val="000000"/>
                            <w:lang w:val="en-US"/>
                          </w:rPr>
                        </m:ctrlPr>
                      </m:accPr>
                      <m:e>
                        <m:r>
                          <w:rPr>
                            <w:rFonts w:ascii="Cambria Math" w:hAnsi="Cambria Math"/>
                            <w:color w:val="000000"/>
                            <w:lang w:val="en-US"/>
                          </w:rPr>
                          <m:t>B</m:t>
                        </m:r>
                      </m:e>
                    </m:acc>
                  </m:e>
                </m:d>
                <m:r>
                  <w:rPr>
                    <w:rFonts w:ascii="Cambria Math" w:hAnsi="Cambria Math"/>
                    <w:color w:val="000000"/>
                    <w:lang w:val="en-US"/>
                  </w:rPr>
                  <m:t xml:space="preserve">∩ </m:t>
                </m:r>
                <m:d>
                  <m:dPr>
                    <m:ctrlPr>
                      <w:rPr>
                        <w:rFonts w:ascii="Cambria Math" w:hAnsi="Cambria Math"/>
                        <w:i/>
                        <w:color w:val="000000"/>
                        <w:lang w:val="en-US"/>
                      </w:rPr>
                    </m:ctrlPr>
                  </m:dPr>
                  <m:e>
                    <m:r>
                      <w:rPr>
                        <w:rFonts w:ascii="Cambria Math" w:hAnsi="Cambria Math"/>
                        <w:color w:val="000000"/>
                        <w:lang w:val="en-US"/>
                      </w:rPr>
                      <m:t>C \ D</m:t>
                    </m:r>
                  </m:e>
                </m:d>
                <m:r>
                  <w:rPr>
                    <w:rFonts w:ascii="Cambria Math" w:hAnsi="Cambria Math"/>
                    <w:color w:val="000000"/>
                    <w:lang w:val="en-US"/>
                  </w:rPr>
                  <m:t>,</m:t>
                </m:r>
              </m:oMath>
            </m:oMathPara>
          </w:p>
          <w:p w:rsidR="00E2402F" w:rsidRPr="00E2402F" w:rsidRDefault="00E2402F" w:rsidP="00E2402F">
            <w:pPr>
              <w:shd w:val="clear" w:color="auto" w:fill="FFFFFF"/>
              <w:rPr>
                <w:rFonts w:ascii="yandex-sans" w:hAnsi="yandex-sans"/>
                <w:color w:val="000000"/>
                <w:lang w:val="en-US"/>
              </w:rPr>
            </w:pPr>
            <m:oMathPara>
              <m:oMathParaPr>
                <m:jc m:val="left"/>
              </m:oMathParaPr>
              <m:oMath>
                <m:r>
                  <w:rPr>
                    <w:rFonts w:ascii="Cambria Math" w:hAnsi="Cambria Math"/>
                    <w:color w:val="000000"/>
                    <w:lang w:val="en-US"/>
                  </w:rPr>
                  <m:t>Y = (A∩ B)</m:t>
                </m:r>
                <m:r>
                  <w:rPr>
                    <w:rFonts w:ascii="Cambria Math" w:hAnsi="Cambria Math" w:cs="Cambria Math"/>
                    <w:color w:val="000000"/>
                    <w:lang w:val="en-US"/>
                  </w:rPr>
                  <m:t>∪</m:t>
                </m:r>
                <m:r>
                  <w:rPr>
                    <w:rFonts w:ascii="Cambria Math" w:hAnsi="Cambria Math"/>
                    <w:color w:val="000000"/>
                    <w:lang w:val="en-US"/>
                  </w:rPr>
                  <m:t xml:space="preserve"> (</m:t>
                </m:r>
                <m:acc>
                  <m:accPr>
                    <m:chr m:val="̅"/>
                    <m:ctrlPr>
                      <w:rPr>
                        <w:rFonts w:ascii="Cambria Math" w:hAnsi="Cambria Math"/>
                        <w:i/>
                        <w:color w:val="000000"/>
                        <w:lang w:val="en-US"/>
                      </w:rPr>
                    </m:ctrlPr>
                  </m:accPr>
                  <m:e>
                    <m:r>
                      <w:rPr>
                        <w:rFonts w:ascii="Cambria Math" w:hAnsi="Cambria Math"/>
                        <w:color w:val="000000"/>
                        <w:lang w:val="en-US"/>
                      </w:rPr>
                      <m:t>D</m:t>
                    </m:r>
                  </m:e>
                </m:acc>
                <m:r>
                  <w:rPr>
                    <w:rFonts w:ascii="Cambria Math" w:hAnsi="Cambria Math"/>
                    <w:color w:val="000000"/>
                    <w:lang w:val="en-US"/>
                  </w:rPr>
                  <m:t xml:space="preserve"> \ C)</m:t>
                </m:r>
              </m:oMath>
            </m:oMathPara>
          </w:p>
          <w:p w:rsidR="002E0169" w:rsidRPr="00E2402F" w:rsidRDefault="002E0169" w:rsidP="00000F0B">
            <w:pPr>
              <w:ind w:left="720"/>
              <w:jc w:val="both"/>
              <w:rPr>
                <w:color w:val="000000"/>
                <w:lang w:val="en-US"/>
              </w:rPr>
            </w:pPr>
          </w:p>
        </w:tc>
      </w:tr>
      <w:tr w:rsidR="00E2402F" w:rsidRPr="002E0169" w:rsidTr="00550076">
        <w:tc>
          <w:tcPr>
            <w:tcW w:w="3105" w:type="dxa"/>
          </w:tcPr>
          <w:p w:rsidR="00E2402F" w:rsidRPr="00812747" w:rsidRDefault="00E2402F" w:rsidP="00812747">
            <w:pPr>
              <w:ind w:left="29"/>
              <w:rPr>
                <w:color w:val="000000"/>
                <w:lang w:val="en-US"/>
              </w:rPr>
            </w:pPr>
            <w:r w:rsidRPr="00E2402F">
              <w:rPr>
                <w:color w:val="000000"/>
              </w:rPr>
              <w:t>Вариант №</w:t>
            </w:r>
            <w:r>
              <w:rPr>
                <w:color w:val="000000"/>
              </w:rPr>
              <w:t>7</w:t>
            </w:r>
            <w:r w:rsidRPr="00E2402F">
              <w:rPr>
                <w:color w:val="000000"/>
              </w:rPr>
              <w:t>.</w:t>
            </w:r>
          </w:p>
        </w:tc>
        <w:tc>
          <w:tcPr>
            <w:tcW w:w="3161" w:type="dxa"/>
          </w:tcPr>
          <w:p w:rsidR="00E2402F" w:rsidRPr="00812747" w:rsidRDefault="00E2402F" w:rsidP="00812747">
            <w:pPr>
              <w:ind w:left="-207" w:firstLine="142"/>
              <w:rPr>
                <w:color w:val="000000"/>
                <w:sz w:val="28"/>
                <w:szCs w:val="28"/>
              </w:rPr>
            </w:pPr>
            <w:r w:rsidRPr="00E2402F">
              <w:rPr>
                <w:color w:val="000000"/>
                <w:sz w:val="28"/>
                <w:szCs w:val="28"/>
              </w:rPr>
              <w:t>Вариант №</w:t>
            </w:r>
            <w:r>
              <w:rPr>
                <w:color w:val="000000"/>
                <w:sz w:val="28"/>
                <w:szCs w:val="28"/>
              </w:rPr>
              <w:t>8</w:t>
            </w:r>
            <w:r w:rsidRPr="00E2402F">
              <w:rPr>
                <w:color w:val="000000"/>
                <w:sz w:val="28"/>
                <w:szCs w:val="28"/>
              </w:rPr>
              <w:t>.</w:t>
            </w:r>
          </w:p>
        </w:tc>
        <w:tc>
          <w:tcPr>
            <w:tcW w:w="3232" w:type="dxa"/>
          </w:tcPr>
          <w:p w:rsidR="00E2402F" w:rsidRPr="00E2402F" w:rsidRDefault="00E2402F" w:rsidP="00E2402F">
            <w:pPr>
              <w:shd w:val="clear" w:color="auto" w:fill="FFFFFF"/>
              <w:rPr>
                <w:rFonts w:ascii="yandex-sans" w:hAnsi="yandex-sans"/>
                <w:color w:val="000000"/>
                <w:sz w:val="23"/>
                <w:szCs w:val="23"/>
              </w:rPr>
            </w:pPr>
            <w:r w:rsidRPr="00E2402F">
              <w:rPr>
                <w:rFonts w:ascii="yandex-sans" w:hAnsi="yandex-sans"/>
                <w:color w:val="000000"/>
                <w:sz w:val="23"/>
                <w:szCs w:val="23"/>
              </w:rPr>
              <w:t>Вариант №</w:t>
            </w:r>
            <w:r>
              <w:rPr>
                <w:rFonts w:ascii="yandex-sans" w:hAnsi="yandex-sans"/>
                <w:color w:val="000000"/>
                <w:sz w:val="23"/>
                <w:szCs w:val="23"/>
              </w:rPr>
              <w:t>9</w:t>
            </w:r>
            <w:r w:rsidRPr="00E2402F">
              <w:rPr>
                <w:rFonts w:ascii="yandex-sans" w:hAnsi="yandex-sans"/>
                <w:color w:val="000000"/>
                <w:sz w:val="23"/>
                <w:szCs w:val="23"/>
              </w:rPr>
              <w:t>.</w:t>
            </w:r>
          </w:p>
        </w:tc>
      </w:tr>
      <w:tr w:rsidR="00E2402F" w:rsidRPr="002E0169" w:rsidTr="00550076">
        <w:tc>
          <w:tcPr>
            <w:tcW w:w="3105" w:type="dxa"/>
          </w:tcPr>
          <w:p w:rsidR="00E2402F" w:rsidRPr="00E2402F" w:rsidRDefault="00E2402F" w:rsidP="00E2402F">
            <w:pPr>
              <w:ind w:left="29"/>
              <w:rPr>
                <w:color w:val="000000"/>
                <w:lang w:val="en-US"/>
              </w:rPr>
            </w:pPr>
            <m:oMathPara>
              <m:oMathParaPr>
                <m:jc m:val="left"/>
              </m:oMathParaPr>
              <m:oMath>
                <m:r>
                  <w:rPr>
                    <w:rFonts w:ascii="Cambria Math" w:hAnsi="Cambria Math"/>
                    <w:color w:val="000000"/>
                  </w:rPr>
                  <m:t>А</m:t>
                </m:r>
                <m:r>
                  <w:rPr>
                    <w:rFonts w:ascii="Cambria Math" w:hAnsi="Cambria Math"/>
                    <w:color w:val="000000"/>
                    <w:lang w:val="en-US"/>
                  </w:rPr>
                  <m:t>={9,5,1,3},</m:t>
                </m:r>
              </m:oMath>
            </m:oMathPara>
          </w:p>
          <w:p w:rsidR="00E2402F" w:rsidRPr="00E2402F" w:rsidRDefault="00E2402F" w:rsidP="00E2402F">
            <w:pPr>
              <w:ind w:left="29"/>
              <w:rPr>
                <w:color w:val="000000"/>
                <w:lang w:val="en-US"/>
              </w:rPr>
            </w:pPr>
            <m:oMath>
              <m:r>
                <w:rPr>
                  <w:rFonts w:ascii="Cambria Math" w:hAnsi="Cambria Math"/>
                  <w:color w:val="000000"/>
                  <w:lang w:val="en-US"/>
                </w:rPr>
                <m:t>B={3,1,9,5}</m:t>
              </m:r>
            </m:oMath>
            <w:r w:rsidRPr="00E2402F">
              <w:rPr>
                <w:color w:val="000000"/>
                <w:lang w:val="en-US"/>
              </w:rPr>
              <w:t>,</w:t>
            </w:r>
          </w:p>
          <w:p w:rsidR="00E2402F" w:rsidRPr="00E2402F" w:rsidRDefault="00E2402F" w:rsidP="00E2402F">
            <w:pPr>
              <w:ind w:left="29"/>
              <w:rPr>
                <w:color w:val="000000"/>
                <w:lang w:val="en-US"/>
              </w:rPr>
            </w:pPr>
            <m:oMathPara>
              <m:oMathParaPr>
                <m:jc m:val="left"/>
              </m:oMathParaPr>
              <m:oMath>
                <m:r>
                  <w:rPr>
                    <w:rFonts w:ascii="Cambria Math" w:hAnsi="Cambria Math"/>
                    <w:color w:val="000000"/>
                    <w:lang w:val="en-US"/>
                  </w:rPr>
                  <m:t>C={8,4,2,5},</m:t>
                </m:r>
              </m:oMath>
            </m:oMathPara>
          </w:p>
          <w:p w:rsidR="00E2402F" w:rsidRPr="00E2402F" w:rsidRDefault="00E2402F" w:rsidP="00E2402F">
            <w:pPr>
              <w:ind w:left="29"/>
              <w:rPr>
                <w:color w:val="000000"/>
                <w:lang w:val="en-US"/>
              </w:rPr>
            </w:pPr>
            <m:oMathPara>
              <m:oMathParaPr>
                <m:jc m:val="left"/>
              </m:oMathParaPr>
              <m:oMath>
                <m:r>
                  <w:rPr>
                    <w:rFonts w:ascii="Cambria Math" w:hAnsi="Cambria Math"/>
                    <w:color w:val="000000"/>
                    <w:lang w:val="en-US"/>
                  </w:rPr>
                  <w:lastRenderedPageBreak/>
                  <m:t>D={6,3,9},</m:t>
                </m:r>
              </m:oMath>
            </m:oMathPara>
          </w:p>
          <w:p w:rsidR="00E2402F" w:rsidRPr="00E2402F" w:rsidRDefault="00E2402F" w:rsidP="00E2402F">
            <w:pPr>
              <w:ind w:left="29"/>
              <w:rPr>
                <w:color w:val="000000"/>
                <w:lang w:val="en-US"/>
              </w:rPr>
            </w:pPr>
            <m:oMathPara>
              <m:oMathParaPr>
                <m:jc m:val="left"/>
              </m:oMathParaPr>
              <m:oMath>
                <m:r>
                  <w:rPr>
                    <w:rFonts w:ascii="Cambria Math" w:hAnsi="Cambria Math"/>
                    <w:color w:val="000000"/>
                    <w:lang w:val="en-US"/>
                  </w:rPr>
                  <m:t xml:space="preserve">X = </m:t>
                </m:r>
                <m:d>
                  <m:dPr>
                    <m:ctrlPr>
                      <w:rPr>
                        <w:rFonts w:ascii="Cambria Math" w:hAnsi="Cambria Math"/>
                        <w:i/>
                        <w:color w:val="000000"/>
                        <w:lang w:val="en-US"/>
                      </w:rPr>
                    </m:ctrlPr>
                  </m:dPr>
                  <m:e>
                    <m:r>
                      <w:rPr>
                        <w:rFonts w:ascii="Cambria Math" w:hAnsi="Cambria Math"/>
                        <w:color w:val="000000"/>
                        <w:lang w:val="en-US"/>
                      </w:rPr>
                      <m:t>A \ C</m:t>
                    </m:r>
                  </m:e>
                </m:d>
                <m:r>
                  <w:rPr>
                    <w:rFonts w:ascii="Cambria Math" w:hAnsi="Cambria Math" w:cs="Cambria Math"/>
                    <w:color w:val="000000"/>
                    <w:lang w:val="en-US"/>
                  </w:rPr>
                  <m:t>∪</m:t>
                </m:r>
                <m:d>
                  <m:dPr>
                    <m:ctrlPr>
                      <w:rPr>
                        <w:rFonts w:ascii="Cambria Math" w:hAnsi="Cambria Math"/>
                        <w:i/>
                        <w:color w:val="000000"/>
                        <w:lang w:val="en-US"/>
                      </w:rPr>
                    </m:ctrlPr>
                  </m:dPr>
                  <m:e>
                    <m:acc>
                      <m:accPr>
                        <m:chr m:val="̅"/>
                        <m:ctrlPr>
                          <w:rPr>
                            <w:rFonts w:ascii="Cambria Math" w:hAnsi="Cambria Math"/>
                            <w:i/>
                            <w:color w:val="000000"/>
                            <w:lang w:val="en-US"/>
                          </w:rPr>
                        </m:ctrlPr>
                      </m:accPr>
                      <m:e>
                        <m:r>
                          <w:rPr>
                            <w:rFonts w:ascii="Cambria Math" w:hAnsi="Cambria Math"/>
                            <w:color w:val="000000"/>
                            <w:lang w:val="en-US"/>
                          </w:rPr>
                          <m:t>D</m:t>
                        </m:r>
                      </m:e>
                    </m:acc>
                    <m:r>
                      <w:rPr>
                        <w:rFonts w:ascii="Cambria Math" w:hAnsi="Cambria Math"/>
                        <w:color w:val="000000"/>
                        <w:lang w:val="en-US"/>
                      </w:rPr>
                      <m:t xml:space="preserve"> ∩ B</m:t>
                    </m:r>
                  </m:e>
                </m:d>
                <m:r>
                  <w:rPr>
                    <w:rFonts w:ascii="Cambria Math" w:hAnsi="Cambria Math"/>
                    <w:color w:val="000000"/>
                    <w:lang w:val="en-US"/>
                  </w:rPr>
                  <m:t>,</m:t>
                </m:r>
              </m:oMath>
            </m:oMathPara>
          </w:p>
          <w:p w:rsidR="00E2402F" w:rsidRPr="00E2402F" w:rsidRDefault="00E2402F" w:rsidP="00E2402F">
            <w:pPr>
              <w:ind w:left="29"/>
              <w:rPr>
                <w:color w:val="000000"/>
                <w:lang w:val="en-US"/>
              </w:rPr>
            </w:pPr>
            <m:oMathPara>
              <m:oMathParaPr>
                <m:jc m:val="left"/>
              </m:oMathParaPr>
              <m:oMath>
                <m:r>
                  <w:rPr>
                    <w:rFonts w:ascii="Cambria Math" w:hAnsi="Cambria Math"/>
                    <w:color w:val="000000"/>
                    <w:lang w:val="en-US"/>
                  </w:rPr>
                  <m:t>Y = (A∩ D)</m:t>
                </m:r>
                <m:r>
                  <w:rPr>
                    <w:rFonts w:ascii="Cambria Math" w:hAnsi="Cambria Math" w:cs="Cambria Math"/>
                    <w:color w:val="000000"/>
                    <w:lang w:val="en-US"/>
                  </w:rPr>
                  <m:t>∪</m:t>
                </m:r>
                <m:r>
                  <w:rPr>
                    <w:rFonts w:ascii="Cambria Math" w:hAnsi="Cambria Math"/>
                    <w:color w:val="000000"/>
                    <w:lang w:val="en-US"/>
                  </w:rPr>
                  <m:t xml:space="preserve"> (</m:t>
                </m:r>
                <m:acc>
                  <m:accPr>
                    <m:chr m:val="̅"/>
                    <m:ctrlPr>
                      <w:rPr>
                        <w:rFonts w:ascii="Cambria Math" w:hAnsi="Cambria Math"/>
                        <w:i/>
                        <w:color w:val="000000"/>
                        <w:lang w:val="en-US"/>
                      </w:rPr>
                    </m:ctrlPr>
                  </m:accPr>
                  <m:e>
                    <m:r>
                      <w:rPr>
                        <w:rFonts w:ascii="Cambria Math" w:hAnsi="Cambria Math"/>
                        <w:color w:val="000000"/>
                        <w:lang w:val="en-US"/>
                      </w:rPr>
                      <m:t>C</m:t>
                    </m:r>
                  </m:e>
                </m:acc>
                <m:r>
                  <w:rPr>
                    <w:rFonts w:ascii="Cambria Math" w:hAnsi="Cambria Math"/>
                    <w:color w:val="000000"/>
                    <w:lang w:val="en-US"/>
                  </w:rPr>
                  <m:t xml:space="preserve"> \ B)</m:t>
                </m:r>
              </m:oMath>
            </m:oMathPara>
          </w:p>
          <w:p w:rsidR="00E2402F" w:rsidRPr="00812747" w:rsidRDefault="00E2402F" w:rsidP="00812747">
            <w:pPr>
              <w:ind w:left="29"/>
              <w:rPr>
                <w:color w:val="000000"/>
                <w:lang w:val="en-US"/>
              </w:rPr>
            </w:pPr>
          </w:p>
        </w:tc>
        <w:tc>
          <w:tcPr>
            <w:tcW w:w="3161" w:type="dxa"/>
          </w:tcPr>
          <w:p w:rsidR="00E2402F" w:rsidRPr="00E2402F" w:rsidRDefault="00E2402F" w:rsidP="00E2402F">
            <w:pPr>
              <w:ind w:left="-207" w:firstLine="142"/>
              <w:rPr>
                <w:color w:val="000000"/>
                <w:lang w:val="en-US"/>
              </w:rPr>
            </w:pPr>
            <m:oMathPara>
              <m:oMathParaPr>
                <m:jc m:val="left"/>
              </m:oMathParaPr>
              <m:oMath>
                <m:r>
                  <w:rPr>
                    <w:rFonts w:ascii="Cambria Math" w:hAnsi="Cambria Math"/>
                    <w:color w:val="000000"/>
                  </w:rPr>
                  <w:lastRenderedPageBreak/>
                  <m:t>А</m:t>
                </m:r>
                <m:r>
                  <w:rPr>
                    <w:rFonts w:ascii="Cambria Math" w:hAnsi="Cambria Math"/>
                    <w:color w:val="000000"/>
                    <w:lang w:val="en-US"/>
                  </w:rPr>
                  <m:t>={6,1,9},</m:t>
                </m:r>
              </m:oMath>
            </m:oMathPara>
          </w:p>
          <w:p w:rsidR="00E2402F" w:rsidRPr="00E2402F" w:rsidRDefault="00E2402F" w:rsidP="00E2402F">
            <w:pPr>
              <w:ind w:left="-207" w:firstLine="142"/>
              <w:rPr>
                <w:color w:val="000000"/>
                <w:lang w:val="en-US"/>
              </w:rPr>
            </w:pPr>
            <m:oMathPara>
              <m:oMathParaPr>
                <m:jc m:val="left"/>
              </m:oMathParaPr>
              <m:oMath>
                <m:r>
                  <w:rPr>
                    <w:rFonts w:ascii="Cambria Math" w:hAnsi="Cambria Math"/>
                    <w:color w:val="000000"/>
                    <w:lang w:val="en-US"/>
                  </w:rPr>
                  <m:t>B={9,2,7},</m:t>
                </m:r>
              </m:oMath>
            </m:oMathPara>
          </w:p>
          <w:p w:rsidR="00E2402F" w:rsidRPr="00E2402F" w:rsidRDefault="00E2402F" w:rsidP="00E2402F">
            <w:pPr>
              <w:ind w:left="-207" w:firstLine="142"/>
              <w:rPr>
                <w:color w:val="000000"/>
                <w:lang w:val="en-US"/>
              </w:rPr>
            </w:pPr>
            <m:oMathPara>
              <m:oMathParaPr>
                <m:jc m:val="left"/>
              </m:oMathParaPr>
              <m:oMath>
                <m:r>
                  <w:rPr>
                    <w:rFonts w:ascii="Cambria Math" w:hAnsi="Cambria Math"/>
                    <w:color w:val="000000"/>
                    <w:lang w:val="en-US"/>
                  </w:rPr>
                  <m:t>C={2,7,1},</m:t>
                </m:r>
              </m:oMath>
            </m:oMathPara>
          </w:p>
          <w:p w:rsidR="00E2402F" w:rsidRPr="00E2402F" w:rsidRDefault="00E2402F" w:rsidP="00E2402F">
            <w:pPr>
              <w:ind w:left="-207" w:firstLine="142"/>
              <w:rPr>
                <w:color w:val="000000"/>
                <w:lang w:val="en-US"/>
              </w:rPr>
            </w:pPr>
            <m:oMathPara>
              <m:oMathParaPr>
                <m:jc m:val="left"/>
              </m:oMathParaPr>
              <m:oMath>
                <m:r>
                  <w:rPr>
                    <w:rFonts w:ascii="Cambria Math" w:hAnsi="Cambria Math"/>
                    <w:color w:val="000000"/>
                    <w:lang w:val="en-US"/>
                  </w:rPr>
                  <w:lastRenderedPageBreak/>
                  <m:t>D={9,0,2},</m:t>
                </m:r>
              </m:oMath>
            </m:oMathPara>
          </w:p>
          <w:p w:rsidR="00E2402F" w:rsidRPr="00E2402F" w:rsidRDefault="00E2402F" w:rsidP="00E2402F">
            <w:pPr>
              <w:ind w:left="-207" w:firstLine="142"/>
              <w:rPr>
                <w:color w:val="000000"/>
              </w:rPr>
            </w:pPr>
            <m:oMath>
              <m:r>
                <w:rPr>
                  <w:rFonts w:ascii="Cambria Math" w:hAnsi="Cambria Math"/>
                  <w:color w:val="000000"/>
                  <w:lang w:val="en-US"/>
                </w:rPr>
                <m:t>X = (A \ B)</m:t>
              </m:r>
              <m:r>
                <w:rPr>
                  <w:rFonts w:ascii="Cambria Math" w:hAnsi="Cambria Math" w:cs="Cambria Math"/>
                  <w:color w:val="000000"/>
                  <w:lang w:val="en-US"/>
                </w:rPr>
                <m:t>∪</m:t>
              </m:r>
              <m:r>
                <w:rPr>
                  <w:rFonts w:ascii="Cambria Math" w:hAnsi="Cambria Math"/>
                  <w:color w:val="000000"/>
                  <w:lang w:val="en-US"/>
                </w:rPr>
                <m:t xml:space="preserve"> (</m:t>
              </m:r>
              <m:acc>
                <m:accPr>
                  <m:chr m:val="̅"/>
                  <m:ctrlPr>
                    <w:rPr>
                      <w:rFonts w:ascii="Cambria Math" w:hAnsi="Cambria Math"/>
                      <w:i/>
                      <w:color w:val="000000"/>
                      <w:lang w:val="en-US"/>
                    </w:rPr>
                  </m:ctrlPr>
                </m:accPr>
                <m:e>
                  <m:r>
                    <w:rPr>
                      <w:rFonts w:ascii="Cambria Math" w:hAnsi="Cambria Math"/>
                      <w:color w:val="000000"/>
                      <w:lang w:val="en-US"/>
                    </w:rPr>
                    <m:t>D</m:t>
                  </m:r>
                </m:e>
              </m:acc>
              <m:r>
                <w:rPr>
                  <w:rFonts w:ascii="Cambria Math" w:hAnsi="Cambria Math"/>
                  <w:color w:val="000000"/>
                  <w:lang w:val="en-US"/>
                </w:rPr>
                <m:t xml:space="preserve"> ∩C)</m:t>
              </m:r>
            </m:oMath>
            <w:r>
              <w:rPr>
                <w:color w:val="000000"/>
              </w:rPr>
              <w:t>,</w:t>
            </w:r>
          </w:p>
          <w:p w:rsidR="00E2402F" w:rsidRPr="00E2402F" w:rsidRDefault="00E2402F" w:rsidP="00E2402F">
            <w:pPr>
              <w:ind w:left="-207" w:firstLine="142"/>
              <w:rPr>
                <w:color w:val="000000"/>
                <w:lang w:val="en-US"/>
              </w:rPr>
            </w:pPr>
            <m:oMathPara>
              <m:oMathParaPr>
                <m:jc m:val="left"/>
              </m:oMathParaPr>
              <m:oMath>
                <m:r>
                  <w:rPr>
                    <w:rFonts w:ascii="Cambria Math" w:hAnsi="Cambria Math"/>
                    <w:color w:val="000000"/>
                    <w:lang w:val="en-US"/>
                  </w:rPr>
                  <m:t>Y = (A∩ B) \ (</m:t>
                </m:r>
                <m:acc>
                  <m:accPr>
                    <m:chr m:val="̅"/>
                    <m:ctrlPr>
                      <w:rPr>
                        <w:rFonts w:ascii="Cambria Math" w:hAnsi="Cambria Math"/>
                        <w:i/>
                        <w:color w:val="000000"/>
                        <w:lang w:val="en-US"/>
                      </w:rPr>
                    </m:ctrlPr>
                  </m:accPr>
                  <m:e>
                    <m:r>
                      <w:rPr>
                        <w:rFonts w:ascii="Cambria Math" w:hAnsi="Cambria Math"/>
                        <w:color w:val="000000"/>
                        <w:lang w:val="en-US"/>
                      </w:rPr>
                      <m:t>C</m:t>
                    </m:r>
                  </m:e>
                </m:acc>
                <m:r>
                  <w:rPr>
                    <w:rFonts w:ascii="Cambria Math" w:hAnsi="Cambria Math" w:cs="Cambria Math"/>
                    <w:color w:val="000000"/>
                    <w:lang w:val="en-US"/>
                  </w:rPr>
                  <m:t>∪</m:t>
                </m:r>
                <m:r>
                  <w:rPr>
                    <w:rFonts w:ascii="Cambria Math" w:hAnsi="Cambria Math"/>
                    <w:color w:val="000000"/>
                    <w:lang w:val="en-US"/>
                  </w:rPr>
                  <m:t xml:space="preserve"> D)</m:t>
                </m:r>
              </m:oMath>
            </m:oMathPara>
          </w:p>
          <w:p w:rsidR="00E2402F" w:rsidRPr="00E2402F" w:rsidRDefault="00E2402F" w:rsidP="00812747">
            <w:pPr>
              <w:ind w:left="-207" w:firstLine="142"/>
              <w:rPr>
                <w:color w:val="000000"/>
                <w:sz w:val="28"/>
                <w:szCs w:val="28"/>
                <w:lang w:val="en-US"/>
              </w:rPr>
            </w:pPr>
          </w:p>
        </w:tc>
        <w:tc>
          <w:tcPr>
            <w:tcW w:w="3232" w:type="dxa"/>
          </w:tcPr>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rPr>
                  <w:lastRenderedPageBreak/>
                  <m:t>А</m:t>
                </m:r>
                <m:r>
                  <w:rPr>
                    <w:rFonts w:ascii="Cambria Math" w:hAnsi="Cambria Math"/>
                    <w:color w:val="000000"/>
                    <w:sz w:val="23"/>
                    <w:szCs w:val="23"/>
                    <w:lang w:val="en-US"/>
                  </w:rPr>
                  <m:t>={2,8,4,7},</m:t>
                </m:r>
              </m:oMath>
            </m:oMathPara>
          </w:p>
          <w:p w:rsidR="00E2402F" w:rsidRPr="00E2402F" w:rsidRDefault="00E2402F" w:rsidP="00E2402F">
            <w:pPr>
              <w:shd w:val="clear" w:color="auto" w:fill="FFFFFF"/>
              <w:rPr>
                <w:rFonts w:ascii="yandex-sans" w:hAnsi="yandex-sans"/>
                <w:color w:val="000000"/>
                <w:sz w:val="23"/>
                <w:szCs w:val="23"/>
                <w:lang w:val="en-US"/>
              </w:rPr>
            </w:pPr>
            <m:oMath>
              <m:r>
                <w:rPr>
                  <w:rFonts w:ascii="Cambria Math" w:hAnsi="Cambria Math"/>
                  <w:color w:val="000000"/>
                  <w:sz w:val="23"/>
                  <w:szCs w:val="23"/>
                  <w:lang w:val="en-US"/>
                </w:rPr>
                <m:t>B={3,7}</m:t>
              </m:r>
            </m:oMath>
            <w:r w:rsidRPr="00E2402F">
              <w:rPr>
                <w:rFonts w:ascii="yandex-sans" w:hAnsi="yandex-sans"/>
                <w:color w:val="000000"/>
                <w:sz w:val="23"/>
                <w:szCs w:val="23"/>
                <w:lang w:val="en-US"/>
              </w:rPr>
              <w:t>,</w:t>
            </w:r>
          </w:p>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lang w:val="en-US"/>
                  </w:rPr>
                  <m:t>C={5,3,8},</m:t>
                </m:r>
              </m:oMath>
            </m:oMathPara>
          </w:p>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lang w:val="en-US"/>
                  </w:rPr>
                  <w:lastRenderedPageBreak/>
                  <m:t>D={6,3,9,2},</m:t>
                </m:r>
              </m:oMath>
            </m:oMathPara>
          </w:p>
          <w:p w:rsidR="00E2402F" w:rsidRPr="00E2402F" w:rsidRDefault="00E2402F" w:rsidP="00E2402F">
            <w:pPr>
              <w:shd w:val="clear" w:color="auto" w:fill="FFFFFF"/>
              <w:rPr>
                <w:rFonts w:ascii="yandex-sans" w:hAnsi="yandex-sans"/>
                <w:color w:val="000000"/>
                <w:sz w:val="23"/>
                <w:szCs w:val="23"/>
              </w:rPr>
            </w:pPr>
            <m:oMath>
              <m:r>
                <w:rPr>
                  <w:rFonts w:ascii="Cambria Math" w:hAnsi="Cambria Math"/>
                  <w:color w:val="000000"/>
                  <w:sz w:val="23"/>
                  <w:szCs w:val="23"/>
                  <w:lang w:val="en-US"/>
                </w:rPr>
                <m:t xml:space="preserve">X = (A \ </m:t>
              </m:r>
              <m:acc>
                <m:accPr>
                  <m:chr m:val="̅"/>
                  <m:ctrlPr>
                    <w:rPr>
                      <w:rFonts w:ascii="Cambria Math" w:hAnsi="Cambria Math"/>
                      <w:i/>
                      <w:color w:val="000000"/>
                      <w:sz w:val="23"/>
                      <w:szCs w:val="23"/>
                      <w:lang w:val="en-US"/>
                    </w:rPr>
                  </m:ctrlPr>
                </m:accPr>
                <m:e>
                  <m:r>
                    <w:rPr>
                      <w:rFonts w:ascii="Cambria Math" w:hAnsi="Cambria Math"/>
                      <w:color w:val="000000"/>
                      <w:sz w:val="23"/>
                      <w:szCs w:val="23"/>
                      <w:lang w:val="en-US"/>
                    </w:rPr>
                    <m:t>C</m:t>
                  </m:r>
                </m:e>
              </m:acc>
              <m:r>
                <w:rPr>
                  <w:rFonts w:ascii="Cambria Math" w:hAnsi="Cambria Math"/>
                  <w:color w:val="000000"/>
                  <w:sz w:val="23"/>
                  <w:szCs w:val="23"/>
                  <w:lang w:val="en-US"/>
                </w:rPr>
                <m:t xml:space="preserve"> )</m:t>
              </m:r>
              <m:r>
                <w:rPr>
                  <w:rFonts w:ascii="Cambria Math" w:hAnsi="Cambria Math" w:cs="Cambria Math"/>
                  <w:color w:val="000000"/>
                  <w:sz w:val="23"/>
                  <w:szCs w:val="23"/>
                  <w:lang w:val="en-US"/>
                </w:rPr>
                <m:t>∪</m:t>
              </m:r>
              <m:r>
                <w:rPr>
                  <w:rFonts w:ascii="Cambria Math" w:hAnsi="Cambria Math"/>
                  <w:color w:val="000000"/>
                  <w:sz w:val="23"/>
                  <w:szCs w:val="23"/>
                  <w:lang w:val="en-US"/>
                </w:rPr>
                <m:t xml:space="preserve"> (B ∩ D)</m:t>
              </m:r>
            </m:oMath>
            <w:r>
              <w:rPr>
                <w:rFonts w:ascii="yandex-sans" w:hAnsi="yandex-sans"/>
                <w:color w:val="000000"/>
                <w:sz w:val="23"/>
                <w:szCs w:val="23"/>
              </w:rPr>
              <w:t>,</w:t>
            </w:r>
          </w:p>
          <w:p w:rsidR="00E2402F" w:rsidRPr="00E2402F" w:rsidRDefault="00E2402F" w:rsidP="00E2402F">
            <w:pPr>
              <w:shd w:val="clear" w:color="auto" w:fill="FFFFFF"/>
              <w:rPr>
                <w:rFonts w:ascii="yandex-sans" w:hAnsi="yandex-sans"/>
                <w:color w:val="000000"/>
                <w:sz w:val="23"/>
                <w:szCs w:val="23"/>
                <w:lang w:val="en-US"/>
              </w:rPr>
            </w:pPr>
            <m:oMathPara>
              <m:oMathParaPr>
                <m:jc m:val="left"/>
              </m:oMathParaPr>
              <m:oMath>
                <m:r>
                  <w:rPr>
                    <w:rFonts w:ascii="Cambria Math" w:hAnsi="Cambria Math"/>
                    <w:color w:val="000000"/>
                    <w:sz w:val="23"/>
                    <w:szCs w:val="23"/>
                    <w:lang w:val="en-US"/>
                  </w:rPr>
                  <m:t>Y = (A∩ D)</m:t>
                </m:r>
                <m:r>
                  <w:rPr>
                    <w:rFonts w:ascii="Cambria Math" w:hAnsi="Cambria Math" w:cs="Cambria Math"/>
                    <w:color w:val="000000"/>
                    <w:sz w:val="23"/>
                    <w:szCs w:val="23"/>
                    <w:lang w:val="en-US"/>
                  </w:rPr>
                  <m:t>∪</m:t>
                </m:r>
                <m:r>
                  <w:rPr>
                    <w:rFonts w:ascii="Cambria Math" w:hAnsi="Cambria Math"/>
                    <w:color w:val="000000"/>
                    <w:sz w:val="23"/>
                    <w:szCs w:val="23"/>
                    <w:lang w:val="en-US"/>
                  </w:rPr>
                  <m:t xml:space="preserve"> (C \ </m:t>
                </m:r>
                <m:acc>
                  <m:accPr>
                    <m:chr m:val="̅"/>
                    <m:ctrlPr>
                      <w:rPr>
                        <w:rFonts w:ascii="Cambria Math" w:hAnsi="Cambria Math"/>
                        <w:i/>
                        <w:color w:val="000000"/>
                        <w:sz w:val="23"/>
                        <w:szCs w:val="23"/>
                        <w:lang w:val="en-US"/>
                      </w:rPr>
                    </m:ctrlPr>
                  </m:accPr>
                  <m:e>
                    <m:r>
                      <w:rPr>
                        <w:rFonts w:ascii="Cambria Math" w:hAnsi="Cambria Math"/>
                        <w:color w:val="000000"/>
                        <w:sz w:val="23"/>
                        <w:szCs w:val="23"/>
                        <w:lang w:val="en-US"/>
                      </w:rPr>
                      <m:t>B</m:t>
                    </m:r>
                  </m:e>
                </m:acc>
                <m:r>
                  <w:rPr>
                    <w:rFonts w:ascii="Cambria Math" w:hAnsi="Cambria Math"/>
                    <w:color w:val="000000"/>
                    <w:sz w:val="23"/>
                    <w:szCs w:val="23"/>
                    <w:lang w:val="en-US"/>
                  </w:rPr>
                  <m:t xml:space="preserve"> )</m:t>
                </m:r>
              </m:oMath>
            </m:oMathPara>
          </w:p>
          <w:p w:rsidR="00E2402F" w:rsidRPr="00E2402F" w:rsidRDefault="00E2402F" w:rsidP="00E2402F">
            <w:pPr>
              <w:shd w:val="clear" w:color="auto" w:fill="FFFFFF"/>
              <w:rPr>
                <w:rFonts w:ascii="yandex-sans" w:hAnsi="yandex-sans"/>
                <w:color w:val="000000"/>
                <w:sz w:val="23"/>
                <w:szCs w:val="23"/>
                <w:lang w:val="en-US"/>
              </w:rPr>
            </w:pPr>
          </w:p>
        </w:tc>
      </w:tr>
    </w:tbl>
    <w:p w:rsidR="00445444" w:rsidRDefault="00445444" w:rsidP="007A1BF8">
      <w:pPr>
        <w:shd w:val="clear" w:color="auto" w:fill="FEFEFE"/>
        <w:jc w:val="both"/>
        <w:rPr>
          <w:b/>
          <w:color w:val="000000"/>
          <w:sz w:val="28"/>
          <w:szCs w:val="28"/>
        </w:rPr>
      </w:pPr>
    </w:p>
    <w:p w:rsidR="007A1BF8" w:rsidRDefault="00724857" w:rsidP="007A1BF8">
      <w:pPr>
        <w:shd w:val="clear" w:color="auto" w:fill="FEFEFE"/>
        <w:jc w:val="both"/>
        <w:rPr>
          <w:color w:val="171717"/>
          <w:sz w:val="28"/>
          <w:szCs w:val="28"/>
        </w:rPr>
      </w:pPr>
      <w:r w:rsidRPr="00C97509">
        <w:rPr>
          <w:b/>
          <w:color w:val="000000"/>
          <w:sz w:val="28"/>
          <w:szCs w:val="28"/>
        </w:rPr>
        <w:t xml:space="preserve">Задание </w:t>
      </w:r>
      <w:r w:rsidR="007A1BF8" w:rsidRPr="00C97509">
        <w:rPr>
          <w:b/>
          <w:color w:val="000000"/>
          <w:sz w:val="28"/>
          <w:szCs w:val="28"/>
        </w:rPr>
        <w:t>2</w:t>
      </w:r>
      <w:r w:rsidR="007A1BF8" w:rsidRPr="007A1BF8">
        <w:rPr>
          <w:b/>
          <w:i/>
          <w:color w:val="000000"/>
          <w:sz w:val="28"/>
          <w:szCs w:val="28"/>
        </w:rPr>
        <w:t>.</w:t>
      </w:r>
      <w:r w:rsidR="007A1BF8" w:rsidRPr="007A1BF8">
        <w:rPr>
          <w:color w:val="171717"/>
          <w:sz w:val="28"/>
          <w:szCs w:val="28"/>
        </w:rPr>
        <w:t xml:space="preserve"> Решите задачу используя круги Эйлера: </w:t>
      </w:r>
    </w:p>
    <w:p w:rsidR="0027569F" w:rsidRPr="0027569F" w:rsidRDefault="0027569F" w:rsidP="000128CD">
      <w:pPr>
        <w:pStyle w:val="a7"/>
        <w:numPr>
          <w:ilvl w:val="0"/>
          <w:numId w:val="145"/>
        </w:numPr>
        <w:shd w:val="clear" w:color="auto" w:fill="FEFEFE"/>
        <w:jc w:val="both"/>
        <w:rPr>
          <w:color w:val="171717"/>
          <w:sz w:val="28"/>
          <w:szCs w:val="28"/>
        </w:rPr>
      </w:pPr>
      <w:r w:rsidRPr="0027569F">
        <w:rPr>
          <w:color w:val="171717"/>
          <w:sz w:val="28"/>
          <w:szCs w:val="28"/>
        </w:rPr>
        <w:t>В третьем классе дети коллекционируют марки и монеты. Марки собирают 8 человек, монеты – 5 человек. Всего коллекционеров – 11. Сколько человек коллекционируют только марки?</w:t>
      </w:r>
    </w:p>
    <w:p w:rsidR="0027569F" w:rsidRPr="0027569F" w:rsidRDefault="0027569F" w:rsidP="000128CD">
      <w:pPr>
        <w:pStyle w:val="a7"/>
        <w:numPr>
          <w:ilvl w:val="0"/>
          <w:numId w:val="145"/>
        </w:numPr>
        <w:shd w:val="clear" w:color="auto" w:fill="FEFEFE"/>
        <w:jc w:val="both"/>
        <w:rPr>
          <w:color w:val="171717"/>
          <w:sz w:val="28"/>
          <w:szCs w:val="28"/>
        </w:rPr>
      </w:pPr>
      <w:r w:rsidRPr="0027569F">
        <w:rPr>
          <w:color w:val="171717"/>
          <w:sz w:val="28"/>
          <w:szCs w:val="28"/>
        </w:rPr>
        <w:t>Каждый учащийся в классе изучает английский или французский язык. Английский язык изучает 25 учащихся, французский-27 учащихся, а два языка-18 учащихся. Сколько учащихся в классе?</w:t>
      </w:r>
    </w:p>
    <w:p w:rsidR="0027569F" w:rsidRDefault="0027569F" w:rsidP="000128CD">
      <w:pPr>
        <w:pStyle w:val="a7"/>
        <w:numPr>
          <w:ilvl w:val="0"/>
          <w:numId w:val="145"/>
        </w:numPr>
        <w:shd w:val="clear" w:color="auto" w:fill="FEFEFE"/>
        <w:jc w:val="both"/>
        <w:rPr>
          <w:color w:val="171717"/>
          <w:sz w:val="28"/>
          <w:szCs w:val="28"/>
        </w:rPr>
      </w:pPr>
      <w:r w:rsidRPr="0027569F">
        <w:rPr>
          <w:color w:val="171717"/>
          <w:sz w:val="28"/>
          <w:szCs w:val="28"/>
        </w:rPr>
        <w:t>На фирме работают 67 человек. Из них 47 знают английский язык, 35 немецкий язык, а 23-оба языка. Сколько человек в фирме не знают ни английского, ни немецкого языков?</w:t>
      </w:r>
    </w:p>
    <w:p w:rsidR="007A1BF8" w:rsidRPr="0027569F" w:rsidRDefault="007A1BF8" w:rsidP="000128CD">
      <w:pPr>
        <w:pStyle w:val="a7"/>
        <w:numPr>
          <w:ilvl w:val="0"/>
          <w:numId w:val="145"/>
        </w:numPr>
        <w:shd w:val="clear" w:color="auto" w:fill="FEFEFE"/>
        <w:jc w:val="both"/>
        <w:rPr>
          <w:color w:val="171717"/>
          <w:sz w:val="28"/>
          <w:szCs w:val="28"/>
        </w:rPr>
      </w:pPr>
      <w:r w:rsidRPr="0027569F">
        <w:rPr>
          <w:color w:val="171717"/>
          <w:sz w:val="28"/>
          <w:szCs w:val="28"/>
        </w:rPr>
        <w:t>В группе английский язык изучают 15 студентов, немецкий – 10 студентов, а французский – 5, причем 3 студента изучают одновременно английский и немецкий языки, 2 студента изучают одновременно английский и французский языки, 1 студент изучает одновременно французский и немецкий языки. Сколько всего человек в классе изучают эти иностранные языки? Сколько человек изучают только английский язык? немецкий язык? французский язык?</w:t>
      </w:r>
    </w:p>
    <w:p w:rsidR="007A1BF8" w:rsidRDefault="007A1BF8" w:rsidP="000128CD">
      <w:pPr>
        <w:pStyle w:val="af"/>
        <w:numPr>
          <w:ilvl w:val="0"/>
          <w:numId w:val="145"/>
        </w:numPr>
        <w:jc w:val="both"/>
        <w:rPr>
          <w:sz w:val="28"/>
          <w:szCs w:val="28"/>
        </w:rPr>
      </w:pPr>
      <w:r w:rsidRPr="007A1BF8">
        <w:rPr>
          <w:sz w:val="28"/>
          <w:szCs w:val="28"/>
        </w:rPr>
        <w:t>Среди 100 студентов института иностранными языками занимались: немецким – 30 человек, французским – 42 человека, испанским – 28, испанским и немецким – 8 человек, немецким и французским – 5 человек, испанским и французским – 10; три студента изучали все три языка. Сколько студентов изучали французский язык? Сколько студентов не изучали ни одного из иностранных языков?</w:t>
      </w:r>
    </w:p>
    <w:p w:rsidR="0050093C" w:rsidRDefault="0027569F" w:rsidP="000128CD">
      <w:pPr>
        <w:pStyle w:val="af"/>
        <w:numPr>
          <w:ilvl w:val="0"/>
          <w:numId w:val="145"/>
        </w:numPr>
        <w:jc w:val="both"/>
        <w:rPr>
          <w:sz w:val="28"/>
          <w:szCs w:val="28"/>
        </w:rPr>
      </w:pPr>
      <w:r w:rsidRPr="0027569F">
        <w:rPr>
          <w:sz w:val="28"/>
          <w:szCs w:val="28"/>
        </w:rPr>
        <w:t>В ящике лежат 120 деталей, из них на автомате №1 обработано 82 штуки, на автомате №2 – 23, а на автомате №3 – 42 штуки. 18 деталей было обработано на автоматах №1 и №2, 17 деталей на автоматах №1 и №3 и 15 – на автоматах №2 и №3. 10 деталей прошли обработку на всех трех автоматах. Сколько деталей не обработано ни на одном из автоматов?</w:t>
      </w:r>
    </w:p>
    <w:p w:rsidR="0050093C" w:rsidRPr="0050093C" w:rsidRDefault="0050093C" w:rsidP="000128CD">
      <w:pPr>
        <w:pStyle w:val="af"/>
        <w:numPr>
          <w:ilvl w:val="0"/>
          <w:numId w:val="145"/>
        </w:numPr>
        <w:jc w:val="both"/>
        <w:rPr>
          <w:sz w:val="28"/>
          <w:szCs w:val="28"/>
        </w:rPr>
      </w:pPr>
      <w:r w:rsidRPr="0050093C">
        <w:rPr>
          <w:sz w:val="28"/>
          <w:szCs w:val="28"/>
        </w:rPr>
        <w:t>На одну специальность в одном из СУЗов поступало 120 человек. Абитуриенты сдавали три экзамена: по математике, по информатике и русскому языку. Математику сдали 60 человек, информатику – 40. 30 абитуриентов сдали математику и информатику, 30 - математику и русский язык, 25 - информатику и русский язык.20 человек сдали все три экзамена, а 50 человек - провалили. Сколько абитуриентов сдали русский язык?</w:t>
      </w:r>
    </w:p>
    <w:p w:rsidR="007A1BF8" w:rsidRDefault="007A1BF8" w:rsidP="007A1BF8">
      <w:pPr>
        <w:autoSpaceDE w:val="0"/>
        <w:autoSpaceDN w:val="0"/>
        <w:adjustRightInd w:val="0"/>
        <w:jc w:val="both"/>
        <w:rPr>
          <w:color w:val="000000"/>
          <w:sz w:val="28"/>
          <w:szCs w:val="28"/>
        </w:rPr>
      </w:pPr>
    </w:p>
    <w:p w:rsidR="00445444" w:rsidRDefault="00445444" w:rsidP="0027569F">
      <w:pPr>
        <w:autoSpaceDE w:val="0"/>
        <w:autoSpaceDN w:val="0"/>
        <w:adjustRightInd w:val="0"/>
        <w:jc w:val="center"/>
        <w:rPr>
          <w:b/>
          <w:i/>
          <w:color w:val="000000"/>
          <w:sz w:val="28"/>
          <w:szCs w:val="28"/>
        </w:rPr>
      </w:pPr>
    </w:p>
    <w:p w:rsidR="00445444" w:rsidRDefault="00445444" w:rsidP="0027569F">
      <w:pPr>
        <w:autoSpaceDE w:val="0"/>
        <w:autoSpaceDN w:val="0"/>
        <w:adjustRightInd w:val="0"/>
        <w:jc w:val="center"/>
        <w:rPr>
          <w:b/>
          <w:i/>
          <w:color w:val="000000"/>
          <w:sz w:val="28"/>
          <w:szCs w:val="28"/>
        </w:rPr>
      </w:pPr>
    </w:p>
    <w:p w:rsidR="00445444" w:rsidRDefault="00445444" w:rsidP="0027569F">
      <w:pPr>
        <w:autoSpaceDE w:val="0"/>
        <w:autoSpaceDN w:val="0"/>
        <w:adjustRightInd w:val="0"/>
        <w:jc w:val="center"/>
        <w:rPr>
          <w:b/>
          <w:i/>
          <w:color w:val="000000"/>
          <w:sz w:val="28"/>
          <w:szCs w:val="28"/>
        </w:rPr>
      </w:pPr>
    </w:p>
    <w:p w:rsidR="00445444" w:rsidRDefault="00445444" w:rsidP="0027569F">
      <w:pPr>
        <w:autoSpaceDE w:val="0"/>
        <w:autoSpaceDN w:val="0"/>
        <w:adjustRightInd w:val="0"/>
        <w:jc w:val="center"/>
        <w:rPr>
          <w:b/>
          <w:i/>
          <w:color w:val="000000"/>
          <w:sz w:val="28"/>
          <w:szCs w:val="28"/>
        </w:rPr>
      </w:pPr>
    </w:p>
    <w:p w:rsidR="007A1BF8" w:rsidRPr="007A1BF8" w:rsidRDefault="007A1BF8" w:rsidP="0027569F">
      <w:pPr>
        <w:autoSpaceDE w:val="0"/>
        <w:autoSpaceDN w:val="0"/>
        <w:adjustRightInd w:val="0"/>
        <w:jc w:val="center"/>
        <w:rPr>
          <w:b/>
          <w:i/>
          <w:color w:val="000000"/>
          <w:sz w:val="28"/>
          <w:szCs w:val="28"/>
        </w:rPr>
      </w:pPr>
      <w:r w:rsidRPr="007A1BF8">
        <w:rPr>
          <w:b/>
          <w:i/>
          <w:color w:val="000000"/>
          <w:sz w:val="28"/>
          <w:szCs w:val="28"/>
        </w:rPr>
        <w:lastRenderedPageBreak/>
        <w:t>Тема: «</w:t>
      </w:r>
      <w:r w:rsidR="0050093C">
        <w:rPr>
          <w:b/>
          <w:bCs/>
          <w:i/>
          <w:color w:val="000000"/>
          <w:sz w:val="28"/>
          <w:szCs w:val="28"/>
        </w:rPr>
        <w:t>Основные понятия теории графов</w:t>
      </w:r>
      <w:r w:rsidRPr="007A1BF8">
        <w:rPr>
          <w:b/>
          <w:i/>
          <w:color w:val="000000"/>
          <w:sz w:val="28"/>
          <w:szCs w:val="28"/>
        </w:rPr>
        <w:t>»</w:t>
      </w:r>
    </w:p>
    <w:p w:rsidR="007A1BF8" w:rsidRDefault="007A1BF8" w:rsidP="007A1BF8">
      <w:pPr>
        <w:autoSpaceDE w:val="0"/>
        <w:autoSpaceDN w:val="0"/>
        <w:adjustRightInd w:val="0"/>
        <w:jc w:val="both"/>
        <w:rPr>
          <w:b/>
          <w:color w:val="000000"/>
          <w:sz w:val="28"/>
          <w:szCs w:val="28"/>
        </w:rPr>
      </w:pPr>
      <w:r w:rsidRPr="007A1BF8">
        <w:rPr>
          <w:b/>
          <w:color w:val="000000"/>
          <w:sz w:val="28"/>
          <w:szCs w:val="28"/>
        </w:rPr>
        <w:t>План:</w:t>
      </w:r>
    </w:p>
    <w:p w:rsidR="00CB50F6" w:rsidRPr="00396B23" w:rsidRDefault="00CB50F6"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Понятие графа. Элементы графа.</w:t>
      </w:r>
    </w:p>
    <w:p w:rsidR="00CB50F6" w:rsidRPr="00396B23" w:rsidRDefault="00CB50F6"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Типы графов.</w:t>
      </w:r>
    </w:p>
    <w:p w:rsidR="00CB50F6" w:rsidRPr="00396B23" w:rsidRDefault="00CB50F6"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Степень вершины. Однородные графы.</w:t>
      </w:r>
    </w:p>
    <w:p w:rsidR="00CB50F6" w:rsidRPr="00396B23" w:rsidRDefault="00CB50F6"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Изоморфные графы.</w:t>
      </w:r>
    </w:p>
    <w:p w:rsidR="007B0B68" w:rsidRPr="00396B23" w:rsidRDefault="007B0B68"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Плоские и неплоские графы.</w:t>
      </w:r>
    </w:p>
    <w:p w:rsidR="007B0B68" w:rsidRPr="00396B23" w:rsidRDefault="007B0B68"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Части графа.</w:t>
      </w:r>
    </w:p>
    <w:p w:rsidR="007B0B68" w:rsidRPr="00396B23" w:rsidRDefault="007B0B68"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Маршруты, цепи и циклы.</w:t>
      </w:r>
    </w:p>
    <w:p w:rsidR="00396B23" w:rsidRDefault="00396B23" w:rsidP="000128CD">
      <w:pPr>
        <w:pStyle w:val="a7"/>
        <w:numPr>
          <w:ilvl w:val="0"/>
          <w:numId w:val="146"/>
        </w:numPr>
        <w:autoSpaceDE w:val="0"/>
        <w:autoSpaceDN w:val="0"/>
        <w:adjustRightInd w:val="0"/>
        <w:ind w:left="567" w:hanging="567"/>
        <w:jc w:val="both"/>
        <w:rPr>
          <w:color w:val="000000"/>
          <w:sz w:val="28"/>
          <w:szCs w:val="28"/>
        </w:rPr>
      </w:pPr>
      <w:r w:rsidRPr="00396B23">
        <w:rPr>
          <w:color w:val="000000"/>
          <w:sz w:val="28"/>
          <w:szCs w:val="28"/>
        </w:rPr>
        <w:t>Связность и разделимость графов.</w:t>
      </w:r>
    </w:p>
    <w:p w:rsidR="0057375A" w:rsidRDefault="0057375A" w:rsidP="000128CD">
      <w:pPr>
        <w:pStyle w:val="a7"/>
        <w:numPr>
          <w:ilvl w:val="0"/>
          <w:numId w:val="146"/>
        </w:numPr>
        <w:autoSpaceDE w:val="0"/>
        <w:autoSpaceDN w:val="0"/>
        <w:adjustRightInd w:val="0"/>
        <w:ind w:left="567" w:hanging="567"/>
        <w:jc w:val="both"/>
        <w:rPr>
          <w:color w:val="000000"/>
          <w:sz w:val="28"/>
          <w:szCs w:val="28"/>
        </w:rPr>
      </w:pPr>
      <w:r w:rsidRPr="0057375A">
        <w:rPr>
          <w:color w:val="000000"/>
          <w:sz w:val="28"/>
          <w:szCs w:val="28"/>
        </w:rPr>
        <w:t>Эйлеровы графы</w:t>
      </w:r>
      <w:r>
        <w:rPr>
          <w:color w:val="000000"/>
          <w:sz w:val="28"/>
          <w:szCs w:val="28"/>
        </w:rPr>
        <w:t>.</w:t>
      </w:r>
    </w:p>
    <w:p w:rsidR="0057375A" w:rsidRPr="0057375A" w:rsidRDefault="0057375A" w:rsidP="000128CD">
      <w:pPr>
        <w:pStyle w:val="a7"/>
        <w:numPr>
          <w:ilvl w:val="0"/>
          <w:numId w:val="146"/>
        </w:numPr>
        <w:autoSpaceDE w:val="0"/>
        <w:autoSpaceDN w:val="0"/>
        <w:adjustRightInd w:val="0"/>
        <w:ind w:left="567" w:hanging="567"/>
        <w:jc w:val="both"/>
        <w:rPr>
          <w:color w:val="000000"/>
          <w:sz w:val="28"/>
          <w:szCs w:val="28"/>
        </w:rPr>
      </w:pPr>
      <w:r w:rsidRPr="0057375A">
        <w:rPr>
          <w:bCs/>
          <w:color w:val="000000"/>
          <w:sz w:val="28"/>
          <w:szCs w:val="28"/>
        </w:rPr>
        <w:t>Способы задания графов.</w:t>
      </w:r>
    </w:p>
    <w:p w:rsidR="0057375A" w:rsidRPr="0057375A" w:rsidRDefault="0057375A" w:rsidP="000128CD">
      <w:pPr>
        <w:pStyle w:val="a7"/>
        <w:numPr>
          <w:ilvl w:val="0"/>
          <w:numId w:val="146"/>
        </w:numPr>
        <w:autoSpaceDE w:val="0"/>
        <w:autoSpaceDN w:val="0"/>
        <w:adjustRightInd w:val="0"/>
        <w:ind w:left="567" w:hanging="567"/>
        <w:jc w:val="both"/>
        <w:rPr>
          <w:color w:val="000000"/>
          <w:sz w:val="28"/>
          <w:szCs w:val="28"/>
        </w:rPr>
      </w:pPr>
      <w:r w:rsidRPr="0057375A">
        <w:rPr>
          <w:bCs/>
          <w:color w:val="000000"/>
          <w:sz w:val="28"/>
          <w:szCs w:val="28"/>
        </w:rPr>
        <w:t>Понятие ориентированного графа.</w:t>
      </w:r>
    </w:p>
    <w:p w:rsidR="0057375A" w:rsidRDefault="00A00DCA" w:rsidP="000128CD">
      <w:pPr>
        <w:pStyle w:val="a7"/>
        <w:numPr>
          <w:ilvl w:val="0"/>
          <w:numId w:val="146"/>
        </w:numPr>
        <w:autoSpaceDE w:val="0"/>
        <w:autoSpaceDN w:val="0"/>
        <w:adjustRightInd w:val="0"/>
        <w:ind w:left="567" w:hanging="567"/>
        <w:jc w:val="both"/>
        <w:rPr>
          <w:color w:val="000000"/>
          <w:sz w:val="28"/>
          <w:szCs w:val="28"/>
        </w:rPr>
      </w:pPr>
      <w:r w:rsidRPr="00A00DCA">
        <w:rPr>
          <w:color w:val="000000"/>
          <w:sz w:val="28"/>
          <w:szCs w:val="28"/>
        </w:rPr>
        <w:t>Степени вершин орграфа.</w:t>
      </w:r>
    </w:p>
    <w:p w:rsidR="00A00DCA" w:rsidRDefault="00A00DCA" w:rsidP="000128CD">
      <w:pPr>
        <w:pStyle w:val="a7"/>
        <w:numPr>
          <w:ilvl w:val="0"/>
          <w:numId w:val="146"/>
        </w:numPr>
        <w:autoSpaceDE w:val="0"/>
        <w:autoSpaceDN w:val="0"/>
        <w:adjustRightInd w:val="0"/>
        <w:ind w:left="567" w:hanging="567"/>
        <w:jc w:val="both"/>
        <w:rPr>
          <w:color w:val="000000"/>
          <w:sz w:val="28"/>
          <w:szCs w:val="28"/>
        </w:rPr>
      </w:pPr>
      <w:r w:rsidRPr="00A00DCA">
        <w:rPr>
          <w:color w:val="000000"/>
          <w:sz w:val="28"/>
          <w:szCs w:val="28"/>
        </w:rPr>
        <w:t>Ориентированные маршруты.</w:t>
      </w:r>
    </w:p>
    <w:p w:rsidR="00A00DCA" w:rsidRDefault="00A00DCA" w:rsidP="000128CD">
      <w:pPr>
        <w:pStyle w:val="a7"/>
        <w:numPr>
          <w:ilvl w:val="0"/>
          <w:numId w:val="146"/>
        </w:numPr>
        <w:autoSpaceDE w:val="0"/>
        <w:autoSpaceDN w:val="0"/>
        <w:adjustRightInd w:val="0"/>
        <w:ind w:left="567" w:hanging="567"/>
        <w:jc w:val="both"/>
        <w:rPr>
          <w:color w:val="000000"/>
          <w:sz w:val="28"/>
          <w:szCs w:val="28"/>
        </w:rPr>
      </w:pPr>
      <w:r>
        <w:rPr>
          <w:color w:val="000000"/>
          <w:sz w:val="28"/>
          <w:szCs w:val="28"/>
        </w:rPr>
        <w:t>Связаность орграфов.</w:t>
      </w:r>
    </w:p>
    <w:p w:rsidR="00A00DCA" w:rsidRDefault="00A00DCA" w:rsidP="000128CD">
      <w:pPr>
        <w:pStyle w:val="a7"/>
        <w:numPr>
          <w:ilvl w:val="0"/>
          <w:numId w:val="146"/>
        </w:numPr>
        <w:autoSpaceDE w:val="0"/>
        <w:autoSpaceDN w:val="0"/>
        <w:adjustRightInd w:val="0"/>
        <w:ind w:left="567" w:hanging="567"/>
        <w:jc w:val="both"/>
        <w:rPr>
          <w:color w:val="000000"/>
          <w:sz w:val="28"/>
          <w:szCs w:val="28"/>
        </w:rPr>
      </w:pPr>
      <w:r>
        <w:rPr>
          <w:color w:val="000000"/>
          <w:sz w:val="28"/>
          <w:szCs w:val="28"/>
        </w:rPr>
        <w:t>Понятие дерева. Свойства свободных деревьев.</w:t>
      </w:r>
    </w:p>
    <w:p w:rsidR="00A00DCA" w:rsidRDefault="00A00DCA" w:rsidP="000128CD">
      <w:pPr>
        <w:pStyle w:val="a7"/>
        <w:numPr>
          <w:ilvl w:val="0"/>
          <w:numId w:val="146"/>
        </w:numPr>
        <w:autoSpaceDE w:val="0"/>
        <w:autoSpaceDN w:val="0"/>
        <w:adjustRightInd w:val="0"/>
        <w:ind w:left="567" w:hanging="567"/>
        <w:jc w:val="both"/>
        <w:rPr>
          <w:color w:val="000000"/>
          <w:sz w:val="28"/>
          <w:szCs w:val="28"/>
        </w:rPr>
      </w:pPr>
      <w:r>
        <w:rPr>
          <w:color w:val="000000"/>
          <w:sz w:val="28"/>
          <w:szCs w:val="28"/>
        </w:rPr>
        <w:t>Дерево с корнем, ветви дерева.</w:t>
      </w:r>
    </w:p>
    <w:p w:rsidR="00A00DCA" w:rsidRPr="00A00DCA" w:rsidRDefault="00A00DCA" w:rsidP="000128CD">
      <w:pPr>
        <w:pStyle w:val="a7"/>
        <w:numPr>
          <w:ilvl w:val="0"/>
          <w:numId w:val="146"/>
        </w:numPr>
        <w:autoSpaceDE w:val="0"/>
        <w:autoSpaceDN w:val="0"/>
        <w:adjustRightInd w:val="0"/>
        <w:ind w:left="567" w:hanging="567"/>
        <w:jc w:val="both"/>
        <w:rPr>
          <w:color w:val="000000"/>
          <w:sz w:val="28"/>
          <w:szCs w:val="28"/>
        </w:rPr>
      </w:pPr>
      <w:r>
        <w:rPr>
          <w:color w:val="000000"/>
          <w:sz w:val="28"/>
          <w:szCs w:val="28"/>
        </w:rPr>
        <w:t>Типы вершин и центра деревьев.</w:t>
      </w:r>
    </w:p>
    <w:p w:rsidR="007A1BF8" w:rsidRPr="00A85D5C" w:rsidRDefault="007A1BF8" w:rsidP="007A1BF8">
      <w:pPr>
        <w:autoSpaceDE w:val="0"/>
        <w:autoSpaceDN w:val="0"/>
        <w:adjustRightInd w:val="0"/>
        <w:jc w:val="both"/>
        <w:rPr>
          <w:b/>
          <w:color w:val="000000"/>
          <w:sz w:val="28"/>
          <w:szCs w:val="28"/>
        </w:rPr>
      </w:pPr>
      <w:r w:rsidRPr="00A85D5C">
        <w:rPr>
          <w:b/>
          <w:color w:val="000000"/>
          <w:sz w:val="28"/>
          <w:szCs w:val="28"/>
        </w:rPr>
        <w:t>На занятии вы узнаете</w:t>
      </w:r>
      <w:r w:rsidR="00A85D5C">
        <w:rPr>
          <w:b/>
          <w:color w:val="000000"/>
          <w:sz w:val="28"/>
          <w:szCs w:val="28"/>
        </w:rPr>
        <w:t>:</w:t>
      </w:r>
    </w:p>
    <w:p w:rsidR="007A1BF8" w:rsidRPr="007A1BF8" w:rsidRDefault="007A1BF8" w:rsidP="00C97509">
      <w:pPr>
        <w:numPr>
          <w:ilvl w:val="0"/>
          <w:numId w:val="2"/>
        </w:numPr>
        <w:tabs>
          <w:tab w:val="clear" w:pos="720"/>
          <w:tab w:val="num" w:pos="567"/>
        </w:tabs>
        <w:autoSpaceDE w:val="0"/>
        <w:autoSpaceDN w:val="0"/>
        <w:adjustRightInd w:val="0"/>
        <w:ind w:left="426" w:hanging="284"/>
        <w:jc w:val="both"/>
        <w:rPr>
          <w:color w:val="000000"/>
          <w:sz w:val="28"/>
          <w:szCs w:val="28"/>
        </w:rPr>
      </w:pPr>
      <w:r w:rsidRPr="00A00DCA">
        <w:rPr>
          <w:color w:val="000000"/>
          <w:sz w:val="28"/>
          <w:szCs w:val="28"/>
        </w:rPr>
        <w:t xml:space="preserve">Понятие </w:t>
      </w:r>
      <w:r w:rsidR="00A00DCA" w:rsidRPr="00A00DCA">
        <w:rPr>
          <w:color w:val="000000"/>
          <w:sz w:val="28"/>
          <w:szCs w:val="28"/>
        </w:rPr>
        <w:t>графа</w:t>
      </w:r>
      <w:r w:rsidRPr="00A00DCA">
        <w:rPr>
          <w:color w:val="000000"/>
          <w:sz w:val="28"/>
          <w:szCs w:val="28"/>
        </w:rPr>
        <w:t xml:space="preserve">, </w:t>
      </w:r>
      <w:r w:rsidR="00A00DCA" w:rsidRPr="00A00DCA">
        <w:rPr>
          <w:color w:val="000000"/>
          <w:sz w:val="28"/>
          <w:szCs w:val="28"/>
        </w:rPr>
        <w:t xml:space="preserve">вершины, ребра, дуги, ориентированные и неориентированные графы, простой граф, петли,кратные ребра, виды графов, подграфы и дополнения, </w:t>
      </w:r>
    </w:p>
    <w:p w:rsidR="00D02A54" w:rsidRDefault="00D02A54" w:rsidP="00C97509">
      <w:pPr>
        <w:numPr>
          <w:ilvl w:val="0"/>
          <w:numId w:val="2"/>
        </w:numPr>
        <w:tabs>
          <w:tab w:val="clear" w:pos="720"/>
          <w:tab w:val="num" w:pos="567"/>
        </w:tabs>
        <w:autoSpaceDE w:val="0"/>
        <w:autoSpaceDN w:val="0"/>
        <w:adjustRightInd w:val="0"/>
        <w:ind w:left="426" w:hanging="284"/>
        <w:jc w:val="both"/>
        <w:rPr>
          <w:color w:val="000000"/>
          <w:sz w:val="28"/>
          <w:szCs w:val="28"/>
        </w:rPr>
      </w:pPr>
      <w:r>
        <w:rPr>
          <w:color w:val="000000"/>
          <w:sz w:val="28"/>
          <w:szCs w:val="28"/>
        </w:rPr>
        <w:t>Теорема Эйлера,</w:t>
      </w:r>
    </w:p>
    <w:p w:rsidR="007A1BF8" w:rsidRPr="007A1BF8" w:rsidRDefault="00D02A54" w:rsidP="00C97509">
      <w:pPr>
        <w:numPr>
          <w:ilvl w:val="0"/>
          <w:numId w:val="2"/>
        </w:numPr>
        <w:tabs>
          <w:tab w:val="clear" w:pos="720"/>
          <w:tab w:val="num" w:pos="567"/>
        </w:tabs>
        <w:autoSpaceDE w:val="0"/>
        <w:autoSpaceDN w:val="0"/>
        <w:adjustRightInd w:val="0"/>
        <w:ind w:left="426" w:hanging="284"/>
        <w:jc w:val="both"/>
        <w:rPr>
          <w:color w:val="000000"/>
          <w:sz w:val="28"/>
          <w:szCs w:val="28"/>
        </w:rPr>
      </w:pPr>
      <w:r w:rsidRPr="00D02A54">
        <w:rPr>
          <w:color w:val="000000"/>
          <w:sz w:val="28"/>
          <w:szCs w:val="28"/>
        </w:rPr>
        <w:t>Способы задания графов.</w:t>
      </w:r>
    </w:p>
    <w:p w:rsidR="007A1BF8" w:rsidRPr="007A1BF8" w:rsidRDefault="007A1BF8" w:rsidP="007A1BF8">
      <w:pPr>
        <w:autoSpaceDE w:val="0"/>
        <w:autoSpaceDN w:val="0"/>
        <w:adjustRightInd w:val="0"/>
        <w:jc w:val="both"/>
        <w:rPr>
          <w:b/>
          <w:color w:val="000000"/>
          <w:sz w:val="28"/>
          <w:szCs w:val="28"/>
        </w:rPr>
      </w:pPr>
      <w:r w:rsidRPr="007A1BF8">
        <w:rPr>
          <w:b/>
          <w:color w:val="000000"/>
          <w:sz w:val="28"/>
          <w:szCs w:val="28"/>
        </w:rPr>
        <w:t>Порядок работы на занятии:</w:t>
      </w:r>
    </w:p>
    <w:p w:rsidR="007A1BF8" w:rsidRPr="007A1BF8" w:rsidRDefault="007A1BF8" w:rsidP="000128CD">
      <w:pPr>
        <w:numPr>
          <w:ilvl w:val="0"/>
          <w:numId w:val="149"/>
        </w:numPr>
        <w:autoSpaceDE w:val="0"/>
        <w:autoSpaceDN w:val="0"/>
        <w:adjustRightInd w:val="0"/>
        <w:ind w:left="0" w:firstLine="0"/>
        <w:jc w:val="both"/>
        <w:rPr>
          <w:color w:val="000000"/>
          <w:sz w:val="28"/>
          <w:szCs w:val="28"/>
        </w:rPr>
      </w:pPr>
      <w:r w:rsidRPr="007A1BF8">
        <w:rPr>
          <w:color w:val="000000"/>
          <w:sz w:val="28"/>
          <w:szCs w:val="28"/>
        </w:rPr>
        <w:t>Прочита</w:t>
      </w:r>
      <w:r w:rsidR="00445444">
        <w:rPr>
          <w:color w:val="000000"/>
          <w:sz w:val="28"/>
          <w:szCs w:val="28"/>
        </w:rPr>
        <w:t xml:space="preserve">йте </w:t>
      </w:r>
      <w:r w:rsidRPr="007A1BF8">
        <w:rPr>
          <w:color w:val="000000"/>
          <w:sz w:val="28"/>
          <w:szCs w:val="28"/>
        </w:rPr>
        <w:t>текст лекции или п</w:t>
      </w:r>
      <w:r w:rsidR="00C918B6">
        <w:rPr>
          <w:color w:val="000000"/>
          <w:sz w:val="28"/>
          <w:szCs w:val="28"/>
        </w:rPr>
        <w:t>рослуша</w:t>
      </w:r>
      <w:r w:rsidR="00445444">
        <w:rPr>
          <w:color w:val="000000"/>
          <w:sz w:val="28"/>
          <w:szCs w:val="28"/>
        </w:rPr>
        <w:t>йте</w:t>
      </w:r>
      <w:r w:rsidRPr="007A1BF8">
        <w:rPr>
          <w:color w:val="000000"/>
          <w:sz w:val="28"/>
          <w:szCs w:val="28"/>
        </w:rPr>
        <w:t xml:space="preserve"> лекцию преподавателя.</w:t>
      </w:r>
    </w:p>
    <w:p w:rsidR="007A1BF8" w:rsidRPr="007A1BF8" w:rsidRDefault="007A1BF8" w:rsidP="000128CD">
      <w:pPr>
        <w:numPr>
          <w:ilvl w:val="0"/>
          <w:numId w:val="149"/>
        </w:numPr>
        <w:autoSpaceDE w:val="0"/>
        <w:autoSpaceDN w:val="0"/>
        <w:adjustRightInd w:val="0"/>
        <w:ind w:left="0" w:firstLine="0"/>
        <w:jc w:val="both"/>
        <w:rPr>
          <w:color w:val="000000"/>
          <w:sz w:val="28"/>
          <w:szCs w:val="28"/>
        </w:rPr>
      </w:pPr>
      <w:r w:rsidRPr="007A1BF8">
        <w:rPr>
          <w:color w:val="000000"/>
          <w:sz w:val="28"/>
          <w:szCs w:val="28"/>
        </w:rPr>
        <w:t>Законспектир</w:t>
      </w:r>
      <w:r w:rsidR="00C918B6">
        <w:rPr>
          <w:color w:val="000000"/>
          <w:sz w:val="28"/>
          <w:szCs w:val="28"/>
        </w:rPr>
        <w:t>уйте</w:t>
      </w:r>
      <w:r w:rsidRPr="007A1BF8">
        <w:rPr>
          <w:color w:val="000000"/>
          <w:sz w:val="28"/>
          <w:szCs w:val="28"/>
        </w:rPr>
        <w:t xml:space="preserve"> лекцию.</w:t>
      </w:r>
    </w:p>
    <w:p w:rsidR="007A1BF8" w:rsidRPr="007A1BF8" w:rsidRDefault="007A1BF8" w:rsidP="000128CD">
      <w:pPr>
        <w:numPr>
          <w:ilvl w:val="0"/>
          <w:numId w:val="149"/>
        </w:numPr>
        <w:autoSpaceDE w:val="0"/>
        <w:autoSpaceDN w:val="0"/>
        <w:adjustRightInd w:val="0"/>
        <w:ind w:left="0" w:firstLine="0"/>
        <w:jc w:val="both"/>
        <w:rPr>
          <w:color w:val="000000"/>
          <w:sz w:val="28"/>
          <w:szCs w:val="28"/>
        </w:rPr>
      </w:pPr>
      <w:r w:rsidRPr="007A1BF8">
        <w:rPr>
          <w:color w:val="000000"/>
          <w:sz w:val="28"/>
          <w:szCs w:val="28"/>
        </w:rPr>
        <w:t>Ответ</w:t>
      </w:r>
      <w:r w:rsidR="00C918B6">
        <w:rPr>
          <w:color w:val="000000"/>
          <w:sz w:val="28"/>
          <w:szCs w:val="28"/>
        </w:rPr>
        <w:t>ьте</w:t>
      </w:r>
      <w:r w:rsidRPr="007A1BF8">
        <w:rPr>
          <w:color w:val="000000"/>
          <w:sz w:val="28"/>
          <w:szCs w:val="28"/>
        </w:rPr>
        <w:t xml:space="preserve"> на контрольные вопросы, не заглядывая в конспект.</w:t>
      </w:r>
    </w:p>
    <w:p w:rsidR="007A1BF8" w:rsidRPr="007A1BF8" w:rsidRDefault="007A1BF8" w:rsidP="000128CD">
      <w:pPr>
        <w:numPr>
          <w:ilvl w:val="0"/>
          <w:numId w:val="149"/>
        </w:numPr>
        <w:autoSpaceDE w:val="0"/>
        <w:autoSpaceDN w:val="0"/>
        <w:adjustRightInd w:val="0"/>
        <w:ind w:left="0" w:firstLine="0"/>
        <w:jc w:val="both"/>
        <w:rPr>
          <w:color w:val="000000"/>
          <w:sz w:val="28"/>
          <w:szCs w:val="28"/>
        </w:rPr>
      </w:pPr>
      <w:r w:rsidRPr="007A1BF8">
        <w:rPr>
          <w:color w:val="000000"/>
          <w:sz w:val="28"/>
          <w:szCs w:val="28"/>
        </w:rPr>
        <w:t xml:space="preserve">Проверьте свои ответы по конспекту. </w:t>
      </w:r>
    </w:p>
    <w:p w:rsidR="007A1BF8" w:rsidRDefault="007A1BF8" w:rsidP="00C97509">
      <w:pPr>
        <w:autoSpaceDE w:val="0"/>
        <w:autoSpaceDN w:val="0"/>
        <w:adjustRightInd w:val="0"/>
        <w:ind w:left="709"/>
        <w:jc w:val="both"/>
        <w:rPr>
          <w:color w:val="000000"/>
          <w:sz w:val="28"/>
          <w:szCs w:val="28"/>
        </w:rPr>
      </w:pPr>
      <w:r w:rsidRPr="007A1BF8">
        <w:rPr>
          <w:color w:val="000000"/>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4270C4" w:rsidRDefault="004270C4" w:rsidP="001B2043">
      <w:pPr>
        <w:shd w:val="clear" w:color="auto" w:fill="FFFFFF"/>
        <w:ind w:firstLine="708"/>
        <w:jc w:val="center"/>
        <w:rPr>
          <w:b/>
          <w:color w:val="000000"/>
          <w:sz w:val="28"/>
          <w:szCs w:val="28"/>
        </w:rPr>
      </w:pPr>
    </w:p>
    <w:p w:rsidR="004270C4" w:rsidRDefault="004270C4" w:rsidP="001B2043">
      <w:pPr>
        <w:shd w:val="clear" w:color="auto" w:fill="FFFFFF"/>
        <w:ind w:firstLine="708"/>
        <w:jc w:val="center"/>
        <w:rPr>
          <w:b/>
          <w:color w:val="000000"/>
          <w:sz w:val="28"/>
          <w:szCs w:val="28"/>
        </w:rPr>
      </w:pPr>
      <w:r w:rsidRPr="00A00DCA">
        <w:rPr>
          <w:b/>
          <w:color w:val="000000"/>
          <w:sz w:val="28"/>
          <w:szCs w:val="28"/>
        </w:rPr>
        <w:t>1.Понятие графа. Элементы графа</w:t>
      </w:r>
    </w:p>
    <w:p w:rsidR="004270C4" w:rsidRDefault="004270C4" w:rsidP="004270C4">
      <w:pPr>
        <w:shd w:val="clear" w:color="auto" w:fill="FFFFFF"/>
        <w:ind w:firstLine="708"/>
        <w:jc w:val="both"/>
        <w:rPr>
          <w:color w:val="000000"/>
          <w:sz w:val="28"/>
          <w:szCs w:val="28"/>
        </w:rPr>
      </w:pPr>
      <w:r w:rsidRPr="004270C4">
        <w:rPr>
          <w:b/>
          <w:color w:val="000000"/>
          <w:sz w:val="28"/>
          <w:szCs w:val="28"/>
        </w:rPr>
        <w:t>Графом</w:t>
      </w:r>
      <w:r w:rsidRPr="004270C4">
        <w:rPr>
          <w:color w:val="000000"/>
          <w:sz w:val="28"/>
          <w:szCs w:val="28"/>
        </w:rPr>
        <w:t xml:space="preserve"> называется совокупность 2-х множеств: </w:t>
      </w:r>
      <m:oMath>
        <m:r>
          <w:rPr>
            <w:rFonts w:ascii="Cambria Math" w:hAnsi="Cambria Math"/>
            <w:color w:val="000000"/>
            <w:sz w:val="28"/>
            <w:szCs w:val="28"/>
          </w:rPr>
          <m:t>V (точек) и E</m:t>
        </m:r>
      </m:oMath>
      <w:r w:rsidRPr="004270C4">
        <w:rPr>
          <w:color w:val="000000"/>
          <w:sz w:val="28"/>
          <w:szCs w:val="28"/>
        </w:rPr>
        <w:t xml:space="preserve"> (линий, соединяющих какие-либо две точки). Элементы множества V называются вершинами графа, а элементы множества </w:t>
      </w:r>
      <m:oMath>
        <m:r>
          <w:rPr>
            <w:rFonts w:ascii="Cambria Math" w:hAnsi="Cambria Math"/>
            <w:color w:val="000000"/>
            <w:sz w:val="28"/>
            <w:szCs w:val="28"/>
          </w:rPr>
          <m:t>E - его ребрами. Обозначение: G</m:t>
        </m:r>
      </m:oMath>
    </w:p>
    <w:p w:rsidR="00442D49" w:rsidRPr="00442D49" w:rsidRDefault="00442D49" w:rsidP="00442D49">
      <w:pPr>
        <w:shd w:val="clear" w:color="auto" w:fill="FFFFFF"/>
        <w:ind w:firstLine="708"/>
        <w:jc w:val="both"/>
        <w:rPr>
          <w:color w:val="000000"/>
          <w:sz w:val="28"/>
          <w:szCs w:val="28"/>
        </w:rPr>
      </w:pPr>
      <w:r w:rsidRPr="00442D49">
        <w:rPr>
          <w:color w:val="000000"/>
          <w:sz w:val="28"/>
          <w:szCs w:val="28"/>
        </w:rPr>
        <w:t xml:space="preserve">Геометрическая интерпретация графа называется </w:t>
      </w:r>
      <w:r w:rsidRPr="00442D49">
        <w:rPr>
          <w:b/>
          <w:color w:val="000000"/>
          <w:sz w:val="28"/>
          <w:szCs w:val="28"/>
        </w:rPr>
        <w:t>диаграммой</w:t>
      </w:r>
      <w:r w:rsidRPr="00442D49">
        <w:rPr>
          <w:color w:val="000000"/>
          <w:sz w:val="28"/>
          <w:szCs w:val="28"/>
        </w:rPr>
        <w:t>.</w:t>
      </w:r>
    </w:p>
    <w:p w:rsidR="00442D49" w:rsidRPr="00442D49" w:rsidRDefault="00442D49" w:rsidP="00442D49">
      <w:pPr>
        <w:shd w:val="clear" w:color="auto" w:fill="FFFFFF"/>
        <w:ind w:firstLine="708"/>
        <w:jc w:val="both"/>
        <w:rPr>
          <w:color w:val="000000"/>
          <w:sz w:val="28"/>
          <w:szCs w:val="28"/>
        </w:rPr>
      </w:pPr>
      <w:r w:rsidRPr="00442D49">
        <w:rPr>
          <w:color w:val="000000"/>
          <w:sz w:val="28"/>
          <w:szCs w:val="28"/>
        </w:rPr>
        <w:t xml:space="preserve">Обычно граф представляют </w:t>
      </w:r>
      <w:r w:rsidRPr="00442D49">
        <w:rPr>
          <w:b/>
          <w:color w:val="000000"/>
          <w:sz w:val="28"/>
          <w:szCs w:val="28"/>
        </w:rPr>
        <w:t>диаграммой и называют ее графом.</w:t>
      </w:r>
    </w:p>
    <w:p w:rsidR="004270C4" w:rsidRPr="004270C4" w:rsidRDefault="004270C4" w:rsidP="004270C4">
      <w:pPr>
        <w:shd w:val="clear" w:color="auto" w:fill="FFFFFF"/>
        <w:ind w:firstLine="708"/>
        <w:jc w:val="both"/>
        <w:rPr>
          <w:color w:val="000000"/>
          <w:sz w:val="28"/>
          <w:szCs w:val="28"/>
        </w:rPr>
      </w:pPr>
      <w:r w:rsidRPr="004270C4">
        <w:rPr>
          <w:color w:val="000000"/>
          <w:sz w:val="28"/>
          <w:szCs w:val="28"/>
          <w:u w:val="single"/>
        </w:rPr>
        <w:t>Пример.</w:t>
      </w:r>
      <w:r w:rsidR="00A85D5C" w:rsidRPr="00A85D5C">
        <w:rPr>
          <w:color w:val="000000"/>
          <w:sz w:val="28"/>
          <w:szCs w:val="28"/>
        </w:rPr>
        <w:t xml:space="preserve"> </w:t>
      </w:r>
      <w:r w:rsidRPr="004270C4">
        <w:rPr>
          <w:color w:val="000000"/>
          <w:sz w:val="28"/>
          <w:szCs w:val="28"/>
        </w:rPr>
        <w:t xml:space="preserve">Построим граф игр, сыгранных командами, если в соревнованиях участвуют 6 команд </w:t>
      </w:r>
      <m:oMath>
        <m:r>
          <w:rPr>
            <w:rFonts w:ascii="Cambria Math" w:hAnsi="Cambria Math"/>
            <w:color w:val="000000"/>
            <w:sz w:val="28"/>
            <w:szCs w:val="28"/>
          </w:rPr>
          <m:t>А, B, C, D, E и F</m:t>
        </m:r>
      </m:oMath>
      <w:r w:rsidRPr="004270C4">
        <w:rPr>
          <w:color w:val="000000"/>
          <w:sz w:val="28"/>
          <w:szCs w:val="28"/>
        </w:rPr>
        <w:t>, причем некоторые команды уже сыграли друг с другом:</w:t>
      </w:r>
    </w:p>
    <w:p w:rsidR="004270C4" w:rsidRPr="004270C4" w:rsidRDefault="004270C4" w:rsidP="004270C4">
      <w:pPr>
        <w:shd w:val="clear" w:color="auto" w:fill="FFFFFF"/>
        <w:ind w:firstLine="708"/>
        <w:jc w:val="both"/>
        <w:rPr>
          <w:color w:val="000000"/>
          <w:sz w:val="28"/>
          <w:szCs w:val="28"/>
          <w:lang w:val="en-US"/>
        </w:rPr>
      </w:pPr>
      <m:oMathPara>
        <m:oMath>
          <m:r>
            <w:rPr>
              <w:rFonts w:ascii="Cambria Math" w:hAnsi="Cambria Math"/>
              <w:color w:val="000000"/>
              <w:sz w:val="28"/>
              <w:szCs w:val="28"/>
            </w:rPr>
            <m:t>А</m:t>
          </m:r>
          <m:r>
            <w:rPr>
              <w:rFonts w:ascii="Cambria Math" w:hAnsi="Cambria Math"/>
              <w:color w:val="000000"/>
              <w:sz w:val="28"/>
              <w:szCs w:val="28"/>
              <w:lang w:val="en-US"/>
            </w:rPr>
            <m:t xml:space="preserve"> – </m:t>
          </m:r>
          <m:r>
            <w:rPr>
              <w:rFonts w:ascii="Cambria Math" w:hAnsi="Cambria Math"/>
              <w:color w:val="000000"/>
              <w:sz w:val="28"/>
              <w:szCs w:val="28"/>
            </w:rPr>
            <m:t>с</m:t>
          </m:r>
          <m:r>
            <w:rPr>
              <w:rFonts w:ascii="Cambria Math" w:hAnsi="Cambria Math"/>
              <w:color w:val="000000"/>
              <w:sz w:val="28"/>
              <w:szCs w:val="28"/>
              <w:lang w:val="en-US"/>
            </w:rPr>
            <m:t xml:space="preserve"> C, D, F; B – c C, E, F; C – c A, B; D – c A, E, F; E – c B, D, F; F – c A,B, D, E.</m:t>
          </m:r>
        </m:oMath>
      </m:oMathPara>
    </w:p>
    <w:p w:rsidR="004270C4" w:rsidRDefault="004270C4" w:rsidP="004270C4">
      <w:pPr>
        <w:shd w:val="clear" w:color="auto" w:fill="FFFFFF"/>
        <w:ind w:firstLine="708"/>
        <w:jc w:val="both"/>
        <w:rPr>
          <w:color w:val="000000"/>
          <w:sz w:val="28"/>
          <w:szCs w:val="28"/>
          <w:lang w:val="en-US"/>
        </w:rPr>
      </w:pPr>
      <w:r>
        <w:rPr>
          <w:noProof/>
        </w:rPr>
        <w:lastRenderedPageBreak/>
        <w:drawing>
          <wp:inline distT="0" distB="0" distL="0" distR="0">
            <wp:extent cx="1733550" cy="1562100"/>
            <wp:effectExtent l="0" t="0" r="0" b="0"/>
            <wp:docPr id="2082" name="Рисунок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733550" cy="1562100"/>
                    </a:xfrm>
                    <a:prstGeom prst="rect">
                      <a:avLst/>
                    </a:prstGeom>
                  </pic:spPr>
                </pic:pic>
              </a:graphicData>
            </a:graphic>
          </wp:inline>
        </w:drawing>
      </w:r>
    </w:p>
    <w:p w:rsidR="004270C4" w:rsidRPr="004270C4" w:rsidRDefault="004270C4" w:rsidP="004270C4">
      <w:pPr>
        <w:shd w:val="clear" w:color="auto" w:fill="FFFFFF"/>
        <w:ind w:firstLine="708"/>
        <w:jc w:val="both"/>
        <w:rPr>
          <w:color w:val="000000"/>
          <w:sz w:val="28"/>
          <w:szCs w:val="28"/>
        </w:rPr>
      </w:pPr>
      <w:r w:rsidRPr="004270C4">
        <w:rPr>
          <w:color w:val="000000"/>
          <w:sz w:val="28"/>
          <w:szCs w:val="28"/>
        </w:rPr>
        <w:t>Из рисунка видно, какие команды еще не играли друг с другом.</w:t>
      </w:r>
    </w:p>
    <w:p w:rsidR="004270C4" w:rsidRPr="0070367B" w:rsidRDefault="004270C4" w:rsidP="004270C4">
      <w:pPr>
        <w:shd w:val="clear" w:color="auto" w:fill="FFFFFF"/>
        <w:ind w:firstLine="708"/>
        <w:jc w:val="both"/>
        <w:rPr>
          <w:i/>
          <w:color w:val="000000"/>
          <w:sz w:val="28"/>
          <w:szCs w:val="28"/>
        </w:rPr>
      </w:pPr>
      <w:r w:rsidRPr="0070367B">
        <w:rPr>
          <w:i/>
          <w:color w:val="000000"/>
          <w:sz w:val="28"/>
          <w:szCs w:val="28"/>
        </w:rPr>
        <w:t>(!!) Точки пересечения некоторых ребер графа могут не являться его вершинами. Поэтому вершины графа должны отличаться отчетливо.</w:t>
      </w:r>
    </w:p>
    <w:p w:rsidR="004270C4" w:rsidRPr="004270C4" w:rsidRDefault="004270C4" w:rsidP="004270C4">
      <w:pPr>
        <w:shd w:val="clear" w:color="auto" w:fill="FFFFFF"/>
        <w:ind w:firstLine="708"/>
        <w:jc w:val="both"/>
        <w:rPr>
          <w:color w:val="000000"/>
          <w:sz w:val="28"/>
          <w:szCs w:val="28"/>
        </w:rPr>
      </w:pPr>
      <w:r w:rsidRPr="004270C4">
        <w:rPr>
          <w:color w:val="000000"/>
          <w:sz w:val="28"/>
          <w:szCs w:val="28"/>
        </w:rPr>
        <w:t xml:space="preserve">Две вершины, которые соединяет ребро графа, называются </w:t>
      </w:r>
      <w:r w:rsidRPr="004270C4">
        <w:rPr>
          <w:b/>
          <w:color w:val="000000"/>
          <w:sz w:val="28"/>
          <w:szCs w:val="28"/>
        </w:rPr>
        <w:t xml:space="preserve">граничными </w:t>
      </w:r>
      <w:r w:rsidRPr="00A00DCA">
        <w:rPr>
          <w:b/>
          <w:color w:val="000000"/>
          <w:sz w:val="28"/>
          <w:szCs w:val="28"/>
        </w:rPr>
        <w:t>вершинами</w:t>
      </w:r>
      <w:r w:rsidRPr="004270C4">
        <w:rPr>
          <w:color w:val="000000"/>
          <w:sz w:val="28"/>
          <w:szCs w:val="28"/>
        </w:rPr>
        <w:t xml:space="preserve"> этого ребра и являются </w:t>
      </w:r>
      <w:r w:rsidRPr="004270C4">
        <w:rPr>
          <w:b/>
          <w:color w:val="000000"/>
          <w:sz w:val="28"/>
          <w:szCs w:val="28"/>
        </w:rPr>
        <w:t>смежными</w:t>
      </w:r>
      <w:r w:rsidRPr="004270C4">
        <w:rPr>
          <w:color w:val="000000"/>
          <w:sz w:val="28"/>
          <w:szCs w:val="28"/>
        </w:rPr>
        <w:t>.</w:t>
      </w:r>
    </w:p>
    <w:p w:rsidR="004270C4" w:rsidRDefault="004270C4" w:rsidP="004270C4">
      <w:pPr>
        <w:shd w:val="clear" w:color="auto" w:fill="FFFFFF"/>
        <w:ind w:firstLine="708"/>
        <w:jc w:val="both"/>
        <w:rPr>
          <w:color w:val="000000"/>
          <w:sz w:val="28"/>
          <w:szCs w:val="28"/>
        </w:rPr>
      </w:pPr>
      <w:r w:rsidRPr="004270C4">
        <w:rPr>
          <w:color w:val="000000"/>
          <w:sz w:val="28"/>
          <w:szCs w:val="28"/>
        </w:rPr>
        <w:t>При этом говорят, что вершины инцидентны ребру.</w:t>
      </w:r>
    </w:p>
    <w:p w:rsidR="004270C4" w:rsidRDefault="004270C4" w:rsidP="004270C4">
      <w:pPr>
        <w:shd w:val="clear" w:color="auto" w:fill="FFFFFF"/>
        <w:ind w:firstLine="708"/>
        <w:jc w:val="both"/>
        <w:rPr>
          <w:b/>
          <w:color w:val="000000"/>
          <w:sz w:val="28"/>
          <w:szCs w:val="28"/>
        </w:rPr>
      </w:pPr>
      <w:r w:rsidRPr="004270C4">
        <w:rPr>
          <w:color w:val="000000"/>
          <w:sz w:val="28"/>
          <w:szCs w:val="28"/>
        </w:rPr>
        <w:t xml:space="preserve">Ребро, граничные вершины которого совпадают, называется </w:t>
      </w:r>
      <w:r w:rsidRPr="004270C4">
        <w:rPr>
          <w:b/>
          <w:color w:val="000000"/>
          <w:sz w:val="28"/>
          <w:szCs w:val="28"/>
        </w:rPr>
        <w:t>петлей.</w:t>
      </w:r>
    </w:p>
    <w:p w:rsidR="004270C4" w:rsidRDefault="004270C4" w:rsidP="004270C4">
      <w:pPr>
        <w:shd w:val="clear" w:color="auto" w:fill="FFFFFF"/>
        <w:ind w:firstLine="708"/>
        <w:jc w:val="both"/>
        <w:rPr>
          <w:color w:val="000000"/>
          <w:sz w:val="28"/>
          <w:szCs w:val="28"/>
        </w:rPr>
      </w:pPr>
      <w:r>
        <w:rPr>
          <w:noProof/>
        </w:rPr>
        <w:drawing>
          <wp:inline distT="0" distB="0" distL="0" distR="0">
            <wp:extent cx="923925" cy="523875"/>
            <wp:effectExtent l="0" t="0" r="9525" b="9525"/>
            <wp:docPr id="2084" name="Рисунок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923925" cy="523875"/>
                    </a:xfrm>
                    <a:prstGeom prst="rect">
                      <a:avLst/>
                    </a:prstGeom>
                  </pic:spPr>
                </pic:pic>
              </a:graphicData>
            </a:graphic>
          </wp:inline>
        </w:drawing>
      </w:r>
    </w:p>
    <w:p w:rsidR="004270C4" w:rsidRPr="004270C4" w:rsidRDefault="004270C4" w:rsidP="004270C4">
      <w:pPr>
        <w:shd w:val="clear" w:color="auto" w:fill="FFFFFF"/>
        <w:ind w:firstLine="708"/>
        <w:jc w:val="both"/>
        <w:rPr>
          <w:color w:val="000000"/>
          <w:sz w:val="28"/>
          <w:szCs w:val="28"/>
        </w:rPr>
      </w:pPr>
      <w:r w:rsidRPr="004270C4">
        <w:rPr>
          <w:color w:val="000000"/>
          <w:sz w:val="28"/>
          <w:szCs w:val="28"/>
        </w:rPr>
        <w:t xml:space="preserve">Ребра с одинаковыми граничными вершинами называются </w:t>
      </w:r>
      <w:r w:rsidRPr="004270C4">
        <w:rPr>
          <w:b/>
          <w:color w:val="000000"/>
          <w:sz w:val="28"/>
          <w:szCs w:val="28"/>
        </w:rPr>
        <w:t>кратными</w:t>
      </w:r>
      <w:r w:rsidRPr="004270C4">
        <w:rPr>
          <w:color w:val="000000"/>
          <w:sz w:val="28"/>
          <w:szCs w:val="28"/>
        </w:rPr>
        <w:t>.</w:t>
      </w:r>
    </w:p>
    <w:p w:rsidR="004270C4" w:rsidRDefault="004270C4" w:rsidP="004270C4">
      <w:pPr>
        <w:shd w:val="clear" w:color="auto" w:fill="FFFFFF"/>
        <w:ind w:firstLine="708"/>
        <w:jc w:val="both"/>
        <w:rPr>
          <w:color w:val="000000"/>
          <w:sz w:val="28"/>
          <w:szCs w:val="28"/>
        </w:rPr>
      </w:pPr>
      <w:r>
        <w:rPr>
          <w:noProof/>
        </w:rPr>
        <w:drawing>
          <wp:inline distT="0" distB="0" distL="0" distR="0">
            <wp:extent cx="1095375" cy="619125"/>
            <wp:effectExtent l="0" t="0" r="9525" b="9525"/>
            <wp:docPr id="2085" name="Рисунок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095375" cy="619125"/>
                    </a:xfrm>
                    <a:prstGeom prst="rect">
                      <a:avLst/>
                    </a:prstGeom>
                  </pic:spPr>
                </pic:pic>
              </a:graphicData>
            </a:graphic>
          </wp:inline>
        </w:drawing>
      </w:r>
    </w:p>
    <w:p w:rsidR="004270C4" w:rsidRDefault="004270C4" w:rsidP="004270C4">
      <w:pPr>
        <w:shd w:val="clear" w:color="auto" w:fill="FFFFFF"/>
        <w:ind w:firstLine="708"/>
        <w:jc w:val="both"/>
        <w:rPr>
          <w:noProof/>
        </w:rPr>
      </w:pPr>
      <w:r w:rsidRPr="004270C4">
        <w:rPr>
          <w:color w:val="000000"/>
          <w:sz w:val="28"/>
          <w:szCs w:val="28"/>
        </w:rPr>
        <w:t>Их можно изобразить так:</w:t>
      </w:r>
      <w:r>
        <w:rPr>
          <w:noProof/>
        </w:rPr>
        <w:drawing>
          <wp:inline distT="0" distB="0" distL="0" distR="0">
            <wp:extent cx="1390650" cy="333375"/>
            <wp:effectExtent l="0" t="0" r="0" b="9525"/>
            <wp:docPr id="2094" name="Рисунок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390650" cy="333375"/>
                    </a:xfrm>
                    <a:prstGeom prst="rect">
                      <a:avLst/>
                    </a:prstGeom>
                  </pic:spPr>
                </pic:pic>
              </a:graphicData>
            </a:graphic>
          </wp:inline>
        </w:drawing>
      </w:r>
    </w:p>
    <w:p w:rsidR="004270C4" w:rsidRPr="000B7B82" w:rsidRDefault="000B7B82" w:rsidP="000B7B82">
      <w:pPr>
        <w:shd w:val="clear" w:color="auto" w:fill="FFFFFF"/>
        <w:ind w:firstLine="708"/>
        <w:jc w:val="both"/>
        <w:rPr>
          <w:color w:val="000000"/>
          <w:sz w:val="28"/>
          <w:szCs w:val="28"/>
        </w:rPr>
      </w:pPr>
      <w:r w:rsidRPr="000B7B82">
        <w:rPr>
          <w:color w:val="000000"/>
          <w:sz w:val="28"/>
          <w:szCs w:val="28"/>
        </w:rPr>
        <w:t>Вершины, которые не имеют инцидентных ребер, называются изолированными вершинами</w:t>
      </w:r>
    </w:p>
    <w:p w:rsidR="000B7B82" w:rsidRDefault="000B7B82" w:rsidP="000B7B82">
      <w:pPr>
        <w:shd w:val="clear" w:color="auto" w:fill="FFFFFF"/>
        <w:ind w:firstLine="708"/>
        <w:jc w:val="both"/>
        <w:rPr>
          <w:color w:val="000000"/>
          <w:sz w:val="28"/>
          <w:szCs w:val="28"/>
        </w:rPr>
      </w:pPr>
      <w:r w:rsidRPr="000B7B82">
        <w:rPr>
          <w:color w:val="000000"/>
          <w:sz w:val="28"/>
          <w:szCs w:val="28"/>
          <w:u w:val="single"/>
        </w:rPr>
        <w:t>Пример.</w:t>
      </w:r>
      <w:r w:rsidR="00A85D5C" w:rsidRPr="00A85D5C">
        <w:rPr>
          <w:color w:val="000000"/>
          <w:sz w:val="28"/>
          <w:szCs w:val="28"/>
        </w:rPr>
        <w:t xml:space="preserve"> </w:t>
      </w:r>
      <w:r w:rsidRPr="000B7B82">
        <w:rPr>
          <w:color w:val="000000"/>
          <w:sz w:val="28"/>
          <w:szCs w:val="28"/>
        </w:rPr>
        <w:t>В графе:</w:t>
      </w:r>
    </w:p>
    <w:p w:rsidR="002702D9" w:rsidRDefault="002702D9" w:rsidP="000B7B82">
      <w:pPr>
        <w:shd w:val="clear" w:color="auto" w:fill="FFFFFF"/>
        <w:ind w:firstLine="708"/>
        <w:jc w:val="both"/>
        <w:rPr>
          <w:color w:val="000000"/>
          <w:sz w:val="28"/>
          <w:szCs w:val="28"/>
        </w:rPr>
      </w:pPr>
      <w:r>
        <w:rPr>
          <w:noProof/>
        </w:rPr>
        <w:drawing>
          <wp:inline distT="0" distB="0" distL="0" distR="0">
            <wp:extent cx="2400300" cy="1733550"/>
            <wp:effectExtent l="0" t="0" r="0" b="0"/>
            <wp:docPr id="2113" name="Рисунок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400300" cy="1733550"/>
                    </a:xfrm>
                    <a:prstGeom prst="rect">
                      <a:avLst/>
                    </a:prstGeom>
                  </pic:spPr>
                </pic:pic>
              </a:graphicData>
            </a:graphic>
          </wp:inline>
        </w:drawing>
      </w:r>
    </w:p>
    <w:p w:rsidR="002702D9" w:rsidRDefault="002702D9" w:rsidP="000B7B82">
      <w:pPr>
        <w:shd w:val="clear" w:color="auto" w:fill="FFFFFF"/>
        <w:ind w:firstLine="708"/>
        <w:jc w:val="both"/>
        <w:rPr>
          <w:color w:val="000000"/>
          <w:sz w:val="28"/>
          <w:szCs w:val="28"/>
        </w:rPr>
      </w:pPr>
    </w:p>
    <w:p w:rsidR="000B7B82" w:rsidRDefault="00723A7C" w:rsidP="000B7B82">
      <w:pPr>
        <w:shd w:val="clear" w:color="auto" w:fill="FFFFFF"/>
        <w:ind w:firstLine="708"/>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6</m:t>
            </m:r>
          </m:sub>
        </m:sSub>
      </m:oMath>
      <w:r w:rsidR="000B7B82" w:rsidRPr="000B7B82">
        <w:rPr>
          <w:color w:val="000000"/>
          <w:sz w:val="28"/>
          <w:szCs w:val="28"/>
        </w:rPr>
        <w:t xml:space="preserve"> – петля,</w:t>
      </w:r>
      <m:oMath>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hAnsi="Cambria Math"/>
            <w:color w:val="000000"/>
            <w:sz w:val="28"/>
            <w:szCs w:val="28"/>
          </w:rPr>
          <m:t xml:space="preserve"> и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3</m:t>
            </m:r>
          </m:sub>
        </m:sSub>
      </m:oMath>
      <w:r w:rsidR="000B7B82" w:rsidRPr="000B7B82">
        <w:rPr>
          <w:color w:val="000000"/>
          <w:sz w:val="28"/>
          <w:szCs w:val="28"/>
        </w:rPr>
        <w:t xml:space="preserve"> – кратные ребра, </w:t>
      </w:r>
      <m:oMath>
        <m:sSub>
          <m:sSubPr>
            <m:ctrlPr>
              <w:rPr>
                <w:rFonts w:ascii="Cambria Math" w:hAnsi="Cambria Math"/>
                <w:i/>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4</m:t>
            </m:r>
          </m:sub>
        </m:sSub>
      </m:oMath>
      <w:r w:rsidR="000B7B82" w:rsidRPr="000B7B82">
        <w:rPr>
          <w:color w:val="000000"/>
          <w:sz w:val="28"/>
          <w:szCs w:val="28"/>
        </w:rPr>
        <w:t xml:space="preserve"> – изолированная вершина, </w:t>
      </w:r>
    </w:p>
    <w:p w:rsidR="004270C4" w:rsidRPr="000B7B82" w:rsidRDefault="00723A7C" w:rsidP="000B7B82">
      <w:pPr>
        <w:shd w:val="clear" w:color="auto" w:fill="FFFFFF"/>
        <w:ind w:firstLine="708"/>
        <w:jc w:val="both"/>
        <w:rPr>
          <w:color w:val="000000"/>
          <w:sz w:val="28"/>
          <w:szCs w:val="28"/>
        </w:rPr>
      </w:pPr>
      <m:oMath>
        <m:sSub>
          <m:sSubPr>
            <m:ctrlPr>
              <w:rPr>
                <w:rFonts w:ascii="Cambria Math" w:hAnsi="Cambria Math"/>
                <w:i/>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3</m:t>
            </m:r>
          </m:sub>
        </m:sSub>
        <m:r>
          <w:rPr>
            <w:rFonts w:ascii="Cambria Math" w:hAnsi="Cambria Math"/>
            <w:color w:val="000000"/>
            <w:sz w:val="28"/>
            <w:szCs w:val="28"/>
          </w:rPr>
          <m:t xml:space="preserve"> и </m:t>
        </m:r>
        <m:sSub>
          <m:sSubPr>
            <m:ctrlPr>
              <w:rPr>
                <w:rFonts w:ascii="Cambria Math" w:hAnsi="Cambria Math"/>
                <w:i/>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5</m:t>
            </m:r>
          </m:sub>
        </m:sSub>
      </m:oMath>
      <w:r w:rsidR="000B7B82" w:rsidRPr="000B7B82">
        <w:rPr>
          <w:color w:val="000000"/>
          <w:sz w:val="28"/>
          <w:szCs w:val="28"/>
        </w:rPr>
        <w:t xml:space="preserve"> – </w:t>
      </w:r>
      <m:oMath>
        <m:d>
          <m:dPr>
            <m:begChr m:val="{"/>
            <m:endChr m:val=""/>
            <m:ctrlPr>
              <w:rPr>
                <w:rFonts w:ascii="Cambria Math" w:hAnsi="Cambria Math"/>
                <w:i/>
                <w:color w:val="000000"/>
                <w:sz w:val="28"/>
                <w:szCs w:val="28"/>
              </w:rPr>
            </m:ctrlPr>
          </m:dPr>
          <m:e>
            <m:eqArr>
              <m:eqArrPr>
                <m:ctrlPr>
                  <w:rPr>
                    <w:rFonts w:ascii="Cambria Math" w:hAnsi="Cambria Math"/>
                    <w:i/>
                    <w:color w:val="000000"/>
                    <w:sz w:val="28"/>
                    <w:szCs w:val="28"/>
                  </w:rPr>
                </m:ctrlPr>
              </m:eqArrPr>
              <m:e>
                <m:r>
                  <w:rPr>
                    <w:rFonts w:ascii="Cambria Math" w:hAnsi="Cambria Math"/>
                    <w:color w:val="000000"/>
                    <w:sz w:val="28"/>
                    <w:szCs w:val="28"/>
                  </w:rPr>
                  <m:t>смежные</m:t>
                </m:r>
              </m:e>
              <m:e>
                <m:r>
                  <w:rPr>
                    <w:rFonts w:ascii="Cambria Math" w:hAnsi="Cambria Math"/>
                    <w:color w:val="000000"/>
                    <w:sz w:val="28"/>
                    <w:szCs w:val="28"/>
                  </w:rPr>
                  <m:t xml:space="preserve">инцидентны ребру </m:t>
                </m:r>
                <m:sSub>
                  <m:sSubPr>
                    <m:ctrlPr>
                      <w:rPr>
                        <w:rFonts w:ascii="Cambria Math" w:hAnsi="Cambria Math"/>
                        <w:i/>
                        <w:color w:val="000000"/>
                        <w:sz w:val="28"/>
                        <w:szCs w:val="28"/>
                      </w:rPr>
                    </m:ctrlPr>
                  </m:sSubPr>
                  <m:e>
                    <m:r>
                      <w:rPr>
                        <w:rFonts w:ascii="Cambria Math" w:hAnsi="Cambria Math"/>
                        <w:color w:val="000000"/>
                        <w:sz w:val="28"/>
                        <w:szCs w:val="28"/>
                        <w:lang w:val="en-US"/>
                      </w:rPr>
                      <m:t>e</m:t>
                    </m:r>
                  </m:e>
                  <m:sub>
                    <m:r>
                      <w:rPr>
                        <w:rFonts w:ascii="Cambria Math" w:hAnsi="Cambria Math"/>
                        <w:color w:val="000000"/>
                        <w:sz w:val="28"/>
                        <w:szCs w:val="28"/>
                      </w:rPr>
                      <m:t>5</m:t>
                    </m:r>
                  </m:sub>
                </m:sSub>
              </m:e>
            </m:eqArr>
          </m:e>
        </m:d>
      </m:oMath>
    </w:p>
    <w:p w:rsidR="000B7B82" w:rsidRPr="000B7B82" w:rsidRDefault="000B7B82" w:rsidP="000B7B82">
      <w:pPr>
        <w:shd w:val="clear" w:color="auto" w:fill="FFFFFF"/>
        <w:ind w:firstLine="708"/>
        <w:jc w:val="both"/>
        <w:rPr>
          <w:color w:val="000000"/>
          <w:sz w:val="28"/>
          <w:szCs w:val="28"/>
        </w:rPr>
      </w:pPr>
    </w:p>
    <w:p w:rsidR="004270C4" w:rsidRDefault="002702D9" w:rsidP="002702D9">
      <w:pPr>
        <w:shd w:val="clear" w:color="auto" w:fill="FFFFFF"/>
        <w:ind w:firstLine="708"/>
        <w:jc w:val="center"/>
        <w:rPr>
          <w:b/>
          <w:color w:val="000000"/>
          <w:sz w:val="28"/>
          <w:szCs w:val="28"/>
        </w:rPr>
      </w:pPr>
      <w:r w:rsidRPr="006E295F">
        <w:rPr>
          <w:b/>
          <w:color w:val="000000"/>
          <w:sz w:val="28"/>
          <w:szCs w:val="28"/>
        </w:rPr>
        <w:t>2.</w:t>
      </w:r>
      <w:r w:rsidRPr="002702D9">
        <w:rPr>
          <w:b/>
          <w:color w:val="000000"/>
          <w:sz w:val="28"/>
          <w:szCs w:val="28"/>
        </w:rPr>
        <w:t>Типы графов</w:t>
      </w:r>
    </w:p>
    <w:p w:rsidR="004270C4" w:rsidRPr="002702D9" w:rsidRDefault="002702D9" w:rsidP="000B7B82">
      <w:pPr>
        <w:shd w:val="clear" w:color="auto" w:fill="FFFFFF"/>
        <w:ind w:firstLine="708"/>
        <w:jc w:val="both"/>
        <w:rPr>
          <w:b/>
          <w:color w:val="000000"/>
          <w:sz w:val="28"/>
          <w:szCs w:val="28"/>
        </w:rPr>
      </w:pPr>
      <w:r w:rsidRPr="002702D9">
        <w:rPr>
          <w:color w:val="000000"/>
          <w:sz w:val="28"/>
          <w:szCs w:val="28"/>
        </w:rPr>
        <w:t xml:space="preserve">Если множества </w:t>
      </w:r>
      <m:oMath>
        <m:r>
          <w:rPr>
            <w:rFonts w:ascii="Cambria Math" w:hAnsi="Cambria Math"/>
            <w:color w:val="000000"/>
            <w:sz w:val="28"/>
            <w:szCs w:val="28"/>
          </w:rPr>
          <m:t>V и E</m:t>
        </m:r>
      </m:oMath>
      <w:r w:rsidRPr="002702D9">
        <w:rPr>
          <w:color w:val="000000"/>
          <w:sz w:val="28"/>
          <w:szCs w:val="28"/>
        </w:rPr>
        <w:t xml:space="preserve"> конечны, то граф называется </w:t>
      </w:r>
      <w:r w:rsidRPr="005F6816">
        <w:rPr>
          <w:b/>
          <w:color w:val="000000"/>
          <w:sz w:val="28"/>
          <w:szCs w:val="28"/>
        </w:rPr>
        <w:t>конечным</w:t>
      </w:r>
      <w:r w:rsidRPr="002702D9">
        <w:rPr>
          <w:color w:val="000000"/>
          <w:sz w:val="28"/>
          <w:szCs w:val="28"/>
        </w:rPr>
        <w:t xml:space="preserve">. Конечный граф, содержащий </w:t>
      </w:r>
      <m:oMath>
        <m:r>
          <w:rPr>
            <w:rFonts w:ascii="Cambria Math" w:hAnsi="Cambria Math"/>
            <w:color w:val="000000"/>
            <w:sz w:val="28"/>
            <w:szCs w:val="28"/>
          </w:rPr>
          <m:t>p</m:t>
        </m:r>
      </m:oMath>
      <w:r w:rsidRPr="002702D9">
        <w:rPr>
          <w:color w:val="000000"/>
          <w:sz w:val="28"/>
          <w:szCs w:val="28"/>
        </w:rPr>
        <w:t xml:space="preserve"> вершин и</w:t>
      </w:r>
      <m:oMath>
        <m:r>
          <w:rPr>
            <w:rFonts w:ascii="Cambria Math" w:hAnsi="Cambria Math"/>
            <w:color w:val="000000"/>
            <w:sz w:val="28"/>
            <w:szCs w:val="28"/>
          </w:rPr>
          <m:t xml:space="preserve"> q </m:t>
        </m:r>
      </m:oMath>
      <w:r w:rsidRPr="002702D9">
        <w:rPr>
          <w:color w:val="000000"/>
          <w:sz w:val="28"/>
          <w:szCs w:val="28"/>
        </w:rPr>
        <w:t xml:space="preserve">ребер, называется </w:t>
      </w:r>
      <m:oMath>
        <m:r>
          <m:rPr>
            <m:sty m:val="bi"/>
          </m:rPr>
          <w:rPr>
            <w:rFonts w:ascii="Cambria Math" w:hAnsi="Cambria Math"/>
            <w:color w:val="000000"/>
            <w:sz w:val="28"/>
            <w:szCs w:val="28"/>
          </w:rPr>
          <m:t xml:space="preserve">(p; q) </m:t>
        </m:r>
      </m:oMath>
      <w:r w:rsidRPr="002702D9">
        <w:rPr>
          <w:b/>
          <w:color w:val="000000"/>
          <w:sz w:val="28"/>
          <w:szCs w:val="28"/>
        </w:rPr>
        <w:t>– графом.</w:t>
      </w:r>
    </w:p>
    <w:p w:rsidR="004270C4" w:rsidRPr="000B7B82" w:rsidRDefault="002702D9" w:rsidP="000B7B82">
      <w:pPr>
        <w:shd w:val="clear" w:color="auto" w:fill="FFFFFF"/>
        <w:ind w:firstLine="708"/>
        <w:jc w:val="both"/>
        <w:rPr>
          <w:color w:val="000000"/>
          <w:sz w:val="28"/>
          <w:szCs w:val="28"/>
        </w:rPr>
      </w:pPr>
      <w:r w:rsidRPr="002702D9">
        <w:rPr>
          <w:color w:val="000000"/>
          <w:sz w:val="28"/>
          <w:szCs w:val="28"/>
        </w:rPr>
        <w:t xml:space="preserve">Граф, состоящий только из изолированных вершин, называется </w:t>
      </w:r>
      <w:r w:rsidRPr="002702D9">
        <w:rPr>
          <w:b/>
          <w:color w:val="000000"/>
          <w:sz w:val="28"/>
          <w:szCs w:val="28"/>
        </w:rPr>
        <w:t>пустым</w:t>
      </w:r>
      <w:r w:rsidRPr="002702D9">
        <w:rPr>
          <w:color w:val="000000"/>
          <w:sz w:val="28"/>
          <w:szCs w:val="28"/>
        </w:rPr>
        <w:t xml:space="preserve"> или </w:t>
      </w:r>
      <w:r w:rsidRPr="002702D9">
        <w:rPr>
          <w:b/>
          <w:color w:val="000000"/>
          <w:sz w:val="28"/>
          <w:szCs w:val="28"/>
        </w:rPr>
        <w:t>нуль-графом.</w:t>
      </w:r>
    </w:p>
    <w:p w:rsidR="004270C4" w:rsidRPr="000B7B82" w:rsidRDefault="002702D9" w:rsidP="000B7B82">
      <w:pPr>
        <w:shd w:val="clear" w:color="auto" w:fill="FFFFFF"/>
        <w:ind w:firstLine="708"/>
        <w:jc w:val="both"/>
        <w:rPr>
          <w:color w:val="000000"/>
          <w:sz w:val="28"/>
          <w:szCs w:val="28"/>
        </w:rPr>
      </w:pPr>
      <w:r w:rsidRPr="002702D9">
        <w:rPr>
          <w:color w:val="000000"/>
          <w:sz w:val="28"/>
          <w:szCs w:val="28"/>
        </w:rPr>
        <w:lastRenderedPageBreak/>
        <w:t xml:space="preserve">Обозначение: </w:t>
      </w:r>
      <m:oMath>
        <m:sSub>
          <m:sSubPr>
            <m:ctrlPr>
              <w:rPr>
                <w:rFonts w:ascii="Cambria Math" w:hAnsi="Cambria Math"/>
                <w:i/>
                <w:color w:val="000000"/>
                <w:sz w:val="28"/>
                <w:szCs w:val="28"/>
              </w:rPr>
            </m:ctrlPr>
          </m:sSubPr>
          <m:e>
            <m:r>
              <w:rPr>
                <w:rFonts w:ascii="Cambria Math" w:hAnsi="Cambria Math"/>
                <w:color w:val="000000"/>
                <w:sz w:val="28"/>
                <w:szCs w:val="28"/>
              </w:rPr>
              <m:t>O</m:t>
            </m:r>
          </m:e>
          <m:sub>
            <m:r>
              <w:rPr>
                <w:rFonts w:ascii="Cambria Math" w:hAnsi="Cambria Math"/>
                <w:color w:val="000000"/>
                <w:sz w:val="28"/>
                <w:szCs w:val="28"/>
              </w:rPr>
              <m:t>n</m:t>
            </m:r>
          </m:sub>
        </m:sSub>
      </m:oMath>
      <w:r w:rsidRPr="002702D9">
        <w:rPr>
          <w:color w:val="000000"/>
          <w:sz w:val="28"/>
          <w:szCs w:val="28"/>
        </w:rPr>
        <w:t xml:space="preserve"> где </w:t>
      </w:r>
      <m:oMath>
        <m:r>
          <w:rPr>
            <w:rFonts w:ascii="Cambria Math" w:hAnsi="Cambria Math"/>
            <w:color w:val="000000"/>
            <w:sz w:val="28"/>
            <w:szCs w:val="28"/>
          </w:rPr>
          <m:t>n</m:t>
        </m:r>
      </m:oMath>
      <w:r w:rsidRPr="002702D9">
        <w:rPr>
          <w:color w:val="000000"/>
          <w:sz w:val="28"/>
          <w:szCs w:val="28"/>
        </w:rPr>
        <w:t xml:space="preserve"> – число вершин</w:t>
      </w:r>
    </w:p>
    <w:p w:rsidR="004270C4" w:rsidRPr="002702D9" w:rsidRDefault="002702D9" w:rsidP="000B7B82">
      <w:pPr>
        <w:shd w:val="clear" w:color="auto" w:fill="FFFFFF"/>
        <w:ind w:firstLine="708"/>
        <w:jc w:val="both"/>
        <w:rPr>
          <w:color w:val="000000"/>
          <w:sz w:val="28"/>
          <w:szCs w:val="28"/>
          <w:u w:val="single"/>
        </w:rPr>
      </w:pPr>
      <w:r w:rsidRPr="002702D9">
        <w:rPr>
          <w:color w:val="000000"/>
          <w:sz w:val="28"/>
          <w:szCs w:val="28"/>
          <w:u w:val="single"/>
        </w:rPr>
        <w:t>Пример.</w:t>
      </w:r>
    </w:p>
    <w:p w:rsidR="004270C4" w:rsidRDefault="002702D9" w:rsidP="000B7B82">
      <w:pPr>
        <w:shd w:val="clear" w:color="auto" w:fill="FFFFFF"/>
        <w:ind w:firstLine="708"/>
        <w:jc w:val="both"/>
        <w:rPr>
          <w:color w:val="000000"/>
          <w:sz w:val="28"/>
          <w:szCs w:val="28"/>
        </w:rPr>
      </w:pPr>
      <w:r>
        <w:rPr>
          <w:noProof/>
        </w:rPr>
        <w:drawing>
          <wp:inline distT="0" distB="0" distL="0" distR="0">
            <wp:extent cx="5219700" cy="695325"/>
            <wp:effectExtent l="0" t="0" r="0" b="9525"/>
            <wp:docPr id="2114" name="Рисунок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19700" cy="695325"/>
                    </a:xfrm>
                    <a:prstGeom prst="rect">
                      <a:avLst/>
                    </a:prstGeom>
                  </pic:spPr>
                </pic:pic>
              </a:graphicData>
            </a:graphic>
          </wp:inline>
        </w:drawing>
      </w:r>
    </w:p>
    <w:p w:rsidR="004D379A" w:rsidRDefault="004D379A" w:rsidP="000B7B82">
      <w:pPr>
        <w:shd w:val="clear" w:color="auto" w:fill="FFFFFF"/>
        <w:ind w:firstLine="708"/>
        <w:jc w:val="both"/>
        <w:rPr>
          <w:b/>
          <w:color w:val="000000"/>
          <w:sz w:val="28"/>
          <w:szCs w:val="28"/>
        </w:rPr>
      </w:pPr>
      <w:r w:rsidRPr="004D379A">
        <w:rPr>
          <w:color w:val="000000"/>
          <w:sz w:val="28"/>
          <w:szCs w:val="28"/>
        </w:rPr>
        <w:t xml:space="preserve">Граф без петель и кратных ребер называется </w:t>
      </w:r>
      <w:r w:rsidRPr="004D379A">
        <w:rPr>
          <w:b/>
          <w:color w:val="000000"/>
          <w:sz w:val="28"/>
          <w:szCs w:val="28"/>
        </w:rPr>
        <w:t>простым.</w:t>
      </w:r>
    </w:p>
    <w:p w:rsidR="004D379A" w:rsidRDefault="004D379A" w:rsidP="000B7B82">
      <w:pPr>
        <w:shd w:val="clear" w:color="auto" w:fill="FFFFFF"/>
        <w:ind w:firstLine="708"/>
        <w:jc w:val="both"/>
        <w:rPr>
          <w:b/>
          <w:color w:val="000000"/>
          <w:sz w:val="28"/>
          <w:szCs w:val="28"/>
        </w:rPr>
      </w:pPr>
      <w:r w:rsidRPr="004D379A">
        <w:rPr>
          <w:color w:val="000000"/>
          <w:sz w:val="28"/>
          <w:szCs w:val="28"/>
        </w:rPr>
        <w:t xml:space="preserve">Простой граф, в котором любые две вершины соединены ребром, называется </w:t>
      </w:r>
      <w:r w:rsidRPr="004D379A">
        <w:rPr>
          <w:b/>
          <w:color w:val="000000"/>
          <w:sz w:val="28"/>
          <w:szCs w:val="28"/>
        </w:rPr>
        <w:t>полным</w:t>
      </w:r>
      <w:r>
        <w:rPr>
          <w:b/>
          <w:color w:val="000000"/>
          <w:sz w:val="28"/>
          <w:szCs w:val="28"/>
        </w:rPr>
        <w:t>.</w:t>
      </w:r>
    </w:p>
    <w:p w:rsidR="004D379A" w:rsidRPr="004D379A" w:rsidRDefault="004D379A" w:rsidP="000B7B82">
      <w:pPr>
        <w:shd w:val="clear" w:color="auto" w:fill="FFFFFF"/>
        <w:ind w:firstLine="708"/>
        <w:jc w:val="both"/>
        <w:rPr>
          <w:color w:val="000000"/>
          <w:sz w:val="28"/>
          <w:szCs w:val="28"/>
        </w:rPr>
      </w:pPr>
      <w:r w:rsidRPr="004D379A">
        <w:rPr>
          <w:color w:val="000000"/>
          <w:sz w:val="28"/>
          <w:szCs w:val="28"/>
        </w:rPr>
        <w:t xml:space="preserve">Обозначение: </w:t>
      </w:r>
      <m:oMath>
        <m:sSub>
          <m:sSubPr>
            <m:ctrlPr>
              <w:rPr>
                <w:rFonts w:ascii="Cambria Math" w:hAnsi="Cambria Math"/>
                <w:i/>
                <w:color w:val="000000"/>
                <w:sz w:val="28"/>
                <w:szCs w:val="28"/>
              </w:rPr>
            </m:ctrlPr>
          </m:sSubPr>
          <m:e>
            <m:r>
              <w:rPr>
                <w:rFonts w:ascii="Cambria Math" w:hAnsi="Cambria Math"/>
                <w:color w:val="000000"/>
                <w:sz w:val="28"/>
                <w:szCs w:val="28"/>
              </w:rPr>
              <m:t>U</m:t>
            </m:r>
          </m:e>
          <m:sub>
            <m:r>
              <w:rPr>
                <w:rFonts w:ascii="Cambria Math" w:hAnsi="Cambria Math"/>
                <w:color w:val="000000"/>
                <w:sz w:val="28"/>
                <w:szCs w:val="28"/>
              </w:rPr>
              <m:t>n</m:t>
            </m:r>
          </m:sub>
        </m:sSub>
        <m:r>
          <w:rPr>
            <w:rFonts w:ascii="Cambria Math" w:hAnsi="Cambria Math"/>
            <w:color w:val="000000"/>
            <w:sz w:val="28"/>
            <w:szCs w:val="28"/>
          </w:rPr>
          <m:t>, где n</m:t>
        </m:r>
      </m:oMath>
      <w:r w:rsidRPr="004D379A">
        <w:rPr>
          <w:color w:val="000000"/>
          <w:sz w:val="28"/>
          <w:szCs w:val="28"/>
        </w:rPr>
        <w:t xml:space="preserve"> – число вершин</w:t>
      </w:r>
    </w:p>
    <w:p w:rsidR="004D379A" w:rsidRPr="004D379A" w:rsidRDefault="004D379A" w:rsidP="004D379A">
      <w:pPr>
        <w:shd w:val="clear" w:color="auto" w:fill="FFFFFF"/>
        <w:ind w:firstLine="708"/>
        <w:jc w:val="both"/>
        <w:rPr>
          <w:color w:val="000000"/>
          <w:sz w:val="28"/>
          <w:szCs w:val="28"/>
          <w:u w:val="single"/>
        </w:rPr>
      </w:pPr>
      <w:r w:rsidRPr="004D379A">
        <w:rPr>
          <w:color w:val="000000"/>
          <w:sz w:val="28"/>
          <w:szCs w:val="28"/>
          <w:u w:val="single"/>
        </w:rPr>
        <w:t>Пример.</w:t>
      </w:r>
    </w:p>
    <w:p w:rsidR="004270C4" w:rsidRDefault="004D379A" w:rsidP="000B7B82">
      <w:pPr>
        <w:shd w:val="clear" w:color="auto" w:fill="FFFFFF"/>
        <w:ind w:firstLine="708"/>
        <w:jc w:val="both"/>
        <w:rPr>
          <w:color w:val="000000"/>
          <w:sz w:val="28"/>
          <w:szCs w:val="28"/>
        </w:rPr>
      </w:pPr>
      <w:r>
        <w:rPr>
          <w:noProof/>
        </w:rPr>
        <w:drawing>
          <wp:inline distT="0" distB="0" distL="0" distR="0">
            <wp:extent cx="4619625" cy="733425"/>
            <wp:effectExtent l="0" t="0" r="9525" b="9525"/>
            <wp:docPr id="2120" name="Рисунок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19625" cy="733425"/>
                    </a:xfrm>
                    <a:prstGeom prst="rect">
                      <a:avLst/>
                    </a:prstGeom>
                  </pic:spPr>
                </pic:pic>
              </a:graphicData>
            </a:graphic>
          </wp:inline>
        </w:drawing>
      </w:r>
    </w:p>
    <w:p w:rsidR="004D379A" w:rsidRPr="000B7B82" w:rsidRDefault="004D379A" w:rsidP="000B7B82">
      <w:pPr>
        <w:shd w:val="clear" w:color="auto" w:fill="FFFFFF"/>
        <w:ind w:firstLine="708"/>
        <w:jc w:val="both"/>
        <w:rPr>
          <w:color w:val="000000"/>
          <w:sz w:val="28"/>
          <w:szCs w:val="28"/>
        </w:rPr>
      </w:pPr>
      <w:r w:rsidRPr="004D379A">
        <w:rPr>
          <w:color w:val="000000"/>
          <w:sz w:val="28"/>
          <w:szCs w:val="28"/>
        </w:rPr>
        <w:t xml:space="preserve">Если множество вершин простого графа </w:t>
      </w:r>
      <m:oMath>
        <m:r>
          <w:rPr>
            <w:rFonts w:ascii="Cambria Math" w:hAnsi="Cambria Math"/>
            <w:color w:val="000000"/>
            <w:sz w:val="28"/>
            <w:szCs w:val="28"/>
          </w:rPr>
          <m:t xml:space="preserve">V </m:t>
        </m:r>
      </m:oMath>
      <w:r w:rsidRPr="004D379A">
        <w:rPr>
          <w:color w:val="000000"/>
          <w:sz w:val="28"/>
          <w:szCs w:val="28"/>
        </w:rPr>
        <w:t xml:space="preserve">допускает такое разбиение на два непересекающиеся подмножества </w:t>
      </w:r>
      <m:oMath>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1</m:t>
            </m:r>
          </m:sub>
        </m:sSub>
        <m:r>
          <w:rPr>
            <w:rFonts w:ascii="Cambria Math" w:hAnsi="Cambria Math"/>
            <w:color w:val="000000"/>
            <w:sz w:val="28"/>
            <w:szCs w:val="28"/>
          </w:rPr>
          <m:t xml:space="preserve"> и </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2</m:t>
            </m:r>
          </m:sub>
        </m:sSub>
      </m:oMath>
      <w:r w:rsidRPr="004D379A">
        <w:rPr>
          <w:color w:val="000000"/>
          <w:sz w:val="28"/>
          <w:szCs w:val="28"/>
        </w:rPr>
        <w:t xml:space="preserve"> , что не существует ребер, соединяющих вершины одного и того же подмножества, то он называется </w:t>
      </w:r>
      <w:r w:rsidRPr="004D379A">
        <w:rPr>
          <w:b/>
          <w:color w:val="000000"/>
          <w:sz w:val="28"/>
          <w:szCs w:val="28"/>
        </w:rPr>
        <w:t>двудольным</w:t>
      </w:r>
      <w:r w:rsidRPr="004D379A">
        <w:rPr>
          <w:color w:val="000000"/>
          <w:sz w:val="28"/>
          <w:szCs w:val="28"/>
        </w:rPr>
        <w:t xml:space="preserve"> или </w:t>
      </w:r>
      <w:r w:rsidRPr="004D379A">
        <w:rPr>
          <w:b/>
          <w:color w:val="000000"/>
          <w:sz w:val="28"/>
          <w:szCs w:val="28"/>
        </w:rPr>
        <w:t>биграфом.</w:t>
      </w:r>
    </w:p>
    <w:p w:rsidR="004D379A" w:rsidRPr="004D379A" w:rsidRDefault="004D379A" w:rsidP="004D379A">
      <w:pPr>
        <w:shd w:val="clear" w:color="auto" w:fill="FFFFFF"/>
        <w:ind w:firstLine="708"/>
        <w:jc w:val="both"/>
        <w:rPr>
          <w:color w:val="000000"/>
          <w:sz w:val="28"/>
          <w:szCs w:val="28"/>
          <w:u w:val="single"/>
        </w:rPr>
      </w:pPr>
      <w:r w:rsidRPr="004D379A">
        <w:rPr>
          <w:color w:val="000000"/>
          <w:sz w:val="28"/>
          <w:szCs w:val="28"/>
          <w:u w:val="single"/>
        </w:rPr>
        <w:t>Пример.</w:t>
      </w:r>
    </w:p>
    <w:p w:rsidR="004270C4" w:rsidRPr="000B7B82" w:rsidRDefault="004270C4" w:rsidP="000B7B82">
      <w:pPr>
        <w:shd w:val="clear" w:color="auto" w:fill="FFFFFF"/>
        <w:ind w:firstLine="708"/>
        <w:jc w:val="both"/>
        <w:rPr>
          <w:color w:val="000000"/>
          <w:sz w:val="28"/>
          <w:szCs w:val="28"/>
        </w:rPr>
      </w:pPr>
    </w:p>
    <w:p w:rsidR="004270C4" w:rsidRDefault="004D379A" w:rsidP="000B7B82">
      <w:pPr>
        <w:shd w:val="clear" w:color="auto" w:fill="FFFFFF"/>
        <w:ind w:firstLine="708"/>
        <w:jc w:val="both"/>
        <w:rPr>
          <w:color w:val="000000"/>
          <w:sz w:val="28"/>
          <w:szCs w:val="28"/>
        </w:rPr>
      </w:pPr>
      <w:r>
        <w:rPr>
          <w:noProof/>
        </w:rPr>
        <w:drawing>
          <wp:inline distT="0" distB="0" distL="0" distR="0">
            <wp:extent cx="2333625" cy="733425"/>
            <wp:effectExtent l="0" t="0" r="9525" b="9525"/>
            <wp:docPr id="2121" name="Рисунок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333625" cy="733425"/>
                    </a:xfrm>
                    <a:prstGeom prst="rect">
                      <a:avLst/>
                    </a:prstGeom>
                  </pic:spPr>
                </pic:pic>
              </a:graphicData>
            </a:graphic>
          </wp:inline>
        </w:drawing>
      </w:r>
    </w:p>
    <w:p w:rsidR="004D379A" w:rsidRPr="000B7B82" w:rsidRDefault="004D379A" w:rsidP="000B7B82">
      <w:pPr>
        <w:shd w:val="clear" w:color="auto" w:fill="FFFFFF"/>
        <w:ind w:firstLine="708"/>
        <w:jc w:val="both"/>
        <w:rPr>
          <w:color w:val="000000"/>
          <w:sz w:val="28"/>
          <w:szCs w:val="28"/>
        </w:rPr>
      </w:pPr>
      <w:r w:rsidRPr="004D379A">
        <w:rPr>
          <w:color w:val="000000"/>
          <w:sz w:val="28"/>
          <w:szCs w:val="28"/>
        </w:rPr>
        <w:t xml:space="preserve">Граф без петель, но с кратными ребрами называется </w:t>
      </w:r>
      <w:r w:rsidRPr="004D379A">
        <w:rPr>
          <w:b/>
          <w:color w:val="000000"/>
          <w:sz w:val="28"/>
          <w:szCs w:val="28"/>
        </w:rPr>
        <w:t>мультиграфом.</w:t>
      </w:r>
    </w:p>
    <w:p w:rsidR="004270C4" w:rsidRPr="000B7B82" w:rsidRDefault="004D379A" w:rsidP="000B7B82">
      <w:pPr>
        <w:shd w:val="clear" w:color="auto" w:fill="FFFFFF"/>
        <w:ind w:firstLine="708"/>
        <w:jc w:val="both"/>
        <w:rPr>
          <w:color w:val="000000"/>
          <w:sz w:val="28"/>
          <w:szCs w:val="28"/>
        </w:rPr>
      </w:pPr>
      <w:r w:rsidRPr="004D379A">
        <w:rPr>
          <w:color w:val="000000"/>
          <w:sz w:val="28"/>
          <w:szCs w:val="28"/>
        </w:rPr>
        <w:t xml:space="preserve">Граф, содержащий хотя бы одну петлю, называется </w:t>
      </w:r>
      <w:r w:rsidRPr="004D379A">
        <w:rPr>
          <w:b/>
          <w:color w:val="000000"/>
          <w:sz w:val="28"/>
          <w:szCs w:val="28"/>
        </w:rPr>
        <w:t>псевдографом</w:t>
      </w:r>
    </w:p>
    <w:p w:rsidR="004270C4" w:rsidRPr="00A00DCA" w:rsidRDefault="004D379A" w:rsidP="000B7B82">
      <w:pPr>
        <w:shd w:val="clear" w:color="auto" w:fill="FFFFFF"/>
        <w:ind w:firstLine="708"/>
        <w:jc w:val="both"/>
        <w:rPr>
          <w:i/>
          <w:color w:val="000000"/>
          <w:sz w:val="28"/>
          <w:szCs w:val="28"/>
        </w:rPr>
      </w:pPr>
      <w:r w:rsidRPr="0070367B">
        <w:rPr>
          <w:i/>
          <w:color w:val="000000"/>
          <w:sz w:val="28"/>
          <w:szCs w:val="28"/>
        </w:rPr>
        <w:t xml:space="preserve">(!!) В псевдографе </w:t>
      </w:r>
      <w:r w:rsidRPr="00A00DCA">
        <w:rPr>
          <w:i/>
          <w:color w:val="000000"/>
          <w:sz w:val="28"/>
          <w:szCs w:val="28"/>
        </w:rPr>
        <w:t>могут быть кратные ребра.</w:t>
      </w:r>
    </w:p>
    <w:p w:rsidR="000B7B82" w:rsidRDefault="0070367B" w:rsidP="0070367B">
      <w:pPr>
        <w:shd w:val="clear" w:color="auto" w:fill="FFFFFF"/>
        <w:ind w:firstLine="708"/>
        <w:jc w:val="center"/>
        <w:rPr>
          <w:b/>
          <w:color w:val="000000"/>
          <w:sz w:val="28"/>
          <w:szCs w:val="28"/>
        </w:rPr>
      </w:pPr>
      <w:r w:rsidRPr="00A00DCA">
        <w:rPr>
          <w:b/>
          <w:color w:val="000000"/>
          <w:sz w:val="28"/>
          <w:szCs w:val="28"/>
        </w:rPr>
        <w:t>3.Степень вершины</w:t>
      </w:r>
      <w:r w:rsidRPr="0070367B">
        <w:rPr>
          <w:b/>
          <w:color w:val="000000"/>
          <w:sz w:val="28"/>
          <w:szCs w:val="28"/>
        </w:rPr>
        <w:t>. Однородные графы</w:t>
      </w:r>
    </w:p>
    <w:p w:rsidR="0070367B" w:rsidRDefault="0070367B" w:rsidP="0070367B">
      <w:pPr>
        <w:shd w:val="clear" w:color="auto" w:fill="FFFFFF"/>
        <w:ind w:firstLine="708"/>
        <w:jc w:val="both"/>
        <w:rPr>
          <w:color w:val="000000"/>
          <w:sz w:val="28"/>
          <w:szCs w:val="28"/>
        </w:rPr>
      </w:pPr>
      <w:r w:rsidRPr="0070367B">
        <w:rPr>
          <w:color w:val="000000"/>
          <w:sz w:val="28"/>
          <w:szCs w:val="28"/>
        </w:rPr>
        <w:t xml:space="preserve">Число ребер, инцидентных вершине, называется </w:t>
      </w:r>
      <w:r w:rsidRPr="0070367B">
        <w:rPr>
          <w:b/>
          <w:color w:val="000000"/>
          <w:sz w:val="28"/>
          <w:szCs w:val="28"/>
        </w:rPr>
        <w:t>степенью вершины</w:t>
      </w:r>
      <w:r w:rsidRPr="0070367B">
        <w:rPr>
          <w:color w:val="000000"/>
          <w:sz w:val="28"/>
          <w:szCs w:val="28"/>
        </w:rPr>
        <w:t>.</w:t>
      </w:r>
    </w:p>
    <w:p w:rsidR="0070367B" w:rsidRPr="0070367B" w:rsidRDefault="0070367B" w:rsidP="0070367B">
      <w:pPr>
        <w:shd w:val="clear" w:color="auto" w:fill="FFFFFF"/>
        <w:ind w:firstLine="708"/>
        <w:jc w:val="both"/>
        <w:rPr>
          <w:color w:val="000000"/>
          <w:sz w:val="28"/>
          <w:szCs w:val="28"/>
        </w:rPr>
      </w:pPr>
      <w:r w:rsidRPr="0070367B">
        <w:rPr>
          <w:color w:val="000000"/>
          <w:sz w:val="28"/>
          <w:szCs w:val="28"/>
        </w:rPr>
        <w:t>Обозначение</w:t>
      </w:r>
      <m:oMath>
        <m:r>
          <w:rPr>
            <w:rFonts w:ascii="Cambria Math" w:hAnsi="Cambria Math"/>
            <w:color w:val="000000"/>
            <w:sz w:val="28"/>
            <w:szCs w:val="28"/>
          </w:rPr>
          <m:t xml:space="preserve">: </m:t>
        </m:r>
        <m:r>
          <w:rPr>
            <w:rFonts w:ascii="Cambria Math" w:hAnsi="Cambria Math" w:cs="Cambria Math"/>
            <w:color w:val="000000"/>
            <w:sz w:val="28"/>
            <w:szCs w:val="28"/>
          </w:rPr>
          <m:t>ρ</m:t>
        </m:r>
        <m:r>
          <w:rPr>
            <w:rFonts w:ascii="Cambria Math" w:hAnsi="Cambria Math"/>
            <w:color w:val="000000"/>
            <w:sz w:val="28"/>
            <w:szCs w:val="28"/>
          </w:rPr>
          <m:t>(</m:t>
        </m:r>
        <m:sSub>
          <m:sSubPr>
            <m:ctrlPr>
              <w:rPr>
                <w:rFonts w:ascii="Cambria Math" w:hAnsi="Cambria Math" w:cs="Cambria Math"/>
                <w:i/>
                <w:color w:val="000000"/>
                <w:sz w:val="28"/>
                <w:szCs w:val="28"/>
              </w:rPr>
            </m:ctrlPr>
          </m:sSubPr>
          <m:e>
            <m:r>
              <w:rPr>
                <w:rFonts w:ascii="Cambria Math" w:hAnsi="Cambria Math" w:cs="Cambria Math"/>
                <w:color w:val="000000"/>
                <w:sz w:val="28"/>
                <w:szCs w:val="28"/>
              </w:rPr>
              <m:t>v</m:t>
            </m:r>
          </m:e>
          <m:sub>
            <m:r>
              <w:rPr>
                <w:rFonts w:ascii="Cambria Math" w:hAnsi="Cambria Math" w:cs="Cambria Math"/>
                <w:color w:val="000000"/>
                <w:sz w:val="28"/>
                <w:szCs w:val="28"/>
              </w:rPr>
              <m:t>i</m:t>
            </m:r>
          </m:sub>
        </m:sSub>
        <m:r>
          <w:rPr>
            <w:rFonts w:ascii="Cambria Math" w:hAnsi="Cambria Math"/>
            <w:color w:val="000000"/>
            <w:sz w:val="28"/>
            <w:szCs w:val="28"/>
          </w:rPr>
          <m:t>)</m:t>
        </m:r>
      </m:oMath>
    </w:p>
    <w:p w:rsidR="000B7B82" w:rsidRPr="0070367B" w:rsidRDefault="0070367B" w:rsidP="000B7B82">
      <w:pPr>
        <w:shd w:val="clear" w:color="auto" w:fill="FFFFFF"/>
        <w:ind w:firstLine="708"/>
        <w:jc w:val="both"/>
        <w:rPr>
          <w:i/>
          <w:color w:val="000000"/>
          <w:sz w:val="28"/>
          <w:szCs w:val="28"/>
        </w:rPr>
      </w:pPr>
      <w:r w:rsidRPr="0070367B">
        <w:rPr>
          <w:i/>
          <w:color w:val="000000"/>
          <w:sz w:val="28"/>
          <w:szCs w:val="28"/>
        </w:rPr>
        <w:t>(!!) При подсчете степени вершины петля учитывается дважды.</w:t>
      </w:r>
    </w:p>
    <w:p w:rsidR="0070367B" w:rsidRDefault="0070367B" w:rsidP="000B7B82">
      <w:pPr>
        <w:shd w:val="clear" w:color="auto" w:fill="FFFFFF"/>
        <w:ind w:firstLine="708"/>
        <w:jc w:val="both"/>
        <w:rPr>
          <w:color w:val="000000"/>
          <w:sz w:val="28"/>
          <w:szCs w:val="28"/>
        </w:rPr>
      </w:pPr>
      <w:r w:rsidRPr="0070367B">
        <w:rPr>
          <w:color w:val="000000"/>
          <w:sz w:val="28"/>
          <w:szCs w:val="28"/>
        </w:rPr>
        <w:t>Так, для графа игр:</w:t>
      </w:r>
    </w:p>
    <w:p w:rsidR="000B7B82" w:rsidRPr="000B7B82" w:rsidRDefault="0070367B" w:rsidP="000B7B82">
      <w:pPr>
        <w:shd w:val="clear" w:color="auto" w:fill="FFFFFF"/>
        <w:ind w:firstLine="708"/>
        <w:jc w:val="both"/>
        <w:rPr>
          <w:color w:val="000000"/>
          <w:sz w:val="28"/>
          <w:szCs w:val="28"/>
        </w:rPr>
      </w:pPr>
      <m:oMathPara>
        <m:oMath>
          <m:r>
            <w:rPr>
              <w:rFonts w:ascii="Cambria Math" w:hAnsi="Cambria Math"/>
              <w:i/>
              <w:color w:val="000000"/>
              <w:sz w:val="28"/>
              <w:szCs w:val="28"/>
            </w:rPr>
            <w:sym w:font="Symbol" w:char="F072"/>
          </m:r>
          <m:r>
            <w:rPr>
              <w:rFonts w:ascii="Cambria Math" w:hAnsi="Cambria Math"/>
              <w:color w:val="000000"/>
              <w:sz w:val="28"/>
              <w:szCs w:val="28"/>
            </w:rPr>
            <m:t xml:space="preserve">(А) = </m:t>
          </m:r>
          <m:r>
            <w:rPr>
              <w:rFonts w:ascii="Cambria Math" w:hAnsi="Cambria Math"/>
              <w:i/>
              <w:color w:val="000000"/>
              <w:sz w:val="28"/>
              <w:szCs w:val="28"/>
            </w:rPr>
            <w:sym w:font="Symbol" w:char="F072"/>
          </m:r>
          <m:r>
            <w:rPr>
              <w:rFonts w:ascii="Cambria Math" w:hAnsi="Cambria Math"/>
              <w:color w:val="000000"/>
              <w:sz w:val="28"/>
              <w:szCs w:val="28"/>
            </w:rPr>
            <m:t xml:space="preserve">(В) = </m:t>
          </m:r>
          <m:r>
            <w:rPr>
              <w:rFonts w:ascii="Cambria Math" w:hAnsi="Cambria Math"/>
              <w:i/>
              <w:color w:val="000000"/>
              <w:sz w:val="28"/>
              <w:szCs w:val="28"/>
            </w:rPr>
            <w:sym w:font="Symbol" w:char="F072"/>
          </m:r>
          <m:r>
            <w:rPr>
              <w:rFonts w:ascii="Cambria Math" w:hAnsi="Cambria Math"/>
              <w:color w:val="000000"/>
              <w:sz w:val="28"/>
              <w:szCs w:val="28"/>
            </w:rPr>
            <m:t>(Д) =</m:t>
          </m:r>
          <m:r>
            <w:rPr>
              <w:rFonts w:ascii="Cambria Math" w:hAnsi="Cambria Math"/>
              <w:i/>
              <w:color w:val="000000"/>
              <w:sz w:val="28"/>
              <w:szCs w:val="28"/>
            </w:rPr>
            <w:sym w:font="Symbol" w:char="F072"/>
          </m:r>
          <m:r>
            <w:rPr>
              <w:rFonts w:ascii="Cambria Math" w:hAnsi="Cambria Math"/>
              <w:color w:val="000000"/>
              <w:sz w:val="28"/>
              <w:szCs w:val="28"/>
            </w:rPr>
            <m:t xml:space="preserve">(Е) = 3, </m:t>
          </m:r>
          <m:r>
            <w:rPr>
              <w:rFonts w:ascii="Cambria Math" w:hAnsi="Cambria Math"/>
              <w:i/>
              <w:color w:val="000000"/>
              <w:sz w:val="28"/>
              <w:szCs w:val="28"/>
            </w:rPr>
            <w:sym w:font="Symbol" w:char="F072"/>
          </m:r>
          <m:r>
            <w:rPr>
              <w:rFonts w:ascii="Cambria Math" w:hAnsi="Cambria Math"/>
              <w:color w:val="000000"/>
              <w:sz w:val="28"/>
              <w:szCs w:val="28"/>
            </w:rPr>
            <m:t xml:space="preserve">(F) = 4, </m:t>
          </m:r>
          <m:r>
            <w:rPr>
              <w:rFonts w:ascii="Cambria Math" w:hAnsi="Cambria Math"/>
              <w:i/>
              <w:color w:val="000000"/>
              <w:sz w:val="28"/>
              <w:szCs w:val="28"/>
            </w:rPr>
            <w:sym w:font="Symbol" w:char="F072"/>
          </m:r>
          <m:r>
            <w:rPr>
              <w:rFonts w:ascii="Cambria Math" w:hAnsi="Cambria Math"/>
              <w:color w:val="000000"/>
              <w:sz w:val="28"/>
              <w:szCs w:val="28"/>
            </w:rPr>
            <m:t>(C) = 2.</m:t>
          </m:r>
        </m:oMath>
      </m:oMathPara>
    </w:p>
    <w:p w:rsidR="000B7B82" w:rsidRPr="000B7B82" w:rsidRDefault="0070367B" w:rsidP="000B7B82">
      <w:pPr>
        <w:shd w:val="clear" w:color="auto" w:fill="FFFFFF"/>
        <w:ind w:firstLine="708"/>
        <w:jc w:val="both"/>
        <w:rPr>
          <w:color w:val="000000"/>
          <w:sz w:val="28"/>
          <w:szCs w:val="28"/>
        </w:rPr>
      </w:pPr>
      <w:r w:rsidRPr="0070367B">
        <w:rPr>
          <w:color w:val="000000"/>
          <w:sz w:val="28"/>
          <w:szCs w:val="28"/>
        </w:rPr>
        <w:t xml:space="preserve">Вершины, степени которых являются четными числами, называются </w:t>
      </w:r>
      <w:r w:rsidRPr="0070367B">
        <w:rPr>
          <w:b/>
          <w:color w:val="000000"/>
          <w:sz w:val="28"/>
          <w:szCs w:val="28"/>
        </w:rPr>
        <w:t>четными вершинами</w:t>
      </w:r>
      <w:r w:rsidRPr="0070367B">
        <w:rPr>
          <w:color w:val="000000"/>
          <w:sz w:val="28"/>
          <w:szCs w:val="28"/>
        </w:rPr>
        <w:t xml:space="preserve">. Вершины с нечетной степенью называются </w:t>
      </w:r>
      <w:r w:rsidRPr="0070367B">
        <w:rPr>
          <w:b/>
          <w:color w:val="000000"/>
          <w:sz w:val="28"/>
          <w:szCs w:val="28"/>
        </w:rPr>
        <w:t>нечетными.</w:t>
      </w:r>
    </w:p>
    <w:p w:rsidR="000B7B82" w:rsidRDefault="0070367B" w:rsidP="000B7B82">
      <w:pPr>
        <w:shd w:val="clear" w:color="auto" w:fill="FFFFFF"/>
        <w:ind w:firstLine="708"/>
        <w:jc w:val="both"/>
        <w:rPr>
          <w:color w:val="000000"/>
          <w:sz w:val="28"/>
          <w:szCs w:val="28"/>
        </w:rPr>
      </w:pPr>
      <w:r w:rsidRPr="0070367B">
        <w:rPr>
          <w:color w:val="000000"/>
          <w:sz w:val="28"/>
          <w:szCs w:val="28"/>
        </w:rPr>
        <w:t xml:space="preserve">Вершина, степень которой равна 1, называется </w:t>
      </w:r>
      <w:r w:rsidRPr="0070367B">
        <w:rPr>
          <w:b/>
          <w:color w:val="000000"/>
          <w:sz w:val="28"/>
          <w:szCs w:val="28"/>
        </w:rPr>
        <w:t>концевой вершиной</w:t>
      </w:r>
      <w:r w:rsidRPr="0070367B">
        <w:rPr>
          <w:color w:val="000000"/>
          <w:sz w:val="28"/>
          <w:szCs w:val="28"/>
        </w:rPr>
        <w:t>.</w:t>
      </w:r>
    </w:p>
    <w:p w:rsidR="0070367B" w:rsidRPr="0070367B" w:rsidRDefault="0070367B" w:rsidP="000B7B82">
      <w:pPr>
        <w:shd w:val="clear" w:color="auto" w:fill="FFFFFF"/>
        <w:ind w:firstLine="708"/>
        <w:jc w:val="both"/>
        <w:rPr>
          <w:i/>
          <w:color w:val="000000"/>
          <w:sz w:val="28"/>
          <w:szCs w:val="28"/>
        </w:rPr>
      </w:pPr>
      <w:r w:rsidRPr="0070367B">
        <w:rPr>
          <w:i/>
          <w:color w:val="000000"/>
          <w:sz w:val="28"/>
          <w:szCs w:val="28"/>
        </w:rPr>
        <w:t xml:space="preserve">(!!) Очевидно, что: </w:t>
      </w:r>
    </w:p>
    <w:p w:rsidR="0070367B" w:rsidRPr="0070367B" w:rsidRDefault="0070367B" w:rsidP="000B7B82">
      <w:pPr>
        <w:shd w:val="clear" w:color="auto" w:fill="FFFFFF"/>
        <w:ind w:firstLine="708"/>
        <w:jc w:val="both"/>
        <w:rPr>
          <w:i/>
          <w:color w:val="000000"/>
          <w:sz w:val="28"/>
          <w:szCs w:val="28"/>
        </w:rPr>
      </w:pPr>
      <w:r w:rsidRPr="0070367B">
        <w:rPr>
          <w:i/>
          <w:color w:val="000000"/>
          <w:sz w:val="28"/>
          <w:szCs w:val="28"/>
        </w:rPr>
        <w:t>1) степень изолированной вершины равна 0;</w:t>
      </w:r>
    </w:p>
    <w:p w:rsidR="0070367B" w:rsidRDefault="0070367B" w:rsidP="000B7B82">
      <w:pPr>
        <w:shd w:val="clear" w:color="auto" w:fill="FFFFFF"/>
        <w:ind w:firstLine="708"/>
        <w:jc w:val="both"/>
        <w:rPr>
          <w:i/>
          <w:color w:val="000000"/>
          <w:sz w:val="28"/>
          <w:szCs w:val="28"/>
        </w:rPr>
      </w:pPr>
      <w:r w:rsidRPr="0070367B">
        <w:rPr>
          <w:i/>
          <w:color w:val="000000"/>
          <w:sz w:val="28"/>
          <w:szCs w:val="28"/>
        </w:rPr>
        <w:t>2) сумма степеней всех его вершин равна удвоенному числу ребер, т.е. является четным числом;</w:t>
      </w:r>
    </w:p>
    <w:p w:rsidR="000B7B82" w:rsidRPr="0070367B" w:rsidRDefault="0070367B" w:rsidP="000B7B82">
      <w:pPr>
        <w:shd w:val="clear" w:color="auto" w:fill="FFFFFF"/>
        <w:ind w:firstLine="708"/>
        <w:jc w:val="both"/>
        <w:rPr>
          <w:i/>
          <w:color w:val="000000"/>
          <w:sz w:val="28"/>
          <w:szCs w:val="28"/>
        </w:rPr>
      </w:pPr>
      <w:r w:rsidRPr="0070367B">
        <w:rPr>
          <w:i/>
          <w:color w:val="000000"/>
          <w:sz w:val="28"/>
          <w:szCs w:val="28"/>
        </w:rPr>
        <w:t xml:space="preserve"> 3) число нечетных вершин любого графа четно.</w:t>
      </w:r>
    </w:p>
    <w:p w:rsidR="000B7B82" w:rsidRPr="0070367B" w:rsidRDefault="0070367B" w:rsidP="000B7B82">
      <w:pPr>
        <w:shd w:val="clear" w:color="auto" w:fill="FFFFFF"/>
        <w:ind w:firstLine="708"/>
        <w:jc w:val="both"/>
        <w:rPr>
          <w:b/>
          <w:color w:val="000000"/>
          <w:sz w:val="28"/>
          <w:szCs w:val="28"/>
        </w:rPr>
      </w:pPr>
      <w:r w:rsidRPr="0070367B">
        <w:rPr>
          <w:color w:val="000000"/>
          <w:sz w:val="28"/>
          <w:szCs w:val="28"/>
        </w:rPr>
        <w:t xml:space="preserve">Граф, степени вершин которого одинаковы и равны </w:t>
      </w:r>
      <m:oMath>
        <m:r>
          <w:rPr>
            <w:rFonts w:ascii="Cambria Math" w:hAnsi="Cambria Math"/>
            <w:color w:val="000000"/>
            <w:sz w:val="28"/>
            <w:szCs w:val="28"/>
          </w:rPr>
          <m:t>r</m:t>
        </m:r>
      </m:oMath>
      <w:r w:rsidRPr="0070367B">
        <w:rPr>
          <w:color w:val="000000"/>
          <w:sz w:val="28"/>
          <w:szCs w:val="28"/>
        </w:rPr>
        <w:t xml:space="preserve">, называется </w:t>
      </w:r>
      <w:r w:rsidRPr="0070367B">
        <w:rPr>
          <w:b/>
          <w:color w:val="000000"/>
          <w:sz w:val="28"/>
          <w:szCs w:val="28"/>
        </w:rPr>
        <w:t xml:space="preserve">однородным степени </w:t>
      </w:r>
      <m:oMath>
        <m:r>
          <m:rPr>
            <m:sty m:val="bi"/>
          </m:rPr>
          <w:rPr>
            <w:rFonts w:ascii="Cambria Math" w:hAnsi="Cambria Math"/>
            <w:color w:val="000000"/>
            <w:sz w:val="28"/>
            <w:szCs w:val="28"/>
          </w:rPr>
          <m:t>r.</m:t>
        </m:r>
      </m:oMath>
    </w:p>
    <w:p w:rsidR="00F844B8" w:rsidRDefault="00F844B8">
      <w:pPr>
        <w:spacing w:after="160" w:line="259" w:lineRule="auto"/>
        <w:rPr>
          <w:color w:val="000000"/>
          <w:sz w:val="28"/>
          <w:szCs w:val="28"/>
          <w:u w:val="single"/>
        </w:rPr>
      </w:pPr>
      <w:r>
        <w:rPr>
          <w:color w:val="000000"/>
          <w:sz w:val="28"/>
          <w:szCs w:val="28"/>
          <w:u w:val="single"/>
        </w:rPr>
        <w:br w:type="page"/>
      </w:r>
    </w:p>
    <w:p w:rsidR="0070367B" w:rsidRPr="0070367B" w:rsidRDefault="0070367B" w:rsidP="0070367B">
      <w:pPr>
        <w:shd w:val="clear" w:color="auto" w:fill="FFFFFF"/>
        <w:ind w:firstLine="708"/>
        <w:jc w:val="both"/>
        <w:rPr>
          <w:color w:val="000000"/>
          <w:sz w:val="28"/>
          <w:szCs w:val="28"/>
          <w:u w:val="single"/>
        </w:rPr>
      </w:pPr>
      <w:r w:rsidRPr="0070367B">
        <w:rPr>
          <w:color w:val="000000"/>
          <w:sz w:val="28"/>
          <w:szCs w:val="28"/>
          <w:u w:val="single"/>
        </w:rPr>
        <w:lastRenderedPageBreak/>
        <w:t>Пример.</w:t>
      </w:r>
    </w:p>
    <w:p w:rsidR="000B7B82" w:rsidRPr="000B7B82" w:rsidRDefault="00F844B8" w:rsidP="000B7B82">
      <w:pPr>
        <w:shd w:val="clear" w:color="auto" w:fill="FFFFFF"/>
        <w:ind w:firstLine="708"/>
        <w:jc w:val="both"/>
        <w:rPr>
          <w:color w:val="000000"/>
          <w:sz w:val="28"/>
          <w:szCs w:val="28"/>
        </w:rPr>
      </w:pPr>
      <w:r>
        <w:rPr>
          <w:noProof/>
          <w:color w:val="000000"/>
          <w:sz w:val="28"/>
          <w:szCs w:val="28"/>
        </w:rPr>
        <w:drawing>
          <wp:anchor distT="0" distB="0" distL="114300" distR="114300" simplePos="0" relativeHeight="251887616" behindDoc="1" locked="0" layoutInCell="1" allowOverlap="1">
            <wp:simplePos x="0" y="0"/>
            <wp:positionH relativeFrom="column">
              <wp:posOffset>403860</wp:posOffset>
            </wp:positionH>
            <wp:positionV relativeFrom="page">
              <wp:posOffset>1009650</wp:posOffset>
            </wp:positionV>
            <wp:extent cx="1152525" cy="904875"/>
            <wp:effectExtent l="19050" t="0" r="9525" b="0"/>
            <wp:wrapTight wrapText="bothSides">
              <wp:wrapPolygon edited="0">
                <wp:start x="-357" y="0"/>
                <wp:lineTo x="-357" y="21373"/>
                <wp:lineTo x="21779" y="21373"/>
                <wp:lineTo x="21779" y="0"/>
                <wp:lineTo x="-357" y="0"/>
              </wp:wrapPolygon>
            </wp:wrapTight>
            <wp:docPr id="2122" name="Рисунок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152525" cy="904875"/>
                    </a:xfrm>
                    <a:prstGeom prst="rect">
                      <a:avLst/>
                    </a:prstGeom>
                  </pic:spPr>
                </pic:pic>
              </a:graphicData>
            </a:graphic>
          </wp:anchor>
        </w:drawing>
      </w:r>
    </w:p>
    <w:p w:rsidR="000B7B82" w:rsidRPr="000B7B82" w:rsidRDefault="000B7B82" w:rsidP="000B7B82">
      <w:pPr>
        <w:shd w:val="clear" w:color="auto" w:fill="FFFFFF"/>
        <w:ind w:firstLine="708"/>
        <w:jc w:val="both"/>
        <w:rPr>
          <w:color w:val="000000"/>
          <w:sz w:val="28"/>
          <w:szCs w:val="28"/>
        </w:rPr>
      </w:pPr>
    </w:p>
    <w:p w:rsidR="000B7B82" w:rsidRDefault="0070367B" w:rsidP="000B7B82">
      <w:pPr>
        <w:shd w:val="clear" w:color="auto" w:fill="FFFFFF"/>
        <w:ind w:firstLine="708"/>
        <w:jc w:val="both"/>
        <w:rPr>
          <w:color w:val="000000"/>
          <w:sz w:val="28"/>
          <w:szCs w:val="28"/>
        </w:rPr>
      </w:pPr>
      <w:r w:rsidRPr="0070367B">
        <w:rPr>
          <w:color w:val="000000"/>
          <w:sz w:val="28"/>
          <w:szCs w:val="28"/>
        </w:rPr>
        <w:t>- однородный степени 3 (полный)</w:t>
      </w:r>
    </w:p>
    <w:p w:rsidR="0070367B" w:rsidRDefault="0070367B" w:rsidP="000B7B82">
      <w:pPr>
        <w:shd w:val="clear" w:color="auto" w:fill="FFFFFF"/>
        <w:ind w:firstLine="708"/>
        <w:jc w:val="both"/>
        <w:rPr>
          <w:color w:val="000000"/>
          <w:sz w:val="28"/>
          <w:szCs w:val="28"/>
        </w:rPr>
      </w:pPr>
    </w:p>
    <w:p w:rsidR="0070367B" w:rsidRDefault="0070367B" w:rsidP="000B7B82">
      <w:pPr>
        <w:shd w:val="clear" w:color="auto" w:fill="FFFFFF"/>
        <w:ind w:firstLine="708"/>
        <w:jc w:val="both"/>
        <w:rPr>
          <w:color w:val="000000"/>
          <w:sz w:val="28"/>
          <w:szCs w:val="28"/>
        </w:rPr>
      </w:pPr>
    </w:p>
    <w:p w:rsidR="0070367B" w:rsidRPr="000B7B82" w:rsidRDefault="00F844B8" w:rsidP="000B7B82">
      <w:pPr>
        <w:shd w:val="clear" w:color="auto" w:fill="FFFFFF"/>
        <w:ind w:firstLine="708"/>
        <w:jc w:val="both"/>
        <w:rPr>
          <w:color w:val="000000"/>
          <w:sz w:val="28"/>
          <w:szCs w:val="28"/>
        </w:rPr>
      </w:pPr>
      <w:r>
        <w:rPr>
          <w:noProof/>
          <w:color w:val="000000"/>
          <w:sz w:val="28"/>
          <w:szCs w:val="28"/>
        </w:rPr>
        <w:drawing>
          <wp:anchor distT="0" distB="0" distL="114300" distR="114300" simplePos="0" relativeHeight="251888640" behindDoc="1" locked="0" layoutInCell="1" allowOverlap="1">
            <wp:simplePos x="0" y="0"/>
            <wp:positionH relativeFrom="column">
              <wp:posOffset>3766185</wp:posOffset>
            </wp:positionH>
            <wp:positionV relativeFrom="page">
              <wp:posOffset>2028825</wp:posOffset>
            </wp:positionV>
            <wp:extent cx="2276475" cy="1638300"/>
            <wp:effectExtent l="19050" t="0" r="9525" b="0"/>
            <wp:wrapTight wrapText="bothSides">
              <wp:wrapPolygon edited="0">
                <wp:start x="-181" y="0"/>
                <wp:lineTo x="-181" y="21349"/>
                <wp:lineTo x="21690" y="21349"/>
                <wp:lineTo x="21690" y="0"/>
                <wp:lineTo x="-181" y="0"/>
              </wp:wrapPolygon>
            </wp:wrapTight>
            <wp:docPr id="2123" name="Рисунок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276475" cy="1638300"/>
                    </a:xfrm>
                    <a:prstGeom prst="rect">
                      <a:avLst/>
                    </a:prstGeom>
                  </pic:spPr>
                </pic:pic>
              </a:graphicData>
            </a:graphic>
          </wp:anchor>
        </w:drawing>
      </w:r>
    </w:p>
    <w:p w:rsidR="000B7B82" w:rsidRPr="000B7B82" w:rsidRDefault="000B7B82" w:rsidP="000B7B82">
      <w:pPr>
        <w:shd w:val="clear" w:color="auto" w:fill="FFFFFF"/>
        <w:ind w:firstLine="708"/>
        <w:jc w:val="both"/>
        <w:rPr>
          <w:color w:val="000000"/>
          <w:sz w:val="28"/>
          <w:szCs w:val="28"/>
        </w:rPr>
      </w:pPr>
    </w:p>
    <w:p w:rsidR="000B7B82" w:rsidRDefault="0070367B" w:rsidP="000B7B82">
      <w:pPr>
        <w:shd w:val="clear" w:color="auto" w:fill="FFFFFF"/>
        <w:ind w:firstLine="708"/>
        <w:jc w:val="both"/>
        <w:rPr>
          <w:color w:val="000000"/>
          <w:sz w:val="28"/>
          <w:szCs w:val="28"/>
        </w:rPr>
      </w:pPr>
      <w:r w:rsidRPr="0070367B">
        <w:rPr>
          <w:color w:val="000000"/>
          <w:sz w:val="28"/>
          <w:szCs w:val="28"/>
        </w:rPr>
        <w:t>- однородный степени 4 (неполный)</w:t>
      </w:r>
    </w:p>
    <w:p w:rsidR="0070367B" w:rsidRDefault="0070367B" w:rsidP="000B7B82">
      <w:pPr>
        <w:shd w:val="clear" w:color="auto" w:fill="FFFFFF"/>
        <w:ind w:firstLine="708"/>
        <w:jc w:val="both"/>
        <w:rPr>
          <w:color w:val="000000"/>
          <w:sz w:val="28"/>
          <w:szCs w:val="28"/>
        </w:rPr>
      </w:pPr>
    </w:p>
    <w:p w:rsidR="0070367B" w:rsidRDefault="0070367B" w:rsidP="000B7B82">
      <w:pPr>
        <w:shd w:val="clear" w:color="auto" w:fill="FFFFFF"/>
        <w:ind w:firstLine="708"/>
        <w:jc w:val="both"/>
        <w:rPr>
          <w:color w:val="000000"/>
          <w:sz w:val="28"/>
          <w:szCs w:val="28"/>
        </w:rPr>
      </w:pPr>
    </w:p>
    <w:p w:rsidR="0070367B" w:rsidRDefault="0070367B" w:rsidP="000B7B82">
      <w:pPr>
        <w:shd w:val="clear" w:color="auto" w:fill="FFFFFF"/>
        <w:ind w:firstLine="708"/>
        <w:jc w:val="both"/>
        <w:rPr>
          <w:color w:val="000000"/>
          <w:sz w:val="28"/>
          <w:szCs w:val="28"/>
        </w:rPr>
      </w:pPr>
    </w:p>
    <w:p w:rsidR="0070367B" w:rsidRDefault="0070367B" w:rsidP="000B7B82">
      <w:pPr>
        <w:shd w:val="clear" w:color="auto" w:fill="FFFFFF"/>
        <w:ind w:firstLine="708"/>
        <w:jc w:val="both"/>
        <w:rPr>
          <w:color w:val="000000"/>
          <w:sz w:val="28"/>
          <w:szCs w:val="28"/>
        </w:rPr>
      </w:pPr>
    </w:p>
    <w:p w:rsidR="0070367B" w:rsidRDefault="0070367B" w:rsidP="000B7B82">
      <w:pPr>
        <w:shd w:val="clear" w:color="auto" w:fill="FFFFFF"/>
        <w:ind w:firstLine="708"/>
        <w:jc w:val="both"/>
        <w:rPr>
          <w:color w:val="000000"/>
          <w:sz w:val="28"/>
          <w:szCs w:val="28"/>
        </w:rPr>
      </w:pPr>
    </w:p>
    <w:p w:rsidR="005F6816" w:rsidRDefault="005F6816" w:rsidP="000B7B82">
      <w:pPr>
        <w:shd w:val="clear" w:color="auto" w:fill="FFFFFF"/>
        <w:ind w:firstLine="708"/>
        <w:jc w:val="both"/>
        <w:rPr>
          <w:i/>
          <w:color w:val="000000"/>
          <w:sz w:val="28"/>
          <w:szCs w:val="28"/>
        </w:rPr>
      </w:pPr>
    </w:p>
    <w:p w:rsidR="0070367B" w:rsidRPr="0070367B" w:rsidRDefault="0070367B" w:rsidP="000B7B82">
      <w:pPr>
        <w:shd w:val="clear" w:color="auto" w:fill="FFFFFF"/>
        <w:ind w:firstLine="708"/>
        <w:jc w:val="both"/>
        <w:rPr>
          <w:i/>
          <w:color w:val="000000"/>
          <w:sz w:val="28"/>
          <w:szCs w:val="28"/>
        </w:rPr>
      </w:pPr>
      <w:r w:rsidRPr="0070367B">
        <w:rPr>
          <w:i/>
          <w:color w:val="000000"/>
          <w:sz w:val="28"/>
          <w:szCs w:val="28"/>
        </w:rPr>
        <w:t xml:space="preserve">(!!) Полный граф с </w:t>
      </w:r>
      <m:oMath>
        <m:r>
          <w:rPr>
            <w:rFonts w:ascii="Cambria Math" w:hAnsi="Cambria Math"/>
            <w:color w:val="000000"/>
            <w:sz w:val="28"/>
            <w:szCs w:val="28"/>
          </w:rPr>
          <m:t>n</m:t>
        </m:r>
      </m:oMath>
      <w:r w:rsidRPr="0070367B">
        <w:rPr>
          <w:i/>
          <w:color w:val="000000"/>
          <w:sz w:val="28"/>
          <w:szCs w:val="28"/>
        </w:rPr>
        <w:t xml:space="preserve"> вершинами – всегда однородный степени </w:t>
      </w:r>
      <m:oMath>
        <m:r>
          <w:rPr>
            <w:rFonts w:ascii="Cambria Math" w:hAnsi="Cambria Math"/>
            <w:color w:val="000000"/>
            <w:sz w:val="28"/>
            <w:szCs w:val="28"/>
          </w:rPr>
          <m:t>(n – 1),</m:t>
        </m:r>
      </m:oMath>
      <w:r w:rsidRPr="0070367B">
        <w:rPr>
          <w:i/>
          <w:color w:val="000000"/>
          <w:sz w:val="28"/>
          <w:szCs w:val="28"/>
        </w:rPr>
        <w:t xml:space="preserve"> а пустой граф – однородный степени 0.</w:t>
      </w:r>
    </w:p>
    <w:p w:rsidR="000B7B82" w:rsidRDefault="0070367B" w:rsidP="0070367B">
      <w:pPr>
        <w:shd w:val="clear" w:color="auto" w:fill="FFFFFF"/>
        <w:ind w:firstLine="708"/>
        <w:jc w:val="center"/>
        <w:rPr>
          <w:b/>
          <w:color w:val="000000"/>
          <w:sz w:val="28"/>
          <w:szCs w:val="28"/>
        </w:rPr>
      </w:pPr>
      <w:r w:rsidRPr="006E295F">
        <w:rPr>
          <w:b/>
          <w:color w:val="000000"/>
          <w:sz w:val="28"/>
          <w:szCs w:val="28"/>
        </w:rPr>
        <w:t>4.</w:t>
      </w:r>
      <w:r w:rsidRPr="0070367B">
        <w:rPr>
          <w:b/>
          <w:color w:val="000000"/>
          <w:sz w:val="28"/>
          <w:szCs w:val="28"/>
        </w:rPr>
        <w:t>Изоморфные графы</w:t>
      </w:r>
    </w:p>
    <w:p w:rsidR="0070367B" w:rsidRPr="0070367B" w:rsidRDefault="0070367B" w:rsidP="0070367B">
      <w:pPr>
        <w:shd w:val="clear" w:color="auto" w:fill="FFFFFF"/>
        <w:ind w:firstLine="708"/>
        <w:jc w:val="both"/>
        <w:rPr>
          <w:color w:val="000000"/>
          <w:sz w:val="28"/>
          <w:szCs w:val="28"/>
        </w:rPr>
      </w:pPr>
      <w:r w:rsidRPr="0070367B">
        <w:rPr>
          <w:color w:val="000000"/>
          <w:sz w:val="28"/>
          <w:szCs w:val="28"/>
        </w:rPr>
        <w:t>Один и тот же граф можно изобразить по-разному, т.к. вершины можно располагать на плоскости произвольно и ребра рисовать либо прямыми линиями, либо кривыми. Так, например, три графа, изображенные на рисунках,</w:t>
      </w:r>
    </w:p>
    <w:p w:rsidR="0070367B" w:rsidRPr="0070367B" w:rsidRDefault="0070367B" w:rsidP="0070367B">
      <w:pPr>
        <w:shd w:val="clear" w:color="auto" w:fill="FFFFFF"/>
        <w:ind w:firstLine="708"/>
        <w:jc w:val="both"/>
        <w:rPr>
          <w:color w:val="000000"/>
          <w:sz w:val="28"/>
          <w:szCs w:val="28"/>
        </w:rPr>
      </w:pPr>
      <w:r>
        <w:rPr>
          <w:noProof/>
        </w:rPr>
        <w:drawing>
          <wp:inline distT="0" distB="0" distL="0" distR="0">
            <wp:extent cx="5381625" cy="1990725"/>
            <wp:effectExtent l="19050" t="0" r="9525" b="0"/>
            <wp:docPr id="2124" name="Рисунок 2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381625" cy="1990725"/>
                    </a:xfrm>
                    <a:prstGeom prst="rect">
                      <a:avLst/>
                    </a:prstGeom>
                  </pic:spPr>
                </pic:pic>
              </a:graphicData>
            </a:graphic>
          </wp:inline>
        </w:drawing>
      </w:r>
    </w:p>
    <w:p w:rsidR="0070367B" w:rsidRDefault="0070367B" w:rsidP="0070367B">
      <w:pPr>
        <w:shd w:val="clear" w:color="auto" w:fill="FFFFFF"/>
        <w:ind w:firstLine="708"/>
        <w:jc w:val="both"/>
        <w:rPr>
          <w:color w:val="000000"/>
          <w:sz w:val="28"/>
          <w:szCs w:val="28"/>
        </w:rPr>
      </w:pPr>
      <w:r w:rsidRPr="0070367B">
        <w:rPr>
          <w:color w:val="000000"/>
          <w:sz w:val="28"/>
          <w:szCs w:val="28"/>
        </w:rPr>
        <w:t>в некотором смысле, один и тот же граф, т.к. они содержат одну и ту же информацию.</w:t>
      </w:r>
    </w:p>
    <w:p w:rsidR="0070367B" w:rsidRPr="0070367B" w:rsidRDefault="0070367B" w:rsidP="0070367B">
      <w:pPr>
        <w:shd w:val="clear" w:color="auto" w:fill="FFFFFF"/>
        <w:ind w:firstLine="708"/>
        <w:jc w:val="both"/>
        <w:rPr>
          <w:color w:val="000000"/>
          <w:sz w:val="28"/>
          <w:szCs w:val="28"/>
        </w:rPr>
      </w:pPr>
      <w:r w:rsidRPr="0070367B">
        <w:rPr>
          <w:color w:val="000000"/>
          <w:sz w:val="28"/>
          <w:szCs w:val="28"/>
        </w:rPr>
        <w:t xml:space="preserve">Два графа называются </w:t>
      </w:r>
      <w:r w:rsidRPr="0070367B">
        <w:rPr>
          <w:b/>
          <w:color w:val="000000"/>
          <w:sz w:val="28"/>
          <w:szCs w:val="28"/>
        </w:rPr>
        <w:t>изоморфными</w:t>
      </w:r>
      <w:r w:rsidRPr="0070367B">
        <w:rPr>
          <w:color w:val="000000"/>
          <w:sz w:val="28"/>
          <w:szCs w:val="28"/>
        </w:rPr>
        <w:t>, если они имеют одно и то же число вершин, и для любых 2-х вершин первого графа, соединенных ребром, соответствующие им вершины второго графа тоже соединены ребром и обратно. Нередко приходится решать вопрос о том, являются ли два данных графа изоморфными. Иногда сразу ясно, что это не так. Например, графы</w:t>
      </w:r>
    </w:p>
    <w:p w:rsidR="0070367B" w:rsidRDefault="0070367B" w:rsidP="0070367B">
      <w:pPr>
        <w:shd w:val="clear" w:color="auto" w:fill="FFFFFF"/>
        <w:ind w:firstLine="708"/>
        <w:jc w:val="both"/>
        <w:rPr>
          <w:color w:val="000000"/>
          <w:sz w:val="28"/>
          <w:szCs w:val="28"/>
        </w:rPr>
      </w:pPr>
      <w:r>
        <w:rPr>
          <w:noProof/>
        </w:rPr>
        <w:drawing>
          <wp:inline distT="0" distB="0" distL="0" distR="0">
            <wp:extent cx="2695575" cy="942975"/>
            <wp:effectExtent l="0" t="0" r="9525" b="9525"/>
            <wp:docPr id="2125" name="Рисунок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695575" cy="942975"/>
                    </a:xfrm>
                    <a:prstGeom prst="rect">
                      <a:avLst/>
                    </a:prstGeom>
                  </pic:spPr>
                </pic:pic>
              </a:graphicData>
            </a:graphic>
          </wp:inline>
        </w:drawing>
      </w:r>
    </w:p>
    <w:p w:rsidR="0070367B" w:rsidRDefault="0070367B" w:rsidP="0070367B">
      <w:pPr>
        <w:shd w:val="clear" w:color="auto" w:fill="FFFFFF"/>
        <w:ind w:firstLine="708"/>
        <w:jc w:val="both"/>
        <w:rPr>
          <w:color w:val="000000"/>
          <w:sz w:val="28"/>
          <w:szCs w:val="28"/>
        </w:rPr>
      </w:pPr>
      <w:r w:rsidRPr="0070367B">
        <w:rPr>
          <w:color w:val="000000"/>
          <w:sz w:val="28"/>
          <w:szCs w:val="28"/>
        </w:rPr>
        <w:t xml:space="preserve">не могут быть изоморфными, т.к. они имеют разное число вершин. </w:t>
      </w:r>
    </w:p>
    <w:p w:rsidR="0070367B" w:rsidRPr="0070367B" w:rsidRDefault="0070367B" w:rsidP="0070367B">
      <w:pPr>
        <w:shd w:val="clear" w:color="auto" w:fill="FFFFFF"/>
        <w:ind w:firstLine="708"/>
        <w:jc w:val="both"/>
        <w:rPr>
          <w:color w:val="000000"/>
          <w:sz w:val="28"/>
          <w:szCs w:val="28"/>
        </w:rPr>
      </w:pPr>
      <w:r w:rsidRPr="0070367B">
        <w:rPr>
          <w:color w:val="000000"/>
          <w:sz w:val="28"/>
          <w:szCs w:val="28"/>
        </w:rPr>
        <w:t>Не могут быть изоморфными и графы</w:t>
      </w:r>
    </w:p>
    <w:p w:rsidR="0070367B" w:rsidRDefault="0070367B" w:rsidP="0070367B">
      <w:pPr>
        <w:shd w:val="clear" w:color="auto" w:fill="FFFFFF"/>
        <w:ind w:firstLine="708"/>
        <w:jc w:val="both"/>
        <w:rPr>
          <w:color w:val="000000"/>
          <w:sz w:val="28"/>
          <w:szCs w:val="28"/>
        </w:rPr>
      </w:pPr>
      <w:r>
        <w:rPr>
          <w:noProof/>
        </w:rPr>
        <w:lastRenderedPageBreak/>
        <w:drawing>
          <wp:inline distT="0" distB="0" distL="0" distR="0">
            <wp:extent cx="3048000" cy="838200"/>
            <wp:effectExtent l="0" t="0" r="0" b="0"/>
            <wp:docPr id="2126" name="Рисунок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048000" cy="838200"/>
                    </a:xfrm>
                    <a:prstGeom prst="rect">
                      <a:avLst/>
                    </a:prstGeom>
                  </pic:spPr>
                </pic:pic>
              </a:graphicData>
            </a:graphic>
          </wp:inline>
        </w:drawing>
      </w:r>
    </w:p>
    <w:p w:rsidR="0070367B" w:rsidRDefault="0070367B" w:rsidP="0070367B">
      <w:pPr>
        <w:shd w:val="clear" w:color="auto" w:fill="FFFFFF"/>
        <w:ind w:firstLine="708"/>
        <w:jc w:val="both"/>
        <w:rPr>
          <w:color w:val="000000"/>
          <w:sz w:val="28"/>
          <w:szCs w:val="28"/>
        </w:rPr>
      </w:pPr>
      <w:r w:rsidRPr="0070367B">
        <w:rPr>
          <w:color w:val="000000"/>
          <w:sz w:val="28"/>
          <w:szCs w:val="28"/>
        </w:rPr>
        <w:t>т.к. у них неодинаковое число ребер.</w:t>
      </w:r>
    </w:p>
    <w:p w:rsidR="0070367B" w:rsidRDefault="0070367B" w:rsidP="0070367B">
      <w:pPr>
        <w:shd w:val="clear" w:color="auto" w:fill="FFFFFF"/>
        <w:ind w:firstLine="708"/>
        <w:jc w:val="both"/>
        <w:rPr>
          <w:color w:val="000000"/>
          <w:sz w:val="28"/>
          <w:szCs w:val="28"/>
        </w:rPr>
      </w:pPr>
      <w:r w:rsidRPr="0070367B">
        <w:rPr>
          <w:color w:val="000000"/>
          <w:sz w:val="28"/>
          <w:szCs w:val="28"/>
        </w:rPr>
        <w:t>Однако, если сразу не видно, как доказать, что два графа не изоморфны, то вопрос об их изоморфности может оказаться довольно трудным. Например, рассмотрим два изоморфных графа:</w:t>
      </w:r>
    </w:p>
    <w:p w:rsidR="0070367B" w:rsidRDefault="0070367B" w:rsidP="0070367B">
      <w:pPr>
        <w:shd w:val="clear" w:color="auto" w:fill="FFFFFF"/>
        <w:ind w:firstLine="708"/>
        <w:jc w:val="both"/>
        <w:rPr>
          <w:color w:val="000000"/>
          <w:sz w:val="28"/>
          <w:szCs w:val="28"/>
        </w:rPr>
      </w:pPr>
      <w:r>
        <w:rPr>
          <w:noProof/>
        </w:rPr>
        <w:drawing>
          <wp:inline distT="0" distB="0" distL="0" distR="0">
            <wp:extent cx="3867150" cy="1762125"/>
            <wp:effectExtent l="0" t="0" r="0" b="9525"/>
            <wp:docPr id="2127" name="Рисунок 2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867150" cy="1762125"/>
                    </a:xfrm>
                    <a:prstGeom prst="rect">
                      <a:avLst/>
                    </a:prstGeom>
                  </pic:spPr>
                </pic:pic>
              </a:graphicData>
            </a:graphic>
          </wp:inline>
        </w:drawing>
      </w:r>
    </w:p>
    <w:p w:rsidR="0070367B" w:rsidRPr="0070367B" w:rsidRDefault="0070367B" w:rsidP="0070367B">
      <w:pPr>
        <w:shd w:val="clear" w:color="auto" w:fill="FFFFFF"/>
        <w:ind w:firstLine="708"/>
        <w:jc w:val="both"/>
        <w:rPr>
          <w:color w:val="000000"/>
          <w:sz w:val="28"/>
          <w:szCs w:val="28"/>
        </w:rPr>
      </w:pPr>
      <w:r w:rsidRPr="0070367B">
        <w:rPr>
          <w:color w:val="000000"/>
          <w:sz w:val="28"/>
          <w:szCs w:val="28"/>
        </w:rPr>
        <w:t>Их изоморфность становится очевидной только после соответствующего обозначения их вершин.</w:t>
      </w:r>
    </w:p>
    <w:p w:rsidR="0070367B" w:rsidRDefault="0070367B" w:rsidP="0070367B">
      <w:pPr>
        <w:shd w:val="clear" w:color="auto" w:fill="FFFFFF"/>
        <w:ind w:firstLine="708"/>
        <w:jc w:val="center"/>
        <w:rPr>
          <w:b/>
          <w:color w:val="000000"/>
          <w:sz w:val="28"/>
          <w:szCs w:val="28"/>
        </w:rPr>
      </w:pPr>
      <w:r w:rsidRPr="006E295F">
        <w:rPr>
          <w:b/>
          <w:color w:val="000000"/>
          <w:sz w:val="28"/>
          <w:szCs w:val="28"/>
        </w:rPr>
        <w:t>5.</w:t>
      </w:r>
      <w:r w:rsidRPr="0070367B">
        <w:rPr>
          <w:b/>
          <w:color w:val="000000"/>
          <w:sz w:val="28"/>
          <w:szCs w:val="28"/>
        </w:rPr>
        <w:t>Плоские и неплоские графы</w:t>
      </w:r>
    </w:p>
    <w:p w:rsidR="0070367B" w:rsidRDefault="0070367B" w:rsidP="0070367B">
      <w:pPr>
        <w:shd w:val="clear" w:color="auto" w:fill="FFFFFF"/>
        <w:ind w:firstLine="708"/>
        <w:jc w:val="both"/>
        <w:rPr>
          <w:color w:val="000000"/>
          <w:sz w:val="28"/>
          <w:szCs w:val="28"/>
        </w:rPr>
      </w:pPr>
      <w:r w:rsidRPr="0070367B">
        <w:rPr>
          <w:color w:val="000000"/>
          <w:sz w:val="28"/>
          <w:szCs w:val="28"/>
        </w:rPr>
        <w:t>Сравним два изоморфных графа, изображенных на рисунках:</w:t>
      </w:r>
    </w:p>
    <w:p w:rsidR="0070367B" w:rsidRPr="0070367B" w:rsidRDefault="0070367B" w:rsidP="0070367B">
      <w:pPr>
        <w:shd w:val="clear" w:color="auto" w:fill="FFFFFF"/>
        <w:ind w:firstLine="708"/>
        <w:jc w:val="both"/>
        <w:rPr>
          <w:color w:val="000000"/>
          <w:sz w:val="28"/>
          <w:szCs w:val="28"/>
        </w:rPr>
      </w:pPr>
      <w:r>
        <w:rPr>
          <w:noProof/>
        </w:rPr>
        <w:drawing>
          <wp:inline distT="0" distB="0" distL="0" distR="0">
            <wp:extent cx="3228975" cy="1000125"/>
            <wp:effectExtent l="0" t="0" r="9525" b="9525"/>
            <wp:docPr id="2131" name="Рисунок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228975" cy="1000125"/>
                    </a:xfrm>
                    <a:prstGeom prst="rect">
                      <a:avLst/>
                    </a:prstGeom>
                  </pic:spPr>
                </pic:pic>
              </a:graphicData>
            </a:graphic>
          </wp:inline>
        </w:drawing>
      </w:r>
    </w:p>
    <w:p w:rsidR="0070367B" w:rsidRDefault="00CB50F6" w:rsidP="0070367B">
      <w:pPr>
        <w:shd w:val="clear" w:color="auto" w:fill="FFFFFF"/>
        <w:ind w:firstLine="708"/>
        <w:jc w:val="both"/>
        <w:rPr>
          <w:color w:val="000000"/>
          <w:sz w:val="28"/>
          <w:szCs w:val="28"/>
        </w:rPr>
      </w:pPr>
      <w:r w:rsidRPr="00CB50F6">
        <w:rPr>
          <w:color w:val="000000"/>
          <w:sz w:val="28"/>
          <w:szCs w:val="28"/>
        </w:rPr>
        <w:t>На первом из них ребра пересекаются в точке, не являющейся вершиной графа, на втором – все точки пересечения ребер графа служат его вершинами.</w:t>
      </w:r>
    </w:p>
    <w:p w:rsidR="00CB50F6" w:rsidRPr="00CB50F6" w:rsidRDefault="00CB50F6" w:rsidP="0070367B">
      <w:pPr>
        <w:shd w:val="clear" w:color="auto" w:fill="FFFFFF"/>
        <w:ind w:firstLine="708"/>
        <w:jc w:val="both"/>
        <w:rPr>
          <w:color w:val="000000"/>
          <w:sz w:val="28"/>
          <w:szCs w:val="28"/>
        </w:rPr>
      </w:pPr>
      <w:r w:rsidRPr="00CB50F6">
        <w:rPr>
          <w:color w:val="000000"/>
          <w:sz w:val="28"/>
          <w:szCs w:val="28"/>
        </w:rPr>
        <w:t xml:space="preserve">Граф называется </w:t>
      </w:r>
      <w:r w:rsidRPr="00CB50F6">
        <w:rPr>
          <w:b/>
          <w:color w:val="000000"/>
          <w:sz w:val="28"/>
          <w:szCs w:val="28"/>
        </w:rPr>
        <w:t>плоским</w:t>
      </w:r>
      <w:r w:rsidRPr="00CB50F6">
        <w:rPr>
          <w:color w:val="000000"/>
          <w:sz w:val="28"/>
          <w:szCs w:val="28"/>
        </w:rPr>
        <w:t>, если его ребра не пересекаются в точках, отличных от вершин данного графа.</w:t>
      </w:r>
    </w:p>
    <w:p w:rsidR="00CB50F6" w:rsidRPr="00CB50F6" w:rsidRDefault="00CB50F6" w:rsidP="0070367B">
      <w:pPr>
        <w:shd w:val="clear" w:color="auto" w:fill="FFFFFF"/>
        <w:ind w:firstLine="708"/>
        <w:jc w:val="both"/>
        <w:rPr>
          <w:color w:val="000000"/>
          <w:sz w:val="28"/>
          <w:szCs w:val="28"/>
        </w:rPr>
      </w:pPr>
      <w:r w:rsidRPr="00CB50F6">
        <w:rPr>
          <w:color w:val="000000"/>
          <w:sz w:val="28"/>
          <w:szCs w:val="28"/>
        </w:rPr>
        <w:t xml:space="preserve">Граф называется </w:t>
      </w:r>
      <w:r w:rsidRPr="00CB50F6">
        <w:rPr>
          <w:b/>
          <w:color w:val="000000"/>
          <w:sz w:val="28"/>
          <w:szCs w:val="28"/>
        </w:rPr>
        <w:t>планарным</w:t>
      </w:r>
      <w:r w:rsidRPr="00CB50F6">
        <w:rPr>
          <w:color w:val="000000"/>
          <w:sz w:val="28"/>
          <w:szCs w:val="28"/>
        </w:rPr>
        <w:t>, если существует изоморфный ему плоский граф, т.е. если его можно изобразить на плоскости таким образом, чтобы его ребра пересекались только в вершинах.</w:t>
      </w:r>
    </w:p>
    <w:p w:rsidR="000B7B82" w:rsidRPr="0070367B" w:rsidRDefault="00CB50F6" w:rsidP="0070367B">
      <w:pPr>
        <w:shd w:val="clear" w:color="auto" w:fill="FFFFFF"/>
        <w:ind w:firstLine="708"/>
        <w:jc w:val="both"/>
        <w:rPr>
          <w:color w:val="000000"/>
          <w:sz w:val="28"/>
          <w:szCs w:val="28"/>
        </w:rPr>
      </w:pPr>
      <w:r w:rsidRPr="00CB50F6">
        <w:rPr>
          <w:color w:val="000000"/>
          <w:sz w:val="28"/>
          <w:szCs w:val="28"/>
        </w:rPr>
        <w:t>Так, граф, изображенный на первом рисунке, является планарным, т.к. существует изоморфный ему граф, не имеющий лишних точек пересечения.</w:t>
      </w:r>
    </w:p>
    <w:p w:rsidR="000B7B82" w:rsidRDefault="00CB50F6" w:rsidP="0070367B">
      <w:pPr>
        <w:shd w:val="clear" w:color="auto" w:fill="FFFFFF"/>
        <w:ind w:firstLine="708"/>
        <w:jc w:val="both"/>
        <w:rPr>
          <w:color w:val="000000"/>
          <w:sz w:val="28"/>
          <w:szCs w:val="28"/>
        </w:rPr>
      </w:pPr>
      <w:r w:rsidRPr="00CB50F6">
        <w:rPr>
          <w:color w:val="000000"/>
          <w:sz w:val="28"/>
          <w:szCs w:val="28"/>
        </w:rPr>
        <w:t>Примерами плоских графов являются карты дорог, планы городов, где улицы служат ребрами, а площади и уличные перекрестки – вершинами. Еще одним примером применения плоских графов служит построение схем электрических цепей.</w:t>
      </w:r>
    </w:p>
    <w:p w:rsidR="00015B26" w:rsidRPr="00015B26" w:rsidRDefault="00015B26" w:rsidP="00015B26">
      <w:pPr>
        <w:shd w:val="clear" w:color="auto" w:fill="FFFFFF"/>
        <w:ind w:firstLine="708"/>
        <w:jc w:val="both"/>
        <w:rPr>
          <w:b/>
          <w:color w:val="000000"/>
          <w:sz w:val="28"/>
          <w:szCs w:val="28"/>
        </w:rPr>
      </w:pPr>
      <w:r w:rsidRPr="00015B26">
        <w:rPr>
          <w:color w:val="000000"/>
          <w:sz w:val="28"/>
          <w:szCs w:val="28"/>
        </w:rPr>
        <w:t>Наиболее важным результатом в теории плоских графов яв</w:t>
      </w:r>
      <w:r>
        <w:rPr>
          <w:color w:val="000000"/>
          <w:sz w:val="28"/>
          <w:szCs w:val="28"/>
        </w:rPr>
        <w:t xml:space="preserve">ляется следующая теорема Эйлера: </w:t>
      </w:r>
      <w:r w:rsidRPr="00015B26">
        <w:rPr>
          <w:b/>
          <w:color w:val="000000"/>
          <w:sz w:val="28"/>
          <w:szCs w:val="28"/>
        </w:rPr>
        <w:t>Теорема о количестве граней связанного планарного графа.</w:t>
      </w:r>
    </w:p>
    <w:p w:rsidR="00015B26" w:rsidRPr="00015B26" w:rsidRDefault="00015B26" w:rsidP="00015B26">
      <w:pPr>
        <w:shd w:val="clear" w:color="auto" w:fill="FFFFFF"/>
        <w:ind w:firstLine="708"/>
        <w:jc w:val="both"/>
        <w:rPr>
          <w:color w:val="000000"/>
          <w:sz w:val="28"/>
          <w:szCs w:val="28"/>
        </w:rPr>
      </w:pPr>
      <w:r w:rsidRPr="00015B26">
        <w:rPr>
          <w:color w:val="000000"/>
          <w:sz w:val="28"/>
          <w:szCs w:val="28"/>
        </w:rPr>
        <w:t>Пусть G– связный планарный граф с p вершинами и q ребрами. Число граней в</w:t>
      </w:r>
      <w:r w:rsidR="002F0A65">
        <w:rPr>
          <w:color w:val="000000"/>
          <w:sz w:val="28"/>
          <w:szCs w:val="28"/>
        </w:rPr>
        <w:t xml:space="preserve"> </w:t>
      </w:r>
      <w:r w:rsidRPr="00015B26">
        <w:rPr>
          <w:color w:val="000000"/>
          <w:sz w:val="28"/>
          <w:szCs w:val="28"/>
        </w:rPr>
        <w:t xml:space="preserve">любом его правильном изображении на плоскости равно </w:t>
      </w:r>
      <m:oMath>
        <m:r>
          <w:rPr>
            <w:rFonts w:ascii="Cambria Math" w:hAnsi="Cambria Math"/>
            <w:color w:val="000000"/>
            <w:sz w:val="28"/>
            <w:szCs w:val="28"/>
          </w:rPr>
          <m:t>r=q–p+2</m:t>
        </m:r>
      </m:oMath>
      <w:r w:rsidRPr="00015B26">
        <w:rPr>
          <w:color w:val="000000"/>
          <w:sz w:val="28"/>
          <w:szCs w:val="28"/>
        </w:rPr>
        <w:t xml:space="preserve"> - формула Эйлера (*).</w:t>
      </w:r>
    </w:p>
    <w:p w:rsidR="00015B26" w:rsidRPr="00015B26" w:rsidRDefault="00015B26" w:rsidP="00015B26">
      <w:pPr>
        <w:shd w:val="clear" w:color="auto" w:fill="FFFFFF"/>
        <w:ind w:firstLine="708"/>
        <w:jc w:val="both"/>
        <w:rPr>
          <w:color w:val="000000"/>
          <w:sz w:val="28"/>
          <w:szCs w:val="28"/>
        </w:rPr>
      </w:pPr>
    </w:p>
    <w:p w:rsidR="00CB50F6" w:rsidRPr="00CB50F6" w:rsidRDefault="00CB50F6" w:rsidP="00CB50F6">
      <w:pPr>
        <w:shd w:val="clear" w:color="auto" w:fill="FFFFFF"/>
        <w:ind w:firstLine="708"/>
        <w:jc w:val="center"/>
        <w:rPr>
          <w:b/>
          <w:color w:val="000000"/>
          <w:sz w:val="28"/>
          <w:szCs w:val="28"/>
        </w:rPr>
      </w:pPr>
      <w:r w:rsidRPr="00CB50F6">
        <w:rPr>
          <w:b/>
          <w:color w:val="000000"/>
          <w:sz w:val="28"/>
          <w:szCs w:val="28"/>
        </w:rPr>
        <w:t>6.</w:t>
      </w:r>
      <w:r>
        <w:rPr>
          <w:b/>
          <w:color w:val="000000"/>
          <w:sz w:val="28"/>
          <w:szCs w:val="28"/>
        </w:rPr>
        <w:t>Части графа</w:t>
      </w:r>
      <w:r w:rsidR="006E295F">
        <w:rPr>
          <w:b/>
          <w:color w:val="000000"/>
          <w:sz w:val="28"/>
          <w:szCs w:val="28"/>
        </w:rPr>
        <w:t xml:space="preserve">. </w:t>
      </w:r>
      <w:r w:rsidR="006E295F" w:rsidRPr="006E295F">
        <w:rPr>
          <w:b/>
          <w:color w:val="000000"/>
          <w:sz w:val="28"/>
          <w:szCs w:val="28"/>
        </w:rPr>
        <w:t>Операции с частями графа</w:t>
      </w:r>
    </w:p>
    <w:p w:rsidR="000B7B82" w:rsidRPr="0070367B" w:rsidRDefault="00CB50F6" w:rsidP="0070367B">
      <w:pPr>
        <w:shd w:val="clear" w:color="auto" w:fill="FFFFFF"/>
        <w:ind w:firstLine="708"/>
        <w:jc w:val="both"/>
        <w:rPr>
          <w:color w:val="000000"/>
          <w:sz w:val="28"/>
          <w:szCs w:val="28"/>
        </w:rPr>
      </w:pPr>
      <w:r w:rsidRPr="00CB50F6">
        <w:rPr>
          <w:color w:val="000000"/>
          <w:sz w:val="28"/>
          <w:szCs w:val="28"/>
        </w:rPr>
        <w:t xml:space="preserve">Граф </w:t>
      </w:r>
      <m:oMath>
        <m:r>
          <w:rPr>
            <w:rFonts w:ascii="Cambria Math" w:hAnsi="Cambria Math"/>
            <w:color w:val="000000"/>
            <w:sz w:val="28"/>
            <w:szCs w:val="28"/>
          </w:rPr>
          <m:t>G</m:t>
        </m:r>
        <m:r>
          <w:rPr>
            <w:rFonts w:ascii="Cambria Math" w:hAnsi="Cambria Math"/>
            <w:i/>
            <w:color w:val="000000"/>
            <w:sz w:val="28"/>
            <w:szCs w:val="28"/>
          </w:rPr>
          <w:sym w:font="Symbol" w:char="F0A2"/>
        </m:r>
        <m:r>
          <w:rPr>
            <w:rFonts w:ascii="Cambria Math" w:hAnsi="Cambria Math"/>
            <w:color w:val="000000"/>
            <w:sz w:val="28"/>
            <w:szCs w:val="28"/>
          </w:rPr>
          <m:t xml:space="preserve"> = (V</m:t>
        </m:r>
        <m:r>
          <w:rPr>
            <w:rFonts w:ascii="Cambria Math" w:hAnsi="Cambria Math"/>
            <w:i/>
            <w:color w:val="000000"/>
            <w:sz w:val="28"/>
            <w:szCs w:val="28"/>
          </w:rPr>
          <w:sym w:font="Symbol" w:char="F0A2"/>
        </m:r>
        <m:r>
          <w:rPr>
            <w:rFonts w:ascii="Cambria Math" w:hAnsi="Cambria Math"/>
            <w:color w:val="000000"/>
            <w:sz w:val="28"/>
            <w:szCs w:val="28"/>
          </w:rPr>
          <m:t>; E</m:t>
        </m:r>
        <m:r>
          <w:rPr>
            <w:rFonts w:ascii="Cambria Math" w:hAnsi="Cambria Math"/>
            <w:i/>
            <w:color w:val="000000"/>
            <w:sz w:val="28"/>
            <w:szCs w:val="28"/>
          </w:rPr>
          <w:sym w:font="Symbol" w:char="F0A2"/>
        </m:r>
        <m:r>
          <w:rPr>
            <w:rFonts w:ascii="Cambria Math" w:hAnsi="Cambria Math"/>
            <w:color w:val="000000"/>
            <w:sz w:val="28"/>
            <w:szCs w:val="28"/>
          </w:rPr>
          <m:t>)</m:t>
        </m:r>
      </m:oMath>
      <w:r w:rsidRPr="00CB50F6">
        <w:rPr>
          <w:color w:val="000000"/>
          <w:sz w:val="28"/>
          <w:szCs w:val="28"/>
        </w:rPr>
        <w:t xml:space="preserve"> называется частью графа </w:t>
      </w:r>
      <m:oMath>
        <m:r>
          <w:rPr>
            <w:rFonts w:ascii="Cambria Math" w:hAnsi="Cambria Math"/>
            <w:color w:val="000000"/>
            <w:sz w:val="28"/>
            <w:szCs w:val="28"/>
          </w:rPr>
          <m:t>G = (V; E),</m:t>
        </m:r>
      </m:oMath>
      <w:r w:rsidRPr="00CB50F6">
        <w:rPr>
          <w:color w:val="000000"/>
          <w:sz w:val="28"/>
          <w:szCs w:val="28"/>
        </w:rPr>
        <w:t xml:space="preserve"> если </w:t>
      </w:r>
      <m:oMath>
        <m:r>
          <w:rPr>
            <w:rFonts w:ascii="Cambria Math" w:hAnsi="Cambria Math"/>
            <w:color w:val="000000"/>
            <w:sz w:val="28"/>
            <w:szCs w:val="28"/>
          </w:rPr>
          <m:t>V</m:t>
        </m:r>
        <m:r>
          <w:rPr>
            <w:rFonts w:ascii="Cambria Math" w:hAnsi="Cambria Math"/>
            <w:i/>
            <w:color w:val="000000"/>
            <w:sz w:val="28"/>
            <w:szCs w:val="28"/>
          </w:rPr>
          <w:sym w:font="Symbol" w:char="F0A2"/>
        </m:r>
        <m:r>
          <w:rPr>
            <w:rFonts w:ascii="Cambria Math" w:hAnsi="Cambria Math"/>
            <w:color w:val="000000"/>
            <w:sz w:val="28"/>
            <w:szCs w:val="28"/>
          </w:rPr>
          <m:t>⊂ V и Е</m:t>
        </m:r>
        <m:r>
          <w:rPr>
            <w:rFonts w:ascii="Cambria Math" w:hAnsi="Cambria Math"/>
            <w:i/>
            <w:color w:val="000000"/>
            <w:sz w:val="28"/>
            <w:szCs w:val="28"/>
          </w:rPr>
          <w:sym w:font="Symbol" w:char="F0A2"/>
        </m:r>
        <m:r>
          <w:rPr>
            <w:rFonts w:ascii="Cambria Math" w:hAnsi="Cambria Math"/>
            <w:color w:val="000000"/>
            <w:sz w:val="28"/>
            <w:szCs w:val="28"/>
          </w:rPr>
          <m:t xml:space="preserve"> ⊂ Е.</m:t>
        </m:r>
      </m:oMath>
    </w:p>
    <w:p w:rsidR="000B7B82" w:rsidRPr="0070367B" w:rsidRDefault="00CB50F6" w:rsidP="0070367B">
      <w:pPr>
        <w:shd w:val="clear" w:color="auto" w:fill="FFFFFF"/>
        <w:ind w:firstLine="708"/>
        <w:jc w:val="both"/>
        <w:rPr>
          <w:color w:val="000000"/>
          <w:sz w:val="28"/>
          <w:szCs w:val="28"/>
        </w:rPr>
      </w:pPr>
      <w:r w:rsidRPr="00CB50F6">
        <w:rPr>
          <w:color w:val="000000"/>
          <w:sz w:val="28"/>
          <w:szCs w:val="28"/>
        </w:rPr>
        <w:t xml:space="preserve">Часть графа, которая не содержит изолированные вершины, называется </w:t>
      </w:r>
      <w:r w:rsidRPr="00CB50F6">
        <w:rPr>
          <w:b/>
          <w:color w:val="000000"/>
          <w:sz w:val="28"/>
          <w:szCs w:val="28"/>
        </w:rPr>
        <w:t>подграфом.</w:t>
      </w:r>
    </w:p>
    <w:p w:rsidR="00CB50F6" w:rsidRPr="00CB50F6" w:rsidRDefault="00CB50F6" w:rsidP="00CB50F6">
      <w:pPr>
        <w:shd w:val="clear" w:color="auto" w:fill="FFFFFF"/>
        <w:ind w:firstLine="708"/>
        <w:jc w:val="both"/>
        <w:rPr>
          <w:b/>
          <w:bCs/>
          <w:i/>
          <w:iCs/>
          <w:color w:val="000000"/>
          <w:sz w:val="28"/>
          <w:szCs w:val="28"/>
        </w:rPr>
      </w:pPr>
      <w:r w:rsidRPr="00CB50F6">
        <w:rPr>
          <w:b/>
          <w:bCs/>
          <w:iCs/>
          <w:color w:val="000000"/>
          <w:sz w:val="28"/>
          <w:szCs w:val="28"/>
        </w:rPr>
        <w:t>Подграфом графа</w:t>
      </w:r>
      <w:r w:rsidR="002F0A65">
        <w:rPr>
          <w:b/>
          <w:bCs/>
          <w:iCs/>
          <w:color w:val="000000"/>
          <w:sz w:val="28"/>
          <w:szCs w:val="28"/>
        </w:rPr>
        <w:t xml:space="preserve"> </w:t>
      </w:r>
      <w:r w:rsidRPr="00CB50F6">
        <w:rPr>
          <w:bCs/>
          <w:iCs/>
          <w:color w:val="000000"/>
          <w:sz w:val="28"/>
          <w:szCs w:val="28"/>
        </w:rPr>
        <w:t>называется граф, являющийся подмоделью исходного графа. Иначе говоря, подграф содержит некоторые вершины исходного графа и некоторые рёбра (только те, оба конца которых входят в подграф).</w:t>
      </w:r>
    </w:p>
    <w:p w:rsidR="000B7B82" w:rsidRDefault="00CB50F6" w:rsidP="0070367B">
      <w:pPr>
        <w:shd w:val="clear" w:color="auto" w:fill="FFFFFF"/>
        <w:ind w:firstLine="708"/>
        <w:jc w:val="both"/>
        <w:rPr>
          <w:color w:val="000000"/>
          <w:sz w:val="28"/>
          <w:szCs w:val="28"/>
        </w:rPr>
      </w:pPr>
      <w:r w:rsidRPr="00CB50F6">
        <w:rPr>
          <w:color w:val="000000"/>
          <w:sz w:val="28"/>
          <w:szCs w:val="28"/>
        </w:rPr>
        <w:t xml:space="preserve">Часть графа, которая, наряду с некоторым подмножеством ребер графа, содержит и все вершины графа, называется </w:t>
      </w:r>
      <w:r w:rsidRPr="00CB50F6">
        <w:rPr>
          <w:b/>
          <w:color w:val="000000"/>
          <w:sz w:val="28"/>
          <w:szCs w:val="28"/>
        </w:rPr>
        <w:t>суграфом.</w:t>
      </w:r>
    </w:p>
    <w:p w:rsidR="0070367B" w:rsidRDefault="00CB50F6" w:rsidP="0070367B">
      <w:pPr>
        <w:shd w:val="clear" w:color="auto" w:fill="FFFFFF"/>
        <w:ind w:firstLine="708"/>
        <w:jc w:val="both"/>
        <w:rPr>
          <w:color w:val="000000"/>
          <w:sz w:val="28"/>
          <w:szCs w:val="28"/>
          <w:u w:val="single"/>
        </w:rPr>
      </w:pPr>
      <w:r w:rsidRPr="00CB50F6">
        <w:rPr>
          <w:color w:val="000000"/>
          <w:sz w:val="28"/>
          <w:szCs w:val="28"/>
          <w:u w:val="single"/>
        </w:rPr>
        <w:t>Пример.</w:t>
      </w:r>
    </w:p>
    <w:p w:rsidR="00CB50F6" w:rsidRDefault="00CB50F6" w:rsidP="0070367B">
      <w:pPr>
        <w:shd w:val="clear" w:color="auto" w:fill="FFFFFF"/>
        <w:ind w:firstLine="708"/>
        <w:jc w:val="both"/>
        <w:rPr>
          <w:color w:val="000000"/>
          <w:sz w:val="28"/>
          <w:szCs w:val="28"/>
          <w:u w:val="single"/>
        </w:rPr>
      </w:pPr>
      <w:r>
        <w:rPr>
          <w:noProof/>
        </w:rPr>
        <w:drawing>
          <wp:inline distT="0" distB="0" distL="0" distR="0">
            <wp:extent cx="5657850" cy="2334198"/>
            <wp:effectExtent l="0" t="0" r="0" b="9525"/>
            <wp:docPr id="2132" name="Рисунок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679724" cy="2343222"/>
                    </a:xfrm>
                    <a:prstGeom prst="rect">
                      <a:avLst/>
                    </a:prstGeom>
                  </pic:spPr>
                </pic:pic>
              </a:graphicData>
            </a:graphic>
          </wp:inline>
        </w:drawing>
      </w:r>
    </w:p>
    <w:p w:rsidR="006E295F" w:rsidRDefault="006E295F" w:rsidP="0070367B">
      <w:pPr>
        <w:shd w:val="clear" w:color="auto" w:fill="FFFFFF"/>
        <w:ind w:firstLine="708"/>
        <w:jc w:val="both"/>
        <w:rPr>
          <w:color w:val="000000"/>
          <w:sz w:val="28"/>
          <w:szCs w:val="28"/>
          <w:vertAlign w:val="subscript"/>
        </w:rPr>
      </w:pPr>
      <w:r w:rsidRPr="006E295F">
        <w:rPr>
          <w:color w:val="000000"/>
          <w:sz w:val="28"/>
          <w:szCs w:val="28"/>
        </w:rPr>
        <w:t>Пусть даны две части графа G: G</w:t>
      </w:r>
      <w:r w:rsidRPr="006E295F">
        <w:rPr>
          <w:color w:val="000000"/>
          <w:sz w:val="28"/>
          <w:szCs w:val="28"/>
          <w:vertAlign w:val="subscript"/>
        </w:rPr>
        <w:t>1</w:t>
      </w:r>
      <w:r w:rsidRPr="006E295F">
        <w:rPr>
          <w:color w:val="000000"/>
          <w:sz w:val="28"/>
          <w:szCs w:val="28"/>
        </w:rPr>
        <w:t xml:space="preserve"> и G</w:t>
      </w:r>
      <w:r w:rsidRPr="006E295F">
        <w:rPr>
          <w:color w:val="000000"/>
          <w:sz w:val="28"/>
          <w:szCs w:val="28"/>
          <w:vertAlign w:val="subscript"/>
        </w:rPr>
        <w:t>2</w:t>
      </w:r>
    </w:p>
    <w:p w:rsidR="006E295F" w:rsidRDefault="006E295F" w:rsidP="0070367B">
      <w:pPr>
        <w:shd w:val="clear" w:color="auto" w:fill="FFFFFF"/>
        <w:ind w:firstLine="708"/>
        <w:jc w:val="both"/>
        <w:rPr>
          <w:color w:val="000000"/>
          <w:sz w:val="28"/>
          <w:szCs w:val="28"/>
        </w:rPr>
      </w:pPr>
      <w:r w:rsidRPr="006E295F">
        <w:rPr>
          <w:color w:val="000000"/>
          <w:sz w:val="28"/>
          <w:szCs w:val="28"/>
        </w:rPr>
        <w:t xml:space="preserve">1. </w:t>
      </w:r>
      <w:r w:rsidRPr="006E295F">
        <w:rPr>
          <w:b/>
          <w:color w:val="000000"/>
          <w:sz w:val="28"/>
          <w:szCs w:val="28"/>
        </w:rPr>
        <w:t>Объединение графов</w:t>
      </w:r>
      <w:r w:rsidRPr="006E295F">
        <w:rPr>
          <w:color w:val="000000"/>
          <w:sz w:val="28"/>
          <w:szCs w:val="28"/>
        </w:rPr>
        <w:t xml:space="preserve"> – это граф </w:t>
      </w:r>
      <m:oMath>
        <m:r>
          <w:rPr>
            <w:rFonts w:ascii="Cambria Math" w:hAnsi="Cambria Math"/>
            <w:color w:val="000000"/>
            <w:sz w:val="28"/>
            <w:szCs w:val="28"/>
          </w:rPr>
          <m:t xml:space="preserve">G = </m:t>
        </m:r>
        <m:sSub>
          <m:sSubPr>
            <m:ctrlPr>
              <w:rPr>
                <w:rFonts w:ascii="Cambria Math" w:hAnsi="Cambria Math"/>
                <w:i/>
                <w:color w:val="000000"/>
                <w:sz w:val="28"/>
                <w:szCs w:val="28"/>
              </w:rPr>
            </m:ctrlPr>
          </m:sSubPr>
          <m:e>
            <m:r>
              <w:rPr>
                <w:rFonts w:ascii="Cambria Math" w:hAnsi="Cambria Math"/>
                <w:color w:val="000000"/>
                <w:sz w:val="28"/>
                <w:szCs w:val="28"/>
              </w:rPr>
              <m:t>G</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G</m:t>
            </m:r>
          </m:e>
          <m:sub>
            <m:r>
              <w:rPr>
                <w:rFonts w:ascii="Cambria Math" w:hAnsi="Cambria Math"/>
                <w:color w:val="000000"/>
                <w:sz w:val="28"/>
                <w:szCs w:val="28"/>
              </w:rPr>
              <m:t>2</m:t>
            </m:r>
          </m:sub>
        </m:sSub>
        <m:r>
          <w:rPr>
            <w:rFonts w:ascii="Cambria Math" w:hAnsi="Cambria Math"/>
            <w:color w:val="000000"/>
            <w:sz w:val="28"/>
            <w:szCs w:val="28"/>
          </w:rPr>
          <m:t>,</m:t>
        </m:r>
      </m:oMath>
      <w:r w:rsidRPr="006E295F">
        <w:rPr>
          <w:color w:val="000000"/>
          <w:sz w:val="28"/>
          <w:szCs w:val="28"/>
        </w:rPr>
        <w:t xml:space="preserve"> множества вершин и ребер которого определяются так: </w:t>
      </w:r>
      <m:oMath>
        <m:r>
          <w:rPr>
            <w:rFonts w:ascii="Cambria Math" w:hAnsi="Cambria Math"/>
            <w:color w:val="000000"/>
            <w:sz w:val="28"/>
            <w:szCs w:val="28"/>
          </w:rPr>
          <m:t xml:space="preserve">V = </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1</m:t>
            </m:r>
          </m:sub>
        </m:sSub>
        <m:r>
          <w:rPr>
            <w:rFonts w:ascii="Cambria Math" w:hAnsi="Cambria Math" w:cs="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2</m:t>
            </m:r>
          </m:sub>
        </m:sSub>
        <m:r>
          <w:rPr>
            <w:rFonts w:ascii="Cambria Math" w:hAnsi="Cambria Math"/>
            <w:color w:val="000000"/>
            <w:sz w:val="28"/>
            <w:szCs w:val="28"/>
          </w:rPr>
          <m:t xml:space="preserve">, E =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1</m:t>
            </m:r>
          </m:sub>
        </m:sSub>
        <m:r>
          <w:rPr>
            <w:rFonts w:ascii="Cambria Math" w:hAnsi="Cambria Math" w:cs="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hAnsi="Cambria Math"/>
            <w:color w:val="000000"/>
            <w:sz w:val="28"/>
            <w:szCs w:val="28"/>
          </w:rPr>
          <m:t>.</m:t>
        </m:r>
      </m:oMath>
    </w:p>
    <w:p w:rsidR="006E295F" w:rsidRPr="006E295F" w:rsidRDefault="006E295F" w:rsidP="006E295F">
      <w:pPr>
        <w:shd w:val="clear" w:color="auto" w:fill="FFFFFF"/>
        <w:ind w:firstLine="708"/>
        <w:jc w:val="both"/>
        <w:rPr>
          <w:color w:val="000000"/>
          <w:sz w:val="28"/>
          <w:szCs w:val="28"/>
        </w:rPr>
      </w:pPr>
      <w:r w:rsidRPr="006E295F">
        <w:rPr>
          <w:color w:val="000000"/>
          <w:sz w:val="28"/>
          <w:szCs w:val="28"/>
        </w:rPr>
        <w:t xml:space="preserve">2. </w:t>
      </w:r>
      <w:r w:rsidRPr="006E295F">
        <w:rPr>
          <w:b/>
          <w:color w:val="000000"/>
          <w:sz w:val="28"/>
          <w:szCs w:val="28"/>
        </w:rPr>
        <w:t>Пересечение графов</w:t>
      </w:r>
      <w:r w:rsidRPr="006E295F">
        <w:rPr>
          <w:color w:val="000000"/>
          <w:sz w:val="28"/>
          <w:szCs w:val="28"/>
        </w:rPr>
        <w:t xml:space="preserve"> – это граф </w:t>
      </w:r>
      <m:oMath>
        <m:r>
          <w:rPr>
            <w:rFonts w:ascii="Cambria Math" w:hAnsi="Cambria Math"/>
            <w:color w:val="000000"/>
            <w:sz w:val="28"/>
            <w:szCs w:val="28"/>
          </w:rPr>
          <m:t xml:space="preserve">G = </m:t>
        </m:r>
        <m:sSub>
          <m:sSubPr>
            <m:ctrlPr>
              <w:rPr>
                <w:rFonts w:ascii="Cambria Math" w:hAnsi="Cambria Math"/>
                <w:i/>
                <w:color w:val="000000"/>
                <w:sz w:val="28"/>
                <w:szCs w:val="28"/>
              </w:rPr>
            </m:ctrlPr>
          </m:sSubPr>
          <m:e>
            <m:r>
              <w:rPr>
                <w:rFonts w:ascii="Cambria Math" w:hAnsi="Cambria Math"/>
                <w:color w:val="000000"/>
                <w:sz w:val="28"/>
                <w:szCs w:val="28"/>
              </w:rPr>
              <m:t>G</m:t>
            </m:r>
          </m:e>
          <m:sub>
            <m:r>
              <w:rPr>
                <w:rFonts w:ascii="Cambria Math" w:hAnsi="Cambria Math"/>
                <w:color w:val="000000"/>
                <w:sz w:val="28"/>
                <w:szCs w:val="28"/>
              </w:rPr>
              <m:t>1</m:t>
            </m:r>
          </m:sub>
        </m:sSub>
        <m:r>
          <w:rPr>
            <w:rFonts w:ascii="Cambria Math" w:hAnsi="Cambria Math"/>
            <w:color w:val="000000"/>
            <w:sz w:val="28"/>
            <w:szCs w:val="28"/>
          </w:rPr>
          <m:t xml:space="preserve"> ∩ </m:t>
        </m:r>
        <m:sSub>
          <m:sSubPr>
            <m:ctrlPr>
              <w:rPr>
                <w:rFonts w:ascii="Cambria Math" w:hAnsi="Cambria Math"/>
                <w:i/>
                <w:color w:val="000000"/>
                <w:sz w:val="28"/>
                <w:szCs w:val="28"/>
              </w:rPr>
            </m:ctrlPr>
          </m:sSubPr>
          <m:e>
            <m:r>
              <w:rPr>
                <w:rFonts w:ascii="Cambria Math" w:hAnsi="Cambria Math"/>
                <w:color w:val="000000"/>
                <w:sz w:val="28"/>
                <w:szCs w:val="28"/>
              </w:rPr>
              <m:t>G</m:t>
            </m:r>
          </m:e>
          <m:sub>
            <m:r>
              <w:rPr>
                <w:rFonts w:ascii="Cambria Math" w:hAnsi="Cambria Math"/>
                <w:color w:val="000000"/>
                <w:sz w:val="28"/>
                <w:szCs w:val="28"/>
              </w:rPr>
              <m:t>2</m:t>
            </m:r>
          </m:sub>
        </m:sSub>
      </m:oMath>
      <w:r w:rsidRPr="006E295F">
        <w:rPr>
          <w:color w:val="000000"/>
          <w:sz w:val="28"/>
          <w:szCs w:val="28"/>
        </w:rPr>
        <w:t xml:space="preserve">, множества вершин и ребер которого определяются так: </w:t>
      </w:r>
      <m:oMath>
        <m:r>
          <w:rPr>
            <w:rFonts w:ascii="Cambria Math" w:hAnsi="Cambria Math"/>
            <w:color w:val="000000"/>
            <w:sz w:val="28"/>
            <w:szCs w:val="28"/>
          </w:rPr>
          <m:t xml:space="preserve">V = </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1</m:t>
            </m:r>
          </m:sub>
        </m:sSub>
        <m:r>
          <w:rPr>
            <w:rFonts w:ascii="Cambria Math" w:hAnsi="Cambria Math"/>
            <w:color w:val="000000"/>
            <w:sz w:val="28"/>
            <w:szCs w:val="28"/>
          </w:rPr>
          <m:t xml:space="preserve"> ∩ </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2</m:t>
            </m:r>
          </m:sub>
        </m:sSub>
        <m:r>
          <w:rPr>
            <w:rFonts w:ascii="Cambria Math" w:hAnsi="Cambria Math"/>
            <w:color w:val="000000"/>
            <w:sz w:val="28"/>
            <w:szCs w:val="28"/>
          </w:rPr>
          <m:t xml:space="preserve">, E =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1</m:t>
            </m:r>
          </m:sub>
        </m:sSub>
        <m:r>
          <w:rPr>
            <w:rFonts w:ascii="Cambria Math" w:hAnsi="Cambria Math"/>
            <w:color w:val="000000"/>
            <w:sz w:val="28"/>
            <w:szCs w:val="28"/>
          </w:rPr>
          <m:t xml:space="preserve"> ∩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hAnsi="Cambria Math"/>
            <w:color w:val="000000"/>
            <w:sz w:val="28"/>
            <w:szCs w:val="28"/>
          </w:rPr>
          <m:t>.</m:t>
        </m:r>
      </m:oMath>
    </w:p>
    <w:p w:rsidR="006E295F" w:rsidRDefault="006E295F" w:rsidP="0070367B">
      <w:pPr>
        <w:shd w:val="clear" w:color="auto" w:fill="FFFFFF"/>
        <w:ind w:firstLine="708"/>
        <w:jc w:val="both"/>
        <w:rPr>
          <w:b/>
          <w:color w:val="000000"/>
          <w:sz w:val="28"/>
          <w:szCs w:val="28"/>
        </w:rPr>
      </w:pPr>
      <w:r w:rsidRPr="006E295F">
        <w:rPr>
          <w:color w:val="000000"/>
          <w:sz w:val="28"/>
          <w:szCs w:val="28"/>
        </w:rPr>
        <w:t>Если</w:t>
      </w:r>
      <m:oMath>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1</m:t>
            </m:r>
          </m:sub>
        </m:sSub>
        <m:r>
          <w:rPr>
            <w:rFonts w:ascii="Cambria Math" w:hAnsi="Cambria Math"/>
            <w:color w:val="000000"/>
            <w:sz w:val="28"/>
            <w:szCs w:val="28"/>
          </w:rPr>
          <m:t xml:space="preserve"> ∩ </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2</m:t>
            </m:r>
          </m:sub>
        </m:sSub>
        <m:r>
          <w:rPr>
            <w:rFonts w:ascii="Cambria Math" w:hAnsi="Cambria Math"/>
            <w:color w:val="000000"/>
            <w:sz w:val="28"/>
            <w:szCs w:val="28"/>
          </w:rPr>
          <m:t>=∅</m:t>
        </m:r>
      </m:oMath>
      <w:r w:rsidRPr="006E295F">
        <w:rPr>
          <w:color w:val="000000"/>
          <w:sz w:val="28"/>
          <w:szCs w:val="28"/>
        </w:rPr>
        <w:t xml:space="preserve">и </w:t>
      </w:r>
      <m:oMath>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1</m:t>
            </m:r>
          </m:sub>
        </m:sSub>
        <m:r>
          <w:rPr>
            <w:rFonts w:ascii="Cambria Math" w:hAnsi="Cambria Math"/>
            <w:color w:val="000000"/>
            <w:sz w:val="28"/>
            <w:szCs w:val="28"/>
          </w:rPr>
          <m:t xml:space="preserve"> ∩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color w:val="000000"/>
            <w:sz w:val="28"/>
            <w:szCs w:val="28"/>
          </w:rPr>
          <m:t>=</m:t>
        </m:r>
        <m:r>
          <w:rPr>
            <w:rFonts w:ascii="Cambria Math" w:hAnsi="Cambria Math"/>
            <w:color w:val="000000"/>
            <w:sz w:val="28"/>
            <w:szCs w:val="28"/>
          </w:rPr>
          <m:t>∅</m:t>
        </m:r>
      </m:oMath>
      <w:r w:rsidRPr="006E295F">
        <w:rPr>
          <w:color w:val="000000"/>
          <w:sz w:val="28"/>
          <w:szCs w:val="28"/>
        </w:rPr>
        <w:t xml:space="preserve">, то графы называются </w:t>
      </w:r>
      <w:r w:rsidRPr="006E295F">
        <w:rPr>
          <w:b/>
          <w:color w:val="000000"/>
          <w:sz w:val="28"/>
          <w:szCs w:val="28"/>
        </w:rPr>
        <w:t>непересекающимися.</w:t>
      </w:r>
    </w:p>
    <w:p w:rsidR="006E295F" w:rsidRDefault="006E295F" w:rsidP="0070367B">
      <w:pPr>
        <w:shd w:val="clear" w:color="auto" w:fill="FFFFFF"/>
        <w:ind w:firstLine="708"/>
        <w:jc w:val="both"/>
        <w:rPr>
          <w:color w:val="000000"/>
          <w:sz w:val="28"/>
          <w:szCs w:val="28"/>
        </w:rPr>
      </w:pPr>
      <w:r w:rsidRPr="006E295F">
        <w:rPr>
          <w:b/>
          <w:color w:val="000000"/>
          <w:sz w:val="28"/>
          <w:szCs w:val="28"/>
        </w:rPr>
        <w:t xml:space="preserve">3. Сложение по модулю 2 – </w:t>
      </w:r>
      <w:r w:rsidRPr="006E295F">
        <w:rPr>
          <w:color w:val="000000"/>
          <w:sz w:val="28"/>
          <w:szCs w:val="28"/>
        </w:rPr>
        <w:t>это граф G = G</w:t>
      </w:r>
      <w:r w:rsidRPr="00435BBA">
        <w:rPr>
          <w:color w:val="000000"/>
          <w:sz w:val="28"/>
          <w:szCs w:val="28"/>
          <w:vertAlign w:val="subscript"/>
        </w:rPr>
        <w:t>1</w:t>
      </w:r>
      <w:r w:rsidRPr="006E295F">
        <w:rPr>
          <w:rFonts w:ascii="Cambria Math" w:hAnsi="Cambria Math" w:cs="Cambria Math"/>
          <w:color w:val="000000"/>
          <w:sz w:val="28"/>
          <w:szCs w:val="28"/>
        </w:rPr>
        <w:t>⊕</w:t>
      </w:r>
      <w:r w:rsidRPr="006E295F">
        <w:rPr>
          <w:color w:val="000000"/>
          <w:sz w:val="28"/>
          <w:szCs w:val="28"/>
        </w:rPr>
        <w:t xml:space="preserve"> G</w:t>
      </w:r>
      <w:r w:rsidRPr="00435BBA">
        <w:rPr>
          <w:color w:val="000000"/>
          <w:sz w:val="28"/>
          <w:szCs w:val="28"/>
          <w:vertAlign w:val="subscript"/>
        </w:rPr>
        <w:t>2</w:t>
      </w:r>
      <w:r w:rsidRPr="006E295F">
        <w:rPr>
          <w:color w:val="000000"/>
          <w:sz w:val="28"/>
          <w:szCs w:val="28"/>
        </w:rPr>
        <w:t>, множество вершин которого V = V</w:t>
      </w:r>
      <w:r w:rsidRPr="00435BBA">
        <w:rPr>
          <w:color w:val="000000"/>
          <w:sz w:val="28"/>
          <w:szCs w:val="28"/>
          <w:vertAlign w:val="subscript"/>
        </w:rPr>
        <w:t>1</w:t>
      </w:r>
      <w:r w:rsidRPr="006E295F">
        <w:rPr>
          <w:rFonts w:ascii="Cambria Math" w:hAnsi="Cambria Math" w:cs="Cambria Math"/>
          <w:color w:val="000000"/>
          <w:sz w:val="28"/>
          <w:szCs w:val="28"/>
        </w:rPr>
        <w:t>∪</w:t>
      </w:r>
      <w:r w:rsidRPr="006E295F">
        <w:rPr>
          <w:color w:val="000000"/>
          <w:sz w:val="28"/>
          <w:szCs w:val="28"/>
        </w:rPr>
        <w:t xml:space="preserve"> V</w:t>
      </w:r>
      <w:r w:rsidRPr="00435BBA">
        <w:rPr>
          <w:color w:val="000000"/>
          <w:sz w:val="28"/>
          <w:szCs w:val="28"/>
          <w:vertAlign w:val="subscript"/>
        </w:rPr>
        <w:t>2</w:t>
      </w:r>
      <w:r w:rsidRPr="006E295F">
        <w:rPr>
          <w:color w:val="000000"/>
          <w:sz w:val="28"/>
          <w:szCs w:val="28"/>
        </w:rPr>
        <w:t>, а множество ребер E = (E</w:t>
      </w:r>
      <w:r w:rsidRPr="00435BBA">
        <w:rPr>
          <w:color w:val="000000"/>
          <w:sz w:val="28"/>
          <w:szCs w:val="28"/>
          <w:vertAlign w:val="subscript"/>
        </w:rPr>
        <w:t>1</w:t>
      </w:r>
      <w:r w:rsidRPr="006E295F">
        <w:rPr>
          <w:rFonts w:ascii="Cambria Math" w:hAnsi="Cambria Math" w:cs="Cambria Math"/>
          <w:color w:val="000000"/>
          <w:sz w:val="28"/>
          <w:szCs w:val="28"/>
        </w:rPr>
        <w:t>∪</w:t>
      </w:r>
      <w:r w:rsidRPr="006E295F">
        <w:rPr>
          <w:color w:val="000000"/>
          <w:sz w:val="28"/>
          <w:szCs w:val="28"/>
        </w:rPr>
        <w:t xml:space="preserve"> E</w:t>
      </w:r>
      <w:r w:rsidRPr="00435BBA">
        <w:rPr>
          <w:color w:val="000000"/>
          <w:sz w:val="28"/>
          <w:szCs w:val="28"/>
          <w:vertAlign w:val="subscript"/>
        </w:rPr>
        <w:t>2</w:t>
      </w:r>
      <w:r w:rsidRPr="006E295F">
        <w:rPr>
          <w:color w:val="000000"/>
          <w:sz w:val="28"/>
          <w:szCs w:val="28"/>
        </w:rPr>
        <w:t>) \ (E</w:t>
      </w:r>
      <w:r w:rsidRPr="00435BBA">
        <w:rPr>
          <w:color w:val="000000"/>
          <w:sz w:val="28"/>
          <w:szCs w:val="28"/>
          <w:vertAlign w:val="subscript"/>
        </w:rPr>
        <w:t>1</w:t>
      </w:r>
      <w:r w:rsidRPr="006E295F">
        <w:rPr>
          <w:color w:val="000000"/>
          <w:sz w:val="28"/>
          <w:szCs w:val="28"/>
        </w:rPr>
        <w:t xml:space="preserve"> ∩ E</w:t>
      </w:r>
      <w:r w:rsidRPr="00435BBA">
        <w:rPr>
          <w:color w:val="000000"/>
          <w:sz w:val="28"/>
          <w:szCs w:val="28"/>
          <w:vertAlign w:val="subscript"/>
        </w:rPr>
        <w:t>2</w:t>
      </w:r>
      <w:r w:rsidRPr="006E295F">
        <w:rPr>
          <w:color w:val="000000"/>
          <w:sz w:val="28"/>
          <w:szCs w:val="28"/>
        </w:rPr>
        <w:t>).</w:t>
      </w:r>
    </w:p>
    <w:p w:rsidR="00435BBA" w:rsidRDefault="00435BBA" w:rsidP="0070367B">
      <w:pPr>
        <w:shd w:val="clear" w:color="auto" w:fill="FFFFFF"/>
        <w:ind w:firstLine="708"/>
        <w:jc w:val="both"/>
        <w:rPr>
          <w:color w:val="000000"/>
          <w:sz w:val="28"/>
          <w:szCs w:val="28"/>
        </w:rPr>
      </w:pPr>
      <w:r w:rsidRPr="00435BBA">
        <w:rPr>
          <w:color w:val="000000"/>
          <w:sz w:val="28"/>
          <w:szCs w:val="28"/>
          <w:u w:val="single"/>
        </w:rPr>
        <w:t>Пример.</w:t>
      </w:r>
      <w:r w:rsidR="00F844B8" w:rsidRPr="00A85D5C">
        <w:rPr>
          <w:color w:val="000000"/>
          <w:sz w:val="28"/>
          <w:szCs w:val="28"/>
        </w:rPr>
        <w:t xml:space="preserve"> </w:t>
      </w:r>
      <w:r w:rsidRPr="00435BBA">
        <w:rPr>
          <w:color w:val="000000"/>
          <w:sz w:val="28"/>
          <w:szCs w:val="28"/>
        </w:rPr>
        <w:t>Найдем G</w:t>
      </w:r>
      <w:r w:rsidRPr="00435BBA">
        <w:rPr>
          <w:color w:val="000000"/>
          <w:sz w:val="28"/>
          <w:szCs w:val="28"/>
          <w:vertAlign w:val="subscript"/>
        </w:rPr>
        <w:t>1</w:t>
      </w:r>
      <w:r w:rsidRPr="00435BBA">
        <w:rPr>
          <w:rFonts w:ascii="Cambria Math" w:hAnsi="Cambria Math" w:cs="Cambria Math"/>
          <w:color w:val="000000"/>
          <w:sz w:val="28"/>
          <w:szCs w:val="28"/>
        </w:rPr>
        <w:t>∪</w:t>
      </w:r>
      <w:r w:rsidRPr="00435BBA">
        <w:rPr>
          <w:color w:val="000000"/>
          <w:sz w:val="28"/>
          <w:szCs w:val="28"/>
        </w:rPr>
        <w:t xml:space="preserve"> G</w:t>
      </w:r>
      <w:r w:rsidRPr="00435BBA">
        <w:rPr>
          <w:color w:val="000000"/>
          <w:sz w:val="28"/>
          <w:szCs w:val="28"/>
          <w:vertAlign w:val="subscript"/>
        </w:rPr>
        <w:t>2</w:t>
      </w:r>
      <w:r w:rsidRPr="00435BBA">
        <w:rPr>
          <w:color w:val="000000"/>
          <w:sz w:val="28"/>
          <w:szCs w:val="28"/>
        </w:rPr>
        <w:t>, G</w:t>
      </w:r>
      <w:r w:rsidRPr="00435BBA">
        <w:rPr>
          <w:color w:val="000000"/>
          <w:sz w:val="28"/>
          <w:szCs w:val="28"/>
          <w:vertAlign w:val="subscript"/>
        </w:rPr>
        <w:t>1</w:t>
      </w:r>
      <w:r w:rsidRPr="00435BBA">
        <w:rPr>
          <w:color w:val="000000"/>
          <w:sz w:val="28"/>
          <w:szCs w:val="28"/>
        </w:rPr>
        <w:t xml:space="preserve"> ∩ G</w:t>
      </w:r>
      <w:r w:rsidRPr="00435BBA">
        <w:rPr>
          <w:color w:val="000000"/>
          <w:sz w:val="28"/>
          <w:szCs w:val="28"/>
          <w:vertAlign w:val="subscript"/>
        </w:rPr>
        <w:t>2</w:t>
      </w:r>
      <w:r w:rsidRPr="00435BBA">
        <w:rPr>
          <w:color w:val="000000"/>
          <w:sz w:val="28"/>
          <w:szCs w:val="28"/>
        </w:rPr>
        <w:t xml:space="preserve"> и G</w:t>
      </w:r>
      <w:r w:rsidRPr="00435BBA">
        <w:rPr>
          <w:color w:val="000000"/>
          <w:sz w:val="28"/>
          <w:szCs w:val="28"/>
          <w:vertAlign w:val="subscript"/>
        </w:rPr>
        <w:t>1</w:t>
      </w:r>
      <w:r w:rsidRPr="00435BBA">
        <w:rPr>
          <w:rFonts w:ascii="Cambria Math" w:hAnsi="Cambria Math" w:cs="Cambria Math"/>
          <w:color w:val="000000"/>
          <w:sz w:val="28"/>
          <w:szCs w:val="28"/>
        </w:rPr>
        <w:t>⊕</w:t>
      </w:r>
      <w:r w:rsidRPr="00435BBA">
        <w:rPr>
          <w:color w:val="000000"/>
          <w:sz w:val="28"/>
          <w:szCs w:val="28"/>
        </w:rPr>
        <w:t xml:space="preserve"> G</w:t>
      </w:r>
      <w:r w:rsidRPr="00435BBA">
        <w:rPr>
          <w:color w:val="000000"/>
          <w:sz w:val="28"/>
          <w:szCs w:val="28"/>
          <w:vertAlign w:val="subscript"/>
        </w:rPr>
        <w:t>2</w:t>
      </w:r>
      <w:r w:rsidRPr="00435BBA">
        <w:rPr>
          <w:color w:val="000000"/>
          <w:sz w:val="28"/>
          <w:szCs w:val="28"/>
        </w:rPr>
        <w:t>, если - части графа</w:t>
      </w:r>
    </w:p>
    <w:p w:rsidR="00435BBA" w:rsidRDefault="00435BBA" w:rsidP="0070367B">
      <w:pPr>
        <w:shd w:val="clear" w:color="auto" w:fill="FFFFFF"/>
        <w:ind w:firstLine="708"/>
        <w:jc w:val="both"/>
        <w:rPr>
          <w:color w:val="000000"/>
          <w:sz w:val="28"/>
          <w:szCs w:val="28"/>
        </w:rPr>
      </w:pPr>
      <w:r>
        <w:rPr>
          <w:noProof/>
        </w:rPr>
        <w:drawing>
          <wp:inline distT="0" distB="0" distL="0" distR="0">
            <wp:extent cx="5257800" cy="1676400"/>
            <wp:effectExtent l="0" t="0" r="0" b="0"/>
            <wp:docPr id="2071" name="Рисунок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57800" cy="1676400"/>
                    </a:xfrm>
                    <a:prstGeom prst="rect">
                      <a:avLst/>
                    </a:prstGeom>
                  </pic:spPr>
                </pic:pic>
              </a:graphicData>
            </a:graphic>
          </wp:inline>
        </w:drawing>
      </w:r>
    </w:p>
    <w:p w:rsidR="00435BBA" w:rsidRDefault="00435BBA" w:rsidP="0070367B">
      <w:pPr>
        <w:shd w:val="clear" w:color="auto" w:fill="FFFFFF"/>
        <w:ind w:firstLine="708"/>
        <w:jc w:val="both"/>
        <w:rPr>
          <w:color w:val="000000"/>
          <w:sz w:val="28"/>
          <w:szCs w:val="28"/>
        </w:rPr>
      </w:pPr>
      <w:r>
        <w:rPr>
          <w:noProof/>
        </w:rPr>
        <w:lastRenderedPageBreak/>
        <w:drawing>
          <wp:inline distT="0" distB="0" distL="0" distR="0">
            <wp:extent cx="5486400" cy="2057400"/>
            <wp:effectExtent l="0" t="0" r="0" b="0"/>
            <wp:docPr id="2073" name="Рисунок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486400" cy="2057400"/>
                    </a:xfrm>
                    <a:prstGeom prst="rect">
                      <a:avLst/>
                    </a:prstGeom>
                  </pic:spPr>
                </pic:pic>
              </a:graphicData>
            </a:graphic>
          </wp:inline>
        </w:drawing>
      </w:r>
    </w:p>
    <w:p w:rsidR="00435BBA" w:rsidRDefault="00435BBA" w:rsidP="0070367B">
      <w:pPr>
        <w:shd w:val="clear" w:color="auto" w:fill="FFFFFF"/>
        <w:ind w:firstLine="708"/>
        <w:jc w:val="both"/>
        <w:rPr>
          <w:color w:val="000000"/>
          <w:sz w:val="28"/>
          <w:szCs w:val="28"/>
        </w:rPr>
      </w:pPr>
      <w:r>
        <w:rPr>
          <w:noProof/>
        </w:rPr>
        <w:drawing>
          <wp:inline distT="0" distB="0" distL="0" distR="0">
            <wp:extent cx="2257425" cy="1990725"/>
            <wp:effectExtent l="0" t="0" r="9525" b="9525"/>
            <wp:docPr id="2080" name="Рисунок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257425" cy="1990725"/>
                    </a:xfrm>
                    <a:prstGeom prst="rect">
                      <a:avLst/>
                    </a:prstGeom>
                  </pic:spPr>
                </pic:pic>
              </a:graphicData>
            </a:graphic>
          </wp:inline>
        </w:drawing>
      </w:r>
    </w:p>
    <w:p w:rsidR="00435BBA" w:rsidRDefault="00435BBA" w:rsidP="0070367B">
      <w:pPr>
        <w:shd w:val="clear" w:color="auto" w:fill="FFFFFF"/>
        <w:ind w:firstLine="708"/>
        <w:jc w:val="both"/>
        <w:rPr>
          <w:color w:val="000000"/>
          <w:sz w:val="28"/>
          <w:szCs w:val="28"/>
        </w:rPr>
      </w:pPr>
      <w:r w:rsidRPr="00435BBA">
        <w:rPr>
          <w:color w:val="000000"/>
          <w:sz w:val="28"/>
          <w:szCs w:val="28"/>
        </w:rPr>
        <w:t xml:space="preserve">4. </w:t>
      </w:r>
      <w:r w:rsidRPr="00435BBA">
        <w:rPr>
          <w:b/>
          <w:color w:val="000000"/>
          <w:sz w:val="28"/>
          <w:szCs w:val="28"/>
        </w:rPr>
        <w:t>Дополнение графа</w:t>
      </w:r>
    </w:p>
    <w:p w:rsidR="00435BBA" w:rsidRDefault="00435BBA" w:rsidP="0070367B">
      <w:pPr>
        <w:shd w:val="clear" w:color="auto" w:fill="FFFFFF"/>
        <w:ind w:firstLine="708"/>
        <w:jc w:val="both"/>
        <w:rPr>
          <w:color w:val="000000"/>
          <w:sz w:val="28"/>
          <w:szCs w:val="28"/>
        </w:rPr>
      </w:pPr>
      <w:r w:rsidRPr="00435BBA">
        <w:rPr>
          <w:color w:val="000000"/>
          <w:sz w:val="28"/>
          <w:szCs w:val="28"/>
        </w:rPr>
        <w:t xml:space="preserve">Пусть </w:t>
      </w:r>
      <m:oMath>
        <m:r>
          <w:rPr>
            <w:rFonts w:ascii="Cambria Math" w:hAnsi="Cambria Math"/>
            <w:color w:val="000000"/>
            <w:sz w:val="28"/>
            <w:szCs w:val="28"/>
          </w:rPr>
          <m:t>G</m:t>
        </m:r>
        <m:r>
          <w:rPr>
            <w:rFonts w:ascii="Cambria Math" w:hAnsi="Cambria Math"/>
            <w:i/>
            <w:color w:val="000000"/>
            <w:sz w:val="28"/>
            <w:szCs w:val="28"/>
          </w:rPr>
          <w:sym w:font="Symbol" w:char="F0A2"/>
        </m:r>
      </m:oMath>
      <w:r w:rsidRPr="00435BBA">
        <w:rPr>
          <w:color w:val="000000"/>
          <w:sz w:val="28"/>
          <w:szCs w:val="28"/>
        </w:rPr>
        <w:t xml:space="preserve"> - часть графа </w:t>
      </w:r>
      <m:oMath>
        <m:r>
          <w:rPr>
            <w:rFonts w:ascii="Cambria Math" w:hAnsi="Cambria Math"/>
            <w:color w:val="000000"/>
            <w:sz w:val="28"/>
            <w:szCs w:val="28"/>
          </w:rPr>
          <m:t>G</m:t>
        </m:r>
      </m:oMath>
      <w:r w:rsidRPr="00435BBA">
        <w:rPr>
          <w:color w:val="000000"/>
          <w:sz w:val="28"/>
          <w:szCs w:val="28"/>
        </w:rPr>
        <w:t xml:space="preserve">, тогда совокупность всех ребер графа </w:t>
      </w:r>
      <m:oMath>
        <m:r>
          <w:rPr>
            <w:rFonts w:ascii="Cambria Math" w:hAnsi="Cambria Math"/>
            <w:color w:val="000000"/>
            <w:sz w:val="28"/>
            <w:szCs w:val="28"/>
          </w:rPr>
          <m:t>G</m:t>
        </m:r>
      </m:oMath>
      <w:r w:rsidRPr="00435BBA">
        <w:rPr>
          <w:color w:val="000000"/>
          <w:sz w:val="28"/>
          <w:szCs w:val="28"/>
        </w:rPr>
        <w:t xml:space="preserve">, не принадлежащих его части </w:t>
      </w:r>
      <m:oMath>
        <m:r>
          <w:rPr>
            <w:rFonts w:ascii="Cambria Math" w:hAnsi="Cambria Math"/>
            <w:color w:val="000000"/>
            <w:sz w:val="28"/>
            <w:szCs w:val="28"/>
          </w:rPr>
          <m:t>G</m:t>
        </m:r>
      </m:oMath>
      <w:r w:rsidRPr="00435BBA">
        <w:rPr>
          <w:color w:val="000000"/>
          <w:sz w:val="28"/>
          <w:szCs w:val="28"/>
        </w:rPr>
        <w:t>, вместе с инцидентными вершинами образует дополнение части</w:t>
      </w:r>
      <m:oMath>
        <m:r>
          <w:rPr>
            <w:rFonts w:ascii="Cambria Math" w:hAnsi="Cambria Math"/>
            <w:color w:val="000000"/>
            <w:sz w:val="28"/>
            <w:szCs w:val="28"/>
          </w:rPr>
          <m:t xml:space="preserve"> G</m:t>
        </m:r>
        <m:r>
          <w:rPr>
            <w:rFonts w:ascii="Cambria Math" w:hAnsi="Cambria Math"/>
            <w:i/>
            <w:color w:val="000000"/>
            <w:sz w:val="28"/>
            <w:szCs w:val="28"/>
          </w:rPr>
          <w:sym w:font="Symbol" w:char="F0A2"/>
        </m:r>
      </m:oMath>
      <w:r w:rsidRPr="00435BBA">
        <w:rPr>
          <w:color w:val="000000"/>
          <w:sz w:val="28"/>
          <w:szCs w:val="28"/>
        </w:rPr>
        <w:t xml:space="preserve">до графа </w:t>
      </w:r>
      <m:oMath>
        <m:r>
          <w:rPr>
            <w:rFonts w:ascii="Cambria Math" w:hAnsi="Cambria Math"/>
            <w:color w:val="000000"/>
            <w:sz w:val="28"/>
            <w:szCs w:val="28"/>
          </w:rPr>
          <m:t>G.</m:t>
        </m:r>
      </m:oMath>
      <w:r w:rsidRPr="00435BBA">
        <w:rPr>
          <w:color w:val="000000"/>
          <w:sz w:val="28"/>
          <w:szCs w:val="28"/>
        </w:rPr>
        <w:t xml:space="preserve"> Так, дополнением для G</w:t>
      </w:r>
      <w:r w:rsidRPr="00435BBA">
        <w:rPr>
          <w:color w:val="000000"/>
          <w:sz w:val="28"/>
          <w:szCs w:val="28"/>
          <w:vertAlign w:val="subscript"/>
        </w:rPr>
        <w:t>2</w:t>
      </w:r>
      <w:r w:rsidRPr="00435BBA">
        <w:rPr>
          <w:color w:val="000000"/>
          <w:sz w:val="28"/>
          <w:szCs w:val="28"/>
        </w:rPr>
        <w:t xml:space="preserve"> будет граф:</w:t>
      </w:r>
    </w:p>
    <w:p w:rsidR="00435BBA" w:rsidRDefault="00435BBA" w:rsidP="0070367B">
      <w:pPr>
        <w:shd w:val="clear" w:color="auto" w:fill="FFFFFF"/>
        <w:ind w:firstLine="708"/>
        <w:jc w:val="both"/>
        <w:rPr>
          <w:color w:val="000000"/>
          <w:sz w:val="28"/>
          <w:szCs w:val="28"/>
        </w:rPr>
      </w:pPr>
      <w:r>
        <w:rPr>
          <w:noProof/>
        </w:rPr>
        <w:drawing>
          <wp:inline distT="0" distB="0" distL="0" distR="0">
            <wp:extent cx="1229390" cy="1057275"/>
            <wp:effectExtent l="0" t="0" r="8890" b="0"/>
            <wp:docPr id="2086" name="Рисунок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231182" cy="1058816"/>
                    </a:xfrm>
                    <a:prstGeom prst="rect">
                      <a:avLst/>
                    </a:prstGeom>
                  </pic:spPr>
                </pic:pic>
              </a:graphicData>
            </a:graphic>
          </wp:inline>
        </w:drawing>
      </w:r>
    </w:p>
    <w:p w:rsidR="0070367B" w:rsidRDefault="00CB50F6" w:rsidP="00CB50F6">
      <w:pPr>
        <w:shd w:val="clear" w:color="auto" w:fill="FFFFFF"/>
        <w:ind w:firstLine="708"/>
        <w:jc w:val="center"/>
        <w:rPr>
          <w:b/>
          <w:color w:val="000000"/>
          <w:sz w:val="28"/>
          <w:szCs w:val="28"/>
        </w:rPr>
      </w:pPr>
      <w:r w:rsidRPr="006E295F">
        <w:rPr>
          <w:b/>
          <w:color w:val="000000"/>
          <w:sz w:val="28"/>
          <w:szCs w:val="28"/>
        </w:rPr>
        <w:t>7.</w:t>
      </w:r>
      <w:r w:rsidRPr="00CB50F6">
        <w:rPr>
          <w:b/>
          <w:color w:val="000000"/>
          <w:sz w:val="28"/>
          <w:szCs w:val="28"/>
        </w:rPr>
        <w:t>Маршруты, цепи и циклы</w:t>
      </w:r>
    </w:p>
    <w:p w:rsidR="00CB50F6" w:rsidRPr="00CB50F6" w:rsidRDefault="00CB50F6" w:rsidP="00CB50F6">
      <w:pPr>
        <w:shd w:val="clear" w:color="auto" w:fill="FFFFFF"/>
        <w:ind w:firstLine="708"/>
        <w:jc w:val="both"/>
        <w:rPr>
          <w:color w:val="000000"/>
          <w:sz w:val="28"/>
          <w:szCs w:val="28"/>
        </w:rPr>
      </w:pPr>
      <w:r w:rsidRPr="00CB50F6">
        <w:rPr>
          <w:b/>
          <w:color w:val="000000"/>
          <w:sz w:val="28"/>
          <w:szCs w:val="28"/>
        </w:rPr>
        <w:t xml:space="preserve">Маршрутом длины </w:t>
      </w:r>
      <m:oMath>
        <m:r>
          <m:rPr>
            <m:sty m:val="bi"/>
          </m:rPr>
          <w:rPr>
            <w:rFonts w:ascii="Cambria Math" w:hAnsi="Cambria Math"/>
            <w:color w:val="000000"/>
            <w:sz w:val="28"/>
            <w:szCs w:val="28"/>
          </w:rPr>
          <m:t>m</m:t>
        </m:r>
      </m:oMath>
      <w:r w:rsidRPr="00CB50F6">
        <w:rPr>
          <w:color w:val="000000"/>
          <w:sz w:val="28"/>
          <w:szCs w:val="28"/>
        </w:rPr>
        <w:t xml:space="preserve"> называется последовательность </w:t>
      </w:r>
      <m:oMath>
        <m:r>
          <w:rPr>
            <w:rFonts w:ascii="Cambria Math" w:hAnsi="Cambria Math"/>
            <w:color w:val="000000"/>
            <w:sz w:val="28"/>
            <w:szCs w:val="28"/>
          </w:rPr>
          <m:t>m</m:t>
        </m:r>
      </m:oMath>
      <w:r w:rsidRPr="00CB50F6">
        <w:rPr>
          <w:color w:val="000000"/>
          <w:sz w:val="28"/>
          <w:szCs w:val="28"/>
        </w:rPr>
        <w:t xml:space="preserve"> ребер графа (не обязательно различных) таких, что два соседних ребра имеют общую вершину.</w:t>
      </w:r>
    </w:p>
    <w:p w:rsidR="0070367B" w:rsidRPr="00CB50F6" w:rsidRDefault="00CB50F6" w:rsidP="0070367B">
      <w:pPr>
        <w:shd w:val="clear" w:color="auto" w:fill="FFFFFF"/>
        <w:ind w:firstLine="708"/>
        <w:jc w:val="both"/>
        <w:rPr>
          <w:color w:val="000000"/>
          <w:sz w:val="28"/>
          <w:szCs w:val="28"/>
          <w:u w:val="single"/>
        </w:rPr>
      </w:pPr>
      <w:r w:rsidRPr="00CB50F6">
        <w:rPr>
          <w:color w:val="000000"/>
          <w:sz w:val="28"/>
          <w:szCs w:val="28"/>
          <w:u w:val="single"/>
        </w:rPr>
        <w:t>Пример.</w:t>
      </w:r>
    </w:p>
    <w:p w:rsidR="00CB50F6" w:rsidRDefault="00CB50F6" w:rsidP="0070367B">
      <w:pPr>
        <w:shd w:val="clear" w:color="auto" w:fill="FFFFFF"/>
        <w:ind w:firstLine="708"/>
        <w:jc w:val="both"/>
        <w:rPr>
          <w:color w:val="000000"/>
          <w:sz w:val="28"/>
          <w:szCs w:val="28"/>
        </w:rPr>
      </w:pPr>
      <w:r>
        <w:rPr>
          <w:noProof/>
        </w:rPr>
        <w:drawing>
          <wp:inline distT="0" distB="0" distL="0" distR="0">
            <wp:extent cx="2533650" cy="2219325"/>
            <wp:effectExtent l="0" t="0" r="0" b="9525"/>
            <wp:docPr id="2133" name="Рисунок 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533650" cy="2219325"/>
                    </a:xfrm>
                    <a:prstGeom prst="rect">
                      <a:avLst/>
                    </a:prstGeom>
                  </pic:spPr>
                </pic:pic>
              </a:graphicData>
            </a:graphic>
          </wp:inline>
        </w:drawing>
      </w:r>
    </w:p>
    <w:p w:rsidR="0070367B" w:rsidRDefault="0070367B" w:rsidP="0070367B">
      <w:pPr>
        <w:shd w:val="clear" w:color="auto" w:fill="FFFFFF"/>
        <w:ind w:firstLine="708"/>
        <w:jc w:val="both"/>
        <w:rPr>
          <w:color w:val="000000"/>
          <w:sz w:val="28"/>
          <w:szCs w:val="28"/>
        </w:rPr>
      </w:pPr>
    </w:p>
    <w:p w:rsidR="007B0B68" w:rsidRDefault="007B0B68" w:rsidP="0070367B">
      <w:pPr>
        <w:shd w:val="clear" w:color="auto" w:fill="FFFFFF"/>
        <w:ind w:firstLine="708"/>
        <w:jc w:val="both"/>
        <w:rPr>
          <w:color w:val="000000"/>
          <w:sz w:val="28"/>
          <w:szCs w:val="28"/>
        </w:rPr>
      </w:pPr>
      <w:r w:rsidRPr="007B0B68">
        <w:rPr>
          <w:color w:val="000000"/>
          <w:sz w:val="28"/>
          <w:szCs w:val="28"/>
        </w:rPr>
        <w:t xml:space="preserve">1) Маршрут </w:t>
      </w:r>
      <m:oMath>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6</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5</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6</m:t>
            </m:r>
          </m:sub>
        </m:sSub>
        <m:r>
          <w:rPr>
            <w:rFonts w:ascii="Cambria Math" w:hAnsi="Cambria Math"/>
            <w:color w:val="000000"/>
            <w:sz w:val="28"/>
            <w:szCs w:val="28"/>
          </w:rPr>
          <m:t>)</m:t>
        </m:r>
      </m:oMath>
      <w:r w:rsidRPr="007B0B68">
        <w:rPr>
          <w:color w:val="000000"/>
          <w:sz w:val="28"/>
          <w:szCs w:val="28"/>
        </w:rPr>
        <w:t xml:space="preserve"> имеет длину </w:t>
      </w:r>
      <m:oMath>
        <m:r>
          <w:rPr>
            <w:rFonts w:ascii="Cambria Math" w:hAnsi="Cambria Math"/>
            <w:color w:val="000000"/>
            <w:sz w:val="28"/>
            <w:szCs w:val="28"/>
            <w:lang w:val="en-US"/>
          </w:rPr>
          <m:t>m</m:t>
        </m:r>
        <m:r>
          <w:rPr>
            <w:rFonts w:ascii="Cambria Math" w:hAnsi="Cambria Math"/>
            <w:color w:val="000000"/>
            <w:sz w:val="28"/>
            <w:szCs w:val="28"/>
          </w:rPr>
          <m:t xml:space="preserve"> = 6</m:t>
        </m:r>
      </m:oMath>
      <w:r w:rsidRPr="007B0B68">
        <w:rPr>
          <w:color w:val="000000"/>
          <w:sz w:val="28"/>
          <w:szCs w:val="28"/>
        </w:rPr>
        <w:t xml:space="preserve">, проходит через вершины </w:t>
      </w:r>
      <m:oMath>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1</m:t>
            </m:r>
          </m:sub>
        </m:sSub>
        <m:r>
          <m:rPr>
            <m:sty m:val="p"/>
          </m:rPr>
          <w:rPr>
            <w:rFonts w:ascii="Cambria Math" w:hAnsi="Cambria Math"/>
            <w:color w:val="000000"/>
            <w:sz w:val="28"/>
            <w:szCs w:val="28"/>
          </w:rPr>
          <m:t>,</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2</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3</m:t>
            </m:r>
          </m:sub>
        </m:sSub>
        <m:r>
          <m:rPr>
            <m:sty m:val="p"/>
          </m:rPr>
          <w:rPr>
            <w:rFonts w:ascii="Cambria Math" w:hAnsi="Cambria Math"/>
            <w:color w:val="000000"/>
            <w:sz w:val="28"/>
            <w:szCs w:val="28"/>
          </w:rPr>
          <m:t>,</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2</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5</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5</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2</m:t>
            </m:r>
          </m:sub>
        </m:sSub>
      </m:oMath>
      <w:r w:rsidRPr="007B0B68">
        <w:rPr>
          <w:color w:val="000000"/>
          <w:sz w:val="28"/>
          <w:szCs w:val="28"/>
        </w:rPr>
        <w:t xml:space="preserve"> и соединяет вершины </w:t>
      </w:r>
      <m:oMath>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1</m:t>
            </m:r>
          </m:sub>
        </m:sSub>
        <m:r>
          <m:rPr>
            <m:sty m:val="p"/>
          </m:rPr>
          <w:rPr>
            <w:rFonts w:ascii="Cambria Math" w:hAnsi="Cambria Math"/>
            <w:color w:val="000000"/>
            <w:sz w:val="28"/>
            <w:szCs w:val="28"/>
          </w:rPr>
          <m:t xml:space="preserve"> c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2</m:t>
            </m:r>
          </m:sub>
        </m:sSub>
        <m:r>
          <m:rPr>
            <m:sty m:val="p"/>
          </m:rPr>
          <w:rPr>
            <w:rFonts w:ascii="Cambria Math" w:hAnsi="Cambria Math"/>
            <w:color w:val="000000"/>
            <w:sz w:val="28"/>
            <w:szCs w:val="28"/>
          </w:rPr>
          <m:t>.</m:t>
        </m:r>
      </m:oMath>
    </w:p>
    <w:p w:rsidR="0070367B" w:rsidRDefault="007B0B68" w:rsidP="0070367B">
      <w:pPr>
        <w:shd w:val="clear" w:color="auto" w:fill="FFFFFF"/>
        <w:ind w:firstLine="708"/>
        <w:jc w:val="both"/>
        <w:rPr>
          <w:color w:val="000000"/>
          <w:sz w:val="28"/>
          <w:szCs w:val="28"/>
        </w:rPr>
      </w:pPr>
      <w:r w:rsidRPr="007B0B68">
        <w:rPr>
          <w:color w:val="000000"/>
          <w:sz w:val="28"/>
          <w:szCs w:val="28"/>
        </w:rPr>
        <w:t xml:space="preserve"> 2) Маршрут </w:t>
      </w:r>
      <m:oMath>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5</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4</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1</m:t>
            </m:r>
          </m:sub>
        </m:sSub>
        <m:r>
          <w:rPr>
            <w:rFonts w:ascii="Cambria Math" w:hAnsi="Cambria Math"/>
            <w:color w:val="000000"/>
            <w:sz w:val="28"/>
            <w:szCs w:val="28"/>
          </w:rPr>
          <m:t>)</m:t>
        </m:r>
      </m:oMath>
      <w:r w:rsidRPr="007B0B68">
        <w:rPr>
          <w:color w:val="000000"/>
          <w:sz w:val="28"/>
          <w:szCs w:val="28"/>
        </w:rPr>
        <w:t xml:space="preserve"> имеет длину </w:t>
      </w:r>
      <m:oMath>
        <m:r>
          <w:rPr>
            <w:rFonts w:ascii="Cambria Math" w:hAnsi="Cambria Math"/>
            <w:color w:val="000000"/>
            <w:sz w:val="28"/>
            <w:szCs w:val="28"/>
            <w:lang w:val="en-US"/>
          </w:rPr>
          <m:t>m</m:t>
        </m:r>
        <m:r>
          <w:rPr>
            <w:rFonts w:ascii="Cambria Math" w:hAnsi="Cambria Math"/>
            <w:color w:val="000000"/>
            <w:sz w:val="28"/>
            <w:szCs w:val="28"/>
          </w:rPr>
          <m:t xml:space="preserve"> = 4</m:t>
        </m:r>
      </m:oMath>
      <w:r w:rsidRPr="007B0B68">
        <w:rPr>
          <w:color w:val="000000"/>
          <w:sz w:val="28"/>
          <w:szCs w:val="28"/>
        </w:rPr>
        <w:t xml:space="preserve">, проходит через вершины </w:t>
      </w:r>
      <m:oMath>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5</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5</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3</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2</m:t>
            </m:r>
          </m:sub>
        </m:sSub>
        <m:r>
          <m:rPr>
            <m:sty m:val="p"/>
          </m:rPr>
          <w:rPr>
            <w:rFonts w:ascii="Cambria Math" w:hAnsi="Cambria Math"/>
            <w:color w:val="000000"/>
            <w:sz w:val="28"/>
            <w:szCs w:val="28"/>
          </w:rPr>
          <m:t xml:space="preserve">,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1</m:t>
            </m:r>
          </m:sub>
        </m:sSub>
      </m:oMath>
      <w:r w:rsidRPr="007B0B68">
        <w:rPr>
          <w:color w:val="000000"/>
          <w:sz w:val="28"/>
          <w:szCs w:val="28"/>
        </w:rPr>
        <w:t xml:space="preserve"> и соединяет вершины </w:t>
      </w:r>
      <m:oMath>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5</m:t>
            </m:r>
          </m:sub>
        </m:sSub>
        <m:r>
          <m:rPr>
            <m:sty m:val="p"/>
          </m:rPr>
          <w:rPr>
            <w:rFonts w:ascii="Cambria Math" w:hAnsi="Cambria Math"/>
            <w:color w:val="000000"/>
            <w:sz w:val="28"/>
            <w:szCs w:val="28"/>
          </w:rPr>
          <m:t xml:space="preserve"> c </m:t>
        </m:r>
        <m:sSub>
          <m:sSubPr>
            <m:ctrlPr>
              <w:rPr>
                <w:rFonts w:ascii="Cambria Math" w:hAnsi="Cambria Math"/>
                <w:color w:val="000000"/>
                <w:sz w:val="28"/>
                <w:szCs w:val="28"/>
              </w:rPr>
            </m:ctrlPr>
          </m:sSubPr>
          <m:e>
            <m:r>
              <m:rPr>
                <m:sty m:val="p"/>
              </m:rPr>
              <w:rPr>
                <w:rFonts w:ascii="Cambria Math" w:hAnsi="Cambria Math"/>
                <w:color w:val="000000"/>
                <w:sz w:val="28"/>
                <w:szCs w:val="28"/>
              </w:rPr>
              <m:t>v</m:t>
            </m:r>
          </m:e>
          <m:sub>
            <m:r>
              <w:rPr>
                <w:rFonts w:ascii="Cambria Math" w:hAnsi="Cambria Math"/>
                <w:color w:val="000000"/>
                <w:sz w:val="28"/>
                <w:szCs w:val="28"/>
              </w:rPr>
              <m:t>1</m:t>
            </m:r>
          </m:sub>
        </m:sSub>
        <m:r>
          <m:rPr>
            <m:sty m:val="p"/>
          </m:rPr>
          <w:rPr>
            <w:rFonts w:ascii="Cambria Math" w:hAnsi="Cambria Math"/>
            <w:color w:val="000000"/>
            <w:sz w:val="28"/>
            <w:szCs w:val="28"/>
          </w:rPr>
          <m:t>.</m:t>
        </m:r>
      </m:oMath>
    </w:p>
    <w:p w:rsidR="0070367B" w:rsidRPr="0070367B" w:rsidRDefault="00396B23" w:rsidP="0070367B">
      <w:pPr>
        <w:shd w:val="clear" w:color="auto" w:fill="FFFFFF"/>
        <w:ind w:firstLine="708"/>
        <w:jc w:val="both"/>
        <w:rPr>
          <w:color w:val="000000"/>
          <w:sz w:val="28"/>
          <w:szCs w:val="28"/>
        </w:rPr>
      </w:pPr>
      <w:r w:rsidRPr="00396B23">
        <w:rPr>
          <w:color w:val="000000"/>
          <w:sz w:val="28"/>
          <w:szCs w:val="28"/>
        </w:rPr>
        <w:t xml:space="preserve">Маршрут, все ребра которого различны, называется </w:t>
      </w:r>
      <w:r w:rsidRPr="00396B23">
        <w:rPr>
          <w:b/>
          <w:color w:val="000000"/>
          <w:sz w:val="28"/>
          <w:szCs w:val="28"/>
        </w:rPr>
        <w:t>цепью</w:t>
      </w:r>
      <w:r w:rsidRPr="00396B23">
        <w:rPr>
          <w:color w:val="000000"/>
          <w:sz w:val="28"/>
          <w:szCs w:val="28"/>
        </w:rPr>
        <w:t xml:space="preserve">, а маршрут, для которого различны все вершины, называется </w:t>
      </w:r>
      <w:r w:rsidRPr="00396B23">
        <w:rPr>
          <w:b/>
          <w:color w:val="000000"/>
          <w:sz w:val="28"/>
          <w:szCs w:val="28"/>
        </w:rPr>
        <w:t>простой цепью</w:t>
      </w:r>
      <w:r w:rsidRPr="00396B23">
        <w:rPr>
          <w:color w:val="000000"/>
          <w:sz w:val="28"/>
          <w:szCs w:val="28"/>
        </w:rPr>
        <w:t>.</w:t>
      </w:r>
    </w:p>
    <w:p w:rsidR="000B7B82" w:rsidRDefault="00396B23" w:rsidP="0070367B">
      <w:pPr>
        <w:shd w:val="clear" w:color="auto" w:fill="FFFFFF"/>
        <w:ind w:firstLine="708"/>
        <w:jc w:val="both"/>
        <w:rPr>
          <w:color w:val="000000"/>
          <w:sz w:val="28"/>
          <w:szCs w:val="28"/>
          <w:u w:val="single"/>
        </w:rPr>
      </w:pPr>
      <w:r w:rsidRPr="00396B23">
        <w:rPr>
          <w:color w:val="000000"/>
          <w:sz w:val="28"/>
          <w:szCs w:val="28"/>
          <w:u w:val="single"/>
        </w:rPr>
        <w:t>Пример.</w:t>
      </w:r>
    </w:p>
    <w:p w:rsidR="00396B23" w:rsidRDefault="00396B23" w:rsidP="0070367B">
      <w:pPr>
        <w:shd w:val="clear" w:color="auto" w:fill="FFFFFF"/>
        <w:ind w:firstLine="708"/>
        <w:jc w:val="both"/>
        <w:rPr>
          <w:color w:val="000000"/>
          <w:sz w:val="28"/>
          <w:szCs w:val="28"/>
        </w:rPr>
      </w:pPr>
      <m:oMath>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4</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6</m:t>
            </m:r>
          </m:sub>
        </m:sSub>
        <m:r>
          <w:rPr>
            <w:rFonts w:ascii="Cambria Math" w:hAnsi="Cambria Math"/>
            <w:color w:val="000000"/>
            <w:sz w:val="28"/>
            <w:szCs w:val="28"/>
          </w:rPr>
          <m:t>)</m:t>
        </m:r>
      </m:oMath>
      <w:r w:rsidRPr="00396B23">
        <w:rPr>
          <w:color w:val="000000"/>
          <w:sz w:val="28"/>
          <w:szCs w:val="28"/>
        </w:rPr>
        <w:t xml:space="preserve"> – цепь</w:t>
      </w:r>
    </w:p>
    <w:p w:rsidR="00396B23" w:rsidRPr="00396B23" w:rsidRDefault="00396B23" w:rsidP="0070367B">
      <w:pPr>
        <w:shd w:val="clear" w:color="auto" w:fill="FFFFFF"/>
        <w:ind w:firstLine="708"/>
        <w:jc w:val="both"/>
        <w:rPr>
          <w:color w:val="000000"/>
          <w:sz w:val="28"/>
          <w:szCs w:val="28"/>
        </w:rPr>
      </w:pPr>
      <m:oMath>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4</m:t>
            </m:r>
          </m:sub>
        </m:sSub>
        <m:r>
          <w:rPr>
            <w:rFonts w:ascii="Cambria Math" w:hAnsi="Cambria Math"/>
            <w:color w:val="000000"/>
            <w:sz w:val="28"/>
            <w:szCs w:val="28"/>
          </w:rPr>
          <m:t>)</m:t>
        </m:r>
      </m:oMath>
      <w:r w:rsidRPr="00396B23">
        <w:rPr>
          <w:color w:val="000000"/>
          <w:sz w:val="28"/>
          <w:szCs w:val="28"/>
        </w:rPr>
        <w:t xml:space="preserve"> – простая цепь</w:t>
      </w:r>
    </w:p>
    <w:p w:rsidR="000B7B82" w:rsidRPr="0070367B" w:rsidRDefault="00396B23" w:rsidP="0070367B">
      <w:pPr>
        <w:shd w:val="clear" w:color="auto" w:fill="FFFFFF"/>
        <w:ind w:firstLine="708"/>
        <w:jc w:val="both"/>
        <w:rPr>
          <w:color w:val="000000"/>
          <w:sz w:val="28"/>
          <w:szCs w:val="28"/>
        </w:rPr>
      </w:pPr>
      <w:r w:rsidRPr="00396B23">
        <w:rPr>
          <w:color w:val="000000"/>
          <w:sz w:val="28"/>
          <w:szCs w:val="28"/>
        </w:rPr>
        <w:t xml:space="preserve">Маршрут, который приводит в ту же вершину, из которой начался, называется </w:t>
      </w:r>
      <w:r w:rsidRPr="00396B23">
        <w:rPr>
          <w:b/>
          <w:color w:val="000000"/>
          <w:sz w:val="28"/>
          <w:szCs w:val="28"/>
        </w:rPr>
        <w:t>замкнутым.</w:t>
      </w:r>
    </w:p>
    <w:p w:rsidR="004270C4" w:rsidRPr="00396B23" w:rsidRDefault="00396B23" w:rsidP="00396B23">
      <w:pPr>
        <w:shd w:val="clear" w:color="auto" w:fill="FFFFFF"/>
        <w:ind w:firstLine="708"/>
        <w:jc w:val="both"/>
        <w:rPr>
          <w:b/>
          <w:color w:val="000000"/>
          <w:sz w:val="28"/>
          <w:szCs w:val="28"/>
        </w:rPr>
      </w:pPr>
      <w:r w:rsidRPr="00396B23">
        <w:rPr>
          <w:color w:val="000000"/>
          <w:sz w:val="28"/>
          <w:szCs w:val="28"/>
        </w:rPr>
        <w:t xml:space="preserve">Замкнутая цепь называется </w:t>
      </w:r>
      <w:r w:rsidRPr="00396B23">
        <w:rPr>
          <w:b/>
          <w:color w:val="000000"/>
          <w:sz w:val="28"/>
          <w:szCs w:val="28"/>
        </w:rPr>
        <w:t>циклом</w:t>
      </w:r>
      <w:r w:rsidRPr="00396B23">
        <w:rPr>
          <w:color w:val="000000"/>
          <w:sz w:val="28"/>
          <w:szCs w:val="28"/>
        </w:rPr>
        <w:t xml:space="preserve">, а простая замкнутая цепь – </w:t>
      </w:r>
      <w:r w:rsidRPr="00396B23">
        <w:rPr>
          <w:b/>
          <w:color w:val="000000"/>
          <w:sz w:val="28"/>
          <w:szCs w:val="28"/>
        </w:rPr>
        <w:t>простым циклом.</w:t>
      </w:r>
    </w:p>
    <w:p w:rsidR="00396B23" w:rsidRPr="00396B23" w:rsidRDefault="00396B23" w:rsidP="00396B23">
      <w:pPr>
        <w:shd w:val="clear" w:color="auto" w:fill="FFFFFF"/>
        <w:ind w:firstLine="708"/>
        <w:jc w:val="both"/>
        <w:rPr>
          <w:color w:val="000000"/>
          <w:sz w:val="28"/>
          <w:szCs w:val="28"/>
          <w:u w:val="single"/>
        </w:rPr>
      </w:pPr>
      <w:r w:rsidRPr="00396B23">
        <w:rPr>
          <w:color w:val="000000"/>
          <w:sz w:val="28"/>
          <w:szCs w:val="28"/>
          <w:u w:val="single"/>
        </w:rPr>
        <w:t>Пример.</w:t>
      </w:r>
    </w:p>
    <w:p w:rsidR="00396B23" w:rsidRPr="00396B23" w:rsidRDefault="00396B23" w:rsidP="00396B23">
      <w:pPr>
        <w:shd w:val="clear" w:color="auto" w:fill="FFFFFF"/>
        <w:ind w:firstLine="708"/>
        <w:jc w:val="both"/>
        <w:rPr>
          <w:color w:val="000000"/>
          <w:sz w:val="28"/>
          <w:szCs w:val="28"/>
        </w:rPr>
      </w:pPr>
      <m:oMath>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4</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5</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6</m:t>
            </m:r>
          </m:sub>
        </m:sSub>
        <m:r>
          <w:rPr>
            <w:rFonts w:ascii="Cambria Math" w:hAnsi="Cambria Math"/>
            <w:color w:val="000000"/>
            <w:sz w:val="28"/>
            <w:szCs w:val="28"/>
          </w:rPr>
          <m:t>)</m:t>
        </m:r>
      </m:oMath>
      <w:r w:rsidRPr="00396B23">
        <w:rPr>
          <w:color w:val="000000"/>
          <w:sz w:val="28"/>
          <w:szCs w:val="28"/>
        </w:rPr>
        <w:t xml:space="preserve"> – ц</w:t>
      </w:r>
      <w:r>
        <w:rPr>
          <w:color w:val="000000"/>
          <w:sz w:val="28"/>
          <w:szCs w:val="28"/>
        </w:rPr>
        <w:t>икл</w:t>
      </w:r>
    </w:p>
    <w:p w:rsidR="00396B23" w:rsidRPr="00396B23" w:rsidRDefault="00396B23" w:rsidP="00396B23">
      <w:pPr>
        <w:shd w:val="clear" w:color="auto" w:fill="FFFFFF"/>
        <w:ind w:firstLine="708"/>
        <w:jc w:val="both"/>
        <w:rPr>
          <w:color w:val="000000"/>
          <w:sz w:val="28"/>
          <w:szCs w:val="28"/>
        </w:rPr>
      </w:pPr>
      <m:oMath>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6</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4</m:t>
            </m:r>
          </m:sub>
        </m:sSub>
        <m:r>
          <w:rPr>
            <w:rFonts w:ascii="Cambria Math" w:hAnsi="Cambria Math"/>
            <w:color w:val="000000"/>
            <w:sz w:val="28"/>
            <w:szCs w:val="28"/>
          </w:rPr>
          <m:t>)</m:t>
        </m:r>
      </m:oMath>
      <w:r w:rsidRPr="00396B23">
        <w:rPr>
          <w:color w:val="000000"/>
          <w:sz w:val="28"/>
          <w:szCs w:val="28"/>
        </w:rPr>
        <w:t xml:space="preserve"> – прост</w:t>
      </w:r>
      <w:r>
        <w:rPr>
          <w:color w:val="000000"/>
          <w:sz w:val="28"/>
          <w:szCs w:val="28"/>
        </w:rPr>
        <w:t>ой цикл</w:t>
      </w:r>
    </w:p>
    <w:p w:rsidR="00396B23" w:rsidRPr="00396B23" w:rsidRDefault="00396B23" w:rsidP="00396B23">
      <w:pPr>
        <w:shd w:val="clear" w:color="auto" w:fill="FFFFFF"/>
        <w:ind w:firstLine="708"/>
        <w:jc w:val="both"/>
        <w:rPr>
          <w:b/>
          <w:color w:val="000000"/>
          <w:sz w:val="28"/>
          <w:szCs w:val="28"/>
        </w:rPr>
      </w:pPr>
      <w:r w:rsidRPr="00396B23">
        <w:rPr>
          <w:color w:val="000000"/>
          <w:sz w:val="28"/>
          <w:szCs w:val="28"/>
        </w:rPr>
        <w:t xml:space="preserve">Граф называется </w:t>
      </w:r>
      <w:r w:rsidRPr="00396B23">
        <w:rPr>
          <w:b/>
          <w:color w:val="000000"/>
          <w:sz w:val="28"/>
          <w:szCs w:val="28"/>
        </w:rPr>
        <w:t>циклическим</w:t>
      </w:r>
      <w:r w:rsidRPr="00396B23">
        <w:rPr>
          <w:color w:val="000000"/>
          <w:sz w:val="28"/>
          <w:szCs w:val="28"/>
        </w:rPr>
        <w:t xml:space="preserve">, если он содержит хотя бы один цикл, в противном случае он называется </w:t>
      </w:r>
      <w:r w:rsidRPr="00396B23">
        <w:rPr>
          <w:b/>
          <w:color w:val="000000"/>
          <w:sz w:val="28"/>
          <w:szCs w:val="28"/>
        </w:rPr>
        <w:t>ациклическим.</w:t>
      </w:r>
    </w:p>
    <w:p w:rsidR="00396B23" w:rsidRPr="00396B23" w:rsidRDefault="00396B23" w:rsidP="00396B23">
      <w:pPr>
        <w:shd w:val="clear" w:color="auto" w:fill="FFFFFF"/>
        <w:ind w:firstLine="708"/>
        <w:jc w:val="both"/>
        <w:rPr>
          <w:i/>
          <w:color w:val="000000"/>
          <w:sz w:val="28"/>
          <w:szCs w:val="28"/>
        </w:rPr>
      </w:pPr>
      <w:r w:rsidRPr="00396B23">
        <w:rPr>
          <w:i/>
          <w:color w:val="000000"/>
          <w:sz w:val="28"/>
          <w:szCs w:val="28"/>
        </w:rPr>
        <w:t>(!!) Очевидно, что мультиграфы и псевдографы являются циклическими.</w:t>
      </w:r>
    </w:p>
    <w:p w:rsidR="00C918B6" w:rsidRDefault="00C918B6" w:rsidP="00396B23">
      <w:pPr>
        <w:shd w:val="clear" w:color="auto" w:fill="FFFFFF"/>
        <w:ind w:firstLine="708"/>
        <w:jc w:val="center"/>
        <w:rPr>
          <w:b/>
          <w:color w:val="000000"/>
          <w:sz w:val="28"/>
          <w:szCs w:val="28"/>
        </w:rPr>
      </w:pPr>
    </w:p>
    <w:p w:rsidR="00396B23" w:rsidRPr="00396B23" w:rsidRDefault="00396B23" w:rsidP="00396B23">
      <w:pPr>
        <w:shd w:val="clear" w:color="auto" w:fill="FFFFFF"/>
        <w:ind w:firstLine="708"/>
        <w:jc w:val="center"/>
        <w:rPr>
          <w:b/>
          <w:color w:val="000000"/>
          <w:sz w:val="28"/>
          <w:szCs w:val="28"/>
        </w:rPr>
      </w:pPr>
      <w:r w:rsidRPr="00396B23">
        <w:rPr>
          <w:b/>
          <w:color w:val="000000"/>
          <w:sz w:val="28"/>
          <w:szCs w:val="28"/>
        </w:rPr>
        <w:t>8.Связность и разделимость графов</w:t>
      </w:r>
    </w:p>
    <w:p w:rsidR="00396B23" w:rsidRPr="00396B23" w:rsidRDefault="00396B23" w:rsidP="00396B23">
      <w:pPr>
        <w:shd w:val="clear" w:color="auto" w:fill="FFFFFF"/>
        <w:ind w:firstLine="708"/>
        <w:jc w:val="both"/>
        <w:rPr>
          <w:color w:val="000000"/>
          <w:sz w:val="28"/>
          <w:szCs w:val="28"/>
        </w:rPr>
      </w:pPr>
      <w:r w:rsidRPr="00396B23">
        <w:rPr>
          <w:color w:val="000000"/>
          <w:sz w:val="28"/>
          <w:szCs w:val="28"/>
        </w:rPr>
        <w:t xml:space="preserve">Две вершины графа называется </w:t>
      </w:r>
      <w:r w:rsidRPr="00396B23">
        <w:rPr>
          <w:b/>
          <w:color w:val="000000"/>
          <w:sz w:val="28"/>
          <w:szCs w:val="28"/>
        </w:rPr>
        <w:t>связанными</w:t>
      </w:r>
      <w:r w:rsidRPr="00396B23">
        <w:rPr>
          <w:color w:val="000000"/>
          <w:sz w:val="28"/>
          <w:szCs w:val="28"/>
        </w:rPr>
        <w:t xml:space="preserve">, если существует маршрут, соединяющий эти вершины. Граф, любая пара вершин которого связана, называется </w:t>
      </w:r>
      <w:r w:rsidRPr="00396B23">
        <w:rPr>
          <w:b/>
          <w:color w:val="000000"/>
          <w:sz w:val="28"/>
          <w:szCs w:val="28"/>
        </w:rPr>
        <w:t>связным графом</w:t>
      </w:r>
      <w:r w:rsidRPr="00396B23">
        <w:rPr>
          <w:color w:val="000000"/>
          <w:sz w:val="28"/>
          <w:szCs w:val="28"/>
        </w:rPr>
        <w:t>.</w:t>
      </w:r>
    </w:p>
    <w:p w:rsidR="00396B23" w:rsidRDefault="00396B23" w:rsidP="00396B23">
      <w:pPr>
        <w:shd w:val="clear" w:color="auto" w:fill="FFFFFF"/>
        <w:ind w:firstLine="708"/>
        <w:jc w:val="both"/>
        <w:rPr>
          <w:color w:val="000000"/>
          <w:sz w:val="28"/>
          <w:szCs w:val="28"/>
        </w:rPr>
      </w:pPr>
      <w:r w:rsidRPr="00396B23">
        <w:rPr>
          <w:color w:val="000000"/>
          <w:sz w:val="28"/>
          <w:szCs w:val="28"/>
        </w:rPr>
        <w:t>Очевидно, в связном графе между любыми двумя вершинами существует простая цепь, т.к. из связывающего их маршрута всегда можно удалить циклический участок, проходящий через некот</w:t>
      </w:r>
      <w:r>
        <w:rPr>
          <w:color w:val="000000"/>
          <w:sz w:val="28"/>
          <w:szCs w:val="28"/>
        </w:rPr>
        <w:t>орую вершину более одного раза.</w:t>
      </w:r>
    </w:p>
    <w:p w:rsidR="00396B23" w:rsidRPr="00396B23" w:rsidRDefault="00396B23" w:rsidP="00396B23">
      <w:pPr>
        <w:shd w:val="clear" w:color="auto" w:fill="FFFFFF"/>
        <w:ind w:firstLine="708"/>
        <w:jc w:val="both"/>
        <w:rPr>
          <w:color w:val="000000"/>
          <w:sz w:val="28"/>
          <w:szCs w:val="28"/>
        </w:rPr>
      </w:pPr>
      <w:r w:rsidRPr="00396B23">
        <w:rPr>
          <w:color w:val="000000"/>
          <w:sz w:val="28"/>
          <w:szCs w:val="28"/>
        </w:rPr>
        <w:t xml:space="preserve">Если граф несвязный, то множество его вершин можно единственным образом разделить на непересекающиеся подмножества, каждое из которых содержит все связанные между собой вершины и вместе с ребрами образует связный подграф. Такие подграфы называются </w:t>
      </w:r>
      <w:r w:rsidRPr="00396B23">
        <w:rPr>
          <w:b/>
          <w:color w:val="000000"/>
          <w:sz w:val="28"/>
          <w:szCs w:val="28"/>
        </w:rPr>
        <w:t>компонентами несвязного графа</w:t>
      </w:r>
      <w:r w:rsidRPr="00396B23">
        <w:rPr>
          <w:color w:val="000000"/>
          <w:sz w:val="28"/>
          <w:szCs w:val="28"/>
        </w:rPr>
        <w:t>.</w:t>
      </w:r>
    </w:p>
    <w:p w:rsidR="00396B23" w:rsidRPr="00396B23" w:rsidRDefault="00396B23" w:rsidP="00396B23">
      <w:pPr>
        <w:shd w:val="clear" w:color="auto" w:fill="FFFFFF"/>
        <w:ind w:firstLine="708"/>
        <w:jc w:val="both"/>
        <w:rPr>
          <w:color w:val="000000"/>
          <w:sz w:val="28"/>
          <w:szCs w:val="28"/>
          <w:u w:val="single"/>
        </w:rPr>
      </w:pPr>
      <w:r w:rsidRPr="00396B23">
        <w:rPr>
          <w:color w:val="000000"/>
          <w:sz w:val="28"/>
          <w:szCs w:val="28"/>
          <w:u w:val="single"/>
        </w:rPr>
        <w:t>Пример.</w:t>
      </w:r>
    </w:p>
    <w:p w:rsidR="00396B23" w:rsidRPr="00396B23" w:rsidRDefault="00396B23" w:rsidP="00396B23">
      <w:pPr>
        <w:shd w:val="clear" w:color="auto" w:fill="FFFFFF"/>
        <w:ind w:firstLine="708"/>
        <w:jc w:val="both"/>
        <w:rPr>
          <w:color w:val="000000"/>
          <w:sz w:val="28"/>
          <w:szCs w:val="28"/>
        </w:rPr>
      </w:pPr>
      <w:r>
        <w:rPr>
          <w:noProof/>
        </w:rPr>
        <w:drawing>
          <wp:inline distT="0" distB="0" distL="0" distR="0">
            <wp:extent cx="4467225" cy="1343025"/>
            <wp:effectExtent l="0" t="0" r="9525" b="9525"/>
            <wp:docPr id="2134" name="Рисунок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467225" cy="1343025"/>
                    </a:xfrm>
                    <a:prstGeom prst="rect">
                      <a:avLst/>
                    </a:prstGeom>
                  </pic:spPr>
                </pic:pic>
              </a:graphicData>
            </a:graphic>
          </wp:inline>
        </w:drawing>
      </w:r>
    </w:p>
    <w:p w:rsidR="00396B23" w:rsidRPr="00396B23" w:rsidRDefault="00396B23" w:rsidP="00396B23">
      <w:pPr>
        <w:shd w:val="clear" w:color="auto" w:fill="FFFFFF"/>
        <w:ind w:firstLine="708"/>
        <w:jc w:val="both"/>
        <w:rPr>
          <w:color w:val="000000"/>
          <w:sz w:val="28"/>
          <w:szCs w:val="28"/>
        </w:rPr>
      </w:pPr>
      <w:r w:rsidRPr="00396B23">
        <w:rPr>
          <w:color w:val="000000"/>
          <w:sz w:val="28"/>
          <w:szCs w:val="28"/>
        </w:rPr>
        <w:t>Связный граф можно разделить на несвязные подграфы, если удалить из него некоторые вершины и ребра. При удалении вершин исключаются и</w:t>
      </w:r>
      <w:r w:rsidR="00F844B8">
        <w:rPr>
          <w:color w:val="000000"/>
          <w:sz w:val="28"/>
          <w:szCs w:val="28"/>
        </w:rPr>
        <w:t xml:space="preserve"> </w:t>
      </w:r>
      <w:r w:rsidRPr="00396B23">
        <w:rPr>
          <w:color w:val="000000"/>
          <w:sz w:val="28"/>
          <w:szCs w:val="28"/>
        </w:rPr>
        <w:t xml:space="preserve">все </w:t>
      </w:r>
      <w:r w:rsidRPr="00396B23">
        <w:rPr>
          <w:color w:val="000000"/>
          <w:sz w:val="28"/>
          <w:szCs w:val="28"/>
        </w:rPr>
        <w:lastRenderedPageBreak/>
        <w:t>ребра, для которых эта вершина является граничной, при удалении же ребер вершины сохраняются.</w:t>
      </w:r>
    </w:p>
    <w:p w:rsidR="00396B23" w:rsidRPr="00396B23" w:rsidRDefault="00396B23" w:rsidP="00396B23">
      <w:pPr>
        <w:shd w:val="clear" w:color="auto" w:fill="FFFFFF"/>
        <w:ind w:firstLine="708"/>
        <w:jc w:val="both"/>
        <w:rPr>
          <w:color w:val="000000"/>
          <w:sz w:val="28"/>
          <w:szCs w:val="28"/>
        </w:rPr>
      </w:pPr>
      <w:r w:rsidRPr="00396B23">
        <w:rPr>
          <w:color w:val="000000"/>
          <w:sz w:val="28"/>
          <w:szCs w:val="28"/>
        </w:rPr>
        <w:t xml:space="preserve">Вершина, удаление которой превращает связный граф в несвязный, называется </w:t>
      </w:r>
      <w:r w:rsidRPr="00396B23">
        <w:rPr>
          <w:b/>
          <w:color w:val="000000"/>
          <w:sz w:val="28"/>
          <w:szCs w:val="28"/>
        </w:rPr>
        <w:t>точкой сочленения</w:t>
      </w:r>
      <w:r w:rsidRPr="00396B23">
        <w:rPr>
          <w:color w:val="000000"/>
          <w:sz w:val="28"/>
          <w:szCs w:val="28"/>
        </w:rPr>
        <w:t xml:space="preserve">. Ребро с такими свойствами называется </w:t>
      </w:r>
      <w:r w:rsidRPr="00396B23">
        <w:rPr>
          <w:b/>
          <w:color w:val="000000"/>
          <w:sz w:val="28"/>
          <w:szCs w:val="28"/>
        </w:rPr>
        <w:t>мостом</w:t>
      </w:r>
      <w:r w:rsidRPr="00396B23">
        <w:rPr>
          <w:color w:val="000000"/>
          <w:sz w:val="28"/>
          <w:szCs w:val="28"/>
        </w:rPr>
        <w:t>.</w:t>
      </w:r>
    </w:p>
    <w:p w:rsidR="00396B23" w:rsidRPr="00396B23" w:rsidRDefault="00396B23" w:rsidP="00396B23">
      <w:pPr>
        <w:shd w:val="clear" w:color="auto" w:fill="FFFFFF"/>
        <w:ind w:firstLine="708"/>
        <w:jc w:val="both"/>
        <w:rPr>
          <w:i/>
          <w:color w:val="000000"/>
          <w:sz w:val="28"/>
          <w:szCs w:val="28"/>
        </w:rPr>
      </w:pPr>
      <w:r w:rsidRPr="00396B23">
        <w:rPr>
          <w:i/>
          <w:color w:val="000000"/>
          <w:sz w:val="28"/>
          <w:szCs w:val="28"/>
        </w:rPr>
        <w:t>(!!) При наличии моста в графе имеются, по крайней мере, одна точка сочленения.</w:t>
      </w:r>
    </w:p>
    <w:p w:rsidR="00396B23" w:rsidRPr="00396B23" w:rsidRDefault="00396B23" w:rsidP="00396B23">
      <w:pPr>
        <w:shd w:val="clear" w:color="auto" w:fill="FFFFFF"/>
        <w:ind w:firstLine="708"/>
        <w:jc w:val="both"/>
        <w:rPr>
          <w:color w:val="000000"/>
          <w:sz w:val="28"/>
          <w:szCs w:val="28"/>
          <w:u w:val="single"/>
        </w:rPr>
      </w:pPr>
      <w:r w:rsidRPr="00396B23">
        <w:rPr>
          <w:color w:val="000000"/>
          <w:sz w:val="28"/>
          <w:szCs w:val="28"/>
          <w:u w:val="single"/>
        </w:rPr>
        <w:t>Пример.</w:t>
      </w:r>
    </w:p>
    <w:p w:rsidR="00396B23" w:rsidRPr="00396B23" w:rsidRDefault="00396B23" w:rsidP="00396B23">
      <w:pPr>
        <w:shd w:val="clear" w:color="auto" w:fill="FFFFFF"/>
        <w:ind w:firstLine="708"/>
        <w:jc w:val="both"/>
        <w:rPr>
          <w:color w:val="000000"/>
          <w:sz w:val="28"/>
          <w:szCs w:val="28"/>
        </w:rPr>
      </w:pPr>
      <w:r>
        <w:rPr>
          <w:noProof/>
        </w:rPr>
        <w:drawing>
          <wp:inline distT="0" distB="0" distL="0" distR="0">
            <wp:extent cx="5514975" cy="1885950"/>
            <wp:effectExtent l="0" t="0" r="9525" b="0"/>
            <wp:docPr id="2138" name="Рисунок 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514975" cy="1885950"/>
                    </a:xfrm>
                    <a:prstGeom prst="rect">
                      <a:avLst/>
                    </a:prstGeom>
                  </pic:spPr>
                </pic:pic>
              </a:graphicData>
            </a:graphic>
          </wp:inline>
        </w:drawing>
      </w:r>
    </w:p>
    <w:p w:rsidR="00396B23" w:rsidRPr="00396B23" w:rsidRDefault="00396B23" w:rsidP="00396B23">
      <w:pPr>
        <w:shd w:val="clear" w:color="auto" w:fill="FFFFFF"/>
        <w:ind w:firstLine="708"/>
        <w:jc w:val="both"/>
        <w:rPr>
          <w:color w:val="000000"/>
          <w:sz w:val="28"/>
          <w:szCs w:val="28"/>
        </w:rPr>
      </w:pPr>
      <w:r w:rsidRPr="00396B23">
        <w:rPr>
          <w:color w:val="000000"/>
          <w:sz w:val="28"/>
          <w:szCs w:val="28"/>
        </w:rPr>
        <w:t xml:space="preserve">Связный граф называется </w:t>
      </w:r>
      <w:r w:rsidRPr="00396B23">
        <w:rPr>
          <w:b/>
          <w:color w:val="000000"/>
          <w:sz w:val="28"/>
          <w:szCs w:val="28"/>
        </w:rPr>
        <w:t>разделимым</w:t>
      </w:r>
      <w:r w:rsidRPr="00396B23">
        <w:rPr>
          <w:color w:val="000000"/>
          <w:sz w:val="28"/>
          <w:szCs w:val="28"/>
        </w:rPr>
        <w:t xml:space="preserve">, если он имеет хотя бы одну точку сочленения, в противном случае граф называется </w:t>
      </w:r>
      <w:r w:rsidRPr="00396B23">
        <w:rPr>
          <w:b/>
          <w:color w:val="000000"/>
          <w:sz w:val="28"/>
          <w:szCs w:val="28"/>
        </w:rPr>
        <w:t>неразделимым.</w:t>
      </w:r>
    </w:p>
    <w:p w:rsidR="00396B23" w:rsidRDefault="00396B23" w:rsidP="00396B23">
      <w:pPr>
        <w:shd w:val="clear" w:color="auto" w:fill="FFFFFF"/>
        <w:ind w:firstLine="708"/>
        <w:jc w:val="center"/>
        <w:rPr>
          <w:b/>
          <w:color w:val="000000"/>
          <w:sz w:val="28"/>
          <w:szCs w:val="28"/>
        </w:rPr>
      </w:pPr>
      <w:r w:rsidRPr="00396B23">
        <w:rPr>
          <w:b/>
          <w:color w:val="000000"/>
          <w:sz w:val="28"/>
          <w:szCs w:val="28"/>
        </w:rPr>
        <w:t>9.Эйлеровы графы</w:t>
      </w:r>
    </w:p>
    <w:p w:rsidR="00396B23" w:rsidRDefault="00396B23" w:rsidP="00396B23">
      <w:pPr>
        <w:shd w:val="clear" w:color="auto" w:fill="FFFFFF"/>
        <w:ind w:firstLine="708"/>
        <w:jc w:val="both"/>
        <w:rPr>
          <w:color w:val="000000"/>
          <w:sz w:val="28"/>
          <w:szCs w:val="28"/>
        </w:rPr>
      </w:pPr>
      <w:r w:rsidRPr="00396B23">
        <w:rPr>
          <w:color w:val="000000"/>
          <w:sz w:val="28"/>
          <w:szCs w:val="28"/>
        </w:rPr>
        <w:t xml:space="preserve">Цикл, который содержит все ребра графа, называется </w:t>
      </w:r>
      <w:r w:rsidRPr="00396B23">
        <w:rPr>
          <w:b/>
          <w:color w:val="000000"/>
          <w:sz w:val="28"/>
          <w:szCs w:val="28"/>
        </w:rPr>
        <w:t>эйлеровым циклом</w:t>
      </w:r>
      <w:r w:rsidRPr="00396B23">
        <w:rPr>
          <w:color w:val="000000"/>
          <w:sz w:val="28"/>
          <w:szCs w:val="28"/>
        </w:rPr>
        <w:t xml:space="preserve">, а граф, в котором имеется такой цикл, называется </w:t>
      </w:r>
      <w:r w:rsidRPr="00396B23">
        <w:rPr>
          <w:b/>
          <w:color w:val="000000"/>
          <w:sz w:val="28"/>
          <w:szCs w:val="28"/>
        </w:rPr>
        <w:t>эйлеровым графом</w:t>
      </w:r>
      <w:r w:rsidRPr="00396B23">
        <w:rPr>
          <w:color w:val="000000"/>
          <w:sz w:val="28"/>
          <w:szCs w:val="28"/>
        </w:rPr>
        <w:t>.</w:t>
      </w:r>
    </w:p>
    <w:p w:rsidR="00396B23" w:rsidRPr="00396B23" w:rsidRDefault="00396B23" w:rsidP="00396B23">
      <w:pPr>
        <w:shd w:val="clear" w:color="auto" w:fill="FFFFFF"/>
        <w:ind w:firstLine="708"/>
        <w:jc w:val="both"/>
        <w:rPr>
          <w:color w:val="000000"/>
          <w:sz w:val="28"/>
          <w:szCs w:val="28"/>
        </w:rPr>
      </w:pPr>
      <w:r w:rsidRPr="00396B23">
        <w:rPr>
          <w:color w:val="000000"/>
          <w:sz w:val="28"/>
          <w:szCs w:val="28"/>
        </w:rPr>
        <w:t xml:space="preserve"> Эйлеров цикл можно считать следом пера, вычерчивающего этот граф, не отрываясь от бумаги. </w:t>
      </w:r>
      <w:r w:rsidR="003A5279">
        <w:rPr>
          <w:color w:val="000000"/>
          <w:sz w:val="28"/>
          <w:szCs w:val="28"/>
        </w:rPr>
        <w:t>Таким образом,</w:t>
      </w:r>
      <w:r w:rsidRPr="00396B23">
        <w:rPr>
          <w:color w:val="000000"/>
          <w:sz w:val="28"/>
          <w:szCs w:val="28"/>
        </w:rPr>
        <w:t xml:space="preserve"> эйлеровы графы – это такие графы, которые можно изобразить одним росчерком пера, причем процесс такого изображения начинается и заканчивается в одной и той же точке.</w:t>
      </w:r>
    </w:p>
    <w:p w:rsidR="00396B23" w:rsidRPr="003A5279" w:rsidRDefault="003A5279" w:rsidP="00396B23">
      <w:pPr>
        <w:shd w:val="clear" w:color="auto" w:fill="FFFFFF"/>
        <w:ind w:firstLine="708"/>
        <w:jc w:val="both"/>
        <w:rPr>
          <w:color w:val="000000"/>
          <w:sz w:val="28"/>
          <w:szCs w:val="28"/>
          <w:u w:val="single"/>
        </w:rPr>
      </w:pPr>
      <w:r w:rsidRPr="003A5279">
        <w:rPr>
          <w:color w:val="000000"/>
          <w:sz w:val="28"/>
          <w:szCs w:val="28"/>
          <w:u w:val="single"/>
        </w:rPr>
        <w:t>Пример.</w:t>
      </w:r>
    </w:p>
    <w:p w:rsidR="00396B23" w:rsidRPr="00396B23" w:rsidRDefault="003A5279" w:rsidP="00396B23">
      <w:pPr>
        <w:shd w:val="clear" w:color="auto" w:fill="FFFFFF"/>
        <w:ind w:firstLine="708"/>
        <w:jc w:val="both"/>
        <w:rPr>
          <w:color w:val="000000"/>
          <w:sz w:val="28"/>
          <w:szCs w:val="28"/>
        </w:rPr>
      </w:pPr>
      <w:r>
        <w:rPr>
          <w:noProof/>
        </w:rPr>
        <w:drawing>
          <wp:inline distT="0" distB="0" distL="0" distR="0">
            <wp:extent cx="1390650" cy="885825"/>
            <wp:effectExtent l="0" t="0" r="0" b="9525"/>
            <wp:docPr id="2139" name="Рисунок 2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390650" cy="885825"/>
                    </a:xfrm>
                    <a:prstGeom prst="rect">
                      <a:avLst/>
                    </a:prstGeom>
                  </pic:spPr>
                </pic:pic>
              </a:graphicData>
            </a:graphic>
          </wp:inline>
        </w:drawing>
      </w:r>
      <w:r>
        <w:rPr>
          <w:noProof/>
        </w:rPr>
        <w:drawing>
          <wp:inline distT="0" distB="0" distL="0" distR="0">
            <wp:extent cx="1076325" cy="1285875"/>
            <wp:effectExtent l="0" t="0" r="9525" b="9525"/>
            <wp:docPr id="2140" name="Рисунок 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76325" cy="1285875"/>
                    </a:xfrm>
                    <a:prstGeom prst="rect">
                      <a:avLst/>
                    </a:prstGeom>
                  </pic:spPr>
                </pic:pic>
              </a:graphicData>
            </a:graphic>
          </wp:inline>
        </w:drawing>
      </w:r>
    </w:p>
    <w:p w:rsidR="003A5279" w:rsidRDefault="003A5279" w:rsidP="003A5279">
      <w:pPr>
        <w:ind w:firstLine="708"/>
        <w:jc w:val="center"/>
        <w:rPr>
          <w:b/>
          <w:bCs/>
          <w:color w:val="000000"/>
          <w:sz w:val="28"/>
          <w:szCs w:val="28"/>
        </w:rPr>
      </w:pPr>
      <w:r w:rsidRPr="003A5279">
        <w:rPr>
          <w:b/>
          <w:color w:val="000000"/>
          <w:sz w:val="28"/>
          <w:szCs w:val="28"/>
        </w:rPr>
        <w:t>10.</w:t>
      </w:r>
      <w:r w:rsidRPr="003A5279">
        <w:rPr>
          <w:b/>
          <w:bCs/>
          <w:color w:val="000000"/>
          <w:sz w:val="28"/>
          <w:szCs w:val="28"/>
        </w:rPr>
        <w:t>Способы задания графов</w:t>
      </w:r>
    </w:p>
    <w:p w:rsidR="003A5279" w:rsidRDefault="003A5279" w:rsidP="003A5279">
      <w:pPr>
        <w:ind w:firstLine="708"/>
        <w:jc w:val="both"/>
        <w:rPr>
          <w:b/>
          <w:bCs/>
          <w:color w:val="000000"/>
          <w:sz w:val="28"/>
          <w:szCs w:val="28"/>
        </w:rPr>
      </w:pPr>
      <w:r w:rsidRPr="002319C0">
        <w:rPr>
          <w:b/>
          <w:bCs/>
          <w:color w:val="000000"/>
          <w:sz w:val="28"/>
          <w:szCs w:val="28"/>
        </w:rPr>
        <w:t>1.Рисунок.</w:t>
      </w:r>
    </w:p>
    <w:p w:rsidR="009A37BD" w:rsidRPr="009A37BD" w:rsidRDefault="009A37BD" w:rsidP="009A37BD">
      <w:pPr>
        <w:spacing w:after="180" w:line="288" w:lineRule="auto"/>
        <w:ind w:firstLine="709"/>
        <w:jc w:val="both"/>
        <w:rPr>
          <w:bCs/>
          <w:color w:val="000000"/>
          <w:sz w:val="28"/>
          <w:szCs w:val="28"/>
        </w:rPr>
      </w:pPr>
      <w:r>
        <w:rPr>
          <w:bCs/>
          <w:color w:val="000000"/>
          <w:sz w:val="28"/>
          <w:szCs w:val="28"/>
          <w:lang w:val="en-US"/>
        </w:rPr>
        <w:t>C</w:t>
      </w:r>
      <w:r w:rsidRPr="009A37BD">
        <w:rPr>
          <w:bCs/>
          <w:color w:val="000000"/>
          <w:sz w:val="28"/>
          <w:szCs w:val="28"/>
        </w:rPr>
        <w:t xml:space="preserve">амый наглядный способ задания графа. Вершины графа на рисунке обозначаются точками, а рёбра, соединяющие некоторые вершины — линиями. </w:t>
      </w:r>
    </w:p>
    <w:p w:rsidR="003A5279" w:rsidRPr="002319C0" w:rsidRDefault="003A5279" w:rsidP="003A5279">
      <w:pPr>
        <w:ind w:firstLine="708"/>
        <w:jc w:val="both"/>
        <w:rPr>
          <w:b/>
          <w:bCs/>
          <w:color w:val="000000"/>
          <w:sz w:val="28"/>
          <w:szCs w:val="28"/>
        </w:rPr>
      </w:pPr>
      <w:r w:rsidRPr="002319C0">
        <w:rPr>
          <w:b/>
          <w:bCs/>
          <w:color w:val="000000"/>
          <w:sz w:val="28"/>
          <w:szCs w:val="28"/>
        </w:rPr>
        <w:t>2.Матрица смежности.</w:t>
      </w:r>
    </w:p>
    <w:p w:rsidR="003A5279" w:rsidRDefault="003A5279" w:rsidP="003A5279">
      <w:pPr>
        <w:ind w:firstLine="708"/>
        <w:jc w:val="both"/>
        <w:rPr>
          <w:bCs/>
          <w:color w:val="000000"/>
          <w:sz w:val="28"/>
          <w:szCs w:val="28"/>
        </w:rPr>
      </w:pPr>
      <w:r w:rsidRPr="003A5279">
        <w:rPr>
          <w:bCs/>
          <w:color w:val="000000"/>
          <w:sz w:val="28"/>
          <w:szCs w:val="28"/>
        </w:rPr>
        <w:t>Отношение смежности на множестве вершин можно определить, представив каждое ребро как пару смежных вершин, т.е.</w:t>
      </w:r>
    </w:p>
    <w:p w:rsidR="003A5279" w:rsidRDefault="00723A7C" w:rsidP="003A5279">
      <w:pPr>
        <w:ind w:firstLine="708"/>
        <w:jc w:val="both"/>
        <w:rPr>
          <w:bCs/>
          <w:color w:val="000000"/>
          <w:sz w:val="28"/>
          <w:szCs w:val="28"/>
          <w:lang w:val="en-US"/>
        </w:rPr>
      </w:pPr>
      <m:oMathPara>
        <m:oMath>
          <m:sSub>
            <m:sSubPr>
              <m:ctrlPr>
                <w:rPr>
                  <w:rFonts w:ascii="Cambria Math" w:hAnsi="Cambria Math"/>
                  <w:bCs/>
                  <w:i/>
                  <w:color w:val="000000"/>
                  <w:sz w:val="28"/>
                  <w:szCs w:val="28"/>
                  <w:lang w:val="en-US"/>
                </w:rPr>
              </m:ctrlPr>
            </m:sSubPr>
            <m:e>
              <m:r>
                <w:rPr>
                  <w:rFonts w:ascii="Cambria Math" w:hAnsi="Cambria Math"/>
                  <w:color w:val="000000"/>
                  <w:sz w:val="28"/>
                  <w:szCs w:val="28"/>
                  <w:lang w:val="en-US"/>
                </w:rPr>
                <m:t>e</m:t>
              </m:r>
            </m:e>
            <m:sub>
              <m:r>
                <w:rPr>
                  <w:rFonts w:ascii="Cambria Math" w:hAnsi="Cambria Math"/>
                  <w:color w:val="000000"/>
                  <w:sz w:val="28"/>
                  <w:szCs w:val="28"/>
                  <w:lang w:val="en-US"/>
                </w:rPr>
                <m:t>k</m:t>
              </m:r>
            </m:sub>
          </m:sSub>
          <m:r>
            <w:rPr>
              <w:rFonts w:ascii="Cambria Math" w:hAnsi="Cambria Math"/>
              <w:color w:val="000000"/>
              <w:sz w:val="28"/>
              <w:szCs w:val="28"/>
              <w:lang w:val="en-US"/>
            </w:rPr>
            <m:t xml:space="preserve"> = (</m:t>
          </m:r>
          <m:sSub>
            <m:sSubPr>
              <m:ctrlPr>
                <w:rPr>
                  <w:rFonts w:ascii="Cambria Math" w:hAnsi="Cambria Math"/>
                  <w:bCs/>
                  <w:i/>
                  <w:color w:val="000000"/>
                  <w:sz w:val="28"/>
                  <w:szCs w:val="28"/>
                  <w:lang w:val="en-US"/>
                </w:rPr>
              </m:ctrlPr>
            </m:sSubPr>
            <m:e>
              <m:r>
                <w:rPr>
                  <w:rFonts w:ascii="Cambria Math" w:hAnsi="Cambria Math"/>
                  <w:color w:val="000000"/>
                  <w:sz w:val="28"/>
                  <w:szCs w:val="28"/>
                  <w:lang w:val="en-US"/>
                </w:rPr>
                <m:t>v</m:t>
              </m:r>
            </m:e>
            <m:sub>
              <m:r>
                <w:rPr>
                  <w:rFonts w:ascii="Cambria Math" w:hAnsi="Cambria Math"/>
                  <w:color w:val="000000"/>
                  <w:sz w:val="28"/>
                  <w:szCs w:val="28"/>
                  <w:lang w:val="en-US"/>
                </w:rPr>
                <m:t>i</m:t>
              </m:r>
            </m:sub>
          </m:sSub>
          <m:r>
            <w:rPr>
              <w:rFonts w:ascii="Cambria Math" w:hAnsi="Cambria Math"/>
              <w:color w:val="000000"/>
              <w:sz w:val="28"/>
              <w:szCs w:val="28"/>
              <w:lang w:val="en-US"/>
            </w:rPr>
            <m:t xml:space="preserve">; </m:t>
          </m:r>
          <m:sSub>
            <m:sSubPr>
              <m:ctrlPr>
                <w:rPr>
                  <w:rFonts w:ascii="Cambria Math" w:hAnsi="Cambria Math"/>
                  <w:bCs/>
                  <w:i/>
                  <w:color w:val="000000"/>
                  <w:sz w:val="28"/>
                  <w:szCs w:val="28"/>
                  <w:lang w:val="en-US"/>
                </w:rPr>
              </m:ctrlPr>
            </m:sSubPr>
            <m:e>
              <m:r>
                <w:rPr>
                  <w:rFonts w:ascii="Cambria Math" w:hAnsi="Cambria Math"/>
                  <w:color w:val="000000"/>
                  <w:sz w:val="28"/>
                  <w:szCs w:val="28"/>
                  <w:lang w:val="en-US"/>
                </w:rPr>
                <m:t>v</m:t>
              </m:r>
            </m:e>
            <m:sub>
              <m:r>
                <w:rPr>
                  <w:rFonts w:ascii="Cambria Math" w:hAnsi="Cambria Math"/>
                  <w:color w:val="000000"/>
                  <w:sz w:val="28"/>
                  <w:szCs w:val="28"/>
                  <w:lang w:val="en-US"/>
                </w:rPr>
                <m:t>j</m:t>
              </m:r>
            </m:sub>
          </m:sSub>
          <m:r>
            <w:rPr>
              <w:rFonts w:ascii="Cambria Math" w:hAnsi="Cambria Math"/>
              <w:color w:val="000000"/>
              <w:sz w:val="28"/>
              <w:szCs w:val="28"/>
              <w:lang w:val="en-US"/>
            </w:rPr>
            <m:t>) = (</m:t>
          </m:r>
          <m:sSub>
            <m:sSubPr>
              <m:ctrlPr>
                <w:rPr>
                  <w:rFonts w:ascii="Cambria Math" w:hAnsi="Cambria Math"/>
                  <w:bCs/>
                  <w:i/>
                  <w:color w:val="000000"/>
                  <w:sz w:val="28"/>
                  <w:szCs w:val="28"/>
                  <w:lang w:val="en-US"/>
                </w:rPr>
              </m:ctrlPr>
            </m:sSubPr>
            <m:e>
              <m:r>
                <w:rPr>
                  <w:rFonts w:ascii="Cambria Math" w:hAnsi="Cambria Math"/>
                  <w:color w:val="000000"/>
                  <w:sz w:val="28"/>
                  <w:szCs w:val="28"/>
                  <w:lang w:val="en-US"/>
                </w:rPr>
                <m:t>v</m:t>
              </m:r>
            </m:e>
            <m:sub>
              <m:r>
                <w:rPr>
                  <w:rFonts w:ascii="Cambria Math" w:hAnsi="Cambria Math"/>
                  <w:color w:val="000000"/>
                  <w:sz w:val="28"/>
                  <w:szCs w:val="28"/>
                  <w:lang w:val="en-US"/>
                </w:rPr>
                <m:t>j</m:t>
              </m:r>
            </m:sub>
          </m:sSub>
          <m:r>
            <w:rPr>
              <w:rFonts w:ascii="Cambria Math" w:hAnsi="Cambria Math"/>
              <w:color w:val="000000"/>
              <w:sz w:val="28"/>
              <w:szCs w:val="28"/>
              <w:lang w:val="en-US"/>
            </w:rPr>
            <m:t xml:space="preserve">; </m:t>
          </m:r>
          <m:sSub>
            <m:sSubPr>
              <m:ctrlPr>
                <w:rPr>
                  <w:rFonts w:ascii="Cambria Math" w:hAnsi="Cambria Math"/>
                  <w:bCs/>
                  <w:i/>
                  <w:color w:val="000000"/>
                  <w:sz w:val="28"/>
                  <w:szCs w:val="28"/>
                  <w:lang w:val="en-US"/>
                </w:rPr>
              </m:ctrlPr>
            </m:sSubPr>
            <m:e>
              <m:r>
                <w:rPr>
                  <w:rFonts w:ascii="Cambria Math" w:hAnsi="Cambria Math"/>
                  <w:color w:val="000000"/>
                  <w:sz w:val="28"/>
                  <w:szCs w:val="28"/>
                  <w:lang w:val="en-US"/>
                </w:rPr>
                <m:t>v</m:t>
              </m:r>
            </m:e>
            <m:sub>
              <m:r>
                <w:rPr>
                  <w:rFonts w:ascii="Cambria Math" w:hAnsi="Cambria Math"/>
                  <w:color w:val="000000"/>
                  <w:sz w:val="28"/>
                  <w:szCs w:val="28"/>
                  <w:lang w:val="en-US"/>
                </w:rPr>
                <m:t>i</m:t>
              </m:r>
            </m:sub>
          </m:sSub>
          <m:r>
            <w:rPr>
              <w:rFonts w:ascii="Cambria Math" w:hAnsi="Cambria Math"/>
              <w:color w:val="000000"/>
              <w:sz w:val="28"/>
              <w:szCs w:val="28"/>
              <w:lang w:val="en-US"/>
            </w:rPr>
            <m:t xml:space="preserve">). </m:t>
          </m:r>
        </m:oMath>
      </m:oMathPara>
    </w:p>
    <w:p w:rsidR="003A5279" w:rsidRPr="003A5279" w:rsidRDefault="003A5279" w:rsidP="003A5279">
      <w:pPr>
        <w:ind w:firstLine="708"/>
        <w:jc w:val="both"/>
        <w:rPr>
          <w:bCs/>
          <w:color w:val="000000"/>
          <w:sz w:val="28"/>
          <w:szCs w:val="28"/>
        </w:rPr>
      </w:pPr>
      <w:r w:rsidRPr="003A5279">
        <w:rPr>
          <w:bCs/>
          <w:color w:val="000000"/>
          <w:sz w:val="28"/>
          <w:szCs w:val="28"/>
        </w:rPr>
        <w:t xml:space="preserve">Очевидно, что петля при вершине </w:t>
      </w:r>
      <m:oMath>
        <m:sSub>
          <m:sSubPr>
            <m:ctrlPr>
              <w:rPr>
                <w:rFonts w:ascii="Cambria Math" w:hAnsi="Cambria Math"/>
                <w:bCs/>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i</m:t>
            </m:r>
          </m:sub>
        </m:sSub>
      </m:oMath>
      <w:r w:rsidRPr="003A5279">
        <w:rPr>
          <w:bCs/>
          <w:color w:val="000000"/>
          <w:sz w:val="28"/>
          <w:szCs w:val="28"/>
        </w:rPr>
        <w:t xml:space="preserve"> представляется парой </w:t>
      </w:r>
      <m:oMath>
        <m:r>
          <w:rPr>
            <w:rFonts w:ascii="Cambria Math" w:hAnsi="Cambria Math"/>
            <w:color w:val="000000"/>
            <w:sz w:val="28"/>
            <w:szCs w:val="28"/>
          </w:rPr>
          <m:t>(</m:t>
        </m:r>
        <m:sSub>
          <m:sSubPr>
            <m:ctrlPr>
              <w:rPr>
                <w:rFonts w:ascii="Cambria Math" w:hAnsi="Cambria Math"/>
                <w:bCs/>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i</m:t>
            </m:r>
          </m:sub>
        </m:sSub>
        <m:r>
          <w:rPr>
            <w:rFonts w:ascii="Cambria Math" w:hAnsi="Cambria Math"/>
            <w:color w:val="000000"/>
            <w:sz w:val="28"/>
            <w:szCs w:val="28"/>
          </w:rPr>
          <m:t xml:space="preserve">; </m:t>
        </m:r>
        <m:sSub>
          <m:sSubPr>
            <m:ctrlPr>
              <w:rPr>
                <w:rFonts w:ascii="Cambria Math" w:hAnsi="Cambria Math"/>
                <w:bCs/>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i</m:t>
            </m:r>
          </m:sub>
        </m:sSub>
        <m:r>
          <w:rPr>
            <w:rFonts w:ascii="Cambria Math" w:hAnsi="Cambria Math"/>
            <w:color w:val="000000"/>
            <w:sz w:val="28"/>
            <w:szCs w:val="28"/>
          </w:rPr>
          <m:t>.)</m:t>
        </m:r>
      </m:oMath>
      <w:r w:rsidRPr="003A5279">
        <w:rPr>
          <w:bCs/>
          <w:color w:val="000000"/>
          <w:sz w:val="28"/>
          <w:szCs w:val="28"/>
        </w:rPr>
        <w:t>.</w:t>
      </w:r>
    </w:p>
    <w:p w:rsidR="00396B23" w:rsidRPr="003A5279" w:rsidRDefault="003A5279" w:rsidP="00396B23">
      <w:pPr>
        <w:shd w:val="clear" w:color="auto" w:fill="FFFFFF"/>
        <w:ind w:firstLine="708"/>
        <w:jc w:val="both"/>
        <w:rPr>
          <w:color w:val="000000"/>
          <w:sz w:val="28"/>
          <w:szCs w:val="28"/>
        </w:rPr>
      </w:pPr>
      <w:r w:rsidRPr="003A5279">
        <w:rPr>
          <w:color w:val="000000"/>
          <w:sz w:val="28"/>
          <w:szCs w:val="28"/>
        </w:rPr>
        <w:lastRenderedPageBreak/>
        <w:t xml:space="preserve">Множество вершин </w:t>
      </w:r>
      <m:oMath>
        <m:r>
          <w:rPr>
            <w:rFonts w:ascii="Cambria Math" w:hAnsi="Cambria Math"/>
            <w:color w:val="000000"/>
            <w:sz w:val="28"/>
            <w:szCs w:val="28"/>
          </w:rPr>
          <m:t>V</m:t>
        </m:r>
      </m:oMath>
      <w:r w:rsidRPr="003A5279">
        <w:rPr>
          <w:color w:val="000000"/>
          <w:sz w:val="28"/>
          <w:szCs w:val="28"/>
        </w:rPr>
        <w:t xml:space="preserve"> вместе с определенным на нем отношением смежности полностью определяет граф. При этом граф можно представить </w:t>
      </w:r>
      <w:r w:rsidRPr="003A5279">
        <w:rPr>
          <w:b/>
          <w:color w:val="000000"/>
          <w:sz w:val="28"/>
          <w:szCs w:val="28"/>
        </w:rPr>
        <w:t>матрицей смежности,</w:t>
      </w:r>
      <w:r w:rsidRPr="003A5279">
        <w:rPr>
          <w:color w:val="000000"/>
          <w:sz w:val="28"/>
          <w:szCs w:val="28"/>
        </w:rPr>
        <w:t xml:space="preserve"> строки и столбцы которой соответствуют вершинам графа, а ее </w:t>
      </w:r>
      <m:oMath>
        <m:r>
          <w:rPr>
            <w:rFonts w:ascii="Cambria Math" w:hAnsi="Cambria Math"/>
            <w:color w:val="000000"/>
            <w:sz w:val="28"/>
            <w:szCs w:val="28"/>
          </w:rPr>
          <m:t>(i; j)</m:t>
        </m:r>
      </m:oMath>
      <w:r w:rsidRPr="003A5279">
        <w:rPr>
          <w:color w:val="000000"/>
          <w:sz w:val="28"/>
          <w:szCs w:val="28"/>
        </w:rPr>
        <w:t xml:space="preserve"> - элемент равен числу кратных ребер, связывающих вершины </w:t>
      </w:r>
      <m:oMath>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i</m:t>
            </m:r>
          </m:sub>
        </m:sSub>
        <m:r>
          <w:rPr>
            <w:rFonts w:ascii="Cambria Math" w:hAnsi="Cambria Math"/>
            <w:color w:val="000000"/>
            <w:sz w:val="28"/>
            <w:szCs w:val="28"/>
          </w:rPr>
          <m:t xml:space="preserve"> и </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j</m:t>
            </m:r>
          </m:sub>
        </m:sSub>
      </m:oMath>
      <w:r w:rsidRPr="003A5279">
        <w:rPr>
          <w:color w:val="000000"/>
          <w:sz w:val="28"/>
          <w:szCs w:val="28"/>
        </w:rPr>
        <w:t>.</w:t>
      </w:r>
    </w:p>
    <w:p w:rsidR="00396B23" w:rsidRPr="003A5279" w:rsidRDefault="003A5279" w:rsidP="00396B23">
      <w:pPr>
        <w:shd w:val="clear" w:color="auto" w:fill="FFFFFF"/>
        <w:ind w:firstLine="708"/>
        <w:jc w:val="both"/>
        <w:rPr>
          <w:color w:val="000000"/>
          <w:sz w:val="28"/>
          <w:szCs w:val="28"/>
          <w:u w:val="single"/>
        </w:rPr>
      </w:pPr>
      <w:r w:rsidRPr="003A5279">
        <w:rPr>
          <w:color w:val="000000"/>
          <w:sz w:val="28"/>
          <w:szCs w:val="28"/>
          <w:u w:val="single"/>
        </w:rPr>
        <w:t>Пример.</w:t>
      </w:r>
    </w:p>
    <w:p w:rsidR="00396B23" w:rsidRPr="00396B23" w:rsidRDefault="003A5279" w:rsidP="00396B23">
      <w:pPr>
        <w:shd w:val="clear" w:color="auto" w:fill="FFFFFF"/>
        <w:ind w:firstLine="708"/>
        <w:jc w:val="both"/>
        <w:rPr>
          <w:color w:val="000000"/>
          <w:sz w:val="28"/>
          <w:szCs w:val="28"/>
        </w:rPr>
      </w:pPr>
      <w:r w:rsidRPr="003A5279">
        <w:rPr>
          <w:color w:val="000000"/>
          <w:sz w:val="28"/>
          <w:szCs w:val="28"/>
        </w:rPr>
        <w:t>Для графа</w:t>
      </w:r>
      <w:r>
        <w:rPr>
          <w:color w:val="000000"/>
          <w:sz w:val="28"/>
          <w:szCs w:val="28"/>
        </w:rPr>
        <w:t>:</w:t>
      </w:r>
    </w:p>
    <w:p w:rsidR="00396B23" w:rsidRDefault="003A5279" w:rsidP="00396B23">
      <w:pPr>
        <w:shd w:val="clear" w:color="auto" w:fill="FFFFFF"/>
        <w:ind w:firstLine="708"/>
        <w:jc w:val="both"/>
        <w:rPr>
          <w:color w:val="000000"/>
          <w:sz w:val="28"/>
          <w:szCs w:val="28"/>
        </w:rPr>
      </w:pPr>
      <w:r>
        <w:rPr>
          <w:noProof/>
        </w:rPr>
        <w:drawing>
          <wp:inline distT="0" distB="0" distL="0" distR="0">
            <wp:extent cx="2115158" cy="2028825"/>
            <wp:effectExtent l="0" t="0" r="0" b="0"/>
            <wp:docPr id="2141" name="Рисунок 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122363" cy="2035736"/>
                    </a:xfrm>
                    <a:prstGeom prst="rect">
                      <a:avLst/>
                    </a:prstGeom>
                  </pic:spPr>
                </pic:pic>
              </a:graphicData>
            </a:graphic>
          </wp:inline>
        </w:drawing>
      </w:r>
    </w:p>
    <w:p w:rsidR="003A5279" w:rsidRDefault="003A5279" w:rsidP="00396B23">
      <w:pPr>
        <w:shd w:val="clear" w:color="auto" w:fill="FFFFFF"/>
        <w:ind w:firstLine="708"/>
        <w:jc w:val="both"/>
        <w:rPr>
          <w:color w:val="000000"/>
          <w:sz w:val="28"/>
          <w:szCs w:val="28"/>
        </w:rPr>
      </w:pPr>
      <w:r w:rsidRPr="003A5279">
        <w:rPr>
          <w:color w:val="000000"/>
          <w:sz w:val="28"/>
          <w:szCs w:val="28"/>
        </w:rPr>
        <w:t>матрица смежности имеет вид:</w:t>
      </w:r>
    </w:p>
    <w:p w:rsidR="00396B23" w:rsidRDefault="003A5279" w:rsidP="003A5279">
      <w:pPr>
        <w:shd w:val="clear" w:color="auto" w:fill="FFFFFF"/>
        <w:ind w:firstLine="708"/>
        <w:rPr>
          <w:b/>
          <w:color w:val="000000"/>
          <w:sz w:val="28"/>
          <w:szCs w:val="28"/>
        </w:rPr>
      </w:pPr>
      <w:r>
        <w:rPr>
          <w:noProof/>
        </w:rPr>
        <w:drawing>
          <wp:inline distT="0" distB="0" distL="0" distR="0">
            <wp:extent cx="2018297" cy="1257300"/>
            <wp:effectExtent l="0" t="0" r="1270" b="0"/>
            <wp:docPr id="2142" name="Рисунок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024257" cy="1261013"/>
                    </a:xfrm>
                    <a:prstGeom prst="rect">
                      <a:avLst/>
                    </a:prstGeom>
                  </pic:spPr>
                </pic:pic>
              </a:graphicData>
            </a:graphic>
          </wp:inline>
        </w:drawing>
      </w:r>
    </w:p>
    <w:p w:rsidR="003A5279" w:rsidRPr="002319C0" w:rsidRDefault="003A5279" w:rsidP="002319C0">
      <w:pPr>
        <w:shd w:val="clear" w:color="auto" w:fill="FFFFFF"/>
        <w:ind w:firstLine="708"/>
        <w:jc w:val="both"/>
        <w:rPr>
          <w:i/>
          <w:color w:val="000000"/>
          <w:sz w:val="28"/>
          <w:szCs w:val="28"/>
        </w:rPr>
      </w:pPr>
      <w:r w:rsidRPr="002319C0">
        <w:rPr>
          <w:i/>
          <w:color w:val="000000"/>
          <w:sz w:val="28"/>
          <w:szCs w:val="28"/>
        </w:rPr>
        <w:t>(!!)</w:t>
      </w:r>
      <w:r w:rsidRPr="002319C0">
        <w:rPr>
          <w:i/>
          <w:color w:val="000000"/>
          <w:sz w:val="28"/>
          <w:szCs w:val="28"/>
          <w:vertAlign w:val="subscript"/>
        </w:rPr>
        <w:t>1</w:t>
      </w:r>
      <w:r w:rsidRPr="002319C0">
        <w:rPr>
          <w:i/>
          <w:color w:val="000000"/>
          <w:sz w:val="28"/>
          <w:szCs w:val="28"/>
        </w:rPr>
        <w:t xml:space="preserve"> Матрица смежности симметрична относительно главной диагонали. В столбцах и строках, соответствующих изолированной вершине, все элементы равны нулю. Петле соответствует «2» на главной диагонали.</w:t>
      </w:r>
    </w:p>
    <w:p w:rsidR="002319C0" w:rsidRPr="002319C0" w:rsidRDefault="002319C0" w:rsidP="002319C0">
      <w:pPr>
        <w:shd w:val="clear" w:color="auto" w:fill="FFFFFF"/>
        <w:ind w:firstLine="708"/>
        <w:jc w:val="both"/>
        <w:rPr>
          <w:i/>
          <w:color w:val="000000"/>
          <w:sz w:val="28"/>
          <w:szCs w:val="28"/>
        </w:rPr>
      </w:pPr>
      <w:r w:rsidRPr="002319C0">
        <w:rPr>
          <w:i/>
          <w:color w:val="000000"/>
          <w:sz w:val="28"/>
          <w:szCs w:val="28"/>
        </w:rPr>
        <w:t>(!!)</w:t>
      </w:r>
      <w:r w:rsidRPr="002319C0">
        <w:rPr>
          <w:i/>
          <w:color w:val="000000"/>
          <w:sz w:val="28"/>
          <w:szCs w:val="28"/>
          <w:vertAlign w:val="subscript"/>
        </w:rPr>
        <w:t>2</w:t>
      </w:r>
      <w:r w:rsidRPr="002319C0">
        <w:rPr>
          <w:i/>
          <w:color w:val="000000"/>
          <w:sz w:val="28"/>
          <w:szCs w:val="28"/>
        </w:rPr>
        <w:t xml:space="preserve"> Элементы матрицы простого графа равны нулю или единице, причем все элементы главной диагонали нулевые.</w:t>
      </w:r>
    </w:p>
    <w:p w:rsidR="002319C0" w:rsidRPr="002319C0" w:rsidRDefault="002319C0" w:rsidP="002319C0">
      <w:pPr>
        <w:shd w:val="clear" w:color="auto" w:fill="FFFFFF"/>
        <w:ind w:firstLine="708"/>
        <w:jc w:val="both"/>
        <w:rPr>
          <w:b/>
          <w:color w:val="000000"/>
          <w:sz w:val="28"/>
          <w:szCs w:val="28"/>
        </w:rPr>
      </w:pPr>
      <w:r w:rsidRPr="002319C0">
        <w:rPr>
          <w:b/>
          <w:color w:val="000000"/>
          <w:sz w:val="28"/>
          <w:szCs w:val="28"/>
        </w:rPr>
        <w:t>3.</w:t>
      </w:r>
      <w:r w:rsidR="00445444">
        <w:rPr>
          <w:b/>
          <w:color w:val="000000"/>
          <w:sz w:val="28"/>
          <w:szCs w:val="28"/>
        </w:rPr>
        <w:t xml:space="preserve"> </w:t>
      </w:r>
      <w:r w:rsidRPr="002319C0">
        <w:rPr>
          <w:b/>
          <w:color w:val="000000"/>
          <w:sz w:val="28"/>
          <w:szCs w:val="28"/>
        </w:rPr>
        <w:t>Матрица инцидентности.</w:t>
      </w:r>
    </w:p>
    <w:p w:rsidR="002319C0" w:rsidRPr="002319C0" w:rsidRDefault="002319C0" w:rsidP="002319C0">
      <w:pPr>
        <w:shd w:val="clear" w:color="auto" w:fill="FFFFFF"/>
        <w:ind w:firstLine="708"/>
        <w:jc w:val="both"/>
        <w:rPr>
          <w:color w:val="000000"/>
          <w:sz w:val="28"/>
          <w:szCs w:val="28"/>
        </w:rPr>
      </w:pPr>
      <w:r w:rsidRPr="002319C0">
        <w:rPr>
          <w:color w:val="000000"/>
          <w:sz w:val="28"/>
          <w:szCs w:val="28"/>
        </w:rPr>
        <w:t xml:space="preserve">Рассматривая инцидентность вершин и ребер </w:t>
      </w:r>
      <m:oMath>
        <m:r>
          <w:rPr>
            <w:rFonts w:ascii="Cambria Math" w:hAnsi="Cambria Math"/>
            <w:color w:val="000000"/>
            <w:sz w:val="28"/>
            <w:szCs w:val="28"/>
          </w:rPr>
          <m:t>(p; q)</m:t>
        </m:r>
      </m:oMath>
      <w:r w:rsidRPr="002319C0">
        <w:rPr>
          <w:color w:val="000000"/>
          <w:sz w:val="28"/>
          <w:szCs w:val="28"/>
        </w:rPr>
        <w:t xml:space="preserve"> – графа, можно представить его матрицей инцидентности размера </w:t>
      </w:r>
      <m:oMath>
        <m:r>
          <w:rPr>
            <w:rFonts w:ascii="Cambria Math" w:hAnsi="Cambria Math"/>
            <w:color w:val="000000"/>
            <w:sz w:val="28"/>
            <w:szCs w:val="28"/>
          </w:rPr>
          <m:t>p × q,</m:t>
        </m:r>
      </m:oMath>
      <w:r w:rsidRPr="002319C0">
        <w:rPr>
          <w:color w:val="000000"/>
          <w:sz w:val="28"/>
          <w:szCs w:val="28"/>
        </w:rPr>
        <w:t xml:space="preserve"> строки которой соответствуют вершинам, а столбцы – ребрам. Элементы этой матрицы определяются по правилу: </w:t>
      </w:r>
      <m:oMath>
        <m:r>
          <w:rPr>
            <w:rFonts w:ascii="Cambria Math" w:hAnsi="Cambria Math"/>
            <w:color w:val="000000"/>
            <w:sz w:val="28"/>
            <w:szCs w:val="28"/>
          </w:rPr>
          <m:t>(i; j)</m:t>
        </m:r>
      </m:oMath>
      <w:r w:rsidRPr="002319C0">
        <w:rPr>
          <w:color w:val="000000"/>
          <w:sz w:val="28"/>
          <w:szCs w:val="28"/>
        </w:rPr>
        <w:t xml:space="preserve"> - элемент равен 1, если вершина v</w:t>
      </w:r>
      <w:r w:rsidRPr="002319C0">
        <w:rPr>
          <w:color w:val="000000"/>
          <w:sz w:val="28"/>
          <w:szCs w:val="28"/>
          <w:vertAlign w:val="subscript"/>
        </w:rPr>
        <w:t>i</w:t>
      </w:r>
      <w:r w:rsidRPr="002319C0">
        <w:rPr>
          <w:color w:val="000000"/>
          <w:sz w:val="28"/>
          <w:szCs w:val="28"/>
        </w:rPr>
        <w:t xml:space="preserve"> инцидентна ребру е</w:t>
      </w:r>
      <w:r w:rsidRPr="002319C0">
        <w:rPr>
          <w:color w:val="000000"/>
          <w:sz w:val="28"/>
          <w:szCs w:val="28"/>
          <w:vertAlign w:val="subscript"/>
        </w:rPr>
        <w:t>j</w:t>
      </w:r>
      <w:r w:rsidRPr="002319C0">
        <w:rPr>
          <w:color w:val="000000"/>
          <w:sz w:val="28"/>
          <w:szCs w:val="28"/>
        </w:rPr>
        <w:t>, и равен 0, если v</w:t>
      </w:r>
      <w:r w:rsidRPr="002319C0">
        <w:rPr>
          <w:color w:val="000000"/>
          <w:sz w:val="28"/>
          <w:szCs w:val="28"/>
          <w:vertAlign w:val="subscript"/>
        </w:rPr>
        <w:t>i</w:t>
      </w:r>
      <w:r w:rsidRPr="002319C0">
        <w:rPr>
          <w:color w:val="000000"/>
          <w:sz w:val="28"/>
          <w:szCs w:val="28"/>
        </w:rPr>
        <w:t xml:space="preserve"> и е</w:t>
      </w:r>
      <w:r w:rsidRPr="009A37BD">
        <w:rPr>
          <w:color w:val="000000"/>
          <w:sz w:val="28"/>
          <w:szCs w:val="28"/>
          <w:vertAlign w:val="subscript"/>
        </w:rPr>
        <w:t>j</w:t>
      </w:r>
      <w:r w:rsidRPr="002319C0">
        <w:rPr>
          <w:color w:val="000000"/>
          <w:sz w:val="28"/>
          <w:szCs w:val="28"/>
        </w:rPr>
        <w:t xml:space="preserve"> не инцидентны.</w:t>
      </w:r>
    </w:p>
    <w:p w:rsidR="002319C0" w:rsidRPr="002319C0" w:rsidRDefault="002319C0" w:rsidP="002319C0">
      <w:pPr>
        <w:shd w:val="clear" w:color="auto" w:fill="FFFFFF"/>
        <w:ind w:firstLine="708"/>
        <w:jc w:val="both"/>
        <w:rPr>
          <w:color w:val="000000"/>
          <w:sz w:val="28"/>
          <w:szCs w:val="28"/>
        </w:rPr>
      </w:pPr>
      <w:r w:rsidRPr="002319C0">
        <w:rPr>
          <w:color w:val="000000"/>
          <w:sz w:val="28"/>
          <w:szCs w:val="28"/>
        </w:rPr>
        <w:t>Так, для изображенного в предыдущем пункте графа матрица инцидентности имеет вид:</w:t>
      </w:r>
    </w:p>
    <w:p w:rsidR="002319C0" w:rsidRPr="002319C0" w:rsidRDefault="002319C0" w:rsidP="002319C0">
      <w:pPr>
        <w:shd w:val="clear" w:color="auto" w:fill="FFFFFF"/>
        <w:ind w:firstLine="708"/>
        <w:jc w:val="both"/>
        <w:rPr>
          <w:color w:val="000000"/>
          <w:sz w:val="28"/>
          <w:szCs w:val="28"/>
        </w:rPr>
      </w:pPr>
      <w:r>
        <w:rPr>
          <w:noProof/>
        </w:rPr>
        <w:drawing>
          <wp:inline distT="0" distB="0" distL="0" distR="0">
            <wp:extent cx="2990850" cy="1362075"/>
            <wp:effectExtent l="0" t="0" r="0" b="9525"/>
            <wp:docPr id="2143" name="Рисунок 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990850" cy="1362075"/>
                    </a:xfrm>
                    <a:prstGeom prst="rect">
                      <a:avLst/>
                    </a:prstGeom>
                  </pic:spPr>
                </pic:pic>
              </a:graphicData>
            </a:graphic>
          </wp:inline>
        </w:drawing>
      </w:r>
    </w:p>
    <w:p w:rsidR="002319C0" w:rsidRPr="002319C0" w:rsidRDefault="002319C0" w:rsidP="002319C0">
      <w:pPr>
        <w:shd w:val="clear" w:color="auto" w:fill="FFFFFF"/>
        <w:ind w:firstLine="708"/>
        <w:jc w:val="both"/>
        <w:rPr>
          <w:i/>
          <w:color w:val="000000"/>
          <w:sz w:val="28"/>
          <w:szCs w:val="28"/>
        </w:rPr>
      </w:pPr>
      <w:r w:rsidRPr="002319C0">
        <w:rPr>
          <w:i/>
          <w:color w:val="000000"/>
          <w:sz w:val="28"/>
          <w:szCs w:val="28"/>
        </w:rPr>
        <w:lastRenderedPageBreak/>
        <w:t>(!!) Каждый столбец матрицы инцидентности содержит два единичных элемента. Если в вершине v</w:t>
      </w:r>
      <w:r w:rsidRPr="002319C0">
        <w:rPr>
          <w:i/>
          <w:color w:val="000000"/>
          <w:sz w:val="28"/>
          <w:szCs w:val="28"/>
          <w:vertAlign w:val="subscript"/>
        </w:rPr>
        <w:t>i</w:t>
      </w:r>
      <w:r w:rsidRPr="002319C0">
        <w:rPr>
          <w:i/>
          <w:color w:val="000000"/>
          <w:sz w:val="28"/>
          <w:szCs w:val="28"/>
        </w:rPr>
        <w:t xml:space="preserve"> имеется петля, то в соответствующей клетке ставится цифра 2. Нулевая строка соответствует изолированной вершине.</w:t>
      </w:r>
    </w:p>
    <w:p w:rsidR="002319C0" w:rsidRPr="002319C0" w:rsidRDefault="002319C0" w:rsidP="002319C0">
      <w:pPr>
        <w:shd w:val="clear" w:color="auto" w:fill="FFFFFF"/>
        <w:ind w:firstLine="708"/>
        <w:jc w:val="both"/>
        <w:rPr>
          <w:b/>
          <w:color w:val="000000"/>
          <w:sz w:val="28"/>
          <w:szCs w:val="28"/>
        </w:rPr>
      </w:pPr>
      <w:r w:rsidRPr="002319C0">
        <w:rPr>
          <w:b/>
          <w:color w:val="000000"/>
          <w:sz w:val="28"/>
          <w:szCs w:val="28"/>
        </w:rPr>
        <w:t>4.Список ребер</w:t>
      </w:r>
      <w:r>
        <w:rPr>
          <w:b/>
          <w:color w:val="000000"/>
          <w:sz w:val="28"/>
          <w:szCs w:val="28"/>
        </w:rPr>
        <w:t>.</w:t>
      </w:r>
    </w:p>
    <w:p w:rsidR="002319C0" w:rsidRDefault="002319C0" w:rsidP="002319C0">
      <w:pPr>
        <w:shd w:val="clear" w:color="auto" w:fill="FFFFFF"/>
        <w:ind w:firstLine="708"/>
        <w:jc w:val="both"/>
        <w:rPr>
          <w:color w:val="000000"/>
          <w:sz w:val="28"/>
          <w:szCs w:val="28"/>
        </w:rPr>
      </w:pPr>
      <w:r w:rsidRPr="002319C0">
        <w:rPr>
          <w:color w:val="000000"/>
          <w:sz w:val="28"/>
          <w:szCs w:val="28"/>
        </w:rPr>
        <w:t xml:space="preserve">Это еще один способ задания графа. Каждая строка этого списка соответствует ребру: в ней записаны номера вершин, инцидентных ему. </w:t>
      </w:r>
    </w:p>
    <w:p w:rsidR="002319C0" w:rsidRPr="002319C0" w:rsidRDefault="002319C0" w:rsidP="002319C0">
      <w:pPr>
        <w:shd w:val="clear" w:color="auto" w:fill="FFFFFF"/>
        <w:ind w:firstLine="708"/>
        <w:jc w:val="both"/>
        <w:rPr>
          <w:color w:val="000000"/>
          <w:sz w:val="28"/>
          <w:szCs w:val="28"/>
        </w:rPr>
      </w:pPr>
      <w:r w:rsidRPr="002319C0">
        <w:rPr>
          <w:color w:val="000000"/>
          <w:sz w:val="28"/>
          <w:szCs w:val="28"/>
        </w:rPr>
        <w:t>Для рассмотренного выше графа список ребер можно записать следующим образом:</w:t>
      </w:r>
    </w:p>
    <w:p w:rsidR="002319C0" w:rsidRPr="002319C0" w:rsidRDefault="002319C0" w:rsidP="002319C0">
      <w:pPr>
        <w:shd w:val="clear" w:color="auto" w:fill="FFFFFF"/>
        <w:ind w:firstLine="708"/>
        <w:jc w:val="both"/>
        <w:rPr>
          <w:color w:val="000000"/>
          <w:sz w:val="28"/>
          <w:szCs w:val="28"/>
        </w:rPr>
      </w:pPr>
      <w:r>
        <w:rPr>
          <w:noProof/>
        </w:rPr>
        <w:drawing>
          <wp:inline distT="0" distB="0" distL="0" distR="0">
            <wp:extent cx="1790700" cy="1676400"/>
            <wp:effectExtent l="0" t="0" r="0" b="0"/>
            <wp:docPr id="2144" name="Рисунок 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790700" cy="1676400"/>
                    </a:xfrm>
                    <a:prstGeom prst="rect">
                      <a:avLst/>
                    </a:prstGeom>
                  </pic:spPr>
                </pic:pic>
              </a:graphicData>
            </a:graphic>
          </wp:inline>
        </w:drawing>
      </w:r>
    </w:p>
    <w:p w:rsidR="002319C0" w:rsidRPr="002319C0" w:rsidRDefault="002319C0" w:rsidP="002319C0">
      <w:pPr>
        <w:shd w:val="clear" w:color="auto" w:fill="FFFFFF"/>
        <w:ind w:firstLine="708"/>
        <w:jc w:val="center"/>
        <w:rPr>
          <w:b/>
          <w:color w:val="000000"/>
          <w:sz w:val="28"/>
          <w:szCs w:val="28"/>
        </w:rPr>
      </w:pPr>
      <w:r w:rsidRPr="002319C0">
        <w:rPr>
          <w:b/>
          <w:color w:val="000000"/>
          <w:sz w:val="28"/>
          <w:szCs w:val="28"/>
        </w:rPr>
        <w:t>11.Понятие ориентированного графа</w:t>
      </w:r>
    </w:p>
    <w:p w:rsidR="00931D8A" w:rsidRDefault="00931D8A" w:rsidP="002319C0">
      <w:pPr>
        <w:shd w:val="clear" w:color="auto" w:fill="FFFFFF"/>
        <w:ind w:firstLine="708"/>
        <w:jc w:val="both"/>
        <w:rPr>
          <w:color w:val="000000"/>
          <w:sz w:val="28"/>
          <w:szCs w:val="28"/>
        </w:rPr>
      </w:pPr>
      <w:r w:rsidRPr="00931D8A">
        <w:rPr>
          <w:color w:val="000000"/>
          <w:sz w:val="28"/>
          <w:szCs w:val="28"/>
        </w:rPr>
        <w:t xml:space="preserve">Если направление рёбер не указано, то граф называется неориентированным. </w:t>
      </w:r>
    </w:p>
    <w:p w:rsidR="002319C0" w:rsidRPr="002319C0" w:rsidRDefault="002319C0" w:rsidP="002319C0">
      <w:pPr>
        <w:shd w:val="clear" w:color="auto" w:fill="FFFFFF"/>
        <w:ind w:firstLine="708"/>
        <w:jc w:val="both"/>
        <w:rPr>
          <w:color w:val="000000"/>
          <w:sz w:val="28"/>
          <w:szCs w:val="28"/>
        </w:rPr>
      </w:pPr>
      <w:r w:rsidRPr="002319C0">
        <w:rPr>
          <w:color w:val="000000"/>
          <w:sz w:val="28"/>
          <w:szCs w:val="28"/>
        </w:rPr>
        <w:t xml:space="preserve">Направленные ребра называется </w:t>
      </w:r>
      <w:r w:rsidRPr="002319C0">
        <w:rPr>
          <w:b/>
          <w:color w:val="000000"/>
          <w:sz w:val="28"/>
          <w:szCs w:val="28"/>
        </w:rPr>
        <w:t>дугами</w:t>
      </w:r>
      <w:r w:rsidRPr="002319C0">
        <w:rPr>
          <w:color w:val="000000"/>
          <w:sz w:val="28"/>
          <w:szCs w:val="28"/>
        </w:rPr>
        <w:t xml:space="preserve">, а граф, содержащий их, - </w:t>
      </w:r>
      <w:r w:rsidRPr="002319C0">
        <w:rPr>
          <w:b/>
          <w:color w:val="000000"/>
          <w:sz w:val="28"/>
          <w:szCs w:val="28"/>
        </w:rPr>
        <w:t>ориентированным г</w:t>
      </w:r>
      <w:r w:rsidRPr="009C4CF5">
        <w:rPr>
          <w:b/>
          <w:color w:val="000000"/>
          <w:sz w:val="28"/>
          <w:szCs w:val="28"/>
        </w:rPr>
        <w:t>рафом</w:t>
      </w:r>
      <w:r w:rsidRPr="002319C0">
        <w:rPr>
          <w:color w:val="000000"/>
          <w:sz w:val="28"/>
          <w:szCs w:val="28"/>
        </w:rPr>
        <w:t xml:space="preserve">. Первая по порядку вершина дуги называется ее </w:t>
      </w:r>
      <w:r w:rsidRPr="002319C0">
        <w:rPr>
          <w:b/>
          <w:color w:val="000000"/>
          <w:sz w:val="28"/>
          <w:szCs w:val="28"/>
        </w:rPr>
        <w:t>началом</w:t>
      </w:r>
      <w:r w:rsidRPr="002319C0">
        <w:rPr>
          <w:color w:val="000000"/>
          <w:sz w:val="28"/>
          <w:szCs w:val="28"/>
        </w:rPr>
        <w:t xml:space="preserve">, вторая – </w:t>
      </w:r>
      <w:r w:rsidRPr="002319C0">
        <w:rPr>
          <w:b/>
          <w:color w:val="000000"/>
          <w:sz w:val="28"/>
          <w:szCs w:val="28"/>
        </w:rPr>
        <w:t>концом</w:t>
      </w:r>
      <w:r w:rsidRPr="002319C0">
        <w:rPr>
          <w:color w:val="000000"/>
          <w:sz w:val="28"/>
          <w:szCs w:val="28"/>
        </w:rPr>
        <w:t>.</w:t>
      </w:r>
    </w:p>
    <w:p w:rsidR="002319C0" w:rsidRPr="002319C0" w:rsidRDefault="002319C0" w:rsidP="002319C0">
      <w:pPr>
        <w:shd w:val="clear" w:color="auto" w:fill="FFFFFF"/>
        <w:ind w:firstLine="708"/>
        <w:jc w:val="both"/>
        <w:rPr>
          <w:color w:val="000000"/>
          <w:sz w:val="28"/>
          <w:szCs w:val="28"/>
          <w:u w:val="single"/>
        </w:rPr>
      </w:pPr>
      <w:r w:rsidRPr="002319C0">
        <w:rPr>
          <w:color w:val="000000"/>
          <w:sz w:val="28"/>
          <w:szCs w:val="28"/>
          <w:u w:val="single"/>
        </w:rPr>
        <w:t>Пример.</w:t>
      </w:r>
    </w:p>
    <w:p w:rsidR="002319C0" w:rsidRDefault="002319C0" w:rsidP="002319C0">
      <w:pPr>
        <w:shd w:val="clear" w:color="auto" w:fill="FFFFFF"/>
        <w:ind w:firstLine="708"/>
        <w:jc w:val="both"/>
        <w:rPr>
          <w:color w:val="000000"/>
          <w:sz w:val="28"/>
          <w:szCs w:val="28"/>
        </w:rPr>
      </w:pPr>
      <w:r>
        <w:rPr>
          <w:noProof/>
        </w:rPr>
        <w:drawing>
          <wp:inline distT="0" distB="0" distL="0" distR="0">
            <wp:extent cx="2533650" cy="1304925"/>
            <wp:effectExtent l="0" t="0" r="0" b="9525"/>
            <wp:docPr id="2145" name="Рисунок 2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533650" cy="1304925"/>
                    </a:xfrm>
                    <a:prstGeom prst="rect">
                      <a:avLst/>
                    </a:prstGeom>
                  </pic:spPr>
                </pic:pic>
              </a:graphicData>
            </a:graphic>
          </wp:inline>
        </w:drawing>
      </w:r>
    </w:p>
    <w:p w:rsidR="002319C0" w:rsidRDefault="002319C0" w:rsidP="002319C0">
      <w:pPr>
        <w:shd w:val="clear" w:color="auto" w:fill="FFFFFF"/>
        <w:ind w:firstLine="708"/>
        <w:jc w:val="both"/>
        <w:rPr>
          <w:color w:val="000000"/>
          <w:sz w:val="28"/>
          <w:szCs w:val="28"/>
        </w:rPr>
      </w:pPr>
      <w:r w:rsidRPr="002319C0">
        <w:rPr>
          <w:color w:val="000000"/>
          <w:sz w:val="28"/>
          <w:szCs w:val="28"/>
        </w:rPr>
        <w:t xml:space="preserve">Две кратные дуги называются </w:t>
      </w:r>
      <w:r w:rsidRPr="002319C0">
        <w:rPr>
          <w:b/>
          <w:color w:val="000000"/>
          <w:sz w:val="28"/>
          <w:szCs w:val="28"/>
        </w:rPr>
        <w:t>строго параллельными</w:t>
      </w:r>
      <w:r w:rsidRPr="002319C0">
        <w:rPr>
          <w:color w:val="000000"/>
          <w:sz w:val="28"/>
          <w:szCs w:val="28"/>
        </w:rPr>
        <w:t xml:space="preserve">, если они одинаково направлены, и </w:t>
      </w:r>
      <w:r w:rsidRPr="002319C0">
        <w:rPr>
          <w:b/>
          <w:color w:val="000000"/>
          <w:sz w:val="28"/>
          <w:szCs w:val="28"/>
        </w:rPr>
        <w:t>нестрого параллельными</w:t>
      </w:r>
      <w:r w:rsidRPr="002319C0">
        <w:rPr>
          <w:color w:val="000000"/>
          <w:sz w:val="28"/>
          <w:szCs w:val="28"/>
        </w:rPr>
        <w:t>, если противоположно направлены.</w:t>
      </w:r>
    </w:p>
    <w:p w:rsidR="002319C0" w:rsidRPr="002319C0" w:rsidRDefault="002319C0" w:rsidP="002319C0">
      <w:pPr>
        <w:shd w:val="clear" w:color="auto" w:fill="FFFFFF"/>
        <w:ind w:firstLine="708"/>
        <w:jc w:val="both"/>
        <w:rPr>
          <w:color w:val="000000"/>
          <w:sz w:val="28"/>
          <w:szCs w:val="28"/>
          <w:u w:val="single"/>
        </w:rPr>
      </w:pPr>
      <w:r w:rsidRPr="002319C0">
        <w:rPr>
          <w:color w:val="000000"/>
          <w:sz w:val="28"/>
          <w:szCs w:val="28"/>
          <w:u w:val="single"/>
        </w:rPr>
        <w:t>Пример.</w:t>
      </w:r>
    </w:p>
    <w:p w:rsidR="002319C0" w:rsidRDefault="00723A7C" w:rsidP="002319C0">
      <w:pPr>
        <w:shd w:val="clear" w:color="auto" w:fill="FFFFFF"/>
        <w:ind w:firstLine="708"/>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1</m:t>
            </m:r>
          </m:sub>
        </m:sSub>
        <m:r>
          <w:rPr>
            <w:rFonts w:ascii="Cambria Math" w:hAnsi="Cambria Math"/>
            <w:color w:val="000000"/>
            <w:sz w:val="28"/>
            <w:szCs w:val="28"/>
          </w:rPr>
          <m:t xml:space="preserve"> и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2</m:t>
            </m:r>
          </m:sub>
        </m:sSub>
      </m:oMath>
      <w:r w:rsidR="002319C0" w:rsidRPr="002319C0">
        <w:rPr>
          <w:color w:val="000000"/>
          <w:sz w:val="28"/>
          <w:szCs w:val="28"/>
        </w:rPr>
        <w:t xml:space="preserve"> – строго параллельные дуги </w:t>
      </w:r>
    </w:p>
    <w:p w:rsidR="002319C0" w:rsidRDefault="00723A7C" w:rsidP="002319C0">
      <w:pPr>
        <w:shd w:val="clear" w:color="auto" w:fill="FFFFFF"/>
        <w:ind w:firstLine="708"/>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3</m:t>
            </m:r>
          </m:sub>
        </m:sSub>
        <m:r>
          <w:rPr>
            <w:rFonts w:ascii="Cambria Math" w:hAnsi="Cambria Math"/>
            <w:color w:val="000000"/>
            <w:sz w:val="28"/>
            <w:szCs w:val="28"/>
          </w:rPr>
          <m:t xml:space="preserve"> и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4</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5</m:t>
            </m:r>
          </m:sub>
        </m:sSub>
        <m:r>
          <w:rPr>
            <w:rFonts w:ascii="Cambria Math" w:hAnsi="Cambria Math"/>
            <w:color w:val="000000"/>
            <w:sz w:val="28"/>
            <w:szCs w:val="28"/>
          </w:rPr>
          <m:t xml:space="preserve"> и </m:t>
        </m:r>
        <m:sSub>
          <m:sSubPr>
            <m:ctrlPr>
              <w:rPr>
                <w:rFonts w:ascii="Cambria Math" w:hAnsi="Cambria Math"/>
                <w:i/>
                <w:color w:val="000000"/>
                <w:sz w:val="28"/>
                <w:szCs w:val="28"/>
              </w:rPr>
            </m:ctrlPr>
          </m:sSubPr>
          <m:e>
            <m:r>
              <w:rPr>
                <w:rFonts w:ascii="Cambria Math" w:hAnsi="Cambria Math"/>
                <w:color w:val="000000"/>
                <w:sz w:val="28"/>
                <w:szCs w:val="28"/>
              </w:rPr>
              <m:t>e</m:t>
            </m:r>
          </m:e>
          <m:sub>
            <m:r>
              <w:rPr>
                <w:rFonts w:ascii="Cambria Math" w:hAnsi="Cambria Math"/>
                <w:color w:val="000000"/>
                <w:sz w:val="28"/>
                <w:szCs w:val="28"/>
              </w:rPr>
              <m:t>6</m:t>
            </m:r>
          </m:sub>
        </m:sSub>
      </m:oMath>
      <w:r w:rsidR="002319C0" w:rsidRPr="002319C0">
        <w:rPr>
          <w:color w:val="000000"/>
          <w:sz w:val="28"/>
          <w:szCs w:val="28"/>
        </w:rPr>
        <w:t xml:space="preserve"> – пары нестрого параллельных дуг</w:t>
      </w:r>
    </w:p>
    <w:p w:rsidR="002319C0" w:rsidRPr="002319C0" w:rsidRDefault="002319C0" w:rsidP="002319C0">
      <w:pPr>
        <w:shd w:val="clear" w:color="auto" w:fill="FFFFFF"/>
        <w:ind w:firstLine="708"/>
        <w:jc w:val="both"/>
        <w:rPr>
          <w:i/>
          <w:color w:val="000000"/>
          <w:sz w:val="28"/>
          <w:szCs w:val="28"/>
        </w:rPr>
      </w:pPr>
      <w:r w:rsidRPr="002319C0">
        <w:rPr>
          <w:i/>
          <w:color w:val="000000"/>
          <w:sz w:val="28"/>
          <w:szCs w:val="28"/>
        </w:rPr>
        <w:t>(!!) Нестрого параллельные дуги, отображающие ориентацию связи в обоих направлениях, по существу, равноценны неориентированной связи и могут быть заменены ребром.</w:t>
      </w:r>
    </w:p>
    <w:p w:rsidR="002319C0" w:rsidRDefault="002319C0" w:rsidP="002319C0">
      <w:pPr>
        <w:shd w:val="clear" w:color="auto" w:fill="FFFFFF"/>
        <w:ind w:firstLine="708"/>
        <w:jc w:val="both"/>
        <w:rPr>
          <w:color w:val="000000"/>
          <w:sz w:val="28"/>
          <w:szCs w:val="28"/>
        </w:rPr>
      </w:pPr>
      <w:r w:rsidRPr="002319C0">
        <w:rPr>
          <w:color w:val="000000"/>
          <w:sz w:val="28"/>
          <w:szCs w:val="28"/>
        </w:rPr>
        <w:t xml:space="preserve">Граф, который содержит ребра и дуги, называется </w:t>
      </w:r>
      <w:r w:rsidRPr="002319C0">
        <w:rPr>
          <w:b/>
          <w:color w:val="000000"/>
          <w:sz w:val="28"/>
          <w:szCs w:val="28"/>
        </w:rPr>
        <w:t>смешанным</w:t>
      </w:r>
      <w:r w:rsidRPr="002319C0">
        <w:rPr>
          <w:color w:val="000000"/>
          <w:sz w:val="28"/>
          <w:szCs w:val="28"/>
        </w:rPr>
        <w:t xml:space="preserve">. </w:t>
      </w:r>
    </w:p>
    <w:p w:rsidR="002319C0" w:rsidRDefault="002319C0" w:rsidP="002319C0">
      <w:pPr>
        <w:shd w:val="clear" w:color="auto" w:fill="FFFFFF"/>
        <w:ind w:firstLine="708"/>
        <w:jc w:val="both"/>
        <w:rPr>
          <w:color w:val="000000"/>
          <w:sz w:val="28"/>
          <w:szCs w:val="28"/>
        </w:rPr>
      </w:pPr>
      <w:r w:rsidRPr="002319C0">
        <w:rPr>
          <w:color w:val="000000"/>
          <w:sz w:val="28"/>
          <w:szCs w:val="28"/>
        </w:rPr>
        <w:t>Так, изображенный выше ориентированный граф можно изобразить в виде смешанного:</w:t>
      </w:r>
    </w:p>
    <w:p w:rsidR="002319C0" w:rsidRDefault="002319C0" w:rsidP="002319C0">
      <w:pPr>
        <w:shd w:val="clear" w:color="auto" w:fill="FFFFFF"/>
        <w:ind w:firstLine="708"/>
        <w:jc w:val="both"/>
        <w:rPr>
          <w:color w:val="000000"/>
          <w:sz w:val="28"/>
          <w:szCs w:val="28"/>
        </w:rPr>
      </w:pPr>
      <w:r>
        <w:rPr>
          <w:noProof/>
        </w:rPr>
        <w:lastRenderedPageBreak/>
        <w:drawing>
          <wp:inline distT="0" distB="0" distL="0" distR="0">
            <wp:extent cx="2276475" cy="1276350"/>
            <wp:effectExtent l="0" t="0" r="9525" b="0"/>
            <wp:docPr id="2146" name="Рисунок 2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276475" cy="1276350"/>
                    </a:xfrm>
                    <a:prstGeom prst="rect">
                      <a:avLst/>
                    </a:prstGeom>
                  </pic:spPr>
                </pic:pic>
              </a:graphicData>
            </a:graphic>
          </wp:inline>
        </w:drawing>
      </w:r>
    </w:p>
    <w:p w:rsidR="002319C0" w:rsidRPr="002319C0" w:rsidRDefault="002319C0" w:rsidP="002319C0">
      <w:pPr>
        <w:shd w:val="clear" w:color="auto" w:fill="FFFFFF"/>
        <w:ind w:firstLine="708"/>
        <w:jc w:val="both"/>
        <w:rPr>
          <w:i/>
          <w:color w:val="000000"/>
          <w:sz w:val="28"/>
          <w:szCs w:val="28"/>
        </w:rPr>
      </w:pPr>
      <w:r w:rsidRPr="002319C0">
        <w:rPr>
          <w:i/>
          <w:color w:val="000000"/>
          <w:sz w:val="28"/>
          <w:szCs w:val="28"/>
        </w:rPr>
        <w:t>(!!) Всякий неориентированный граф можно превратить в ориентированный, заменив в нем каждое ребро на пару нестрого параллельных дуг.</w:t>
      </w:r>
    </w:p>
    <w:p w:rsidR="002319C0" w:rsidRDefault="002319C0" w:rsidP="002319C0">
      <w:pPr>
        <w:shd w:val="clear" w:color="auto" w:fill="FFFFFF"/>
        <w:ind w:firstLine="708"/>
        <w:jc w:val="both"/>
        <w:rPr>
          <w:b/>
          <w:color w:val="000000"/>
          <w:sz w:val="28"/>
          <w:szCs w:val="28"/>
        </w:rPr>
      </w:pPr>
      <w:r w:rsidRPr="002319C0">
        <w:rPr>
          <w:color w:val="000000"/>
          <w:sz w:val="28"/>
          <w:szCs w:val="28"/>
        </w:rPr>
        <w:t xml:space="preserve">Если изменить направления всех дуг орграфа на противоположные, то получится орграф, </w:t>
      </w:r>
      <w:r w:rsidRPr="002319C0">
        <w:rPr>
          <w:b/>
          <w:color w:val="000000"/>
          <w:sz w:val="28"/>
          <w:szCs w:val="28"/>
        </w:rPr>
        <w:t>обратный исходному.</w:t>
      </w:r>
    </w:p>
    <w:p w:rsidR="00931D8A" w:rsidRPr="00931D8A" w:rsidRDefault="00931D8A" w:rsidP="00931D8A">
      <w:pPr>
        <w:shd w:val="clear" w:color="auto" w:fill="FFFFFF"/>
        <w:ind w:firstLine="708"/>
        <w:jc w:val="both"/>
        <w:rPr>
          <w:color w:val="000000"/>
          <w:sz w:val="28"/>
          <w:szCs w:val="28"/>
        </w:rPr>
      </w:pPr>
      <w:r w:rsidRPr="00931D8A">
        <w:rPr>
          <w:color w:val="000000"/>
          <w:sz w:val="28"/>
          <w:szCs w:val="28"/>
        </w:rPr>
        <w:t>Примером неориентированного графа является карта дорог. ориентированного графа – река с притоками. Примером смешанного графа – карта дорог, где часть дорог с односторонним движением.</w:t>
      </w:r>
    </w:p>
    <w:p w:rsidR="002319C0" w:rsidRPr="009A37BD" w:rsidRDefault="009A37BD" w:rsidP="009A37BD">
      <w:pPr>
        <w:shd w:val="clear" w:color="auto" w:fill="FFFFFF"/>
        <w:ind w:firstLine="708"/>
        <w:jc w:val="center"/>
        <w:rPr>
          <w:b/>
          <w:color w:val="000000"/>
          <w:sz w:val="28"/>
          <w:szCs w:val="28"/>
        </w:rPr>
      </w:pPr>
      <w:r w:rsidRPr="009A37BD">
        <w:rPr>
          <w:b/>
          <w:color w:val="000000"/>
          <w:sz w:val="28"/>
          <w:szCs w:val="28"/>
        </w:rPr>
        <w:t>12.Степени вершин орграфа</w:t>
      </w:r>
    </w:p>
    <w:p w:rsidR="002319C0" w:rsidRDefault="009A37BD" w:rsidP="002319C0">
      <w:pPr>
        <w:shd w:val="clear" w:color="auto" w:fill="FFFFFF"/>
        <w:ind w:firstLine="708"/>
        <w:jc w:val="both"/>
        <w:rPr>
          <w:color w:val="000000"/>
          <w:sz w:val="28"/>
          <w:szCs w:val="28"/>
        </w:rPr>
      </w:pPr>
      <w:r w:rsidRPr="009A37BD">
        <w:rPr>
          <w:color w:val="000000"/>
          <w:sz w:val="28"/>
          <w:szCs w:val="28"/>
        </w:rPr>
        <w:t xml:space="preserve">В орграфе различают положительные </w:t>
      </w:r>
      <w:r w:rsidRPr="009A37BD">
        <w:rPr>
          <w:color w:val="000000"/>
          <w:sz w:val="28"/>
          <w:szCs w:val="28"/>
        </w:rPr>
        <w:sym w:font="Symbol" w:char="F072"/>
      </w:r>
      <w:r w:rsidRPr="009A37BD">
        <w:rPr>
          <w:color w:val="000000"/>
          <w:sz w:val="28"/>
          <w:szCs w:val="28"/>
          <w:vertAlign w:val="superscript"/>
        </w:rPr>
        <w:t>+</w:t>
      </w:r>
      <w:r w:rsidRPr="009A37BD">
        <w:rPr>
          <w:color w:val="000000"/>
          <w:sz w:val="28"/>
          <w:szCs w:val="28"/>
        </w:rPr>
        <w:t>(</w:t>
      </w:r>
      <w:r w:rsidRPr="009A37BD">
        <w:rPr>
          <w:rFonts w:ascii="Cambria Math" w:hAnsi="Cambria Math" w:cs="Cambria Math"/>
          <w:color w:val="000000"/>
          <w:sz w:val="28"/>
          <w:szCs w:val="28"/>
        </w:rPr>
        <w:t>𝑣</w:t>
      </w:r>
      <w:r w:rsidRPr="009A37BD">
        <w:rPr>
          <w:rFonts w:ascii="Cambria Math" w:hAnsi="Cambria Math" w:cs="Cambria Math"/>
          <w:color w:val="000000"/>
          <w:sz w:val="28"/>
          <w:szCs w:val="28"/>
          <w:vertAlign w:val="subscript"/>
        </w:rPr>
        <w:t>𝑖</w:t>
      </w:r>
      <w:r w:rsidRPr="009A37BD">
        <w:rPr>
          <w:color w:val="000000"/>
          <w:sz w:val="28"/>
          <w:szCs w:val="28"/>
        </w:rPr>
        <w:t xml:space="preserve">)и отрицательные </w:t>
      </w:r>
      <w:r w:rsidRPr="009A37BD">
        <w:rPr>
          <w:color w:val="000000"/>
          <w:sz w:val="28"/>
          <w:szCs w:val="28"/>
        </w:rPr>
        <w:sym w:font="Symbol" w:char="F072"/>
      </w:r>
      <w:r w:rsidRPr="009A37BD">
        <w:rPr>
          <w:color w:val="000000"/>
          <w:sz w:val="28"/>
          <w:szCs w:val="28"/>
          <w:vertAlign w:val="superscript"/>
        </w:rPr>
        <w:t>−</w:t>
      </w:r>
      <w:r w:rsidRPr="009A37BD">
        <w:rPr>
          <w:color w:val="000000"/>
          <w:sz w:val="28"/>
          <w:szCs w:val="28"/>
        </w:rPr>
        <w:t>(</w:t>
      </w:r>
      <w:r w:rsidRPr="009A37BD">
        <w:rPr>
          <w:rFonts w:ascii="Cambria Math" w:hAnsi="Cambria Math" w:cs="Cambria Math"/>
          <w:color w:val="000000"/>
          <w:sz w:val="28"/>
          <w:szCs w:val="28"/>
        </w:rPr>
        <w:t>𝑣</w:t>
      </w:r>
      <w:r w:rsidRPr="009A37BD">
        <w:rPr>
          <w:rFonts w:ascii="Cambria Math" w:hAnsi="Cambria Math" w:cs="Cambria Math"/>
          <w:color w:val="000000"/>
          <w:sz w:val="28"/>
          <w:szCs w:val="28"/>
          <w:vertAlign w:val="subscript"/>
        </w:rPr>
        <w:t>𝑖</w:t>
      </w:r>
      <w:r w:rsidRPr="009A37BD">
        <w:rPr>
          <w:color w:val="000000"/>
          <w:sz w:val="28"/>
          <w:szCs w:val="28"/>
        </w:rPr>
        <w:t xml:space="preserve"> ) степени вершин, которые равны соответственно числу исходящих из v</w:t>
      </w:r>
      <w:r w:rsidRPr="009A37BD">
        <w:rPr>
          <w:color w:val="000000"/>
          <w:sz w:val="28"/>
          <w:szCs w:val="28"/>
          <w:vertAlign w:val="subscript"/>
        </w:rPr>
        <w:t>i</w:t>
      </w:r>
      <w:r w:rsidRPr="009A37BD">
        <w:rPr>
          <w:color w:val="000000"/>
          <w:sz w:val="28"/>
          <w:szCs w:val="28"/>
        </w:rPr>
        <w:t xml:space="preserve"> и входящих в v</w:t>
      </w:r>
      <w:r w:rsidRPr="009A37BD">
        <w:rPr>
          <w:color w:val="000000"/>
          <w:sz w:val="28"/>
          <w:szCs w:val="28"/>
          <w:vertAlign w:val="subscript"/>
        </w:rPr>
        <w:t xml:space="preserve">i </w:t>
      </w:r>
      <w:r w:rsidRPr="009A37BD">
        <w:rPr>
          <w:color w:val="000000"/>
          <w:sz w:val="28"/>
          <w:szCs w:val="28"/>
        </w:rPr>
        <w:t>дуг.</w:t>
      </w:r>
    </w:p>
    <w:p w:rsidR="002319C0" w:rsidRPr="009A37BD" w:rsidRDefault="009A37BD" w:rsidP="002319C0">
      <w:pPr>
        <w:shd w:val="clear" w:color="auto" w:fill="FFFFFF"/>
        <w:ind w:firstLine="708"/>
        <w:jc w:val="both"/>
        <w:rPr>
          <w:color w:val="000000"/>
          <w:sz w:val="28"/>
          <w:szCs w:val="28"/>
          <w:u w:val="single"/>
        </w:rPr>
      </w:pPr>
      <w:r w:rsidRPr="009A37BD">
        <w:rPr>
          <w:color w:val="000000"/>
          <w:sz w:val="28"/>
          <w:szCs w:val="28"/>
          <w:u w:val="single"/>
        </w:rPr>
        <w:t>Пример.</w:t>
      </w:r>
    </w:p>
    <w:p w:rsidR="009A37BD" w:rsidRDefault="009A37BD" w:rsidP="002319C0">
      <w:pPr>
        <w:shd w:val="clear" w:color="auto" w:fill="FFFFFF"/>
        <w:ind w:firstLine="708"/>
        <w:jc w:val="both"/>
        <w:rPr>
          <w:color w:val="000000"/>
          <w:sz w:val="28"/>
          <w:szCs w:val="28"/>
        </w:rPr>
      </w:pPr>
      <w:r>
        <w:rPr>
          <w:noProof/>
        </w:rPr>
        <w:drawing>
          <wp:inline distT="0" distB="0" distL="0" distR="0">
            <wp:extent cx="1552575" cy="1476375"/>
            <wp:effectExtent l="0" t="0" r="9525" b="9525"/>
            <wp:docPr id="2147" name="Рисунок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1552575" cy="1476375"/>
                    </a:xfrm>
                    <a:prstGeom prst="rect">
                      <a:avLst/>
                    </a:prstGeom>
                  </pic:spPr>
                </pic:pic>
              </a:graphicData>
            </a:graphic>
          </wp:inline>
        </w:drawing>
      </w:r>
    </w:p>
    <w:p w:rsidR="009A37BD" w:rsidRDefault="009A37BD" w:rsidP="002319C0">
      <w:pPr>
        <w:shd w:val="clear" w:color="auto" w:fill="FFFFFF"/>
        <w:ind w:firstLine="708"/>
        <w:jc w:val="both"/>
        <w:rPr>
          <w:color w:val="000000"/>
          <w:sz w:val="28"/>
          <w:szCs w:val="28"/>
        </w:rPr>
      </w:pPr>
      <w:r w:rsidRPr="009A37BD">
        <w:rPr>
          <w:color w:val="000000"/>
          <w:sz w:val="28"/>
          <w:szCs w:val="28"/>
        </w:rPr>
        <w:sym w:font="Symbol" w:char="F072"/>
      </w:r>
      <w:r w:rsidRPr="009A37BD">
        <w:rPr>
          <w:color w:val="000000"/>
          <w:sz w:val="28"/>
          <w:szCs w:val="28"/>
          <w:vertAlign w:val="superscript"/>
        </w:rPr>
        <w:t>+</w:t>
      </w:r>
      <w:r w:rsidRPr="009A37BD">
        <w:rPr>
          <w:color w:val="000000"/>
          <w:sz w:val="28"/>
          <w:szCs w:val="28"/>
        </w:rPr>
        <w:t>(</w:t>
      </w:r>
      <w:r w:rsidRPr="009A37BD">
        <w:rPr>
          <w:rFonts w:ascii="Cambria Math" w:hAnsi="Cambria Math" w:cs="Cambria Math"/>
          <w:color w:val="000000"/>
          <w:sz w:val="28"/>
          <w:szCs w:val="28"/>
        </w:rPr>
        <w:t>𝑣</w:t>
      </w:r>
      <w:r w:rsidRPr="009A37BD">
        <w:rPr>
          <w:color w:val="000000"/>
          <w:sz w:val="28"/>
          <w:szCs w:val="28"/>
          <w:vertAlign w:val="subscript"/>
        </w:rPr>
        <w:t>1</w:t>
      </w:r>
      <w:r w:rsidRPr="009A37BD">
        <w:rPr>
          <w:color w:val="000000"/>
          <w:sz w:val="28"/>
          <w:szCs w:val="28"/>
        </w:rPr>
        <w:t>) = 3</w:t>
      </w:r>
      <w:r w:rsidRPr="009A37BD">
        <w:rPr>
          <w:color w:val="000000"/>
          <w:sz w:val="28"/>
          <w:szCs w:val="28"/>
        </w:rPr>
        <w:sym w:font="Symbol" w:char="F072"/>
      </w:r>
      <w:r w:rsidRPr="009A37BD">
        <w:rPr>
          <w:color w:val="000000"/>
          <w:sz w:val="28"/>
          <w:szCs w:val="28"/>
          <w:vertAlign w:val="superscript"/>
        </w:rPr>
        <w:t>+</w:t>
      </w:r>
      <w:r w:rsidRPr="009A37BD">
        <w:rPr>
          <w:color w:val="000000"/>
          <w:sz w:val="28"/>
          <w:szCs w:val="28"/>
        </w:rPr>
        <w:t>(</w:t>
      </w:r>
      <w:r w:rsidRPr="009A37BD">
        <w:rPr>
          <w:rFonts w:ascii="Cambria Math" w:hAnsi="Cambria Math" w:cs="Cambria Math"/>
          <w:color w:val="000000"/>
          <w:sz w:val="28"/>
          <w:szCs w:val="28"/>
        </w:rPr>
        <w:t>𝑣</w:t>
      </w:r>
      <w:r w:rsidRPr="009A37BD">
        <w:rPr>
          <w:color w:val="000000"/>
          <w:sz w:val="28"/>
          <w:szCs w:val="28"/>
          <w:vertAlign w:val="subscript"/>
        </w:rPr>
        <w:t>4</w:t>
      </w:r>
      <w:r w:rsidRPr="009A37BD">
        <w:rPr>
          <w:color w:val="000000"/>
          <w:sz w:val="28"/>
          <w:szCs w:val="28"/>
        </w:rPr>
        <w:t>) = 1</w:t>
      </w:r>
    </w:p>
    <w:p w:rsidR="009A37BD" w:rsidRDefault="009A37BD" w:rsidP="002319C0">
      <w:pPr>
        <w:shd w:val="clear" w:color="auto" w:fill="FFFFFF"/>
        <w:ind w:firstLine="708"/>
        <w:jc w:val="both"/>
        <w:rPr>
          <w:color w:val="000000"/>
          <w:sz w:val="28"/>
          <w:szCs w:val="28"/>
        </w:rPr>
      </w:pPr>
      <w:r w:rsidRPr="009A37BD">
        <w:rPr>
          <w:color w:val="000000"/>
          <w:sz w:val="28"/>
          <w:szCs w:val="28"/>
        </w:rPr>
        <w:sym w:font="Symbol" w:char="F072"/>
      </w:r>
      <w:r w:rsidRPr="009A37BD">
        <w:rPr>
          <w:color w:val="000000"/>
          <w:sz w:val="28"/>
          <w:szCs w:val="28"/>
          <w:vertAlign w:val="superscript"/>
        </w:rPr>
        <w:t>−</w:t>
      </w:r>
      <w:r w:rsidRPr="009A37BD">
        <w:rPr>
          <w:color w:val="000000"/>
          <w:sz w:val="28"/>
          <w:szCs w:val="28"/>
        </w:rPr>
        <w:t>(</w:t>
      </w:r>
      <w:r w:rsidRPr="009A37BD">
        <w:rPr>
          <w:rFonts w:ascii="Cambria Math" w:hAnsi="Cambria Math" w:cs="Cambria Math"/>
          <w:color w:val="000000"/>
          <w:sz w:val="28"/>
          <w:szCs w:val="28"/>
        </w:rPr>
        <w:t>𝑣</w:t>
      </w:r>
      <w:r w:rsidRPr="009A37BD">
        <w:rPr>
          <w:color w:val="000000"/>
          <w:sz w:val="28"/>
          <w:szCs w:val="28"/>
          <w:vertAlign w:val="subscript"/>
        </w:rPr>
        <w:t>1</w:t>
      </w:r>
      <w:r w:rsidRPr="009A37BD">
        <w:rPr>
          <w:color w:val="000000"/>
          <w:sz w:val="28"/>
          <w:szCs w:val="28"/>
        </w:rPr>
        <w:t>) = 0</w:t>
      </w:r>
      <w:r w:rsidRPr="009A37BD">
        <w:rPr>
          <w:color w:val="000000"/>
          <w:sz w:val="28"/>
          <w:szCs w:val="28"/>
        </w:rPr>
        <w:sym w:font="Symbol" w:char="F072"/>
      </w:r>
      <w:r w:rsidRPr="009A37BD">
        <w:rPr>
          <w:color w:val="000000"/>
          <w:sz w:val="28"/>
          <w:szCs w:val="28"/>
          <w:vertAlign w:val="superscript"/>
        </w:rPr>
        <w:t>−</w:t>
      </w:r>
      <w:r w:rsidRPr="009A37BD">
        <w:rPr>
          <w:color w:val="000000"/>
          <w:sz w:val="28"/>
          <w:szCs w:val="28"/>
        </w:rPr>
        <w:t>(</w:t>
      </w:r>
      <w:r w:rsidRPr="009A37BD">
        <w:rPr>
          <w:rFonts w:ascii="Cambria Math" w:hAnsi="Cambria Math" w:cs="Cambria Math"/>
          <w:color w:val="000000"/>
          <w:sz w:val="28"/>
          <w:szCs w:val="28"/>
        </w:rPr>
        <w:t>𝑣</w:t>
      </w:r>
      <w:r w:rsidRPr="009A37BD">
        <w:rPr>
          <w:color w:val="000000"/>
          <w:sz w:val="28"/>
          <w:szCs w:val="28"/>
          <w:vertAlign w:val="subscript"/>
        </w:rPr>
        <w:t>4</w:t>
      </w:r>
      <w:r w:rsidRPr="009A37BD">
        <w:rPr>
          <w:color w:val="000000"/>
          <w:sz w:val="28"/>
          <w:szCs w:val="28"/>
        </w:rPr>
        <w:t>) = 2</w:t>
      </w:r>
    </w:p>
    <w:p w:rsidR="002319C0" w:rsidRPr="009A37BD" w:rsidRDefault="009A37BD" w:rsidP="002319C0">
      <w:pPr>
        <w:shd w:val="clear" w:color="auto" w:fill="FFFFFF"/>
        <w:ind w:firstLine="708"/>
        <w:jc w:val="both"/>
        <w:rPr>
          <w:i/>
          <w:color w:val="000000"/>
          <w:sz w:val="28"/>
          <w:szCs w:val="28"/>
        </w:rPr>
      </w:pPr>
      <w:r w:rsidRPr="009A37BD">
        <w:rPr>
          <w:i/>
          <w:color w:val="000000"/>
          <w:sz w:val="28"/>
          <w:szCs w:val="28"/>
        </w:rPr>
        <w:t>(!!) Очевидно, суммы положительных и отрицательных степеней всех вершин орграфа равны между собой и равны числу всех дуг.</w:t>
      </w:r>
    </w:p>
    <w:p w:rsidR="002319C0" w:rsidRDefault="009A37BD" w:rsidP="002319C0">
      <w:pPr>
        <w:shd w:val="clear" w:color="auto" w:fill="FFFFFF"/>
        <w:ind w:firstLine="708"/>
        <w:jc w:val="both"/>
        <w:rPr>
          <w:color w:val="000000"/>
          <w:sz w:val="28"/>
          <w:szCs w:val="28"/>
        </w:rPr>
      </w:pPr>
      <w:r w:rsidRPr="009A37BD">
        <w:rPr>
          <w:color w:val="000000"/>
          <w:sz w:val="28"/>
          <w:szCs w:val="28"/>
        </w:rPr>
        <w:t xml:space="preserve">Вершина, </w:t>
      </w:r>
      <m:oMath>
        <m:f>
          <m:fPr>
            <m:ctrlPr>
              <w:rPr>
                <w:rFonts w:ascii="Cambria Math" w:hAnsi="Cambria Math"/>
                <w:i/>
                <w:color w:val="000000"/>
                <w:sz w:val="28"/>
                <w:szCs w:val="28"/>
              </w:rPr>
            </m:ctrlPr>
          </m:fPr>
          <m:num>
            <m:r>
              <w:rPr>
                <w:rFonts w:ascii="Cambria Math" w:hAnsi="Cambria Math"/>
                <w:color w:val="000000"/>
                <w:sz w:val="28"/>
                <w:szCs w:val="28"/>
              </w:rPr>
              <m:t xml:space="preserve">положительная </m:t>
            </m:r>
          </m:num>
          <m:den>
            <m:r>
              <w:rPr>
                <w:rFonts w:ascii="Cambria Math" w:hAnsi="Cambria Math"/>
                <w:color w:val="000000"/>
                <w:sz w:val="28"/>
                <w:szCs w:val="28"/>
              </w:rPr>
              <m:t>отрицательная</m:t>
            </m:r>
          </m:den>
        </m:f>
      </m:oMath>
      <w:r w:rsidRPr="009A37BD">
        <w:rPr>
          <w:color w:val="000000"/>
          <w:sz w:val="28"/>
          <w:szCs w:val="28"/>
        </w:rPr>
        <w:t xml:space="preserve"> степень которой равна нулю, называется </w:t>
      </w:r>
      <m:oMath>
        <m:f>
          <m:fPr>
            <m:ctrlPr>
              <w:rPr>
                <w:rFonts w:ascii="Cambria Math" w:hAnsi="Cambria Math"/>
                <w:i/>
                <w:color w:val="000000"/>
                <w:sz w:val="28"/>
                <w:szCs w:val="28"/>
              </w:rPr>
            </m:ctrlPr>
          </m:fPr>
          <m:num>
            <m:r>
              <w:rPr>
                <w:rFonts w:ascii="Cambria Math" w:hAnsi="Cambria Math"/>
                <w:color w:val="000000"/>
                <w:sz w:val="28"/>
                <w:szCs w:val="28"/>
              </w:rPr>
              <m:t xml:space="preserve">стоком </m:t>
            </m:r>
          </m:num>
          <m:den>
            <m:r>
              <w:rPr>
                <w:rFonts w:ascii="Cambria Math" w:hAnsi="Cambria Math"/>
                <w:color w:val="000000"/>
                <w:sz w:val="28"/>
                <w:szCs w:val="28"/>
              </w:rPr>
              <m:t>истоком</m:t>
            </m:r>
          </m:den>
        </m:f>
      </m:oMath>
      <w:r w:rsidRPr="009A37BD">
        <w:rPr>
          <w:color w:val="000000"/>
          <w:sz w:val="28"/>
          <w:szCs w:val="28"/>
        </w:rPr>
        <w:t xml:space="preserve"> .</w:t>
      </w:r>
    </w:p>
    <w:p w:rsidR="002319C0" w:rsidRDefault="009A37BD" w:rsidP="002319C0">
      <w:pPr>
        <w:shd w:val="clear" w:color="auto" w:fill="FFFFFF"/>
        <w:ind w:firstLine="708"/>
        <w:jc w:val="both"/>
        <w:rPr>
          <w:color w:val="000000"/>
          <w:sz w:val="28"/>
          <w:szCs w:val="28"/>
        </w:rPr>
      </w:pPr>
      <w:r w:rsidRPr="009A37BD">
        <w:rPr>
          <w:color w:val="000000"/>
          <w:sz w:val="28"/>
          <w:szCs w:val="28"/>
        </w:rPr>
        <w:t>Так, v</w:t>
      </w:r>
      <w:r w:rsidRPr="009A37BD">
        <w:rPr>
          <w:color w:val="000000"/>
          <w:sz w:val="28"/>
          <w:szCs w:val="28"/>
          <w:vertAlign w:val="subscript"/>
        </w:rPr>
        <w:t>1</w:t>
      </w:r>
      <w:r w:rsidRPr="009A37BD">
        <w:rPr>
          <w:color w:val="000000"/>
          <w:sz w:val="28"/>
          <w:szCs w:val="28"/>
        </w:rPr>
        <w:t xml:space="preserve"> – исток, v</w:t>
      </w:r>
      <w:r w:rsidRPr="009A37BD">
        <w:rPr>
          <w:color w:val="000000"/>
          <w:sz w:val="28"/>
          <w:szCs w:val="28"/>
          <w:vertAlign w:val="subscript"/>
        </w:rPr>
        <w:t>5</w:t>
      </w:r>
      <w:r w:rsidRPr="009A37BD">
        <w:rPr>
          <w:color w:val="000000"/>
          <w:sz w:val="28"/>
          <w:szCs w:val="28"/>
        </w:rPr>
        <w:t>–сток</w:t>
      </w:r>
    </w:p>
    <w:p w:rsidR="002319C0" w:rsidRDefault="009A37BD" w:rsidP="002319C0">
      <w:pPr>
        <w:shd w:val="clear" w:color="auto" w:fill="FFFFFF"/>
        <w:ind w:firstLine="708"/>
        <w:jc w:val="both"/>
        <w:rPr>
          <w:color w:val="000000"/>
          <w:sz w:val="28"/>
          <w:szCs w:val="28"/>
        </w:rPr>
      </w:pPr>
      <w:r w:rsidRPr="009A37BD">
        <w:rPr>
          <w:i/>
          <w:color w:val="000000"/>
          <w:sz w:val="28"/>
          <w:szCs w:val="28"/>
        </w:rPr>
        <w:t>(!!) Концевая вершина орграфа может быть либо стоком, либо истоком</w:t>
      </w:r>
      <w:r w:rsidRPr="009A37BD">
        <w:rPr>
          <w:color w:val="000000"/>
          <w:sz w:val="28"/>
          <w:szCs w:val="28"/>
        </w:rPr>
        <w:t>.</w:t>
      </w:r>
    </w:p>
    <w:p w:rsidR="002319C0" w:rsidRDefault="009A37BD" w:rsidP="009A37BD">
      <w:pPr>
        <w:shd w:val="clear" w:color="auto" w:fill="FFFFFF"/>
        <w:ind w:firstLine="708"/>
        <w:jc w:val="center"/>
        <w:rPr>
          <w:b/>
          <w:color w:val="000000"/>
          <w:sz w:val="28"/>
          <w:szCs w:val="28"/>
        </w:rPr>
      </w:pPr>
      <w:r w:rsidRPr="009A37BD">
        <w:rPr>
          <w:b/>
          <w:color w:val="000000"/>
          <w:sz w:val="28"/>
          <w:szCs w:val="28"/>
        </w:rPr>
        <w:t>13.Ориентированные маршруты</w:t>
      </w:r>
    </w:p>
    <w:p w:rsidR="009A37BD" w:rsidRPr="009A37BD" w:rsidRDefault="009A37BD" w:rsidP="009A37BD">
      <w:pPr>
        <w:shd w:val="clear" w:color="auto" w:fill="FFFFFF"/>
        <w:ind w:firstLine="708"/>
        <w:jc w:val="both"/>
        <w:rPr>
          <w:color w:val="000000"/>
          <w:sz w:val="28"/>
          <w:szCs w:val="28"/>
        </w:rPr>
      </w:pPr>
      <w:r w:rsidRPr="009A37BD">
        <w:rPr>
          <w:color w:val="000000"/>
          <w:sz w:val="28"/>
          <w:szCs w:val="28"/>
        </w:rPr>
        <w:t>Маршруты на орграфе определяются аналогично, с той лишь разницей, что начальная вершина каждой последующей дуги маршрута</w:t>
      </w:r>
      <w:r w:rsidR="002F0A65">
        <w:rPr>
          <w:color w:val="000000"/>
          <w:sz w:val="28"/>
          <w:szCs w:val="28"/>
        </w:rPr>
        <w:t xml:space="preserve"> </w:t>
      </w:r>
      <w:r w:rsidRPr="009A37BD">
        <w:rPr>
          <w:color w:val="000000"/>
          <w:sz w:val="28"/>
          <w:szCs w:val="28"/>
        </w:rPr>
        <w:t>должна совпадать с конечной вершиной предыдущей дуги. Иначе говоря, движение по маршруту допускается только в указанных направлениях (по направлению стрелок).</w:t>
      </w:r>
    </w:p>
    <w:p w:rsidR="002319C0" w:rsidRDefault="008C3497" w:rsidP="002319C0">
      <w:pPr>
        <w:shd w:val="clear" w:color="auto" w:fill="FFFFFF"/>
        <w:ind w:firstLine="708"/>
        <w:jc w:val="both"/>
        <w:rPr>
          <w:color w:val="000000"/>
          <w:sz w:val="28"/>
          <w:szCs w:val="28"/>
        </w:rPr>
      </w:pPr>
      <w:r w:rsidRPr="008C3497">
        <w:rPr>
          <w:color w:val="000000"/>
          <w:sz w:val="28"/>
          <w:szCs w:val="28"/>
        </w:rPr>
        <w:t xml:space="preserve">Маршрут, не содержащий повторяющихся дуг, называется </w:t>
      </w:r>
      <w:r w:rsidRPr="008C3497">
        <w:rPr>
          <w:b/>
          <w:color w:val="000000"/>
          <w:sz w:val="28"/>
          <w:szCs w:val="28"/>
        </w:rPr>
        <w:t>путем</w:t>
      </w:r>
      <w:r w:rsidRPr="008C3497">
        <w:rPr>
          <w:color w:val="000000"/>
          <w:sz w:val="28"/>
          <w:szCs w:val="28"/>
        </w:rPr>
        <w:t xml:space="preserve">, а не содержащий повторяющихся вершин, - </w:t>
      </w:r>
      <w:r w:rsidRPr="008C3497">
        <w:rPr>
          <w:b/>
          <w:color w:val="000000"/>
          <w:sz w:val="28"/>
          <w:szCs w:val="28"/>
        </w:rPr>
        <w:t>простым путем.</w:t>
      </w:r>
    </w:p>
    <w:p w:rsidR="002319C0" w:rsidRPr="008C3497" w:rsidRDefault="008C3497" w:rsidP="002319C0">
      <w:pPr>
        <w:shd w:val="clear" w:color="auto" w:fill="FFFFFF"/>
        <w:ind w:firstLine="708"/>
        <w:jc w:val="both"/>
        <w:rPr>
          <w:b/>
          <w:color w:val="000000"/>
          <w:sz w:val="28"/>
          <w:szCs w:val="28"/>
        </w:rPr>
      </w:pPr>
      <w:r w:rsidRPr="008C3497">
        <w:rPr>
          <w:color w:val="000000"/>
          <w:sz w:val="28"/>
          <w:szCs w:val="28"/>
        </w:rPr>
        <w:t xml:space="preserve">Замкнутый путь называется </w:t>
      </w:r>
      <w:r w:rsidRPr="008C3497">
        <w:rPr>
          <w:b/>
          <w:color w:val="000000"/>
          <w:sz w:val="28"/>
          <w:szCs w:val="28"/>
        </w:rPr>
        <w:t>контуром</w:t>
      </w:r>
      <w:r w:rsidRPr="008C3497">
        <w:rPr>
          <w:color w:val="000000"/>
          <w:sz w:val="28"/>
          <w:szCs w:val="28"/>
        </w:rPr>
        <w:t xml:space="preserve">, а простой замкнутый путь – </w:t>
      </w:r>
      <w:r w:rsidRPr="008C3497">
        <w:rPr>
          <w:b/>
          <w:color w:val="000000"/>
          <w:sz w:val="28"/>
          <w:szCs w:val="28"/>
        </w:rPr>
        <w:t>простым контуром.</w:t>
      </w:r>
    </w:p>
    <w:p w:rsidR="002319C0" w:rsidRDefault="008C3497" w:rsidP="002319C0">
      <w:pPr>
        <w:shd w:val="clear" w:color="auto" w:fill="FFFFFF"/>
        <w:ind w:firstLine="708"/>
        <w:jc w:val="both"/>
        <w:rPr>
          <w:color w:val="000000"/>
          <w:sz w:val="28"/>
          <w:szCs w:val="28"/>
        </w:rPr>
      </w:pPr>
      <w:r w:rsidRPr="008C3497">
        <w:rPr>
          <w:color w:val="000000"/>
          <w:sz w:val="28"/>
          <w:szCs w:val="28"/>
        </w:rPr>
        <w:t xml:space="preserve">Орграф, содержащий хотя бы один контур, называется </w:t>
      </w:r>
      <w:r w:rsidRPr="008C3497">
        <w:rPr>
          <w:b/>
          <w:color w:val="000000"/>
          <w:sz w:val="28"/>
          <w:szCs w:val="28"/>
        </w:rPr>
        <w:t>контурным</w:t>
      </w:r>
      <w:r>
        <w:rPr>
          <w:b/>
          <w:color w:val="000000"/>
          <w:sz w:val="28"/>
          <w:szCs w:val="28"/>
        </w:rPr>
        <w:t>.</w:t>
      </w:r>
    </w:p>
    <w:p w:rsidR="002319C0" w:rsidRDefault="008C3497" w:rsidP="002319C0">
      <w:pPr>
        <w:shd w:val="clear" w:color="auto" w:fill="FFFFFF"/>
        <w:ind w:firstLine="708"/>
        <w:jc w:val="both"/>
        <w:rPr>
          <w:color w:val="000000"/>
          <w:sz w:val="28"/>
          <w:szCs w:val="28"/>
        </w:rPr>
      </w:pPr>
      <w:r w:rsidRPr="008C3497">
        <w:rPr>
          <w:color w:val="000000"/>
          <w:sz w:val="28"/>
          <w:szCs w:val="28"/>
          <w:u w:val="single"/>
        </w:rPr>
        <w:lastRenderedPageBreak/>
        <w:t>Пример.</w:t>
      </w:r>
      <w:r w:rsidR="002F0A65">
        <w:rPr>
          <w:color w:val="000000"/>
          <w:sz w:val="28"/>
          <w:szCs w:val="28"/>
          <w:u w:val="single"/>
        </w:rPr>
        <w:t xml:space="preserve"> </w:t>
      </w:r>
      <w:r w:rsidRPr="008C3497">
        <w:rPr>
          <w:color w:val="000000"/>
          <w:sz w:val="28"/>
          <w:szCs w:val="28"/>
        </w:rPr>
        <w:t>Дан орграф. Сколько в нем маршрутов длины 3? (8)</w:t>
      </w:r>
    </w:p>
    <w:p w:rsidR="008C3497" w:rsidRDefault="008C3497" w:rsidP="002319C0">
      <w:pPr>
        <w:shd w:val="clear" w:color="auto" w:fill="FFFFFF"/>
        <w:ind w:firstLine="708"/>
        <w:jc w:val="both"/>
        <w:rPr>
          <w:color w:val="000000"/>
          <w:sz w:val="28"/>
          <w:szCs w:val="28"/>
        </w:rPr>
      </w:pPr>
      <w:r>
        <w:rPr>
          <w:noProof/>
        </w:rPr>
        <w:drawing>
          <wp:inline distT="0" distB="0" distL="0" distR="0">
            <wp:extent cx="2524125" cy="1362075"/>
            <wp:effectExtent l="0" t="0" r="9525" b="9525"/>
            <wp:docPr id="2148" name="Рисунок 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524125" cy="1362075"/>
                    </a:xfrm>
                    <a:prstGeom prst="rect">
                      <a:avLst/>
                    </a:prstGeom>
                  </pic:spPr>
                </pic:pic>
              </a:graphicData>
            </a:graphic>
          </wp:inline>
        </w:drawing>
      </w:r>
    </w:p>
    <w:p w:rsidR="008C3497" w:rsidRDefault="008C3497" w:rsidP="008C3497">
      <w:pPr>
        <w:shd w:val="clear" w:color="auto" w:fill="FFFFFF"/>
        <w:ind w:firstLine="708"/>
        <w:jc w:val="center"/>
        <w:rPr>
          <w:b/>
          <w:color w:val="000000"/>
          <w:sz w:val="28"/>
          <w:szCs w:val="28"/>
        </w:rPr>
      </w:pPr>
      <w:r>
        <w:rPr>
          <w:b/>
          <w:color w:val="000000"/>
          <w:sz w:val="28"/>
          <w:szCs w:val="28"/>
        </w:rPr>
        <w:t>14.</w:t>
      </w:r>
      <w:r w:rsidRPr="008C3497">
        <w:rPr>
          <w:b/>
          <w:color w:val="000000"/>
          <w:sz w:val="28"/>
          <w:szCs w:val="28"/>
        </w:rPr>
        <w:t>Связность орграфов</w:t>
      </w:r>
    </w:p>
    <w:p w:rsidR="008C3497" w:rsidRDefault="008C3497" w:rsidP="008C3497">
      <w:pPr>
        <w:shd w:val="clear" w:color="auto" w:fill="FFFFFF"/>
        <w:ind w:firstLine="708"/>
        <w:jc w:val="both"/>
        <w:rPr>
          <w:color w:val="000000"/>
          <w:sz w:val="28"/>
          <w:szCs w:val="28"/>
        </w:rPr>
      </w:pPr>
      <w:r w:rsidRPr="008C3497">
        <w:rPr>
          <w:color w:val="000000"/>
          <w:sz w:val="28"/>
          <w:szCs w:val="28"/>
        </w:rPr>
        <w:t>Связность орграфов определяется так же, как и для неориентированных (без учета направлений дуг). Специфичным для орграфа является понятие сильной связности.</w:t>
      </w:r>
    </w:p>
    <w:p w:rsidR="008C3497" w:rsidRPr="008C3497" w:rsidRDefault="008C3497" w:rsidP="008C3497">
      <w:pPr>
        <w:shd w:val="clear" w:color="auto" w:fill="FFFFFF"/>
        <w:ind w:firstLine="708"/>
        <w:jc w:val="both"/>
        <w:rPr>
          <w:color w:val="000000"/>
          <w:sz w:val="28"/>
          <w:szCs w:val="28"/>
        </w:rPr>
      </w:pPr>
      <w:r w:rsidRPr="008C3497">
        <w:rPr>
          <w:color w:val="000000"/>
          <w:sz w:val="28"/>
          <w:szCs w:val="28"/>
        </w:rPr>
        <w:t xml:space="preserve">Орграф называется </w:t>
      </w:r>
      <w:r w:rsidRPr="008C3497">
        <w:rPr>
          <w:b/>
          <w:color w:val="000000"/>
          <w:sz w:val="28"/>
          <w:szCs w:val="28"/>
        </w:rPr>
        <w:t>сильно связным</w:t>
      </w:r>
      <w:r w:rsidRPr="008C3497">
        <w:rPr>
          <w:color w:val="000000"/>
          <w:sz w:val="28"/>
          <w:szCs w:val="28"/>
        </w:rPr>
        <w:t>, если для любой пары вершин существует путь из одной вершины в другую и обратно.</w:t>
      </w:r>
    </w:p>
    <w:p w:rsidR="002319C0" w:rsidRDefault="008C3497" w:rsidP="002319C0">
      <w:pPr>
        <w:shd w:val="clear" w:color="auto" w:fill="FFFFFF"/>
        <w:ind w:firstLine="708"/>
        <w:jc w:val="both"/>
        <w:rPr>
          <w:color w:val="000000"/>
          <w:sz w:val="28"/>
          <w:szCs w:val="28"/>
        </w:rPr>
      </w:pPr>
      <w:r>
        <w:rPr>
          <w:noProof/>
        </w:rPr>
        <w:drawing>
          <wp:inline distT="0" distB="0" distL="0" distR="0">
            <wp:extent cx="3381375" cy="1114425"/>
            <wp:effectExtent l="0" t="0" r="9525" b="9525"/>
            <wp:docPr id="2149" name="Рисунок 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381375" cy="1114425"/>
                    </a:xfrm>
                    <a:prstGeom prst="rect">
                      <a:avLst/>
                    </a:prstGeom>
                  </pic:spPr>
                </pic:pic>
              </a:graphicData>
            </a:graphic>
          </wp:inline>
        </w:drawing>
      </w:r>
    </w:p>
    <w:p w:rsidR="008C3497" w:rsidRPr="008C3497" w:rsidRDefault="008C3497" w:rsidP="008C3497">
      <w:pPr>
        <w:shd w:val="clear" w:color="auto" w:fill="FFFFFF"/>
        <w:ind w:firstLine="708"/>
        <w:jc w:val="center"/>
        <w:rPr>
          <w:b/>
          <w:color w:val="000000"/>
          <w:sz w:val="28"/>
          <w:szCs w:val="28"/>
        </w:rPr>
      </w:pPr>
      <w:r w:rsidRPr="008C3497">
        <w:rPr>
          <w:b/>
          <w:color w:val="000000"/>
          <w:sz w:val="28"/>
          <w:szCs w:val="28"/>
        </w:rPr>
        <w:t>15.Понятие дерева. Свойства свободных деревьев</w:t>
      </w:r>
    </w:p>
    <w:p w:rsidR="002319C0" w:rsidRPr="008C3497" w:rsidRDefault="008C3497" w:rsidP="002319C0">
      <w:pPr>
        <w:shd w:val="clear" w:color="auto" w:fill="FFFFFF"/>
        <w:ind w:firstLine="708"/>
        <w:jc w:val="both"/>
        <w:rPr>
          <w:b/>
          <w:color w:val="000000"/>
          <w:sz w:val="28"/>
          <w:szCs w:val="28"/>
        </w:rPr>
      </w:pPr>
      <w:r w:rsidRPr="008C3497">
        <w:rPr>
          <w:color w:val="000000"/>
          <w:sz w:val="28"/>
          <w:szCs w:val="28"/>
        </w:rPr>
        <w:t xml:space="preserve">Связный ациклический граф называется </w:t>
      </w:r>
      <w:r w:rsidRPr="008C3497">
        <w:rPr>
          <w:b/>
          <w:color w:val="000000"/>
          <w:sz w:val="28"/>
          <w:szCs w:val="28"/>
        </w:rPr>
        <w:t>деревом.</w:t>
      </w:r>
    </w:p>
    <w:p w:rsidR="002319C0" w:rsidRPr="008C3497" w:rsidRDefault="008C3497" w:rsidP="002319C0">
      <w:pPr>
        <w:shd w:val="clear" w:color="auto" w:fill="FFFFFF"/>
        <w:ind w:firstLine="708"/>
        <w:jc w:val="both"/>
        <w:rPr>
          <w:i/>
          <w:color w:val="000000"/>
          <w:sz w:val="28"/>
          <w:szCs w:val="28"/>
        </w:rPr>
      </w:pPr>
      <w:r w:rsidRPr="008C3497">
        <w:rPr>
          <w:i/>
          <w:color w:val="000000"/>
          <w:sz w:val="28"/>
          <w:szCs w:val="28"/>
        </w:rPr>
        <w:t>(!!) Очевидно, что деревья не имеют петель и кратных ребер, т.е. являются простыми графами.</w:t>
      </w:r>
    </w:p>
    <w:p w:rsidR="008C3497" w:rsidRPr="008C3497" w:rsidRDefault="008C3497" w:rsidP="008C3497">
      <w:pPr>
        <w:shd w:val="clear" w:color="auto" w:fill="FFFFFF"/>
        <w:ind w:firstLine="708"/>
        <w:jc w:val="both"/>
        <w:rPr>
          <w:color w:val="000000"/>
          <w:sz w:val="28"/>
          <w:szCs w:val="28"/>
        </w:rPr>
      </w:pPr>
      <w:r w:rsidRPr="008C3497">
        <w:rPr>
          <w:color w:val="000000"/>
          <w:sz w:val="28"/>
          <w:szCs w:val="28"/>
        </w:rPr>
        <w:t xml:space="preserve">Среди различных деревьев выделяют 2 важных частных случая: </w:t>
      </w:r>
    </w:p>
    <w:p w:rsidR="008C3497" w:rsidRDefault="008C3497" w:rsidP="008C3497">
      <w:pPr>
        <w:shd w:val="clear" w:color="auto" w:fill="FFFFFF"/>
        <w:ind w:firstLine="708"/>
        <w:jc w:val="both"/>
        <w:rPr>
          <w:color w:val="000000"/>
          <w:sz w:val="28"/>
          <w:szCs w:val="28"/>
        </w:rPr>
      </w:pPr>
      <w:r w:rsidRPr="008C3497">
        <w:rPr>
          <w:color w:val="000000"/>
          <w:sz w:val="28"/>
          <w:szCs w:val="28"/>
        </w:rPr>
        <w:t xml:space="preserve">1) </w:t>
      </w:r>
      <w:r w:rsidRPr="008C3497">
        <w:rPr>
          <w:b/>
          <w:color w:val="000000"/>
          <w:sz w:val="28"/>
          <w:szCs w:val="28"/>
        </w:rPr>
        <w:t>Последовательное дерев</w:t>
      </w:r>
      <w:r w:rsidRPr="008C3497">
        <w:rPr>
          <w:color w:val="000000"/>
          <w:sz w:val="28"/>
          <w:szCs w:val="28"/>
        </w:rPr>
        <w:t>о, представляющее собой простую цепь.</w:t>
      </w:r>
    </w:p>
    <w:p w:rsidR="008C3497" w:rsidRDefault="008C3497" w:rsidP="008C3497">
      <w:pPr>
        <w:shd w:val="clear" w:color="auto" w:fill="FFFFFF"/>
        <w:ind w:firstLine="708"/>
        <w:jc w:val="both"/>
        <w:rPr>
          <w:color w:val="000000"/>
          <w:sz w:val="28"/>
          <w:szCs w:val="28"/>
        </w:rPr>
      </w:pPr>
      <w:r w:rsidRPr="008C3497">
        <w:rPr>
          <w:color w:val="000000"/>
          <w:sz w:val="28"/>
          <w:szCs w:val="28"/>
        </w:rPr>
        <w:t xml:space="preserve"> 2) </w:t>
      </w:r>
      <w:r w:rsidRPr="008C3497">
        <w:rPr>
          <w:b/>
          <w:color w:val="000000"/>
          <w:sz w:val="28"/>
          <w:szCs w:val="28"/>
        </w:rPr>
        <w:t>Звездное дерево</w:t>
      </w:r>
      <w:r w:rsidRPr="008C3497">
        <w:rPr>
          <w:color w:val="000000"/>
          <w:sz w:val="28"/>
          <w:szCs w:val="28"/>
        </w:rPr>
        <w:t>, в котором одна из вершин смежна со всеми остальными вершинами</w:t>
      </w:r>
      <w:r w:rsidR="00510801">
        <w:rPr>
          <w:color w:val="000000"/>
          <w:sz w:val="28"/>
          <w:szCs w:val="28"/>
        </w:rPr>
        <w:t>.</w:t>
      </w:r>
    </w:p>
    <w:p w:rsidR="00510801" w:rsidRDefault="00510801" w:rsidP="008C3497">
      <w:pPr>
        <w:shd w:val="clear" w:color="auto" w:fill="FFFFFF"/>
        <w:ind w:firstLine="708"/>
        <w:jc w:val="both"/>
        <w:rPr>
          <w:color w:val="000000"/>
          <w:sz w:val="28"/>
          <w:szCs w:val="28"/>
        </w:rPr>
      </w:pPr>
      <w:r w:rsidRPr="00510801">
        <w:rPr>
          <w:color w:val="000000"/>
          <w:sz w:val="28"/>
          <w:szCs w:val="28"/>
          <w:u w:val="single"/>
        </w:rPr>
        <w:t>Пример.</w:t>
      </w:r>
      <w:r w:rsidRPr="00510801">
        <w:rPr>
          <w:color w:val="000000"/>
          <w:sz w:val="28"/>
          <w:szCs w:val="28"/>
        </w:rPr>
        <w:t xml:space="preserve"> а) Различные свободные деревья с 4-мя вершинами:</w:t>
      </w:r>
    </w:p>
    <w:p w:rsidR="00510801" w:rsidRDefault="00510801" w:rsidP="008C3497">
      <w:pPr>
        <w:shd w:val="clear" w:color="auto" w:fill="FFFFFF"/>
        <w:ind w:firstLine="708"/>
        <w:jc w:val="both"/>
        <w:rPr>
          <w:color w:val="000000"/>
          <w:sz w:val="28"/>
          <w:szCs w:val="28"/>
        </w:rPr>
      </w:pPr>
      <w:r>
        <w:rPr>
          <w:noProof/>
        </w:rPr>
        <w:drawing>
          <wp:inline distT="0" distB="0" distL="0" distR="0">
            <wp:extent cx="3581400" cy="1000125"/>
            <wp:effectExtent l="0" t="0" r="0" b="9525"/>
            <wp:docPr id="2150" name="Рисунок 2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3581400" cy="1000125"/>
                    </a:xfrm>
                    <a:prstGeom prst="rect">
                      <a:avLst/>
                    </a:prstGeom>
                  </pic:spPr>
                </pic:pic>
              </a:graphicData>
            </a:graphic>
          </wp:inline>
        </w:drawing>
      </w:r>
    </w:p>
    <w:p w:rsidR="00510801" w:rsidRDefault="00510801" w:rsidP="008C3497">
      <w:pPr>
        <w:shd w:val="clear" w:color="auto" w:fill="FFFFFF"/>
        <w:ind w:firstLine="708"/>
        <w:jc w:val="both"/>
        <w:rPr>
          <w:color w:val="000000"/>
          <w:sz w:val="28"/>
          <w:szCs w:val="28"/>
        </w:rPr>
      </w:pPr>
      <w:r w:rsidRPr="00510801">
        <w:rPr>
          <w:color w:val="000000"/>
          <w:sz w:val="28"/>
          <w:szCs w:val="28"/>
        </w:rPr>
        <w:t>б) Различные свободные деревья с 5-ю вершинами:</w:t>
      </w:r>
    </w:p>
    <w:p w:rsidR="00510801" w:rsidRDefault="00510801" w:rsidP="008C3497">
      <w:pPr>
        <w:shd w:val="clear" w:color="auto" w:fill="FFFFFF"/>
        <w:ind w:firstLine="708"/>
        <w:jc w:val="both"/>
        <w:rPr>
          <w:color w:val="000000"/>
          <w:sz w:val="28"/>
          <w:szCs w:val="28"/>
        </w:rPr>
      </w:pPr>
      <w:r>
        <w:rPr>
          <w:noProof/>
        </w:rPr>
        <w:drawing>
          <wp:inline distT="0" distB="0" distL="0" distR="0">
            <wp:extent cx="5553075" cy="876300"/>
            <wp:effectExtent l="0" t="0" r="9525" b="0"/>
            <wp:docPr id="2151" name="Рисунок 2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553075" cy="876300"/>
                    </a:xfrm>
                    <a:prstGeom prst="rect">
                      <a:avLst/>
                    </a:prstGeom>
                  </pic:spPr>
                </pic:pic>
              </a:graphicData>
            </a:graphic>
          </wp:inline>
        </w:drawing>
      </w:r>
      <w:r w:rsidRPr="00510801">
        <w:rPr>
          <w:color w:val="000000"/>
          <w:sz w:val="28"/>
          <w:szCs w:val="28"/>
        </w:rPr>
        <w:t xml:space="preserve">Очевидно: </w:t>
      </w:r>
    </w:p>
    <w:p w:rsidR="00510801" w:rsidRDefault="00510801" w:rsidP="008C3497">
      <w:pPr>
        <w:shd w:val="clear" w:color="auto" w:fill="FFFFFF"/>
        <w:ind w:firstLine="708"/>
        <w:jc w:val="both"/>
        <w:rPr>
          <w:color w:val="000000"/>
          <w:sz w:val="28"/>
          <w:szCs w:val="28"/>
        </w:rPr>
      </w:pPr>
      <w:r w:rsidRPr="00510801">
        <w:rPr>
          <w:color w:val="000000"/>
          <w:sz w:val="28"/>
          <w:szCs w:val="28"/>
        </w:rPr>
        <w:t xml:space="preserve">1) Для каждой пары вершин дерева существует единственная соединяющая их простая цепь. </w:t>
      </w:r>
    </w:p>
    <w:p w:rsidR="00510801" w:rsidRDefault="00510801" w:rsidP="008C3497">
      <w:pPr>
        <w:shd w:val="clear" w:color="auto" w:fill="FFFFFF"/>
        <w:ind w:firstLine="708"/>
        <w:jc w:val="both"/>
        <w:rPr>
          <w:color w:val="000000"/>
          <w:sz w:val="28"/>
          <w:szCs w:val="28"/>
        </w:rPr>
      </w:pPr>
      <w:r w:rsidRPr="00510801">
        <w:rPr>
          <w:color w:val="000000"/>
          <w:sz w:val="28"/>
          <w:szCs w:val="28"/>
        </w:rPr>
        <w:t xml:space="preserve">2) Дерево на множестве </w:t>
      </w:r>
      <m:oMath>
        <m:r>
          <w:rPr>
            <w:rFonts w:ascii="Cambria Math" w:hAnsi="Cambria Math"/>
            <w:color w:val="000000"/>
            <w:sz w:val="28"/>
            <w:szCs w:val="28"/>
          </w:rPr>
          <m:t>р</m:t>
        </m:r>
      </m:oMath>
      <w:r w:rsidRPr="00510801">
        <w:rPr>
          <w:color w:val="000000"/>
          <w:sz w:val="28"/>
          <w:szCs w:val="28"/>
        </w:rPr>
        <w:t xml:space="preserve"> вершин всегда содержит </w:t>
      </w:r>
      <m:oMath>
        <m:r>
          <w:rPr>
            <w:rFonts w:ascii="Cambria Math" w:hAnsi="Cambria Math"/>
            <w:color w:val="000000"/>
            <w:sz w:val="28"/>
            <w:szCs w:val="28"/>
          </w:rPr>
          <m:t>q = p – 1</m:t>
        </m:r>
      </m:oMath>
      <w:r w:rsidRPr="00510801">
        <w:rPr>
          <w:color w:val="000000"/>
          <w:sz w:val="28"/>
          <w:szCs w:val="28"/>
        </w:rPr>
        <w:t xml:space="preserve"> ребер. </w:t>
      </w:r>
    </w:p>
    <w:p w:rsidR="00510801" w:rsidRDefault="00510801" w:rsidP="008C3497">
      <w:pPr>
        <w:shd w:val="clear" w:color="auto" w:fill="FFFFFF"/>
        <w:ind w:firstLine="708"/>
        <w:jc w:val="both"/>
        <w:rPr>
          <w:color w:val="000000"/>
          <w:sz w:val="28"/>
          <w:szCs w:val="28"/>
        </w:rPr>
      </w:pPr>
      <w:r w:rsidRPr="00510801">
        <w:rPr>
          <w:color w:val="000000"/>
          <w:sz w:val="28"/>
          <w:szCs w:val="28"/>
        </w:rPr>
        <w:t xml:space="preserve">3) Любое ребро дерева является мостом. </w:t>
      </w:r>
    </w:p>
    <w:p w:rsidR="00510801" w:rsidRDefault="00510801" w:rsidP="008C3497">
      <w:pPr>
        <w:shd w:val="clear" w:color="auto" w:fill="FFFFFF"/>
        <w:ind w:firstLine="708"/>
        <w:jc w:val="both"/>
        <w:rPr>
          <w:color w:val="000000"/>
          <w:sz w:val="28"/>
          <w:szCs w:val="28"/>
        </w:rPr>
      </w:pPr>
      <w:r w:rsidRPr="00510801">
        <w:rPr>
          <w:color w:val="000000"/>
          <w:sz w:val="28"/>
          <w:szCs w:val="28"/>
        </w:rPr>
        <w:t xml:space="preserve">4) В любом дереве имеются, по крайней мере, 2 концевые вершины. </w:t>
      </w:r>
    </w:p>
    <w:p w:rsidR="00510801" w:rsidRDefault="00510801" w:rsidP="008C3497">
      <w:pPr>
        <w:shd w:val="clear" w:color="auto" w:fill="FFFFFF"/>
        <w:ind w:firstLine="708"/>
        <w:jc w:val="both"/>
        <w:rPr>
          <w:color w:val="000000"/>
          <w:sz w:val="28"/>
          <w:szCs w:val="28"/>
        </w:rPr>
      </w:pPr>
      <w:r w:rsidRPr="00510801">
        <w:rPr>
          <w:color w:val="000000"/>
          <w:sz w:val="28"/>
          <w:szCs w:val="28"/>
        </w:rPr>
        <w:lastRenderedPageBreak/>
        <w:t>5) При добавлении в дерево ребра образуется цикл, а при удалении хотя бы одного ребра дерево распадается на компоненты, каждая из которых представляет собой также дерево или изолированную вершину.</w:t>
      </w:r>
    </w:p>
    <w:p w:rsidR="008C3497" w:rsidRPr="008C3497" w:rsidRDefault="008C3497" w:rsidP="008C3497">
      <w:pPr>
        <w:shd w:val="clear" w:color="auto" w:fill="FFFFFF"/>
        <w:ind w:firstLine="708"/>
        <w:jc w:val="both"/>
        <w:rPr>
          <w:color w:val="000000"/>
          <w:sz w:val="28"/>
          <w:szCs w:val="28"/>
        </w:rPr>
      </w:pPr>
      <w:r w:rsidRPr="008C3497">
        <w:rPr>
          <w:color w:val="000000"/>
          <w:sz w:val="28"/>
          <w:szCs w:val="28"/>
        </w:rPr>
        <w:t xml:space="preserve">Несвязный граф, компонентами которого являются деревья, называется </w:t>
      </w:r>
      <w:r w:rsidRPr="008C3497">
        <w:rPr>
          <w:b/>
          <w:color w:val="000000"/>
          <w:sz w:val="28"/>
          <w:szCs w:val="28"/>
        </w:rPr>
        <w:t>лесом</w:t>
      </w:r>
      <w:r w:rsidRPr="008C3497">
        <w:rPr>
          <w:color w:val="000000"/>
          <w:sz w:val="28"/>
          <w:szCs w:val="28"/>
        </w:rPr>
        <w:t>.</w:t>
      </w:r>
    </w:p>
    <w:p w:rsidR="008C3497" w:rsidRPr="008C3497" w:rsidRDefault="008C3497" w:rsidP="008C3497">
      <w:pPr>
        <w:shd w:val="clear" w:color="auto" w:fill="FFFFFF"/>
        <w:ind w:firstLine="708"/>
        <w:jc w:val="both"/>
        <w:rPr>
          <w:i/>
          <w:color w:val="000000"/>
          <w:sz w:val="28"/>
          <w:szCs w:val="28"/>
        </w:rPr>
      </w:pPr>
      <w:r w:rsidRPr="008C3497">
        <w:rPr>
          <w:i/>
          <w:color w:val="000000"/>
          <w:sz w:val="28"/>
          <w:szCs w:val="28"/>
        </w:rPr>
        <w:t>(!!) Лес из к деревьев, содержащий р вершин, имеет в точности р – к ребер.</w:t>
      </w:r>
    </w:p>
    <w:p w:rsidR="008C3497" w:rsidRPr="008C3497" w:rsidRDefault="008C3497" w:rsidP="008C3497">
      <w:pPr>
        <w:shd w:val="clear" w:color="auto" w:fill="FFFFFF"/>
        <w:ind w:firstLine="708"/>
        <w:jc w:val="both"/>
        <w:rPr>
          <w:color w:val="000000"/>
          <w:sz w:val="28"/>
          <w:szCs w:val="28"/>
        </w:rPr>
      </w:pPr>
      <w:r w:rsidRPr="008C3497">
        <w:rPr>
          <w:b/>
          <w:color w:val="000000"/>
          <w:sz w:val="28"/>
          <w:szCs w:val="28"/>
        </w:rPr>
        <w:t xml:space="preserve">Остовным деревом </w:t>
      </w:r>
      <w:r w:rsidRPr="008C3497">
        <w:rPr>
          <w:color w:val="000000"/>
          <w:sz w:val="28"/>
          <w:szCs w:val="28"/>
        </w:rPr>
        <w:t xml:space="preserve">(остовом, каркасом или скелетом) неориентированного графа </w:t>
      </w:r>
      <m:oMath>
        <m:r>
          <w:rPr>
            <w:rFonts w:ascii="Cambria Math" w:hAnsi="Cambria Math"/>
            <w:color w:val="000000"/>
            <w:sz w:val="28"/>
            <w:szCs w:val="28"/>
          </w:rPr>
          <m:t>G</m:t>
        </m:r>
      </m:oMath>
      <w:r w:rsidRPr="008C3497">
        <w:rPr>
          <w:color w:val="000000"/>
          <w:sz w:val="28"/>
          <w:szCs w:val="28"/>
        </w:rPr>
        <w:t xml:space="preserve"> называется его подграф, содержащий все вершины графа и являющийся деревом.</w:t>
      </w:r>
    </w:p>
    <w:p w:rsidR="008C3497" w:rsidRPr="008C3497" w:rsidRDefault="008C3497" w:rsidP="008C3497">
      <w:pPr>
        <w:shd w:val="clear" w:color="auto" w:fill="FFFFFF"/>
        <w:ind w:firstLine="708"/>
        <w:jc w:val="both"/>
        <w:rPr>
          <w:color w:val="000000"/>
          <w:sz w:val="28"/>
          <w:szCs w:val="28"/>
        </w:rPr>
      </w:pPr>
      <w:r w:rsidRPr="008C3497">
        <w:rPr>
          <w:color w:val="000000"/>
          <w:sz w:val="28"/>
          <w:szCs w:val="28"/>
        </w:rPr>
        <w:t>Ребра графа, не входящие в остов, называются хордами графа относительно остова.</w:t>
      </w:r>
    </w:p>
    <w:p w:rsidR="008C3497" w:rsidRDefault="00510801" w:rsidP="00510801">
      <w:pPr>
        <w:shd w:val="clear" w:color="auto" w:fill="FFFFFF"/>
        <w:ind w:firstLine="708"/>
        <w:jc w:val="center"/>
        <w:rPr>
          <w:b/>
          <w:color w:val="000000"/>
          <w:sz w:val="28"/>
          <w:szCs w:val="28"/>
        </w:rPr>
      </w:pPr>
      <w:r w:rsidRPr="00510801">
        <w:rPr>
          <w:b/>
          <w:color w:val="000000"/>
          <w:sz w:val="28"/>
          <w:szCs w:val="28"/>
        </w:rPr>
        <w:t>16.Дерево с корнем, ветви дерева</w:t>
      </w:r>
    </w:p>
    <w:p w:rsidR="00510801" w:rsidRDefault="00510801" w:rsidP="00510801">
      <w:pPr>
        <w:shd w:val="clear" w:color="auto" w:fill="FFFFFF"/>
        <w:ind w:firstLine="708"/>
        <w:jc w:val="both"/>
        <w:rPr>
          <w:b/>
          <w:color w:val="000000"/>
          <w:sz w:val="28"/>
          <w:szCs w:val="28"/>
        </w:rPr>
      </w:pPr>
      <w:r w:rsidRPr="00510801">
        <w:rPr>
          <w:color w:val="000000"/>
          <w:sz w:val="28"/>
          <w:szCs w:val="28"/>
        </w:rPr>
        <w:t xml:space="preserve">Если в дереве отметить некоторую вершину </w:t>
      </w:r>
      <w:r w:rsidRPr="00510801">
        <w:rPr>
          <w:rFonts w:ascii="Cambria Math" w:hAnsi="Cambria Math" w:cs="Cambria Math"/>
          <w:color w:val="000000"/>
          <w:sz w:val="28"/>
          <w:szCs w:val="28"/>
        </w:rPr>
        <w:t>𝑣</w:t>
      </w:r>
      <w:r w:rsidRPr="00510801">
        <w:rPr>
          <w:color w:val="000000"/>
          <w:sz w:val="28"/>
          <w:szCs w:val="28"/>
          <w:vertAlign w:val="subscript"/>
        </w:rPr>
        <w:t>0</w:t>
      </w:r>
      <w:r w:rsidRPr="00510801">
        <w:rPr>
          <w:color w:val="000000"/>
          <w:sz w:val="28"/>
          <w:szCs w:val="28"/>
        </w:rPr>
        <w:t xml:space="preserve">, то ее называют </w:t>
      </w:r>
      <w:r w:rsidRPr="00510801">
        <w:rPr>
          <w:b/>
          <w:color w:val="000000"/>
          <w:sz w:val="28"/>
          <w:szCs w:val="28"/>
        </w:rPr>
        <w:t>корнем дерева</w:t>
      </w:r>
      <w:r w:rsidRPr="00510801">
        <w:rPr>
          <w:color w:val="000000"/>
          <w:sz w:val="28"/>
          <w:szCs w:val="28"/>
        </w:rPr>
        <w:t xml:space="preserve">, а само дерево – </w:t>
      </w:r>
      <w:r w:rsidRPr="00510801">
        <w:rPr>
          <w:b/>
          <w:color w:val="000000"/>
          <w:sz w:val="28"/>
          <w:szCs w:val="28"/>
        </w:rPr>
        <w:t>деревом с корнем.</w:t>
      </w:r>
    </w:p>
    <w:p w:rsidR="00510801" w:rsidRPr="00510801" w:rsidRDefault="00510801" w:rsidP="00510801">
      <w:pPr>
        <w:shd w:val="clear" w:color="auto" w:fill="FFFFFF"/>
        <w:ind w:firstLine="708"/>
        <w:jc w:val="both"/>
        <w:rPr>
          <w:color w:val="000000"/>
          <w:sz w:val="28"/>
          <w:szCs w:val="28"/>
        </w:rPr>
      </w:pPr>
      <w:r w:rsidRPr="00510801">
        <w:rPr>
          <w:color w:val="000000"/>
          <w:sz w:val="28"/>
          <w:szCs w:val="28"/>
        </w:rPr>
        <w:t xml:space="preserve">Обозначая вершины, смежные с вершиной </w:t>
      </w:r>
      <w:r w:rsidRPr="00510801">
        <w:rPr>
          <w:i/>
          <w:color w:val="000000"/>
          <w:sz w:val="28"/>
          <w:szCs w:val="28"/>
        </w:rPr>
        <w:t>v</w:t>
      </w:r>
      <w:r w:rsidRPr="00510801">
        <w:rPr>
          <w:i/>
          <w:color w:val="000000"/>
          <w:sz w:val="28"/>
          <w:szCs w:val="28"/>
          <w:vertAlign w:val="subscript"/>
        </w:rPr>
        <w:t>0</w:t>
      </w:r>
      <w:r w:rsidRPr="00510801">
        <w:rPr>
          <w:color w:val="000000"/>
          <w:sz w:val="28"/>
          <w:szCs w:val="28"/>
        </w:rPr>
        <w:t xml:space="preserve"> соответственно </w:t>
      </w:r>
      <w:r w:rsidRPr="00510801">
        <w:rPr>
          <w:i/>
          <w:color w:val="000000"/>
          <w:sz w:val="28"/>
          <w:szCs w:val="28"/>
        </w:rPr>
        <w:t>v</w:t>
      </w:r>
      <w:r w:rsidRPr="00510801">
        <w:rPr>
          <w:i/>
          <w:color w:val="000000"/>
          <w:sz w:val="28"/>
          <w:szCs w:val="28"/>
          <w:vertAlign w:val="subscript"/>
        </w:rPr>
        <w:t>1</w:t>
      </w:r>
      <w:r w:rsidRPr="00510801">
        <w:rPr>
          <w:i/>
          <w:color w:val="000000"/>
          <w:sz w:val="28"/>
          <w:szCs w:val="28"/>
        </w:rPr>
        <w:t>, v</w:t>
      </w:r>
      <w:r w:rsidRPr="00510801">
        <w:rPr>
          <w:i/>
          <w:color w:val="000000"/>
          <w:sz w:val="28"/>
          <w:szCs w:val="28"/>
          <w:vertAlign w:val="subscript"/>
        </w:rPr>
        <w:t>2</w:t>
      </w:r>
      <w:r w:rsidRPr="00510801">
        <w:rPr>
          <w:color w:val="000000"/>
          <w:sz w:val="28"/>
          <w:szCs w:val="28"/>
        </w:rPr>
        <w:t xml:space="preserve">,…, с </w:t>
      </w:r>
      <w:r w:rsidRPr="00510801">
        <w:rPr>
          <w:i/>
          <w:color w:val="000000"/>
          <w:sz w:val="28"/>
          <w:szCs w:val="28"/>
        </w:rPr>
        <w:t>v</w:t>
      </w:r>
      <w:r w:rsidRPr="00510801">
        <w:rPr>
          <w:i/>
          <w:color w:val="000000"/>
          <w:sz w:val="28"/>
          <w:szCs w:val="28"/>
          <w:vertAlign w:val="subscript"/>
        </w:rPr>
        <w:t>1</w:t>
      </w:r>
      <w:r w:rsidRPr="00510801">
        <w:rPr>
          <w:i/>
          <w:color w:val="000000"/>
          <w:sz w:val="28"/>
          <w:szCs w:val="28"/>
        </w:rPr>
        <w:t xml:space="preserve"> – v</w:t>
      </w:r>
      <w:r w:rsidRPr="00510801">
        <w:rPr>
          <w:i/>
          <w:color w:val="000000"/>
          <w:sz w:val="28"/>
          <w:szCs w:val="28"/>
          <w:vertAlign w:val="subscript"/>
        </w:rPr>
        <w:t>11</w:t>
      </w:r>
      <w:r w:rsidRPr="00510801">
        <w:rPr>
          <w:i/>
          <w:color w:val="000000"/>
          <w:sz w:val="28"/>
          <w:szCs w:val="28"/>
        </w:rPr>
        <w:t>, v</w:t>
      </w:r>
      <w:r w:rsidRPr="00510801">
        <w:rPr>
          <w:i/>
          <w:color w:val="000000"/>
          <w:sz w:val="28"/>
          <w:szCs w:val="28"/>
          <w:vertAlign w:val="subscript"/>
        </w:rPr>
        <w:t>12</w:t>
      </w:r>
      <w:r w:rsidRPr="00510801">
        <w:rPr>
          <w:i/>
          <w:color w:val="000000"/>
          <w:sz w:val="28"/>
          <w:szCs w:val="28"/>
        </w:rPr>
        <w:t>,…</w:t>
      </w:r>
      <w:r w:rsidRPr="00510801">
        <w:rPr>
          <w:color w:val="000000"/>
          <w:sz w:val="28"/>
          <w:szCs w:val="28"/>
        </w:rPr>
        <w:t xml:space="preserve">,а с </w:t>
      </w:r>
      <w:r w:rsidRPr="00510801">
        <w:rPr>
          <w:i/>
          <w:color w:val="000000"/>
          <w:sz w:val="28"/>
          <w:szCs w:val="28"/>
        </w:rPr>
        <w:t>v</w:t>
      </w:r>
      <w:r w:rsidRPr="00510801">
        <w:rPr>
          <w:i/>
          <w:color w:val="000000"/>
          <w:sz w:val="28"/>
          <w:szCs w:val="28"/>
          <w:vertAlign w:val="subscript"/>
        </w:rPr>
        <w:t>2</w:t>
      </w:r>
      <w:r w:rsidRPr="00510801">
        <w:rPr>
          <w:i/>
          <w:color w:val="000000"/>
          <w:sz w:val="28"/>
          <w:szCs w:val="28"/>
        </w:rPr>
        <w:t xml:space="preserve"> – v</w:t>
      </w:r>
      <w:r w:rsidRPr="00510801">
        <w:rPr>
          <w:i/>
          <w:color w:val="000000"/>
          <w:sz w:val="28"/>
          <w:szCs w:val="28"/>
          <w:vertAlign w:val="subscript"/>
        </w:rPr>
        <w:t>21</w:t>
      </w:r>
      <w:r w:rsidRPr="00510801">
        <w:rPr>
          <w:i/>
          <w:color w:val="000000"/>
          <w:sz w:val="28"/>
          <w:szCs w:val="28"/>
        </w:rPr>
        <w:t>, v</w:t>
      </w:r>
      <w:r w:rsidRPr="00510801">
        <w:rPr>
          <w:i/>
          <w:color w:val="000000"/>
          <w:sz w:val="28"/>
          <w:szCs w:val="28"/>
          <w:vertAlign w:val="subscript"/>
        </w:rPr>
        <w:t>22</w:t>
      </w:r>
      <w:r w:rsidRPr="00510801">
        <w:rPr>
          <w:color w:val="000000"/>
          <w:sz w:val="28"/>
          <w:szCs w:val="28"/>
        </w:rPr>
        <w:t>,…и т.д., можно построить дерево с корнем.</w:t>
      </w:r>
    </w:p>
    <w:p w:rsidR="00510801" w:rsidRPr="00510801" w:rsidRDefault="00510801" w:rsidP="008C3497">
      <w:pPr>
        <w:shd w:val="clear" w:color="auto" w:fill="FFFFFF"/>
        <w:ind w:firstLine="708"/>
        <w:jc w:val="both"/>
        <w:rPr>
          <w:i/>
          <w:color w:val="000000"/>
          <w:sz w:val="28"/>
          <w:szCs w:val="28"/>
        </w:rPr>
      </w:pPr>
      <w:r w:rsidRPr="00510801">
        <w:rPr>
          <w:i/>
          <w:color w:val="000000"/>
          <w:sz w:val="28"/>
          <w:szCs w:val="28"/>
        </w:rPr>
        <w:t xml:space="preserve">(!!) Очевидно, что каждая вершина дерева может служить его корнем. </w:t>
      </w:r>
    </w:p>
    <w:p w:rsidR="008C3497" w:rsidRPr="008C3497" w:rsidRDefault="00510801" w:rsidP="008C3497">
      <w:pPr>
        <w:shd w:val="clear" w:color="auto" w:fill="FFFFFF"/>
        <w:ind w:firstLine="708"/>
        <w:jc w:val="both"/>
        <w:rPr>
          <w:color w:val="000000"/>
          <w:sz w:val="28"/>
          <w:szCs w:val="28"/>
        </w:rPr>
      </w:pPr>
      <w:r w:rsidRPr="00510801">
        <w:rPr>
          <w:color w:val="000000"/>
          <w:sz w:val="28"/>
          <w:szCs w:val="28"/>
        </w:rPr>
        <w:t xml:space="preserve">Если </w:t>
      </w:r>
      <w:r w:rsidRPr="00510801">
        <w:rPr>
          <w:i/>
          <w:color w:val="000000"/>
          <w:sz w:val="28"/>
          <w:szCs w:val="28"/>
        </w:rPr>
        <w:t>v</w:t>
      </w:r>
      <w:r w:rsidRPr="00510801">
        <w:rPr>
          <w:color w:val="000000"/>
          <w:sz w:val="28"/>
          <w:szCs w:val="28"/>
        </w:rPr>
        <w:t xml:space="preserve"> – вершина дерева с корнем </w:t>
      </w:r>
      <w:r w:rsidRPr="00510801">
        <w:rPr>
          <w:i/>
          <w:color w:val="000000"/>
          <w:sz w:val="28"/>
          <w:szCs w:val="28"/>
        </w:rPr>
        <w:t>v</w:t>
      </w:r>
      <w:r w:rsidRPr="00510801">
        <w:rPr>
          <w:i/>
          <w:color w:val="000000"/>
          <w:sz w:val="28"/>
          <w:szCs w:val="28"/>
          <w:vertAlign w:val="subscript"/>
        </w:rPr>
        <w:t>0</w:t>
      </w:r>
      <w:r w:rsidRPr="00510801">
        <w:rPr>
          <w:color w:val="000000"/>
          <w:sz w:val="28"/>
          <w:szCs w:val="28"/>
        </w:rPr>
        <w:t xml:space="preserve">, тогда множество всех вершин, связанных с корнем цепями, проходящими через вершину </w:t>
      </w:r>
      <w:r w:rsidRPr="00510801">
        <w:rPr>
          <w:i/>
          <w:color w:val="000000"/>
          <w:sz w:val="28"/>
          <w:szCs w:val="28"/>
        </w:rPr>
        <w:t>v</w:t>
      </w:r>
      <w:r w:rsidRPr="00510801">
        <w:rPr>
          <w:color w:val="000000"/>
          <w:sz w:val="28"/>
          <w:szCs w:val="28"/>
        </w:rPr>
        <w:t xml:space="preserve">, порождает подграф, который называется </w:t>
      </w:r>
      <w:r w:rsidRPr="00510801">
        <w:rPr>
          <w:b/>
          <w:color w:val="000000"/>
          <w:sz w:val="28"/>
          <w:szCs w:val="28"/>
        </w:rPr>
        <w:t>ветвью вершины</w:t>
      </w:r>
      <w:r w:rsidRPr="00510801">
        <w:rPr>
          <w:i/>
          <w:color w:val="000000"/>
          <w:sz w:val="28"/>
          <w:szCs w:val="28"/>
        </w:rPr>
        <w:t>v</w:t>
      </w:r>
      <w:r w:rsidRPr="00510801">
        <w:rPr>
          <w:color w:val="000000"/>
          <w:sz w:val="28"/>
          <w:szCs w:val="28"/>
        </w:rPr>
        <w:t xml:space="preserve"> в дереве с корнем </w:t>
      </w:r>
      <w:r w:rsidRPr="00510801">
        <w:rPr>
          <w:i/>
          <w:color w:val="000000"/>
          <w:sz w:val="28"/>
          <w:szCs w:val="28"/>
        </w:rPr>
        <w:t>v</w:t>
      </w:r>
      <w:r w:rsidRPr="00510801">
        <w:rPr>
          <w:i/>
          <w:color w:val="000000"/>
          <w:sz w:val="28"/>
          <w:szCs w:val="28"/>
          <w:vertAlign w:val="subscript"/>
        </w:rPr>
        <w:t>0</w:t>
      </w:r>
      <w:r w:rsidRPr="00510801">
        <w:rPr>
          <w:color w:val="000000"/>
          <w:sz w:val="28"/>
          <w:szCs w:val="28"/>
        </w:rPr>
        <w:t xml:space="preserve">. Очевидно, что эта ветвь связна и сама является деревом с корнем в этой вершине </w:t>
      </w:r>
      <w:r w:rsidRPr="00510801">
        <w:rPr>
          <w:i/>
          <w:color w:val="000000"/>
          <w:sz w:val="28"/>
          <w:szCs w:val="28"/>
        </w:rPr>
        <w:t>v</w:t>
      </w:r>
      <w:r w:rsidRPr="00510801">
        <w:rPr>
          <w:color w:val="000000"/>
          <w:sz w:val="28"/>
          <w:szCs w:val="28"/>
        </w:rPr>
        <w:t>.</w:t>
      </w:r>
    </w:p>
    <w:p w:rsidR="008C3497" w:rsidRDefault="00510801" w:rsidP="00510801">
      <w:pPr>
        <w:shd w:val="clear" w:color="auto" w:fill="FFFFFF"/>
        <w:ind w:firstLine="708"/>
        <w:jc w:val="center"/>
        <w:rPr>
          <w:b/>
          <w:color w:val="000000"/>
          <w:sz w:val="28"/>
          <w:szCs w:val="28"/>
        </w:rPr>
      </w:pPr>
      <w:r w:rsidRPr="00510801">
        <w:rPr>
          <w:b/>
          <w:color w:val="000000"/>
          <w:sz w:val="28"/>
          <w:szCs w:val="28"/>
        </w:rPr>
        <w:t>17.Типы вершин и центры деревьев</w:t>
      </w:r>
    </w:p>
    <w:p w:rsidR="002165B7" w:rsidRDefault="00510801" w:rsidP="00510801">
      <w:pPr>
        <w:shd w:val="clear" w:color="auto" w:fill="FFFFFF"/>
        <w:ind w:firstLine="708"/>
        <w:jc w:val="both"/>
        <w:rPr>
          <w:color w:val="000000"/>
          <w:sz w:val="28"/>
          <w:szCs w:val="28"/>
        </w:rPr>
      </w:pPr>
      <w:r w:rsidRPr="00510801">
        <w:rPr>
          <w:color w:val="000000"/>
          <w:sz w:val="28"/>
          <w:szCs w:val="28"/>
        </w:rPr>
        <w:t xml:space="preserve">Пусть дано конечное дерево </w:t>
      </w:r>
      <m:oMath>
        <m:r>
          <w:rPr>
            <w:rFonts w:ascii="Cambria Math" w:hAnsi="Cambria Math"/>
            <w:color w:val="000000"/>
            <w:sz w:val="28"/>
            <w:szCs w:val="28"/>
          </w:rPr>
          <m:t>G</m:t>
        </m:r>
      </m:oMath>
      <w:r w:rsidRPr="00510801">
        <w:rPr>
          <w:color w:val="000000"/>
          <w:sz w:val="28"/>
          <w:szCs w:val="28"/>
        </w:rPr>
        <w:t xml:space="preserve">. Все его концевые вершины называются </w:t>
      </w:r>
      <w:r w:rsidRPr="002165B7">
        <w:rPr>
          <w:b/>
          <w:color w:val="000000"/>
          <w:sz w:val="28"/>
          <w:szCs w:val="28"/>
        </w:rPr>
        <w:t>вершинами типа 1</w:t>
      </w:r>
      <w:r w:rsidRPr="00510801">
        <w:rPr>
          <w:color w:val="000000"/>
          <w:sz w:val="28"/>
          <w:szCs w:val="28"/>
        </w:rPr>
        <w:t xml:space="preserve">. Если удалить из графа все такие вершины вместе с инцидентными им ребрами, то получится подграф </w:t>
      </w:r>
      <m:oMath>
        <m:r>
          <w:rPr>
            <w:rFonts w:ascii="Cambria Math" w:hAnsi="Cambria Math"/>
            <w:color w:val="000000"/>
            <w:sz w:val="28"/>
            <w:szCs w:val="28"/>
          </w:rPr>
          <m:t>G</m:t>
        </m:r>
        <m:r>
          <w:rPr>
            <w:rFonts w:ascii="Cambria Math" w:hAnsi="Cambria Math"/>
            <w:i/>
            <w:color w:val="000000"/>
            <w:sz w:val="28"/>
            <w:szCs w:val="28"/>
          </w:rPr>
          <w:sym w:font="Symbol" w:char="F0A2"/>
        </m:r>
      </m:oMath>
      <w:r w:rsidRPr="00510801">
        <w:rPr>
          <w:color w:val="000000"/>
          <w:sz w:val="28"/>
          <w:szCs w:val="28"/>
        </w:rPr>
        <w:t xml:space="preserve">, который будет деревом. Концевые вершины дерева </w:t>
      </w:r>
      <m:oMath>
        <m:r>
          <w:rPr>
            <w:rFonts w:ascii="Cambria Math" w:hAnsi="Cambria Math"/>
            <w:color w:val="000000"/>
            <w:sz w:val="28"/>
            <w:szCs w:val="28"/>
          </w:rPr>
          <m:t>G</m:t>
        </m:r>
        <m:r>
          <w:rPr>
            <w:rFonts w:ascii="Cambria Math" w:hAnsi="Cambria Math"/>
            <w:i/>
            <w:color w:val="000000"/>
            <w:sz w:val="28"/>
            <w:szCs w:val="28"/>
          </w:rPr>
          <w:sym w:font="Symbol" w:char="F0A2"/>
        </m:r>
      </m:oMath>
      <w:r w:rsidRPr="00510801">
        <w:rPr>
          <w:color w:val="000000"/>
          <w:sz w:val="28"/>
          <w:szCs w:val="28"/>
        </w:rPr>
        <w:t xml:space="preserve"> называются </w:t>
      </w:r>
      <w:r w:rsidRPr="002165B7">
        <w:rPr>
          <w:b/>
          <w:color w:val="000000"/>
          <w:sz w:val="28"/>
          <w:szCs w:val="28"/>
        </w:rPr>
        <w:t>вершинами типа 2</w:t>
      </w:r>
      <w:r w:rsidRPr="00510801">
        <w:rPr>
          <w:color w:val="000000"/>
          <w:sz w:val="28"/>
          <w:szCs w:val="28"/>
        </w:rPr>
        <w:t xml:space="preserve"> в дереве </w:t>
      </w:r>
      <m:oMath>
        <m:r>
          <w:rPr>
            <w:rFonts w:ascii="Cambria Math" w:hAnsi="Cambria Math"/>
            <w:color w:val="000000"/>
            <w:sz w:val="28"/>
            <w:szCs w:val="28"/>
          </w:rPr>
          <m:t>G.</m:t>
        </m:r>
      </m:oMath>
      <w:r w:rsidRPr="00510801">
        <w:rPr>
          <w:color w:val="000000"/>
          <w:sz w:val="28"/>
          <w:szCs w:val="28"/>
        </w:rPr>
        <w:t xml:space="preserve"> Аналогично определяются вершины типов 3, 4, и т.д. </w:t>
      </w:r>
    </w:p>
    <w:p w:rsidR="00510801" w:rsidRPr="00510801" w:rsidRDefault="00510801" w:rsidP="00510801">
      <w:pPr>
        <w:shd w:val="clear" w:color="auto" w:fill="FFFFFF"/>
        <w:ind w:firstLine="708"/>
        <w:jc w:val="both"/>
        <w:rPr>
          <w:color w:val="000000"/>
          <w:sz w:val="28"/>
          <w:szCs w:val="28"/>
        </w:rPr>
      </w:pPr>
      <w:r w:rsidRPr="00510801">
        <w:rPr>
          <w:color w:val="000000"/>
          <w:sz w:val="28"/>
          <w:szCs w:val="28"/>
        </w:rPr>
        <w:t xml:space="preserve">Ясно, что в конечном дереве </w:t>
      </w:r>
      <m:oMath>
        <m:r>
          <w:rPr>
            <w:rFonts w:ascii="Cambria Math" w:hAnsi="Cambria Math"/>
            <w:color w:val="000000"/>
            <w:sz w:val="28"/>
            <w:szCs w:val="28"/>
          </w:rPr>
          <m:t xml:space="preserve">G </m:t>
        </m:r>
      </m:oMath>
      <w:r w:rsidRPr="00510801">
        <w:rPr>
          <w:color w:val="000000"/>
          <w:sz w:val="28"/>
          <w:szCs w:val="28"/>
        </w:rPr>
        <w:t>имеются вершины лишь конечного числа типов.</w:t>
      </w:r>
    </w:p>
    <w:p w:rsidR="008C3497" w:rsidRPr="008C3497" w:rsidRDefault="002165B7" w:rsidP="008C3497">
      <w:pPr>
        <w:shd w:val="clear" w:color="auto" w:fill="FFFFFF"/>
        <w:ind w:firstLine="708"/>
        <w:jc w:val="both"/>
        <w:rPr>
          <w:color w:val="000000"/>
          <w:sz w:val="28"/>
          <w:szCs w:val="28"/>
        </w:rPr>
      </w:pPr>
      <w:r w:rsidRPr="002165B7">
        <w:rPr>
          <w:color w:val="000000"/>
          <w:sz w:val="28"/>
          <w:szCs w:val="28"/>
        </w:rPr>
        <w:t xml:space="preserve">Вершины максимального типа называются </w:t>
      </w:r>
      <w:r w:rsidRPr="002165B7">
        <w:rPr>
          <w:b/>
          <w:color w:val="000000"/>
          <w:sz w:val="28"/>
          <w:szCs w:val="28"/>
        </w:rPr>
        <w:t>центрами дерева.</w:t>
      </w:r>
    </w:p>
    <w:p w:rsidR="008C3497" w:rsidRPr="002165B7" w:rsidRDefault="002165B7" w:rsidP="008C3497">
      <w:pPr>
        <w:shd w:val="clear" w:color="auto" w:fill="FFFFFF"/>
        <w:ind w:firstLine="708"/>
        <w:jc w:val="both"/>
        <w:rPr>
          <w:i/>
          <w:color w:val="000000"/>
          <w:sz w:val="28"/>
          <w:szCs w:val="28"/>
        </w:rPr>
      </w:pPr>
      <w:r w:rsidRPr="002165B7">
        <w:rPr>
          <w:i/>
          <w:color w:val="000000"/>
          <w:sz w:val="28"/>
          <w:szCs w:val="28"/>
        </w:rPr>
        <w:t>(!!) Дерево имеет либо 1, либо 2 центра.</w:t>
      </w:r>
    </w:p>
    <w:p w:rsidR="008C3497" w:rsidRPr="008C3497" w:rsidRDefault="002165B7" w:rsidP="008C3497">
      <w:pPr>
        <w:shd w:val="clear" w:color="auto" w:fill="FFFFFF"/>
        <w:ind w:firstLine="708"/>
        <w:jc w:val="both"/>
        <w:rPr>
          <w:color w:val="000000"/>
          <w:sz w:val="28"/>
          <w:szCs w:val="28"/>
        </w:rPr>
      </w:pPr>
      <w:r w:rsidRPr="002165B7">
        <w:rPr>
          <w:color w:val="000000"/>
          <w:sz w:val="28"/>
          <w:szCs w:val="28"/>
        </w:rPr>
        <w:t xml:space="preserve">Каждая цепь, соединяющая центр дерева с его концевой вершиной, называется </w:t>
      </w:r>
      <w:r w:rsidRPr="002165B7">
        <w:rPr>
          <w:b/>
          <w:color w:val="000000"/>
          <w:sz w:val="28"/>
          <w:szCs w:val="28"/>
        </w:rPr>
        <w:t>радиальной</w:t>
      </w:r>
      <w:r w:rsidRPr="002165B7">
        <w:rPr>
          <w:color w:val="000000"/>
          <w:sz w:val="28"/>
          <w:szCs w:val="28"/>
        </w:rPr>
        <w:t xml:space="preserve">, а цепь, соединяющая две концевые вершины дерева и проходящая через его центр или оба центра (если их два), - </w:t>
      </w:r>
      <w:r w:rsidRPr="002165B7">
        <w:rPr>
          <w:b/>
          <w:color w:val="000000"/>
          <w:sz w:val="28"/>
          <w:szCs w:val="28"/>
        </w:rPr>
        <w:t>диаметральной цепью</w:t>
      </w:r>
      <w:r w:rsidRPr="002165B7">
        <w:rPr>
          <w:color w:val="000000"/>
          <w:sz w:val="28"/>
          <w:szCs w:val="28"/>
        </w:rPr>
        <w:t>.</w:t>
      </w:r>
    </w:p>
    <w:p w:rsidR="008C3497" w:rsidRDefault="002165B7" w:rsidP="008C3497">
      <w:pPr>
        <w:shd w:val="clear" w:color="auto" w:fill="FFFFFF"/>
        <w:ind w:firstLine="708"/>
        <w:jc w:val="both"/>
        <w:rPr>
          <w:i/>
          <w:color w:val="000000"/>
          <w:sz w:val="28"/>
          <w:szCs w:val="28"/>
        </w:rPr>
      </w:pPr>
      <w:r w:rsidRPr="002165B7">
        <w:rPr>
          <w:i/>
          <w:color w:val="000000"/>
          <w:sz w:val="28"/>
          <w:szCs w:val="28"/>
        </w:rPr>
        <w:t xml:space="preserve">(!!) Если в дереве </w:t>
      </w:r>
      <m:oMath>
        <m:f>
          <m:fPr>
            <m:ctrlPr>
              <w:rPr>
                <w:rFonts w:ascii="Cambria Math" w:hAnsi="Cambria Math"/>
                <w:i/>
                <w:color w:val="000000"/>
                <w:sz w:val="28"/>
                <w:szCs w:val="28"/>
              </w:rPr>
            </m:ctrlPr>
          </m:fPr>
          <m:num>
            <m:r>
              <w:rPr>
                <w:rFonts w:ascii="Cambria Math" w:hAnsi="Cambria Math"/>
                <w:color w:val="000000"/>
                <w:sz w:val="28"/>
                <w:szCs w:val="28"/>
              </w:rPr>
              <m:t xml:space="preserve">1 центр  </m:t>
            </m:r>
          </m:num>
          <m:den>
            <m:r>
              <w:rPr>
                <w:rFonts w:ascii="Cambria Math" w:hAnsi="Cambria Math"/>
                <w:color w:val="000000"/>
                <w:sz w:val="28"/>
                <w:szCs w:val="28"/>
              </w:rPr>
              <m:t>2 центра</m:t>
            </m:r>
          </m:den>
        </m:f>
      </m:oMath>
      <w:r w:rsidRPr="002165B7">
        <w:rPr>
          <w:i/>
          <w:color w:val="000000"/>
          <w:sz w:val="28"/>
          <w:szCs w:val="28"/>
        </w:rPr>
        <w:t xml:space="preserve">, то длина диаметральной цепи равна </w:t>
      </w:r>
      <m:oMath>
        <m:f>
          <m:fPr>
            <m:ctrlPr>
              <w:rPr>
                <w:rFonts w:ascii="Cambria Math" w:hAnsi="Cambria Math"/>
                <w:i/>
                <w:color w:val="000000"/>
                <w:sz w:val="28"/>
                <w:szCs w:val="28"/>
              </w:rPr>
            </m:ctrlPr>
          </m:fPr>
          <m:num>
            <m:r>
              <w:rPr>
                <w:rFonts w:ascii="Cambria Math" w:hAnsi="Cambria Math"/>
                <w:color w:val="000000"/>
                <w:sz w:val="28"/>
                <w:szCs w:val="28"/>
              </w:rPr>
              <m:t xml:space="preserve">2к – 2 </m:t>
            </m:r>
          </m:num>
          <m:den>
            <m:r>
              <w:rPr>
                <w:rFonts w:ascii="Cambria Math" w:hAnsi="Cambria Math"/>
                <w:color w:val="000000"/>
                <w:sz w:val="28"/>
                <w:szCs w:val="28"/>
              </w:rPr>
              <m:t>2к-1</m:t>
            </m:r>
          </m:den>
        </m:f>
      </m:oMath>
      <w:r w:rsidRPr="002165B7">
        <w:rPr>
          <w:i/>
          <w:color w:val="000000"/>
          <w:sz w:val="28"/>
          <w:szCs w:val="28"/>
        </w:rPr>
        <w:t xml:space="preserve"> , где к – максимальный тип вершин дерева.</w:t>
      </w:r>
    </w:p>
    <w:p w:rsidR="00697D71" w:rsidRDefault="00697D71" w:rsidP="008C3497">
      <w:pPr>
        <w:shd w:val="clear" w:color="auto" w:fill="FFFFFF"/>
        <w:ind w:firstLine="708"/>
        <w:jc w:val="both"/>
        <w:rPr>
          <w:color w:val="000000"/>
          <w:sz w:val="28"/>
          <w:szCs w:val="28"/>
          <w:u w:val="single"/>
        </w:rPr>
      </w:pPr>
      <w:r>
        <w:rPr>
          <w:color w:val="000000"/>
          <w:sz w:val="28"/>
          <w:szCs w:val="28"/>
          <w:u w:val="single"/>
        </w:rPr>
        <w:t>Типовые задания</w:t>
      </w:r>
      <w:r w:rsidR="00D60208" w:rsidRPr="00D60208">
        <w:rPr>
          <w:color w:val="000000"/>
          <w:sz w:val="28"/>
          <w:szCs w:val="28"/>
          <w:u w:val="single"/>
        </w:rPr>
        <w:t xml:space="preserve">: </w:t>
      </w:r>
    </w:p>
    <w:p w:rsidR="003E21A9" w:rsidRPr="003E21A9" w:rsidRDefault="003E21A9" w:rsidP="006025DD">
      <w:pPr>
        <w:ind w:firstLine="708"/>
        <w:jc w:val="both"/>
        <w:rPr>
          <w:rFonts w:eastAsia="Calibri"/>
          <w:sz w:val="28"/>
          <w:szCs w:val="28"/>
          <w:lang w:eastAsia="en-US"/>
        </w:rPr>
      </w:pPr>
      <w:r w:rsidRPr="006025DD">
        <w:rPr>
          <w:rFonts w:eastAsia="Calibri"/>
          <w:b/>
          <w:i/>
          <w:sz w:val="28"/>
          <w:szCs w:val="28"/>
          <w:lang w:eastAsia="en-US"/>
        </w:rPr>
        <w:t>Задача</w:t>
      </w:r>
      <w:r w:rsidR="006025DD">
        <w:rPr>
          <w:rFonts w:eastAsia="Calibri"/>
          <w:b/>
          <w:i/>
          <w:sz w:val="28"/>
          <w:szCs w:val="28"/>
          <w:lang w:eastAsia="en-US"/>
        </w:rPr>
        <w:t>1</w:t>
      </w:r>
      <w:r w:rsidRPr="003E21A9">
        <w:rPr>
          <w:rFonts w:eastAsia="Calibri"/>
          <w:b/>
          <w:i/>
          <w:sz w:val="28"/>
          <w:szCs w:val="28"/>
          <w:lang w:eastAsia="en-US"/>
        </w:rPr>
        <w:t xml:space="preserve">. </w:t>
      </w:r>
      <w:r w:rsidRPr="003E21A9">
        <w:rPr>
          <w:rFonts w:eastAsia="Calibri"/>
          <w:sz w:val="28"/>
          <w:szCs w:val="28"/>
          <w:lang w:eastAsia="en-US"/>
        </w:rPr>
        <w:t xml:space="preserve">Пять девочек, Оля, Маша, Света, Галя и Тома, подружились в лагере и после окончания отдыха договорились послать друг другу открытки. Но Оля послала три открытки, Маша, Света и Галя – по две, Тому – одну, и </w:t>
      </w:r>
      <w:r w:rsidRPr="003E21A9">
        <w:rPr>
          <w:rFonts w:eastAsia="Calibri"/>
          <w:sz w:val="28"/>
          <w:szCs w:val="28"/>
          <w:lang w:eastAsia="en-US"/>
        </w:rPr>
        <w:lastRenderedPageBreak/>
        <w:t>каждая послала открытки разным девочкам. Оля, Маша, Света и Галя получили по две открытки. Сколько открыток получила Тома?</w:t>
      </w:r>
    </w:p>
    <w:p w:rsidR="003E21A9" w:rsidRPr="003E21A9" w:rsidRDefault="003E21A9" w:rsidP="006025DD">
      <w:pPr>
        <w:ind w:firstLine="708"/>
        <w:jc w:val="both"/>
        <w:rPr>
          <w:rFonts w:eastAsia="Calibri"/>
          <w:sz w:val="28"/>
          <w:szCs w:val="28"/>
          <w:lang w:eastAsia="en-US"/>
        </w:rPr>
      </w:pPr>
      <w:r w:rsidRPr="003E21A9">
        <w:rPr>
          <w:rFonts w:eastAsia="Calibri"/>
          <w:b/>
          <w:i/>
          <w:sz w:val="28"/>
          <w:szCs w:val="28"/>
          <w:lang w:eastAsia="en-US"/>
        </w:rPr>
        <w:t>Решение.</w:t>
      </w:r>
      <w:r w:rsidRPr="003E21A9">
        <w:rPr>
          <w:rFonts w:eastAsia="Calibri"/>
          <w:sz w:val="28"/>
          <w:szCs w:val="28"/>
          <w:lang w:eastAsia="en-US"/>
        </w:rPr>
        <w:t xml:space="preserve"> Построим граф, вершины которого обозначают девочек, и если одна послала открытку второй, то от вершины, изображенной первую девочку, идет дуга</w:t>
      </w:r>
      <w:r w:rsidRPr="006025DD">
        <w:rPr>
          <w:rFonts w:eastAsia="Calibri"/>
          <w:sz w:val="28"/>
          <w:szCs w:val="28"/>
          <w:lang w:eastAsia="en-US"/>
        </w:rPr>
        <w:t xml:space="preserve"> к вершине, изображающей вторую.</w:t>
      </w:r>
    </w:p>
    <w:p w:rsidR="003E21A9" w:rsidRPr="003E21A9" w:rsidRDefault="003E21A9" w:rsidP="006025DD">
      <w:pPr>
        <w:jc w:val="center"/>
        <w:rPr>
          <w:rFonts w:eastAsia="Calibri"/>
          <w:sz w:val="28"/>
          <w:szCs w:val="28"/>
          <w:lang w:eastAsia="en-US"/>
        </w:rPr>
      </w:pPr>
      <w:r w:rsidRPr="003E21A9">
        <w:rPr>
          <w:rFonts w:eastAsia="Calibri"/>
          <w:noProof/>
          <w:sz w:val="28"/>
          <w:szCs w:val="28"/>
        </w:rPr>
        <w:drawing>
          <wp:inline distT="0" distB="0" distL="0" distR="0">
            <wp:extent cx="1114425" cy="993150"/>
            <wp:effectExtent l="0" t="0" r="0" b="0"/>
            <wp:docPr id="2089" name="Рисунок 246" descr="C:\Users\User\Desktop\Без имени-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User\Desktop\Без имени-8.png"/>
                    <pic:cNvPicPr>
                      <a:picLocks noChangeAspect="1" noChangeArrowheads="1"/>
                    </pic:cNvPicPr>
                  </pic:nvPicPr>
                  <pic:blipFill>
                    <a:blip r:embed="rId7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19000" cy="997227"/>
                    </a:xfrm>
                    <a:prstGeom prst="rect">
                      <a:avLst/>
                    </a:prstGeom>
                    <a:noFill/>
                    <a:ln>
                      <a:noFill/>
                    </a:ln>
                  </pic:spPr>
                </pic:pic>
              </a:graphicData>
            </a:graphic>
          </wp:inline>
        </w:drawing>
      </w:r>
    </w:p>
    <w:p w:rsidR="003E21A9" w:rsidRPr="003E21A9" w:rsidRDefault="003E21A9" w:rsidP="006025DD">
      <w:pPr>
        <w:ind w:firstLine="708"/>
        <w:jc w:val="both"/>
        <w:rPr>
          <w:rFonts w:eastAsia="Calibri"/>
          <w:sz w:val="28"/>
          <w:szCs w:val="28"/>
          <w:lang w:eastAsia="en-US"/>
        </w:rPr>
      </w:pPr>
      <w:r w:rsidRPr="003E21A9">
        <w:rPr>
          <w:rFonts w:eastAsia="Calibri"/>
          <w:sz w:val="28"/>
          <w:szCs w:val="28"/>
          <w:lang w:eastAsia="en-US"/>
        </w:rPr>
        <w:t xml:space="preserve">Построенный ориентированный граф содержит 5 вершин, степени исхода которых равны 3, 2, 2, 2 и 1. Степени захода каждой из четырех вершин орграфа равны 2. Для решения задачи нужно ответить на вопрос, чему равна степень захода пятой вершины? </w:t>
      </w:r>
    </w:p>
    <w:p w:rsidR="003E21A9" w:rsidRPr="003E21A9" w:rsidRDefault="003E21A9" w:rsidP="006025DD">
      <w:pPr>
        <w:ind w:firstLine="708"/>
        <w:jc w:val="both"/>
        <w:rPr>
          <w:rFonts w:eastAsia="Calibri"/>
          <w:b/>
          <w:sz w:val="28"/>
          <w:szCs w:val="28"/>
          <w:lang w:eastAsia="en-US"/>
        </w:rPr>
      </w:pPr>
      <w:r w:rsidRPr="003E21A9">
        <w:rPr>
          <w:rFonts w:eastAsia="Calibri"/>
          <w:sz w:val="28"/>
          <w:szCs w:val="28"/>
          <w:lang w:eastAsia="en-US"/>
        </w:rPr>
        <w:t>Используем следующую теорему</w:t>
      </w:r>
      <w:r w:rsidRPr="003E21A9">
        <w:rPr>
          <w:rFonts w:eastAsia="Calibri"/>
          <w:b/>
          <w:sz w:val="28"/>
          <w:szCs w:val="28"/>
          <w:lang w:eastAsia="en-US"/>
        </w:rPr>
        <w:t>:</w:t>
      </w:r>
    </w:p>
    <w:tbl>
      <w:tblPr>
        <w:tblStyle w:val="100"/>
        <w:tblW w:w="0" w:type="auto"/>
        <w:tblLook w:val="04A0"/>
      </w:tblPr>
      <w:tblGrid>
        <w:gridCol w:w="9571"/>
      </w:tblGrid>
      <w:tr w:rsidR="003E21A9" w:rsidRPr="003E21A9" w:rsidTr="00886C62">
        <w:tc>
          <w:tcPr>
            <w:tcW w:w="9571" w:type="dxa"/>
          </w:tcPr>
          <w:p w:rsidR="003E21A9" w:rsidRPr="003E21A9" w:rsidRDefault="003E21A9" w:rsidP="006025DD">
            <w:pPr>
              <w:ind w:firstLine="708"/>
              <w:jc w:val="both"/>
              <w:rPr>
                <w:rFonts w:eastAsia="Calibri"/>
                <w:i/>
                <w:sz w:val="28"/>
                <w:szCs w:val="28"/>
                <w:lang w:eastAsia="en-US"/>
              </w:rPr>
            </w:pPr>
            <w:r w:rsidRPr="003E21A9">
              <w:rPr>
                <w:rFonts w:eastAsia="Calibri"/>
                <w:i/>
                <w:sz w:val="28"/>
                <w:szCs w:val="28"/>
                <w:lang w:eastAsia="en-US"/>
              </w:rPr>
              <w:t>Сумма полустепеней исхода всех вершин орграфа равна сумме полустепеней захода и равна числу его дуг.</w:t>
            </w:r>
          </w:p>
        </w:tc>
      </w:tr>
    </w:tbl>
    <w:p w:rsidR="003E21A9" w:rsidRPr="006025DD" w:rsidRDefault="003E21A9" w:rsidP="006025DD">
      <w:pPr>
        <w:shd w:val="clear" w:color="auto" w:fill="FFFFFF"/>
        <w:ind w:firstLine="708"/>
        <w:jc w:val="both"/>
        <w:rPr>
          <w:color w:val="000000"/>
          <w:sz w:val="28"/>
          <w:szCs w:val="28"/>
          <w:u w:val="single"/>
        </w:rPr>
      </w:pPr>
      <w:r w:rsidRPr="006025DD">
        <w:rPr>
          <w:rFonts w:eastAsia="Calibri"/>
          <w:sz w:val="28"/>
          <w:szCs w:val="28"/>
          <w:lang w:eastAsia="en-US"/>
        </w:rPr>
        <w:t>Согласно данной теореме сумма степеней исхода вершин орграфа равна сумме степеней захода, в нашем случае (3+2+2+2+1) = 10. Для выполнения равенства необходимо, чтобы пятая вершина также имела степень захода 2</w:t>
      </w:r>
    </w:p>
    <w:p w:rsidR="00D60208" w:rsidRPr="00697D71" w:rsidRDefault="00724857" w:rsidP="008C3497">
      <w:pPr>
        <w:shd w:val="clear" w:color="auto" w:fill="FFFFFF"/>
        <w:ind w:firstLine="708"/>
        <w:jc w:val="both"/>
        <w:rPr>
          <w:b/>
          <w:color w:val="000000"/>
          <w:sz w:val="28"/>
          <w:szCs w:val="28"/>
        </w:rPr>
      </w:pPr>
      <w:r>
        <w:rPr>
          <w:b/>
          <w:i/>
          <w:color w:val="000000"/>
          <w:sz w:val="28"/>
          <w:szCs w:val="28"/>
        </w:rPr>
        <w:t xml:space="preserve">Задача </w:t>
      </w:r>
      <w:r w:rsidR="006025DD">
        <w:rPr>
          <w:b/>
          <w:i/>
          <w:color w:val="000000"/>
          <w:sz w:val="28"/>
          <w:szCs w:val="28"/>
        </w:rPr>
        <w:t>2</w:t>
      </w:r>
      <w:r w:rsidR="006025DD" w:rsidRPr="006025DD">
        <w:rPr>
          <w:b/>
          <w:i/>
          <w:color w:val="000000"/>
          <w:sz w:val="28"/>
          <w:szCs w:val="28"/>
        </w:rPr>
        <w:t xml:space="preserve">. </w:t>
      </w:r>
      <w:r w:rsidR="00D60208" w:rsidRPr="00697D71">
        <w:rPr>
          <w:b/>
          <w:color w:val="000000"/>
          <w:sz w:val="28"/>
          <w:szCs w:val="28"/>
        </w:rPr>
        <w:t>исходные данные:</w:t>
      </w:r>
    </w:p>
    <w:p w:rsidR="00D60208" w:rsidRPr="00697D71" w:rsidRDefault="00D60208" w:rsidP="008C3497">
      <w:pPr>
        <w:shd w:val="clear" w:color="auto" w:fill="FFFFFF"/>
        <w:ind w:firstLine="708"/>
        <w:jc w:val="both"/>
        <w:rPr>
          <w:b/>
          <w:color w:val="000000"/>
          <w:sz w:val="28"/>
          <w:szCs w:val="28"/>
        </w:rPr>
      </w:pPr>
      <w:r w:rsidRPr="00697D71">
        <w:rPr>
          <w:b/>
          <w:color w:val="000000"/>
          <w:sz w:val="28"/>
          <w:szCs w:val="28"/>
        </w:rPr>
        <w:t>1.Задать неограф, представленный множеством вершин и ребер, графически и матрицами, преобразовать граф в плоский, вычислить степени его вершин.</w:t>
      </w:r>
    </w:p>
    <w:p w:rsidR="00D60208" w:rsidRPr="00697D71" w:rsidRDefault="00697D71" w:rsidP="008C3497">
      <w:pPr>
        <w:shd w:val="clear" w:color="auto" w:fill="FFFFFF"/>
        <w:ind w:firstLine="708"/>
        <w:jc w:val="both"/>
        <w:rPr>
          <w:b/>
          <w:color w:val="000000"/>
          <w:sz w:val="28"/>
          <w:szCs w:val="28"/>
        </w:rPr>
      </w:pPr>
      <m:oMathPara>
        <m:oMath>
          <m:r>
            <m:rPr>
              <m:sty m:val="bi"/>
            </m:rPr>
            <w:rPr>
              <w:rFonts w:ascii="Cambria Math" w:hAnsi="Cambria Math"/>
              <w:color w:val="000000"/>
              <w:sz w:val="28"/>
              <w:szCs w:val="28"/>
            </w:rPr>
            <m:t>V = {1; 2; 3; 4; 5; 6};E = {a; b; c; d; e}</m:t>
          </m:r>
        </m:oMath>
      </m:oMathPara>
    </w:p>
    <w:p w:rsidR="00D60208" w:rsidRPr="00697D71" w:rsidRDefault="00697D71" w:rsidP="008C3497">
      <w:pPr>
        <w:shd w:val="clear" w:color="auto" w:fill="FFFFFF"/>
        <w:ind w:firstLine="708"/>
        <w:jc w:val="both"/>
        <w:rPr>
          <w:b/>
          <w:color w:val="000000"/>
          <w:sz w:val="28"/>
          <w:szCs w:val="28"/>
        </w:rPr>
      </w:pPr>
      <m:oMathPara>
        <m:oMath>
          <m:r>
            <m:rPr>
              <m:sty m:val="bi"/>
            </m:rPr>
            <w:rPr>
              <w:rFonts w:ascii="Cambria Math" w:hAnsi="Cambria Math"/>
              <w:color w:val="000000"/>
              <w:sz w:val="28"/>
              <w:szCs w:val="28"/>
            </w:rPr>
            <m:t>E = {(1; 4); (2; 5); (2; 6); (3; 4); (3; 5)}</m:t>
          </m:r>
        </m:oMath>
      </m:oMathPara>
    </w:p>
    <w:p w:rsidR="00697D71" w:rsidRDefault="00697D71" w:rsidP="008C3497">
      <w:pPr>
        <w:shd w:val="clear" w:color="auto" w:fill="FFFFFF"/>
        <w:ind w:firstLine="708"/>
        <w:jc w:val="both"/>
        <w:rPr>
          <w:color w:val="000000"/>
          <w:sz w:val="28"/>
          <w:szCs w:val="28"/>
        </w:rPr>
      </w:pPr>
      <w:r>
        <w:rPr>
          <w:color w:val="000000"/>
          <w:sz w:val="28"/>
          <w:szCs w:val="28"/>
        </w:rPr>
        <w:t>Решение.</w:t>
      </w:r>
    </w:p>
    <w:p w:rsidR="00D60208" w:rsidRDefault="00697D71" w:rsidP="008C3497">
      <w:pPr>
        <w:shd w:val="clear" w:color="auto" w:fill="FFFFFF"/>
        <w:ind w:firstLine="708"/>
        <w:jc w:val="both"/>
        <w:rPr>
          <w:color w:val="000000"/>
          <w:sz w:val="28"/>
          <w:szCs w:val="28"/>
        </w:rPr>
      </w:pPr>
      <w:r>
        <w:rPr>
          <w:color w:val="000000"/>
          <w:sz w:val="28"/>
          <w:szCs w:val="28"/>
        </w:rPr>
        <w:t>1.</w:t>
      </w:r>
      <w:r w:rsidR="00D60208" w:rsidRPr="00D60208">
        <w:rPr>
          <w:color w:val="000000"/>
          <w:sz w:val="28"/>
          <w:szCs w:val="28"/>
        </w:rPr>
        <w:t>Изобразим граф, соединив вершины: Реброа соединяет вершины 1 и 4, b соединяет вершины 2 и 5 и т. д. Затем преобразуем этот граф в плоский:</w:t>
      </w:r>
    </w:p>
    <w:p w:rsidR="00697D71" w:rsidRDefault="00697D71" w:rsidP="008C3497">
      <w:pPr>
        <w:shd w:val="clear" w:color="auto" w:fill="FFFFFF"/>
        <w:ind w:firstLine="708"/>
        <w:jc w:val="both"/>
        <w:rPr>
          <w:color w:val="000000"/>
          <w:sz w:val="28"/>
          <w:szCs w:val="28"/>
        </w:rPr>
      </w:pPr>
      <w:r>
        <w:rPr>
          <w:noProof/>
        </w:rPr>
        <w:drawing>
          <wp:inline distT="0" distB="0" distL="0" distR="0">
            <wp:extent cx="3648075" cy="1733550"/>
            <wp:effectExtent l="0" t="0" r="9525" b="0"/>
            <wp:docPr id="2081" name="Рисунок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648075" cy="1733550"/>
                    </a:xfrm>
                    <a:prstGeom prst="rect">
                      <a:avLst/>
                    </a:prstGeom>
                  </pic:spPr>
                </pic:pic>
              </a:graphicData>
            </a:graphic>
          </wp:inline>
        </w:drawing>
      </w:r>
    </w:p>
    <w:p w:rsidR="00697D71" w:rsidRDefault="00697D71" w:rsidP="008C3497">
      <w:pPr>
        <w:shd w:val="clear" w:color="auto" w:fill="FFFFFF"/>
        <w:ind w:firstLine="708"/>
        <w:jc w:val="both"/>
        <w:rPr>
          <w:color w:val="000000"/>
          <w:sz w:val="28"/>
          <w:szCs w:val="28"/>
        </w:rPr>
      </w:pPr>
      <w:r>
        <w:rPr>
          <w:color w:val="000000"/>
          <w:sz w:val="28"/>
          <w:szCs w:val="28"/>
        </w:rPr>
        <w:t>2.</w:t>
      </w:r>
      <w:r w:rsidRPr="00697D71">
        <w:rPr>
          <w:color w:val="000000"/>
          <w:sz w:val="28"/>
          <w:szCs w:val="28"/>
        </w:rPr>
        <w:t>Составим матрицу смежности. В первом столбце и первой строке выпишем вершины. Ребру а инцидентны вершины 1 и 4, следовательно в колонке 1 и строке 4 ставим 1, а также колонке 4 и строке 1 ставим 1. Ребру b инцидентны вершины 2 и 5, следовательно в колонке 2 в строке 5 и колонке 5 строке 2 ставим 1 и т.д. Остальные ячейки таблицы содержат нули</w:t>
      </w:r>
      <w:r>
        <w:rPr>
          <w:color w:val="000000"/>
          <w:sz w:val="28"/>
          <w:szCs w:val="28"/>
        </w:rPr>
        <w:t>.</w:t>
      </w:r>
    </w:p>
    <w:p w:rsidR="00697D71" w:rsidRDefault="00697D71" w:rsidP="008C3497">
      <w:pPr>
        <w:shd w:val="clear" w:color="auto" w:fill="FFFFFF"/>
        <w:ind w:firstLine="708"/>
        <w:jc w:val="both"/>
        <w:rPr>
          <w:color w:val="000000"/>
          <w:sz w:val="28"/>
          <w:szCs w:val="28"/>
        </w:rPr>
      </w:pPr>
      <w:r>
        <w:rPr>
          <w:color w:val="000000"/>
          <w:sz w:val="28"/>
          <w:szCs w:val="28"/>
        </w:rPr>
        <w:t>3.</w:t>
      </w:r>
      <w:r w:rsidRPr="00697D71">
        <w:rPr>
          <w:color w:val="000000"/>
          <w:sz w:val="28"/>
          <w:szCs w:val="28"/>
        </w:rPr>
        <w:t xml:space="preserve">Составим матрицу инцидентности. В первом столбце выпишем вершины, первой строке – ребра. Ребру а инцидентны вершины 1 и 4, </w:t>
      </w:r>
      <w:r w:rsidRPr="00697D71">
        <w:rPr>
          <w:color w:val="000000"/>
          <w:sz w:val="28"/>
          <w:szCs w:val="28"/>
        </w:rPr>
        <w:lastRenderedPageBreak/>
        <w:t>следовательно в колонке а в строке 1 и строке 4 ставим 1. Ребру b инцидентны вершины 2 и 5, следовательно в колонке b в строке 2 и строке 5 ставим 1и т.д. Остальные ячейки таблицы заполняем нулями</w:t>
      </w:r>
      <w:r>
        <w:rPr>
          <w:color w:val="000000"/>
          <w:sz w:val="28"/>
          <w:szCs w:val="28"/>
        </w:rPr>
        <w:t>.</w:t>
      </w:r>
    </w:p>
    <w:p w:rsidR="00697D71" w:rsidRDefault="00697D71" w:rsidP="008C3497">
      <w:pPr>
        <w:shd w:val="clear" w:color="auto" w:fill="FFFFFF"/>
        <w:ind w:firstLine="708"/>
        <w:jc w:val="both"/>
        <w:rPr>
          <w:color w:val="000000"/>
          <w:sz w:val="28"/>
          <w:szCs w:val="28"/>
        </w:rPr>
      </w:pPr>
    </w:p>
    <w:p w:rsidR="00697D71" w:rsidRDefault="00697D71" w:rsidP="008C3497">
      <w:pPr>
        <w:shd w:val="clear" w:color="auto" w:fill="FFFFFF"/>
        <w:ind w:firstLine="708"/>
        <w:jc w:val="both"/>
        <w:rPr>
          <w:color w:val="000000"/>
          <w:sz w:val="28"/>
          <w:szCs w:val="28"/>
        </w:rPr>
      </w:pPr>
      <w:r>
        <w:rPr>
          <w:noProof/>
        </w:rPr>
        <w:drawing>
          <wp:inline distT="0" distB="0" distL="0" distR="0">
            <wp:extent cx="4695825" cy="2106776"/>
            <wp:effectExtent l="0" t="0" r="0" b="8255"/>
            <wp:docPr id="2088" name="Рисунок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4712907" cy="2114440"/>
                    </a:xfrm>
                    <a:prstGeom prst="rect">
                      <a:avLst/>
                    </a:prstGeom>
                  </pic:spPr>
                </pic:pic>
              </a:graphicData>
            </a:graphic>
          </wp:inline>
        </w:drawing>
      </w:r>
    </w:p>
    <w:p w:rsidR="00697D71" w:rsidRDefault="00697D71" w:rsidP="008C3497">
      <w:pPr>
        <w:shd w:val="clear" w:color="auto" w:fill="FFFFFF"/>
        <w:ind w:firstLine="708"/>
        <w:jc w:val="both"/>
        <w:rPr>
          <w:color w:val="000000"/>
          <w:sz w:val="28"/>
          <w:szCs w:val="28"/>
        </w:rPr>
      </w:pPr>
      <w:r w:rsidRPr="00697D71">
        <w:rPr>
          <w:color w:val="000000"/>
          <w:sz w:val="28"/>
          <w:szCs w:val="28"/>
        </w:rPr>
        <w:t>4</w:t>
      </w:r>
      <w:r>
        <w:rPr>
          <w:color w:val="000000"/>
          <w:sz w:val="28"/>
          <w:szCs w:val="28"/>
        </w:rPr>
        <w:t>.</w:t>
      </w:r>
      <w:r w:rsidRPr="00697D71">
        <w:rPr>
          <w:color w:val="000000"/>
          <w:sz w:val="28"/>
          <w:szCs w:val="28"/>
        </w:rPr>
        <w:t xml:space="preserve"> Вычислим степени вершин:</w:t>
      </w:r>
    </w:p>
    <w:p w:rsidR="00697D71" w:rsidRDefault="00697D71" w:rsidP="008C3497">
      <w:pPr>
        <w:shd w:val="clear" w:color="auto" w:fill="FFFFFF"/>
        <w:ind w:firstLine="708"/>
        <w:jc w:val="both"/>
        <w:rPr>
          <w:color w:val="000000"/>
          <w:sz w:val="28"/>
          <w:szCs w:val="28"/>
        </w:rPr>
      </w:pPr>
      <m:oMathPara>
        <m:oMath>
          <m:r>
            <w:rPr>
              <w:rFonts w:ascii="Cambria Math" w:hAnsi="Cambria Math"/>
              <w:color w:val="000000"/>
              <w:sz w:val="28"/>
              <w:szCs w:val="28"/>
            </w:rPr>
            <m:t xml:space="preserve"> ρ (1) = 1ρ (2) = 2ρ (3) = 2ρ (4) = 2ρ (5) = 2ρ (6) = 1</m:t>
          </m:r>
        </m:oMath>
      </m:oMathPara>
    </w:p>
    <w:p w:rsidR="00697D71" w:rsidRDefault="00697D71" w:rsidP="008C3497">
      <w:pPr>
        <w:shd w:val="clear" w:color="auto" w:fill="FFFFFF"/>
        <w:ind w:firstLine="708"/>
        <w:jc w:val="both"/>
        <w:rPr>
          <w:color w:val="000000"/>
          <w:sz w:val="28"/>
          <w:szCs w:val="28"/>
        </w:rPr>
      </w:pPr>
      <m:oMathPara>
        <m:oMath>
          <m:r>
            <w:rPr>
              <w:rFonts w:ascii="Cambria Math" w:hAnsi="Cambria Math"/>
              <w:color w:val="000000"/>
              <w:sz w:val="28"/>
              <w:szCs w:val="28"/>
            </w:rPr>
            <m:t xml:space="preserve">ρ (1) + ρ (2) + ρ (3) + ρ (4) + ρ (5) + ρ (6) = 10 = 2 · q </m:t>
          </m:r>
        </m:oMath>
      </m:oMathPara>
    </w:p>
    <w:p w:rsidR="00697D71" w:rsidRPr="00D619D0" w:rsidRDefault="00697D71" w:rsidP="008C3497">
      <w:pPr>
        <w:shd w:val="clear" w:color="auto" w:fill="FFFFFF"/>
        <w:ind w:firstLine="708"/>
        <w:jc w:val="both"/>
        <w:rPr>
          <w:color w:val="000000"/>
          <w:sz w:val="28"/>
          <w:szCs w:val="28"/>
        </w:rPr>
      </w:pPr>
      <m:oMathPara>
        <m:oMath>
          <m:r>
            <w:rPr>
              <w:rFonts w:ascii="Cambria Math" w:hAnsi="Cambria Math"/>
              <w:color w:val="000000"/>
              <w:sz w:val="28"/>
              <w:szCs w:val="28"/>
            </w:rPr>
            <m:t>q = 5 (ребер 5)</m:t>
          </m:r>
        </m:oMath>
      </m:oMathPara>
    </w:p>
    <w:p w:rsidR="00D619D0" w:rsidRPr="00D619D0" w:rsidRDefault="00724857" w:rsidP="00B217F6">
      <w:pPr>
        <w:shd w:val="clear" w:color="auto" w:fill="FFFFFF"/>
        <w:ind w:firstLine="708"/>
        <w:rPr>
          <w:b/>
          <w:bCs/>
          <w:color w:val="000000"/>
          <w:sz w:val="28"/>
          <w:szCs w:val="28"/>
        </w:rPr>
      </w:pPr>
      <w:r>
        <w:rPr>
          <w:b/>
          <w:bCs/>
          <w:color w:val="000000"/>
          <w:sz w:val="28"/>
          <w:szCs w:val="28"/>
        </w:rPr>
        <w:t>Задания</w:t>
      </w:r>
      <w:r w:rsidR="00D619D0" w:rsidRPr="00D619D0">
        <w:rPr>
          <w:b/>
          <w:bCs/>
          <w:color w:val="000000"/>
          <w:sz w:val="28"/>
          <w:szCs w:val="28"/>
        </w:rPr>
        <w:t xml:space="preserve"> для самостоятельного решения:</w:t>
      </w:r>
    </w:p>
    <w:p w:rsidR="00D619D0" w:rsidRDefault="00724857" w:rsidP="00D619D0">
      <w:pPr>
        <w:shd w:val="clear" w:color="auto" w:fill="FFFFFF"/>
        <w:ind w:firstLine="708"/>
        <w:jc w:val="both"/>
        <w:rPr>
          <w:b/>
          <w:bCs/>
          <w:color w:val="000000"/>
          <w:sz w:val="28"/>
          <w:szCs w:val="28"/>
        </w:rPr>
      </w:pPr>
      <w:r>
        <w:rPr>
          <w:b/>
          <w:bCs/>
          <w:color w:val="000000"/>
          <w:sz w:val="28"/>
          <w:szCs w:val="28"/>
        </w:rPr>
        <w:t xml:space="preserve">Задание </w:t>
      </w:r>
      <w:r w:rsidR="00D619D0" w:rsidRPr="00D619D0">
        <w:rPr>
          <w:b/>
          <w:bCs/>
          <w:color w:val="000000"/>
          <w:sz w:val="28"/>
          <w:szCs w:val="28"/>
        </w:rPr>
        <w:t>1.</w:t>
      </w:r>
      <w:r w:rsidR="00D619D0" w:rsidRPr="00D619D0">
        <w:rPr>
          <w:bCs/>
          <w:color w:val="000000"/>
          <w:sz w:val="28"/>
          <w:szCs w:val="28"/>
        </w:rPr>
        <w:t xml:space="preserve">Дан граф </w:t>
      </w:r>
      <m:oMath>
        <m:r>
          <w:rPr>
            <w:rFonts w:ascii="Cambria Math" w:hAnsi="Cambria Math"/>
            <w:color w:val="000000"/>
            <w:sz w:val="28"/>
            <w:szCs w:val="28"/>
          </w:rPr>
          <m:t>G (V , E)</m:t>
        </m:r>
        <m:r>
          <m:rPr>
            <m:sty m:val="bi"/>
          </m:rPr>
          <w:rPr>
            <w:rFonts w:ascii="Cambria Math" w:hAnsi="Cambria Math"/>
            <w:color w:val="000000"/>
            <w:sz w:val="28"/>
            <w:szCs w:val="28"/>
          </w:rPr>
          <m:t xml:space="preserve"> .</m:t>
        </m:r>
      </m:oMath>
    </w:p>
    <w:p w:rsidR="00D619D0" w:rsidRDefault="00D619D0" w:rsidP="00D619D0">
      <w:pPr>
        <w:shd w:val="clear" w:color="auto" w:fill="FFFFFF"/>
        <w:ind w:firstLine="708"/>
        <w:jc w:val="both"/>
        <w:rPr>
          <w:b/>
          <w:bCs/>
          <w:color w:val="000000"/>
          <w:sz w:val="28"/>
          <w:szCs w:val="28"/>
        </w:rPr>
      </w:pPr>
    </w:p>
    <w:p w:rsidR="00D619D0" w:rsidRDefault="00D619D0" w:rsidP="00D619D0">
      <w:pPr>
        <w:shd w:val="clear" w:color="auto" w:fill="FFFFFF"/>
        <w:ind w:firstLine="708"/>
        <w:jc w:val="both"/>
        <w:rPr>
          <w:color w:val="000000"/>
          <w:sz w:val="28"/>
          <w:szCs w:val="28"/>
        </w:rPr>
      </w:pPr>
      <w:r>
        <w:rPr>
          <w:noProof/>
        </w:rPr>
        <w:drawing>
          <wp:inline distT="0" distB="0" distL="0" distR="0">
            <wp:extent cx="2095500" cy="1618307"/>
            <wp:effectExtent l="0" t="0" r="0" b="1270"/>
            <wp:docPr id="2098" name="Рисунок 2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105463" cy="1626002"/>
                    </a:xfrm>
                    <a:prstGeom prst="rect">
                      <a:avLst/>
                    </a:prstGeom>
                  </pic:spPr>
                </pic:pic>
              </a:graphicData>
            </a:graphic>
          </wp:inline>
        </w:drawing>
      </w:r>
    </w:p>
    <w:p w:rsidR="00627D2A" w:rsidRDefault="00627D2A" w:rsidP="00D619D0">
      <w:pPr>
        <w:shd w:val="clear" w:color="auto" w:fill="FFFFFF"/>
        <w:ind w:firstLine="708"/>
        <w:jc w:val="both"/>
        <w:rPr>
          <w:color w:val="000000"/>
          <w:sz w:val="28"/>
          <w:szCs w:val="28"/>
        </w:rPr>
      </w:pPr>
      <w:r>
        <w:rPr>
          <w:color w:val="000000"/>
          <w:sz w:val="28"/>
          <w:szCs w:val="28"/>
        </w:rPr>
        <w:t>Определить:</w:t>
      </w:r>
    </w:p>
    <w:p w:rsidR="00627D2A" w:rsidRPr="00627D2A" w:rsidRDefault="00D619D0" w:rsidP="000128CD">
      <w:pPr>
        <w:pStyle w:val="a7"/>
        <w:numPr>
          <w:ilvl w:val="3"/>
          <w:numId w:val="147"/>
        </w:numPr>
        <w:shd w:val="clear" w:color="auto" w:fill="FFFFFF"/>
        <w:ind w:left="284" w:hanging="284"/>
        <w:rPr>
          <w:color w:val="000000"/>
          <w:sz w:val="28"/>
          <w:szCs w:val="28"/>
        </w:rPr>
      </w:pPr>
      <w:r w:rsidRPr="00627D2A">
        <w:rPr>
          <w:color w:val="000000"/>
          <w:sz w:val="28"/>
          <w:szCs w:val="28"/>
        </w:rPr>
        <w:t xml:space="preserve">Множества V и E . </w:t>
      </w:r>
    </w:p>
    <w:p w:rsidR="00627D2A" w:rsidRPr="00627D2A" w:rsidRDefault="00D619D0" w:rsidP="000128CD">
      <w:pPr>
        <w:pStyle w:val="a7"/>
        <w:numPr>
          <w:ilvl w:val="3"/>
          <w:numId w:val="147"/>
        </w:numPr>
        <w:shd w:val="clear" w:color="auto" w:fill="FFFFFF"/>
        <w:ind w:left="284" w:hanging="284"/>
        <w:rPr>
          <w:color w:val="000000"/>
          <w:sz w:val="28"/>
          <w:szCs w:val="28"/>
        </w:rPr>
      </w:pPr>
      <w:r w:rsidRPr="00627D2A">
        <w:rPr>
          <w:color w:val="000000"/>
          <w:sz w:val="28"/>
          <w:szCs w:val="28"/>
        </w:rPr>
        <w:t xml:space="preserve">Пары смежных вершин. </w:t>
      </w:r>
    </w:p>
    <w:p w:rsidR="00627D2A" w:rsidRPr="00627D2A" w:rsidRDefault="00D619D0" w:rsidP="000128CD">
      <w:pPr>
        <w:pStyle w:val="a7"/>
        <w:numPr>
          <w:ilvl w:val="3"/>
          <w:numId w:val="147"/>
        </w:numPr>
        <w:shd w:val="clear" w:color="auto" w:fill="FFFFFF"/>
        <w:ind w:left="284" w:hanging="284"/>
        <w:rPr>
          <w:color w:val="000000"/>
          <w:sz w:val="28"/>
          <w:szCs w:val="28"/>
        </w:rPr>
      </w:pPr>
      <w:r w:rsidRPr="00627D2A">
        <w:rPr>
          <w:color w:val="000000"/>
          <w:sz w:val="28"/>
          <w:szCs w:val="28"/>
        </w:rPr>
        <w:t>Инцидентность ребра вершинам.</w:t>
      </w:r>
    </w:p>
    <w:p w:rsidR="00627D2A" w:rsidRPr="00627D2A" w:rsidRDefault="00D619D0" w:rsidP="000128CD">
      <w:pPr>
        <w:pStyle w:val="a7"/>
        <w:numPr>
          <w:ilvl w:val="3"/>
          <w:numId w:val="147"/>
        </w:numPr>
        <w:shd w:val="clear" w:color="auto" w:fill="FFFFFF"/>
        <w:ind w:left="284" w:hanging="284"/>
        <w:rPr>
          <w:color w:val="000000"/>
          <w:sz w:val="28"/>
          <w:szCs w:val="28"/>
        </w:rPr>
      </w:pPr>
      <w:r w:rsidRPr="00627D2A">
        <w:rPr>
          <w:color w:val="000000"/>
          <w:sz w:val="28"/>
          <w:szCs w:val="28"/>
        </w:rPr>
        <w:t>Пары смежных ребер.</w:t>
      </w:r>
    </w:p>
    <w:p w:rsidR="00627D2A" w:rsidRPr="00627D2A" w:rsidRDefault="00D619D0" w:rsidP="000128CD">
      <w:pPr>
        <w:pStyle w:val="a7"/>
        <w:numPr>
          <w:ilvl w:val="3"/>
          <w:numId w:val="147"/>
        </w:numPr>
        <w:shd w:val="clear" w:color="auto" w:fill="FFFFFF"/>
        <w:ind w:left="284" w:hanging="284"/>
        <w:rPr>
          <w:color w:val="000000"/>
          <w:sz w:val="28"/>
          <w:szCs w:val="28"/>
        </w:rPr>
      </w:pPr>
      <w:r w:rsidRPr="00627D2A">
        <w:rPr>
          <w:color w:val="000000"/>
          <w:sz w:val="28"/>
          <w:szCs w:val="28"/>
        </w:rPr>
        <w:t xml:space="preserve">Степени вершин. </w:t>
      </w:r>
    </w:p>
    <w:p w:rsidR="00627D2A" w:rsidRPr="00627D2A" w:rsidRDefault="00D619D0" w:rsidP="000128CD">
      <w:pPr>
        <w:pStyle w:val="a7"/>
        <w:numPr>
          <w:ilvl w:val="3"/>
          <w:numId w:val="147"/>
        </w:numPr>
        <w:shd w:val="clear" w:color="auto" w:fill="FFFFFF"/>
        <w:ind w:left="284" w:hanging="284"/>
        <w:rPr>
          <w:color w:val="000000"/>
          <w:sz w:val="28"/>
          <w:szCs w:val="28"/>
        </w:rPr>
      </w:pPr>
      <w:r w:rsidRPr="00627D2A">
        <w:rPr>
          <w:color w:val="000000"/>
          <w:sz w:val="28"/>
          <w:szCs w:val="28"/>
        </w:rPr>
        <w:t>Параллельные ребра.</w:t>
      </w:r>
    </w:p>
    <w:p w:rsidR="00D619D0" w:rsidRDefault="00D619D0" w:rsidP="000128CD">
      <w:pPr>
        <w:pStyle w:val="a7"/>
        <w:numPr>
          <w:ilvl w:val="3"/>
          <w:numId w:val="147"/>
        </w:numPr>
        <w:shd w:val="clear" w:color="auto" w:fill="FFFFFF"/>
        <w:ind w:left="284" w:hanging="284"/>
        <w:rPr>
          <w:color w:val="000000"/>
          <w:sz w:val="28"/>
          <w:szCs w:val="28"/>
        </w:rPr>
      </w:pPr>
      <w:r w:rsidRPr="00627D2A">
        <w:rPr>
          <w:color w:val="000000"/>
          <w:sz w:val="28"/>
          <w:szCs w:val="28"/>
        </w:rPr>
        <w:t>Наличие петель.</w:t>
      </w:r>
    </w:p>
    <w:p w:rsidR="00627D2A" w:rsidRDefault="006A0FBC" w:rsidP="00C918B6">
      <w:pPr>
        <w:shd w:val="clear" w:color="auto" w:fill="FFFFFF"/>
        <w:ind w:left="709" w:hanging="283"/>
        <w:rPr>
          <w:color w:val="000000"/>
          <w:sz w:val="28"/>
          <w:szCs w:val="28"/>
        </w:rPr>
      </w:pPr>
      <w:r>
        <w:rPr>
          <w:b/>
          <w:bCs/>
          <w:color w:val="000000"/>
          <w:sz w:val="28"/>
          <w:szCs w:val="28"/>
        </w:rPr>
        <w:t xml:space="preserve">Задание </w:t>
      </w:r>
      <w:r w:rsidR="00627D2A">
        <w:rPr>
          <w:b/>
          <w:bCs/>
          <w:color w:val="000000"/>
          <w:sz w:val="28"/>
          <w:szCs w:val="28"/>
        </w:rPr>
        <w:t>2</w:t>
      </w:r>
      <w:r w:rsidR="00627D2A" w:rsidRPr="00627D2A">
        <w:rPr>
          <w:b/>
          <w:bCs/>
          <w:color w:val="000000"/>
          <w:sz w:val="28"/>
          <w:szCs w:val="28"/>
        </w:rPr>
        <w:t>.</w:t>
      </w:r>
      <w:r w:rsidR="00627D2A" w:rsidRPr="00627D2A">
        <w:rPr>
          <w:color w:val="000000"/>
          <w:sz w:val="28"/>
          <w:szCs w:val="28"/>
        </w:rPr>
        <w:t xml:space="preserve"> Постройте граф, соответствующий данной матрице смежности:</w:t>
      </w:r>
    </w:p>
    <w:p w:rsidR="00627D2A" w:rsidRDefault="00627D2A" w:rsidP="00627D2A">
      <w:pPr>
        <w:shd w:val="clear" w:color="auto" w:fill="FFFFFF"/>
        <w:ind w:left="709"/>
        <w:rPr>
          <w:color w:val="000000"/>
          <w:sz w:val="28"/>
          <w:szCs w:val="28"/>
        </w:rPr>
      </w:pPr>
      <w:r>
        <w:rPr>
          <w:noProof/>
        </w:rPr>
        <w:lastRenderedPageBreak/>
        <w:drawing>
          <wp:inline distT="0" distB="0" distL="0" distR="0">
            <wp:extent cx="1504950" cy="1400175"/>
            <wp:effectExtent l="0" t="0" r="0" b="9525"/>
            <wp:docPr id="2101" name="Рисунок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1504950" cy="1400175"/>
                    </a:xfrm>
                    <a:prstGeom prst="rect">
                      <a:avLst/>
                    </a:prstGeom>
                  </pic:spPr>
                </pic:pic>
              </a:graphicData>
            </a:graphic>
          </wp:inline>
        </w:drawing>
      </w:r>
    </w:p>
    <w:p w:rsidR="00627D2A" w:rsidRPr="00A00DCA" w:rsidRDefault="00627D2A" w:rsidP="000128CD">
      <w:pPr>
        <w:pStyle w:val="a7"/>
        <w:numPr>
          <w:ilvl w:val="3"/>
          <w:numId w:val="148"/>
        </w:numPr>
        <w:shd w:val="clear" w:color="auto" w:fill="FFFFFF"/>
        <w:ind w:left="284" w:hanging="284"/>
        <w:rPr>
          <w:color w:val="000000"/>
          <w:sz w:val="28"/>
          <w:szCs w:val="28"/>
        </w:rPr>
      </w:pPr>
      <w:r w:rsidRPr="00A00DCA">
        <w:rPr>
          <w:color w:val="000000"/>
          <w:sz w:val="28"/>
          <w:szCs w:val="28"/>
        </w:rPr>
        <w:t xml:space="preserve">Охарактеризуйте полученный граф. </w:t>
      </w:r>
    </w:p>
    <w:p w:rsidR="00627D2A" w:rsidRPr="00A00DCA" w:rsidRDefault="00627D2A" w:rsidP="000128CD">
      <w:pPr>
        <w:pStyle w:val="a7"/>
        <w:numPr>
          <w:ilvl w:val="3"/>
          <w:numId w:val="148"/>
        </w:numPr>
        <w:shd w:val="clear" w:color="auto" w:fill="FFFFFF"/>
        <w:ind w:left="284" w:hanging="284"/>
        <w:rPr>
          <w:color w:val="000000"/>
          <w:sz w:val="28"/>
          <w:szCs w:val="28"/>
        </w:rPr>
      </w:pPr>
      <w:r w:rsidRPr="00A00DCA">
        <w:rPr>
          <w:color w:val="000000"/>
          <w:sz w:val="28"/>
          <w:szCs w:val="28"/>
        </w:rPr>
        <w:t xml:space="preserve">Найдите степени всех его вершин. </w:t>
      </w:r>
    </w:p>
    <w:p w:rsidR="00627D2A" w:rsidRPr="00A00DCA" w:rsidRDefault="00627D2A" w:rsidP="000128CD">
      <w:pPr>
        <w:pStyle w:val="a7"/>
        <w:numPr>
          <w:ilvl w:val="3"/>
          <w:numId w:val="148"/>
        </w:numPr>
        <w:shd w:val="clear" w:color="auto" w:fill="FFFFFF"/>
        <w:ind w:left="284" w:hanging="284"/>
        <w:rPr>
          <w:color w:val="000000"/>
          <w:sz w:val="28"/>
          <w:szCs w:val="28"/>
        </w:rPr>
      </w:pPr>
      <w:r w:rsidRPr="00A00DCA">
        <w:rPr>
          <w:color w:val="000000"/>
          <w:sz w:val="28"/>
          <w:szCs w:val="28"/>
        </w:rPr>
        <w:t xml:space="preserve">Найдите в нем точки сочленения и мосты, если они есть. </w:t>
      </w:r>
    </w:p>
    <w:p w:rsidR="00627D2A" w:rsidRDefault="00627D2A" w:rsidP="000128CD">
      <w:pPr>
        <w:pStyle w:val="a7"/>
        <w:numPr>
          <w:ilvl w:val="3"/>
          <w:numId w:val="148"/>
        </w:numPr>
        <w:shd w:val="clear" w:color="auto" w:fill="FFFFFF"/>
        <w:ind w:left="284" w:hanging="284"/>
        <w:rPr>
          <w:color w:val="000000"/>
          <w:sz w:val="28"/>
          <w:szCs w:val="28"/>
        </w:rPr>
      </w:pPr>
      <w:r w:rsidRPr="00A00DCA">
        <w:rPr>
          <w:color w:val="000000"/>
          <w:sz w:val="28"/>
          <w:szCs w:val="28"/>
        </w:rPr>
        <w:t>Запишите для него матрицу инцидентности.</w:t>
      </w:r>
    </w:p>
    <w:p w:rsidR="003608A3" w:rsidRDefault="006A0FBC" w:rsidP="00A00DCA">
      <w:pPr>
        <w:pStyle w:val="a7"/>
        <w:shd w:val="clear" w:color="auto" w:fill="FFFFFF"/>
        <w:ind w:left="0" w:firstLine="851"/>
        <w:jc w:val="both"/>
      </w:pPr>
      <w:r>
        <w:rPr>
          <w:b/>
          <w:bCs/>
          <w:color w:val="000000"/>
          <w:sz w:val="28"/>
          <w:szCs w:val="28"/>
        </w:rPr>
        <w:t xml:space="preserve">Задание </w:t>
      </w:r>
      <w:r w:rsidR="00A00DCA">
        <w:rPr>
          <w:b/>
          <w:bCs/>
          <w:color w:val="000000"/>
          <w:sz w:val="28"/>
          <w:szCs w:val="28"/>
        </w:rPr>
        <w:t>3</w:t>
      </w:r>
      <w:r w:rsidR="00A00DCA" w:rsidRPr="00A00DCA">
        <w:rPr>
          <w:b/>
          <w:bCs/>
          <w:color w:val="000000"/>
          <w:sz w:val="28"/>
          <w:szCs w:val="28"/>
        </w:rPr>
        <w:t>.</w:t>
      </w:r>
    </w:p>
    <w:p w:rsidR="003608A3" w:rsidRDefault="003608A3" w:rsidP="00A00DCA">
      <w:pPr>
        <w:pStyle w:val="a7"/>
        <w:shd w:val="clear" w:color="auto" w:fill="FFFFFF"/>
        <w:ind w:left="0" w:firstLine="851"/>
        <w:jc w:val="both"/>
        <w:rPr>
          <w:bCs/>
          <w:color w:val="000000"/>
          <w:sz w:val="28"/>
          <w:szCs w:val="28"/>
        </w:rPr>
      </w:pPr>
      <w:r w:rsidRPr="003608A3">
        <w:rPr>
          <w:bCs/>
          <w:color w:val="000000"/>
          <w:sz w:val="28"/>
          <w:szCs w:val="28"/>
        </w:rPr>
        <w:t>1)Сколько вершин? Какие смежные, а какие нет?</w:t>
      </w:r>
    </w:p>
    <w:p w:rsidR="003608A3" w:rsidRDefault="003608A3" w:rsidP="00A00DCA">
      <w:pPr>
        <w:pStyle w:val="a7"/>
        <w:shd w:val="clear" w:color="auto" w:fill="FFFFFF"/>
        <w:ind w:left="0" w:firstLine="851"/>
        <w:jc w:val="both"/>
        <w:rPr>
          <w:bCs/>
          <w:color w:val="000000"/>
          <w:sz w:val="28"/>
          <w:szCs w:val="28"/>
        </w:rPr>
      </w:pPr>
      <w:r w:rsidRPr="003608A3">
        <w:rPr>
          <w:bCs/>
          <w:color w:val="000000"/>
          <w:sz w:val="28"/>
          <w:szCs w:val="28"/>
        </w:rPr>
        <w:t>2)Сколько ребер? Какие смежные, а какие нет?</w:t>
      </w:r>
    </w:p>
    <w:p w:rsidR="003608A3" w:rsidRDefault="003608A3" w:rsidP="00A00DCA">
      <w:pPr>
        <w:pStyle w:val="a7"/>
        <w:shd w:val="clear" w:color="auto" w:fill="FFFFFF"/>
        <w:ind w:left="0" w:firstLine="851"/>
        <w:jc w:val="both"/>
        <w:rPr>
          <w:bCs/>
          <w:color w:val="000000"/>
          <w:sz w:val="28"/>
          <w:szCs w:val="28"/>
        </w:rPr>
      </w:pPr>
      <w:r>
        <w:rPr>
          <w:noProof/>
        </w:rPr>
        <w:drawing>
          <wp:inline distT="0" distB="0" distL="0" distR="0">
            <wp:extent cx="1424433" cy="1171575"/>
            <wp:effectExtent l="0" t="0" r="4445" b="0"/>
            <wp:docPr id="2153" name="Рисунок 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1427766" cy="1174317"/>
                    </a:xfrm>
                    <a:prstGeom prst="rect">
                      <a:avLst/>
                    </a:prstGeom>
                  </pic:spPr>
                </pic:pic>
              </a:graphicData>
            </a:graphic>
          </wp:inline>
        </w:drawing>
      </w:r>
    </w:p>
    <w:p w:rsidR="003608A3" w:rsidRDefault="003608A3" w:rsidP="003608A3">
      <w:pPr>
        <w:pStyle w:val="a7"/>
        <w:rPr>
          <w:bCs/>
          <w:color w:val="000000"/>
          <w:sz w:val="28"/>
          <w:szCs w:val="28"/>
        </w:rPr>
      </w:pPr>
      <w:r w:rsidRPr="003608A3">
        <w:rPr>
          <w:b/>
          <w:bCs/>
          <w:color w:val="000000"/>
          <w:sz w:val="28"/>
          <w:szCs w:val="28"/>
        </w:rPr>
        <w:t xml:space="preserve">Задание </w:t>
      </w:r>
      <w:r>
        <w:rPr>
          <w:b/>
          <w:bCs/>
          <w:color w:val="000000"/>
          <w:sz w:val="28"/>
          <w:szCs w:val="28"/>
        </w:rPr>
        <w:t>4</w:t>
      </w:r>
      <w:r w:rsidRPr="003608A3">
        <w:rPr>
          <w:b/>
          <w:bCs/>
          <w:color w:val="000000"/>
          <w:sz w:val="28"/>
          <w:szCs w:val="28"/>
        </w:rPr>
        <w:t>.</w:t>
      </w:r>
    </w:p>
    <w:p w:rsidR="003608A3" w:rsidRDefault="003608A3" w:rsidP="00A00DCA">
      <w:pPr>
        <w:pStyle w:val="a7"/>
        <w:shd w:val="clear" w:color="auto" w:fill="FFFFFF"/>
        <w:ind w:left="0" w:firstLine="851"/>
        <w:jc w:val="both"/>
        <w:rPr>
          <w:bCs/>
          <w:color w:val="000000"/>
          <w:sz w:val="28"/>
          <w:szCs w:val="28"/>
        </w:rPr>
      </w:pPr>
      <w:r w:rsidRPr="003608A3">
        <w:rPr>
          <w:bCs/>
          <w:color w:val="000000"/>
          <w:sz w:val="28"/>
          <w:szCs w:val="28"/>
        </w:rPr>
        <w:t>А) Будут ли графы изоморфны?</w:t>
      </w:r>
    </w:p>
    <w:p w:rsidR="003608A3" w:rsidRDefault="003608A3" w:rsidP="00A00DCA">
      <w:pPr>
        <w:pStyle w:val="a7"/>
        <w:shd w:val="clear" w:color="auto" w:fill="FFFFFF"/>
        <w:ind w:left="0" w:firstLine="851"/>
        <w:jc w:val="both"/>
        <w:rPr>
          <w:bCs/>
          <w:color w:val="000000"/>
          <w:sz w:val="28"/>
          <w:szCs w:val="28"/>
        </w:rPr>
      </w:pPr>
      <w:r>
        <w:rPr>
          <w:noProof/>
        </w:rPr>
        <w:drawing>
          <wp:inline distT="0" distB="0" distL="0" distR="0">
            <wp:extent cx="4038600" cy="1371600"/>
            <wp:effectExtent l="0" t="0" r="0" b="0"/>
            <wp:docPr id="2154" name="Рисунок 2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4038600" cy="1371600"/>
                    </a:xfrm>
                    <a:prstGeom prst="rect">
                      <a:avLst/>
                    </a:prstGeom>
                  </pic:spPr>
                </pic:pic>
              </a:graphicData>
            </a:graphic>
          </wp:inline>
        </w:drawing>
      </w:r>
    </w:p>
    <w:p w:rsidR="003608A3" w:rsidRDefault="003608A3" w:rsidP="00A00DCA">
      <w:pPr>
        <w:pStyle w:val="a7"/>
        <w:shd w:val="clear" w:color="auto" w:fill="FFFFFF"/>
        <w:ind w:left="0" w:firstLine="851"/>
        <w:jc w:val="both"/>
        <w:rPr>
          <w:bCs/>
          <w:color w:val="000000"/>
          <w:sz w:val="28"/>
          <w:szCs w:val="28"/>
        </w:rPr>
      </w:pPr>
      <w:r w:rsidRPr="003608A3">
        <w:rPr>
          <w:bCs/>
          <w:color w:val="000000"/>
          <w:sz w:val="28"/>
          <w:szCs w:val="28"/>
        </w:rPr>
        <w:t>Б) Будут ли графы изоморфны?</w:t>
      </w:r>
    </w:p>
    <w:p w:rsidR="003608A3" w:rsidRPr="003608A3" w:rsidRDefault="003608A3" w:rsidP="00A00DCA">
      <w:pPr>
        <w:pStyle w:val="a7"/>
        <w:shd w:val="clear" w:color="auto" w:fill="FFFFFF"/>
        <w:ind w:left="0" w:firstLine="851"/>
        <w:jc w:val="both"/>
        <w:rPr>
          <w:bCs/>
          <w:color w:val="000000"/>
          <w:sz w:val="28"/>
          <w:szCs w:val="28"/>
        </w:rPr>
      </w:pPr>
      <w:r>
        <w:rPr>
          <w:noProof/>
        </w:rPr>
        <w:drawing>
          <wp:inline distT="0" distB="0" distL="0" distR="0">
            <wp:extent cx="4086225" cy="933450"/>
            <wp:effectExtent l="0" t="0" r="9525" b="0"/>
            <wp:docPr id="2155" name="Рисунок 2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086225" cy="933450"/>
                    </a:xfrm>
                    <a:prstGeom prst="rect">
                      <a:avLst/>
                    </a:prstGeom>
                  </pic:spPr>
                </pic:pic>
              </a:graphicData>
            </a:graphic>
          </wp:inline>
        </w:drawing>
      </w:r>
    </w:p>
    <w:p w:rsidR="00A00DCA" w:rsidRDefault="003608A3" w:rsidP="00A00DCA">
      <w:pPr>
        <w:pStyle w:val="a7"/>
        <w:shd w:val="clear" w:color="auto" w:fill="FFFFFF"/>
        <w:ind w:left="0" w:firstLine="851"/>
        <w:jc w:val="both"/>
        <w:rPr>
          <w:color w:val="000000"/>
          <w:sz w:val="28"/>
          <w:szCs w:val="28"/>
        </w:rPr>
      </w:pPr>
      <w:r w:rsidRPr="003608A3">
        <w:rPr>
          <w:b/>
          <w:bCs/>
          <w:color w:val="000000"/>
          <w:sz w:val="28"/>
          <w:szCs w:val="28"/>
        </w:rPr>
        <w:t xml:space="preserve">Задание </w:t>
      </w:r>
      <w:r>
        <w:rPr>
          <w:b/>
          <w:bCs/>
          <w:color w:val="000000"/>
          <w:sz w:val="28"/>
          <w:szCs w:val="28"/>
        </w:rPr>
        <w:t>5</w:t>
      </w:r>
      <w:r w:rsidRPr="003608A3">
        <w:rPr>
          <w:b/>
          <w:bCs/>
          <w:color w:val="000000"/>
          <w:sz w:val="28"/>
          <w:szCs w:val="28"/>
        </w:rPr>
        <w:t>.</w:t>
      </w:r>
      <w:r w:rsidR="00A00DCA" w:rsidRPr="00A00DCA">
        <w:rPr>
          <w:color w:val="000000"/>
          <w:sz w:val="28"/>
          <w:szCs w:val="28"/>
        </w:rPr>
        <w:t>На 8 марта каждый студент группы подарил каждой студентке поцветку. Какое максимальное количество цветков могло быть подарено, если в</w:t>
      </w:r>
    </w:p>
    <w:p w:rsidR="00A00DCA" w:rsidRPr="00A00DCA" w:rsidRDefault="00A00DCA" w:rsidP="00A00DCA">
      <w:pPr>
        <w:pStyle w:val="a7"/>
        <w:shd w:val="clear" w:color="auto" w:fill="FFFFFF"/>
        <w:ind w:left="0"/>
        <w:jc w:val="both"/>
        <w:rPr>
          <w:color w:val="000000"/>
          <w:sz w:val="28"/>
          <w:szCs w:val="28"/>
        </w:rPr>
      </w:pPr>
      <w:r w:rsidRPr="00A00DCA">
        <w:rPr>
          <w:color w:val="000000"/>
          <w:sz w:val="28"/>
          <w:szCs w:val="28"/>
        </w:rPr>
        <w:t>группе 20 человек.</w:t>
      </w:r>
    </w:p>
    <w:p w:rsidR="00697D71" w:rsidRDefault="00697D71" w:rsidP="006A0FBC">
      <w:pPr>
        <w:shd w:val="clear" w:color="auto" w:fill="FFFFFF"/>
        <w:ind w:firstLine="708"/>
        <w:jc w:val="center"/>
        <w:rPr>
          <w:color w:val="000000"/>
          <w:sz w:val="28"/>
          <w:szCs w:val="28"/>
        </w:rPr>
      </w:pPr>
      <w:r w:rsidRPr="00697D71">
        <w:rPr>
          <w:b/>
          <w:color w:val="000000"/>
          <w:sz w:val="28"/>
          <w:szCs w:val="28"/>
        </w:rPr>
        <w:t>Контрольные вопросы</w:t>
      </w:r>
      <w:r w:rsidRPr="00697D71">
        <w:rPr>
          <w:color w:val="000000"/>
          <w:sz w:val="28"/>
          <w:szCs w:val="28"/>
        </w:rPr>
        <w:t>:</w:t>
      </w:r>
    </w:p>
    <w:p w:rsidR="00A85D5C" w:rsidRDefault="00697D71" w:rsidP="008C3497">
      <w:pPr>
        <w:shd w:val="clear" w:color="auto" w:fill="FFFFFF"/>
        <w:ind w:firstLine="708"/>
        <w:jc w:val="both"/>
        <w:rPr>
          <w:color w:val="000000"/>
          <w:sz w:val="28"/>
          <w:szCs w:val="28"/>
        </w:rPr>
      </w:pPr>
      <w:r w:rsidRPr="00697D71">
        <w:rPr>
          <w:color w:val="000000"/>
          <w:sz w:val="28"/>
          <w:szCs w:val="28"/>
        </w:rPr>
        <w:t>1</w:t>
      </w:r>
      <w:r w:rsidR="003E21A9">
        <w:rPr>
          <w:color w:val="000000"/>
          <w:sz w:val="28"/>
          <w:szCs w:val="28"/>
        </w:rPr>
        <w:t>.</w:t>
      </w:r>
      <w:r w:rsidRPr="00697D71">
        <w:rPr>
          <w:color w:val="000000"/>
          <w:sz w:val="28"/>
          <w:szCs w:val="28"/>
        </w:rPr>
        <w:t xml:space="preserve">Что такое граф? </w:t>
      </w:r>
    </w:p>
    <w:p w:rsidR="00A85D5C"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w:t>
      </w:r>
      <w:r w:rsidRPr="00697D71">
        <w:rPr>
          <w:color w:val="000000"/>
          <w:sz w:val="28"/>
          <w:szCs w:val="28"/>
        </w:rPr>
        <w:t xml:space="preserve"> Что такое инцидентное ребро или инцидентная вершина? </w:t>
      </w:r>
    </w:p>
    <w:p w:rsidR="00A85D5C" w:rsidRDefault="00697D71" w:rsidP="008C3497">
      <w:pPr>
        <w:shd w:val="clear" w:color="auto" w:fill="FFFFFF"/>
        <w:ind w:firstLine="708"/>
        <w:jc w:val="both"/>
        <w:rPr>
          <w:color w:val="000000"/>
          <w:sz w:val="28"/>
          <w:szCs w:val="28"/>
        </w:rPr>
      </w:pPr>
      <w:r w:rsidRPr="00697D71">
        <w:rPr>
          <w:color w:val="000000"/>
          <w:sz w:val="28"/>
          <w:szCs w:val="28"/>
        </w:rPr>
        <w:t>3</w:t>
      </w:r>
      <w:r w:rsidR="003E21A9">
        <w:rPr>
          <w:color w:val="000000"/>
          <w:sz w:val="28"/>
          <w:szCs w:val="28"/>
        </w:rPr>
        <w:t>.</w:t>
      </w:r>
      <w:r w:rsidRPr="00697D71">
        <w:rPr>
          <w:color w:val="000000"/>
          <w:sz w:val="28"/>
          <w:szCs w:val="28"/>
        </w:rPr>
        <w:t xml:space="preserve"> Что такое петля? </w:t>
      </w:r>
    </w:p>
    <w:p w:rsidR="00A85D5C" w:rsidRDefault="00697D71" w:rsidP="008C3497">
      <w:pPr>
        <w:shd w:val="clear" w:color="auto" w:fill="FFFFFF"/>
        <w:ind w:firstLine="708"/>
        <w:jc w:val="both"/>
        <w:rPr>
          <w:color w:val="000000"/>
          <w:sz w:val="28"/>
          <w:szCs w:val="28"/>
        </w:rPr>
      </w:pPr>
      <w:r w:rsidRPr="00697D71">
        <w:rPr>
          <w:color w:val="000000"/>
          <w:sz w:val="28"/>
          <w:szCs w:val="28"/>
        </w:rPr>
        <w:t>4</w:t>
      </w:r>
      <w:r w:rsidR="003E21A9">
        <w:rPr>
          <w:color w:val="000000"/>
          <w:sz w:val="28"/>
          <w:szCs w:val="28"/>
        </w:rPr>
        <w:t>.</w:t>
      </w:r>
      <w:r w:rsidRPr="00697D71">
        <w:rPr>
          <w:color w:val="000000"/>
          <w:sz w:val="28"/>
          <w:szCs w:val="28"/>
        </w:rPr>
        <w:t xml:space="preserve"> Какое ребро называется ориентированным? </w:t>
      </w:r>
    </w:p>
    <w:p w:rsidR="00A85D5C" w:rsidRDefault="00697D71" w:rsidP="008C3497">
      <w:pPr>
        <w:shd w:val="clear" w:color="auto" w:fill="FFFFFF"/>
        <w:ind w:firstLine="708"/>
        <w:jc w:val="both"/>
        <w:rPr>
          <w:color w:val="000000"/>
          <w:sz w:val="28"/>
          <w:szCs w:val="28"/>
        </w:rPr>
      </w:pPr>
      <w:r w:rsidRPr="00697D71">
        <w:rPr>
          <w:color w:val="000000"/>
          <w:sz w:val="28"/>
          <w:szCs w:val="28"/>
        </w:rPr>
        <w:t>5</w:t>
      </w:r>
      <w:r w:rsidR="003E21A9">
        <w:rPr>
          <w:color w:val="000000"/>
          <w:sz w:val="28"/>
          <w:szCs w:val="28"/>
        </w:rPr>
        <w:t>.</w:t>
      </w:r>
      <w:r w:rsidRPr="00697D71">
        <w:rPr>
          <w:color w:val="000000"/>
          <w:sz w:val="28"/>
          <w:szCs w:val="28"/>
        </w:rPr>
        <w:t xml:space="preserve"> Что такое кратные ребра? </w:t>
      </w:r>
    </w:p>
    <w:p w:rsidR="00AB616E" w:rsidRDefault="00697D71" w:rsidP="008C3497">
      <w:pPr>
        <w:shd w:val="clear" w:color="auto" w:fill="FFFFFF"/>
        <w:ind w:firstLine="708"/>
        <w:jc w:val="both"/>
        <w:rPr>
          <w:color w:val="000000"/>
          <w:sz w:val="28"/>
          <w:szCs w:val="28"/>
        </w:rPr>
      </w:pPr>
      <w:r w:rsidRPr="00697D71">
        <w:rPr>
          <w:color w:val="000000"/>
          <w:sz w:val="28"/>
          <w:szCs w:val="28"/>
        </w:rPr>
        <w:lastRenderedPageBreak/>
        <w:t>6</w:t>
      </w:r>
      <w:r w:rsidR="003E21A9">
        <w:rPr>
          <w:color w:val="000000"/>
          <w:sz w:val="28"/>
          <w:szCs w:val="28"/>
        </w:rPr>
        <w:t>.</w:t>
      </w:r>
      <w:r w:rsidRPr="00697D71">
        <w:rPr>
          <w:color w:val="000000"/>
          <w:sz w:val="28"/>
          <w:szCs w:val="28"/>
        </w:rPr>
        <w:t xml:space="preserve"> Что такое неограф? </w:t>
      </w:r>
    </w:p>
    <w:p w:rsidR="00AB616E" w:rsidRDefault="00697D71" w:rsidP="008C3497">
      <w:pPr>
        <w:shd w:val="clear" w:color="auto" w:fill="FFFFFF"/>
        <w:ind w:firstLine="708"/>
        <w:jc w:val="both"/>
        <w:rPr>
          <w:color w:val="000000"/>
          <w:sz w:val="28"/>
          <w:szCs w:val="28"/>
        </w:rPr>
      </w:pPr>
      <w:r w:rsidRPr="00697D71">
        <w:rPr>
          <w:color w:val="000000"/>
          <w:sz w:val="28"/>
          <w:szCs w:val="28"/>
        </w:rPr>
        <w:t>7</w:t>
      </w:r>
      <w:r w:rsidR="003E21A9">
        <w:rPr>
          <w:color w:val="000000"/>
          <w:sz w:val="28"/>
          <w:szCs w:val="28"/>
        </w:rPr>
        <w:t>.</w:t>
      </w:r>
      <w:r w:rsidRPr="00697D71">
        <w:rPr>
          <w:color w:val="000000"/>
          <w:sz w:val="28"/>
          <w:szCs w:val="28"/>
        </w:rPr>
        <w:t xml:space="preserve"> Что такое орграф? </w:t>
      </w:r>
    </w:p>
    <w:p w:rsidR="00AB616E" w:rsidRDefault="00697D71" w:rsidP="008C3497">
      <w:pPr>
        <w:shd w:val="clear" w:color="auto" w:fill="FFFFFF"/>
        <w:ind w:firstLine="708"/>
        <w:jc w:val="both"/>
        <w:rPr>
          <w:color w:val="000000"/>
          <w:sz w:val="28"/>
          <w:szCs w:val="28"/>
        </w:rPr>
      </w:pPr>
      <w:r w:rsidRPr="00697D71">
        <w:rPr>
          <w:color w:val="000000"/>
          <w:sz w:val="28"/>
          <w:szCs w:val="28"/>
        </w:rPr>
        <w:t>8</w:t>
      </w:r>
      <w:r w:rsidR="003E21A9">
        <w:rPr>
          <w:color w:val="000000"/>
          <w:sz w:val="28"/>
          <w:szCs w:val="28"/>
        </w:rPr>
        <w:t>.</w:t>
      </w:r>
      <w:r w:rsidRPr="00697D71">
        <w:rPr>
          <w:color w:val="000000"/>
          <w:sz w:val="28"/>
          <w:szCs w:val="28"/>
        </w:rPr>
        <w:t xml:space="preserve"> Какие вершины называются смежными? </w:t>
      </w:r>
    </w:p>
    <w:p w:rsidR="00AB616E" w:rsidRDefault="00697D71" w:rsidP="008C3497">
      <w:pPr>
        <w:shd w:val="clear" w:color="auto" w:fill="FFFFFF"/>
        <w:ind w:firstLine="708"/>
        <w:jc w:val="both"/>
        <w:rPr>
          <w:color w:val="000000"/>
          <w:sz w:val="28"/>
          <w:szCs w:val="28"/>
        </w:rPr>
      </w:pPr>
      <w:r w:rsidRPr="00697D71">
        <w:rPr>
          <w:color w:val="000000"/>
          <w:sz w:val="28"/>
          <w:szCs w:val="28"/>
        </w:rPr>
        <w:t>9</w:t>
      </w:r>
      <w:r w:rsidR="003E21A9">
        <w:rPr>
          <w:color w:val="000000"/>
          <w:sz w:val="28"/>
          <w:szCs w:val="28"/>
        </w:rPr>
        <w:t>.</w:t>
      </w:r>
      <w:r w:rsidRPr="00697D71">
        <w:rPr>
          <w:color w:val="000000"/>
          <w:sz w:val="28"/>
          <w:szCs w:val="28"/>
        </w:rPr>
        <w:t xml:space="preserve"> Что такое конечный граф? </w:t>
      </w:r>
    </w:p>
    <w:p w:rsidR="00AB616E" w:rsidRDefault="00697D71" w:rsidP="008C3497">
      <w:pPr>
        <w:shd w:val="clear" w:color="auto" w:fill="FFFFFF"/>
        <w:ind w:firstLine="708"/>
        <w:jc w:val="both"/>
        <w:rPr>
          <w:color w:val="000000"/>
          <w:sz w:val="28"/>
          <w:szCs w:val="28"/>
        </w:rPr>
      </w:pPr>
      <w:r w:rsidRPr="00697D71">
        <w:rPr>
          <w:color w:val="000000"/>
          <w:sz w:val="28"/>
          <w:szCs w:val="28"/>
        </w:rPr>
        <w:t>10</w:t>
      </w:r>
      <w:r w:rsidR="003E21A9">
        <w:rPr>
          <w:color w:val="000000"/>
          <w:sz w:val="28"/>
          <w:szCs w:val="28"/>
        </w:rPr>
        <w:t>.</w:t>
      </w:r>
      <w:r w:rsidRPr="00697D71">
        <w:rPr>
          <w:color w:val="000000"/>
          <w:sz w:val="28"/>
          <w:szCs w:val="28"/>
        </w:rPr>
        <w:t xml:space="preserve"> Что такое пустой граф? </w:t>
      </w:r>
    </w:p>
    <w:p w:rsidR="00AB616E" w:rsidRDefault="00697D71" w:rsidP="008C3497">
      <w:pPr>
        <w:shd w:val="clear" w:color="auto" w:fill="FFFFFF"/>
        <w:ind w:firstLine="708"/>
        <w:jc w:val="both"/>
        <w:rPr>
          <w:color w:val="000000"/>
          <w:sz w:val="28"/>
          <w:szCs w:val="28"/>
        </w:rPr>
      </w:pPr>
      <w:r w:rsidRPr="00697D71">
        <w:rPr>
          <w:color w:val="000000"/>
          <w:sz w:val="28"/>
          <w:szCs w:val="28"/>
        </w:rPr>
        <w:t>11</w:t>
      </w:r>
      <w:r w:rsidR="003E21A9">
        <w:rPr>
          <w:color w:val="000000"/>
          <w:sz w:val="28"/>
          <w:szCs w:val="28"/>
        </w:rPr>
        <w:t>.</w:t>
      </w:r>
      <w:r w:rsidRPr="00697D71">
        <w:rPr>
          <w:color w:val="000000"/>
          <w:sz w:val="28"/>
          <w:szCs w:val="28"/>
        </w:rPr>
        <w:t xml:space="preserve"> Что такое полный граф? </w:t>
      </w:r>
    </w:p>
    <w:p w:rsidR="00AB616E" w:rsidRDefault="00697D71" w:rsidP="008C3497">
      <w:pPr>
        <w:shd w:val="clear" w:color="auto" w:fill="FFFFFF"/>
        <w:ind w:firstLine="708"/>
        <w:jc w:val="both"/>
        <w:rPr>
          <w:color w:val="000000"/>
          <w:sz w:val="28"/>
          <w:szCs w:val="28"/>
        </w:rPr>
      </w:pPr>
      <w:r w:rsidRPr="00697D71">
        <w:rPr>
          <w:color w:val="000000"/>
          <w:sz w:val="28"/>
          <w:szCs w:val="28"/>
        </w:rPr>
        <w:t>12</w:t>
      </w:r>
      <w:r w:rsidR="003E21A9">
        <w:rPr>
          <w:color w:val="000000"/>
          <w:sz w:val="28"/>
          <w:szCs w:val="28"/>
        </w:rPr>
        <w:t>.</w:t>
      </w:r>
      <w:r w:rsidRPr="00697D71">
        <w:rPr>
          <w:color w:val="000000"/>
          <w:sz w:val="28"/>
          <w:szCs w:val="28"/>
        </w:rPr>
        <w:t xml:space="preserve"> Что такое локальная степень вершины? </w:t>
      </w:r>
    </w:p>
    <w:p w:rsidR="00AB616E" w:rsidRDefault="00697D71" w:rsidP="008C3497">
      <w:pPr>
        <w:shd w:val="clear" w:color="auto" w:fill="FFFFFF"/>
        <w:ind w:firstLine="708"/>
        <w:jc w:val="both"/>
        <w:rPr>
          <w:color w:val="000000"/>
          <w:sz w:val="28"/>
          <w:szCs w:val="28"/>
        </w:rPr>
      </w:pPr>
      <w:r w:rsidRPr="00697D71">
        <w:rPr>
          <w:color w:val="000000"/>
          <w:sz w:val="28"/>
          <w:szCs w:val="28"/>
        </w:rPr>
        <w:t>13</w:t>
      </w:r>
      <w:r w:rsidR="003E21A9">
        <w:rPr>
          <w:color w:val="000000"/>
          <w:sz w:val="28"/>
          <w:szCs w:val="28"/>
        </w:rPr>
        <w:t>.</w:t>
      </w:r>
      <w:r w:rsidRPr="00697D71">
        <w:rPr>
          <w:color w:val="000000"/>
          <w:sz w:val="28"/>
          <w:szCs w:val="28"/>
        </w:rPr>
        <w:t xml:space="preserve"> Как связаны степени вершин в орграфе? </w:t>
      </w:r>
    </w:p>
    <w:p w:rsidR="00AB616E" w:rsidRDefault="00697D71" w:rsidP="008C3497">
      <w:pPr>
        <w:shd w:val="clear" w:color="auto" w:fill="FFFFFF"/>
        <w:ind w:firstLine="708"/>
        <w:jc w:val="both"/>
        <w:rPr>
          <w:color w:val="000000"/>
          <w:sz w:val="28"/>
          <w:szCs w:val="28"/>
        </w:rPr>
      </w:pPr>
      <w:r w:rsidRPr="00697D71">
        <w:rPr>
          <w:color w:val="000000"/>
          <w:sz w:val="28"/>
          <w:szCs w:val="28"/>
        </w:rPr>
        <w:t>1</w:t>
      </w:r>
      <w:r w:rsidR="00D619D0">
        <w:rPr>
          <w:color w:val="000000"/>
          <w:sz w:val="28"/>
          <w:szCs w:val="28"/>
        </w:rPr>
        <w:t>4</w:t>
      </w:r>
      <w:r w:rsidR="003E21A9">
        <w:rPr>
          <w:color w:val="000000"/>
          <w:sz w:val="28"/>
          <w:szCs w:val="28"/>
        </w:rPr>
        <w:t>.</w:t>
      </w:r>
      <w:r w:rsidRPr="00697D71">
        <w:rPr>
          <w:color w:val="000000"/>
          <w:sz w:val="28"/>
          <w:szCs w:val="28"/>
        </w:rPr>
        <w:t xml:space="preserve"> Что такое изоморфные графы? </w:t>
      </w:r>
    </w:p>
    <w:p w:rsidR="00AB616E" w:rsidRDefault="00697D71" w:rsidP="008C3497">
      <w:pPr>
        <w:shd w:val="clear" w:color="auto" w:fill="FFFFFF"/>
        <w:ind w:firstLine="708"/>
        <w:jc w:val="both"/>
        <w:rPr>
          <w:color w:val="000000"/>
          <w:sz w:val="28"/>
          <w:szCs w:val="28"/>
        </w:rPr>
      </w:pPr>
      <w:r w:rsidRPr="00697D71">
        <w:rPr>
          <w:color w:val="000000"/>
          <w:sz w:val="28"/>
          <w:szCs w:val="28"/>
        </w:rPr>
        <w:t>1</w:t>
      </w:r>
      <w:r w:rsidR="00D619D0">
        <w:rPr>
          <w:color w:val="000000"/>
          <w:sz w:val="28"/>
          <w:szCs w:val="28"/>
        </w:rPr>
        <w:t>5</w:t>
      </w:r>
      <w:r w:rsidR="003E21A9">
        <w:rPr>
          <w:color w:val="000000"/>
          <w:sz w:val="28"/>
          <w:szCs w:val="28"/>
        </w:rPr>
        <w:t>.</w:t>
      </w:r>
      <w:r w:rsidRPr="00697D71">
        <w:rPr>
          <w:color w:val="000000"/>
          <w:sz w:val="28"/>
          <w:szCs w:val="28"/>
        </w:rPr>
        <w:t xml:space="preserve"> Способы задания графов. </w:t>
      </w:r>
    </w:p>
    <w:p w:rsidR="00AB616E" w:rsidRDefault="00697D71" w:rsidP="008C3497">
      <w:pPr>
        <w:shd w:val="clear" w:color="auto" w:fill="FFFFFF"/>
        <w:ind w:firstLine="708"/>
        <w:jc w:val="both"/>
        <w:rPr>
          <w:color w:val="000000"/>
          <w:sz w:val="28"/>
          <w:szCs w:val="28"/>
        </w:rPr>
      </w:pPr>
      <w:r w:rsidRPr="00697D71">
        <w:rPr>
          <w:color w:val="000000"/>
          <w:sz w:val="28"/>
          <w:szCs w:val="28"/>
        </w:rPr>
        <w:t>1</w:t>
      </w:r>
      <w:r w:rsidR="00D619D0">
        <w:rPr>
          <w:color w:val="000000"/>
          <w:sz w:val="28"/>
          <w:szCs w:val="28"/>
        </w:rPr>
        <w:t>6</w:t>
      </w:r>
      <w:r w:rsidR="003E21A9">
        <w:rPr>
          <w:color w:val="000000"/>
          <w:sz w:val="28"/>
          <w:szCs w:val="28"/>
        </w:rPr>
        <w:t>.</w:t>
      </w:r>
      <w:r w:rsidRPr="00697D71">
        <w:rPr>
          <w:color w:val="000000"/>
          <w:sz w:val="28"/>
          <w:szCs w:val="28"/>
        </w:rPr>
        <w:t xml:space="preserve">Что такое матрица смежности? </w:t>
      </w:r>
    </w:p>
    <w:p w:rsidR="00AB616E" w:rsidRDefault="00697D71" w:rsidP="008C3497">
      <w:pPr>
        <w:shd w:val="clear" w:color="auto" w:fill="FFFFFF"/>
        <w:ind w:firstLine="708"/>
        <w:jc w:val="both"/>
        <w:rPr>
          <w:color w:val="000000"/>
          <w:sz w:val="28"/>
          <w:szCs w:val="28"/>
        </w:rPr>
      </w:pPr>
      <w:r w:rsidRPr="00697D71">
        <w:rPr>
          <w:color w:val="000000"/>
          <w:sz w:val="28"/>
          <w:szCs w:val="28"/>
        </w:rPr>
        <w:t>1</w:t>
      </w:r>
      <w:r w:rsidR="00D619D0">
        <w:rPr>
          <w:color w:val="000000"/>
          <w:sz w:val="28"/>
          <w:szCs w:val="28"/>
        </w:rPr>
        <w:t>7</w:t>
      </w:r>
      <w:r w:rsidR="003E21A9">
        <w:rPr>
          <w:color w:val="000000"/>
          <w:sz w:val="28"/>
          <w:szCs w:val="28"/>
        </w:rPr>
        <w:t>.</w:t>
      </w:r>
      <w:r w:rsidRPr="00697D71">
        <w:rPr>
          <w:color w:val="000000"/>
          <w:sz w:val="28"/>
          <w:szCs w:val="28"/>
        </w:rPr>
        <w:t xml:space="preserve"> Что такое матрица инцидентности? </w:t>
      </w:r>
    </w:p>
    <w:p w:rsidR="00AB616E" w:rsidRDefault="00D619D0" w:rsidP="008C3497">
      <w:pPr>
        <w:shd w:val="clear" w:color="auto" w:fill="FFFFFF"/>
        <w:ind w:firstLine="708"/>
        <w:jc w:val="both"/>
        <w:rPr>
          <w:color w:val="000000"/>
          <w:sz w:val="28"/>
          <w:szCs w:val="28"/>
        </w:rPr>
      </w:pPr>
      <w:r>
        <w:rPr>
          <w:color w:val="000000"/>
          <w:sz w:val="28"/>
          <w:szCs w:val="28"/>
        </w:rPr>
        <w:t>1</w:t>
      </w:r>
      <w:r w:rsidR="003E21A9">
        <w:rPr>
          <w:color w:val="000000"/>
          <w:sz w:val="28"/>
          <w:szCs w:val="28"/>
        </w:rPr>
        <w:t>8.</w:t>
      </w:r>
      <w:r w:rsidR="00697D71" w:rsidRPr="00697D71">
        <w:rPr>
          <w:color w:val="000000"/>
          <w:sz w:val="28"/>
          <w:szCs w:val="28"/>
        </w:rPr>
        <w:t xml:space="preserve"> Что такое маршрут? </w:t>
      </w:r>
    </w:p>
    <w:p w:rsidR="00AB616E" w:rsidRDefault="003E21A9" w:rsidP="008C3497">
      <w:pPr>
        <w:shd w:val="clear" w:color="auto" w:fill="FFFFFF"/>
        <w:ind w:firstLine="708"/>
        <w:jc w:val="both"/>
        <w:rPr>
          <w:color w:val="000000"/>
          <w:sz w:val="28"/>
          <w:szCs w:val="28"/>
        </w:rPr>
      </w:pPr>
      <w:r>
        <w:rPr>
          <w:color w:val="000000"/>
          <w:sz w:val="28"/>
          <w:szCs w:val="28"/>
        </w:rPr>
        <w:t>19.</w:t>
      </w:r>
      <w:r w:rsidR="00697D71" w:rsidRPr="00697D71">
        <w:rPr>
          <w:color w:val="000000"/>
          <w:sz w:val="28"/>
          <w:szCs w:val="28"/>
        </w:rPr>
        <w:t xml:space="preserve"> Что такое цикл? </w:t>
      </w:r>
    </w:p>
    <w:p w:rsidR="00AB616E"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0.</w:t>
      </w:r>
      <w:r w:rsidRPr="00697D71">
        <w:rPr>
          <w:color w:val="000000"/>
          <w:sz w:val="28"/>
          <w:szCs w:val="28"/>
        </w:rPr>
        <w:t xml:space="preserve"> Что такое цепь? </w:t>
      </w:r>
    </w:p>
    <w:p w:rsidR="00AB616E"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1.</w:t>
      </w:r>
      <w:r w:rsidRPr="00697D71">
        <w:rPr>
          <w:color w:val="000000"/>
          <w:sz w:val="28"/>
          <w:szCs w:val="28"/>
        </w:rPr>
        <w:t xml:space="preserve"> Что такое путь? </w:t>
      </w:r>
    </w:p>
    <w:p w:rsidR="00AB616E"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2.</w:t>
      </w:r>
      <w:r w:rsidRPr="00697D71">
        <w:rPr>
          <w:color w:val="000000"/>
          <w:sz w:val="28"/>
          <w:szCs w:val="28"/>
        </w:rPr>
        <w:t xml:space="preserve"> Что такое связные вершины? </w:t>
      </w:r>
    </w:p>
    <w:p w:rsidR="00AB616E"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3.</w:t>
      </w:r>
      <w:r w:rsidRPr="00697D71">
        <w:rPr>
          <w:color w:val="000000"/>
          <w:sz w:val="28"/>
          <w:szCs w:val="28"/>
        </w:rPr>
        <w:t xml:space="preserve"> Что такое связный граф? </w:t>
      </w:r>
    </w:p>
    <w:p w:rsidR="00AB616E"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4.</w:t>
      </w:r>
      <w:r w:rsidRPr="00697D71">
        <w:rPr>
          <w:color w:val="000000"/>
          <w:sz w:val="28"/>
          <w:szCs w:val="28"/>
        </w:rPr>
        <w:t xml:space="preserve"> Что такое плоский граф? </w:t>
      </w:r>
    </w:p>
    <w:p w:rsidR="00AB616E"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5.</w:t>
      </w:r>
      <w:r w:rsidRPr="00697D71">
        <w:rPr>
          <w:color w:val="000000"/>
          <w:sz w:val="28"/>
          <w:szCs w:val="28"/>
        </w:rPr>
        <w:t xml:space="preserve"> Что такое изолированные вершины? </w:t>
      </w:r>
    </w:p>
    <w:p w:rsidR="00697D71" w:rsidRDefault="00697D71" w:rsidP="008C3497">
      <w:pPr>
        <w:shd w:val="clear" w:color="auto" w:fill="FFFFFF"/>
        <w:ind w:firstLine="708"/>
        <w:jc w:val="both"/>
        <w:rPr>
          <w:color w:val="000000"/>
          <w:sz w:val="28"/>
          <w:szCs w:val="28"/>
        </w:rPr>
      </w:pPr>
      <w:r w:rsidRPr="00697D71">
        <w:rPr>
          <w:color w:val="000000"/>
          <w:sz w:val="28"/>
          <w:szCs w:val="28"/>
        </w:rPr>
        <w:t>2</w:t>
      </w:r>
      <w:r w:rsidR="003E21A9">
        <w:rPr>
          <w:color w:val="000000"/>
          <w:sz w:val="28"/>
          <w:szCs w:val="28"/>
        </w:rPr>
        <w:t>6.</w:t>
      </w:r>
      <w:r w:rsidRPr="00697D71">
        <w:rPr>
          <w:color w:val="000000"/>
          <w:sz w:val="28"/>
          <w:szCs w:val="28"/>
        </w:rPr>
        <w:t xml:space="preserve"> Что такое дерево?</w:t>
      </w:r>
    </w:p>
    <w:p w:rsidR="003E21A9" w:rsidRDefault="003E21A9" w:rsidP="003E21A9">
      <w:pPr>
        <w:shd w:val="clear" w:color="auto" w:fill="FFFFFF"/>
        <w:ind w:firstLine="708"/>
        <w:jc w:val="both"/>
        <w:rPr>
          <w:b/>
          <w:i/>
          <w:color w:val="000000"/>
          <w:sz w:val="28"/>
          <w:szCs w:val="28"/>
        </w:rPr>
      </w:pPr>
    </w:p>
    <w:p w:rsidR="00AB616E" w:rsidRDefault="00AB616E" w:rsidP="003E21A9">
      <w:pPr>
        <w:shd w:val="clear" w:color="auto" w:fill="FFFFFF"/>
        <w:ind w:firstLine="708"/>
        <w:jc w:val="both"/>
        <w:rPr>
          <w:b/>
          <w:i/>
          <w:color w:val="000000"/>
          <w:sz w:val="28"/>
          <w:szCs w:val="28"/>
        </w:rPr>
      </w:pPr>
    </w:p>
    <w:p w:rsidR="003E21A9" w:rsidRPr="003E21A9" w:rsidRDefault="003E21A9" w:rsidP="00445444">
      <w:pPr>
        <w:shd w:val="clear" w:color="auto" w:fill="FFFFFF"/>
        <w:jc w:val="center"/>
        <w:rPr>
          <w:b/>
          <w:i/>
          <w:color w:val="000000"/>
          <w:sz w:val="28"/>
          <w:szCs w:val="28"/>
        </w:rPr>
      </w:pPr>
      <w:r w:rsidRPr="003E21A9">
        <w:rPr>
          <w:b/>
          <w:i/>
          <w:color w:val="000000"/>
          <w:sz w:val="28"/>
          <w:szCs w:val="28"/>
        </w:rPr>
        <w:t>Тема: «</w:t>
      </w:r>
      <w:r w:rsidRPr="003E21A9">
        <w:rPr>
          <w:b/>
          <w:bCs/>
          <w:i/>
          <w:color w:val="000000"/>
          <w:sz w:val="28"/>
          <w:szCs w:val="28"/>
        </w:rPr>
        <w:t>Понятия события и вероятности события. Достоверные и невозможные события. Классическое определение вероятности</w:t>
      </w:r>
      <w:r w:rsidRPr="003E21A9">
        <w:rPr>
          <w:b/>
          <w:i/>
          <w:color w:val="000000"/>
          <w:sz w:val="28"/>
          <w:szCs w:val="28"/>
        </w:rPr>
        <w:t>»</w:t>
      </w:r>
    </w:p>
    <w:p w:rsidR="00674692" w:rsidRDefault="00674692" w:rsidP="00674692">
      <w:pPr>
        <w:shd w:val="clear" w:color="auto" w:fill="FFFFFF"/>
        <w:ind w:firstLine="708"/>
        <w:jc w:val="both"/>
        <w:rPr>
          <w:b/>
          <w:color w:val="000000"/>
          <w:sz w:val="28"/>
          <w:szCs w:val="28"/>
        </w:rPr>
      </w:pPr>
      <w:r>
        <w:rPr>
          <w:b/>
          <w:color w:val="000000"/>
          <w:sz w:val="28"/>
          <w:szCs w:val="28"/>
        </w:rPr>
        <w:t>План:</w:t>
      </w:r>
    </w:p>
    <w:p w:rsidR="00674692" w:rsidRPr="00674692" w:rsidRDefault="00674692" w:rsidP="000128CD">
      <w:pPr>
        <w:pStyle w:val="a7"/>
        <w:numPr>
          <w:ilvl w:val="0"/>
          <w:numId w:val="154"/>
        </w:numPr>
        <w:shd w:val="clear" w:color="auto" w:fill="FFFFFF"/>
        <w:jc w:val="both"/>
        <w:rPr>
          <w:color w:val="000000"/>
          <w:sz w:val="28"/>
          <w:szCs w:val="28"/>
        </w:rPr>
      </w:pPr>
      <w:r w:rsidRPr="00674692">
        <w:rPr>
          <w:bCs/>
          <w:color w:val="000000"/>
          <w:sz w:val="28"/>
          <w:szCs w:val="28"/>
        </w:rPr>
        <w:t>События. Виды событий</w:t>
      </w:r>
      <w:r w:rsidRPr="00674692">
        <w:rPr>
          <w:color w:val="000000"/>
          <w:sz w:val="28"/>
          <w:szCs w:val="28"/>
        </w:rPr>
        <w:t>.</w:t>
      </w:r>
    </w:p>
    <w:p w:rsidR="00674692" w:rsidRPr="00674692" w:rsidRDefault="00674692" w:rsidP="000128CD">
      <w:pPr>
        <w:pStyle w:val="a7"/>
        <w:numPr>
          <w:ilvl w:val="0"/>
          <w:numId w:val="154"/>
        </w:numPr>
        <w:shd w:val="clear" w:color="auto" w:fill="FFFFFF"/>
        <w:jc w:val="both"/>
        <w:rPr>
          <w:color w:val="000000"/>
          <w:sz w:val="28"/>
          <w:szCs w:val="28"/>
        </w:rPr>
      </w:pPr>
      <w:r w:rsidRPr="00674692">
        <w:rPr>
          <w:rFonts w:eastAsia="SimSun"/>
          <w:bCs/>
          <w:sz w:val="28"/>
          <w:szCs w:val="28"/>
          <w:lang w:eastAsia="en-US"/>
        </w:rPr>
        <w:t>Совместные и несовместные события. Противоположные события. Полная группа событий.</w:t>
      </w:r>
    </w:p>
    <w:p w:rsidR="00674692" w:rsidRDefault="00674692" w:rsidP="000128CD">
      <w:pPr>
        <w:pStyle w:val="a7"/>
        <w:numPr>
          <w:ilvl w:val="0"/>
          <w:numId w:val="154"/>
        </w:numPr>
        <w:shd w:val="clear" w:color="auto" w:fill="FFFFFF"/>
        <w:jc w:val="both"/>
        <w:rPr>
          <w:color w:val="000000"/>
          <w:sz w:val="28"/>
          <w:szCs w:val="28"/>
        </w:rPr>
      </w:pPr>
      <w:r w:rsidRPr="00674692">
        <w:rPr>
          <w:color w:val="000000"/>
          <w:sz w:val="28"/>
          <w:szCs w:val="28"/>
        </w:rPr>
        <w:t>Алгебра событий</w:t>
      </w:r>
      <w:r>
        <w:rPr>
          <w:color w:val="000000"/>
          <w:sz w:val="28"/>
          <w:szCs w:val="28"/>
        </w:rPr>
        <w:t>.</w:t>
      </w:r>
    </w:p>
    <w:p w:rsidR="00674692" w:rsidRPr="00674692" w:rsidRDefault="00674692" w:rsidP="000128CD">
      <w:pPr>
        <w:pStyle w:val="a7"/>
        <w:numPr>
          <w:ilvl w:val="0"/>
          <w:numId w:val="154"/>
        </w:numPr>
        <w:shd w:val="clear" w:color="auto" w:fill="FFFFFF"/>
        <w:jc w:val="both"/>
        <w:rPr>
          <w:color w:val="000000"/>
          <w:sz w:val="28"/>
          <w:szCs w:val="28"/>
        </w:rPr>
      </w:pPr>
      <w:r w:rsidRPr="00674692">
        <w:rPr>
          <w:bCs/>
          <w:iCs/>
          <w:color w:val="000000"/>
          <w:sz w:val="28"/>
          <w:szCs w:val="28"/>
        </w:rPr>
        <w:t>Вероятность события.</w:t>
      </w:r>
    </w:p>
    <w:p w:rsidR="00674692" w:rsidRPr="00674692" w:rsidRDefault="00674692" w:rsidP="000128CD">
      <w:pPr>
        <w:pStyle w:val="a7"/>
        <w:numPr>
          <w:ilvl w:val="0"/>
          <w:numId w:val="154"/>
        </w:numPr>
        <w:shd w:val="clear" w:color="auto" w:fill="FFFFFF"/>
        <w:jc w:val="both"/>
        <w:rPr>
          <w:color w:val="000000"/>
          <w:sz w:val="28"/>
          <w:szCs w:val="28"/>
        </w:rPr>
      </w:pPr>
      <w:r w:rsidRPr="00674692">
        <w:rPr>
          <w:color w:val="000000"/>
          <w:sz w:val="28"/>
          <w:szCs w:val="28"/>
        </w:rPr>
        <w:t>Классическое определение вероятности</w:t>
      </w:r>
      <w:r>
        <w:rPr>
          <w:color w:val="000000"/>
          <w:sz w:val="28"/>
          <w:szCs w:val="28"/>
        </w:rPr>
        <w:t>.</w:t>
      </w:r>
    </w:p>
    <w:p w:rsidR="003E21A9" w:rsidRPr="00AB616E" w:rsidRDefault="003E21A9" w:rsidP="003E21A9">
      <w:pPr>
        <w:shd w:val="clear" w:color="auto" w:fill="FFFFFF"/>
        <w:ind w:firstLine="708"/>
        <w:jc w:val="both"/>
        <w:rPr>
          <w:b/>
          <w:color w:val="000000"/>
          <w:sz w:val="28"/>
          <w:szCs w:val="28"/>
        </w:rPr>
      </w:pPr>
      <w:r w:rsidRPr="00AB616E">
        <w:rPr>
          <w:b/>
          <w:color w:val="000000"/>
          <w:sz w:val="28"/>
          <w:szCs w:val="28"/>
        </w:rPr>
        <w:t>На занятии вы узнаете</w:t>
      </w:r>
      <w:r w:rsidR="00AB616E">
        <w:rPr>
          <w:b/>
          <w:color w:val="000000"/>
          <w:sz w:val="28"/>
          <w:szCs w:val="28"/>
        </w:rPr>
        <w:t>:</w:t>
      </w:r>
    </w:p>
    <w:p w:rsidR="00B047F7" w:rsidRDefault="00674692" w:rsidP="0023655A">
      <w:pPr>
        <w:numPr>
          <w:ilvl w:val="0"/>
          <w:numId w:val="2"/>
        </w:numPr>
        <w:shd w:val="clear" w:color="auto" w:fill="FFFFFF"/>
        <w:jc w:val="both"/>
        <w:rPr>
          <w:color w:val="000000"/>
          <w:sz w:val="28"/>
          <w:szCs w:val="28"/>
        </w:rPr>
      </w:pPr>
      <w:r w:rsidRPr="00B047F7">
        <w:rPr>
          <w:color w:val="000000"/>
          <w:sz w:val="28"/>
          <w:szCs w:val="28"/>
        </w:rPr>
        <w:t>Понятие случайного события, их виды</w:t>
      </w:r>
      <w:r w:rsidR="00B047F7" w:rsidRPr="00B047F7">
        <w:rPr>
          <w:color w:val="000000"/>
          <w:sz w:val="28"/>
          <w:szCs w:val="28"/>
        </w:rPr>
        <w:t>,</w:t>
      </w:r>
      <w:r w:rsidR="002F0A65">
        <w:rPr>
          <w:color w:val="000000"/>
          <w:sz w:val="28"/>
          <w:szCs w:val="28"/>
        </w:rPr>
        <w:t xml:space="preserve"> </w:t>
      </w:r>
      <w:r w:rsidR="00B047F7">
        <w:rPr>
          <w:color w:val="000000"/>
          <w:sz w:val="28"/>
          <w:szCs w:val="28"/>
        </w:rPr>
        <w:t>п</w:t>
      </w:r>
      <w:r w:rsidR="00B047F7" w:rsidRPr="00B047F7">
        <w:rPr>
          <w:color w:val="000000"/>
          <w:sz w:val="28"/>
          <w:szCs w:val="28"/>
        </w:rPr>
        <w:t>онятие вероятности события</w:t>
      </w:r>
      <w:r w:rsidR="00B047F7">
        <w:rPr>
          <w:color w:val="000000"/>
          <w:sz w:val="28"/>
          <w:szCs w:val="28"/>
        </w:rPr>
        <w:t>,</w:t>
      </w:r>
    </w:p>
    <w:p w:rsidR="00B047F7" w:rsidRDefault="00B047F7" w:rsidP="00B047F7">
      <w:pPr>
        <w:numPr>
          <w:ilvl w:val="0"/>
          <w:numId w:val="2"/>
        </w:numPr>
        <w:shd w:val="clear" w:color="auto" w:fill="FFFFFF"/>
        <w:jc w:val="both"/>
        <w:rPr>
          <w:color w:val="000000"/>
          <w:sz w:val="28"/>
          <w:szCs w:val="28"/>
        </w:rPr>
      </w:pPr>
      <w:r>
        <w:rPr>
          <w:iCs/>
          <w:color w:val="000000"/>
          <w:sz w:val="28"/>
          <w:szCs w:val="28"/>
        </w:rPr>
        <w:t>К</w:t>
      </w:r>
      <w:r w:rsidRPr="00B047F7">
        <w:rPr>
          <w:iCs/>
          <w:color w:val="000000"/>
          <w:sz w:val="28"/>
          <w:szCs w:val="28"/>
        </w:rPr>
        <w:t>лассическое определение вероятности и формулу класси</w:t>
      </w:r>
      <w:r>
        <w:rPr>
          <w:iCs/>
          <w:color w:val="000000"/>
          <w:sz w:val="28"/>
          <w:szCs w:val="28"/>
        </w:rPr>
        <w:t>ческого определения вероятности.</w:t>
      </w:r>
    </w:p>
    <w:p w:rsidR="003E21A9" w:rsidRPr="00B047F7" w:rsidRDefault="003E21A9" w:rsidP="00B047F7">
      <w:pPr>
        <w:shd w:val="clear" w:color="auto" w:fill="FFFFFF"/>
        <w:ind w:left="720"/>
        <w:jc w:val="both"/>
        <w:rPr>
          <w:color w:val="000000"/>
          <w:sz w:val="28"/>
          <w:szCs w:val="28"/>
        </w:rPr>
      </w:pPr>
      <w:r w:rsidRPr="00B047F7">
        <w:rPr>
          <w:b/>
          <w:color w:val="000000"/>
          <w:sz w:val="28"/>
          <w:szCs w:val="28"/>
        </w:rPr>
        <w:t>Порядок работы на занятии:</w:t>
      </w:r>
    </w:p>
    <w:p w:rsidR="003E21A9" w:rsidRPr="003E21A9" w:rsidRDefault="003E21A9" w:rsidP="000128CD">
      <w:pPr>
        <w:numPr>
          <w:ilvl w:val="0"/>
          <w:numId w:val="155"/>
        </w:numPr>
        <w:shd w:val="clear" w:color="auto" w:fill="FFFFFF"/>
        <w:jc w:val="both"/>
        <w:rPr>
          <w:color w:val="000000"/>
          <w:sz w:val="28"/>
          <w:szCs w:val="28"/>
        </w:rPr>
      </w:pPr>
      <w:r w:rsidRPr="003E21A9">
        <w:rPr>
          <w:color w:val="000000"/>
          <w:sz w:val="28"/>
          <w:szCs w:val="28"/>
        </w:rPr>
        <w:t>Прочита</w:t>
      </w:r>
      <w:r w:rsidR="00445444">
        <w:rPr>
          <w:color w:val="000000"/>
          <w:sz w:val="28"/>
          <w:szCs w:val="28"/>
        </w:rPr>
        <w:t>йте</w:t>
      </w:r>
      <w:r w:rsidRPr="003E21A9">
        <w:rPr>
          <w:color w:val="000000"/>
          <w:sz w:val="28"/>
          <w:szCs w:val="28"/>
        </w:rPr>
        <w:t xml:space="preserve"> текст лекции или прослуша</w:t>
      </w:r>
      <w:r w:rsidR="00445444">
        <w:rPr>
          <w:color w:val="000000"/>
          <w:sz w:val="28"/>
          <w:szCs w:val="28"/>
        </w:rPr>
        <w:t>йте</w:t>
      </w:r>
      <w:r w:rsidRPr="003E21A9">
        <w:rPr>
          <w:color w:val="000000"/>
          <w:sz w:val="28"/>
          <w:szCs w:val="28"/>
        </w:rPr>
        <w:t xml:space="preserve"> лекцию преподавателя.</w:t>
      </w:r>
    </w:p>
    <w:p w:rsidR="003E21A9" w:rsidRPr="003E21A9" w:rsidRDefault="003E21A9" w:rsidP="000128CD">
      <w:pPr>
        <w:numPr>
          <w:ilvl w:val="0"/>
          <w:numId w:val="155"/>
        </w:numPr>
        <w:shd w:val="clear" w:color="auto" w:fill="FFFFFF"/>
        <w:jc w:val="both"/>
        <w:rPr>
          <w:color w:val="000000"/>
          <w:sz w:val="28"/>
          <w:szCs w:val="28"/>
        </w:rPr>
      </w:pPr>
      <w:r w:rsidRPr="003E21A9">
        <w:rPr>
          <w:color w:val="000000"/>
          <w:sz w:val="28"/>
          <w:szCs w:val="28"/>
        </w:rPr>
        <w:t>Законспектир</w:t>
      </w:r>
      <w:r w:rsidR="00445444">
        <w:rPr>
          <w:color w:val="000000"/>
          <w:sz w:val="28"/>
          <w:szCs w:val="28"/>
        </w:rPr>
        <w:t>уйте</w:t>
      </w:r>
      <w:r w:rsidRPr="003E21A9">
        <w:rPr>
          <w:color w:val="000000"/>
          <w:sz w:val="28"/>
          <w:szCs w:val="28"/>
        </w:rPr>
        <w:t xml:space="preserve"> лекцию.</w:t>
      </w:r>
    </w:p>
    <w:p w:rsidR="003E21A9" w:rsidRPr="003E21A9" w:rsidRDefault="00445444" w:rsidP="000128CD">
      <w:pPr>
        <w:numPr>
          <w:ilvl w:val="0"/>
          <w:numId w:val="155"/>
        </w:numPr>
        <w:shd w:val="clear" w:color="auto" w:fill="FFFFFF"/>
        <w:jc w:val="both"/>
        <w:rPr>
          <w:color w:val="000000"/>
          <w:sz w:val="28"/>
          <w:szCs w:val="28"/>
        </w:rPr>
      </w:pPr>
      <w:r>
        <w:rPr>
          <w:color w:val="000000"/>
          <w:sz w:val="28"/>
          <w:szCs w:val="28"/>
        </w:rPr>
        <w:t>Отве</w:t>
      </w:r>
      <w:r w:rsidR="003E21A9" w:rsidRPr="003E21A9">
        <w:rPr>
          <w:color w:val="000000"/>
          <w:sz w:val="28"/>
          <w:szCs w:val="28"/>
        </w:rPr>
        <w:t>ть</w:t>
      </w:r>
      <w:r>
        <w:rPr>
          <w:color w:val="000000"/>
          <w:sz w:val="28"/>
          <w:szCs w:val="28"/>
        </w:rPr>
        <w:t>те</w:t>
      </w:r>
      <w:r w:rsidR="003E21A9" w:rsidRPr="003E21A9">
        <w:rPr>
          <w:color w:val="000000"/>
          <w:sz w:val="28"/>
          <w:szCs w:val="28"/>
        </w:rPr>
        <w:t xml:space="preserve"> на контрольные вопросы, не заглядывая в конспект.</w:t>
      </w:r>
    </w:p>
    <w:p w:rsidR="003E21A9" w:rsidRPr="003E21A9" w:rsidRDefault="003E21A9" w:rsidP="000128CD">
      <w:pPr>
        <w:numPr>
          <w:ilvl w:val="0"/>
          <w:numId w:val="155"/>
        </w:numPr>
        <w:shd w:val="clear" w:color="auto" w:fill="FFFFFF"/>
        <w:jc w:val="both"/>
        <w:rPr>
          <w:color w:val="000000"/>
          <w:sz w:val="28"/>
          <w:szCs w:val="28"/>
        </w:rPr>
      </w:pPr>
      <w:r w:rsidRPr="003E21A9">
        <w:rPr>
          <w:color w:val="000000"/>
          <w:sz w:val="28"/>
          <w:szCs w:val="28"/>
        </w:rPr>
        <w:t xml:space="preserve">Проверьте свои ответы по конспекту. </w:t>
      </w:r>
    </w:p>
    <w:p w:rsidR="00886C62" w:rsidRDefault="003E21A9" w:rsidP="00C97509">
      <w:pPr>
        <w:shd w:val="clear" w:color="auto" w:fill="FFFFFF"/>
        <w:ind w:left="709" w:hanging="1"/>
        <w:jc w:val="both"/>
        <w:rPr>
          <w:color w:val="000000"/>
          <w:sz w:val="28"/>
          <w:szCs w:val="28"/>
        </w:rPr>
      </w:pPr>
      <w:r w:rsidRPr="003E21A9">
        <w:rPr>
          <w:color w:val="000000"/>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886C62" w:rsidRPr="00886C62" w:rsidRDefault="00AB616E" w:rsidP="00AB616E">
      <w:pPr>
        <w:spacing w:after="160" w:line="259" w:lineRule="auto"/>
        <w:jc w:val="center"/>
        <w:rPr>
          <w:color w:val="000000"/>
          <w:sz w:val="28"/>
          <w:szCs w:val="28"/>
        </w:rPr>
      </w:pPr>
      <w:r>
        <w:rPr>
          <w:b/>
          <w:bCs/>
          <w:sz w:val="28"/>
          <w:szCs w:val="28"/>
        </w:rPr>
        <w:br w:type="page"/>
      </w:r>
      <w:r w:rsidR="00886C62">
        <w:rPr>
          <w:b/>
          <w:bCs/>
          <w:sz w:val="28"/>
          <w:szCs w:val="28"/>
        </w:rPr>
        <w:lastRenderedPageBreak/>
        <w:t>1.</w:t>
      </w:r>
      <w:r w:rsidR="00674692">
        <w:rPr>
          <w:b/>
          <w:bCs/>
          <w:sz w:val="28"/>
          <w:szCs w:val="28"/>
        </w:rPr>
        <w:t>События. Виды событий</w:t>
      </w:r>
    </w:p>
    <w:p w:rsidR="00886C62" w:rsidRPr="00886C62" w:rsidRDefault="00886C62" w:rsidP="00886C62">
      <w:pPr>
        <w:ind w:firstLine="709"/>
        <w:jc w:val="both"/>
        <w:rPr>
          <w:b/>
          <w:sz w:val="28"/>
          <w:szCs w:val="28"/>
        </w:rPr>
      </w:pPr>
      <w:r w:rsidRPr="00886C62">
        <w:rPr>
          <w:sz w:val="28"/>
          <w:szCs w:val="28"/>
        </w:rPr>
        <w:t xml:space="preserve">Теория вероятностей – это математическая наука, которая изучает закономерность в случайных событиях. К основным понятиям теории вероятностей относятся </w:t>
      </w:r>
      <w:r w:rsidRPr="00886C62">
        <w:rPr>
          <w:b/>
          <w:sz w:val="28"/>
          <w:szCs w:val="28"/>
        </w:rPr>
        <w:t>испытания</w:t>
      </w:r>
      <w:r w:rsidRPr="00886C62">
        <w:rPr>
          <w:sz w:val="28"/>
          <w:szCs w:val="28"/>
        </w:rPr>
        <w:t xml:space="preserve"> и </w:t>
      </w:r>
      <w:r w:rsidRPr="00886C62">
        <w:rPr>
          <w:b/>
          <w:sz w:val="28"/>
          <w:szCs w:val="28"/>
        </w:rPr>
        <w:t>события.</w:t>
      </w:r>
    </w:p>
    <w:p w:rsidR="0006748E" w:rsidRPr="0006748E" w:rsidRDefault="00886C62" w:rsidP="0006748E">
      <w:pPr>
        <w:shd w:val="clear" w:color="auto" w:fill="FFFFFF"/>
        <w:ind w:firstLine="708"/>
        <w:jc w:val="both"/>
        <w:rPr>
          <w:sz w:val="28"/>
          <w:szCs w:val="28"/>
        </w:rPr>
      </w:pPr>
      <w:r w:rsidRPr="00886C62">
        <w:rPr>
          <w:sz w:val="28"/>
          <w:szCs w:val="28"/>
        </w:rPr>
        <w:t xml:space="preserve">Под </w:t>
      </w:r>
      <w:r w:rsidRPr="00886C62">
        <w:rPr>
          <w:b/>
          <w:sz w:val="28"/>
          <w:szCs w:val="28"/>
        </w:rPr>
        <w:t>испытанием</w:t>
      </w:r>
      <w:r w:rsidRPr="00886C62">
        <w:rPr>
          <w:sz w:val="28"/>
          <w:szCs w:val="28"/>
        </w:rPr>
        <w:t xml:space="preserve"> (опытом) понимают реализацию данного комплекса условий, в результате которого непременно произойдет какое-либо событие. </w:t>
      </w:r>
      <w:r w:rsidR="0006748E" w:rsidRPr="0006748E">
        <w:rPr>
          <w:sz w:val="28"/>
          <w:szCs w:val="28"/>
          <w:u w:val="single"/>
        </w:rPr>
        <w:t>Пример.</w:t>
      </w:r>
      <w:r w:rsidR="0006748E" w:rsidRPr="0006748E">
        <w:rPr>
          <w:sz w:val="28"/>
          <w:szCs w:val="28"/>
        </w:rPr>
        <w:t xml:space="preserve"> Подбрасывание монеты вверх - испытание, а возможный результат, т.е. выпадение на верхней стороне монеты либо герба, либо цифры является событием.</w:t>
      </w:r>
    </w:p>
    <w:p w:rsidR="00886C62" w:rsidRPr="00886C62" w:rsidRDefault="00886C62" w:rsidP="00886C62">
      <w:pPr>
        <w:shd w:val="clear" w:color="auto" w:fill="FFFFFF"/>
        <w:ind w:firstLine="708"/>
        <w:jc w:val="both"/>
        <w:rPr>
          <w:b/>
          <w:color w:val="000000"/>
          <w:sz w:val="28"/>
          <w:szCs w:val="28"/>
        </w:rPr>
      </w:pPr>
      <w:r w:rsidRPr="00886C62">
        <w:rPr>
          <w:color w:val="000000"/>
          <w:sz w:val="28"/>
          <w:szCs w:val="28"/>
        </w:rPr>
        <w:t> </w:t>
      </w:r>
      <w:r w:rsidRPr="00886C62">
        <w:rPr>
          <w:b/>
          <w:color w:val="000000"/>
          <w:sz w:val="28"/>
          <w:szCs w:val="28"/>
        </w:rPr>
        <w:t>Событие бывает:</w:t>
      </w:r>
    </w:p>
    <w:p w:rsidR="00886C62" w:rsidRPr="00886C62" w:rsidRDefault="00886C62" w:rsidP="000128CD">
      <w:pPr>
        <w:numPr>
          <w:ilvl w:val="0"/>
          <w:numId w:val="150"/>
        </w:numPr>
        <w:shd w:val="clear" w:color="auto" w:fill="FFFFFF"/>
        <w:jc w:val="both"/>
        <w:rPr>
          <w:color w:val="000000"/>
          <w:sz w:val="28"/>
          <w:szCs w:val="28"/>
        </w:rPr>
      </w:pPr>
      <w:r w:rsidRPr="00886C62">
        <w:rPr>
          <w:color w:val="000000"/>
          <w:sz w:val="28"/>
          <w:szCs w:val="28"/>
        </w:rPr>
        <w:t>Достоверное (всегда происходит в результате испытания).</w:t>
      </w:r>
    </w:p>
    <w:p w:rsidR="00886C62" w:rsidRPr="00886C62" w:rsidRDefault="00886C62" w:rsidP="000128CD">
      <w:pPr>
        <w:numPr>
          <w:ilvl w:val="0"/>
          <w:numId w:val="150"/>
        </w:numPr>
        <w:shd w:val="clear" w:color="auto" w:fill="FFFFFF"/>
        <w:jc w:val="both"/>
        <w:rPr>
          <w:color w:val="000000"/>
          <w:sz w:val="28"/>
          <w:szCs w:val="28"/>
        </w:rPr>
      </w:pPr>
      <w:r w:rsidRPr="00886C62">
        <w:rPr>
          <w:color w:val="000000"/>
          <w:sz w:val="28"/>
          <w:szCs w:val="28"/>
        </w:rPr>
        <w:t>Невозможное (никогда не происходит).</w:t>
      </w:r>
    </w:p>
    <w:p w:rsidR="00886C62" w:rsidRPr="00886C62" w:rsidRDefault="00886C62" w:rsidP="000128CD">
      <w:pPr>
        <w:numPr>
          <w:ilvl w:val="0"/>
          <w:numId w:val="150"/>
        </w:numPr>
        <w:shd w:val="clear" w:color="auto" w:fill="FFFFFF"/>
        <w:jc w:val="both"/>
        <w:rPr>
          <w:color w:val="000000"/>
          <w:sz w:val="28"/>
          <w:szCs w:val="28"/>
        </w:rPr>
      </w:pPr>
      <w:r w:rsidRPr="00886C62">
        <w:rPr>
          <w:color w:val="000000"/>
          <w:sz w:val="28"/>
          <w:szCs w:val="28"/>
        </w:rPr>
        <w:t>Случайное (может произойти или не произойти в результате испытания).</w:t>
      </w:r>
    </w:p>
    <w:p w:rsidR="00886C62" w:rsidRDefault="00886C62" w:rsidP="00886C62">
      <w:pPr>
        <w:shd w:val="clear" w:color="auto" w:fill="FFFFFF"/>
        <w:ind w:firstLine="708"/>
        <w:jc w:val="both"/>
        <w:rPr>
          <w:color w:val="000000"/>
          <w:sz w:val="28"/>
          <w:szCs w:val="28"/>
        </w:rPr>
      </w:pPr>
      <w:r w:rsidRPr="00886C62">
        <w:rPr>
          <w:b/>
          <w:color w:val="000000"/>
          <w:sz w:val="28"/>
          <w:szCs w:val="28"/>
        </w:rPr>
        <w:t>Достоверным</w:t>
      </w:r>
      <w:r w:rsidRPr="00886C62">
        <w:rPr>
          <w:color w:val="000000"/>
          <w:sz w:val="28"/>
          <w:szCs w:val="28"/>
        </w:rPr>
        <w:t xml:space="preserve"> называют событие, которое в результате испытания (осуществления определенных действий, определённого комплекса условий) обязательно произойдёт. Например, в условиях земного тяготения подброшенная монета непременно упадёт вниз.</w:t>
      </w:r>
    </w:p>
    <w:p w:rsidR="0006748E" w:rsidRPr="0006748E" w:rsidRDefault="0006748E" w:rsidP="0006748E">
      <w:pPr>
        <w:shd w:val="clear" w:color="auto" w:fill="FFFFFF"/>
        <w:ind w:firstLine="708"/>
        <w:jc w:val="both"/>
        <w:rPr>
          <w:color w:val="000000"/>
          <w:sz w:val="28"/>
          <w:szCs w:val="28"/>
        </w:rPr>
      </w:pPr>
      <w:r w:rsidRPr="0006748E">
        <w:rPr>
          <w:color w:val="000000"/>
          <w:sz w:val="28"/>
          <w:szCs w:val="28"/>
          <w:u w:val="single"/>
        </w:rPr>
        <w:t>Пример.</w:t>
      </w:r>
      <w:r w:rsidRPr="0006748E">
        <w:rPr>
          <w:color w:val="000000"/>
          <w:sz w:val="28"/>
          <w:szCs w:val="28"/>
        </w:rPr>
        <w:t xml:space="preserve"> Если в урне содержатся только белые шары, то взятый наудачу из урны шар будет обязательно белый. В данных условиях факт появления белого шара будет достоверным событием.</w:t>
      </w:r>
    </w:p>
    <w:p w:rsidR="00886C62" w:rsidRDefault="00886C62" w:rsidP="00886C62">
      <w:pPr>
        <w:shd w:val="clear" w:color="auto" w:fill="FFFFFF"/>
        <w:ind w:firstLine="708"/>
        <w:jc w:val="both"/>
        <w:rPr>
          <w:color w:val="000000"/>
          <w:sz w:val="28"/>
          <w:szCs w:val="28"/>
        </w:rPr>
      </w:pPr>
      <w:r w:rsidRPr="00886C62">
        <w:rPr>
          <w:b/>
          <w:color w:val="000000"/>
          <w:sz w:val="28"/>
          <w:szCs w:val="28"/>
        </w:rPr>
        <w:t>Невозможным</w:t>
      </w:r>
      <w:r w:rsidRPr="00886C62">
        <w:rPr>
          <w:color w:val="000000"/>
          <w:sz w:val="28"/>
          <w:szCs w:val="28"/>
        </w:rPr>
        <w:t xml:space="preserve"> называют событие, которое заведомо не произойдёт в результате испытания. Пример невозможного события: в условиях земного тяготения подброшенная монета улетит вверх.</w:t>
      </w:r>
    </w:p>
    <w:p w:rsidR="0006748E" w:rsidRPr="0006748E" w:rsidRDefault="0006748E" w:rsidP="0006748E">
      <w:pPr>
        <w:shd w:val="clear" w:color="auto" w:fill="FFFFFF"/>
        <w:ind w:firstLine="708"/>
        <w:jc w:val="both"/>
        <w:rPr>
          <w:color w:val="000000"/>
          <w:sz w:val="28"/>
          <w:szCs w:val="28"/>
        </w:rPr>
      </w:pPr>
      <w:r w:rsidRPr="0006748E">
        <w:rPr>
          <w:color w:val="000000"/>
          <w:sz w:val="28"/>
          <w:szCs w:val="28"/>
          <w:u w:val="single"/>
        </w:rPr>
        <w:t>Пример.</w:t>
      </w:r>
      <w:r w:rsidRPr="0006748E">
        <w:rPr>
          <w:color w:val="000000"/>
          <w:sz w:val="28"/>
          <w:szCs w:val="28"/>
        </w:rPr>
        <w:t xml:space="preserve"> Нельзя изв</w:t>
      </w:r>
      <w:r>
        <w:rPr>
          <w:color w:val="000000"/>
          <w:sz w:val="28"/>
          <w:szCs w:val="28"/>
        </w:rPr>
        <w:t>лечь белый шар из урны, содержа</w:t>
      </w:r>
      <w:r w:rsidRPr="0006748E">
        <w:rPr>
          <w:color w:val="000000"/>
          <w:sz w:val="28"/>
          <w:szCs w:val="28"/>
        </w:rPr>
        <w:t>щей только черные шары. В этих условиях факт появления белого шара будет невозможным событием.</w:t>
      </w:r>
    </w:p>
    <w:p w:rsidR="00886C62" w:rsidRDefault="00886C62" w:rsidP="00886C62">
      <w:pPr>
        <w:spacing w:line="276" w:lineRule="auto"/>
        <w:ind w:firstLine="709"/>
        <w:jc w:val="both"/>
        <w:rPr>
          <w:color w:val="000000"/>
          <w:sz w:val="28"/>
          <w:szCs w:val="28"/>
        </w:rPr>
      </w:pPr>
      <w:r w:rsidRPr="00886C62">
        <w:rPr>
          <w:color w:val="000000"/>
          <w:sz w:val="28"/>
          <w:szCs w:val="28"/>
        </w:rPr>
        <w:t xml:space="preserve">И, наконец, событие называется </w:t>
      </w:r>
      <w:r w:rsidRPr="00733141">
        <w:rPr>
          <w:b/>
          <w:bCs/>
          <w:color w:val="000000"/>
          <w:sz w:val="28"/>
          <w:szCs w:val="28"/>
        </w:rPr>
        <w:t>случайным</w:t>
      </w:r>
      <w:r w:rsidRPr="00733141">
        <w:rPr>
          <w:color w:val="000000"/>
          <w:sz w:val="28"/>
          <w:szCs w:val="28"/>
        </w:rPr>
        <w:t>,</w:t>
      </w:r>
      <w:r w:rsidRPr="00886C62">
        <w:rPr>
          <w:color w:val="000000"/>
          <w:sz w:val="28"/>
          <w:szCs w:val="28"/>
        </w:rPr>
        <w:t xml:space="preserve"> если в результате испытания оно может, </w:t>
      </w:r>
      <w:r w:rsidRPr="00886C62">
        <w:rPr>
          <w:b/>
          <w:bCs/>
          <w:color w:val="000000"/>
          <w:sz w:val="28"/>
          <w:szCs w:val="28"/>
        </w:rPr>
        <w:t>как произойти, так и не произойти</w:t>
      </w:r>
      <w:r w:rsidRPr="00886C62">
        <w:rPr>
          <w:color w:val="000000"/>
          <w:sz w:val="28"/>
          <w:szCs w:val="28"/>
        </w:rPr>
        <w:t xml:space="preserve">, при этом должен иметь место </w:t>
      </w:r>
      <w:r w:rsidRPr="00886C62">
        <w:rPr>
          <w:color w:val="000000"/>
          <w:sz w:val="28"/>
          <w:szCs w:val="28"/>
          <w:u w:val="single"/>
        </w:rPr>
        <w:t>принципиальный критерий случайности</w:t>
      </w:r>
      <w:r w:rsidRPr="00886C62">
        <w:rPr>
          <w:color w:val="000000"/>
          <w:sz w:val="28"/>
          <w:szCs w:val="28"/>
        </w:rPr>
        <w:t>: случайное событие – есть следствие случайных факторов, воздействие которых предугадать невозможно или крайне затруднительно. Пример: в результате броска монеты выпадет «орёл». В рассмотренном случае случайные факторы – это форма и физические характеристики монеты, сила/направление броска, сопротивление воздуха и т.д.</w:t>
      </w:r>
    </w:p>
    <w:p w:rsidR="0006748E" w:rsidRPr="0006748E" w:rsidRDefault="0006748E" w:rsidP="0006748E">
      <w:pPr>
        <w:spacing w:line="276" w:lineRule="auto"/>
        <w:ind w:firstLine="709"/>
        <w:jc w:val="both"/>
        <w:rPr>
          <w:color w:val="000000"/>
          <w:sz w:val="28"/>
          <w:szCs w:val="28"/>
        </w:rPr>
      </w:pPr>
      <w:r w:rsidRPr="0006748E">
        <w:rPr>
          <w:color w:val="000000"/>
          <w:sz w:val="28"/>
          <w:szCs w:val="28"/>
          <w:u w:val="single"/>
        </w:rPr>
        <w:t>Пример.</w:t>
      </w:r>
      <w:r w:rsidRPr="0006748E">
        <w:rPr>
          <w:color w:val="000000"/>
          <w:sz w:val="28"/>
          <w:szCs w:val="28"/>
        </w:rPr>
        <w:t xml:space="preserve"> Монета, брошенная вверх, может упасть так, что на ее верхней стороне окажется либо герб, либо цифра.</w:t>
      </w:r>
      <w:r w:rsidR="002F0A65">
        <w:rPr>
          <w:color w:val="000000"/>
          <w:sz w:val="28"/>
          <w:szCs w:val="28"/>
        </w:rPr>
        <w:t xml:space="preserve"> </w:t>
      </w:r>
      <w:r w:rsidRPr="0006748E">
        <w:rPr>
          <w:color w:val="000000"/>
          <w:sz w:val="28"/>
          <w:szCs w:val="28"/>
        </w:rPr>
        <w:t>Здесь появление сверху т</w:t>
      </w:r>
      <w:r>
        <w:rPr>
          <w:color w:val="000000"/>
          <w:sz w:val="28"/>
          <w:szCs w:val="28"/>
        </w:rPr>
        <w:t>ой или другой стороны монеты яв</w:t>
      </w:r>
      <w:r w:rsidRPr="0006748E">
        <w:rPr>
          <w:color w:val="000000"/>
          <w:sz w:val="28"/>
          <w:szCs w:val="28"/>
        </w:rPr>
        <w:t>ляется случайным событием.</w:t>
      </w:r>
    </w:p>
    <w:p w:rsidR="00886C62" w:rsidRPr="00886C62" w:rsidRDefault="00886C62" w:rsidP="00886C62">
      <w:pPr>
        <w:spacing w:line="276" w:lineRule="auto"/>
        <w:ind w:firstLine="709"/>
        <w:jc w:val="both"/>
        <w:rPr>
          <w:color w:val="000000"/>
          <w:sz w:val="28"/>
          <w:szCs w:val="28"/>
        </w:rPr>
      </w:pPr>
      <w:r w:rsidRPr="00886C62">
        <w:rPr>
          <w:color w:val="000000"/>
          <w:sz w:val="28"/>
          <w:szCs w:val="28"/>
        </w:rPr>
        <w:t>Подчёркнутый критерий случайности очень важен – так, например, карточный шулер может очень ловко имитировать случайность и давать выигрывать жертве, но ни о каких случайных факторах, влияющих на итоговый результат, речи не идёт.</w:t>
      </w:r>
    </w:p>
    <w:p w:rsidR="00733141" w:rsidRPr="00733141" w:rsidRDefault="00733141" w:rsidP="00733141">
      <w:pPr>
        <w:spacing w:line="276" w:lineRule="auto"/>
        <w:ind w:firstLine="709"/>
        <w:jc w:val="both"/>
        <w:rPr>
          <w:color w:val="000000"/>
          <w:sz w:val="28"/>
          <w:szCs w:val="28"/>
        </w:rPr>
      </w:pPr>
      <w:r w:rsidRPr="00733141">
        <w:rPr>
          <w:b/>
          <w:bCs/>
          <w:color w:val="000000"/>
          <w:sz w:val="28"/>
          <w:szCs w:val="28"/>
        </w:rPr>
        <w:t>Любой</w:t>
      </w:r>
      <w:r w:rsidR="002F0A65">
        <w:rPr>
          <w:b/>
          <w:bCs/>
          <w:color w:val="000000"/>
          <w:sz w:val="28"/>
          <w:szCs w:val="28"/>
        </w:rPr>
        <w:t xml:space="preserve"> </w:t>
      </w:r>
      <w:r w:rsidRPr="00733141">
        <w:rPr>
          <w:color w:val="000000"/>
          <w:sz w:val="28"/>
          <w:szCs w:val="28"/>
        </w:rPr>
        <w:t xml:space="preserve">результат испытания называется </w:t>
      </w:r>
      <w:r w:rsidRPr="00733141">
        <w:rPr>
          <w:b/>
          <w:bCs/>
          <w:iCs/>
          <w:color w:val="000000"/>
          <w:sz w:val="28"/>
          <w:szCs w:val="28"/>
        </w:rPr>
        <w:t>исходом</w:t>
      </w:r>
      <w:r w:rsidRPr="00733141">
        <w:rPr>
          <w:color w:val="000000"/>
          <w:sz w:val="28"/>
          <w:szCs w:val="28"/>
        </w:rPr>
        <w:t xml:space="preserve">, который, собственно и представляет собой появление определённого события. В частности, при </w:t>
      </w:r>
      <w:r w:rsidRPr="00733141">
        <w:rPr>
          <w:color w:val="000000"/>
          <w:sz w:val="28"/>
          <w:szCs w:val="28"/>
        </w:rPr>
        <w:lastRenderedPageBreak/>
        <w:t>подбрасывании монеты возможно 2 исхода (случайных события): выпадет орёл, выпадет решка. Естественно, подразумевается, что данное испытание проводится в таких условиях, что монета не может встать на ребро или, скажем, зависнуть в невесомости.</w:t>
      </w:r>
    </w:p>
    <w:p w:rsidR="00733141" w:rsidRPr="00733141" w:rsidRDefault="00733141" w:rsidP="00733141">
      <w:pPr>
        <w:spacing w:line="276" w:lineRule="auto"/>
        <w:ind w:firstLine="709"/>
        <w:jc w:val="both"/>
        <w:rPr>
          <w:color w:val="000000"/>
          <w:sz w:val="28"/>
          <w:szCs w:val="28"/>
        </w:rPr>
      </w:pPr>
      <w:r w:rsidRPr="00733141">
        <w:rPr>
          <w:color w:val="000000"/>
          <w:sz w:val="28"/>
          <w:szCs w:val="28"/>
        </w:rPr>
        <w:t xml:space="preserve">События (любые) </w:t>
      </w:r>
      <w:r w:rsidRPr="00733141">
        <w:rPr>
          <w:bCs/>
          <w:color w:val="000000"/>
          <w:sz w:val="28"/>
          <w:szCs w:val="28"/>
        </w:rPr>
        <w:t xml:space="preserve">обозначают </w:t>
      </w:r>
      <w:r w:rsidRPr="00733141">
        <w:rPr>
          <w:color w:val="000000"/>
          <w:sz w:val="28"/>
          <w:szCs w:val="28"/>
        </w:rPr>
        <w:t>большими латинскими буквами</w:t>
      </w:r>
      <m:oMath>
        <m:r>
          <w:rPr>
            <w:rFonts w:ascii="Cambria Math" w:hAnsi="Cambria Math"/>
            <w:color w:val="000000"/>
            <w:sz w:val="28"/>
            <w:szCs w:val="28"/>
            <w:lang w:val="en-US"/>
          </w:rPr>
          <m:t>A</m:t>
        </m:r>
        <m:r>
          <w:rPr>
            <w:rFonts w:ascii="Cambria Math" w:hAnsi="Cambria Math"/>
            <w:color w:val="000000"/>
            <w:sz w:val="28"/>
            <w:szCs w:val="28"/>
          </w:rPr>
          <m:t xml:space="preserve">, </m:t>
        </m:r>
        <m:r>
          <w:rPr>
            <w:rFonts w:ascii="Cambria Math" w:hAnsi="Cambria Math"/>
            <w:color w:val="000000"/>
            <w:sz w:val="28"/>
            <w:szCs w:val="28"/>
            <w:lang w:val="en-US"/>
          </w:rPr>
          <m:t>D</m:t>
        </m:r>
        <m:r>
          <w:rPr>
            <w:rFonts w:ascii="Cambria Math" w:hAnsi="Cambria Math"/>
            <w:color w:val="000000"/>
            <w:sz w:val="28"/>
            <w:szCs w:val="28"/>
          </w:rPr>
          <m:t xml:space="preserve">, </m:t>
        </m:r>
        <m:r>
          <w:rPr>
            <w:rFonts w:ascii="Cambria Math" w:hAnsi="Cambria Math"/>
            <w:color w:val="000000"/>
            <w:sz w:val="28"/>
            <w:szCs w:val="28"/>
            <w:lang w:val="en-US"/>
          </w:rPr>
          <m:t>C</m:t>
        </m:r>
        <m:r>
          <w:rPr>
            <w:rFonts w:ascii="Cambria Math" w:hAnsi="Cambria Math"/>
            <w:color w:val="000000"/>
            <w:sz w:val="28"/>
            <w:szCs w:val="28"/>
          </w:rPr>
          <m:t>,</m:t>
        </m:r>
        <m:r>
          <w:rPr>
            <w:rFonts w:ascii="Cambria Math" w:hAnsi="Cambria Math"/>
            <w:color w:val="000000"/>
            <w:sz w:val="28"/>
            <w:szCs w:val="28"/>
            <w:lang w:val="en-US"/>
          </w:rPr>
          <m:t>D</m:t>
        </m:r>
        <m:r>
          <w:rPr>
            <w:rFonts w:ascii="Cambria Math" w:hAnsi="Cambria Math"/>
            <w:color w:val="000000"/>
            <w:sz w:val="28"/>
            <w:szCs w:val="28"/>
          </w:rPr>
          <m:t>….,</m:t>
        </m:r>
      </m:oMath>
      <w:r w:rsidRPr="00733141">
        <w:rPr>
          <w:color w:val="000000"/>
          <w:sz w:val="28"/>
          <w:szCs w:val="28"/>
        </w:rPr>
        <w:t>либо теми же буквами с подстрочными индексами, например:</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A</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A</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A</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A</m:t>
            </m:r>
          </m:e>
          <m:sub>
            <m:r>
              <w:rPr>
                <w:rFonts w:ascii="Cambria Math" w:hAnsi="Cambria Math"/>
                <w:color w:val="000000"/>
                <w:sz w:val="28"/>
                <w:szCs w:val="28"/>
              </w:rPr>
              <m:t>4</m:t>
            </m:r>
          </m:sub>
        </m:sSub>
        <m:r>
          <w:rPr>
            <w:rFonts w:ascii="Cambria Math" w:hAnsi="Cambria Math"/>
            <w:color w:val="000000"/>
            <w:sz w:val="28"/>
            <w:szCs w:val="28"/>
          </w:rPr>
          <m:t>….</m:t>
        </m:r>
      </m:oMath>
    </w:p>
    <w:p w:rsidR="00733141" w:rsidRPr="00733141" w:rsidRDefault="00733141" w:rsidP="00733141">
      <w:pPr>
        <w:spacing w:line="276" w:lineRule="auto"/>
        <w:ind w:firstLine="709"/>
        <w:jc w:val="both"/>
        <w:rPr>
          <w:color w:val="000000"/>
          <w:sz w:val="28"/>
          <w:szCs w:val="28"/>
        </w:rPr>
      </w:pPr>
      <w:r w:rsidRPr="00733141">
        <w:rPr>
          <w:color w:val="000000"/>
          <w:sz w:val="28"/>
          <w:szCs w:val="28"/>
        </w:rPr>
        <w:t>Запишем следующие случайные события:</w:t>
      </w:r>
    </w:p>
    <w:p w:rsidR="00733141" w:rsidRPr="00733141" w:rsidRDefault="00723A7C" w:rsidP="00733141">
      <w:pPr>
        <w:spacing w:line="276" w:lineRule="auto"/>
        <w:ind w:firstLine="709"/>
        <w:jc w:val="both"/>
        <w:rPr>
          <w:color w:val="000000"/>
          <w:sz w:val="28"/>
          <w:szCs w:val="28"/>
        </w:rPr>
      </w:pPr>
      <m:oMath>
        <m:sSub>
          <m:sSubPr>
            <m:ctrlPr>
              <w:rPr>
                <w:rFonts w:ascii="Cambria Math" w:hAnsi="Cambria Math"/>
                <w:i/>
                <w:noProof/>
                <w:color w:val="000000"/>
                <w:sz w:val="28"/>
                <w:szCs w:val="28"/>
                <w:lang w:val="en-US"/>
              </w:rPr>
            </m:ctrlPr>
          </m:sSubPr>
          <m:e>
            <m:r>
              <w:rPr>
                <w:rFonts w:ascii="Cambria Math" w:hAnsi="Cambria Math"/>
                <w:noProof/>
                <w:color w:val="000000"/>
                <w:sz w:val="28"/>
                <w:szCs w:val="28"/>
                <w:lang w:val="en-US"/>
              </w:rPr>
              <m:t>A</m:t>
            </m:r>
          </m:e>
          <m:sub>
            <m:r>
              <w:rPr>
                <w:rFonts w:ascii="Cambria Math" w:hAnsi="Cambria Math"/>
                <w:noProof/>
                <w:color w:val="000000"/>
                <w:sz w:val="28"/>
                <w:szCs w:val="28"/>
              </w:rPr>
              <m:t>0</m:t>
            </m:r>
          </m:sub>
        </m:sSub>
      </m:oMath>
      <w:r w:rsidR="00733141" w:rsidRPr="00733141">
        <w:rPr>
          <w:color w:val="000000"/>
          <w:sz w:val="28"/>
          <w:szCs w:val="28"/>
        </w:rPr>
        <w:t>– в результате броска монеты выпадет «орёл»;</w:t>
      </w:r>
    </w:p>
    <w:p w:rsidR="00733141" w:rsidRPr="00733141" w:rsidRDefault="00723A7C" w:rsidP="00733141">
      <w:pPr>
        <w:spacing w:line="276" w:lineRule="auto"/>
        <w:ind w:firstLine="709"/>
        <w:jc w:val="both"/>
        <w:rPr>
          <w:color w:val="000000"/>
          <w:sz w:val="28"/>
          <w:szCs w:val="28"/>
        </w:rPr>
      </w:pPr>
      <m:oMath>
        <m:sSub>
          <m:sSubPr>
            <m:ctrlPr>
              <w:rPr>
                <w:rFonts w:ascii="Cambria Math" w:hAnsi="Cambria Math"/>
                <w:i/>
                <w:noProof/>
                <w:color w:val="000000"/>
                <w:sz w:val="28"/>
                <w:szCs w:val="28"/>
                <w:lang w:val="en-US"/>
              </w:rPr>
            </m:ctrlPr>
          </m:sSubPr>
          <m:e>
            <m:r>
              <w:rPr>
                <w:rFonts w:ascii="Cambria Math" w:hAnsi="Cambria Math"/>
                <w:noProof/>
                <w:color w:val="000000"/>
                <w:sz w:val="28"/>
                <w:szCs w:val="28"/>
                <w:lang w:val="en-US"/>
              </w:rPr>
              <m:t>B</m:t>
            </m:r>
          </m:e>
          <m:sub>
            <m:r>
              <w:rPr>
                <w:rFonts w:ascii="Cambria Math" w:hAnsi="Cambria Math"/>
                <w:noProof/>
                <w:color w:val="000000"/>
                <w:sz w:val="28"/>
                <w:szCs w:val="28"/>
              </w:rPr>
              <m:t>5</m:t>
            </m:r>
          </m:sub>
        </m:sSub>
      </m:oMath>
      <w:r w:rsidR="00733141" w:rsidRPr="00733141">
        <w:rPr>
          <w:color w:val="000000"/>
          <w:sz w:val="28"/>
          <w:szCs w:val="28"/>
        </w:rPr>
        <w:t>– в результате броска игральной кости (кубика) выпадет 5 очков;</w:t>
      </w:r>
    </w:p>
    <w:p w:rsidR="00733141" w:rsidRPr="00733141" w:rsidRDefault="00723A7C" w:rsidP="00733141">
      <w:pPr>
        <w:spacing w:line="276" w:lineRule="auto"/>
        <w:ind w:firstLine="709"/>
        <w:jc w:val="both"/>
        <w:rPr>
          <w:color w:val="000000"/>
          <w:sz w:val="28"/>
          <w:szCs w:val="28"/>
        </w:rPr>
      </w:pPr>
      <m:oMath>
        <m:sSub>
          <m:sSubPr>
            <m:ctrlPr>
              <w:rPr>
                <w:rFonts w:ascii="Cambria Math" w:hAnsi="Cambria Math"/>
                <w:i/>
                <w:noProof/>
                <w:color w:val="000000"/>
                <w:sz w:val="28"/>
                <w:szCs w:val="28"/>
                <w:lang w:val="en-US"/>
              </w:rPr>
            </m:ctrlPr>
          </m:sSubPr>
          <m:e>
            <m:r>
              <w:rPr>
                <w:rFonts w:ascii="Cambria Math" w:hAnsi="Cambria Math"/>
                <w:noProof/>
                <w:color w:val="000000"/>
                <w:sz w:val="28"/>
                <w:szCs w:val="28"/>
                <w:lang w:val="en-US"/>
              </w:rPr>
              <m:t>C</m:t>
            </m:r>
          </m:e>
          <m:sub>
            <m:r>
              <w:rPr>
                <w:rFonts w:ascii="Cambria Math" w:hAnsi="Cambria Math"/>
                <w:noProof/>
                <w:color w:val="000000"/>
                <w:sz w:val="28"/>
                <w:szCs w:val="28"/>
                <w:lang w:val="en-US"/>
              </w:rPr>
              <m:t>T</m:t>
            </m:r>
          </m:sub>
        </m:sSub>
      </m:oMath>
      <w:r w:rsidR="00733141" w:rsidRPr="00733141">
        <w:rPr>
          <w:color w:val="000000"/>
          <w:sz w:val="28"/>
          <w:szCs w:val="28"/>
        </w:rPr>
        <w:t xml:space="preserve">– из колоды будет извлечена карта трефовой масти </w:t>
      </w:r>
      <w:r w:rsidR="00733141" w:rsidRPr="00733141">
        <w:rPr>
          <w:i/>
          <w:iCs/>
          <w:color w:val="000000"/>
          <w:sz w:val="28"/>
          <w:szCs w:val="28"/>
        </w:rPr>
        <w:t>(по умолчанию колода считается полной)</w:t>
      </w:r>
      <w:r w:rsidR="00733141" w:rsidRPr="00733141">
        <w:rPr>
          <w:color w:val="000000"/>
          <w:sz w:val="28"/>
          <w:szCs w:val="28"/>
        </w:rPr>
        <w:t>.</w:t>
      </w:r>
    </w:p>
    <w:p w:rsidR="00733141" w:rsidRPr="00733141" w:rsidRDefault="00733141" w:rsidP="00733141">
      <w:pPr>
        <w:spacing w:line="276" w:lineRule="auto"/>
        <w:ind w:firstLine="709"/>
        <w:jc w:val="both"/>
        <w:rPr>
          <w:color w:val="000000"/>
          <w:sz w:val="28"/>
          <w:szCs w:val="28"/>
        </w:rPr>
      </w:pPr>
      <w:r w:rsidRPr="00733141">
        <w:rPr>
          <w:color w:val="000000"/>
          <w:sz w:val="28"/>
          <w:szCs w:val="28"/>
        </w:rPr>
        <w:t>Да, события прямо так и записывают в практических задачах, при этом в уместных случаях удобно использовать «говорящие» подстрочные индексы (хотя можно обойтись и без них).</w:t>
      </w:r>
    </w:p>
    <w:p w:rsidR="00733141" w:rsidRPr="00733141" w:rsidRDefault="00733141" w:rsidP="00733141">
      <w:pPr>
        <w:spacing w:line="276" w:lineRule="auto"/>
        <w:ind w:firstLine="709"/>
        <w:jc w:val="both"/>
        <w:rPr>
          <w:color w:val="000000"/>
          <w:sz w:val="28"/>
          <w:szCs w:val="28"/>
        </w:rPr>
      </w:pPr>
      <w:r w:rsidRPr="00733141">
        <w:rPr>
          <w:color w:val="000000"/>
          <w:sz w:val="28"/>
          <w:szCs w:val="28"/>
        </w:rPr>
        <w:t xml:space="preserve">Следует в третий раз подчеркнуть, что случайные события обязательно удовлетворяют вышеприведённому критерию случайности. В этом смысле снова показателен 3-й пример: если из колоды изначально удалить все карты трефовой масти, то событие </w:t>
      </w:r>
      <m:oMath>
        <m:sSub>
          <m:sSubPr>
            <m:ctrlPr>
              <w:rPr>
                <w:rFonts w:ascii="Cambria Math" w:hAnsi="Cambria Math"/>
                <w:i/>
                <w:noProof/>
                <w:color w:val="000000"/>
                <w:sz w:val="28"/>
                <w:szCs w:val="28"/>
                <w:lang w:val="en-US"/>
              </w:rPr>
            </m:ctrlPr>
          </m:sSubPr>
          <m:e>
            <m:r>
              <w:rPr>
                <w:rFonts w:ascii="Cambria Math" w:hAnsi="Cambria Math"/>
                <w:noProof/>
                <w:color w:val="000000"/>
                <w:sz w:val="28"/>
                <w:szCs w:val="28"/>
                <w:lang w:val="en-US"/>
              </w:rPr>
              <m:t>C</m:t>
            </m:r>
          </m:e>
          <m:sub>
            <m:r>
              <w:rPr>
                <w:rFonts w:ascii="Cambria Math" w:hAnsi="Cambria Math"/>
                <w:noProof/>
                <w:color w:val="000000"/>
                <w:sz w:val="28"/>
                <w:szCs w:val="28"/>
                <w:lang w:val="en-US"/>
              </w:rPr>
              <m:t>T</m:t>
            </m:r>
          </m:sub>
        </m:sSub>
      </m:oMath>
      <w:r w:rsidRPr="00733141">
        <w:rPr>
          <w:color w:val="000000"/>
          <w:sz w:val="28"/>
          <w:szCs w:val="28"/>
        </w:rPr>
        <w:t xml:space="preserve">становится </w:t>
      </w:r>
      <w:r w:rsidRPr="00733141">
        <w:rPr>
          <w:i/>
          <w:iCs/>
          <w:color w:val="000000"/>
          <w:sz w:val="28"/>
          <w:szCs w:val="28"/>
        </w:rPr>
        <w:t>невозможным</w:t>
      </w:r>
      <w:r w:rsidRPr="00733141">
        <w:rPr>
          <w:color w:val="000000"/>
          <w:sz w:val="28"/>
          <w:szCs w:val="28"/>
        </w:rPr>
        <w:t xml:space="preserve">. Наоборот, если испытателю известно, что, например, дама треф лежит снизу, то он при желании может сделать событие </w:t>
      </w:r>
      <m:oMath>
        <m:sSub>
          <m:sSubPr>
            <m:ctrlPr>
              <w:rPr>
                <w:rFonts w:ascii="Cambria Math" w:hAnsi="Cambria Math"/>
                <w:i/>
                <w:noProof/>
                <w:color w:val="000000"/>
                <w:sz w:val="28"/>
                <w:szCs w:val="28"/>
                <w:lang w:val="en-US"/>
              </w:rPr>
            </m:ctrlPr>
          </m:sSubPr>
          <m:e>
            <m:r>
              <w:rPr>
                <w:rFonts w:ascii="Cambria Math" w:hAnsi="Cambria Math"/>
                <w:noProof/>
                <w:color w:val="000000"/>
                <w:sz w:val="28"/>
                <w:szCs w:val="28"/>
                <w:lang w:val="en-US"/>
              </w:rPr>
              <m:t>C</m:t>
            </m:r>
          </m:e>
          <m:sub>
            <m:r>
              <w:rPr>
                <w:rFonts w:ascii="Cambria Math" w:hAnsi="Cambria Math"/>
                <w:noProof/>
                <w:color w:val="000000"/>
                <w:sz w:val="28"/>
                <w:szCs w:val="28"/>
                <w:lang w:val="en-US"/>
              </w:rPr>
              <m:t>T</m:t>
            </m:r>
          </m:sub>
        </m:sSub>
      </m:oMath>
      <w:r w:rsidR="002F0A65">
        <w:rPr>
          <w:color w:val="000000"/>
          <w:sz w:val="28"/>
          <w:szCs w:val="28"/>
        </w:rPr>
        <w:t xml:space="preserve"> </w:t>
      </w:r>
      <w:r w:rsidRPr="00733141">
        <w:rPr>
          <w:i/>
          <w:iCs/>
          <w:color w:val="000000"/>
          <w:sz w:val="28"/>
          <w:szCs w:val="28"/>
        </w:rPr>
        <w:t>достоверным</w:t>
      </w:r>
      <w:r w:rsidRPr="00733141">
        <w:rPr>
          <w:color w:val="000000"/>
          <w:sz w:val="28"/>
          <w:szCs w:val="28"/>
        </w:rPr>
        <w:t xml:space="preserve">. Таким образом, в данном примере предполагается, что </w:t>
      </w:r>
      <w:r w:rsidRPr="00A727F7">
        <w:rPr>
          <w:b/>
          <w:bCs/>
          <w:color w:val="000000"/>
          <w:sz w:val="28"/>
          <w:szCs w:val="28"/>
        </w:rPr>
        <w:t>карты хорошо перемешаны и их рубашки неразличимы</w:t>
      </w:r>
      <w:r w:rsidRPr="00733141">
        <w:rPr>
          <w:color w:val="000000"/>
          <w:sz w:val="28"/>
          <w:szCs w:val="28"/>
        </w:rPr>
        <w:t>, т.е. колода не является краплёной. Причём, здесь под «крапом» понимаются даже не «умелые руки», ликвидирующие случайность вашего выигрыша, а видимые дефекты карт. Например, рубашка той же дамы треф может быть грязной, порванной, заклеенной скотчем и т.д.</w:t>
      </w:r>
    </w:p>
    <w:p w:rsidR="00733141" w:rsidRPr="00733141" w:rsidRDefault="00733141" w:rsidP="00733141">
      <w:pPr>
        <w:spacing w:line="276" w:lineRule="auto"/>
        <w:ind w:firstLine="709"/>
        <w:jc w:val="both"/>
        <w:rPr>
          <w:color w:val="000000"/>
          <w:sz w:val="28"/>
          <w:szCs w:val="28"/>
        </w:rPr>
      </w:pPr>
      <w:r w:rsidRPr="00733141">
        <w:rPr>
          <w:color w:val="000000"/>
          <w:sz w:val="28"/>
          <w:szCs w:val="28"/>
        </w:rPr>
        <w:t>Таким образом, при розыгрыше важного жребия всегда есть смысл невзначай посмотреть, а не одинаковы ли грани монеты.</w:t>
      </w:r>
    </w:p>
    <w:p w:rsidR="00A727F7" w:rsidRDefault="00733141" w:rsidP="00733141">
      <w:pPr>
        <w:spacing w:line="276" w:lineRule="auto"/>
        <w:ind w:firstLine="709"/>
        <w:jc w:val="both"/>
        <w:rPr>
          <w:color w:val="000000"/>
          <w:sz w:val="28"/>
          <w:szCs w:val="28"/>
        </w:rPr>
      </w:pPr>
      <w:r w:rsidRPr="00733141">
        <w:rPr>
          <w:color w:val="000000"/>
          <w:sz w:val="28"/>
          <w:szCs w:val="28"/>
        </w:rPr>
        <w:t xml:space="preserve">Другая важная характеристика событий – это их </w:t>
      </w:r>
      <w:r w:rsidRPr="00733141">
        <w:rPr>
          <w:b/>
          <w:bCs/>
          <w:i/>
          <w:iCs/>
          <w:color w:val="000000"/>
          <w:sz w:val="28"/>
          <w:szCs w:val="28"/>
        </w:rPr>
        <w:t>равновозможность</w:t>
      </w:r>
      <w:r w:rsidRPr="00733141">
        <w:rPr>
          <w:color w:val="000000"/>
          <w:sz w:val="28"/>
          <w:szCs w:val="28"/>
        </w:rPr>
        <w:t xml:space="preserve">. Два или бо́льшее количество событий называют </w:t>
      </w:r>
      <w:r w:rsidRPr="00733141">
        <w:rPr>
          <w:b/>
          <w:bCs/>
          <w:i/>
          <w:color w:val="000000"/>
          <w:sz w:val="28"/>
          <w:szCs w:val="28"/>
        </w:rPr>
        <w:t>равновозможными</w:t>
      </w:r>
      <w:r w:rsidRPr="00733141">
        <w:rPr>
          <w:color w:val="000000"/>
          <w:sz w:val="28"/>
          <w:szCs w:val="28"/>
        </w:rPr>
        <w:t xml:space="preserve">, если ни одно из них не является более возможным, чем другие. </w:t>
      </w:r>
    </w:p>
    <w:p w:rsidR="00733141" w:rsidRPr="00733141" w:rsidRDefault="00733141" w:rsidP="00733141">
      <w:pPr>
        <w:spacing w:line="276" w:lineRule="auto"/>
        <w:ind w:firstLine="709"/>
        <w:jc w:val="both"/>
        <w:rPr>
          <w:color w:val="000000"/>
          <w:sz w:val="28"/>
          <w:szCs w:val="28"/>
        </w:rPr>
      </w:pPr>
      <w:r w:rsidRPr="00733141">
        <w:rPr>
          <w:color w:val="000000"/>
          <w:sz w:val="28"/>
          <w:szCs w:val="28"/>
        </w:rPr>
        <w:t>Например:</w:t>
      </w:r>
    </w:p>
    <w:p w:rsidR="00733141" w:rsidRPr="00A727F7" w:rsidRDefault="00733141" w:rsidP="000128CD">
      <w:pPr>
        <w:pStyle w:val="a7"/>
        <w:numPr>
          <w:ilvl w:val="0"/>
          <w:numId w:val="151"/>
        </w:numPr>
        <w:spacing w:after="200" w:line="276" w:lineRule="auto"/>
        <w:jc w:val="both"/>
        <w:rPr>
          <w:color w:val="000000"/>
          <w:sz w:val="28"/>
          <w:szCs w:val="28"/>
        </w:rPr>
      </w:pPr>
      <w:r w:rsidRPr="00A727F7">
        <w:rPr>
          <w:color w:val="000000"/>
          <w:sz w:val="28"/>
          <w:szCs w:val="28"/>
        </w:rPr>
        <w:t>выпадение орла или решки при броске монеты;</w:t>
      </w:r>
    </w:p>
    <w:p w:rsidR="00733141" w:rsidRPr="00A727F7" w:rsidRDefault="00733141" w:rsidP="000128CD">
      <w:pPr>
        <w:pStyle w:val="a7"/>
        <w:numPr>
          <w:ilvl w:val="0"/>
          <w:numId w:val="151"/>
        </w:numPr>
        <w:spacing w:after="200" w:line="276" w:lineRule="auto"/>
        <w:jc w:val="both"/>
        <w:rPr>
          <w:color w:val="000000"/>
          <w:sz w:val="28"/>
          <w:szCs w:val="28"/>
        </w:rPr>
      </w:pPr>
      <w:r w:rsidRPr="00A727F7">
        <w:rPr>
          <w:color w:val="000000"/>
          <w:sz w:val="28"/>
          <w:szCs w:val="28"/>
        </w:rPr>
        <w:t>выпадение 1, 2, 3, 4, 5 или 6 очков при броске игрального кубика;</w:t>
      </w:r>
    </w:p>
    <w:p w:rsidR="00733141" w:rsidRPr="00A727F7" w:rsidRDefault="00733141" w:rsidP="000128CD">
      <w:pPr>
        <w:pStyle w:val="a7"/>
        <w:numPr>
          <w:ilvl w:val="0"/>
          <w:numId w:val="151"/>
        </w:numPr>
        <w:spacing w:after="200" w:line="276" w:lineRule="auto"/>
        <w:jc w:val="both"/>
        <w:rPr>
          <w:color w:val="000000"/>
          <w:sz w:val="28"/>
          <w:szCs w:val="28"/>
        </w:rPr>
      </w:pPr>
      <w:r w:rsidRPr="00A727F7">
        <w:rPr>
          <w:color w:val="000000"/>
          <w:sz w:val="28"/>
          <w:szCs w:val="28"/>
        </w:rPr>
        <w:t>извлечение карты трефовой, пиковой, бубновой или червовой масти из колоды.</w:t>
      </w:r>
    </w:p>
    <w:p w:rsidR="00733141" w:rsidRPr="00733141" w:rsidRDefault="00733141" w:rsidP="00733141">
      <w:pPr>
        <w:spacing w:line="276" w:lineRule="auto"/>
        <w:ind w:firstLine="709"/>
        <w:jc w:val="both"/>
        <w:rPr>
          <w:color w:val="000000"/>
          <w:sz w:val="28"/>
          <w:szCs w:val="28"/>
        </w:rPr>
      </w:pPr>
      <w:r w:rsidRPr="00733141">
        <w:rPr>
          <w:color w:val="000000"/>
          <w:sz w:val="28"/>
          <w:szCs w:val="28"/>
        </w:rPr>
        <w:lastRenderedPageBreak/>
        <w:t>При этом предполагается, что монета и кубик однородны и имеют геометрически правильную форму, а колода хорошо перемешана и «идеальна» с точки зрения неразличимости рубашек карт.</w:t>
      </w:r>
    </w:p>
    <w:p w:rsidR="00A727F7" w:rsidRDefault="00733141" w:rsidP="00733141">
      <w:pPr>
        <w:spacing w:line="276" w:lineRule="auto"/>
        <w:ind w:firstLine="709"/>
        <w:jc w:val="both"/>
        <w:rPr>
          <w:color w:val="000000"/>
          <w:sz w:val="28"/>
          <w:szCs w:val="28"/>
        </w:rPr>
      </w:pPr>
      <w:r w:rsidRPr="00733141">
        <w:rPr>
          <w:color w:val="000000"/>
          <w:sz w:val="28"/>
          <w:szCs w:val="28"/>
        </w:rPr>
        <w:t xml:space="preserve">Могут ли быть те же события </w:t>
      </w:r>
      <w:r w:rsidRPr="00A727F7">
        <w:rPr>
          <w:b/>
          <w:bCs/>
          <w:color w:val="000000"/>
          <w:sz w:val="28"/>
          <w:szCs w:val="28"/>
        </w:rPr>
        <w:t>не равновозможными</w:t>
      </w:r>
      <w:r w:rsidRPr="00733141">
        <w:rPr>
          <w:color w:val="000000"/>
          <w:sz w:val="28"/>
          <w:szCs w:val="28"/>
        </w:rPr>
        <w:t xml:space="preserve">? Могут! Например, если у монеты или кубика смещён </w:t>
      </w:r>
      <w:hyperlink r:id="rId82" w:history="1">
        <w:r w:rsidRPr="00733141">
          <w:rPr>
            <w:bCs/>
            <w:sz w:val="28"/>
            <w:szCs w:val="28"/>
          </w:rPr>
          <w:t>центр тяжести</w:t>
        </w:r>
      </w:hyperlink>
      <w:r w:rsidRPr="00733141">
        <w:rPr>
          <w:sz w:val="28"/>
          <w:szCs w:val="28"/>
        </w:rPr>
        <w:t>,</w:t>
      </w:r>
      <w:r w:rsidRPr="00733141">
        <w:rPr>
          <w:color w:val="000000"/>
          <w:sz w:val="28"/>
          <w:szCs w:val="28"/>
        </w:rPr>
        <w:t xml:space="preserve"> то гораздо чаще будут выпадать вполне определённые грани. Как говорится, ещё одна лазейка для мошенников. События </w:t>
      </w:r>
      <m:oMath>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П</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Ч</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Б</m:t>
            </m:r>
          </m:sub>
        </m:sSub>
      </m:oMath>
      <w:r w:rsidRPr="00733141">
        <w:rPr>
          <w:color w:val="000000"/>
          <w:sz w:val="28"/>
          <w:szCs w:val="28"/>
        </w:rPr>
        <w:t xml:space="preserve">– извлечение трефы, пики, червы или бубны тоже равновозможны. Однако равновозможность легко нарушит фокусник, который, тасуя колоду (даже «идеальную»), ловко подсмотрит и спрячет в рукаве, например, туза треф. Здесь становится </w:t>
      </w:r>
      <w:r w:rsidRPr="00733141">
        <w:rPr>
          <w:i/>
          <w:iCs/>
          <w:color w:val="000000"/>
          <w:sz w:val="28"/>
          <w:szCs w:val="28"/>
        </w:rPr>
        <w:t>менее возможным</w:t>
      </w:r>
      <w:r w:rsidRPr="00733141">
        <w:rPr>
          <w:color w:val="000000"/>
          <w:sz w:val="28"/>
          <w:szCs w:val="28"/>
        </w:rPr>
        <w:t xml:space="preserve">, что оппоненту будет сдана трефа, и, главное, </w:t>
      </w:r>
      <w:r w:rsidRPr="00733141">
        <w:rPr>
          <w:i/>
          <w:iCs/>
          <w:color w:val="000000"/>
          <w:sz w:val="28"/>
          <w:szCs w:val="28"/>
        </w:rPr>
        <w:t>менее возможно</w:t>
      </w:r>
      <w:r w:rsidRPr="00733141">
        <w:rPr>
          <w:color w:val="000000"/>
          <w:sz w:val="28"/>
          <w:szCs w:val="28"/>
        </w:rPr>
        <w:t>, что будет сдан туз.</w:t>
      </w:r>
    </w:p>
    <w:p w:rsidR="00733141" w:rsidRPr="00733141" w:rsidRDefault="00733141" w:rsidP="00733141">
      <w:pPr>
        <w:spacing w:line="276" w:lineRule="auto"/>
        <w:ind w:firstLine="709"/>
        <w:jc w:val="both"/>
        <w:rPr>
          <w:color w:val="000000"/>
          <w:sz w:val="28"/>
          <w:szCs w:val="28"/>
        </w:rPr>
      </w:pPr>
      <w:r w:rsidRPr="00733141">
        <w:rPr>
          <w:color w:val="000000"/>
          <w:sz w:val="28"/>
          <w:szCs w:val="28"/>
        </w:rPr>
        <w:t>Тем не менее, в рассмотренных трёх случаях при потере равновозможности всё же сохраняется случайность событий.</w:t>
      </w:r>
    </w:p>
    <w:p w:rsidR="008E42D8" w:rsidRDefault="008E42D8" w:rsidP="008E42D8">
      <w:pPr>
        <w:shd w:val="clear" w:color="auto" w:fill="FFFFFF"/>
        <w:ind w:firstLine="708"/>
        <w:jc w:val="center"/>
        <w:rPr>
          <w:b/>
          <w:bCs/>
          <w:color w:val="000000"/>
          <w:sz w:val="28"/>
          <w:szCs w:val="28"/>
        </w:rPr>
      </w:pPr>
      <w:r>
        <w:rPr>
          <w:b/>
          <w:bCs/>
          <w:color w:val="000000"/>
          <w:sz w:val="28"/>
          <w:szCs w:val="28"/>
        </w:rPr>
        <w:t>2.</w:t>
      </w:r>
      <w:r w:rsidRPr="008E42D8">
        <w:rPr>
          <w:b/>
          <w:bCs/>
          <w:color w:val="000000"/>
          <w:sz w:val="28"/>
          <w:szCs w:val="28"/>
        </w:rPr>
        <w:t>Совместные и несовместные события. Противоположные события.</w:t>
      </w:r>
      <w:r w:rsidRPr="008E42D8">
        <w:rPr>
          <w:b/>
          <w:bCs/>
          <w:color w:val="000000"/>
          <w:sz w:val="28"/>
          <w:szCs w:val="28"/>
        </w:rPr>
        <w:br/>
        <w:t>Полная группа событий</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События называют </w:t>
      </w:r>
      <w:r w:rsidRPr="00103108">
        <w:rPr>
          <w:b/>
          <w:bCs/>
          <w:iCs/>
          <w:color w:val="000000"/>
          <w:sz w:val="28"/>
          <w:szCs w:val="28"/>
        </w:rPr>
        <w:t>несовместными</w:t>
      </w:r>
      <w:r w:rsidRPr="008E42D8">
        <w:rPr>
          <w:color w:val="000000"/>
          <w:sz w:val="28"/>
          <w:szCs w:val="28"/>
        </w:rPr>
        <w:t xml:space="preserve">, если </w:t>
      </w:r>
      <w:r w:rsidRPr="008E42D8">
        <w:rPr>
          <w:color w:val="000000"/>
          <w:sz w:val="28"/>
          <w:szCs w:val="28"/>
          <w:u w:val="single"/>
        </w:rPr>
        <w:t xml:space="preserve">в одном и том же испытании </w:t>
      </w:r>
      <w:r w:rsidRPr="008E42D8">
        <w:rPr>
          <w:color w:val="000000"/>
          <w:sz w:val="28"/>
          <w:szCs w:val="28"/>
        </w:rPr>
        <w:t xml:space="preserve">появление одного из событий </w:t>
      </w:r>
      <w:r w:rsidRPr="008E42D8">
        <w:rPr>
          <w:b/>
          <w:bCs/>
          <w:color w:val="000000"/>
          <w:sz w:val="28"/>
          <w:szCs w:val="28"/>
        </w:rPr>
        <w:t xml:space="preserve">исключает </w:t>
      </w:r>
      <w:r w:rsidRPr="008E42D8">
        <w:rPr>
          <w:color w:val="000000"/>
          <w:sz w:val="28"/>
          <w:szCs w:val="28"/>
        </w:rPr>
        <w:t xml:space="preserve">появление других событий. Простейшим примером несовместных событий является пара </w:t>
      </w:r>
      <w:r w:rsidRPr="00103108">
        <w:rPr>
          <w:b/>
          <w:bCs/>
          <w:iCs/>
          <w:color w:val="000000"/>
          <w:sz w:val="28"/>
          <w:szCs w:val="28"/>
        </w:rPr>
        <w:t>противоположных</w:t>
      </w:r>
      <w:r w:rsidR="002F0A65">
        <w:rPr>
          <w:b/>
          <w:bCs/>
          <w:iCs/>
          <w:color w:val="000000"/>
          <w:sz w:val="28"/>
          <w:szCs w:val="28"/>
        </w:rPr>
        <w:t xml:space="preserve"> </w:t>
      </w:r>
      <w:r w:rsidRPr="008E42D8">
        <w:rPr>
          <w:color w:val="000000"/>
          <w:sz w:val="28"/>
          <w:szCs w:val="28"/>
        </w:rPr>
        <w:t>событий. Событие, противоположное данному, обычно обозначается той же латинской буквой с чёрточкой вверху. Например:</w:t>
      </w:r>
    </w:p>
    <w:p w:rsidR="00103108" w:rsidRPr="0010310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0</m:t>
            </m:r>
          </m:sub>
        </m:sSub>
      </m:oMath>
      <w:r w:rsidR="008E42D8" w:rsidRPr="008E42D8">
        <w:rPr>
          <w:color w:val="000000"/>
          <w:sz w:val="28"/>
          <w:szCs w:val="28"/>
        </w:rPr>
        <w:t>– в результате броска монеты выпадет орёл;</w:t>
      </w:r>
    </w:p>
    <w:p w:rsidR="008E42D8" w:rsidRPr="008E42D8" w:rsidRDefault="00723A7C" w:rsidP="008E42D8">
      <w:pPr>
        <w:spacing w:line="276" w:lineRule="auto"/>
        <w:ind w:firstLine="709"/>
        <w:jc w:val="both"/>
        <w:rPr>
          <w:color w:val="000000"/>
          <w:sz w:val="28"/>
          <w:szCs w:val="28"/>
        </w:rPr>
      </w:pP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0</m:t>
                </m:r>
              </m:sub>
            </m:sSub>
          </m:e>
        </m:bar>
      </m:oMath>
      <w:r w:rsidR="008E42D8" w:rsidRPr="008E42D8">
        <w:rPr>
          <w:color w:val="000000"/>
          <w:sz w:val="28"/>
          <w:szCs w:val="28"/>
        </w:rPr>
        <w:t>– в результате броска монеты выпадет решка.</w:t>
      </w:r>
    </w:p>
    <w:p w:rsidR="008E42D8" w:rsidRDefault="008E42D8" w:rsidP="008E42D8">
      <w:pPr>
        <w:spacing w:line="276" w:lineRule="auto"/>
        <w:ind w:firstLine="709"/>
        <w:jc w:val="both"/>
        <w:rPr>
          <w:color w:val="000000"/>
          <w:sz w:val="28"/>
          <w:szCs w:val="28"/>
        </w:rPr>
      </w:pPr>
      <w:r w:rsidRPr="008E42D8">
        <w:rPr>
          <w:color w:val="000000"/>
          <w:sz w:val="28"/>
          <w:szCs w:val="28"/>
        </w:rPr>
        <w:t xml:space="preserve">Совершено ясно, что </w:t>
      </w:r>
      <w:r w:rsidRPr="008E42D8">
        <w:rPr>
          <w:color w:val="000000"/>
          <w:sz w:val="28"/>
          <w:szCs w:val="28"/>
          <w:u w:val="single"/>
        </w:rPr>
        <w:t xml:space="preserve">в отдельно взятом испытании </w:t>
      </w:r>
      <w:r w:rsidRPr="008E42D8">
        <w:rPr>
          <w:color w:val="000000"/>
          <w:sz w:val="28"/>
          <w:szCs w:val="28"/>
        </w:rPr>
        <w:t>появление орла исключает появление решки (и наоборот), поэтому данные события и называются несовместными.</w:t>
      </w:r>
    </w:p>
    <w:p w:rsidR="0006748E" w:rsidRPr="0006748E" w:rsidRDefault="0006748E" w:rsidP="0006748E">
      <w:pPr>
        <w:spacing w:line="276" w:lineRule="auto"/>
        <w:ind w:firstLine="709"/>
        <w:jc w:val="both"/>
        <w:rPr>
          <w:color w:val="000000"/>
          <w:sz w:val="28"/>
          <w:szCs w:val="28"/>
        </w:rPr>
      </w:pPr>
      <w:r w:rsidRPr="0006748E">
        <w:rPr>
          <w:color w:val="000000"/>
          <w:sz w:val="28"/>
          <w:szCs w:val="28"/>
          <w:u w:val="single"/>
        </w:rPr>
        <w:t>Пример.</w:t>
      </w:r>
      <w:r w:rsidRPr="0006748E">
        <w:rPr>
          <w:color w:val="000000"/>
          <w:sz w:val="28"/>
          <w:szCs w:val="28"/>
        </w:rPr>
        <w:t xml:space="preserve"> Герб и цифра являются единственно возможными и несовместными событиями при однократном бросании монеты.</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Противоположные события легко формулируются из соображений элементарной логики:</w:t>
      </w:r>
    </w:p>
    <w:p w:rsidR="00103108" w:rsidRPr="0010310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5</m:t>
            </m:r>
          </m:sub>
        </m:sSub>
      </m:oMath>
      <w:r w:rsidR="008E42D8" w:rsidRPr="008E42D8">
        <w:rPr>
          <w:color w:val="000000"/>
          <w:sz w:val="28"/>
          <w:szCs w:val="28"/>
        </w:rPr>
        <w:t xml:space="preserve">– в результате броска игрального кубика выпадет 5 очков; </w:t>
      </w:r>
    </w:p>
    <w:p w:rsidR="008E42D8" w:rsidRPr="008E42D8" w:rsidRDefault="00723A7C" w:rsidP="008E42D8">
      <w:pPr>
        <w:spacing w:line="276" w:lineRule="auto"/>
        <w:ind w:firstLine="709"/>
        <w:jc w:val="both"/>
        <w:rPr>
          <w:color w:val="000000"/>
          <w:sz w:val="28"/>
          <w:szCs w:val="28"/>
        </w:rPr>
      </w:pP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В</m:t>
                </m:r>
              </m:e>
              <m:sub>
                <m:r>
                  <w:rPr>
                    <w:rFonts w:ascii="Cambria Math" w:hAnsi="Cambria Math"/>
                    <w:color w:val="000000"/>
                    <w:sz w:val="28"/>
                    <w:szCs w:val="28"/>
                  </w:rPr>
                  <m:t>5</m:t>
                </m:r>
              </m:sub>
            </m:sSub>
          </m:e>
        </m:bar>
      </m:oMath>
      <w:r w:rsidR="008E42D8" w:rsidRPr="008E42D8">
        <w:rPr>
          <w:color w:val="000000"/>
          <w:sz w:val="28"/>
          <w:szCs w:val="28"/>
        </w:rPr>
        <w:t>– в результате броска игрального кубика выпадет число очков, отличное от пяти.</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Либо пять, либо не пять – третьего не дано, т.е. события </w:t>
      </w:r>
      <w:r w:rsidRPr="008E42D8">
        <w:rPr>
          <w:bCs/>
          <w:color w:val="000000"/>
          <w:sz w:val="28"/>
          <w:szCs w:val="28"/>
          <w:u w:val="single"/>
        </w:rPr>
        <w:t xml:space="preserve">несовместны </w:t>
      </w:r>
      <w:r w:rsidRPr="008E42D8">
        <w:rPr>
          <w:color w:val="000000"/>
          <w:sz w:val="28"/>
          <w:szCs w:val="28"/>
        </w:rPr>
        <w:t xml:space="preserve">и </w:t>
      </w:r>
      <w:r w:rsidRPr="008E42D8">
        <w:rPr>
          <w:bCs/>
          <w:color w:val="000000"/>
          <w:sz w:val="28"/>
          <w:szCs w:val="28"/>
          <w:u w:val="single"/>
        </w:rPr>
        <w:t>противоположны</w:t>
      </w:r>
      <w:r w:rsidRPr="008E42D8">
        <w:rPr>
          <w:color w:val="000000"/>
          <w:sz w:val="28"/>
          <w:szCs w:val="28"/>
        </w:rPr>
        <w:t>.</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Аналогично – или трефа или карта другой масти:</w:t>
      </w:r>
    </w:p>
    <w:p w:rsidR="0010310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С</m:t>
            </m:r>
          </m:e>
          <m:sub>
            <m:r>
              <w:rPr>
                <w:rFonts w:ascii="Cambria Math" w:hAnsi="Cambria Math"/>
                <w:noProof/>
                <w:color w:val="000000"/>
                <w:sz w:val="28"/>
                <w:szCs w:val="28"/>
              </w:rPr>
              <m:t>Т</m:t>
            </m:r>
          </m:sub>
        </m:sSub>
      </m:oMath>
      <w:r w:rsidR="008E42D8" w:rsidRPr="008E42D8">
        <w:rPr>
          <w:color w:val="000000"/>
          <w:sz w:val="28"/>
          <w:szCs w:val="28"/>
        </w:rPr>
        <w:t>– из колоды будет извлечена карта трефовой масти;</w:t>
      </w:r>
    </w:p>
    <w:p w:rsidR="008E42D8" w:rsidRDefault="00723A7C" w:rsidP="008E42D8">
      <w:pPr>
        <w:spacing w:line="276" w:lineRule="auto"/>
        <w:ind w:firstLine="709"/>
        <w:jc w:val="both"/>
        <w:rPr>
          <w:color w:val="000000"/>
          <w:sz w:val="28"/>
          <w:szCs w:val="28"/>
        </w:rPr>
      </w:pP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Т</m:t>
                </m:r>
              </m:sub>
            </m:sSub>
          </m:e>
        </m:bar>
      </m:oMath>
      <w:r w:rsidR="008E42D8" w:rsidRPr="008E42D8">
        <w:rPr>
          <w:color w:val="000000"/>
          <w:sz w:val="28"/>
          <w:szCs w:val="28"/>
        </w:rPr>
        <w:t>– из колоды будет извлечена пика, черва или бубна.</w:t>
      </w:r>
    </w:p>
    <w:p w:rsidR="0006748E" w:rsidRPr="0006748E" w:rsidRDefault="0006748E" w:rsidP="0006748E">
      <w:pPr>
        <w:spacing w:line="276" w:lineRule="auto"/>
        <w:ind w:firstLine="709"/>
        <w:jc w:val="both"/>
        <w:rPr>
          <w:color w:val="000000"/>
          <w:sz w:val="28"/>
          <w:szCs w:val="28"/>
        </w:rPr>
      </w:pPr>
      <w:r w:rsidRPr="0006748E">
        <w:rPr>
          <w:color w:val="000000"/>
          <w:sz w:val="28"/>
          <w:szCs w:val="28"/>
          <w:u w:val="single"/>
        </w:rPr>
        <w:lastRenderedPageBreak/>
        <w:t>Пример</w:t>
      </w:r>
      <w:r w:rsidRPr="0006748E">
        <w:rPr>
          <w:color w:val="000000"/>
          <w:sz w:val="28"/>
          <w:szCs w:val="28"/>
        </w:rPr>
        <w:t>. Попадание в цель и промах; выигрыш и проигрыш по билету лотереи - все это примеры противоположных событий.</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Множество несовместных событий образуют </w:t>
      </w:r>
      <w:r w:rsidRPr="00103108">
        <w:rPr>
          <w:b/>
          <w:bCs/>
          <w:iCs/>
          <w:color w:val="000000"/>
          <w:sz w:val="28"/>
          <w:szCs w:val="28"/>
        </w:rPr>
        <w:t>полную группу событий</w:t>
      </w:r>
      <w:r w:rsidRPr="008E42D8">
        <w:rPr>
          <w:color w:val="000000"/>
          <w:sz w:val="28"/>
          <w:szCs w:val="28"/>
        </w:rPr>
        <w:t xml:space="preserve">, если в результате </w:t>
      </w:r>
      <w:r w:rsidRPr="008E42D8">
        <w:rPr>
          <w:color w:val="000000"/>
          <w:sz w:val="28"/>
          <w:szCs w:val="28"/>
          <w:u w:val="single"/>
        </w:rPr>
        <w:t xml:space="preserve">отдельно взятого испытания </w:t>
      </w:r>
      <w:r w:rsidRPr="008E42D8">
        <w:rPr>
          <w:b/>
          <w:bCs/>
          <w:color w:val="000000"/>
          <w:sz w:val="28"/>
          <w:szCs w:val="28"/>
        </w:rPr>
        <w:t>обязательно появится одно из этих событий</w:t>
      </w:r>
      <w:r w:rsidRPr="008E42D8">
        <w:rPr>
          <w:color w:val="000000"/>
          <w:sz w:val="28"/>
          <w:szCs w:val="28"/>
        </w:rPr>
        <w:t>. Очевидно, что любая пара противоположных событий (в частности, примеры выше) образует полную группу. Однако в различных задачах с одним и тем же объектом могут фигурировать разные события, например, для игрального кубика характерно рассмотрение следующего набора:</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1</m:t>
            </m:r>
          </m:sub>
        </m:sSub>
      </m:oMath>
      <w:r w:rsidR="008E42D8" w:rsidRPr="008E42D8">
        <w:rPr>
          <w:color w:val="000000"/>
          <w:sz w:val="28"/>
          <w:szCs w:val="28"/>
        </w:rPr>
        <w:t>– в результате броска игрального кубика выпадет 1 очко;</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2</m:t>
            </m:r>
          </m:sub>
        </m:sSub>
      </m:oMath>
      <w:r w:rsidR="008E42D8" w:rsidRPr="008E42D8">
        <w:rPr>
          <w:color w:val="000000"/>
          <w:sz w:val="28"/>
          <w:szCs w:val="28"/>
        </w:rPr>
        <w:t>– … 2 очка;</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3</m:t>
            </m:r>
          </m:sub>
        </m:sSub>
      </m:oMath>
      <w:r w:rsidR="008E42D8" w:rsidRPr="008E42D8">
        <w:rPr>
          <w:color w:val="000000"/>
          <w:sz w:val="28"/>
          <w:szCs w:val="28"/>
        </w:rPr>
        <w:t>– … 3 очка;</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4</m:t>
            </m:r>
          </m:sub>
        </m:sSub>
      </m:oMath>
      <w:r w:rsidR="008E42D8" w:rsidRPr="008E42D8">
        <w:rPr>
          <w:color w:val="000000"/>
          <w:sz w:val="28"/>
          <w:szCs w:val="28"/>
        </w:rPr>
        <w:t>– … 4 очка;</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5</m:t>
            </m:r>
          </m:sub>
        </m:sSub>
      </m:oMath>
      <w:r w:rsidR="008E42D8" w:rsidRPr="008E42D8">
        <w:rPr>
          <w:color w:val="000000"/>
          <w:sz w:val="28"/>
          <w:szCs w:val="28"/>
        </w:rPr>
        <w:t>– … 5 очков;</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6</m:t>
            </m:r>
          </m:sub>
        </m:sSub>
      </m:oMath>
      <w:r w:rsidR="008E42D8" w:rsidRPr="008E42D8">
        <w:rPr>
          <w:color w:val="000000"/>
          <w:sz w:val="28"/>
          <w:szCs w:val="28"/>
        </w:rPr>
        <w:t>– … 6 очков.</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События</w:t>
      </w: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1</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2</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3</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4</m:t>
            </m:r>
          </m:sub>
        </m:sSub>
        <m:r>
          <w:rPr>
            <w:rFonts w:ascii="Cambria Math" w:hAnsi="Cambria Math"/>
            <w:noProof/>
            <w:color w:val="000000"/>
            <w:sz w:val="28"/>
            <w:szCs w:val="28"/>
          </w:rPr>
          <m:t>,</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5</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6</m:t>
            </m:r>
          </m:sub>
        </m:sSub>
      </m:oMath>
      <w:r w:rsidRPr="008E42D8">
        <w:rPr>
          <w:color w:val="000000"/>
          <w:sz w:val="28"/>
          <w:szCs w:val="28"/>
        </w:rPr>
        <w:t>-</w:t>
      </w:r>
      <w:r w:rsidRPr="008E42D8">
        <w:rPr>
          <w:b/>
          <w:bCs/>
          <w:color w:val="000000"/>
          <w:sz w:val="28"/>
          <w:szCs w:val="28"/>
        </w:rPr>
        <w:t>несовместны</w:t>
      </w:r>
      <w:r w:rsidRPr="008E42D8">
        <w:rPr>
          <w:i/>
          <w:iCs/>
          <w:color w:val="000000"/>
          <w:sz w:val="28"/>
          <w:szCs w:val="28"/>
        </w:rPr>
        <w:t>(поскольку появление какой-либо грани исключает одновременное появление других)</w:t>
      </w:r>
      <w:r w:rsidRPr="008E42D8">
        <w:rPr>
          <w:b/>
          <w:bCs/>
          <w:color w:val="000000"/>
          <w:sz w:val="28"/>
          <w:szCs w:val="28"/>
        </w:rPr>
        <w:t>и образуют полную группу</w:t>
      </w:r>
      <w:r w:rsidRPr="008E42D8">
        <w:rPr>
          <w:i/>
          <w:iCs/>
          <w:color w:val="000000"/>
          <w:sz w:val="28"/>
          <w:szCs w:val="28"/>
        </w:rPr>
        <w:t>(так как в результате испытания непременно появится одно из этих шести событий)</w:t>
      </w:r>
      <w:r w:rsidRPr="008E42D8">
        <w:rPr>
          <w:color w:val="000000"/>
          <w:sz w:val="28"/>
          <w:szCs w:val="28"/>
        </w:rPr>
        <w:t>.</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Ещё одно важное понятие, которое нам скоро потребуется – это </w:t>
      </w:r>
      <w:r w:rsidRPr="008E42D8">
        <w:rPr>
          <w:b/>
          <w:bCs/>
          <w:i/>
          <w:iCs/>
          <w:color w:val="000000"/>
          <w:sz w:val="28"/>
          <w:szCs w:val="28"/>
        </w:rPr>
        <w:t xml:space="preserve">элементарность </w:t>
      </w:r>
      <w:r w:rsidRPr="008E42D8">
        <w:rPr>
          <w:color w:val="000000"/>
          <w:sz w:val="28"/>
          <w:szCs w:val="28"/>
        </w:rPr>
        <w:t>исхода (события). Если совсем просто, то элементарное событие «нельзя разложить на другие события». Например, события</w:t>
      </w:r>
      <m:oMath>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1</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2</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3</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4</m:t>
            </m:r>
          </m:sub>
        </m:sSub>
        <m:r>
          <w:rPr>
            <w:rFonts w:ascii="Cambria Math" w:hAnsi="Cambria Math"/>
            <w:noProof/>
            <w:color w:val="000000"/>
            <w:sz w:val="28"/>
            <w:szCs w:val="28"/>
          </w:rPr>
          <m:t>,</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5</m:t>
            </m:r>
          </m:sub>
        </m:sSub>
        <m:r>
          <w:rPr>
            <w:rFonts w:ascii="Cambria Math" w:hAnsi="Cambria Math"/>
            <w:noProof/>
            <w:color w:val="000000"/>
            <w:sz w:val="28"/>
            <w:szCs w:val="28"/>
          </w:rPr>
          <m:t xml:space="preserve">, </m:t>
        </m:r>
        <m:sSub>
          <m:sSubPr>
            <m:ctrlPr>
              <w:rPr>
                <w:rFonts w:ascii="Cambria Math" w:hAnsi="Cambria Math"/>
                <w:i/>
                <w:noProof/>
                <w:color w:val="000000"/>
                <w:sz w:val="28"/>
                <w:szCs w:val="28"/>
              </w:rPr>
            </m:ctrlPr>
          </m:sSubPr>
          <m:e>
            <m:r>
              <w:rPr>
                <w:rFonts w:ascii="Cambria Math" w:hAnsi="Cambria Math"/>
                <w:noProof/>
                <w:color w:val="000000"/>
                <w:sz w:val="28"/>
                <w:szCs w:val="28"/>
              </w:rPr>
              <m:t>B</m:t>
            </m:r>
          </m:e>
          <m:sub>
            <m:r>
              <w:rPr>
                <w:rFonts w:ascii="Cambria Math" w:hAnsi="Cambria Math"/>
                <w:noProof/>
                <w:color w:val="000000"/>
                <w:sz w:val="28"/>
                <w:szCs w:val="28"/>
              </w:rPr>
              <m:t>6</m:t>
            </m:r>
          </m:sub>
        </m:sSub>
      </m:oMath>
      <w:r w:rsidR="002F0A65">
        <w:rPr>
          <w:color w:val="000000"/>
          <w:sz w:val="28"/>
          <w:szCs w:val="28"/>
        </w:rPr>
        <w:t xml:space="preserve"> </w:t>
      </w:r>
      <w:r w:rsidRPr="008E42D8">
        <w:rPr>
          <w:color w:val="000000"/>
          <w:sz w:val="28"/>
          <w:szCs w:val="28"/>
        </w:rPr>
        <w:t>элементарны, но событие</w:t>
      </w:r>
      <w:r w:rsidR="002F0A65">
        <w:rPr>
          <w:color w:val="000000"/>
          <w:sz w:val="28"/>
          <w:szCs w:val="28"/>
        </w:rPr>
        <w:t xml:space="preserve"> </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В</m:t>
                </m:r>
              </m:e>
              <m:sub>
                <m:r>
                  <w:rPr>
                    <w:rFonts w:ascii="Cambria Math" w:hAnsi="Cambria Math"/>
                    <w:color w:val="000000"/>
                    <w:sz w:val="28"/>
                    <w:szCs w:val="28"/>
                  </w:rPr>
                  <m:t>5</m:t>
                </m:r>
              </m:sub>
            </m:sSub>
          </m:e>
        </m:bar>
      </m:oMath>
      <w:r w:rsidR="002F0A65">
        <w:rPr>
          <w:color w:val="000000"/>
          <w:sz w:val="28"/>
          <w:szCs w:val="28"/>
        </w:rPr>
        <w:t xml:space="preserve"> </w:t>
      </w:r>
      <w:r w:rsidRPr="008E42D8">
        <w:rPr>
          <w:color w:val="000000"/>
          <w:sz w:val="28"/>
          <w:szCs w:val="28"/>
        </w:rPr>
        <w:t>не является таковым, так как подразумевает выпадение 1, 2, 3, 4 или 6 очков (включает в себя 5 элементарных исходов).</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В примере с картами события </w:t>
      </w:r>
      <m:oMath>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Т</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П</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Ч</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 xml:space="preserve">Б </m:t>
            </m:r>
          </m:sub>
        </m:sSub>
      </m:oMath>
      <w:r w:rsidRPr="008E42D8">
        <w:rPr>
          <w:color w:val="000000"/>
          <w:sz w:val="28"/>
          <w:szCs w:val="28"/>
        </w:rPr>
        <w:t xml:space="preserve">(извлечение трефы, пики, червы или бубны соответственно) несовместны и образуют полную группу, но они неэлементарны. Если считать, что в колоде 36 карт, то каждое из перечисленных событий включает в себя 9 элементарных исходов. Аналогично – события </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rPr>
              <m:t>6</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rPr>
              <m:t>7</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rPr>
              <m:t>8</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rPr>
              <m:t>9</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rPr>
              <m:t>10</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lang w:val="en-US"/>
              </w:rPr>
              <m:t>B</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vertAlign w:val="subscript"/>
              </w:rPr>
              <m:t>Д</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vertAlign w:val="subscript"/>
              </w:rPr>
              <m:t>К</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vertAlign w:val="subscript"/>
              </w:rPr>
              <m:t>Т</m:t>
            </m:r>
          </m:sub>
        </m:sSub>
      </m:oMath>
      <w:r w:rsidRPr="008E42D8">
        <w:rPr>
          <w:color w:val="000000"/>
          <w:sz w:val="28"/>
          <w:szCs w:val="28"/>
        </w:rPr>
        <w:t>(извлечение шестёрки, семёрки, …, короля, туза) несовместны, образуют полную группу и неэлементарны (каждое включает в себя 4 исхода).</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Таким образом, элементарным исходом здесь считается лишь извлечение какой-то конкретной карты, и, разумеется, 36 несовместных элементарных исходов тоже образуют полную группу событий.</w:t>
      </w:r>
    </w:p>
    <w:p w:rsidR="008E42D8" w:rsidRPr="008E42D8" w:rsidRDefault="008E42D8" w:rsidP="008E42D8">
      <w:pPr>
        <w:spacing w:line="276" w:lineRule="auto"/>
        <w:ind w:firstLine="709"/>
        <w:jc w:val="both"/>
        <w:rPr>
          <w:color w:val="000000"/>
          <w:sz w:val="28"/>
          <w:szCs w:val="28"/>
        </w:rPr>
      </w:pPr>
      <w:r w:rsidRPr="00E920C7">
        <w:rPr>
          <w:b/>
          <w:bCs/>
          <w:iCs/>
          <w:color w:val="000000"/>
          <w:sz w:val="28"/>
          <w:szCs w:val="28"/>
        </w:rPr>
        <w:t>Совместные</w:t>
      </w:r>
      <w:r w:rsidR="002F0A65">
        <w:rPr>
          <w:b/>
          <w:bCs/>
          <w:iCs/>
          <w:color w:val="000000"/>
          <w:sz w:val="28"/>
          <w:szCs w:val="28"/>
        </w:rPr>
        <w:t xml:space="preserve"> </w:t>
      </w:r>
      <w:r w:rsidRPr="008E42D8">
        <w:rPr>
          <w:color w:val="000000"/>
          <w:sz w:val="28"/>
          <w:szCs w:val="28"/>
        </w:rPr>
        <w:t xml:space="preserve">события менее значимы с точки зрения решения практических задач, но обходить их стороной не будем. События называются </w:t>
      </w:r>
      <w:r w:rsidRPr="008E42D8">
        <w:rPr>
          <w:b/>
          <w:bCs/>
          <w:color w:val="000000"/>
          <w:sz w:val="28"/>
          <w:szCs w:val="28"/>
        </w:rPr>
        <w:lastRenderedPageBreak/>
        <w:t>совместными</w:t>
      </w:r>
      <w:r w:rsidRPr="008E42D8">
        <w:rPr>
          <w:color w:val="000000"/>
          <w:sz w:val="28"/>
          <w:szCs w:val="28"/>
        </w:rPr>
        <w:t xml:space="preserve">, если </w:t>
      </w:r>
      <w:r w:rsidRPr="008E42D8">
        <w:rPr>
          <w:color w:val="000000"/>
          <w:sz w:val="28"/>
          <w:szCs w:val="28"/>
          <w:u w:val="single"/>
        </w:rPr>
        <w:t>в отдельно взятом испытании</w:t>
      </w:r>
      <w:r w:rsidRPr="00AB616E">
        <w:rPr>
          <w:color w:val="000000"/>
          <w:sz w:val="28"/>
          <w:szCs w:val="28"/>
        </w:rPr>
        <w:t xml:space="preserve"> </w:t>
      </w:r>
      <w:r w:rsidRPr="008E42D8">
        <w:rPr>
          <w:color w:val="000000"/>
          <w:sz w:val="28"/>
          <w:szCs w:val="28"/>
        </w:rPr>
        <w:t xml:space="preserve">появление одного из них </w:t>
      </w:r>
      <w:r w:rsidRPr="008E42D8">
        <w:rPr>
          <w:b/>
          <w:bCs/>
          <w:color w:val="000000"/>
          <w:sz w:val="28"/>
          <w:szCs w:val="28"/>
        </w:rPr>
        <w:t xml:space="preserve">не исключает </w:t>
      </w:r>
      <w:r w:rsidRPr="008E42D8">
        <w:rPr>
          <w:color w:val="000000"/>
          <w:sz w:val="28"/>
          <w:szCs w:val="28"/>
        </w:rPr>
        <w:t>появление другого.</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Например:</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Т</m:t>
            </m:r>
          </m:sub>
        </m:sSub>
      </m:oMath>
      <w:r w:rsidR="008E42D8" w:rsidRPr="008E42D8">
        <w:rPr>
          <w:color w:val="000000"/>
          <w:sz w:val="28"/>
          <w:szCs w:val="28"/>
        </w:rPr>
        <w:t>– из колоды карт будет извлечена трефа;</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D</m:t>
            </m:r>
          </m:e>
          <m:sub>
            <m:r>
              <w:rPr>
                <w:rFonts w:ascii="Cambria Math" w:hAnsi="Cambria Math"/>
                <w:color w:val="000000"/>
                <w:sz w:val="28"/>
                <w:szCs w:val="28"/>
              </w:rPr>
              <m:t>Т</m:t>
            </m:r>
          </m:sub>
        </m:sSub>
      </m:oMath>
      <w:r w:rsidR="008E42D8" w:rsidRPr="008E42D8">
        <w:rPr>
          <w:color w:val="000000"/>
          <w:sz w:val="28"/>
          <w:szCs w:val="28"/>
        </w:rPr>
        <w:t>– из колоды карт будет извлечена семёрка.</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Если быть совсем лаконичным, одно не исключает другого.</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Понятие совместности охватывает и бо́льшее количество событий:</w:t>
      </w:r>
    </w:p>
    <w:p w:rsidR="00E920C7" w:rsidRDefault="00E920C7" w:rsidP="008E42D8">
      <w:pPr>
        <w:spacing w:line="276" w:lineRule="auto"/>
        <w:ind w:firstLine="709"/>
        <w:jc w:val="both"/>
        <w:rPr>
          <w:color w:val="000000"/>
          <w:sz w:val="28"/>
          <w:szCs w:val="28"/>
        </w:rPr>
      </w:pPr>
      <m:oMath>
        <m:r>
          <w:rPr>
            <w:rFonts w:ascii="Cambria Math" w:hAnsi="Cambria Math"/>
            <w:sz w:val="28"/>
            <w:szCs w:val="28"/>
            <w:lang w:val="en-US"/>
          </w:rPr>
          <m:t>D</m:t>
        </m:r>
      </m:oMath>
      <w:r w:rsidR="008E42D8" w:rsidRPr="008E42D8">
        <w:rPr>
          <w:color w:val="000000"/>
          <w:sz w:val="28"/>
          <w:szCs w:val="28"/>
        </w:rPr>
        <w:t>– завтра в 12.00 будет дождь;</w:t>
      </w:r>
    </w:p>
    <w:p w:rsidR="00E920C7" w:rsidRDefault="00E920C7" w:rsidP="008E42D8">
      <w:pPr>
        <w:spacing w:line="276" w:lineRule="auto"/>
        <w:ind w:firstLine="709"/>
        <w:jc w:val="both"/>
        <w:rPr>
          <w:color w:val="000000"/>
          <w:sz w:val="28"/>
          <w:szCs w:val="28"/>
        </w:rPr>
      </w:pPr>
      <m:oMath>
        <m:r>
          <w:rPr>
            <w:rFonts w:ascii="Cambria Math" w:hAnsi="Cambria Math"/>
            <w:noProof/>
            <w:color w:val="000000"/>
            <w:sz w:val="28"/>
            <w:szCs w:val="28"/>
            <w:lang w:val="en-US"/>
          </w:rPr>
          <m:t>G</m:t>
        </m:r>
      </m:oMath>
      <w:r w:rsidR="008E42D8" w:rsidRPr="008E42D8">
        <w:rPr>
          <w:color w:val="000000"/>
          <w:sz w:val="28"/>
          <w:szCs w:val="28"/>
        </w:rPr>
        <w:t>– завтра в 12.00 будет гроза;</w:t>
      </w:r>
    </w:p>
    <w:p w:rsidR="008E42D8" w:rsidRPr="008E42D8" w:rsidRDefault="00E920C7" w:rsidP="008E42D8">
      <w:pPr>
        <w:spacing w:line="276" w:lineRule="auto"/>
        <w:ind w:firstLine="709"/>
        <w:jc w:val="both"/>
        <w:rPr>
          <w:color w:val="000000"/>
          <w:sz w:val="28"/>
          <w:szCs w:val="28"/>
        </w:rPr>
      </w:pPr>
      <m:oMath>
        <m:r>
          <w:rPr>
            <w:rFonts w:ascii="Cambria Math" w:hAnsi="Cambria Math"/>
            <w:noProof/>
            <w:color w:val="000000"/>
            <w:sz w:val="28"/>
            <w:szCs w:val="28"/>
            <w:lang w:val="en-US"/>
          </w:rPr>
          <m:t>S</m:t>
        </m:r>
      </m:oMath>
      <w:r w:rsidR="008E42D8" w:rsidRPr="008E42D8">
        <w:rPr>
          <w:color w:val="000000"/>
          <w:sz w:val="28"/>
          <w:szCs w:val="28"/>
        </w:rPr>
        <w:t>– завтра в 12.00 будет солнце.</w:t>
      </w:r>
    </w:p>
    <w:p w:rsidR="008E42D8" w:rsidRPr="00E920C7" w:rsidRDefault="00E920C7" w:rsidP="008E42D8">
      <w:pPr>
        <w:spacing w:line="276" w:lineRule="auto"/>
        <w:ind w:firstLine="709"/>
        <w:jc w:val="center"/>
        <w:rPr>
          <w:color w:val="000000"/>
          <w:sz w:val="28"/>
          <w:szCs w:val="28"/>
        </w:rPr>
      </w:pPr>
      <w:r>
        <w:rPr>
          <w:b/>
          <w:bCs/>
          <w:sz w:val="28"/>
          <w:szCs w:val="28"/>
        </w:rPr>
        <w:t>3.</w:t>
      </w:r>
      <w:r w:rsidR="008E42D8" w:rsidRPr="00E920C7">
        <w:rPr>
          <w:b/>
          <w:bCs/>
          <w:sz w:val="28"/>
          <w:szCs w:val="28"/>
        </w:rPr>
        <w:t>Алгебра событий</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Пожалуйста, запомните </w:t>
      </w:r>
      <w:r w:rsidRPr="008E42D8">
        <w:rPr>
          <w:rFonts w:eastAsia="Calibri"/>
          <w:b/>
          <w:bCs/>
          <w:color w:val="000000"/>
          <w:sz w:val="28"/>
          <w:szCs w:val="28"/>
        </w:rPr>
        <w:t>ВАЖНЕЙШЕЕ ПРАВИЛО</w:t>
      </w:r>
      <w:r w:rsidRPr="008E42D8">
        <w:rPr>
          <w:color w:val="000000"/>
          <w:sz w:val="28"/>
          <w:szCs w:val="28"/>
        </w:rPr>
        <w:t>:</w:t>
      </w:r>
    </w:p>
    <w:p w:rsidR="008E42D8" w:rsidRPr="008E42D8" w:rsidRDefault="008E42D8" w:rsidP="008E42D8">
      <w:pPr>
        <w:spacing w:line="276" w:lineRule="auto"/>
        <w:ind w:firstLine="709"/>
        <w:jc w:val="both"/>
        <w:rPr>
          <w:color w:val="000000"/>
          <w:sz w:val="28"/>
          <w:szCs w:val="28"/>
        </w:rPr>
      </w:pPr>
      <w:r w:rsidRPr="008E42D8">
        <w:rPr>
          <w:rFonts w:eastAsia="Calibri"/>
          <w:b/>
          <w:bCs/>
          <w:color w:val="000000"/>
          <w:sz w:val="28"/>
          <w:szCs w:val="28"/>
        </w:rPr>
        <w:t xml:space="preserve">Операция сложения событий </w:t>
      </w:r>
      <w:r w:rsidRPr="008E42D8">
        <w:rPr>
          <w:color w:val="000000"/>
          <w:sz w:val="28"/>
          <w:szCs w:val="28"/>
        </w:rPr>
        <w:t xml:space="preserve">означает </w:t>
      </w:r>
      <w:hyperlink r:id="rId83" w:history="1">
        <w:r w:rsidRPr="008E42D8">
          <w:rPr>
            <w:b/>
            <w:bCs/>
            <w:i/>
            <w:sz w:val="28"/>
            <w:szCs w:val="28"/>
          </w:rPr>
          <w:t>логическую связку</w:t>
        </w:r>
      </w:hyperlink>
      <w:r w:rsidR="002F0A65">
        <w:t xml:space="preserve"> </w:t>
      </w:r>
      <w:r w:rsidRPr="008E42D8">
        <w:rPr>
          <w:rFonts w:eastAsia="Calibri"/>
          <w:b/>
          <w:bCs/>
          <w:color w:val="000000"/>
          <w:sz w:val="28"/>
          <w:szCs w:val="28"/>
        </w:rPr>
        <w:t>ИЛИ</w:t>
      </w:r>
      <w:r w:rsidRPr="008E42D8">
        <w:rPr>
          <w:color w:val="000000"/>
          <w:sz w:val="28"/>
          <w:szCs w:val="28"/>
        </w:rPr>
        <w:t xml:space="preserve">, а </w:t>
      </w:r>
      <w:r w:rsidRPr="008E42D8">
        <w:rPr>
          <w:rFonts w:eastAsia="Calibri"/>
          <w:b/>
          <w:bCs/>
          <w:color w:val="000000"/>
          <w:sz w:val="28"/>
          <w:szCs w:val="28"/>
        </w:rPr>
        <w:t xml:space="preserve">операция умножения событий </w:t>
      </w:r>
      <w:r w:rsidRPr="008E42D8">
        <w:rPr>
          <w:color w:val="000000"/>
          <w:sz w:val="28"/>
          <w:szCs w:val="28"/>
        </w:rPr>
        <w:t xml:space="preserve">– </w:t>
      </w:r>
      <w:hyperlink r:id="rId84" w:history="1">
        <w:r w:rsidRPr="008E42D8">
          <w:rPr>
            <w:b/>
            <w:bCs/>
            <w:i/>
            <w:sz w:val="28"/>
            <w:szCs w:val="28"/>
          </w:rPr>
          <w:t>логическую связку</w:t>
        </w:r>
      </w:hyperlink>
      <w:r w:rsidR="002F0A65">
        <w:t xml:space="preserve"> </w:t>
      </w:r>
      <w:r w:rsidRPr="008E42D8">
        <w:rPr>
          <w:rFonts w:eastAsia="Calibri"/>
          <w:b/>
          <w:bCs/>
          <w:color w:val="000000"/>
          <w:sz w:val="28"/>
          <w:szCs w:val="28"/>
        </w:rPr>
        <w:t>И</w:t>
      </w:r>
      <w:r w:rsidRPr="008E42D8">
        <w:rPr>
          <w:color w:val="000000"/>
          <w:sz w:val="28"/>
          <w:szCs w:val="28"/>
        </w:rPr>
        <w:t>.</w:t>
      </w:r>
    </w:p>
    <w:p w:rsidR="008E42D8" w:rsidRPr="008E42D8" w:rsidRDefault="008E42D8" w:rsidP="000128CD">
      <w:pPr>
        <w:numPr>
          <w:ilvl w:val="0"/>
          <w:numId w:val="152"/>
        </w:numPr>
        <w:spacing w:after="200" w:line="276" w:lineRule="auto"/>
        <w:ind w:left="0" w:firstLine="357"/>
        <w:jc w:val="both"/>
        <w:rPr>
          <w:color w:val="000000"/>
          <w:sz w:val="28"/>
          <w:szCs w:val="28"/>
        </w:rPr>
      </w:pPr>
      <w:r w:rsidRPr="008E42D8">
        <w:rPr>
          <w:rFonts w:eastAsia="Calibri"/>
          <w:b/>
          <w:bCs/>
          <w:color w:val="000000"/>
          <w:sz w:val="28"/>
          <w:szCs w:val="28"/>
        </w:rPr>
        <w:t xml:space="preserve">Суммой </w:t>
      </w:r>
      <w:r w:rsidRPr="008E42D8">
        <w:rPr>
          <w:color w:val="000000"/>
          <w:sz w:val="28"/>
          <w:szCs w:val="28"/>
        </w:rPr>
        <w:t xml:space="preserve">двух событий </w:t>
      </w:r>
      <w:r w:rsidRPr="008E42D8">
        <w:rPr>
          <w:color w:val="000000"/>
          <w:sz w:val="28"/>
          <w:szCs w:val="28"/>
          <w:lang w:val="en-US"/>
        </w:rPr>
        <w:t>A</w:t>
      </w:r>
      <w:r w:rsidRPr="008E42D8">
        <w:rPr>
          <w:color w:val="000000"/>
          <w:sz w:val="28"/>
          <w:szCs w:val="28"/>
        </w:rPr>
        <w:t xml:space="preserve"> и </w:t>
      </w:r>
      <w:r w:rsidRPr="008E42D8">
        <w:rPr>
          <w:color w:val="000000"/>
          <w:sz w:val="28"/>
          <w:szCs w:val="28"/>
          <w:lang w:val="en-US"/>
        </w:rPr>
        <w:t>B</w:t>
      </w:r>
      <w:r w:rsidRPr="008E42D8">
        <w:rPr>
          <w:color w:val="000000"/>
          <w:sz w:val="28"/>
          <w:szCs w:val="28"/>
        </w:rPr>
        <w:t xml:space="preserve"> называется событие </w:t>
      </w:r>
      <m:oMath>
        <m:r>
          <w:rPr>
            <w:rFonts w:ascii="Cambria Math" w:hAnsi="Cambria Math"/>
            <w:noProof/>
            <w:color w:val="000000"/>
            <w:sz w:val="28"/>
            <w:szCs w:val="28"/>
            <w:lang w:val="en-US"/>
          </w:rPr>
          <m:t>A</m:t>
        </m:r>
        <m:r>
          <w:rPr>
            <w:rFonts w:ascii="Cambria Math" w:hAnsi="Cambria Math"/>
            <w:noProof/>
            <w:color w:val="000000"/>
            <w:sz w:val="28"/>
            <w:szCs w:val="28"/>
          </w:rPr>
          <m:t>+</m:t>
        </m:r>
        <m:r>
          <w:rPr>
            <w:rFonts w:ascii="Cambria Math" w:hAnsi="Cambria Math"/>
            <w:noProof/>
            <w:color w:val="000000"/>
            <w:sz w:val="28"/>
            <w:szCs w:val="28"/>
            <w:lang w:val="en-US"/>
          </w:rPr>
          <m:t>B</m:t>
        </m:r>
      </m:oMath>
      <w:r w:rsidRPr="008E42D8">
        <w:rPr>
          <w:noProof/>
          <w:color w:val="000000"/>
          <w:sz w:val="28"/>
          <w:szCs w:val="28"/>
        </w:rPr>
        <w:t xml:space="preserve">, </w:t>
      </w:r>
      <w:r w:rsidRPr="008E42D8">
        <w:rPr>
          <w:color w:val="000000"/>
          <w:sz w:val="28"/>
          <w:szCs w:val="28"/>
        </w:rPr>
        <w:t xml:space="preserve">которое состоит в том, что наступит </w:t>
      </w:r>
      <w:r w:rsidRPr="008E42D8">
        <w:rPr>
          <w:rFonts w:eastAsia="Calibri"/>
          <w:b/>
          <w:bCs/>
          <w:color w:val="000000"/>
          <w:sz w:val="28"/>
          <w:szCs w:val="28"/>
        </w:rPr>
        <w:t xml:space="preserve">или </w:t>
      </w:r>
      <w:r w:rsidRPr="008E42D8">
        <w:rPr>
          <w:color w:val="000000"/>
          <w:sz w:val="28"/>
          <w:szCs w:val="28"/>
        </w:rPr>
        <w:t xml:space="preserve">событие </w:t>
      </w:r>
      <w:r w:rsidRPr="008E42D8">
        <w:rPr>
          <w:color w:val="000000"/>
          <w:sz w:val="28"/>
          <w:szCs w:val="28"/>
          <w:lang w:val="en-US"/>
        </w:rPr>
        <w:t>A</w:t>
      </w:r>
      <w:r w:rsidR="002F0A65">
        <w:rPr>
          <w:color w:val="000000"/>
          <w:sz w:val="28"/>
          <w:szCs w:val="28"/>
        </w:rPr>
        <w:t xml:space="preserve"> </w:t>
      </w:r>
      <w:r w:rsidRPr="008E42D8">
        <w:rPr>
          <w:rFonts w:eastAsia="Calibri"/>
          <w:b/>
          <w:bCs/>
          <w:color w:val="000000"/>
          <w:sz w:val="28"/>
          <w:szCs w:val="28"/>
        </w:rPr>
        <w:t xml:space="preserve">или </w:t>
      </w:r>
      <w:r w:rsidRPr="008E42D8">
        <w:rPr>
          <w:color w:val="000000"/>
          <w:sz w:val="28"/>
          <w:szCs w:val="28"/>
        </w:rPr>
        <w:t xml:space="preserve">событие </w:t>
      </w:r>
      <w:r w:rsidRPr="008E42D8">
        <w:rPr>
          <w:color w:val="000000"/>
          <w:sz w:val="28"/>
          <w:szCs w:val="28"/>
          <w:lang w:val="en-US"/>
        </w:rPr>
        <w:t>B</w:t>
      </w:r>
      <w:r w:rsidR="002F0A65">
        <w:rPr>
          <w:color w:val="000000"/>
          <w:sz w:val="28"/>
          <w:szCs w:val="28"/>
        </w:rPr>
        <w:t xml:space="preserve"> </w:t>
      </w:r>
      <w:r w:rsidRPr="008E42D8">
        <w:rPr>
          <w:rFonts w:eastAsia="Calibri"/>
          <w:b/>
          <w:bCs/>
          <w:color w:val="000000"/>
          <w:sz w:val="28"/>
          <w:szCs w:val="28"/>
        </w:rPr>
        <w:t xml:space="preserve">или </w:t>
      </w:r>
      <w:r w:rsidRPr="008E42D8">
        <w:rPr>
          <w:color w:val="000000"/>
          <w:sz w:val="28"/>
          <w:szCs w:val="28"/>
        </w:rPr>
        <w:t xml:space="preserve">оба события одновременно. В том случае, если события </w:t>
      </w:r>
      <w:r w:rsidRPr="008E42D8">
        <w:rPr>
          <w:rFonts w:eastAsia="Calibri"/>
          <w:b/>
          <w:bCs/>
          <w:color w:val="000000"/>
          <w:sz w:val="28"/>
          <w:szCs w:val="28"/>
        </w:rPr>
        <w:t>несовместны</w:t>
      </w:r>
      <w:r w:rsidRPr="008E42D8">
        <w:rPr>
          <w:color w:val="000000"/>
          <w:sz w:val="28"/>
          <w:szCs w:val="28"/>
        </w:rPr>
        <w:t xml:space="preserve">, последний вариант отпадает, то есть может наступить </w:t>
      </w:r>
      <w:r w:rsidRPr="008E42D8">
        <w:rPr>
          <w:rFonts w:eastAsia="Calibri"/>
          <w:b/>
          <w:bCs/>
          <w:color w:val="000000"/>
          <w:sz w:val="28"/>
          <w:szCs w:val="28"/>
        </w:rPr>
        <w:t xml:space="preserve">или </w:t>
      </w:r>
      <w:r w:rsidRPr="008E42D8">
        <w:rPr>
          <w:color w:val="000000"/>
          <w:sz w:val="28"/>
          <w:szCs w:val="28"/>
        </w:rPr>
        <w:t xml:space="preserve">событие </w:t>
      </w:r>
      <w:r w:rsidRPr="008E42D8">
        <w:rPr>
          <w:color w:val="000000"/>
          <w:sz w:val="28"/>
          <w:szCs w:val="28"/>
          <w:lang w:val="en-US"/>
        </w:rPr>
        <w:t>A</w:t>
      </w:r>
      <w:r w:rsidRPr="008E42D8">
        <w:rPr>
          <w:rFonts w:eastAsia="Calibri"/>
          <w:b/>
          <w:bCs/>
          <w:color w:val="000000"/>
          <w:sz w:val="28"/>
          <w:szCs w:val="28"/>
        </w:rPr>
        <w:t xml:space="preserve">или </w:t>
      </w:r>
      <w:r w:rsidRPr="008E42D8">
        <w:rPr>
          <w:color w:val="000000"/>
          <w:sz w:val="28"/>
          <w:szCs w:val="28"/>
        </w:rPr>
        <w:t xml:space="preserve">событие </w:t>
      </w:r>
      <w:r w:rsidRPr="008E42D8">
        <w:rPr>
          <w:color w:val="000000"/>
          <w:sz w:val="28"/>
          <w:szCs w:val="28"/>
          <w:lang w:val="en-US"/>
        </w:rPr>
        <w:t>B</w:t>
      </w:r>
      <w:r w:rsidRPr="008E42D8">
        <w:rPr>
          <w:color w:val="000000"/>
          <w:sz w:val="28"/>
          <w:szCs w:val="28"/>
        </w:rPr>
        <w:t>.</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Правило распространяется и на бо́льшее количество слагаемых, например, 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4</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5</m:t>
            </m:r>
          </m:sub>
        </m:sSub>
      </m:oMath>
      <w:r w:rsidRPr="008E42D8">
        <w:rPr>
          <w:color w:val="000000"/>
          <w:sz w:val="28"/>
          <w:szCs w:val="28"/>
        </w:rPr>
        <w:t xml:space="preserve">состоит в том, что произойдёт </w:t>
      </w:r>
      <w:r w:rsidRPr="008E42D8">
        <w:rPr>
          <w:rFonts w:eastAsia="Calibri"/>
          <w:b/>
          <w:bCs/>
          <w:color w:val="000000"/>
          <w:sz w:val="28"/>
          <w:szCs w:val="28"/>
        </w:rPr>
        <w:t xml:space="preserve">хотя бы одно </w:t>
      </w:r>
      <w:r w:rsidRPr="008E42D8">
        <w:rPr>
          <w:color w:val="000000"/>
          <w:sz w:val="28"/>
          <w:szCs w:val="28"/>
        </w:rPr>
        <w:t xml:space="preserve">из событий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4</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5</m:t>
            </m:r>
          </m:sub>
        </m:sSub>
      </m:oMath>
      <w:r w:rsidRPr="008E42D8">
        <w:rPr>
          <w:color w:val="000000"/>
          <w:sz w:val="28"/>
          <w:szCs w:val="28"/>
        </w:rPr>
        <w:t xml:space="preserve">, а </w:t>
      </w:r>
      <w:r w:rsidRPr="008E42D8">
        <w:rPr>
          <w:rFonts w:eastAsia="Calibri"/>
          <w:b/>
          <w:bCs/>
          <w:color w:val="000000"/>
          <w:sz w:val="28"/>
          <w:szCs w:val="28"/>
        </w:rPr>
        <w:t>если события несовместны</w:t>
      </w:r>
      <w:r w:rsidRPr="008E42D8">
        <w:rPr>
          <w:color w:val="000000"/>
          <w:sz w:val="28"/>
          <w:szCs w:val="28"/>
        </w:rPr>
        <w:t>–</w:t>
      </w:r>
      <w:r w:rsidRPr="008E42D8">
        <w:rPr>
          <w:rFonts w:eastAsia="Calibri"/>
          <w:b/>
          <w:bCs/>
          <w:color w:val="000000"/>
          <w:sz w:val="28"/>
          <w:szCs w:val="28"/>
        </w:rPr>
        <w:t xml:space="preserve">то одно и только одно </w:t>
      </w:r>
      <w:r w:rsidRPr="008E42D8">
        <w:rPr>
          <w:color w:val="000000"/>
          <w:sz w:val="28"/>
          <w:szCs w:val="28"/>
        </w:rPr>
        <w:t xml:space="preserve">событие из этой суммы: </w:t>
      </w:r>
      <w:r w:rsidRPr="008E42D8">
        <w:rPr>
          <w:rFonts w:eastAsia="Calibri"/>
          <w:b/>
          <w:bCs/>
          <w:color w:val="000000"/>
          <w:sz w:val="28"/>
          <w:szCs w:val="28"/>
        </w:rPr>
        <w:t xml:space="preserve">или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oMath>
      <w:r w:rsidRPr="008E42D8">
        <w:rPr>
          <w:color w:val="000000"/>
          <w:sz w:val="28"/>
          <w:szCs w:val="28"/>
        </w:rPr>
        <w:t xml:space="preserve">, </w:t>
      </w:r>
      <w:r w:rsidRPr="008E42D8">
        <w:rPr>
          <w:rFonts w:eastAsia="Calibri"/>
          <w:b/>
          <w:bCs/>
          <w:color w:val="000000"/>
          <w:sz w:val="28"/>
          <w:szCs w:val="28"/>
        </w:rPr>
        <w:t xml:space="preserve">или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oMath>
      <w:r w:rsidRPr="008E42D8">
        <w:rPr>
          <w:color w:val="000000"/>
          <w:sz w:val="28"/>
          <w:szCs w:val="28"/>
        </w:rPr>
        <w:t xml:space="preserve">, </w:t>
      </w:r>
      <w:r w:rsidRPr="008E42D8">
        <w:rPr>
          <w:rFonts w:eastAsia="Calibri"/>
          <w:b/>
          <w:bCs/>
          <w:color w:val="000000"/>
          <w:sz w:val="28"/>
          <w:szCs w:val="28"/>
        </w:rPr>
        <w:t xml:space="preserve">или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3</m:t>
            </m:r>
          </m:sub>
        </m:sSub>
      </m:oMath>
      <w:r w:rsidRPr="008E42D8">
        <w:rPr>
          <w:color w:val="000000"/>
          <w:sz w:val="28"/>
          <w:szCs w:val="28"/>
        </w:rPr>
        <w:t xml:space="preserve">, </w:t>
      </w:r>
      <w:r w:rsidRPr="008E42D8">
        <w:rPr>
          <w:rFonts w:eastAsia="Calibri"/>
          <w:b/>
          <w:bCs/>
          <w:color w:val="000000"/>
          <w:sz w:val="28"/>
          <w:szCs w:val="28"/>
        </w:rPr>
        <w:t xml:space="preserve">или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4</m:t>
            </m:r>
          </m:sub>
        </m:sSub>
      </m:oMath>
      <w:r w:rsidRPr="008E42D8">
        <w:rPr>
          <w:color w:val="000000"/>
          <w:sz w:val="28"/>
          <w:szCs w:val="28"/>
        </w:rPr>
        <w:t xml:space="preserve">, </w:t>
      </w:r>
      <w:r w:rsidRPr="008E42D8">
        <w:rPr>
          <w:rFonts w:eastAsia="Calibri"/>
          <w:b/>
          <w:bCs/>
          <w:color w:val="000000"/>
          <w:sz w:val="28"/>
          <w:szCs w:val="28"/>
        </w:rPr>
        <w:t xml:space="preserve">или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5</m:t>
            </m:r>
          </m:sub>
        </m:sSub>
      </m:oMath>
      <w:r w:rsidRPr="008E42D8">
        <w:rPr>
          <w:color w:val="000000"/>
          <w:sz w:val="28"/>
          <w:szCs w:val="28"/>
        </w:rPr>
        <w:t>.</w:t>
      </w:r>
    </w:p>
    <w:p w:rsidR="008E42D8" w:rsidRPr="008E42D8" w:rsidRDefault="008E42D8" w:rsidP="008E42D8">
      <w:pPr>
        <w:spacing w:line="276" w:lineRule="auto"/>
        <w:ind w:firstLine="709"/>
        <w:jc w:val="both"/>
        <w:rPr>
          <w:b/>
          <w:color w:val="000000"/>
          <w:sz w:val="28"/>
          <w:szCs w:val="28"/>
        </w:rPr>
      </w:pPr>
      <w:r w:rsidRPr="008E42D8">
        <w:rPr>
          <w:b/>
          <w:color w:val="000000"/>
          <w:sz w:val="28"/>
          <w:szCs w:val="28"/>
        </w:rPr>
        <w:t>Примеры:</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События </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lang w:val="en-US"/>
                  </w:rPr>
                  <m:t>B</m:t>
                </m:r>
              </m:e>
              <m:sub>
                <m:r>
                  <w:rPr>
                    <w:rFonts w:ascii="Cambria Math" w:hAnsi="Cambria Math"/>
                    <w:color w:val="000000"/>
                    <w:sz w:val="28"/>
                    <w:szCs w:val="28"/>
                  </w:rPr>
                  <m:t>5</m:t>
                </m:r>
              </m:sub>
            </m:sSub>
          </m:e>
        </m:bar>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3</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oMath>
      <w:r w:rsidRPr="008E42D8">
        <w:rPr>
          <w:color w:val="000000"/>
          <w:sz w:val="28"/>
          <w:szCs w:val="28"/>
        </w:rPr>
        <w:t xml:space="preserve"> (при броске игральной кости не выпадет 5 очков) состоит в том, что выпадет </w:t>
      </w:r>
      <w:r w:rsidRPr="008E42D8">
        <w:rPr>
          <w:rFonts w:eastAsia="Calibri"/>
          <w:b/>
          <w:bCs/>
          <w:color w:val="000000"/>
          <w:sz w:val="28"/>
          <w:szCs w:val="28"/>
        </w:rPr>
        <w:t xml:space="preserve">или </w:t>
      </w:r>
      <w:r w:rsidRPr="008E42D8">
        <w:rPr>
          <w:color w:val="000000"/>
          <w:sz w:val="28"/>
          <w:szCs w:val="28"/>
        </w:rPr>
        <w:t xml:space="preserve">1, </w:t>
      </w:r>
      <w:r w:rsidRPr="008E42D8">
        <w:rPr>
          <w:rFonts w:eastAsia="Calibri"/>
          <w:b/>
          <w:bCs/>
          <w:color w:val="000000"/>
          <w:sz w:val="28"/>
          <w:szCs w:val="28"/>
        </w:rPr>
        <w:t xml:space="preserve">или </w:t>
      </w:r>
      <w:r w:rsidRPr="008E42D8">
        <w:rPr>
          <w:color w:val="000000"/>
          <w:sz w:val="28"/>
          <w:szCs w:val="28"/>
        </w:rPr>
        <w:t xml:space="preserve">2, </w:t>
      </w:r>
      <w:r w:rsidRPr="008E42D8">
        <w:rPr>
          <w:rFonts w:eastAsia="Calibri"/>
          <w:b/>
          <w:bCs/>
          <w:color w:val="000000"/>
          <w:sz w:val="28"/>
          <w:szCs w:val="28"/>
        </w:rPr>
        <w:t xml:space="preserve">или </w:t>
      </w:r>
      <w:r w:rsidRPr="008E42D8">
        <w:rPr>
          <w:color w:val="000000"/>
          <w:sz w:val="28"/>
          <w:szCs w:val="28"/>
        </w:rPr>
        <w:t xml:space="preserve">3, </w:t>
      </w:r>
      <w:r w:rsidRPr="008E42D8">
        <w:rPr>
          <w:rFonts w:eastAsia="Calibri"/>
          <w:b/>
          <w:bCs/>
          <w:color w:val="000000"/>
          <w:sz w:val="28"/>
          <w:szCs w:val="28"/>
        </w:rPr>
        <w:t xml:space="preserve">или </w:t>
      </w:r>
      <w:r w:rsidRPr="008E42D8">
        <w:rPr>
          <w:color w:val="000000"/>
          <w:sz w:val="28"/>
          <w:szCs w:val="28"/>
        </w:rPr>
        <w:t xml:space="preserve">4, </w:t>
      </w:r>
      <w:r w:rsidRPr="008E42D8">
        <w:rPr>
          <w:rFonts w:eastAsia="Calibri"/>
          <w:b/>
          <w:bCs/>
          <w:color w:val="000000"/>
          <w:sz w:val="28"/>
          <w:szCs w:val="28"/>
        </w:rPr>
        <w:t xml:space="preserve">или </w:t>
      </w:r>
      <w:r w:rsidRPr="008E42D8">
        <w:rPr>
          <w:color w:val="000000"/>
          <w:sz w:val="28"/>
          <w:szCs w:val="28"/>
        </w:rPr>
        <w:t>6 очков.</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oMath>
      <w:r w:rsidRPr="008E42D8">
        <w:rPr>
          <w:color w:val="000000"/>
          <w:sz w:val="28"/>
          <w:szCs w:val="28"/>
        </w:rPr>
        <w:t xml:space="preserve">(выпадет </w:t>
      </w:r>
      <w:r w:rsidRPr="008E42D8">
        <w:rPr>
          <w:rFonts w:eastAsia="Calibri"/>
          <w:b/>
          <w:bCs/>
          <w:color w:val="000000"/>
          <w:sz w:val="28"/>
          <w:szCs w:val="28"/>
        </w:rPr>
        <w:t xml:space="preserve">не более </w:t>
      </w:r>
      <w:r w:rsidRPr="008E42D8">
        <w:rPr>
          <w:color w:val="000000"/>
          <w:sz w:val="28"/>
          <w:szCs w:val="28"/>
        </w:rPr>
        <w:t xml:space="preserve">двух очков) состоит в том, что появится 1 </w:t>
      </w:r>
      <w:r w:rsidRPr="008E42D8">
        <w:rPr>
          <w:rFonts w:eastAsia="Calibri"/>
          <w:b/>
          <w:bCs/>
          <w:color w:val="000000"/>
          <w:sz w:val="28"/>
          <w:szCs w:val="28"/>
        </w:rPr>
        <w:t xml:space="preserve">или </w:t>
      </w:r>
      <w:r w:rsidRPr="008E42D8">
        <w:rPr>
          <w:color w:val="000000"/>
          <w:sz w:val="28"/>
          <w:szCs w:val="28"/>
        </w:rPr>
        <w:t xml:space="preserve">2 </w:t>
      </w:r>
      <w:r w:rsidRPr="008E42D8">
        <w:rPr>
          <w:rFonts w:eastAsia="Calibri"/>
          <w:b/>
          <w:bCs/>
          <w:color w:val="000000"/>
          <w:sz w:val="28"/>
          <w:szCs w:val="28"/>
        </w:rPr>
        <w:t>очка</w:t>
      </w:r>
      <w:r w:rsidRPr="008E42D8">
        <w:rPr>
          <w:color w:val="000000"/>
          <w:sz w:val="28"/>
          <w:szCs w:val="28"/>
        </w:rPr>
        <w:t>.</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ч</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oMath>
      <w:r w:rsidRPr="008E42D8">
        <w:rPr>
          <w:color w:val="000000"/>
          <w:sz w:val="28"/>
          <w:szCs w:val="28"/>
        </w:rPr>
        <w:t xml:space="preserve"> (будет чётное число очков) состоит в том, что выпадет </w:t>
      </w:r>
      <w:r w:rsidRPr="008E42D8">
        <w:rPr>
          <w:rFonts w:eastAsia="Calibri"/>
          <w:b/>
          <w:bCs/>
          <w:color w:val="000000"/>
          <w:sz w:val="28"/>
          <w:szCs w:val="28"/>
        </w:rPr>
        <w:t xml:space="preserve">или </w:t>
      </w:r>
      <w:r w:rsidRPr="008E42D8">
        <w:rPr>
          <w:color w:val="000000"/>
          <w:sz w:val="28"/>
          <w:szCs w:val="28"/>
        </w:rPr>
        <w:t xml:space="preserve">2 </w:t>
      </w:r>
      <w:r w:rsidRPr="008E42D8">
        <w:rPr>
          <w:rFonts w:eastAsia="Calibri"/>
          <w:b/>
          <w:bCs/>
          <w:color w:val="000000"/>
          <w:sz w:val="28"/>
          <w:szCs w:val="28"/>
        </w:rPr>
        <w:t xml:space="preserve">или </w:t>
      </w:r>
      <w:r w:rsidRPr="008E42D8">
        <w:rPr>
          <w:color w:val="000000"/>
          <w:sz w:val="28"/>
          <w:szCs w:val="28"/>
        </w:rPr>
        <w:t xml:space="preserve">4 </w:t>
      </w:r>
      <w:r w:rsidRPr="008E42D8">
        <w:rPr>
          <w:rFonts w:eastAsia="Calibri"/>
          <w:b/>
          <w:bCs/>
          <w:color w:val="000000"/>
          <w:sz w:val="28"/>
          <w:szCs w:val="28"/>
        </w:rPr>
        <w:t xml:space="preserve">или </w:t>
      </w:r>
      <w:r w:rsidRPr="008E42D8">
        <w:rPr>
          <w:color w:val="000000"/>
          <w:sz w:val="28"/>
          <w:szCs w:val="28"/>
        </w:rPr>
        <w:t>6 очков.</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Ч</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Б</m:t>
            </m:r>
          </m:sub>
        </m:sSub>
      </m:oMath>
      <w:r w:rsidRPr="008E42D8">
        <w:rPr>
          <w:color w:val="000000"/>
          <w:sz w:val="28"/>
          <w:szCs w:val="28"/>
        </w:rPr>
        <w:t xml:space="preserve"> заключается в том, что из колоды будет извлечена карта красной масти (черва </w:t>
      </w:r>
      <w:r w:rsidRPr="008E42D8">
        <w:rPr>
          <w:rFonts w:eastAsia="Calibri"/>
          <w:b/>
          <w:bCs/>
          <w:color w:val="000000"/>
          <w:sz w:val="28"/>
          <w:szCs w:val="28"/>
        </w:rPr>
        <w:t xml:space="preserve">или </w:t>
      </w:r>
      <w:r w:rsidRPr="008E42D8">
        <w:rPr>
          <w:color w:val="000000"/>
          <w:sz w:val="28"/>
          <w:szCs w:val="28"/>
        </w:rPr>
        <w:t>бубна), а событие</w:t>
      </w:r>
      <m:oMath>
        <m:sSub>
          <m:sSubPr>
            <m:ctrlPr>
              <w:rPr>
                <w:rFonts w:ascii="Cambria Math" w:hAnsi="Cambria Math"/>
                <w:i/>
                <w:color w:val="000000"/>
                <w:sz w:val="28"/>
                <w:szCs w:val="28"/>
              </w:rPr>
            </m:ctrlPr>
          </m:sSubPr>
          <m:e>
            <m:r>
              <w:rPr>
                <w:rFonts w:ascii="Cambria Math" w:hAnsi="Cambria Math"/>
                <w:color w:val="000000"/>
                <w:sz w:val="28"/>
                <w:szCs w:val="28"/>
              </w:rPr>
              <m:t>D</m:t>
            </m:r>
          </m:e>
          <m:sub>
            <m:r>
              <w:rPr>
                <w:rFonts w:ascii="Cambria Math" w:hAnsi="Cambria Math"/>
                <w:color w:val="000000"/>
                <w:sz w:val="28"/>
                <w:szCs w:val="28"/>
              </w:rPr>
              <m:t>В</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D</m:t>
            </m:r>
          </m:e>
          <m:sub>
            <m:r>
              <w:rPr>
                <w:rFonts w:ascii="Cambria Math" w:hAnsi="Cambria Math"/>
                <w:color w:val="000000"/>
                <w:sz w:val="28"/>
                <w:szCs w:val="28"/>
              </w:rPr>
              <m:t>Д</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D</m:t>
            </m:r>
          </m:e>
          <m:sub>
            <m:r>
              <w:rPr>
                <w:rFonts w:ascii="Cambria Math" w:hAnsi="Cambria Math"/>
                <w:color w:val="000000"/>
                <w:sz w:val="28"/>
                <w:szCs w:val="28"/>
              </w:rPr>
              <m:t>К</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D</m:t>
            </m:r>
          </m:e>
          <m:sub>
            <m:r>
              <w:rPr>
                <w:rFonts w:ascii="Cambria Math" w:hAnsi="Cambria Math"/>
                <w:color w:val="000000"/>
                <w:sz w:val="28"/>
                <w:szCs w:val="28"/>
              </w:rPr>
              <m:t>Т</m:t>
            </m:r>
          </m:sub>
        </m:sSub>
      </m:oMath>
      <w:r w:rsidRPr="008E42D8">
        <w:rPr>
          <w:color w:val="000000"/>
          <w:sz w:val="28"/>
          <w:szCs w:val="28"/>
        </w:rPr>
        <w:t xml:space="preserve">– в том, что будет извлечена «картинка» (валет </w:t>
      </w:r>
      <w:r w:rsidRPr="008E42D8">
        <w:rPr>
          <w:rFonts w:eastAsia="Calibri"/>
          <w:b/>
          <w:bCs/>
          <w:color w:val="000000"/>
          <w:sz w:val="28"/>
          <w:szCs w:val="28"/>
        </w:rPr>
        <w:t xml:space="preserve">или </w:t>
      </w:r>
      <w:r w:rsidRPr="008E42D8">
        <w:rPr>
          <w:color w:val="000000"/>
          <w:sz w:val="28"/>
          <w:szCs w:val="28"/>
        </w:rPr>
        <w:t xml:space="preserve">дама </w:t>
      </w:r>
      <w:r w:rsidRPr="008E42D8">
        <w:rPr>
          <w:rFonts w:eastAsia="Calibri"/>
          <w:b/>
          <w:bCs/>
          <w:color w:val="000000"/>
          <w:sz w:val="28"/>
          <w:szCs w:val="28"/>
        </w:rPr>
        <w:t xml:space="preserve">или </w:t>
      </w:r>
      <w:r w:rsidRPr="008E42D8">
        <w:rPr>
          <w:color w:val="000000"/>
          <w:sz w:val="28"/>
          <w:szCs w:val="28"/>
        </w:rPr>
        <w:t xml:space="preserve">король </w:t>
      </w:r>
      <w:r w:rsidRPr="008E42D8">
        <w:rPr>
          <w:rFonts w:eastAsia="Calibri"/>
          <w:b/>
          <w:bCs/>
          <w:color w:val="000000"/>
          <w:sz w:val="28"/>
          <w:szCs w:val="28"/>
        </w:rPr>
        <w:t xml:space="preserve">или </w:t>
      </w:r>
      <w:r w:rsidRPr="008E42D8">
        <w:rPr>
          <w:color w:val="000000"/>
          <w:sz w:val="28"/>
          <w:szCs w:val="28"/>
        </w:rPr>
        <w:t>туз).</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Чуть занятнее дело с совместными событиями:</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Т</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D</m:t>
            </m:r>
          </m:e>
          <m:sub>
            <m:r>
              <w:rPr>
                <w:rFonts w:ascii="Cambria Math" w:hAnsi="Cambria Math"/>
                <w:color w:val="000000"/>
                <w:sz w:val="28"/>
                <w:szCs w:val="28"/>
              </w:rPr>
              <m:t>7</m:t>
            </m:r>
          </m:sub>
        </m:sSub>
      </m:oMath>
      <w:r w:rsidRPr="008E42D8">
        <w:rPr>
          <w:color w:val="000000"/>
          <w:sz w:val="28"/>
          <w:szCs w:val="28"/>
        </w:rPr>
        <w:t xml:space="preserve"> состоит в том, что из колоды будет извлечена трефа </w:t>
      </w:r>
      <w:r w:rsidRPr="008E42D8">
        <w:rPr>
          <w:rFonts w:eastAsia="Calibri"/>
          <w:b/>
          <w:bCs/>
          <w:color w:val="000000"/>
          <w:sz w:val="28"/>
          <w:szCs w:val="28"/>
        </w:rPr>
        <w:t xml:space="preserve">или </w:t>
      </w:r>
      <w:r w:rsidRPr="008E42D8">
        <w:rPr>
          <w:color w:val="000000"/>
          <w:sz w:val="28"/>
          <w:szCs w:val="28"/>
        </w:rPr>
        <w:t xml:space="preserve">семёрка </w:t>
      </w:r>
      <w:r w:rsidRPr="008E42D8">
        <w:rPr>
          <w:rFonts w:eastAsia="Calibri"/>
          <w:b/>
          <w:bCs/>
          <w:color w:val="000000"/>
          <w:sz w:val="28"/>
          <w:szCs w:val="28"/>
        </w:rPr>
        <w:t xml:space="preserve">или </w:t>
      </w:r>
      <w:r w:rsidRPr="008E42D8">
        <w:rPr>
          <w:color w:val="000000"/>
          <w:sz w:val="28"/>
          <w:szCs w:val="28"/>
        </w:rPr>
        <w:t xml:space="preserve">семёрка треф. Согласно данному выше определению, </w:t>
      </w:r>
      <w:r w:rsidRPr="008E42D8">
        <w:rPr>
          <w:rFonts w:eastAsia="Calibri"/>
          <w:b/>
          <w:bCs/>
          <w:color w:val="000000"/>
          <w:sz w:val="28"/>
          <w:szCs w:val="28"/>
        </w:rPr>
        <w:t>хотя бы что-то</w:t>
      </w:r>
      <w:r w:rsidRPr="008E42D8">
        <w:rPr>
          <w:color w:val="000000"/>
          <w:sz w:val="28"/>
          <w:szCs w:val="28"/>
        </w:rPr>
        <w:t xml:space="preserve">– или любая трефа или любая семёрка или их «пересечение» – семёрка </w:t>
      </w:r>
      <w:r w:rsidRPr="008E42D8">
        <w:rPr>
          <w:color w:val="000000"/>
          <w:sz w:val="28"/>
          <w:szCs w:val="28"/>
        </w:rPr>
        <w:lastRenderedPageBreak/>
        <w:t>треф. Легко подсчитать, что данному событию соответствует 12 элементарных исходов (9 трефовых карт + 3 оставшиеся семёрки).</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Событие </w:t>
      </w:r>
      <m:oMath>
        <m:r>
          <w:rPr>
            <w:rFonts w:ascii="Cambria Math" w:hAnsi="Cambria Math"/>
            <w:color w:val="000000"/>
            <w:sz w:val="28"/>
            <w:szCs w:val="28"/>
          </w:rPr>
          <m:t>D+G+S</m:t>
        </m:r>
      </m:oMath>
      <w:r w:rsidRPr="008E42D8">
        <w:rPr>
          <w:color w:val="000000"/>
          <w:sz w:val="28"/>
          <w:szCs w:val="28"/>
        </w:rPr>
        <w:t xml:space="preserve"> состоит в том, что завтра в 12.00 наступит </w:t>
      </w:r>
      <w:r w:rsidRPr="008E42D8">
        <w:rPr>
          <w:rFonts w:eastAsia="Calibri"/>
          <w:b/>
          <w:bCs/>
          <w:color w:val="000000"/>
          <w:sz w:val="28"/>
          <w:szCs w:val="28"/>
        </w:rPr>
        <w:t>ХОТЯ БЫ ОДНО из суммируемых совместных событий</w:t>
      </w:r>
      <w:r w:rsidRPr="008E42D8">
        <w:rPr>
          <w:color w:val="000000"/>
          <w:sz w:val="28"/>
          <w:szCs w:val="28"/>
        </w:rPr>
        <w:t>, а именно:</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или будет только дождь / только гроза / только солнце;</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или наступит только какая-нибудь пара событий (дождь + гроза / дождь + солнце / гроза + солнце);</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или все три события появятся одновременно.</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То есть, событие</w:t>
      </w:r>
      <m:oMath>
        <m:r>
          <w:rPr>
            <w:rFonts w:ascii="Cambria Math" w:hAnsi="Cambria Math"/>
            <w:color w:val="000000"/>
            <w:sz w:val="28"/>
            <w:szCs w:val="28"/>
          </w:rPr>
          <m:t>D+G+S</m:t>
        </m:r>
      </m:oMath>
      <w:r w:rsidRPr="008E42D8">
        <w:rPr>
          <w:color w:val="000000"/>
          <w:sz w:val="28"/>
          <w:szCs w:val="28"/>
        </w:rPr>
        <w:t>включает в себя 7 возможных исходов.</w:t>
      </w:r>
    </w:p>
    <w:p w:rsidR="008E42D8" w:rsidRPr="008E42D8" w:rsidRDefault="008E42D8" w:rsidP="000128CD">
      <w:pPr>
        <w:numPr>
          <w:ilvl w:val="0"/>
          <w:numId w:val="152"/>
        </w:numPr>
        <w:spacing w:after="200" w:line="276" w:lineRule="auto"/>
        <w:ind w:left="0" w:firstLine="357"/>
        <w:jc w:val="both"/>
        <w:rPr>
          <w:color w:val="000000"/>
          <w:sz w:val="28"/>
          <w:szCs w:val="28"/>
        </w:rPr>
      </w:pPr>
      <w:r w:rsidRPr="008E42D8">
        <w:rPr>
          <w:rFonts w:eastAsia="Calibri"/>
          <w:b/>
          <w:bCs/>
          <w:color w:val="000000"/>
          <w:sz w:val="28"/>
          <w:szCs w:val="28"/>
        </w:rPr>
        <w:t xml:space="preserve">Произведением </w:t>
      </w:r>
      <w:r w:rsidRPr="008E42D8">
        <w:rPr>
          <w:color w:val="000000"/>
          <w:sz w:val="28"/>
          <w:szCs w:val="28"/>
        </w:rPr>
        <w:t xml:space="preserve">двух событий </w:t>
      </w:r>
      <w:r w:rsidRPr="008E42D8">
        <w:rPr>
          <w:i/>
          <w:color w:val="000000"/>
          <w:sz w:val="28"/>
          <w:szCs w:val="28"/>
          <w:lang w:val="en-US"/>
        </w:rPr>
        <w:t>A</w:t>
      </w:r>
      <w:r w:rsidRPr="008E42D8">
        <w:rPr>
          <w:color w:val="000000"/>
          <w:sz w:val="28"/>
          <w:szCs w:val="28"/>
        </w:rPr>
        <w:t xml:space="preserve">и </w:t>
      </w:r>
      <w:r w:rsidRPr="008E42D8">
        <w:rPr>
          <w:i/>
          <w:color w:val="000000"/>
          <w:sz w:val="28"/>
          <w:szCs w:val="28"/>
          <w:lang w:val="en-US"/>
        </w:rPr>
        <w:t>B</w:t>
      </w:r>
      <w:r w:rsidRPr="008E42D8">
        <w:rPr>
          <w:color w:val="000000"/>
          <w:sz w:val="28"/>
          <w:szCs w:val="28"/>
        </w:rPr>
        <w:t xml:space="preserve">называют событие </w:t>
      </w:r>
      <w:r w:rsidRPr="008E42D8">
        <w:rPr>
          <w:i/>
          <w:color w:val="000000"/>
          <w:sz w:val="28"/>
          <w:szCs w:val="28"/>
          <w:lang w:val="en-US"/>
        </w:rPr>
        <w:t>AB</w:t>
      </w:r>
      <w:r w:rsidRPr="008E42D8">
        <w:rPr>
          <w:color w:val="000000"/>
          <w:sz w:val="28"/>
          <w:szCs w:val="28"/>
        </w:rPr>
        <w:t xml:space="preserve">, которое состоит в совместном появлении этих событий, иными словами, умножение </w:t>
      </w:r>
      <w:r w:rsidRPr="008E42D8">
        <w:rPr>
          <w:i/>
          <w:color w:val="000000"/>
          <w:sz w:val="28"/>
          <w:szCs w:val="28"/>
          <w:lang w:val="en-US"/>
        </w:rPr>
        <w:t>AB</w:t>
      </w:r>
      <w:r w:rsidRPr="008E42D8">
        <w:rPr>
          <w:color w:val="000000"/>
          <w:sz w:val="28"/>
          <w:szCs w:val="28"/>
        </w:rPr>
        <w:t xml:space="preserve">означает, что при некоторых обстоятельствах наступит </w:t>
      </w:r>
      <w:r w:rsidRPr="008E42D8">
        <w:rPr>
          <w:rFonts w:eastAsia="Calibri"/>
          <w:b/>
          <w:bCs/>
          <w:color w:val="000000"/>
          <w:sz w:val="28"/>
          <w:szCs w:val="28"/>
        </w:rPr>
        <w:t xml:space="preserve">и </w:t>
      </w:r>
      <w:r w:rsidRPr="008E42D8">
        <w:rPr>
          <w:color w:val="000000"/>
          <w:sz w:val="28"/>
          <w:szCs w:val="28"/>
        </w:rPr>
        <w:t xml:space="preserve">событие </w:t>
      </w:r>
      <w:r w:rsidRPr="008E42D8">
        <w:rPr>
          <w:i/>
          <w:color w:val="000000"/>
          <w:sz w:val="28"/>
          <w:szCs w:val="28"/>
          <w:lang w:val="en-US"/>
        </w:rPr>
        <w:t>A</w:t>
      </w:r>
      <w:r w:rsidRPr="008E42D8">
        <w:rPr>
          <w:rFonts w:eastAsia="Calibri"/>
          <w:b/>
          <w:bCs/>
          <w:color w:val="000000"/>
          <w:sz w:val="28"/>
          <w:szCs w:val="28"/>
        </w:rPr>
        <w:t xml:space="preserve">и </w:t>
      </w:r>
      <w:r w:rsidRPr="008E42D8">
        <w:rPr>
          <w:color w:val="000000"/>
          <w:sz w:val="28"/>
          <w:szCs w:val="28"/>
        </w:rPr>
        <w:t xml:space="preserve">событие </w:t>
      </w:r>
      <w:r w:rsidRPr="008E42D8">
        <w:rPr>
          <w:i/>
          <w:color w:val="000000"/>
          <w:sz w:val="28"/>
          <w:szCs w:val="28"/>
          <w:lang w:val="en-US"/>
        </w:rPr>
        <w:t>B</w:t>
      </w:r>
      <w:r w:rsidRPr="008E42D8">
        <w:rPr>
          <w:color w:val="000000"/>
          <w:sz w:val="28"/>
          <w:szCs w:val="28"/>
        </w:rPr>
        <w:t>. Аналогичное утверждение справедливо и для бо́льшего количества событий, так, например, произведение</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3</m:t>
            </m:r>
          </m:sub>
        </m:sSub>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4</m:t>
            </m:r>
          </m:sub>
        </m:sSub>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5</m:t>
            </m:r>
          </m:sub>
        </m:sSub>
        <m:r>
          <w:rPr>
            <w:rFonts w:ascii="Cambria Math" w:hAnsi="Cambria Math"/>
            <w:color w:val="000000"/>
            <w:sz w:val="28"/>
            <w:szCs w:val="28"/>
            <w:vertAlign w:val="subscript"/>
          </w:rPr>
          <m:t>…</m:t>
        </m:r>
        <m:sSub>
          <m:sSubPr>
            <m:ctrlPr>
              <w:rPr>
                <w:rFonts w:ascii="Cambria Math" w:hAnsi="Cambria Math"/>
                <w:i/>
                <w:color w:val="000000"/>
                <w:sz w:val="28"/>
                <w:szCs w:val="28"/>
                <w:vertAlign w:val="subscript"/>
              </w:rPr>
            </m:ctrlPr>
          </m:sSubPr>
          <m:e>
            <m:r>
              <w:rPr>
                <w:rFonts w:ascii="Cambria Math" w:hAnsi="Cambria Math"/>
                <w:color w:val="000000"/>
                <w:sz w:val="28"/>
                <w:szCs w:val="28"/>
                <w:vertAlign w:val="subscript"/>
              </w:rPr>
              <m:t>А</m:t>
            </m:r>
          </m:e>
          <m:sub>
            <m:r>
              <w:rPr>
                <w:rFonts w:ascii="Cambria Math" w:hAnsi="Cambria Math"/>
                <w:color w:val="000000"/>
                <w:sz w:val="28"/>
                <w:szCs w:val="28"/>
                <w:vertAlign w:val="subscript"/>
              </w:rPr>
              <m:t>10</m:t>
            </m:r>
          </m:sub>
        </m:sSub>
      </m:oMath>
      <w:r w:rsidRPr="008E42D8">
        <w:rPr>
          <w:color w:val="000000"/>
          <w:sz w:val="28"/>
          <w:szCs w:val="28"/>
        </w:rPr>
        <w:t xml:space="preserve">подразумевает, что при определённых условиях произойдёт </w:t>
      </w:r>
      <w:r w:rsidRPr="008E42D8">
        <w:rPr>
          <w:rFonts w:eastAsia="Calibri"/>
          <w:b/>
          <w:bCs/>
          <w:color w:val="000000"/>
          <w:sz w:val="28"/>
          <w:szCs w:val="28"/>
        </w:rPr>
        <w:t xml:space="preserve">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oMath>
      <w:r w:rsidRPr="008E42D8">
        <w:rPr>
          <w:color w:val="000000"/>
          <w:sz w:val="28"/>
          <w:szCs w:val="28"/>
        </w:rPr>
        <w:t xml:space="preserve">, </w:t>
      </w:r>
      <w:r w:rsidRPr="008E42D8">
        <w:rPr>
          <w:rFonts w:eastAsia="Calibri"/>
          <w:b/>
          <w:bCs/>
          <w:color w:val="000000"/>
          <w:sz w:val="28"/>
          <w:szCs w:val="28"/>
        </w:rPr>
        <w:t xml:space="preserve">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oMath>
      <w:r w:rsidRPr="008E42D8">
        <w:rPr>
          <w:color w:val="000000"/>
          <w:sz w:val="28"/>
          <w:szCs w:val="28"/>
        </w:rPr>
        <w:t xml:space="preserve">, </w:t>
      </w:r>
      <w:r w:rsidRPr="008E42D8">
        <w:rPr>
          <w:rFonts w:eastAsia="Calibri"/>
          <w:b/>
          <w:bCs/>
          <w:color w:val="000000"/>
          <w:sz w:val="28"/>
          <w:szCs w:val="28"/>
        </w:rPr>
        <w:t xml:space="preserve">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3</m:t>
            </m:r>
          </m:sub>
        </m:sSub>
      </m:oMath>
      <w:r w:rsidRPr="008E42D8">
        <w:rPr>
          <w:color w:val="000000"/>
          <w:sz w:val="28"/>
          <w:szCs w:val="28"/>
        </w:rPr>
        <w:t>, …,</w:t>
      </w:r>
      <w:r w:rsidRPr="008E42D8">
        <w:rPr>
          <w:rFonts w:eastAsia="Calibri"/>
          <w:b/>
          <w:bCs/>
          <w:color w:val="000000"/>
          <w:sz w:val="28"/>
          <w:szCs w:val="28"/>
        </w:rPr>
        <w:t xml:space="preserve">и </w:t>
      </w:r>
      <w:r w:rsidRPr="008E42D8">
        <w:rPr>
          <w:color w:val="000000"/>
          <w:sz w:val="28"/>
          <w:szCs w:val="28"/>
        </w:rPr>
        <w:t xml:space="preserve">событие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10</m:t>
            </m:r>
          </m:sub>
        </m:sSub>
      </m:oMath>
      <w:r w:rsidRPr="008E42D8">
        <w:rPr>
          <w:color w:val="000000"/>
          <w:sz w:val="28"/>
          <w:szCs w:val="28"/>
        </w:rPr>
        <w:t>.</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Рассмотрим испытание, в котором подбрасываются две монетыи следующие события:</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А</w:t>
      </w:r>
      <w:r w:rsidRPr="008E42D8">
        <w:rPr>
          <w:color w:val="000000"/>
          <w:sz w:val="28"/>
          <w:szCs w:val="28"/>
          <w:vertAlign w:val="subscript"/>
        </w:rPr>
        <w:t>1</w:t>
      </w:r>
      <w:r w:rsidRPr="008E42D8">
        <w:rPr>
          <w:color w:val="000000"/>
          <w:sz w:val="28"/>
          <w:szCs w:val="28"/>
        </w:rPr>
        <w:t>– на 1-й монете выпадет орёл;</w:t>
      </w:r>
    </w:p>
    <w:p w:rsidR="008E42D8" w:rsidRPr="008E42D8" w:rsidRDefault="00723A7C" w:rsidP="008E42D8">
      <w:pPr>
        <w:spacing w:line="276" w:lineRule="auto"/>
        <w:ind w:firstLine="709"/>
        <w:jc w:val="both"/>
        <w:rPr>
          <w:color w:val="000000"/>
          <w:sz w:val="28"/>
          <w:szCs w:val="28"/>
        </w:rPr>
      </w:pP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oMath>
      <w:r w:rsidR="008E42D8" w:rsidRPr="008E42D8">
        <w:rPr>
          <w:color w:val="000000"/>
          <w:sz w:val="28"/>
          <w:szCs w:val="28"/>
        </w:rPr>
        <w:t>– на 1-й монете выпадет решка;</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А</w:t>
      </w:r>
      <w:r w:rsidRPr="008E42D8">
        <w:rPr>
          <w:color w:val="000000"/>
          <w:sz w:val="28"/>
          <w:szCs w:val="28"/>
          <w:vertAlign w:val="subscript"/>
        </w:rPr>
        <w:t>2</w:t>
      </w:r>
      <w:r w:rsidRPr="008E42D8">
        <w:rPr>
          <w:color w:val="000000"/>
          <w:sz w:val="28"/>
          <w:szCs w:val="28"/>
        </w:rPr>
        <w:t>– на 2-й монете выпадет орёл;</w:t>
      </w:r>
    </w:p>
    <w:p w:rsidR="008E42D8" w:rsidRPr="008E42D8" w:rsidRDefault="00723A7C" w:rsidP="008E42D8">
      <w:pPr>
        <w:spacing w:line="276" w:lineRule="auto"/>
        <w:ind w:firstLine="709"/>
        <w:jc w:val="both"/>
        <w:rPr>
          <w:color w:val="000000"/>
          <w:sz w:val="28"/>
          <w:szCs w:val="28"/>
        </w:rPr>
      </w:pP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8E42D8" w:rsidRPr="008E42D8">
        <w:rPr>
          <w:color w:val="000000"/>
          <w:sz w:val="28"/>
          <w:szCs w:val="28"/>
        </w:rPr>
        <w:t xml:space="preserve"> – на 2-й монете выпадет решка.</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Тогда:</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событие А</w:t>
      </w:r>
      <w:r w:rsidRPr="008E42D8">
        <w:rPr>
          <w:color w:val="000000"/>
          <w:sz w:val="28"/>
          <w:szCs w:val="28"/>
          <w:vertAlign w:val="subscript"/>
        </w:rPr>
        <w:t>1</w:t>
      </w:r>
      <w:r w:rsidRPr="008E42D8">
        <w:rPr>
          <w:color w:val="000000"/>
          <w:sz w:val="28"/>
          <w:szCs w:val="28"/>
        </w:rPr>
        <w:t xml:space="preserve"> А</w:t>
      </w:r>
      <w:r w:rsidRPr="008E42D8">
        <w:rPr>
          <w:color w:val="000000"/>
          <w:sz w:val="28"/>
          <w:szCs w:val="28"/>
          <w:vertAlign w:val="subscript"/>
        </w:rPr>
        <w:t xml:space="preserve">2 </w:t>
      </w:r>
      <w:r w:rsidRPr="008E42D8">
        <w:rPr>
          <w:color w:val="000000"/>
          <w:sz w:val="28"/>
          <w:szCs w:val="28"/>
        </w:rPr>
        <w:t>состоит в том, что на обеих монетах (на 1-й</w:t>
      </w:r>
      <w:r w:rsidRPr="008E42D8">
        <w:rPr>
          <w:rFonts w:eastAsia="Calibri"/>
          <w:b/>
          <w:bCs/>
          <w:color w:val="000000"/>
          <w:sz w:val="28"/>
          <w:szCs w:val="28"/>
        </w:rPr>
        <w:t>и</w:t>
      </w:r>
      <w:r w:rsidRPr="008E42D8">
        <w:rPr>
          <w:color w:val="000000"/>
          <w:sz w:val="28"/>
          <w:szCs w:val="28"/>
        </w:rPr>
        <w:t>на 2-й) выпадет орёл;</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 событие </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Pr="008E42D8">
        <w:rPr>
          <w:color w:val="000000"/>
          <w:sz w:val="28"/>
          <w:szCs w:val="28"/>
        </w:rPr>
        <w:t>– состоит в том, что на обеих монетах (на 1-й</w:t>
      </w:r>
      <w:r w:rsidRPr="008E42D8">
        <w:rPr>
          <w:rFonts w:eastAsia="Calibri"/>
          <w:b/>
          <w:bCs/>
          <w:color w:val="000000"/>
          <w:sz w:val="28"/>
          <w:szCs w:val="28"/>
        </w:rPr>
        <w:t>и</w:t>
      </w:r>
      <w:r w:rsidRPr="008E42D8">
        <w:rPr>
          <w:color w:val="000000"/>
          <w:sz w:val="28"/>
          <w:szCs w:val="28"/>
        </w:rPr>
        <w:t>на 2-й) выпадет решка;</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событие А</w:t>
      </w:r>
      <w:r w:rsidRPr="008E42D8">
        <w:rPr>
          <w:color w:val="000000"/>
          <w:sz w:val="28"/>
          <w:szCs w:val="28"/>
          <w:vertAlign w:val="subscript"/>
        </w:rPr>
        <w:t>1</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Pr="008E42D8">
        <w:rPr>
          <w:color w:val="000000"/>
          <w:sz w:val="28"/>
          <w:szCs w:val="28"/>
        </w:rPr>
        <w:t>- состоит в том, что на 1-й монете выпадет орёл</w:t>
      </w:r>
      <w:r w:rsidRPr="008E42D8">
        <w:rPr>
          <w:rFonts w:eastAsia="Calibri"/>
          <w:b/>
          <w:bCs/>
          <w:color w:val="000000"/>
          <w:sz w:val="28"/>
          <w:szCs w:val="28"/>
        </w:rPr>
        <w:t>и</w:t>
      </w:r>
      <w:r w:rsidRPr="008E42D8">
        <w:rPr>
          <w:color w:val="000000"/>
          <w:sz w:val="28"/>
          <w:szCs w:val="28"/>
        </w:rPr>
        <w:t>на 2-й монете решка;</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 событие </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sSub>
          <m:sSubPr>
            <m:ctrlPr>
              <w:rPr>
                <w:rFonts w:ascii="Cambria Math" w:hAnsi="Cambria Math"/>
                <w:color w:val="000000"/>
                <w:sz w:val="28"/>
                <w:szCs w:val="28"/>
              </w:rPr>
            </m:ctrlPr>
          </m:sSubPr>
          <m:e>
            <m:r>
              <m:rPr>
                <m:sty m:val="p"/>
              </m:rPr>
              <w:rPr>
                <w:rFonts w:ascii="Cambria Math" w:hAnsi="Cambria Math"/>
                <w:color w:val="000000"/>
                <w:sz w:val="28"/>
                <w:szCs w:val="28"/>
              </w:rPr>
              <m:t>А</m:t>
            </m:r>
          </m:e>
          <m:sub>
            <m:r>
              <w:rPr>
                <w:rFonts w:ascii="Cambria Math" w:hAnsi="Cambria Math"/>
                <w:color w:val="000000"/>
                <w:sz w:val="28"/>
                <w:szCs w:val="28"/>
              </w:rPr>
              <m:t>2</m:t>
            </m:r>
          </m:sub>
        </m:sSub>
      </m:oMath>
      <w:r w:rsidRPr="008E42D8">
        <w:rPr>
          <w:color w:val="000000"/>
          <w:sz w:val="28"/>
          <w:szCs w:val="28"/>
        </w:rPr>
        <w:t>- состоит в том, что на 1-й монете выпадет решка</w:t>
      </w:r>
      <w:r w:rsidRPr="008E42D8">
        <w:rPr>
          <w:rFonts w:eastAsia="Calibri"/>
          <w:b/>
          <w:bCs/>
          <w:color w:val="000000"/>
          <w:sz w:val="28"/>
          <w:szCs w:val="28"/>
        </w:rPr>
        <w:t>и</w:t>
      </w:r>
      <w:r w:rsidRPr="008E42D8">
        <w:rPr>
          <w:color w:val="000000"/>
          <w:sz w:val="28"/>
          <w:szCs w:val="28"/>
        </w:rPr>
        <w:t>на 2-й монете орёл.</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Нетрудно заметить, что события А</w:t>
      </w:r>
      <w:r w:rsidRPr="008E42D8">
        <w:rPr>
          <w:color w:val="000000"/>
          <w:sz w:val="28"/>
          <w:szCs w:val="28"/>
          <w:vertAlign w:val="subscript"/>
        </w:rPr>
        <w:t>1</w:t>
      </w:r>
      <w:r w:rsidRPr="008E42D8">
        <w:rPr>
          <w:color w:val="000000"/>
          <w:sz w:val="28"/>
          <w:szCs w:val="28"/>
        </w:rPr>
        <w:t xml:space="preserve"> А</w:t>
      </w:r>
      <w:r w:rsidRPr="008E42D8">
        <w:rPr>
          <w:color w:val="000000"/>
          <w:sz w:val="28"/>
          <w:szCs w:val="28"/>
          <w:vertAlign w:val="subscript"/>
        </w:rPr>
        <w:t>2</w:t>
      </w:r>
      <w:r w:rsidRPr="008E42D8">
        <w:rPr>
          <w:color w:val="000000"/>
          <w:sz w:val="28"/>
          <w:szCs w:val="28"/>
        </w:rPr>
        <w:t xml:space="preserve">, </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Pr="008E42D8">
        <w:rPr>
          <w:color w:val="000000"/>
          <w:sz w:val="28"/>
          <w:szCs w:val="28"/>
        </w:rPr>
        <w:t>, А</w:t>
      </w:r>
      <w:r w:rsidRPr="008E42D8">
        <w:rPr>
          <w:color w:val="000000"/>
          <w:sz w:val="28"/>
          <w:szCs w:val="28"/>
          <w:vertAlign w:val="subscript"/>
        </w:rPr>
        <w:t>1</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Pr="008E42D8">
        <w:rPr>
          <w:color w:val="000000"/>
          <w:sz w:val="28"/>
          <w:szCs w:val="28"/>
        </w:rPr>
        <w:t xml:space="preserve">, </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sSub>
          <m:sSubPr>
            <m:ctrlPr>
              <w:rPr>
                <w:rFonts w:ascii="Cambria Math" w:hAnsi="Cambria Math"/>
                <w:color w:val="000000"/>
                <w:sz w:val="28"/>
                <w:szCs w:val="28"/>
              </w:rPr>
            </m:ctrlPr>
          </m:sSubPr>
          <m:e>
            <m:r>
              <m:rPr>
                <m:sty m:val="p"/>
              </m:rPr>
              <w:rPr>
                <w:rFonts w:ascii="Cambria Math" w:hAnsi="Cambria Math"/>
                <w:color w:val="000000"/>
                <w:sz w:val="28"/>
                <w:szCs w:val="28"/>
              </w:rPr>
              <m:t>А</m:t>
            </m:r>
          </m:e>
          <m:sub>
            <m:r>
              <w:rPr>
                <w:rFonts w:ascii="Cambria Math" w:hAnsi="Cambria Math"/>
                <w:color w:val="000000"/>
                <w:sz w:val="28"/>
                <w:szCs w:val="28"/>
              </w:rPr>
              <m:t>2</m:t>
            </m:r>
          </m:sub>
        </m:sSub>
      </m:oMath>
      <w:r w:rsidRPr="008E42D8">
        <w:rPr>
          <w:rFonts w:eastAsia="Calibri"/>
          <w:b/>
          <w:bCs/>
          <w:color w:val="000000"/>
          <w:sz w:val="28"/>
          <w:szCs w:val="28"/>
        </w:rPr>
        <w:t xml:space="preserve">несовместны </w:t>
      </w:r>
      <w:r w:rsidRPr="008E42D8">
        <w:rPr>
          <w:i/>
          <w:iCs/>
          <w:color w:val="000000"/>
          <w:sz w:val="28"/>
          <w:szCs w:val="28"/>
        </w:rPr>
        <w:t>(т.к. не может, например, выпасть 2 орла и в то же самое время 2 решки)</w:t>
      </w:r>
      <w:r w:rsidRPr="008E42D8">
        <w:rPr>
          <w:color w:val="000000"/>
          <w:sz w:val="28"/>
          <w:szCs w:val="28"/>
        </w:rPr>
        <w:t xml:space="preserve">и образуют </w:t>
      </w:r>
      <w:r w:rsidRPr="008E42D8">
        <w:rPr>
          <w:rFonts w:eastAsia="Calibri"/>
          <w:b/>
          <w:bCs/>
          <w:color w:val="000000"/>
          <w:sz w:val="28"/>
          <w:szCs w:val="28"/>
        </w:rPr>
        <w:t xml:space="preserve">полную группу </w:t>
      </w:r>
      <w:r w:rsidRPr="008E42D8">
        <w:rPr>
          <w:i/>
          <w:iCs/>
          <w:color w:val="000000"/>
          <w:sz w:val="28"/>
          <w:szCs w:val="28"/>
        </w:rPr>
        <w:t xml:space="preserve">(поскольку учтены </w:t>
      </w:r>
      <w:r w:rsidRPr="008E42D8">
        <w:rPr>
          <w:rFonts w:eastAsia="Calibri"/>
          <w:b/>
          <w:bCs/>
          <w:i/>
          <w:iCs/>
          <w:color w:val="000000"/>
          <w:sz w:val="28"/>
          <w:szCs w:val="28"/>
        </w:rPr>
        <w:t xml:space="preserve">все </w:t>
      </w:r>
      <w:r w:rsidRPr="008E42D8">
        <w:rPr>
          <w:i/>
          <w:iCs/>
          <w:color w:val="000000"/>
          <w:sz w:val="28"/>
          <w:szCs w:val="28"/>
        </w:rPr>
        <w:t>возможные исходы броска двух монет)</w:t>
      </w:r>
      <w:r w:rsidRPr="008E42D8">
        <w:rPr>
          <w:color w:val="000000"/>
          <w:sz w:val="28"/>
          <w:szCs w:val="28"/>
        </w:rPr>
        <w:t xml:space="preserve">. Просуммируем данные события: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r>
          <w:rPr>
            <w:rFonts w:ascii="Cambria Math" w:hAnsi="Cambria Math"/>
            <w:color w:val="000000"/>
            <w:sz w:val="28"/>
            <w:szCs w:val="28"/>
          </w:rPr>
          <m:t>+</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r>
          <w:rPr>
            <w:rFonts w:ascii="Cambria Math" w:hAnsi="Cambria Math"/>
            <w:color w:val="000000"/>
            <w:sz w:val="28"/>
            <w:szCs w:val="28"/>
          </w:rPr>
          <m:t xml:space="preserve">∙ </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r>
          <w:rPr>
            <w:rFonts w:ascii="Cambria Math" w:hAnsi="Cambria Math"/>
            <w:color w:val="000000"/>
            <w:sz w:val="28"/>
            <w:szCs w:val="28"/>
          </w:rPr>
          <m:t>∙</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r>
          <w:rPr>
            <w:rFonts w:ascii="Cambria Math" w:hAnsi="Cambria Math"/>
            <w:color w:val="000000"/>
            <w:sz w:val="28"/>
            <w:szCs w:val="28"/>
          </w:rPr>
          <m:t>+</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r>
          <w:rPr>
            <w:rFonts w:ascii="Cambria Math" w:hAnsi="Cambria Math"/>
            <w:color w:val="000000"/>
            <w:sz w:val="28"/>
            <w:szCs w:val="28"/>
          </w:rPr>
          <m:t>.</m:t>
        </m:r>
      </m:oMath>
      <w:r w:rsidRPr="008E42D8">
        <w:rPr>
          <w:color w:val="000000"/>
          <w:sz w:val="28"/>
          <w:szCs w:val="28"/>
        </w:rPr>
        <w:t xml:space="preserve"> Как интерпретировать эту запись? Очень просто – умножение означает логическую связку </w:t>
      </w:r>
      <w:r w:rsidRPr="008E42D8">
        <w:rPr>
          <w:rFonts w:eastAsia="Calibri"/>
          <w:b/>
          <w:bCs/>
          <w:color w:val="000000"/>
          <w:sz w:val="28"/>
          <w:szCs w:val="28"/>
        </w:rPr>
        <w:t>И</w:t>
      </w:r>
      <w:r w:rsidRPr="008E42D8">
        <w:rPr>
          <w:color w:val="000000"/>
          <w:sz w:val="28"/>
          <w:szCs w:val="28"/>
        </w:rPr>
        <w:t>, а сложение –</w:t>
      </w:r>
      <w:r w:rsidRPr="008E42D8">
        <w:rPr>
          <w:rFonts w:eastAsia="Calibri"/>
          <w:b/>
          <w:bCs/>
          <w:color w:val="000000"/>
          <w:sz w:val="28"/>
          <w:szCs w:val="28"/>
        </w:rPr>
        <w:t>ИЛИ</w:t>
      </w:r>
      <w:r w:rsidRPr="008E42D8">
        <w:rPr>
          <w:color w:val="000000"/>
          <w:sz w:val="28"/>
          <w:szCs w:val="28"/>
        </w:rPr>
        <w:t xml:space="preserve">. </w:t>
      </w:r>
      <w:r w:rsidR="00582368" w:rsidRPr="00582368">
        <w:rPr>
          <w:color w:val="000000"/>
          <w:sz w:val="28"/>
          <w:szCs w:val="28"/>
        </w:rPr>
        <w:t>Таким образом, сумму </w:t>
      </w: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r>
          <w:rPr>
            <w:rFonts w:ascii="Cambria Math" w:hAnsi="Cambria Math"/>
            <w:color w:val="000000"/>
            <w:sz w:val="28"/>
            <w:szCs w:val="28"/>
          </w:rPr>
          <m:t>+</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r>
          <w:rPr>
            <w:rFonts w:ascii="Cambria Math" w:hAnsi="Cambria Math"/>
            <w:color w:val="000000"/>
            <w:sz w:val="28"/>
            <w:szCs w:val="28"/>
          </w:rPr>
          <m:t>∙</m:t>
        </m:r>
        <m:r>
          <w:rPr>
            <w:rFonts w:ascii="Cambria Math" w:hAnsi="Cambria Math"/>
            <w:color w:val="000000"/>
            <w:sz w:val="28"/>
            <w:szCs w:val="28"/>
          </w:rPr>
          <w:lastRenderedPageBreak/>
          <m:t xml:space="preserve"> </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r>
          <w:rPr>
            <w:rFonts w:ascii="Cambria Math" w:hAnsi="Cambria Math"/>
            <w:color w:val="000000"/>
            <w:sz w:val="28"/>
            <w:szCs w:val="28"/>
          </w:rPr>
          <m:t>∙</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r>
          <w:rPr>
            <w:rFonts w:ascii="Cambria Math" w:hAnsi="Cambria Math"/>
            <w:color w:val="000000"/>
            <w:sz w:val="28"/>
            <w:szCs w:val="28"/>
          </w:rPr>
          <m:t>+</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oMath>
      <w:r w:rsidR="00582368" w:rsidRPr="00582368">
        <w:rPr>
          <w:color w:val="000000"/>
          <w:sz w:val="28"/>
          <w:szCs w:val="28"/>
        </w:rPr>
        <w:t> легко прочитать</w:t>
      </w:r>
      <w:r w:rsidRPr="008E42D8">
        <w:rPr>
          <w:color w:val="000000"/>
          <w:sz w:val="28"/>
          <w:szCs w:val="28"/>
        </w:rPr>
        <w:t xml:space="preserve">: «выпадут два орла </w:t>
      </w:r>
      <w:r w:rsidRPr="008E42D8">
        <w:rPr>
          <w:rFonts w:eastAsia="Calibri"/>
          <w:b/>
          <w:bCs/>
          <w:color w:val="000000"/>
          <w:sz w:val="28"/>
          <w:szCs w:val="28"/>
        </w:rPr>
        <w:t xml:space="preserve">или </w:t>
      </w:r>
      <w:r w:rsidRPr="008E42D8">
        <w:rPr>
          <w:color w:val="000000"/>
          <w:sz w:val="28"/>
          <w:szCs w:val="28"/>
        </w:rPr>
        <w:t xml:space="preserve">две решки </w:t>
      </w:r>
      <w:r w:rsidRPr="008E42D8">
        <w:rPr>
          <w:rFonts w:eastAsia="Calibri"/>
          <w:b/>
          <w:bCs/>
          <w:color w:val="000000"/>
          <w:sz w:val="28"/>
          <w:szCs w:val="28"/>
        </w:rPr>
        <w:t xml:space="preserve">или </w:t>
      </w:r>
      <w:r w:rsidRPr="008E42D8">
        <w:rPr>
          <w:color w:val="000000"/>
          <w:sz w:val="28"/>
          <w:szCs w:val="28"/>
        </w:rPr>
        <w:t xml:space="preserve">на 1-й монете выпадет орёл </w:t>
      </w:r>
      <w:r w:rsidRPr="008E42D8">
        <w:rPr>
          <w:rFonts w:eastAsia="Calibri"/>
          <w:b/>
          <w:bCs/>
          <w:color w:val="000000"/>
          <w:sz w:val="28"/>
          <w:szCs w:val="28"/>
        </w:rPr>
        <w:t xml:space="preserve">и </w:t>
      </w:r>
      <w:r w:rsidRPr="008E42D8">
        <w:rPr>
          <w:color w:val="000000"/>
          <w:sz w:val="28"/>
          <w:szCs w:val="28"/>
        </w:rPr>
        <w:t xml:space="preserve">на 2-й решка </w:t>
      </w:r>
      <w:r w:rsidRPr="008E42D8">
        <w:rPr>
          <w:rFonts w:eastAsia="Calibri"/>
          <w:b/>
          <w:bCs/>
          <w:color w:val="000000"/>
          <w:sz w:val="28"/>
          <w:szCs w:val="28"/>
        </w:rPr>
        <w:t xml:space="preserve">или </w:t>
      </w:r>
      <w:r w:rsidRPr="008E42D8">
        <w:rPr>
          <w:color w:val="000000"/>
          <w:sz w:val="28"/>
          <w:szCs w:val="28"/>
        </w:rPr>
        <w:t xml:space="preserve">на 1-й монете выпадет решка </w:t>
      </w:r>
      <w:r w:rsidRPr="008E42D8">
        <w:rPr>
          <w:rFonts w:eastAsia="Calibri"/>
          <w:b/>
          <w:bCs/>
          <w:color w:val="000000"/>
          <w:sz w:val="28"/>
          <w:szCs w:val="28"/>
        </w:rPr>
        <w:t xml:space="preserve">и </w:t>
      </w:r>
      <w:r w:rsidRPr="008E42D8">
        <w:rPr>
          <w:color w:val="000000"/>
          <w:sz w:val="28"/>
          <w:szCs w:val="28"/>
        </w:rPr>
        <w:t>на 2-й монете орёл »</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 xml:space="preserve">Это был пример, когда </w:t>
      </w:r>
      <w:r w:rsidRPr="008E42D8">
        <w:rPr>
          <w:rFonts w:eastAsia="Calibri"/>
          <w:b/>
          <w:bCs/>
          <w:color w:val="000000"/>
          <w:sz w:val="28"/>
          <w:szCs w:val="28"/>
        </w:rPr>
        <w:t xml:space="preserve">в одном испытании </w:t>
      </w:r>
      <w:r w:rsidRPr="008E42D8">
        <w:rPr>
          <w:color w:val="000000"/>
          <w:sz w:val="28"/>
          <w:szCs w:val="28"/>
        </w:rPr>
        <w:t xml:space="preserve">задействовано несколько объектов, в данном случае – две монеты. Другая распространенная в практических задачах схема – это </w:t>
      </w:r>
      <w:r w:rsidRPr="00582368">
        <w:rPr>
          <w:b/>
          <w:bCs/>
          <w:iCs/>
          <w:color w:val="000000"/>
          <w:sz w:val="28"/>
          <w:szCs w:val="28"/>
        </w:rPr>
        <w:t>повторные испытания</w:t>
      </w:r>
      <w:r w:rsidRPr="008E42D8">
        <w:rPr>
          <w:color w:val="000000"/>
          <w:sz w:val="28"/>
          <w:szCs w:val="28"/>
        </w:rPr>
        <w:t>, когда, например, один и тот же игральный кубик бросается 3 раза подряд. В качестве демонстрации рассмотрим следующие события:</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4</m:t>
            </m:r>
          </m:sub>
        </m:sSub>
      </m:oMath>
      <w:r w:rsidR="008E42D8" w:rsidRPr="008E42D8">
        <w:rPr>
          <w:color w:val="000000"/>
          <w:sz w:val="28"/>
          <w:szCs w:val="28"/>
        </w:rPr>
        <w:t>– в 1-м броске выпадет 4 очка;</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5</m:t>
            </m:r>
          </m:sub>
        </m:sSub>
      </m:oMath>
      <w:r w:rsidR="008E42D8" w:rsidRPr="008E42D8">
        <w:rPr>
          <w:color w:val="000000"/>
          <w:sz w:val="28"/>
          <w:szCs w:val="28"/>
        </w:rPr>
        <w:t>– во 2-м броске выпадет 5 очков;</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3</m:t>
                </m:r>
              </m:e>
            </m:d>
            <m:r>
              <w:rPr>
                <w:rFonts w:ascii="Cambria Math" w:hAnsi="Cambria Math"/>
                <w:color w:val="000000"/>
                <w:sz w:val="28"/>
                <w:szCs w:val="28"/>
              </w:rPr>
              <m:t>6</m:t>
            </m:r>
          </m:sub>
        </m:sSub>
      </m:oMath>
      <w:r w:rsidR="008E42D8" w:rsidRPr="008E42D8">
        <w:rPr>
          <w:color w:val="000000"/>
          <w:sz w:val="28"/>
          <w:szCs w:val="28"/>
        </w:rPr>
        <w:t>– в 3-м броске выпадет 6 очков.</w:t>
      </w:r>
    </w:p>
    <w:p w:rsidR="00582368" w:rsidRDefault="008E42D8" w:rsidP="00582368">
      <w:pPr>
        <w:spacing w:line="276" w:lineRule="auto"/>
        <w:ind w:firstLine="709"/>
        <w:jc w:val="both"/>
        <w:rPr>
          <w:color w:val="000000"/>
          <w:sz w:val="28"/>
          <w:szCs w:val="28"/>
        </w:rPr>
      </w:pPr>
      <w:r w:rsidRPr="008E42D8">
        <w:rPr>
          <w:color w:val="000000"/>
          <w:sz w:val="28"/>
          <w:szCs w:val="28"/>
        </w:rPr>
        <w:t>Тогда событие</w:t>
      </w: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4</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5</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3</m:t>
                </m:r>
              </m:e>
            </m:d>
            <m:r>
              <w:rPr>
                <w:rFonts w:ascii="Cambria Math" w:hAnsi="Cambria Math"/>
                <w:color w:val="000000"/>
                <w:sz w:val="28"/>
                <w:szCs w:val="28"/>
              </w:rPr>
              <m:t>6</m:t>
            </m:r>
          </m:sub>
        </m:sSub>
      </m:oMath>
      <w:r w:rsidRPr="008E42D8">
        <w:rPr>
          <w:color w:val="000000"/>
          <w:sz w:val="28"/>
          <w:szCs w:val="28"/>
        </w:rPr>
        <w:t xml:space="preserve">состоит в том, что в 1-м броске выпадет 4 очка </w:t>
      </w:r>
      <w:r w:rsidRPr="008E42D8">
        <w:rPr>
          <w:rFonts w:eastAsia="Calibri"/>
          <w:b/>
          <w:bCs/>
          <w:color w:val="000000"/>
          <w:sz w:val="28"/>
          <w:szCs w:val="28"/>
        </w:rPr>
        <w:t xml:space="preserve">и </w:t>
      </w:r>
      <w:r w:rsidRPr="008E42D8">
        <w:rPr>
          <w:color w:val="000000"/>
          <w:sz w:val="28"/>
          <w:szCs w:val="28"/>
        </w:rPr>
        <w:t xml:space="preserve">во 2-м броске выпадет 5 очков </w:t>
      </w:r>
      <w:r w:rsidRPr="008E42D8">
        <w:rPr>
          <w:rFonts w:eastAsia="Calibri"/>
          <w:b/>
          <w:bCs/>
          <w:color w:val="000000"/>
          <w:sz w:val="28"/>
          <w:szCs w:val="28"/>
        </w:rPr>
        <w:t xml:space="preserve">и </w:t>
      </w:r>
      <w:r w:rsidRPr="008E42D8">
        <w:rPr>
          <w:color w:val="000000"/>
          <w:sz w:val="28"/>
          <w:szCs w:val="28"/>
        </w:rPr>
        <w:t xml:space="preserve">в 3-м броске выпадет 6 очков. Очевидно, что в случае с кубиком будет значительно больше </w:t>
      </w:r>
      <w:hyperlink r:id="rId85" w:history="1">
        <w:r w:rsidRPr="008E42D8">
          <w:rPr>
            <w:bCs/>
            <w:sz w:val="28"/>
            <w:szCs w:val="28"/>
          </w:rPr>
          <w:t>комбинаций</w:t>
        </w:r>
      </w:hyperlink>
      <w:r w:rsidRPr="008E42D8">
        <w:rPr>
          <w:color w:val="000000"/>
          <w:sz w:val="28"/>
          <w:szCs w:val="28"/>
        </w:rPr>
        <w:t>(исходов), чем, если бы мы подб</w:t>
      </w:r>
      <w:r w:rsidR="00582368">
        <w:rPr>
          <w:color w:val="000000"/>
          <w:sz w:val="28"/>
          <w:szCs w:val="28"/>
        </w:rPr>
        <w:t>расывали монету.</w:t>
      </w:r>
    </w:p>
    <w:p w:rsidR="008E42D8" w:rsidRPr="00582368" w:rsidRDefault="00582368" w:rsidP="00582368">
      <w:pPr>
        <w:spacing w:line="276" w:lineRule="auto"/>
        <w:ind w:firstLine="709"/>
        <w:jc w:val="center"/>
        <w:rPr>
          <w:color w:val="000000"/>
          <w:sz w:val="28"/>
          <w:szCs w:val="28"/>
        </w:rPr>
      </w:pPr>
      <w:r w:rsidRPr="0024552F">
        <w:rPr>
          <w:b/>
          <w:color w:val="000000"/>
          <w:sz w:val="28"/>
          <w:szCs w:val="28"/>
        </w:rPr>
        <w:t>4.</w:t>
      </w:r>
      <w:r w:rsidR="008E42D8" w:rsidRPr="008E42D8">
        <w:rPr>
          <w:rFonts w:eastAsia="Calibri"/>
          <w:b/>
          <w:bCs/>
          <w:sz w:val="28"/>
          <w:szCs w:val="28"/>
        </w:rPr>
        <w:t>Вероятность события</w:t>
      </w:r>
    </w:p>
    <w:p w:rsidR="008E42D8" w:rsidRPr="008E42D8" w:rsidRDefault="008E42D8" w:rsidP="008E42D8">
      <w:pPr>
        <w:spacing w:line="276" w:lineRule="auto"/>
        <w:ind w:firstLine="709"/>
        <w:jc w:val="both"/>
        <w:rPr>
          <w:color w:val="000000"/>
          <w:sz w:val="28"/>
          <w:szCs w:val="28"/>
        </w:rPr>
      </w:pPr>
      <w:r w:rsidRPr="008E42D8">
        <w:rPr>
          <w:b/>
          <w:bCs/>
          <w:i/>
          <w:iCs/>
          <w:color w:val="000000"/>
          <w:sz w:val="28"/>
          <w:szCs w:val="28"/>
        </w:rPr>
        <w:t>Вероятность события</w:t>
      </w:r>
      <w:r w:rsidRPr="008E42D8">
        <w:rPr>
          <w:color w:val="000000"/>
          <w:sz w:val="28"/>
          <w:szCs w:val="28"/>
        </w:rPr>
        <w:t>– это центральное понятие теории вероятностей. Существует несколько подходов к её определению:</w:t>
      </w:r>
    </w:p>
    <w:p w:rsidR="008E42D8" w:rsidRPr="008E42D8" w:rsidRDefault="008E42D8" w:rsidP="008E42D8">
      <w:pPr>
        <w:spacing w:line="276" w:lineRule="auto"/>
        <w:ind w:firstLine="709"/>
        <w:jc w:val="both"/>
        <w:rPr>
          <w:color w:val="000000"/>
          <w:sz w:val="28"/>
          <w:szCs w:val="28"/>
        </w:rPr>
      </w:pPr>
      <w:r w:rsidRPr="008E42D8">
        <w:rPr>
          <w:b/>
          <w:bCs/>
          <w:i/>
          <w:iCs/>
          <w:color w:val="000000"/>
          <w:sz w:val="28"/>
          <w:szCs w:val="28"/>
        </w:rPr>
        <w:t>Классическое определение вероятности</w:t>
      </w:r>
      <w:r w:rsidRPr="008E42D8">
        <w:rPr>
          <w:color w:val="000000"/>
          <w:sz w:val="28"/>
          <w:szCs w:val="28"/>
        </w:rPr>
        <w:t>;</w:t>
      </w:r>
    </w:p>
    <w:p w:rsidR="008E42D8" w:rsidRPr="008E42D8" w:rsidRDefault="00723A7C" w:rsidP="008E42D8">
      <w:pPr>
        <w:spacing w:line="276" w:lineRule="auto"/>
        <w:ind w:firstLine="709"/>
        <w:jc w:val="both"/>
        <w:rPr>
          <w:sz w:val="28"/>
          <w:szCs w:val="28"/>
        </w:rPr>
      </w:pPr>
      <w:hyperlink r:id="rId86" w:history="1">
        <w:r w:rsidR="008E42D8" w:rsidRPr="008E42D8">
          <w:rPr>
            <w:b/>
            <w:bCs/>
            <w:i/>
            <w:iCs/>
            <w:sz w:val="28"/>
            <w:szCs w:val="28"/>
          </w:rPr>
          <w:t>Геометрическое определение вероятности</w:t>
        </w:r>
      </w:hyperlink>
      <w:r w:rsidR="008E42D8" w:rsidRPr="008E42D8">
        <w:rPr>
          <w:sz w:val="28"/>
          <w:szCs w:val="28"/>
        </w:rPr>
        <w:t>;</w:t>
      </w:r>
    </w:p>
    <w:p w:rsidR="008E42D8" w:rsidRPr="008E42D8" w:rsidRDefault="00723A7C" w:rsidP="008E42D8">
      <w:pPr>
        <w:spacing w:line="276" w:lineRule="auto"/>
        <w:ind w:firstLine="709"/>
        <w:jc w:val="both"/>
        <w:rPr>
          <w:sz w:val="28"/>
          <w:szCs w:val="28"/>
        </w:rPr>
      </w:pPr>
      <w:hyperlink r:id="rId87" w:history="1">
        <w:r w:rsidR="008E42D8" w:rsidRPr="008E42D8">
          <w:rPr>
            <w:b/>
            <w:bCs/>
            <w:i/>
            <w:iCs/>
            <w:sz w:val="28"/>
            <w:szCs w:val="28"/>
          </w:rPr>
          <w:t>Статистическое определение вероятности</w:t>
        </w:r>
      </w:hyperlink>
      <w:r w:rsidR="008E42D8" w:rsidRPr="008E42D8">
        <w:rPr>
          <w:sz w:val="28"/>
          <w:szCs w:val="28"/>
        </w:rPr>
        <w:t>.</w:t>
      </w:r>
    </w:p>
    <w:p w:rsidR="008E42D8" w:rsidRPr="008E42D8" w:rsidRDefault="008E42D8" w:rsidP="008E42D8">
      <w:pPr>
        <w:spacing w:line="276" w:lineRule="auto"/>
        <w:ind w:firstLine="709"/>
        <w:jc w:val="both"/>
        <w:rPr>
          <w:color w:val="000000"/>
          <w:sz w:val="28"/>
          <w:szCs w:val="28"/>
        </w:rPr>
      </w:pPr>
      <w:r w:rsidRPr="008E42D8">
        <w:rPr>
          <w:rFonts w:eastAsia="Calibri"/>
          <w:b/>
          <w:bCs/>
          <w:color w:val="000000"/>
          <w:sz w:val="28"/>
          <w:szCs w:val="28"/>
        </w:rPr>
        <w:t>Обозначения</w:t>
      </w:r>
      <w:r w:rsidRPr="008E42D8">
        <w:rPr>
          <w:color w:val="000000"/>
          <w:sz w:val="28"/>
          <w:szCs w:val="28"/>
        </w:rPr>
        <w:t>. Вероятность некоторого события</w:t>
      </w:r>
      <w:r w:rsidRPr="008E42D8">
        <w:rPr>
          <w:i/>
          <w:color w:val="000000"/>
          <w:sz w:val="28"/>
          <w:szCs w:val="28"/>
          <w:lang w:val="en-US"/>
        </w:rPr>
        <w:t>A</w:t>
      </w:r>
      <w:r w:rsidRPr="008E42D8">
        <w:rPr>
          <w:color w:val="000000"/>
          <w:sz w:val="28"/>
          <w:szCs w:val="28"/>
        </w:rPr>
        <w:t>обозначается большой латинской буквой</w:t>
      </w:r>
      <w:r w:rsidRPr="008E42D8">
        <w:rPr>
          <w:color w:val="000000"/>
          <w:sz w:val="28"/>
          <w:szCs w:val="28"/>
          <w:lang w:val="en-US"/>
        </w:rPr>
        <w:t>P</w:t>
      </w:r>
      <w:r w:rsidRPr="008E42D8">
        <w:rPr>
          <w:color w:val="000000"/>
          <w:sz w:val="28"/>
          <w:szCs w:val="28"/>
        </w:rPr>
        <w:t>, а само событие берётся в скобки, выступая в роли своеобразного аргумента. Например:</w:t>
      </w:r>
    </w:p>
    <w:p w:rsidR="008E42D8" w:rsidRPr="008E42D8" w:rsidRDefault="008E42D8" w:rsidP="008E42D8">
      <w:pPr>
        <w:spacing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A</m:t>
                </m:r>
              </m:e>
              <m:sub>
                <m:r>
                  <w:rPr>
                    <w:rFonts w:ascii="Cambria Math" w:hAnsi="Cambria Math"/>
                    <w:color w:val="000000"/>
                    <w:sz w:val="28"/>
                    <w:szCs w:val="28"/>
                  </w:rPr>
                  <m:t>0</m:t>
                </m:r>
              </m:sub>
            </m:sSub>
          </m:e>
        </m:d>
      </m:oMath>
      <w:r w:rsidRPr="008E42D8">
        <w:rPr>
          <w:color w:val="000000"/>
          <w:sz w:val="28"/>
          <w:szCs w:val="28"/>
        </w:rPr>
        <w:t>– вероятность того, что в результате броска монеты выпадет «орёл»;</w:t>
      </w:r>
    </w:p>
    <w:p w:rsidR="008E42D8" w:rsidRPr="008E42D8" w:rsidRDefault="008E42D8" w:rsidP="008E42D8">
      <w:pPr>
        <w:spacing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oMath>
      <w:r w:rsidRPr="008E42D8">
        <w:rPr>
          <w:color w:val="000000"/>
          <w:sz w:val="28"/>
          <w:szCs w:val="28"/>
        </w:rPr>
        <w:t>– вероятность того, что в результате броска игральной кости выпадет 5 очков;</w:t>
      </w:r>
    </w:p>
    <w:p w:rsidR="008E42D8" w:rsidRPr="008E42D8" w:rsidRDefault="008E42D8" w:rsidP="008E42D8">
      <w:pPr>
        <w:spacing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Т</m:t>
                </m:r>
              </m:sub>
            </m:sSub>
          </m:e>
        </m:d>
      </m:oMath>
      <w:r w:rsidRPr="008E42D8">
        <w:rPr>
          <w:color w:val="000000"/>
          <w:sz w:val="28"/>
          <w:szCs w:val="28"/>
        </w:rPr>
        <w:t>– вероятность того, что из колоды будет извлечена карта трефовой масти.</w:t>
      </w:r>
    </w:p>
    <w:p w:rsidR="008E42D8" w:rsidRPr="008E42D8" w:rsidRDefault="008E42D8" w:rsidP="008E42D8">
      <w:pPr>
        <w:spacing w:line="276" w:lineRule="auto"/>
        <w:ind w:firstLine="709"/>
        <w:jc w:val="both"/>
        <w:rPr>
          <w:color w:val="000000"/>
          <w:sz w:val="28"/>
          <w:szCs w:val="28"/>
        </w:rPr>
      </w:pPr>
      <w:r w:rsidRPr="008E42D8">
        <w:rPr>
          <w:color w:val="000000"/>
          <w:sz w:val="28"/>
          <w:szCs w:val="28"/>
        </w:rPr>
        <w:t>Также для обозначения вероятности широко используется маленькая буква</w:t>
      </w:r>
      <w:r w:rsidRPr="008E42D8">
        <w:rPr>
          <w:i/>
          <w:color w:val="000000"/>
          <w:sz w:val="28"/>
          <w:szCs w:val="28"/>
          <w:lang w:val="en-US"/>
        </w:rPr>
        <w:t>p</w:t>
      </w:r>
      <w:r w:rsidRPr="008E42D8">
        <w:rPr>
          <w:color w:val="000000"/>
          <w:sz w:val="28"/>
          <w:szCs w:val="28"/>
        </w:rPr>
        <w:t>. В частности, можно отказаться от громоздких обозначений событий</w:t>
      </w:r>
      <m:oMath>
        <m:sSub>
          <m:sSubPr>
            <m:ctrlPr>
              <w:rPr>
                <w:rFonts w:ascii="Cambria Math" w:hAnsi="Cambria Math"/>
                <w:i/>
                <w:color w:val="000000"/>
                <w:sz w:val="28"/>
                <w:szCs w:val="28"/>
              </w:rPr>
            </m:ctrlPr>
          </m:sSubPr>
          <m:e>
            <m:r>
              <w:rPr>
                <w:rFonts w:ascii="Cambria Math" w:hAnsi="Cambria Math"/>
                <w:color w:val="000000"/>
                <w:sz w:val="28"/>
                <w:szCs w:val="28"/>
              </w:rPr>
              <m:t>A</m:t>
            </m:r>
          </m:e>
          <m:sub>
            <m:r>
              <w:rPr>
                <w:rFonts w:ascii="Cambria Math" w:hAnsi="Cambria Math"/>
                <w:color w:val="000000"/>
                <w:sz w:val="28"/>
                <w:szCs w:val="28"/>
              </w:rPr>
              <m:t>0</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 xml:space="preserve"> C</m:t>
            </m:r>
          </m:e>
          <m:sub>
            <m:r>
              <w:rPr>
                <w:rFonts w:ascii="Cambria Math" w:hAnsi="Cambria Math"/>
                <w:color w:val="000000"/>
                <w:sz w:val="28"/>
                <w:szCs w:val="28"/>
              </w:rPr>
              <m:t>Т</m:t>
            </m:r>
          </m:sub>
        </m:sSub>
      </m:oMath>
      <w:r w:rsidRPr="008E42D8">
        <w:rPr>
          <w:color w:val="000000"/>
          <w:sz w:val="28"/>
          <w:szCs w:val="28"/>
        </w:rPr>
        <w:t>и их вероятностей</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A</m:t>
                </m:r>
              </m:e>
              <m:sub>
                <m:r>
                  <w:rPr>
                    <w:rFonts w:ascii="Cambria Math" w:hAnsi="Cambria Math"/>
                    <w:color w:val="000000"/>
                    <w:sz w:val="28"/>
                    <w:szCs w:val="28"/>
                  </w:rPr>
                  <m:t>0</m:t>
                </m:r>
              </m:sub>
            </m:sSub>
          </m:e>
        </m:d>
        <m:r>
          <w:rPr>
            <w:rFonts w:ascii="Cambria Math" w:hAnsi="Cambria Math"/>
            <w:color w:val="000000"/>
            <w:sz w:val="28"/>
            <w:szCs w:val="28"/>
          </w:rPr>
          <m:t>, 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 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Т</m:t>
                </m:r>
              </m:sub>
            </m:sSub>
          </m:e>
        </m:d>
      </m:oMath>
      <w:r w:rsidRPr="008E42D8">
        <w:rPr>
          <w:color w:val="000000"/>
          <w:sz w:val="28"/>
          <w:szCs w:val="28"/>
        </w:rPr>
        <w:t>в пользу следующей стилистики:</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008E42D8" w:rsidRPr="008E42D8">
        <w:rPr>
          <w:color w:val="000000"/>
          <w:sz w:val="28"/>
          <w:szCs w:val="28"/>
        </w:rPr>
        <w:t>– вероятность того, что в результате броска монеты выпадет «орёл»;</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5</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008E42D8" w:rsidRPr="008E42D8">
        <w:rPr>
          <w:color w:val="000000"/>
          <w:sz w:val="28"/>
          <w:szCs w:val="28"/>
        </w:rPr>
        <w:t>– вероятность того, что в результате броска игральной кости выпадет 5 очков;</w:t>
      </w:r>
    </w:p>
    <w:p w:rsidR="008E42D8" w:rsidRPr="008E42D8" w:rsidRDefault="00723A7C" w:rsidP="008E42D8">
      <w:pPr>
        <w:spacing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Т</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008E42D8" w:rsidRPr="008E42D8">
        <w:rPr>
          <w:color w:val="000000"/>
          <w:sz w:val="28"/>
          <w:szCs w:val="28"/>
        </w:rPr>
        <w:t>– вероятность того, что из колоды будет извлечена карта трефовой масти.</w:t>
      </w:r>
    </w:p>
    <w:p w:rsidR="00582368" w:rsidRDefault="00582368" w:rsidP="00582368">
      <w:pPr>
        <w:shd w:val="clear" w:color="auto" w:fill="FFFFFF"/>
        <w:ind w:firstLine="708"/>
        <w:jc w:val="center"/>
        <w:rPr>
          <w:b/>
          <w:bCs/>
          <w:color w:val="000000"/>
          <w:sz w:val="28"/>
          <w:szCs w:val="28"/>
        </w:rPr>
      </w:pPr>
      <w:r>
        <w:rPr>
          <w:b/>
          <w:bCs/>
          <w:color w:val="000000"/>
          <w:sz w:val="28"/>
          <w:szCs w:val="28"/>
        </w:rPr>
        <w:t>5.</w:t>
      </w:r>
      <w:r w:rsidRPr="00582368">
        <w:rPr>
          <w:b/>
          <w:bCs/>
          <w:color w:val="000000"/>
          <w:sz w:val="28"/>
          <w:szCs w:val="28"/>
        </w:rPr>
        <w:t>Классическое определение вероятности</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Вероятностью наступления события </w:t>
      </w:r>
      <w:r w:rsidRPr="00582368">
        <w:rPr>
          <w:bCs/>
          <w:i/>
          <w:color w:val="000000"/>
          <w:sz w:val="28"/>
          <w:szCs w:val="28"/>
        </w:rPr>
        <w:t>А</w:t>
      </w:r>
      <w:r w:rsidR="00445444">
        <w:rPr>
          <w:bCs/>
          <w:i/>
          <w:color w:val="000000"/>
          <w:sz w:val="28"/>
          <w:szCs w:val="28"/>
        </w:rPr>
        <w:t xml:space="preserve"> </w:t>
      </w:r>
      <w:r w:rsidRPr="00582368">
        <w:rPr>
          <w:bCs/>
          <w:color w:val="000000"/>
          <w:sz w:val="28"/>
          <w:szCs w:val="28"/>
        </w:rPr>
        <w:t>в некотором испытании называют отношение</w:t>
      </w:r>
    </w:p>
    <w:p w:rsidR="00582368" w:rsidRDefault="00582368" w:rsidP="00582368">
      <w:pPr>
        <w:shd w:val="clear" w:color="auto" w:fill="FFFFFF"/>
        <w:ind w:firstLine="708"/>
        <w:jc w:val="both"/>
        <w:rPr>
          <w:bCs/>
          <w:color w:val="000000"/>
          <w:sz w:val="28"/>
          <w:szCs w:val="28"/>
        </w:rPr>
      </w:pPr>
      <m:oMath>
        <m:r>
          <w:rPr>
            <w:rFonts w:ascii="Cambria Math" w:hAnsi="Cambria Math"/>
            <w:color w:val="000000"/>
            <w:sz w:val="28"/>
            <w:szCs w:val="28"/>
          </w:rPr>
          <m:t>P</m:t>
        </m:r>
        <m:d>
          <m:dPr>
            <m:ctrlPr>
              <w:rPr>
                <w:rFonts w:ascii="Cambria Math" w:hAnsi="Cambria Math"/>
                <w:bCs/>
                <w:i/>
                <w:color w:val="000000"/>
                <w:sz w:val="28"/>
                <w:szCs w:val="28"/>
              </w:rPr>
            </m:ctrlPr>
          </m:dPr>
          <m:e>
            <m:r>
              <w:rPr>
                <w:rFonts w:ascii="Cambria Math" w:hAnsi="Cambria Math"/>
                <w:color w:val="000000"/>
                <w:sz w:val="28"/>
                <w:szCs w:val="28"/>
              </w:rPr>
              <m:t>А</m:t>
            </m:r>
          </m:e>
        </m:d>
        <m:r>
          <w:rPr>
            <w:rFonts w:ascii="Cambria Math" w:hAnsi="Cambria Math"/>
            <w:color w:val="000000"/>
            <w:sz w:val="28"/>
            <w:szCs w:val="28"/>
          </w:rPr>
          <m:t xml:space="preserve">= </m:t>
        </m:r>
        <m:f>
          <m:fPr>
            <m:ctrlPr>
              <w:rPr>
                <w:rFonts w:ascii="Cambria Math" w:hAnsi="Cambria Math"/>
                <w:bCs/>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oMath>
      <w:r w:rsidRPr="00582368">
        <w:rPr>
          <w:bCs/>
          <w:color w:val="000000"/>
          <w:sz w:val="28"/>
          <w:szCs w:val="28"/>
        </w:rPr>
        <w:t>,где:</w:t>
      </w:r>
    </w:p>
    <w:p w:rsidR="00582368" w:rsidRPr="00582368" w:rsidRDefault="00582368" w:rsidP="00582368">
      <w:pPr>
        <w:shd w:val="clear" w:color="auto" w:fill="FFFFFF"/>
        <w:ind w:firstLine="708"/>
        <w:jc w:val="both"/>
        <w:rPr>
          <w:bCs/>
          <w:color w:val="000000"/>
          <w:sz w:val="28"/>
          <w:szCs w:val="28"/>
        </w:rPr>
      </w:pPr>
      <m:oMath>
        <m:r>
          <w:rPr>
            <w:rFonts w:ascii="Cambria Math" w:hAnsi="Cambria Math"/>
            <w:color w:val="000000"/>
            <w:sz w:val="28"/>
            <w:szCs w:val="28"/>
            <w:lang w:val="en-US"/>
          </w:rPr>
          <m:t>n</m:t>
        </m:r>
      </m:oMath>
      <w:r w:rsidRPr="00582368">
        <w:rPr>
          <w:bCs/>
          <w:color w:val="000000"/>
          <w:sz w:val="28"/>
          <w:szCs w:val="28"/>
        </w:rPr>
        <w:t xml:space="preserve">– общее число всех </w:t>
      </w:r>
      <w:r w:rsidRPr="00582368">
        <w:rPr>
          <w:bCs/>
          <w:color w:val="000000"/>
          <w:sz w:val="28"/>
          <w:szCs w:val="28"/>
          <w:u w:val="single"/>
        </w:rPr>
        <w:t>равновозможных</w:t>
      </w:r>
      <w:r w:rsidRPr="00582368">
        <w:rPr>
          <w:bCs/>
          <w:color w:val="000000"/>
          <w:sz w:val="28"/>
          <w:szCs w:val="28"/>
        </w:rPr>
        <w:t xml:space="preserve">, </w:t>
      </w:r>
      <w:r w:rsidRPr="00582368">
        <w:rPr>
          <w:bCs/>
          <w:color w:val="000000"/>
          <w:sz w:val="28"/>
          <w:szCs w:val="28"/>
          <w:u w:val="single"/>
        </w:rPr>
        <w:t>элементарных</w:t>
      </w:r>
      <w:r w:rsidRPr="00AB616E">
        <w:rPr>
          <w:bCs/>
          <w:color w:val="000000"/>
          <w:sz w:val="28"/>
          <w:szCs w:val="28"/>
        </w:rPr>
        <w:t xml:space="preserve"> </w:t>
      </w:r>
      <w:r w:rsidRPr="00582368">
        <w:rPr>
          <w:bCs/>
          <w:color w:val="000000"/>
          <w:sz w:val="28"/>
          <w:szCs w:val="28"/>
        </w:rPr>
        <w:t xml:space="preserve">исходов этого испытания, которые образуют </w:t>
      </w:r>
      <w:r w:rsidRPr="00582368">
        <w:rPr>
          <w:bCs/>
          <w:color w:val="000000"/>
          <w:sz w:val="28"/>
          <w:szCs w:val="28"/>
          <w:u w:val="single"/>
        </w:rPr>
        <w:t>полную группу событий</w:t>
      </w:r>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m:oMath>
        <m:r>
          <w:rPr>
            <w:rFonts w:ascii="Cambria Math" w:hAnsi="Cambria Math"/>
            <w:color w:val="000000"/>
            <w:sz w:val="28"/>
            <w:szCs w:val="28"/>
            <w:lang w:val="en-US"/>
          </w:rPr>
          <m:t>m</m:t>
        </m:r>
      </m:oMath>
      <w:r w:rsidRPr="00582368">
        <w:rPr>
          <w:bCs/>
          <w:color w:val="000000"/>
          <w:sz w:val="28"/>
          <w:szCs w:val="28"/>
        </w:rPr>
        <w:t xml:space="preserve">– количество </w:t>
      </w:r>
      <w:r w:rsidRPr="00582368">
        <w:rPr>
          <w:bCs/>
          <w:color w:val="000000"/>
          <w:sz w:val="28"/>
          <w:szCs w:val="28"/>
          <w:u w:val="single"/>
        </w:rPr>
        <w:t>элементарных</w:t>
      </w:r>
      <w:r w:rsidRPr="00AB616E">
        <w:rPr>
          <w:bCs/>
          <w:color w:val="000000"/>
          <w:sz w:val="28"/>
          <w:szCs w:val="28"/>
        </w:rPr>
        <w:t xml:space="preserve"> </w:t>
      </w:r>
      <w:r w:rsidRPr="00582368">
        <w:rPr>
          <w:bCs/>
          <w:color w:val="000000"/>
          <w:sz w:val="28"/>
          <w:szCs w:val="28"/>
        </w:rPr>
        <w:t xml:space="preserve">исходов, </w:t>
      </w:r>
      <w:r w:rsidRPr="00582368">
        <w:rPr>
          <w:b/>
          <w:bCs/>
          <w:i/>
          <w:iCs/>
          <w:color w:val="000000"/>
          <w:sz w:val="28"/>
          <w:szCs w:val="28"/>
        </w:rPr>
        <w:t xml:space="preserve">благоприятствующих </w:t>
      </w:r>
      <w:r w:rsidRPr="00582368">
        <w:rPr>
          <w:bCs/>
          <w:color w:val="000000"/>
          <w:sz w:val="28"/>
          <w:szCs w:val="28"/>
        </w:rPr>
        <w:t xml:space="preserve">событию </w:t>
      </w:r>
      <w:r w:rsidRPr="00582368">
        <w:rPr>
          <w:bCs/>
          <w:i/>
          <w:color w:val="000000"/>
          <w:sz w:val="28"/>
          <w:szCs w:val="28"/>
          <w:lang w:val="en-US"/>
        </w:rPr>
        <w:t>A</w:t>
      </w:r>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При броске монеты может выпасть либо орёл, либо решка – данные события образуют </w:t>
      </w:r>
      <w:r w:rsidRPr="00582368">
        <w:rPr>
          <w:bCs/>
          <w:color w:val="000000"/>
          <w:sz w:val="28"/>
          <w:szCs w:val="28"/>
          <w:u w:val="single"/>
        </w:rPr>
        <w:t>полную группу</w:t>
      </w:r>
      <w:r w:rsidRPr="00582368">
        <w:rPr>
          <w:bCs/>
          <w:color w:val="000000"/>
          <w:sz w:val="28"/>
          <w:szCs w:val="28"/>
        </w:rPr>
        <w:t xml:space="preserve">, таким образом, общее число исходов </w:t>
      </w:r>
      <m:oMath>
        <m:r>
          <w:rPr>
            <w:rFonts w:ascii="Cambria Math" w:hAnsi="Cambria Math"/>
            <w:color w:val="000000"/>
            <w:sz w:val="28"/>
            <w:szCs w:val="28"/>
            <w:lang w:val="en-US"/>
          </w:rPr>
          <m:t>n</m:t>
        </m:r>
        <m:r>
          <w:rPr>
            <w:rFonts w:ascii="Cambria Math" w:hAnsi="Cambria Math"/>
            <w:color w:val="000000"/>
            <w:sz w:val="28"/>
            <w:szCs w:val="28"/>
          </w:rPr>
          <m:t>=2</m:t>
        </m:r>
      </m:oMath>
      <w:r w:rsidRPr="00582368">
        <w:rPr>
          <w:bCs/>
          <w:color w:val="000000"/>
          <w:sz w:val="28"/>
          <w:szCs w:val="28"/>
        </w:rPr>
        <w:t xml:space="preserve">; при этом, каждый из них </w:t>
      </w:r>
      <w:r w:rsidRPr="00582368">
        <w:rPr>
          <w:bCs/>
          <w:color w:val="000000"/>
          <w:sz w:val="28"/>
          <w:szCs w:val="28"/>
          <w:u w:val="single"/>
        </w:rPr>
        <w:t xml:space="preserve">элементарен </w:t>
      </w:r>
      <w:r w:rsidRPr="00582368">
        <w:rPr>
          <w:bCs/>
          <w:color w:val="000000"/>
          <w:sz w:val="28"/>
          <w:szCs w:val="28"/>
        </w:rPr>
        <w:t xml:space="preserve">и </w:t>
      </w:r>
      <w:r w:rsidRPr="00582368">
        <w:rPr>
          <w:bCs/>
          <w:color w:val="000000"/>
          <w:sz w:val="28"/>
          <w:szCs w:val="28"/>
          <w:u w:val="single"/>
        </w:rPr>
        <w:t>равновозможен</w:t>
      </w:r>
      <w:r w:rsidRPr="00582368">
        <w:rPr>
          <w:bCs/>
          <w:color w:val="000000"/>
          <w:sz w:val="28"/>
          <w:szCs w:val="28"/>
        </w:rPr>
        <w:t xml:space="preserve">. Событию </w:t>
      </w:r>
      <m:oMath>
        <m:sSub>
          <m:sSubPr>
            <m:ctrlPr>
              <w:rPr>
                <w:rFonts w:ascii="Cambria Math" w:hAnsi="Cambria Math"/>
                <w:bCs/>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0</m:t>
            </m:r>
          </m:sub>
        </m:sSub>
      </m:oMath>
      <w:r w:rsidRPr="00582368">
        <w:rPr>
          <w:bCs/>
          <w:color w:val="000000"/>
          <w:sz w:val="28"/>
          <w:szCs w:val="28"/>
        </w:rPr>
        <w:t xml:space="preserve"> благоприятствует </w:t>
      </w:r>
      <m:oMath>
        <m:r>
          <w:rPr>
            <w:rFonts w:ascii="Cambria Math" w:hAnsi="Cambria Math"/>
            <w:color w:val="000000"/>
            <w:sz w:val="28"/>
            <w:szCs w:val="28"/>
            <w:lang w:val="en-US"/>
          </w:rPr>
          <m:t>m</m:t>
        </m:r>
        <m:r>
          <w:rPr>
            <w:rFonts w:ascii="Cambria Math" w:hAnsi="Cambria Math"/>
            <w:color w:val="000000"/>
            <w:sz w:val="28"/>
            <w:szCs w:val="28"/>
          </w:rPr>
          <m:t>=1</m:t>
        </m:r>
      </m:oMath>
      <w:r w:rsidRPr="00582368">
        <w:rPr>
          <w:bCs/>
          <w:color w:val="000000"/>
          <w:sz w:val="28"/>
          <w:szCs w:val="28"/>
        </w:rPr>
        <w:t xml:space="preserve"> исход (выпадение орла). По классическому определению вероятностей: </w:t>
      </w:r>
      <m:oMath>
        <m:r>
          <w:rPr>
            <w:rFonts w:ascii="Cambria Math" w:hAnsi="Cambria Math"/>
            <w:color w:val="000000"/>
            <w:sz w:val="28"/>
            <w:szCs w:val="28"/>
          </w:rPr>
          <m:t>P(</m:t>
        </m:r>
        <m:sSub>
          <m:sSubPr>
            <m:ctrlPr>
              <w:rPr>
                <w:rFonts w:ascii="Cambria Math" w:hAnsi="Cambria Math"/>
                <w:bCs/>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0</m:t>
            </m:r>
          </m:sub>
        </m:sSub>
        <m:r>
          <w:rPr>
            <w:rFonts w:ascii="Cambria Math" w:hAnsi="Cambria Math"/>
            <w:color w:val="000000"/>
            <w:sz w:val="28"/>
            <w:szCs w:val="28"/>
          </w:rPr>
          <m:t xml:space="preserve">)= </m:t>
        </m:r>
        <m:f>
          <m:fPr>
            <m:ctrlPr>
              <w:rPr>
                <w:rFonts w:ascii="Cambria Math" w:hAnsi="Cambria Math"/>
                <w:bCs/>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Аналогично – в результате броска кубика может появиться </w:t>
      </w:r>
      <m:oMath>
        <m:r>
          <w:rPr>
            <w:rFonts w:ascii="Cambria Math" w:hAnsi="Cambria Math"/>
            <w:color w:val="000000"/>
            <w:sz w:val="28"/>
            <w:szCs w:val="28"/>
            <w:lang w:val="en-US"/>
          </w:rPr>
          <m:t>n</m:t>
        </m:r>
        <m:r>
          <w:rPr>
            <w:rFonts w:ascii="Cambria Math" w:hAnsi="Cambria Math"/>
            <w:color w:val="000000"/>
            <w:sz w:val="28"/>
            <w:szCs w:val="28"/>
          </w:rPr>
          <m:t>=6</m:t>
        </m:r>
      </m:oMath>
      <w:r w:rsidRPr="00582368">
        <w:rPr>
          <w:bCs/>
          <w:color w:val="000000"/>
          <w:sz w:val="28"/>
          <w:szCs w:val="28"/>
        </w:rPr>
        <w:t xml:space="preserve"> элементарных равновозможных исходов, образующих полную группу, а событию </w:t>
      </w:r>
      <m:oMath>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oMath>
      <w:r w:rsidRPr="00582368">
        <w:rPr>
          <w:bCs/>
          <w:color w:val="000000"/>
          <w:sz w:val="28"/>
          <w:szCs w:val="28"/>
        </w:rPr>
        <w:t xml:space="preserve"> благоприятствует единственный</w:t>
      </w:r>
      <m:oMath>
        <m:r>
          <w:rPr>
            <w:rFonts w:ascii="Cambria Math" w:hAnsi="Cambria Math"/>
            <w:color w:val="000000"/>
            <w:sz w:val="28"/>
            <w:szCs w:val="28"/>
            <w:lang w:val="en-US"/>
          </w:rPr>
          <m:t>m</m:t>
        </m:r>
        <m:r>
          <w:rPr>
            <w:rFonts w:ascii="Cambria Math" w:hAnsi="Cambria Math"/>
            <w:color w:val="000000"/>
            <w:sz w:val="28"/>
            <w:szCs w:val="28"/>
          </w:rPr>
          <m:t>=1</m:t>
        </m:r>
      </m:oMath>
      <w:r w:rsidRPr="00582368">
        <w:rPr>
          <w:bCs/>
          <w:color w:val="000000"/>
          <w:sz w:val="28"/>
          <w:szCs w:val="28"/>
        </w:rPr>
        <w:t xml:space="preserve"> исход (выпадение пятёрки). Поэтому: </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 xml:space="preserve">= </m:t>
        </m:r>
        <m:f>
          <m:fPr>
            <m:ctrlPr>
              <w:rPr>
                <w:rFonts w:ascii="Cambria Math" w:hAnsi="Cambria Math"/>
                <w:bCs/>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Особое внимание обратим на третий пример. Здесь будет некорректным сказать </w:t>
      </w:r>
      <w:r w:rsidRPr="00582368">
        <w:rPr>
          <w:bCs/>
          <w:i/>
          <w:iCs/>
          <w:color w:val="000000"/>
          <w:sz w:val="28"/>
          <w:szCs w:val="28"/>
        </w:rPr>
        <w:t xml:space="preserve">«раз в колоде 4 масти, то вероятность извлечения трефы </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 xml:space="preserve">= </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Pr="00582368">
        <w:rPr>
          <w:bCs/>
          <w:i/>
          <w:iCs/>
          <w:color w:val="000000"/>
          <w:sz w:val="28"/>
          <w:szCs w:val="28"/>
        </w:rPr>
        <w:t>»</w:t>
      </w:r>
      <w:r w:rsidRPr="00582368">
        <w:rPr>
          <w:bCs/>
          <w:color w:val="000000"/>
          <w:sz w:val="28"/>
          <w:szCs w:val="28"/>
        </w:rPr>
        <w:t xml:space="preserve">. В определении речь идёт об </w:t>
      </w:r>
      <w:r w:rsidRPr="00582368">
        <w:rPr>
          <w:bCs/>
          <w:color w:val="000000"/>
          <w:sz w:val="28"/>
          <w:szCs w:val="28"/>
          <w:u w:val="single"/>
        </w:rPr>
        <w:t>элементарных</w:t>
      </w:r>
      <w:r w:rsidRPr="00AB616E">
        <w:rPr>
          <w:bCs/>
          <w:color w:val="000000"/>
          <w:sz w:val="28"/>
          <w:szCs w:val="28"/>
        </w:rPr>
        <w:t xml:space="preserve"> </w:t>
      </w:r>
      <w:r w:rsidRPr="00582368">
        <w:rPr>
          <w:bCs/>
          <w:color w:val="000000"/>
          <w:sz w:val="28"/>
          <w:szCs w:val="28"/>
        </w:rPr>
        <w:t xml:space="preserve">исходах, поэтому правильный порядок рассуждений таков: всего в колоде 36 карт </w:t>
      </w:r>
      <w:r w:rsidRPr="00582368">
        <w:rPr>
          <w:bCs/>
          <w:i/>
          <w:iCs/>
          <w:color w:val="000000"/>
          <w:sz w:val="28"/>
          <w:szCs w:val="28"/>
        </w:rPr>
        <w:t>(несовместные элементарные исходы, образующие полную группу)</w:t>
      </w:r>
      <w:r w:rsidRPr="00582368">
        <w:rPr>
          <w:bCs/>
          <w:color w:val="000000"/>
          <w:sz w:val="28"/>
          <w:szCs w:val="28"/>
        </w:rPr>
        <w:t>, из них 9 карт трефовой масти</w:t>
      </w:r>
      <w:r w:rsidRPr="00582368">
        <w:rPr>
          <w:bCs/>
          <w:i/>
          <w:iCs/>
          <w:color w:val="000000"/>
          <w:sz w:val="28"/>
          <w:szCs w:val="28"/>
        </w:rPr>
        <w:t>(кол-во элементарных исходов, благоприятствующих событию</w:t>
      </w:r>
      <m:oMath>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oMath>
      <w:r w:rsidRPr="00582368">
        <w:rPr>
          <w:bCs/>
          <w:i/>
          <w:iCs/>
          <w:color w:val="000000"/>
          <w:sz w:val="28"/>
          <w:szCs w:val="28"/>
        </w:rPr>
        <w:t>)</w:t>
      </w:r>
      <w:r w:rsidRPr="00582368">
        <w:rPr>
          <w:bCs/>
          <w:color w:val="000000"/>
          <w:sz w:val="28"/>
          <w:szCs w:val="28"/>
        </w:rPr>
        <w:t>; по классическому определению вероятности:</w:t>
      </w:r>
      <m:oMath>
        <m:r>
          <w:rPr>
            <w:rFonts w:ascii="Cambria Math" w:hAnsi="Cambria Math"/>
            <w:color w:val="000000"/>
            <w:sz w:val="28"/>
            <w:szCs w:val="28"/>
          </w:rPr>
          <m:t xml:space="preserve"> 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9</m:t>
            </m:r>
          </m:num>
          <m:den>
            <m:r>
              <w:rPr>
                <w:rFonts w:ascii="Cambria Math" w:hAnsi="Cambria Math"/>
                <w:color w:val="000000"/>
                <w:sz w:val="28"/>
                <w:szCs w:val="28"/>
              </w:rPr>
              <m:t>36</m:t>
            </m:r>
          </m:den>
        </m:f>
        <m:r>
          <w:rPr>
            <w:rFonts w:ascii="Cambria Math" w:hAnsi="Cambria Math"/>
            <w:color w:val="000000"/>
            <w:sz w:val="28"/>
            <w:szCs w:val="28"/>
          </w:rPr>
          <m:t xml:space="preserve">= </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Pr="00582368">
        <w:rPr>
          <w:bCs/>
          <w:color w:val="000000"/>
          <w:sz w:val="28"/>
          <w:szCs w:val="28"/>
        </w:rPr>
        <w:t>. Именно так!</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Вероятности можно выразить и в процентах, например: вероятность выпадение орла равна </w:t>
      </w:r>
      <m:oMath>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∙100%=50%</m:t>
        </m:r>
      </m:oMath>
      <w:r w:rsidRPr="00582368">
        <w:rPr>
          <w:bCs/>
          <w:color w:val="000000"/>
          <w:sz w:val="28"/>
          <w:szCs w:val="28"/>
        </w:rPr>
        <w:t xml:space="preserve">, выпадения пятёрки </w:t>
      </w:r>
      <m:oMath>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∙100%=16,67%</m:t>
        </m:r>
      </m:oMath>
      <w:r w:rsidRPr="00582368">
        <w:rPr>
          <w:bCs/>
          <w:color w:val="000000"/>
          <w:sz w:val="28"/>
          <w:szCs w:val="28"/>
        </w:rPr>
        <w:t>, извлечения трефы</w:t>
      </w:r>
      <m:oMath>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∙100%=25%</m:t>
        </m:r>
      </m:oMath>
      <w:r w:rsidRPr="00582368">
        <w:rPr>
          <w:bCs/>
          <w:color w:val="000000"/>
          <w:sz w:val="28"/>
          <w:szCs w:val="28"/>
        </w:rPr>
        <w:t>, но в теории вероятностей этого делать не принято (хотя не возбраняется прикидывать проценты в уме).</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Принято использовать доли единицы, и, очевидно, что вероятность может изменяться в пределах </w:t>
      </w:r>
      <m:oMath>
        <m:r>
          <w:rPr>
            <w:rFonts w:ascii="Cambria Math" w:hAnsi="Cambria Math"/>
            <w:color w:val="000000"/>
            <w:sz w:val="28"/>
            <w:szCs w:val="28"/>
          </w:rPr>
          <m:t>0≤P</m:t>
        </m:r>
        <m:d>
          <m:dPr>
            <m:ctrlPr>
              <w:rPr>
                <w:rFonts w:ascii="Cambria Math" w:hAnsi="Cambria Math"/>
                <w:bCs/>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≤1</m:t>
        </m:r>
      </m:oMath>
      <w:r w:rsidRPr="00582368">
        <w:rPr>
          <w:bCs/>
          <w:color w:val="000000"/>
          <w:sz w:val="28"/>
          <w:szCs w:val="28"/>
        </w:rPr>
        <w:t xml:space="preserve">. При этом если </w:t>
      </w:r>
      <m:oMath>
        <m:r>
          <w:rPr>
            <w:rFonts w:ascii="Cambria Math" w:hAnsi="Cambria Math"/>
            <w:color w:val="000000"/>
            <w:sz w:val="28"/>
            <w:szCs w:val="28"/>
          </w:rPr>
          <m:t>P</m:t>
        </m:r>
        <m:d>
          <m:dPr>
            <m:ctrlPr>
              <w:rPr>
                <w:rFonts w:ascii="Cambria Math" w:hAnsi="Cambria Math"/>
                <w:bCs/>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=0</m:t>
        </m:r>
      </m:oMath>
      <w:r w:rsidRPr="00582368">
        <w:rPr>
          <w:bCs/>
          <w:color w:val="000000"/>
          <w:sz w:val="28"/>
          <w:szCs w:val="28"/>
        </w:rPr>
        <w:t xml:space="preserve">, то событие </w:t>
      </w:r>
      <w:r w:rsidRPr="00582368">
        <w:rPr>
          <w:bCs/>
          <w:color w:val="000000"/>
          <w:sz w:val="28"/>
          <w:szCs w:val="28"/>
          <w:lang w:val="en-US"/>
        </w:rPr>
        <w:t>A</w:t>
      </w:r>
      <w:r w:rsidRPr="00582368">
        <w:rPr>
          <w:bCs/>
          <w:color w:val="000000"/>
          <w:sz w:val="28"/>
          <w:szCs w:val="28"/>
        </w:rPr>
        <w:t xml:space="preserve"> является </w:t>
      </w:r>
      <w:r w:rsidRPr="00582368">
        <w:rPr>
          <w:bCs/>
          <w:i/>
          <w:iCs/>
          <w:color w:val="000000"/>
          <w:sz w:val="28"/>
          <w:szCs w:val="28"/>
        </w:rPr>
        <w:t>невозможным</w:t>
      </w:r>
      <w:r w:rsidRPr="00582368">
        <w:rPr>
          <w:bCs/>
          <w:color w:val="000000"/>
          <w:sz w:val="28"/>
          <w:szCs w:val="28"/>
        </w:rPr>
        <w:t>, если</w:t>
      </w:r>
      <m:oMath>
        <m:r>
          <w:rPr>
            <w:rFonts w:ascii="Cambria Math" w:hAnsi="Cambria Math"/>
            <w:color w:val="000000"/>
            <w:sz w:val="28"/>
            <w:szCs w:val="28"/>
          </w:rPr>
          <m:t xml:space="preserve"> P</m:t>
        </m:r>
        <m:d>
          <m:dPr>
            <m:ctrlPr>
              <w:rPr>
                <w:rFonts w:ascii="Cambria Math" w:hAnsi="Cambria Math"/>
                <w:bCs/>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 xml:space="preserve">=1 </m:t>
        </m:r>
      </m:oMath>
      <w:r w:rsidRPr="00582368">
        <w:rPr>
          <w:bCs/>
          <w:color w:val="000000"/>
          <w:sz w:val="28"/>
          <w:szCs w:val="28"/>
        </w:rPr>
        <w:t xml:space="preserve">– </w:t>
      </w:r>
      <w:r w:rsidRPr="00582368">
        <w:rPr>
          <w:bCs/>
          <w:i/>
          <w:iCs/>
          <w:color w:val="000000"/>
          <w:sz w:val="28"/>
          <w:szCs w:val="28"/>
        </w:rPr>
        <w:t>достоверным</w:t>
      </w:r>
      <w:r w:rsidRPr="00582368">
        <w:rPr>
          <w:bCs/>
          <w:color w:val="000000"/>
          <w:sz w:val="28"/>
          <w:szCs w:val="28"/>
        </w:rPr>
        <w:t xml:space="preserve">, а если </w:t>
      </w:r>
      <m:oMath>
        <m:r>
          <w:rPr>
            <w:rFonts w:ascii="Cambria Math" w:hAnsi="Cambria Math"/>
            <w:color w:val="000000"/>
            <w:sz w:val="28"/>
            <w:szCs w:val="28"/>
          </w:rPr>
          <m:t>0&lt;P</m:t>
        </m:r>
        <m:d>
          <m:dPr>
            <m:ctrlPr>
              <w:rPr>
                <w:rFonts w:ascii="Cambria Math" w:hAnsi="Cambria Math"/>
                <w:bCs/>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&lt;1</m:t>
        </m:r>
      </m:oMath>
      <w:r w:rsidRPr="00582368">
        <w:rPr>
          <w:bCs/>
          <w:color w:val="000000"/>
          <w:sz w:val="28"/>
          <w:szCs w:val="28"/>
        </w:rPr>
        <w:t xml:space="preserve">, то речь идёт о </w:t>
      </w:r>
      <w:r w:rsidRPr="00582368">
        <w:rPr>
          <w:bCs/>
          <w:i/>
          <w:iCs/>
          <w:color w:val="000000"/>
          <w:sz w:val="28"/>
          <w:szCs w:val="28"/>
        </w:rPr>
        <w:t xml:space="preserve">случайном </w:t>
      </w:r>
      <w:r w:rsidRPr="00582368">
        <w:rPr>
          <w:bCs/>
          <w:color w:val="000000"/>
          <w:sz w:val="28"/>
          <w:szCs w:val="28"/>
        </w:rPr>
        <w:t>событии.</w:t>
      </w:r>
    </w:p>
    <w:p w:rsidR="00582368" w:rsidRPr="00582368" w:rsidRDefault="00582368" w:rsidP="00582368">
      <w:pPr>
        <w:shd w:val="clear" w:color="auto" w:fill="FFFFFF"/>
        <w:ind w:firstLine="708"/>
        <w:jc w:val="both"/>
        <w:rPr>
          <w:b/>
          <w:bCs/>
          <w:color w:val="000000"/>
          <w:sz w:val="28"/>
          <w:szCs w:val="28"/>
        </w:rPr>
      </w:pPr>
      <w:r w:rsidRPr="00582368">
        <w:rPr>
          <w:b/>
          <w:bCs/>
          <w:color w:val="000000"/>
          <w:sz w:val="28"/>
          <w:szCs w:val="28"/>
        </w:rPr>
        <w:t>! Если в ходе решения любой задачи у вас получилось какое-то другое значение вероятности – ищите ошибку!</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При классическом подходе к определению вероятности крайние значения (ноль и единица) получаются посредством точно таких же рассуждений. Пусть из некой урны, в которой находятся 10 красных шаров, наугад извлекается 1 шар. Рассмотрим следующие события:</w:t>
      </w:r>
    </w:p>
    <w:p w:rsidR="00582368" w:rsidRDefault="00582368" w:rsidP="00582368">
      <w:pPr>
        <w:shd w:val="clear" w:color="auto" w:fill="FFFFFF"/>
        <w:ind w:firstLine="708"/>
        <w:jc w:val="both"/>
        <w:rPr>
          <w:bCs/>
          <w:color w:val="000000"/>
          <w:sz w:val="28"/>
          <w:szCs w:val="28"/>
        </w:rPr>
      </w:pPr>
      <w:r w:rsidRPr="00582368">
        <w:rPr>
          <w:bCs/>
          <w:color w:val="000000"/>
          <w:sz w:val="28"/>
          <w:szCs w:val="28"/>
          <w:lang w:val="en-US"/>
        </w:rPr>
        <w:lastRenderedPageBreak/>
        <w:t>K</w:t>
      </w:r>
      <w:r w:rsidRPr="00582368">
        <w:rPr>
          <w:bCs/>
          <w:color w:val="000000"/>
          <w:sz w:val="28"/>
          <w:szCs w:val="28"/>
        </w:rPr>
        <w:t xml:space="preserve">– из урны будет извлечён красный шар; </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lang w:val="en-US"/>
        </w:rPr>
        <w:t>Z</w:t>
      </w:r>
      <w:r w:rsidRPr="00582368">
        <w:rPr>
          <w:bCs/>
          <w:color w:val="000000"/>
          <w:sz w:val="28"/>
          <w:szCs w:val="28"/>
        </w:rPr>
        <w:t>– из урны будет извлечён зелёный шар.</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Общее количество исходов: </w:t>
      </w:r>
      <m:oMath>
        <m:r>
          <w:rPr>
            <w:rFonts w:ascii="Cambria Math" w:hAnsi="Cambria Math"/>
            <w:color w:val="000000"/>
            <w:sz w:val="28"/>
            <w:szCs w:val="28"/>
            <w:lang w:val="en-US"/>
          </w:rPr>
          <m:t>n</m:t>
        </m:r>
        <m:r>
          <w:rPr>
            <w:rFonts w:ascii="Cambria Math" w:hAnsi="Cambria Math"/>
            <w:color w:val="000000"/>
            <w:sz w:val="28"/>
            <w:szCs w:val="28"/>
          </w:rPr>
          <m:t>=10.</m:t>
        </m:r>
      </m:oMath>
      <w:r w:rsidRPr="00582368">
        <w:rPr>
          <w:bCs/>
          <w:color w:val="000000"/>
          <w:sz w:val="28"/>
          <w:szCs w:val="28"/>
        </w:rPr>
        <w:t xml:space="preserve"> Событию</w:t>
      </w:r>
      <w:r w:rsidRPr="00582368">
        <w:rPr>
          <w:bCs/>
          <w:color w:val="000000"/>
          <w:sz w:val="28"/>
          <w:szCs w:val="28"/>
          <w:lang w:val="en-US"/>
        </w:rPr>
        <w:t>K</w:t>
      </w:r>
      <w:r w:rsidRPr="00582368">
        <w:rPr>
          <w:bCs/>
          <w:color w:val="000000"/>
          <w:sz w:val="28"/>
          <w:szCs w:val="28"/>
        </w:rPr>
        <w:t>благоприятствуют все возможные исходы (</w:t>
      </w:r>
      <m:oMath>
        <m:r>
          <w:rPr>
            <w:rFonts w:ascii="Cambria Math" w:hAnsi="Cambria Math"/>
            <w:color w:val="000000"/>
            <w:sz w:val="28"/>
            <w:szCs w:val="28"/>
            <w:lang w:val="en-US"/>
          </w:rPr>
          <m:t>m</m:t>
        </m:r>
        <m:r>
          <w:rPr>
            <w:rFonts w:ascii="Cambria Math" w:hAnsi="Cambria Math"/>
            <w:color w:val="000000"/>
            <w:sz w:val="28"/>
            <w:szCs w:val="28"/>
          </w:rPr>
          <m:t>=10</m:t>
        </m:r>
      </m:oMath>
      <w:r w:rsidRPr="00582368">
        <w:rPr>
          <w:bCs/>
          <w:color w:val="000000"/>
          <w:sz w:val="28"/>
          <w:szCs w:val="28"/>
        </w:rPr>
        <w:t>), следовательно,</w:t>
      </w:r>
      <m:oMath>
        <m:r>
          <w:rPr>
            <w:rFonts w:ascii="Cambria Math" w:hAnsi="Cambria Math"/>
            <w:color w:val="000000"/>
            <w:sz w:val="28"/>
            <w:szCs w:val="28"/>
          </w:rPr>
          <m:t xml:space="preserve">  P</m:t>
        </m:r>
        <m:d>
          <m:dPr>
            <m:ctrlPr>
              <w:rPr>
                <w:rFonts w:ascii="Cambria Math" w:hAnsi="Cambria Math"/>
                <w:bCs/>
                <w:i/>
                <w:color w:val="000000"/>
                <w:sz w:val="28"/>
                <w:szCs w:val="28"/>
              </w:rPr>
            </m:ctrlPr>
          </m:dPr>
          <m:e>
            <m:r>
              <w:rPr>
                <w:rFonts w:ascii="Cambria Math" w:hAnsi="Cambria Math"/>
                <w:color w:val="000000"/>
                <w:sz w:val="28"/>
                <w:szCs w:val="28"/>
              </w:rPr>
              <m:t>K</m:t>
            </m:r>
          </m:e>
        </m:d>
        <m:r>
          <w:rPr>
            <w:rFonts w:ascii="Cambria Math" w:hAnsi="Cambria Math"/>
            <w:color w:val="000000"/>
            <w:sz w:val="28"/>
            <w:szCs w:val="28"/>
          </w:rPr>
          <m:t xml:space="preserve">= </m:t>
        </m:r>
        <m:f>
          <m:fPr>
            <m:ctrlPr>
              <w:rPr>
                <w:rFonts w:ascii="Cambria Math" w:hAnsi="Cambria Math"/>
                <w:bCs/>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10</m:t>
            </m:r>
          </m:num>
          <m:den>
            <m:r>
              <w:rPr>
                <w:rFonts w:ascii="Cambria Math" w:hAnsi="Cambria Math"/>
                <w:color w:val="000000"/>
                <w:sz w:val="28"/>
                <w:szCs w:val="28"/>
              </w:rPr>
              <m:t>10</m:t>
            </m:r>
          </m:den>
        </m:f>
        <m:r>
          <w:rPr>
            <w:rFonts w:ascii="Cambria Math" w:hAnsi="Cambria Math"/>
            <w:color w:val="000000"/>
            <w:sz w:val="28"/>
            <w:szCs w:val="28"/>
          </w:rPr>
          <m:t>=1</m:t>
        </m:r>
      </m:oMath>
      <w:r w:rsidRPr="00582368">
        <w:rPr>
          <w:bCs/>
          <w:color w:val="000000"/>
          <w:sz w:val="28"/>
          <w:szCs w:val="28"/>
        </w:rPr>
        <w:t>, то есть данное событие</w:t>
      </w:r>
      <w:r w:rsidRPr="00582368">
        <w:rPr>
          <w:bCs/>
          <w:i/>
          <w:iCs/>
          <w:color w:val="000000"/>
          <w:sz w:val="28"/>
          <w:szCs w:val="28"/>
        </w:rPr>
        <w:t>достоверно</w:t>
      </w:r>
      <w:r w:rsidRPr="00582368">
        <w:rPr>
          <w:bCs/>
          <w:color w:val="000000"/>
          <w:sz w:val="28"/>
          <w:szCs w:val="28"/>
        </w:rPr>
        <w:t>. Для 2-го же события благоприятствующие исходы отсутствуют (</w:t>
      </w:r>
      <m:oMath>
        <m:r>
          <w:rPr>
            <w:rFonts w:ascii="Cambria Math" w:hAnsi="Cambria Math"/>
            <w:color w:val="000000"/>
            <w:sz w:val="28"/>
            <w:szCs w:val="28"/>
            <w:lang w:val="en-US"/>
          </w:rPr>
          <m:t>m</m:t>
        </m:r>
        <m:r>
          <w:rPr>
            <w:rFonts w:ascii="Cambria Math" w:hAnsi="Cambria Math"/>
            <w:color w:val="000000"/>
            <w:sz w:val="28"/>
            <w:szCs w:val="28"/>
          </w:rPr>
          <m:t>=0</m:t>
        </m:r>
      </m:oMath>
      <w:r w:rsidRPr="00582368">
        <w:rPr>
          <w:bCs/>
          <w:color w:val="000000"/>
          <w:sz w:val="28"/>
          <w:szCs w:val="28"/>
        </w:rPr>
        <w:t xml:space="preserve">), поэтому </w:t>
      </w:r>
      <m:oMath>
        <m:r>
          <w:rPr>
            <w:rFonts w:ascii="Cambria Math" w:hAnsi="Cambria Math"/>
            <w:color w:val="000000"/>
            <w:sz w:val="28"/>
            <w:szCs w:val="28"/>
          </w:rPr>
          <m:t>P</m:t>
        </m:r>
        <m:d>
          <m:dPr>
            <m:ctrlPr>
              <w:rPr>
                <w:rFonts w:ascii="Cambria Math" w:hAnsi="Cambria Math"/>
                <w:bCs/>
                <w:i/>
                <w:color w:val="000000"/>
                <w:sz w:val="28"/>
                <w:szCs w:val="28"/>
              </w:rPr>
            </m:ctrlPr>
          </m:dPr>
          <m:e>
            <m:r>
              <w:rPr>
                <w:rFonts w:ascii="Cambria Math" w:hAnsi="Cambria Math"/>
                <w:color w:val="000000"/>
                <w:sz w:val="28"/>
                <w:szCs w:val="28"/>
              </w:rPr>
              <m:t>Z</m:t>
            </m:r>
          </m:e>
        </m:d>
        <m:r>
          <w:rPr>
            <w:rFonts w:ascii="Cambria Math" w:hAnsi="Cambria Math"/>
            <w:color w:val="000000"/>
            <w:sz w:val="28"/>
            <w:szCs w:val="28"/>
          </w:rPr>
          <m:t xml:space="preserve">= </m:t>
        </m:r>
        <m:f>
          <m:fPr>
            <m:ctrlPr>
              <w:rPr>
                <w:rFonts w:ascii="Cambria Math" w:hAnsi="Cambria Math"/>
                <w:bCs/>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0</m:t>
            </m:r>
          </m:num>
          <m:den>
            <m:r>
              <w:rPr>
                <w:rFonts w:ascii="Cambria Math" w:hAnsi="Cambria Math"/>
                <w:color w:val="000000"/>
                <w:sz w:val="28"/>
                <w:szCs w:val="28"/>
              </w:rPr>
              <m:t>10</m:t>
            </m:r>
          </m:den>
        </m:f>
        <m:r>
          <w:rPr>
            <w:rFonts w:ascii="Cambria Math" w:hAnsi="Cambria Math"/>
            <w:color w:val="000000"/>
            <w:sz w:val="28"/>
            <w:szCs w:val="28"/>
          </w:rPr>
          <m:t>=0</m:t>
        </m:r>
      </m:oMath>
      <w:r w:rsidRPr="00582368">
        <w:rPr>
          <w:bCs/>
          <w:color w:val="000000"/>
          <w:sz w:val="28"/>
          <w:szCs w:val="28"/>
        </w:rPr>
        <w:t xml:space="preserve">, то есть событие </w:t>
      </w:r>
      <w:r w:rsidRPr="00582368">
        <w:rPr>
          <w:bCs/>
          <w:color w:val="000000"/>
          <w:sz w:val="28"/>
          <w:szCs w:val="28"/>
          <w:lang w:val="en-US"/>
        </w:rPr>
        <w:t>Z</w:t>
      </w:r>
      <w:r w:rsidRPr="00582368">
        <w:rPr>
          <w:bCs/>
          <w:i/>
          <w:iCs/>
          <w:color w:val="000000"/>
          <w:sz w:val="28"/>
          <w:szCs w:val="28"/>
        </w:rPr>
        <w:t>невозможно</w:t>
      </w:r>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Особый интерес представляют события, вероятность наступления которых чрезвычайно мала. Хоть такие события и являются случайными, для них справедлив следующий постулат:</w:t>
      </w:r>
    </w:p>
    <w:p w:rsidR="00582368" w:rsidRPr="00582368" w:rsidRDefault="00582368" w:rsidP="00582368">
      <w:pPr>
        <w:shd w:val="clear" w:color="auto" w:fill="FFFFFF"/>
        <w:ind w:firstLine="708"/>
        <w:jc w:val="both"/>
        <w:rPr>
          <w:b/>
          <w:bCs/>
          <w:color w:val="000000"/>
          <w:sz w:val="28"/>
          <w:szCs w:val="28"/>
        </w:rPr>
      </w:pPr>
      <w:r w:rsidRPr="00582368">
        <w:rPr>
          <w:b/>
          <w:bCs/>
          <w:color w:val="000000"/>
          <w:sz w:val="28"/>
          <w:szCs w:val="28"/>
        </w:rPr>
        <w:t>в единичном испытании маловозможное событие не произойдёт.</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Именно поэтому Вы не сорвёте в лотерее Джек-пот, если вероятность этого события, скажем, равна 0,00000001. Да-да, именно Вы – с единственным билетом в каком-то конкретном тираже. Впрочем, бо́льшее количество билетов и бо́льшее количество розыгрышей Вам особо не помогут.</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Но грустить не нужно, потому что есть противоположный принцип: если вероятность некоторого события очень близка к единице, то в отдельно взятом испытании оно </w:t>
      </w:r>
      <w:r w:rsidRPr="00582368">
        <w:rPr>
          <w:bCs/>
          <w:i/>
          <w:iCs/>
          <w:color w:val="000000"/>
          <w:sz w:val="28"/>
          <w:szCs w:val="28"/>
        </w:rPr>
        <w:t xml:space="preserve">практически достоверно </w:t>
      </w:r>
      <w:r w:rsidRPr="00582368">
        <w:rPr>
          <w:bCs/>
          <w:color w:val="000000"/>
          <w:sz w:val="28"/>
          <w:szCs w:val="28"/>
        </w:rPr>
        <w:t>произойдёт. Поэтому перед прыжком с парашютом не надо бояться, наоборот – улыбайтесь! Ведь должны сложиться совершенно немыслимые и фантастические обстоятельства, чтобы отказали оба парашюта.</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Рассмотрим одну важную теорему:</w:t>
      </w:r>
    </w:p>
    <w:p w:rsidR="00582368" w:rsidRPr="00582368" w:rsidRDefault="00582368" w:rsidP="00582368">
      <w:pPr>
        <w:shd w:val="clear" w:color="auto" w:fill="FFFFFF"/>
        <w:ind w:firstLine="708"/>
        <w:jc w:val="both"/>
        <w:rPr>
          <w:bCs/>
          <w:color w:val="000000"/>
          <w:sz w:val="28"/>
          <w:szCs w:val="28"/>
        </w:rPr>
      </w:pPr>
      <w:r w:rsidRPr="00582368">
        <w:rPr>
          <w:b/>
          <w:bCs/>
          <w:color w:val="000000"/>
          <w:sz w:val="28"/>
          <w:szCs w:val="28"/>
        </w:rPr>
        <w:t>Сумма вероятностей событий, которые образуют полную группу, равна единице</w:t>
      </w:r>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То есть</w:t>
      </w:r>
      <w:r w:rsidRPr="00582368">
        <w:rPr>
          <w:b/>
          <w:bCs/>
          <w:color w:val="000000"/>
          <w:sz w:val="28"/>
          <w:szCs w:val="28"/>
        </w:rPr>
        <w:t>,</w:t>
      </w:r>
      <w:r w:rsidRPr="00582368">
        <w:rPr>
          <w:bCs/>
          <w:color w:val="000000"/>
          <w:sz w:val="28"/>
          <w:szCs w:val="28"/>
        </w:rPr>
        <w:t xml:space="preserve"> если события образуют полную группу, то со 100%-й вероятностью какое-то из них произойдёт. В самом простом случае полную группу образуют противоположные события, например:</w:t>
      </w:r>
    </w:p>
    <w:p w:rsidR="00916DF9" w:rsidRPr="00916DF9" w:rsidRDefault="00723A7C" w:rsidP="00582368">
      <w:pPr>
        <w:shd w:val="clear" w:color="auto" w:fill="FFFFFF"/>
        <w:ind w:firstLine="708"/>
        <w:jc w:val="both"/>
        <w:rPr>
          <w:bCs/>
          <w:color w:val="000000"/>
          <w:sz w:val="28"/>
          <w:szCs w:val="28"/>
        </w:rPr>
      </w:pPr>
      <m:oMath>
        <m:sSub>
          <m:sSubPr>
            <m:ctrlPr>
              <w:rPr>
                <w:rFonts w:ascii="Cambria Math" w:hAnsi="Cambria Math"/>
                <w:bCs/>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oMath>
      <w:r w:rsidR="00582368" w:rsidRPr="00582368">
        <w:rPr>
          <w:bCs/>
          <w:color w:val="000000"/>
          <w:sz w:val="28"/>
          <w:szCs w:val="28"/>
        </w:rPr>
        <w:t>– в результате броска монеты выпадет орёл;</w:t>
      </w:r>
    </w:p>
    <w:p w:rsidR="00582368" w:rsidRPr="00582368" w:rsidRDefault="00723A7C" w:rsidP="00582368">
      <w:pPr>
        <w:shd w:val="clear" w:color="auto" w:fill="FFFFFF"/>
        <w:ind w:firstLine="708"/>
        <w:jc w:val="both"/>
        <w:rPr>
          <w:bCs/>
          <w:color w:val="000000"/>
          <w:sz w:val="28"/>
          <w:szCs w:val="28"/>
        </w:rPr>
      </w:pPr>
      <m:oMath>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bar>
      </m:oMath>
      <w:r w:rsidR="00582368" w:rsidRPr="00582368">
        <w:rPr>
          <w:bCs/>
          <w:color w:val="000000"/>
          <w:sz w:val="28"/>
          <w:szCs w:val="28"/>
        </w:rPr>
        <w:t>– в результате броска монеты выпадет решка.</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По теореме:</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d>
        <m:r>
          <w:rPr>
            <w:rFonts w:ascii="Cambria Math" w:hAnsi="Cambria Math"/>
            <w:color w:val="000000"/>
            <w:sz w:val="28"/>
            <w:szCs w:val="28"/>
          </w:rPr>
          <m:t>+P</m:t>
        </m:r>
        <m:d>
          <m:dPr>
            <m:ctrlPr>
              <w:rPr>
                <w:rFonts w:ascii="Cambria Math" w:hAnsi="Cambria Math"/>
                <w:bCs/>
                <w:i/>
                <w:color w:val="000000"/>
                <w:sz w:val="28"/>
                <w:szCs w:val="28"/>
              </w:rPr>
            </m:ctrlPr>
          </m:dPr>
          <m:e>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bar>
          </m:e>
        </m:d>
        <m:r>
          <w:rPr>
            <w:rFonts w:ascii="Cambria Math" w:hAnsi="Cambria Math"/>
            <w:color w:val="000000"/>
            <w:sz w:val="28"/>
            <w:szCs w:val="28"/>
          </w:rPr>
          <m:t>=1</m:t>
        </m:r>
      </m:oMath>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Совершенно понятно, что данные события равновозможны и их вероятности одинаковы</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d>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 xml:space="preserve"> , P</m:t>
        </m:r>
        <m:d>
          <m:dPr>
            <m:ctrlPr>
              <w:rPr>
                <w:rFonts w:ascii="Cambria Math" w:hAnsi="Cambria Math"/>
                <w:bCs/>
                <w:i/>
                <w:color w:val="000000"/>
                <w:sz w:val="28"/>
                <w:szCs w:val="28"/>
              </w:rPr>
            </m:ctrlPr>
          </m:dPr>
          <m:e>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bar>
          </m:e>
        </m:d>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По причине равенства вероятностей равновозможные события часто называют </w:t>
      </w:r>
      <w:r w:rsidRPr="00582368">
        <w:rPr>
          <w:b/>
          <w:bCs/>
          <w:i/>
          <w:iCs/>
          <w:color w:val="000000"/>
          <w:sz w:val="28"/>
          <w:szCs w:val="28"/>
        </w:rPr>
        <w:t>равновероятными</w:t>
      </w:r>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Пример с кубиком: события </w:t>
      </w:r>
      <m:oMath>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 xml:space="preserve">, </m:t>
        </m:r>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oMath>
      <w:r w:rsidRPr="00582368">
        <w:rPr>
          <w:bCs/>
          <w:color w:val="000000"/>
          <w:sz w:val="28"/>
          <w:szCs w:val="28"/>
        </w:rPr>
        <w:t xml:space="preserve"> противоположны, поэтому</w:t>
      </w:r>
      <m:oMath>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m:t>
        </m:r>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r>
          <w:rPr>
            <w:rFonts w:ascii="Cambria Math" w:hAnsi="Cambria Math"/>
            <w:color w:val="000000"/>
            <w:sz w:val="28"/>
            <w:szCs w:val="28"/>
          </w:rPr>
          <m:t>=1</m:t>
        </m:r>
      </m:oMath>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Рассматриваемая теорема удобна тем, что позволяет быстро найти вероятность противоположного события. Так, если известна вероятность </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Pr="00582368">
        <w:rPr>
          <w:bCs/>
          <w:color w:val="000000"/>
          <w:sz w:val="28"/>
          <w:szCs w:val="28"/>
        </w:rPr>
        <w:t xml:space="preserve"> того, что выпадет пятёрка, легко вычислить вероятность того, что она не выпадет: </w:t>
      </w:r>
      <m:oMath>
        <m:r>
          <w:rPr>
            <w:rFonts w:ascii="Cambria Math" w:hAnsi="Cambria Math"/>
            <w:color w:val="000000"/>
            <w:sz w:val="28"/>
            <w:szCs w:val="28"/>
          </w:rPr>
          <m:t>P</m:t>
        </m:r>
        <m:d>
          <m:dPr>
            <m:ctrlPr>
              <w:rPr>
                <w:rFonts w:ascii="Cambria Math" w:hAnsi="Cambria Math"/>
                <w:bCs/>
                <w:i/>
                <w:color w:val="000000"/>
                <w:sz w:val="28"/>
                <w:szCs w:val="28"/>
              </w:rPr>
            </m:ctrlPr>
          </m:dPr>
          <m:e>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e>
        </m:d>
        <m:r>
          <w:rPr>
            <w:rFonts w:ascii="Cambria Math" w:hAnsi="Cambria Math"/>
            <w:color w:val="000000"/>
            <w:sz w:val="28"/>
            <w:szCs w:val="28"/>
          </w:rPr>
          <m:t>=1- 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=1-</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5</m:t>
            </m:r>
          </m:num>
          <m:den>
            <m:r>
              <w:rPr>
                <w:rFonts w:ascii="Cambria Math" w:hAnsi="Cambria Math"/>
                <w:color w:val="000000"/>
                <w:sz w:val="28"/>
                <w:szCs w:val="28"/>
              </w:rPr>
              <m:t>6</m:t>
            </m:r>
          </m:den>
        </m:f>
      </m:oMath>
      <w:r w:rsidRPr="00582368">
        <w:rPr>
          <w:bCs/>
          <w:color w:val="000000"/>
          <w:sz w:val="28"/>
          <w:szCs w:val="28"/>
        </w:rPr>
        <w:t xml:space="preserve"> .</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lastRenderedPageBreak/>
        <w:t xml:space="preserve">Это гораздо проще, чем суммировать вероятности пяти элементарных исходов. Для элементарных исходов, к слову, данная теорема тоже справедлива: </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3</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e>
        </m:d>
        <m:r>
          <w:rPr>
            <w:rFonts w:ascii="Cambria Math" w:hAnsi="Cambria Math"/>
            <w:color w:val="000000"/>
            <w:sz w:val="28"/>
            <w:szCs w:val="28"/>
          </w:rPr>
          <m:t>=1</m:t>
        </m:r>
      </m:oMath>
      <w:r w:rsidRPr="00582368">
        <w:rPr>
          <w:bCs/>
          <w:color w:val="000000"/>
          <w:sz w:val="28"/>
          <w:szCs w:val="28"/>
        </w:rPr>
        <w:t>.</w:t>
      </w:r>
    </w:p>
    <w:p w:rsidR="00916DF9" w:rsidRPr="00916DF9" w:rsidRDefault="00582368" w:rsidP="00582368">
      <w:pPr>
        <w:shd w:val="clear" w:color="auto" w:fill="FFFFFF"/>
        <w:ind w:firstLine="708"/>
        <w:jc w:val="both"/>
        <w:rPr>
          <w:bCs/>
          <w:color w:val="000000"/>
          <w:sz w:val="28"/>
          <w:szCs w:val="28"/>
        </w:rPr>
      </w:pPr>
      <w:r w:rsidRPr="00582368">
        <w:rPr>
          <w:bCs/>
          <w:color w:val="000000"/>
          <w:sz w:val="28"/>
          <w:szCs w:val="28"/>
        </w:rPr>
        <w:t>События</w:t>
      </w:r>
      <m:oMath>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3</m:t>
            </m:r>
          </m:sub>
        </m:sSub>
        <m:r>
          <w:rPr>
            <w:rFonts w:ascii="Cambria Math" w:hAnsi="Cambria Math"/>
            <w:color w:val="000000"/>
            <w:sz w:val="28"/>
            <w:szCs w:val="28"/>
          </w:rPr>
          <m:t>,</m:t>
        </m:r>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r>
          <w:rPr>
            <w:rFonts w:ascii="Cambria Math" w:hAnsi="Cambria Math"/>
            <w:color w:val="000000"/>
            <w:sz w:val="28"/>
            <w:szCs w:val="28"/>
          </w:rPr>
          <m:t xml:space="preserve">, </m:t>
        </m:r>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m:t>
        </m:r>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oMath>
      <w:r w:rsidRPr="00582368">
        <w:rPr>
          <w:bCs/>
          <w:color w:val="000000"/>
          <w:sz w:val="28"/>
          <w:szCs w:val="28"/>
        </w:rPr>
        <w:t xml:space="preserve">, как отмечалось выше, равновозможны – и теперь мы можем сказать, что равновероятны. Вероятность выпадения любой грани кубика равна </w:t>
      </w:r>
      <m:oMath>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m:oMathPara>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3</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e>
          </m:d>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Ещё один пример: поскольку нам известна вероятность </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Pr="00582368">
        <w:rPr>
          <w:bCs/>
          <w:color w:val="000000"/>
          <w:sz w:val="28"/>
          <w:szCs w:val="28"/>
        </w:rPr>
        <w:t xml:space="preserve"> того, что будет извлечена трефа, то легко найти вероятность того, что будет извлечена карта другой масти: </w:t>
      </w:r>
      <m:oMath>
        <m:r>
          <w:rPr>
            <w:rFonts w:ascii="Cambria Math" w:hAnsi="Cambria Math"/>
            <w:color w:val="000000"/>
            <w:sz w:val="28"/>
            <w:szCs w:val="28"/>
          </w:rPr>
          <m:t>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+P</m:t>
        </m:r>
        <m:d>
          <m:dPr>
            <m:ctrlPr>
              <w:rPr>
                <w:rFonts w:ascii="Cambria Math" w:hAnsi="Cambria Math"/>
                <w:bCs/>
                <w:i/>
                <w:color w:val="000000"/>
                <w:sz w:val="28"/>
                <w:szCs w:val="28"/>
              </w:rPr>
            </m:ctrlPr>
          </m:dPr>
          <m:e>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bar>
          </m:e>
        </m:d>
        <m:r>
          <w:rPr>
            <w:rFonts w:ascii="Cambria Math" w:hAnsi="Cambria Math"/>
            <w:color w:val="000000"/>
            <w:sz w:val="28"/>
            <w:szCs w:val="28"/>
          </w:rPr>
          <m:t>=1 ⇒ P</m:t>
        </m:r>
        <m:d>
          <m:dPr>
            <m:ctrlPr>
              <w:rPr>
                <w:rFonts w:ascii="Cambria Math" w:hAnsi="Cambria Math"/>
                <w:bCs/>
                <w:i/>
                <w:color w:val="000000"/>
                <w:sz w:val="28"/>
                <w:szCs w:val="28"/>
              </w:rPr>
            </m:ctrlPr>
          </m:dPr>
          <m:e>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bar>
          </m:e>
        </m:d>
        <m:r>
          <w:rPr>
            <w:rFonts w:ascii="Cambria Math" w:hAnsi="Cambria Math"/>
            <w:color w:val="000000"/>
            <w:sz w:val="28"/>
            <w:szCs w:val="28"/>
          </w:rPr>
          <m:t>=1-P</m:t>
        </m:r>
        <m:d>
          <m:dPr>
            <m:ctrlPr>
              <w:rPr>
                <w:rFonts w:ascii="Cambria Math" w:hAnsi="Cambria Math"/>
                <w:bCs/>
                <w:i/>
                <w:color w:val="000000"/>
                <w:sz w:val="28"/>
                <w:szCs w:val="28"/>
              </w:rPr>
            </m:ctrlPr>
          </m:d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=1-</m:t>
        </m:r>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m:t>
        </m:r>
        <m:f>
          <m:fPr>
            <m:ctrlPr>
              <w:rPr>
                <w:rFonts w:ascii="Cambria Math" w:hAnsi="Cambria Math"/>
                <w:bCs/>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4</m:t>
            </m:r>
          </m:den>
        </m:f>
      </m:oMath>
      <w:r w:rsidRPr="00582368">
        <w:rPr>
          <w:bCs/>
          <w:color w:val="000000"/>
          <w:sz w:val="28"/>
          <w:szCs w:val="28"/>
        </w:rPr>
        <w:t>.</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 xml:space="preserve">Заметьте, что рассмотренные пары событий </w:t>
      </w:r>
      <m:oMath>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 xml:space="preserve">, </m:t>
        </m:r>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oMath>
      <w:r w:rsidRPr="00582368">
        <w:rPr>
          <w:bCs/>
          <w:color w:val="000000"/>
          <w:sz w:val="28"/>
          <w:szCs w:val="28"/>
        </w:rPr>
        <w:t xml:space="preserve"> и </w:t>
      </w:r>
      <m:oMath>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r>
          <w:rPr>
            <w:rFonts w:ascii="Cambria Math" w:hAnsi="Cambria Math"/>
            <w:color w:val="000000"/>
            <w:sz w:val="28"/>
            <w:szCs w:val="28"/>
          </w:rPr>
          <m:t xml:space="preserve">, </m:t>
        </m:r>
        <m:bar>
          <m:barPr>
            <m:pos m:val="top"/>
            <m:ctrlPr>
              <w:rPr>
                <w:rFonts w:ascii="Cambria Math" w:hAnsi="Cambria Math"/>
                <w:bCs/>
                <w:i/>
                <w:color w:val="000000"/>
                <w:sz w:val="28"/>
                <w:szCs w:val="28"/>
              </w:rPr>
            </m:ctrlPr>
          </m:barPr>
          <m:e>
            <m:sSub>
              <m:sSubPr>
                <m:ctrlPr>
                  <w:rPr>
                    <w:rFonts w:ascii="Cambria Math" w:hAnsi="Cambria Math"/>
                    <w:bCs/>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bar>
      </m:oMath>
      <w:r w:rsidRPr="00582368">
        <w:rPr>
          <w:bCs/>
          <w:color w:val="000000"/>
          <w:sz w:val="28"/>
          <w:szCs w:val="28"/>
        </w:rPr>
        <w:t xml:space="preserve"> не равновероятны, как оно чаще всего и бывает.</w:t>
      </w:r>
    </w:p>
    <w:p w:rsidR="00582368" w:rsidRPr="00582368" w:rsidRDefault="00582368" w:rsidP="00582368">
      <w:pPr>
        <w:shd w:val="clear" w:color="auto" w:fill="FFFFFF"/>
        <w:ind w:firstLine="708"/>
        <w:jc w:val="both"/>
        <w:rPr>
          <w:bCs/>
          <w:color w:val="000000"/>
          <w:sz w:val="28"/>
          <w:szCs w:val="28"/>
        </w:rPr>
      </w:pPr>
      <w:r w:rsidRPr="00582368">
        <w:rPr>
          <w:bCs/>
          <w:color w:val="000000"/>
          <w:sz w:val="28"/>
          <w:szCs w:val="28"/>
        </w:rPr>
        <w:t>В упрощенной версии записи решения вероятность противоположного события стандартно обозначается строчной буквой</w:t>
      </w:r>
      <m:oMath>
        <m:r>
          <w:rPr>
            <w:rFonts w:ascii="Cambria Math" w:hAnsi="Cambria Math"/>
            <w:color w:val="000000"/>
            <w:sz w:val="28"/>
            <w:szCs w:val="28"/>
            <w:lang w:val="en-US"/>
          </w:rPr>
          <m:t>q</m:t>
        </m:r>
      </m:oMath>
      <w:r w:rsidRPr="00582368">
        <w:rPr>
          <w:bCs/>
          <w:color w:val="000000"/>
          <w:sz w:val="28"/>
          <w:szCs w:val="28"/>
        </w:rPr>
        <w:t>. Например, если</w:t>
      </w:r>
      <m:oMath>
        <m:r>
          <w:rPr>
            <w:rFonts w:ascii="Cambria Math" w:hAnsi="Cambria Math"/>
            <w:color w:val="000000"/>
            <w:sz w:val="28"/>
            <w:szCs w:val="28"/>
            <w:lang w:val="en-US"/>
          </w:rPr>
          <m:t>p</m:t>
        </m:r>
        <m:r>
          <w:rPr>
            <w:rFonts w:ascii="Cambria Math" w:hAnsi="Cambria Math"/>
            <w:color w:val="000000"/>
            <w:sz w:val="28"/>
            <w:szCs w:val="28"/>
          </w:rPr>
          <m:t>=0,7</m:t>
        </m:r>
      </m:oMath>
      <w:r w:rsidRPr="00582368">
        <w:rPr>
          <w:bCs/>
          <w:color w:val="000000"/>
          <w:sz w:val="28"/>
          <w:szCs w:val="28"/>
        </w:rPr>
        <w:t xml:space="preserve">– вероятность того, что стрелок попадёт в цель, то </w:t>
      </w:r>
      <m:oMath>
        <m:r>
          <w:rPr>
            <w:rFonts w:ascii="Cambria Math" w:hAnsi="Cambria Math"/>
            <w:color w:val="000000"/>
            <w:sz w:val="28"/>
            <w:szCs w:val="28"/>
            <w:lang w:val="en-US"/>
          </w:rPr>
          <m:t>q</m:t>
        </m:r>
        <m:r>
          <w:rPr>
            <w:rFonts w:ascii="Cambria Math" w:hAnsi="Cambria Math"/>
            <w:color w:val="000000"/>
            <w:sz w:val="28"/>
            <w:szCs w:val="28"/>
          </w:rPr>
          <m:t>=1-</m:t>
        </m:r>
        <m:r>
          <w:rPr>
            <w:rFonts w:ascii="Cambria Math" w:hAnsi="Cambria Math"/>
            <w:color w:val="000000"/>
            <w:sz w:val="28"/>
            <w:szCs w:val="28"/>
            <w:lang w:val="en-US"/>
          </w:rPr>
          <m:t>p</m:t>
        </m:r>
        <m:r>
          <w:rPr>
            <w:rFonts w:ascii="Cambria Math" w:hAnsi="Cambria Math"/>
            <w:color w:val="000000"/>
            <w:sz w:val="28"/>
            <w:szCs w:val="28"/>
          </w:rPr>
          <m:t xml:space="preserve"> =1-0,7 = 0,3</m:t>
        </m:r>
      </m:oMath>
      <w:r w:rsidRPr="00582368">
        <w:rPr>
          <w:bCs/>
          <w:color w:val="000000"/>
          <w:sz w:val="28"/>
          <w:szCs w:val="28"/>
        </w:rPr>
        <w:t>– вероятность того, что он промахнётся.</w:t>
      </w:r>
    </w:p>
    <w:p w:rsidR="008B6732" w:rsidRPr="008B6732" w:rsidRDefault="008B6732" w:rsidP="008B6732">
      <w:pPr>
        <w:jc w:val="both"/>
        <w:rPr>
          <w:b/>
          <w:sz w:val="28"/>
          <w:szCs w:val="28"/>
        </w:rPr>
      </w:pPr>
      <w:r w:rsidRPr="008B6732">
        <w:rPr>
          <w:b/>
          <w:sz w:val="28"/>
          <w:szCs w:val="28"/>
        </w:rPr>
        <w:t xml:space="preserve">Пример: </w:t>
      </w:r>
      <w:r w:rsidRPr="008B6732">
        <w:rPr>
          <w:sz w:val="28"/>
          <w:szCs w:val="28"/>
        </w:rPr>
        <w:t>В ящике имеется 50 одинаковых деталей, из них 5 окрашенных. Наудачу вынимают одну деталь. Найти вероятность того, что извлеченная деталь окажется окрашенной.</w:t>
      </w:r>
    </w:p>
    <w:p w:rsidR="008B6732" w:rsidRPr="008B6732" w:rsidRDefault="008B6732" w:rsidP="008B6732">
      <w:pPr>
        <w:jc w:val="both"/>
        <w:rPr>
          <w:sz w:val="28"/>
          <w:szCs w:val="28"/>
        </w:rPr>
      </w:pPr>
      <w:r w:rsidRPr="008B6732">
        <w:rPr>
          <w:sz w:val="28"/>
          <w:szCs w:val="28"/>
        </w:rPr>
        <w:t>Решение.</w:t>
      </w:r>
      <m:oMath>
        <m:r>
          <w:rPr>
            <w:rFonts w:ascii="Cambria Math" w:hAnsi="Cambria Math"/>
            <w:sz w:val="28"/>
            <w:szCs w:val="28"/>
          </w:rPr>
          <m:t>P</m:t>
        </m:r>
        <m:r>
          <w:rPr>
            <w:rFonts w:ascii="Cambria Math"/>
            <w:sz w:val="28"/>
            <w:szCs w:val="28"/>
          </w:rPr>
          <m:t>=</m:t>
        </m:r>
        <m:f>
          <m:fPr>
            <m:ctrlPr>
              <w:rPr>
                <w:rFonts w:ascii="Cambria Math" w:hAnsi="Cambria Math"/>
                <w:sz w:val="28"/>
                <w:szCs w:val="28"/>
              </w:rPr>
            </m:ctrlPr>
          </m:fPr>
          <m:num>
            <m:r>
              <m:rPr>
                <m:sty m:val="p"/>
              </m:rPr>
              <w:rPr>
                <w:rFonts w:ascii="Cambria Math"/>
                <w:sz w:val="28"/>
                <w:szCs w:val="28"/>
              </w:rPr>
              <m:t>5</m:t>
            </m:r>
          </m:num>
          <m:den>
            <m:r>
              <m:rPr>
                <m:sty m:val="p"/>
              </m:rPr>
              <w:rPr>
                <w:rFonts w:ascii="Cambria Math"/>
                <w:sz w:val="28"/>
                <w:szCs w:val="28"/>
              </w:rPr>
              <m:t>50</m:t>
            </m:r>
          </m:den>
        </m:f>
        <m:r>
          <m:rPr>
            <m:sty m:val="p"/>
          </m:rPr>
          <w:rPr>
            <w:rFonts w:ascii="Cambria Math"/>
            <w:sz w:val="28"/>
            <w:szCs w:val="28"/>
          </w:rPr>
          <m:t>=</m:t>
        </m:r>
        <m:f>
          <m:fPr>
            <m:ctrlPr>
              <w:rPr>
                <w:rFonts w:ascii="Cambria Math" w:hAnsi="Cambria Math"/>
                <w:sz w:val="28"/>
                <w:szCs w:val="28"/>
              </w:rPr>
            </m:ctrlPr>
          </m:fPr>
          <m:num>
            <m:r>
              <m:rPr>
                <m:sty m:val="p"/>
              </m:rPr>
              <w:rPr>
                <w:rFonts w:ascii="Cambria Math"/>
                <w:sz w:val="28"/>
                <w:szCs w:val="28"/>
              </w:rPr>
              <m:t>1</m:t>
            </m:r>
          </m:num>
          <m:den>
            <m:r>
              <m:rPr>
                <m:sty m:val="p"/>
              </m:rPr>
              <w:rPr>
                <w:rFonts w:ascii="Cambria Math"/>
                <w:sz w:val="28"/>
                <w:szCs w:val="28"/>
              </w:rPr>
              <m:t>10</m:t>
            </m:r>
          </m:den>
        </m:f>
        <m:r>
          <m:rPr>
            <m:sty m:val="p"/>
          </m:rPr>
          <w:rPr>
            <w:rFonts w:ascii="Cambria Math"/>
            <w:sz w:val="28"/>
            <w:szCs w:val="28"/>
          </w:rPr>
          <m:t>=</m:t>
        </m:r>
        <m:r>
          <w:rPr>
            <w:rFonts w:ascii="Cambria Math"/>
            <w:sz w:val="28"/>
            <w:szCs w:val="28"/>
          </w:rPr>
          <m:t>0.1</m:t>
        </m:r>
      </m:oMath>
    </w:p>
    <w:p w:rsidR="008B6732" w:rsidRPr="008B6732" w:rsidRDefault="008B6732" w:rsidP="008B6732">
      <w:pPr>
        <w:jc w:val="both"/>
        <w:rPr>
          <w:sz w:val="28"/>
          <w:szCs w:val="28"/>
        </w:rPr>
      </w:pPr>
      <w:r w:rsidRPr="008B6732">
        <w:rPr>
          <w:b/>
          <w:sz w:val="28"/>
          <w:szCs w:val="28"/>
        </w:rPr>
        <w:t>Пример:</w:t>
      </w:r>
      <w:r w:rsidRPr="008B6732">
        <w:rPr>
          <w:sz w:val="28"/>
          <w:szCs w:val="28"/>
        </w:rPr>
        <w:t xml:space="preserve"> Участники жеребьёвки тянут из ящика жетоны с номерами от 1 до 100. Найти вероятность того, что номер первого, наудачу извлечённого жетона, не содержит цифры 5.</w:t>
      </w:r>
    </w:p>
    <w:p w:rsidR="008B6732" w:rsidRDefault="008B6732" w:rsidP="008B6732">
      <w:pPr>
        <w:jc w:val="both"/>
        <w:rPr>
          <w:sz w:val="28"/>
          <w:szCs w:val="28"/>
        </w:rPr>
      </w:pPr>
      <w:r w:rsidRPr="008B6732">
        <w:rPr>
          <w:sz w:val="28"/>
          <w:szCs w:val="28"/>
        </w:rPr>
        <w:t xml:space="preserve">Решение. Из чисел от 1 до 100 содержат число 5 девятнадцать чисел. Не содержит число пять – 81 число. Тогда </w:t>
      </w:r>
      <m:oMath>
        <m:r>
          <w:rPr>
            <w:rFonts w:ascii="Cambria Math" w:hAnsi="Cambria Math"/>
            <w:sz w:val="28"/>
            <w:szCs w:val="28"/>
          </w:rPr>
          <m:t>P</m:t>
        </m:r>
        <m:r>
          <w:rPr>
            <w:rFonts w:ascii="Cambria Math"/>
            <w:sz w:val="28"/>
            <w:szCs w:val="28"/>
          </w:rPr>
          <m:t>=</m:t>
        </m:r>
        <m:f>
          <m:fPr>
            <m:ctrlPr>
              <w:rPr>
                <w:rFonts w:ascii="Cambria Math" w:hAnsi="Cambria Math"/>
                <w:i/>
                <w:sz w:val="28"/>
                <w:szCs w:val="28"/>
              </w:rPr>
            </m:ctrlPr>
          </m:fPr>
          <m:num>
            <m:r>
              <w:rPr>
                <w:rFonts w:ascii="Cambria Math"/>
                <w:sz w:val="28"/>
                <w:szCs w:val="28"/>
              </w:rPr>
              <m:t>81</m:t>
            </m:r>
          </m:num>
          <m:den>
            <m:r>
              <w:rPr>
                <w:rFonts w:ascii="Cambria Math"/>
                <w:sz w:val="28"/>
                <w:szCs w:val="28"/>
              </w:rPr>
              <m:t>100</m:t>
            </m:r>
          </m:den>
        </m:f>
        <m:r>
          <w:rPr>
            <w:rFonts w:ascii="Cambria Math"/>
            <w:sz w:val="28"/>
            <w:szCs w:val="28"/>
          </w:rPr>
          <m:t>=0,81.</m:t>
        </m:r>
      </m:oMath>
    </w:p>
    <w:p w:rsidR="008B6732" w:rsidRPr="008B6732" w:rsidRDefault="008B6732" w:rsidP="008B6732">
      <w:pPr>
        <w:ind w:firstLine="708"/>
        <w:jc w:val="both"/>
        <w:rPr>
          <w:rFonts w:eastAsia="Calibri"/>
          <w:bCs/>
          <w:iCs/>
          <w:color w:val="000000"/>
          <w:sz w:val="28"/>
          <w:szCs w:val="28"/>
          <w:lang w:eastAsia="en-US"/>
        </w:rPr>
      </w:pPr>
      <w:r w:rsidRPr="008B6732">
        <w:rPr>
          <w:rFonts w:eastAsia="Calibri"/>
          <w:b/>
          <w:iCs/>
          <w:color w:val="000000"/>
          <w:sz w:val="28"/>
          <w:szCs w:val="28"/>
          <w:lang w:eastAsia="en-US"/>
        </w:rPr>
        <w:t>Пример</w:t>
      </w:r>
      <w:r w:rsidRPr="008B6732">
        <w:rPr>
          <w:rFonts w:eastAsia="Calibri"/>
          <w:iCs/>
          <w:color w:val="000000"/>
          <w:sz w:val="28"/>
          <w:szCs w:val="28"/>
          <w:lang w:eastAsia="en-US"/>
        </w:rPr>
        <w:t>:</w:t>
      </w:r>
      <w:r w:rsidRPr="008B6732">
        <w:rPr>
          <w:rFonts w:eastAsia="Calibri"/>
          <w:bCs/>
          <w:iCs/>
          <w:color w:val="000000"/>
          <w:sz w:val="28"/>
          <w:szCs w:val="28"/>
          <w:lang w:eastAsia="en-US"/>
        </w:rPr>
        <w:t xml:space="preserve">  Бросается один раз игральная кость. Какова вероятность выпадения нечетного числа очков?</w:t>
      </w:r>
    </w:p>
    <w:p w:rsidR="008B6732" w:rsidRPr="008B6732" w:rsidRDefault="008B6732" w:rsidP="008B6732">
      <w:pPr>
        <w:ind w:firstLine="708"/>
        <w:jc w:val="both"/>
        <w:rPr>
          <w:rFonts w:eastAsia="Calibri"/>
          <w:bCs/>
          <w:iCs/>
          <w:color w:val="000000"/>
          <w:sz w:val="28"/>
          <w:szCs w:val="28"/>
          <w:lang w:eastAsia="en-US"/>
        </w:rPr>
      </w:pPr>
      <w:r w:rsidRPr="008B6732">
        <w:rPr>
          <w:rFonts w:eastAsia="Calibri"/>
          <w:iCs/>
          <w:color w:val="000000"/>
          <w:sz w:val="28"/>
          <w:szCs w:val="28"/>
          <w:lang w:eastAsia="en-US"/>
        </w:rPr>
        <w:t>Решение</w:t>
      </w:r>
      <w:r w:rsidRPr="008B6732">
        <w:rPr>
          <w:rFonts w:eastAsia="Calibri"/>
          <w:bCs/>
          <w:iCs/>
          <w:color w:val="000000"/>
          <w:sz w:val="28"/>
          <w:szCs w:val="28"/>
          <w:lang w:eastAsia="en-US"/>
        </w:rPr>
        <w:t>: Опыт состоит в бросании игральной кости 1 раз и наблюдении за числом очков, появившихся на верхней грани.</w:t>
      </w:r>
    </w:p>
    <w:p w:rsidR="008B6732" w:rsidRPr="008B6732" w:rsidRDefault="008B6732" w:rsidP="008B6732">
      <w:pPr>
        <w:jc w:val="both"/>
        <w:rPr>
          <w:rFonts w:eastAsia="Calibri"/>
          <w:bCs/>
          <w:iCs/>
          <w:color w:val="000000"/>
          <w:sz w:val="28"/>
          <w:szCs w:val="28"/>
          <w:lang w:eastAsia="en-US"/>
        </w:rPr>
      </w:pPr>
      <w:r w:rsidRPr="008B6732">
        <w:rPr>
          <w:rFonts w:eastAsia="Calibri"/>
          <w:bCs/>
          <w:iCs/>
          <w:color w:val="000000"/>
          <w:sz w:val="28"/>
          <w:szCs w:val="28"/>
          <w:lang w:eastAsia="en-US"/>
        </w:rPr>
        <w:t>Все исходы опыта: 1, 2, 3, 4, 5, 6.</w:t>
      </w:r>
    </w:p>
    <w:p w:rsidR="008B6732" w:rsidRPr="008B6732" w:rsidRDefault="008B6732" w:rsidP="008B6732">
      <w:pPr>
        <w:jc w:val="both"/>
        <w:rPr>
          <w:rFonts w:eastAsia="Calibri"/>
          <w:bCs/>
          <w:iCs/>
          <w:color w:val="000000"/>
          <w:sz w:val="28"/>
          <w:szCs w:val="28"/>
          <w:lang w:eastAsia="en-US"/>
        </w:rPr>
      </w:pPr>
      <w:r w:rsidRPr="008B6732">
        <w:rPr>
          <w:rFonts w:eastAsia="Calibri"/>
          <w:bCs/>
          <w:iCs/>
          <w:color w:val="000000"/>
          <w:sz w:val="28"/>
          <w:szCs w:val="28"/>
          <w:lang w:eastAsia="en-US"/>
        </w:rPr>
        <w:t xml:space="preserve">Число всех исходов: </w:t>
      </w:r>
      <m:oMath>
        <m:r>
          <w:rPr>
            <w:rFonts w:ascii="Cambria Math" w:eastAsia="Calibri" w:hAnsi="Cambria Math"/>
            <w:color w:val="000000"/>
            <w:sz w:val="28"/>
            <w:szCs w:val="28"/>
            <w:lang w:val="en-US" w:eastAsia="en-US"/>
          </w:rPr>
          <m:t>n</m:t>
        </m:r>
        <m:r>
          <w:rPr>
            <w:rFonts w:ascii="Cambria Math" w:eastAsia="Calibri" w:hAnsi="Cambria Math"/>
            <w:color w:val="000000"/>
            <w:sz w:val="28"/>
            <w:szCs w:val="28"/>
            <w:lang w:eastAsia="en-US"/>
          </w:rPr>
          <m:t xml:space="preserve"> = 6</m:t>
        </m:r>
      </m:oMath>
      <w:r w:rsidRPr="008B6732">
        <w:rPr>
          <w:rFonts w:eastAsia="Calibri"/>
          <w:bCs/>
          <w:iCs/>
          <w:color w:val="000000"/>
          <w:sz w:val="28"/>
          <w:szCs w:val="28"/>
          <w:lang w:eastAsia="en-US"/>
        </w:rPr>
        <w:t>.</w:t>
      </w:r>
    </w:p>
    <w:p w:rsidR="008B6732" w:rsidRPr="008B6732" w:rsidRDefault="008B6732" w:rsidP="008B6732">
      <w:pPr>
        <w:ind w:firstLine="708"/>
        <w:jc w:val="both"/>
        <w:rPr>
          <w:rFonts w:eastAsia="Calibri"/>
          <w:bCs/>
          <w:iCs/>
          <w:color w:val="000000"/>
          <w:sz w:val="28"/>
          <w:szCs w:val="28"/>
          <w:lang w:eastAsia="en-US"/>
        </w:rPr>
      </w:pPr>
      <w:r w:rsidRPr="008B6732">
        <w:rPr>
          <w:rFonts w:eastAsia="Calibri"/>
          <w:bCs/>
          <w:iCs/>
          <w:color w:val="000000"/>
          <w:sz w:val="28"/>
          <w:szCs w:val="28"/>
          <w:lang w:eastAsia="en-US"/>
        </w:rPr>
        <w:t>Рассмотрим событие А – выпало нечетное число очков. Исходы благоприятствующие А: 1, 3, 5.</w:t>
      </w:r>
    </w:p>
    <w:p w:rsidR="008B6732" w:rsidRDefault="008B6732" w:rsidP="008B6732">
      <w:pPr>
        <w:ind w:firstLine="708"/>
        <w:jc w:val="both"/>
        <w:rPr>
          <w:rFonts w:eastAsia="Calibri"/>
          <w:bCs/>
          <w:iCs/>
          <w:color w:val="000000"/>
          <w:sz w:val="28"/>
          <w:szCs w:val="28"/>
          <w:lang w:eastAsia="en-US"/>
        </w:rPr>
      </w:pPr>
      <w:r w:rsidRPr="008B6732">
        <w:rPr>
          <w:rFonts w:eastAsia="Calibri"/>
          <w:bCs/>
          <w:iCs/>
          <w:color w:val="000000"/>
          <w:sz w:val="28"/>
          <w:szCs w:val="28"/>
          <w:lang w:eastAsia="en-US"/>
        </w:rPr>
        <w:t xml:space="preserve">Число исходов, благоприятствующих А : </w:t>
      </w:r>
      <m:oMath>
        <m:r>
          <w:rPr>
            <w:rFonts w:ascii="Cambria Math" w:eastAsia="Calibri" w:hAnsi="Cambria Math"/>
            <w:color w:val="000000"/>
            <w:sz w:val="28"/>
            <w:szCs w:val="28"/>
            <w:lang w:val="en-US" w:eastAsia="en-US"/>
          </w:rPr>
          <m:t>m</m:t>
        </m:r>
        <m:r>
          <w:rPr>
            <w:rFonts w:ascii="Cambria Math" w:eastAsia="Calibri" w:hAnsi="Cambria Math"/>
            <w:color w:val="000000"/>
            <w:sz w:val="28"/>
            <w:szCs w:val="28"/>
            <w:lang w:eastAsia="en-US"/>
          </w:rPr>
          <m:t xml:space="preserve"> = 3</m:t>
        </m:r>
      </m:oMath>
    </w:p>
    <w:p w:rsidR="008B6732" w:rsidRPr="008B6732" w:rsidRDefault="008B6732" w:rsidP="008B6732">
      <w:pPr>
        <w:ind w:firstLine="708"/>
        <w:jc w:val="both"/>
        <w:rPr>
          <w:rFonts w:eastAsia="Calibri"/>
          <w:bCs/>
          <w:iCs/>
          <w:color w:val="000000"/>
          <w:sz w:val="28"/>
          <w:szCs w:val="28"/>
          <w:lang w:eastAsia="en-US"/>
        </w:rPr>
      </w:pPr>
      <m:oMathPara>
        <m:oMath>
          <m:r>
            <w:rPr>
              <w:rFonts w:ascii="Cambria Math" w:eastAsia="Calibri" w:hAnsi="Cambria Math"/>
              <w:color w:val="000000"/>
              <w:sz w:val="28"/>
              <w:szCs w:val="28"/>
              <w:lang w:eastAsia="en-US"/>
            </w:rPr>
            <m:t>P</m:t>
          </m:r>
          <m:d>
            <m:dPr>
              <m:ctrlPr>
                <w:rPr>
                  <w:rFonts w:ascii="Cambria Math" w:eastAsia="Calibri" w:hAnsi="Cambria Math"/>
                  <w:bCs/>
                  <w:i/>
                  <w:iCs/>
                  <w:color w:val="000000"/>
                  <w:sz w:val="28"/>
                  <w:szCs w:val="28"/>
                  <w:lang w:eastAsia="en-US"/>
                </w:rPr>
              </m:ctrlPr>
            </m:dPr>
            <m:e>
              <m:r>
                <w:rPr>
                  <w:rFonts w:ascii="Cambria Math" w:eastAsia="Calibri" w:hAnsi="Cambria Math"/>
                  <w:color w:val="000000"/>
                  <w:sz w:val="28"/>
                  <w:szCs w:val="28"/>
                  <w:lang w:eastAsia="en-US"/>
                </w:rPr>
                <m:t>A</m:t>
              </m:r>
            </m:e>
          </m:d>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m</m:t>
              </m:r>
            </m:num>
            <m:den>
              <m:r>
                <w:rPr>
                  <w:rFonts w:ascii="Cambria Math" w:eastAsia="Calibri" w:hAnsi="Cambria Math"/>
                  <w:color w:val="000000"/>
                  <w:sz w:val="28"/>
                  <w:szCs w:val="28"/>
                  <w:lang w:eastAsia="en-US"/>
                </w:rPr>
                <m:t>n</m:t>
              </m:r>
            </m:den>
          </m:f>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3</m:t>
              </m:r>
            </m:num>
            <m:den>
              <m:r>
                <w:rPr>
                  <w:rFonts w:ascii="Cambria Math" w:eastAsia="Calibri" w:hAnsi="Cambria Math"/>
                  <w:color w:val="000000"/>
                  <w:sz w:val="28"/>
                  <w:szCs w:val="28"/>
                  <w:lang w:eastAsia="en-US"/>
                </w:rPr>
                <m:t>6</m:t>
              </m:r>
            </m:den>
          </m:f>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1</m:t>
              </m:r>
            </m:num>
            <m:den>
              <m:r>
                <w:rPr>
                  <w:rFonts w:ascii="Cambria Math" w:eastAsia="Calibri" w:hAnsi="Cambria Math"/>
                  <w:color w:val="000000"/>
                  <w:sz w:val="28"/>
                  <w:szCs w:val="28"/>
                  <w:lang w:eastAsia="en-US"/>
                </w:rPr>
                <m:t>2</m:t>
              </m:r>
            </m:den>
          </m:f>
          <m:r>
            <w:rPr>
              <w:rFonts w:ascii="Cambria Math" w:eastAsia="Calibri" w:hAnsi="Cambria Math"/>
              <w:color w:val="000000"/>
              <w:sz w:val="28"/>
              <w:szCs w:val="28"/>
              <w:lang w:eastAsia="en-US"/>
            </w:rPr>
            <m:t>.</m:t>
          </m:r>
        </m:oMath>
      </m:oMathPara>
    </w:p>
    <w:p w:rsidR="008B6732" w:rsidRPr="008B6732" w:rsidRDefault="008B6732" w:rsidP="008B6732">
      <w:pPr>
        <w:ind w:firstLine="708"/>
        <w:jc w:val="both"/>
        <w:rPr>
          <w:rFonts w:eastAsia="Calibri"/>
          <w:bCs/>
          <w:iCs/>
          <w:color w:val="000000"/>
          <w:sz w:val="28"/>
          <w:szCs w:val="28"/>
          <w:lang w:eastAsia="en-US"/>
        </w:rPr>
      </w:pPr>
      <w:r w:rsidRPr="008B6732">
        <w:rPr>
          <w:rFonts w:eastAsia="Calibri"/>
          <w:b/>
          <w:iCs/>
          <w:color w:val="000000"/>
          <w:sz w:val="28"/>
          <w:szCs w:val="28"/>
          <w:lang w:eastAsia="en-US"/>
        </w:rPr>
        <w:t>Пример</w:t>
      </w:r>
      <w:r w:rsidRPr="008B6732">
        <w:rPr>
          <w:rFonts w:eastAsia="Calibri"/>
          <w:iCs/>
          <w:color w:val="000000"/>
          <w:sz w:val="28"/>
          <w:szCs w:val="28"/>
          <w:lang w:eastAsia="en-US"/>
        </w:rPr>
        <w:t>:</w:t>
      </w:r>
      <w:r w:rsidRPr="008B6732">
        <w:rPr>
          <w:rFonts w:eastAsia="Calibri"/>
          <w:bCs/>
          <w:iCs/>
          <w:color w:val="000000"/>
          <w:sz w:val="28"/>
          <w:szCs w:val="28"/>
          <w:lang w:eastAsia="en-US"/>
        </w:rPr>
        <w:t xml:space="preserve"> Ребенок играет с шестью буквами разрезной азбуки А, В, К, М, О, С. Какова вероятность того, что при случайном расположении букв в ряд получится слово «МОСКВА»?</w:t>
      </w:r>
    </w:p>
    <w:p w:rsidR="008B6732" w:rsidRPr="008B6732" w:rsidRDefault="008B6732" w:rsidP="008B6732">
      <w:pPr>
        <w:ind w:firstLine="708"/>
        <w:jc w:val="both"/>
        <w:rPr>
          <w:rFonts w:eastAsia="Calibri"/>
          <w:bCs/>
          <w:iCs/>
          <w:color w:val="000000"/>
          <w:sz w:val="28"/>
          <w:szCs w:val="28"/>
          <w:lang w:eastAsia="en-US"/>
        </w:rPr>
      </w:pPr>
      <w:r w:rsidRPr="008B6732">
        <w:rPr>
          <w:rFonts w:eastAsia="Calibri"/>
          <w:iCs/>
          <w:color w:val="000000"/>
          <w:sz w:val="28"/>
          <w:szCs w:val="28"/>
          <w:lang w:eastAsia="en-US"/>
        </w:rPr>
        <w:lastRenderedPageBreak/>
        <w:t xml:space="preserve">Решение:  </w:t>
      </w:r>
      <w:r w:rsidRPr="008B6732">
        <w:rPr>
          <w:rFonts w:eastAsia="Calibri"/>
          <w:bCs/>
          <w:iCs/>
          <w:color w:val="000000"/>
          <w:sz w:val="28"/>
          <w:szCs w:val="28"/>
          <w:lang w:eastAsia="en-US"/>
        </w:rPr>
        <w:t>Опыт состоит  в случайном расположении шести букв в ряд.  Все исходы опыта – множество перестановок из шести различных букв.</w:t>
      </w:r>
    </w:p>
    <w:p w:rsidR="008B6732" w:rsidRPr="008B6732" w:rsidRDefault="008B6732" w:rsidP="008B6732">
      <w:pPr>
        <w:jc w:val="both"/>
        <w:rPr>
          <w:rFonts w:eastAsia="Calibri"/>
          <w:bCs/>
          <w:iCs/>
          <w:color w:val="000000"/>
          <w:sz w:val="28"/>
          <w:szCs w:val="28"/>
          <w:lang w:eastAsia="en-US"/>
        </w:rPr>
      </w:pPr>
      <w:r w:rsidRPr="008B6732">
        <w:rPr>
          <w:rFonts w:eastAsia="Calibri"/>
          <w:bCs/>
          <w:iCs/>
          <w:color w:val="000000"/>
          <w:sz w:val="28"/>
          <w:szCs w:val="28"/>
          <w:lang w:eastAsia="en-US"/>
        </w:rPr>
        <w:t xml:space="preserve">Число всех исходов: </w:t>
      </w:r>
      <m:oMath>
        <m:r>
          <w:rPr>
            <w:rFonts w:ascii="Cambria Math" w:eastAsia="Calibri" w:hAnsi="Cambria Math"/>
            <w:color w:val="000000"/>
            <w:sz w:val="28"/>
            <w:szCs w:val="28"/>
            <w:lang w:val="en-US" w:eastAsia="en-US"/>
          </w:rPr>
          <m:t>n</m:t>
        </m:r>
        <m:r>
          <w:rPr>
            <w:rFonts w:ascii="Cambria Math" w:eastAsia="Calibri" w:hAnsi="Cambria Math"/>
            <w:color w:val="000000"/>
            <w:sz w:val="28"/>
            <w:szCs w:val="28"/>
            <w:lang w:eastAsia="en-US"/>
          </w:rPr>
          <m:t xml:space="preserve"> = </m:t>
        </m:r>
        <m:sSub>
          <m:sSubPr>
            <m:ctrlPr>
              <w:rPr>
                <w:rFonts w:ascii="Cambria Math" w:eastAsia="Calibri" w:hAnsi="Cambria Math"/>
                <w:bCs/>
                <w:i/>
                <w:iCs/>
                <w:color w:val="000000"/>
                <w:sz w:val="28"/>
                <w:szCs w:val="28"/>
                <w:lang w:val="en-US" w:eastAsia="en-US"/>
              </w:rPr>
            </m:ctrlPr>
          </m:sSubPr>
          <m:e>
            <m:r>
              <w:rPr>
                <w:rFonts w:ascii="Cambria Math" w:eastAsia="Calibri" w:hAnsi="Cambria Math"/>
                <w:color w:val="000000"/>
                <w:sz w:val="28"/>
                <w:szCs w:val="28"/>
                <w:lang w:val="en-US" w:eastAsia="en-US"/>
              </w:rPr>
              <m:t>P</m:t>
            </m:r>
          </m:e>
          <m:sub>
            <m:r>
              <w:rPr>
                <w:rFonts w:ascii="Cambria Math" w:eastAsia="Calibri" w:hAnsi="Cambria Math"/>
                <w:color w:val="000000"/>
                <w:sz w:val="28"/>
                <w:szCs w:val="28"/>
                <w:lang w:eastAsia="en-US"/>
              </w:rPr>
              <m:t>6</m:t>
            </m:r>
          </m:sub>
        </m:sSub>
        <m:r>
          <w:rPr>
            <w:rFonts w:ascii="Cambria Math" w:eastAsia="Calibri" w:hAnsi="Cambria Math"/>
            <w:color w:val="000000"/>
            <w:sz w:val="28"/>
            <w:szCs w:val="28"/>
            <w:lang w:eastAsia="en-US"/>
          </w:rPr>
          <m:t>=6! = 1</m:t>
        </m:r>
        <m:r>
          <w:rPr>
            <w:rFonts w:ascii="Cambria Math" w:eastAsia="Calibri" w:hAnsi="Cambria Math"/>
            <w:color w:val="000000"/>
            <w:sz w:val="28"/>
            <w:szCs w:val="28"/>
            <w:vertAlign w:val="superscript"/>
            <w:lang w:eastAsia="en-US"/>
          </w:rPr>
          <m:t>.</m:t>
        </m:r>
        <m:r>
          <w:rPr>
            <w:rFonts w:ascii="Cambria Math" w:eastAsia="Calibri" w:hAnsi="Cambria Math"/>
            <w:color w:val="000000"/>
            <w:sz w:val="28"/>
            <w:szCs w:val="28"/>
            <w:lang w:eastAsia="en-US"/>
          </w:rPr>
          <m:t>2</m:t>
        </m:r>
        <m:r>
          <w:rPr>
            <w:rFonts w:ascii="Cambria Math" w:eastAsia="Calibri" w:hAnsi="Cambria Math"/>
            <w:color w:val="000000"/>
            <w:sz w:val="28"/>
            <w:szCs w:val="28"/>
            <w:vertAlign w:val="superscript"/>
            <w:lang w:eastAsia="en-US"/>
          </w:rPr>
          <m:t>.</m:t>
        </m:r>
        <m:r>
          <w:rPr>
            <w:rFonts w:ascii="Cambria Math" w:eastAsia="Calibri" w:hAnsi="Cambria Math"/>
            <w:color w:val="000000"/>
            <w:sz w:val="28"/>
            <w:szCs w:val="28"/>
            <w:lang w:eastAsia="en-US"/>
          </w:rPr>
          <m:t>3</m:t>
        </m:r>
        <m:r>
          <w:rPr>
            <w:rFonts w:ascii="Cambria Math" w:eastAsia="Calibri" w:hAnsi="Cambria Math"/>
            <w:color w:val="000000"/>
            <w:sz w:val="28"/>
            <w:szCs w:val="28"/>
            <w:vertAlign w:val="superscript"/>
            <w:lang w:eastAsia="en-US"/>
          </w:rPr>
          <m:t>.</m:t>
        </m:r>
        <m:r>
          <w:rPr>
            <w:rFonts w:ascii="Cambria Math" w:eastAsia="Calibri" w:hAnsi="Cambria Math"/>
            <w:color w:val="000000"/>
            <w:sz w:val="28"/>
            <w:szCs w:val="28"/>
            <w:lang w:eastAsia="en-US"/>
          </w:rPr>
          <m:t>4</m:t>
        </m:r>
        <m:r>
          <w:rPr>
            <w:rFonts w:ascii="Cambria Math" w:eastAsia="Calibri" w:hAnsi="Cambria Math"/>
            <w:color w:val="000000"/>
            <w:sz w:val="28"/>
            <w:szCs w:val="28"/>
            <w:vertAlign w:val="superscript"/>
            <w:lang w:eastAsia="en-US"/>
          </w:rPr>
          <m:t xml:space="preserve"> .</m:t>
        </m:r>
        <m:r>
          <w:rPr>
            <w:rFonts w:ascii="Cambria Math" w:eastAsia="Calibri" w:hAnsi="Cambria Math"/>
            <w:color w:val="000000"/>
            <w:sz w:val="28"/>
            <w:szCs w:val="28"/>
            <w:lang w:eastAsia="en-US"/>
          </w:rPr>
          <m:t>5</m:t>
        </m:r>
        <m:r>
          <w:rPr>
            <w:rFonts w:ascii="Cambria Math" w:eastAsia="Calibri" w:hAnsi="Cambria Math"/>
            <w:color w:val="000000"/>
            <w:sz w:val="28"/>
            <w:szCs w:val="28"/>
            <w:vertAlign w:val="superscript"/>
            <w:lang w:eastAsia="en-US"/>
          </w:rPr>
          <m:t>.</m:t>
        </m:r>
        <m:r>
          <w:rPr>
            <w:rFonts w:ascii="Cambria Math" w:eastAsia="Calibri" w:hAnsi="Cambria Math"/>
            <w:color w:val="000000"/>
            <w:sz w:val="28"/>
            <w:szCs w:val="28"/>
            <w:lang w:eastAsia="en-US"/>
          </w:rPr>
          <m:t>6=720.</m:t>
        </m:r>
      </m:oMath>
    </w:p>
    <w:p w:rsidR="008B6732" w:rsidRPr="008B6732" w:rsidRDefault="008B6732" w:rsidP="008B6732">
      <w:pPr>
        <w:jc w:val="both"/>
        <w:rPr>
          <w:rFonts w:eastAsia="Calibri"/>
          <w:bCs/>
          <w:iCs/>
          <w:color w:val="000000"/>
          <w:sz w:val="28"/>
          <w:szCs w:val="28"/>
          <w:lang w:eastAsia="en-US"/>
        </w:rPr>
      </w:pPr>
      <w:r w:rsidRPr="008B6732">
        <w:rPr>
          <w:rFonts w:eastAsia="Calibri"/>
          <w:bCs/>
          <w:iCs/>
          <w:color w:val="000000"/>
          <w:sz w:val="28"/>
          <w:szCs w:val="28"/>
          <w:lang w:eastAsia="en-US"/>
        </w:rPr>
        <w:t xml:space="preserve">Рассмотрим событие А – при случайном расположении шести букв в ряд получено слово «МОСКВА». Очевидно, что такое расположение букв единственно, т.е. </w:t>
      </w:r>
      <m:oMath>
        <m:r>
          <w:rPr>
            <w:rFonts w:ascii="Cambria Math" w:eastAsia="Calibri" w:hAnsi="Cambria Math"/>
            <w:color w:val="000000"/>
            <w:sz w:val="28"/>
            <w:szCs w:val="28"/>
            <w:lang w:val="en-US" w:eastAsia="en-US"/>
          </w:rPr>
          <m:t>m</m:t>
        </m:r>
        <m:r>
          <w:rPr>
            <w:rFonts w:ascii="Cambria Math" w:eastAsia="Calibri" w:hAnsi="Cambria Math"/>
            <w:color w:val="000000"/>
            <w:sz w:val="28"/>
            <w:szCs w:val="28"/>
            <w:lang w:eastAsia="en-US"/>
          </w:rPr>
          <m:t>=1.</m:t>
        </m:r>
      </m:oMath>
      <w:r w:rsidRPr="008B6732">
        <w:rPr>
          <w:rFonts w:eastAsia="Calibri"/>
          <w:bCs/>
          <w:iCs/>
          <w:color w:val="000000"/>
          <w:sz w:val="28"/>
          <w:szCs w:val="28"/>
          <w:lang w:eastAsia="en-US"/>
        </w:rPr>
        <w:t xml:space="preserve"> Найдем вероятность события А:     </w:t>
      </w:r>
      <m:oMath>
        <m:r>
          <w:rPr>
            <w:rFonts w:ascii="Cambria Math" w:eastAsia="Calibri" w:hAnsi="Cambria Math"/>
            <w:color w:val="000000"/>
            <w:sz w:val="28"/>
            <w:szCs w:val="28"/>
            <w:lang w:val="en-US" w:eastAsia="en-US"/>
          </w:rPr>
          <m:t>P</m:t>
        </m:r>
        <m:d>
          <m:dPr>
            <m:ctrlPr>
              <w:rPr>
                <w:rFonts w:ascii="Cambria Math" w:eastAsia="Calibri" w:hAnsi="Cambria Math"/>
                <w:bCs/>
                <w:i/>
                <w:iCs/>
                <w:color w:val="000000"/>
                <w:sz w:val="28"/>
                <w:szCs w:val="28"/>
                <w:lang w:eastAsia="en-US"/>
              </w:rPr>
            </m:ctrlPr>
          </m:dPr>
          <m:e>
            <m:r>
              <w:rPr>
                <w:rFonts w:ascii="Cambria Math" w:eastAsia="Calibri" w:hAnsi="Cambria Math"/>
                <w:color w:val="000000"/>
                <w:sz w:val="28"/>
                <w:szCs w:val="28"/>
                <w:lang w:val="en-US" w:eastAsia="en-US"/>
              </w:rPr>
              <m:t>A</m:t>
            </m:r>
          </m:e>
        </m:d>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m</m:t>
            </m:r>
          </m:num>
          <m:den>
            <m:r>
              <w:rPr>
                <w:rFonts w:ascii="Cambria Math" w:eastAsia="Calibri" w:hAnsi="Cambria Math"/>
                <w:color w:val="000000"/>
                <w:sz w:val="28"/>
                <w:szCs w:val="28"/>
                <w:lang w:eastAsia="en-US"/>
              </w:rPr>
              <m:t>n</m:t>
            </m:r>
          </m:den>
        </m:f>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val="en-US" w:eastAsia="en-US"/>
              </w:rPr>
            </m:ctrlPr>
          </m:fPr>
          <m:num>
            <m:r>
              <w:rPr>
                <w:rFonts w:ascii="Cambria Math" w:eastAsia="Calibri" w:hAnsi="Cambria Math"/>
                <w:color w:val="000000"/>
                <w:sz w:val="28"/>
                <w:szCs w:val="28"/>
                <w:lang w:eastAsia="en-US"/>
              </w:rPr>
              <m:t>1</m:t>
            </m:r>
          </m:num>
          <m:den>
            <m:r>
              <w:rPr>
                <w:rFonts w:ascii="Cambria Math" w:eastAsia="Calibri" w:hAnsi="Cambria Math"/>
                <w:color w:val="000000"/>
                <w:sz w:val="28"/>
                <w:szCs w:val="28"/>
                <w:lang w:eastAsia="en-US"/>
              </w:rPr>
              <m:t>720</m:t>
            </m:r>
          </m:den>
        </m:f>
        <m:r>
          <w:rPr>
            <w:rFonts w:ascii="Cambria Math" w:eastAsia="Calibri" w:hAnsi="Cambria Math"/>
            <w:color w:val="000000"/>
            <w:sz w:val="28"/>
            <w:szCs w:val="28"/>
            <w:lang w:eastAsia="en-US"/>
          </w:rPr>
          <m:t>.</m:t>
        </m:r>
      </m:oMath>
    </w:p>
    <w:p w:rsidR="008B6732" w:rsidRPr="00227D83" w:rsidRDefault="008B6732" w:rsidP="008B6732">
      <w:pPr>
        <w:ind w:firstLine="708"/>
        <w:jc w:val="both"/>
        <w:rPr>
          <w:rFonts w:eastAsia="Calibri"/>
          <w:bCs/>
          <w:iCs/>
          <w:color w:val="000000"/>
          <w:sz w:val="28"/>
          <w:szCs w:val="28"/>
          <w:lang w:eastAsia="en-US"/>
        </w:rPr>
      </w:pPr>
      <w:r w:rsidRPr="00227D83">
        <w:rPr>
          <w:rFonts w:eastAsia="Calibri"/>
          <w:b/>
          <w:iCs/>
          <w:color w:val="000000"/>
          <w:sz w:val="28"/>
          <w:szCs w:val="28"/>
          <w:lang w:eastAsia="en-US"/>
        </w:rPr>
        <w:t>Пример</w:t>
      </w:r>
      <w:r w:rsidRPr="00227D83">
        <w:rPr>
          <w:rFonts w:eastAsia="Calibri"/>
          <w:iCs/>
          <w:color w:val="000000"/>
          <w:sz w:val="28"/>
          <w:szCs w:val="28"/>
          <w:lang w:eastAsia="en-US"/>
        </w:rPr>
        <w:t>:</w:t>
      </w:r>
      <w:r w:rsidRPr="00227D83">
        <w:rPr>
          <w:rFonts w:eastAsia="Calibri"/>
          <w:bCs/>
          <w:iCs/>
          <w:color w:val="000000"/>
          <w:sz w:val="28"/>
          <w:szCs w:val="28"/>
          <w:lang w:eastAsia="en-US"/>
        </w:rPr>
        <w:t xml:space="preserve"> В ящике находится 20 деталей, из них 8 бракованных. Из ящика наудачу извлекают 5 деталей. Найти вероятность того, что среди них окажутся две бракованные детали.</w:t>
      </w:r>
    </w:p>
    <w:p w:rsidR="008B6732" w:rsidRPr="00227D83" w:rsidRDefault="008B6732" w:rsidP="008B6732">
      <w:pPr>
        <w:ind w:firstLine="708"/>
        <w:jc w:val="both"/>
        <w:rPr>
          <w:rFonts w:eastAsia="Calibri"/>
          <w:bCs/>
          <w:iCs/>
          <w:color w:val="000000"/>
          <w:sz w:val="28"/>
          <w:szCs w:val="28"/>
          <w:lang w:eastAsia="en-US"/>
        </w:rPr>
      </w:pPr>
      <w:r w:rsidRPr="00227D83">
        <w:rPr>
          <w:rFonts w:eastAsia="Calibri"/>
          <w:iCs/>
          <w:color w:val="000000"/>
          <w:sz w:val="28"/>
          <w:szCs w:val="28"/>
          <w:lang w:eastAsia="en-US"/>
        </w:rPr>
        <w:t>Решение</w:t>
      </w:r>
      <w:r w:rsidRPr="00227D83">
        <w:rPr>
          <w:rFonts w:eastAsia="Calibri"/>
          <w:bCs/>
          <w:iCs/>
          <w:color w:val="000000"/>
          <w:sz w:val="28"/>
          <w:szCs w:val="28"/>
          <w:lang w:eastAsia="en-US"/>
        </w:rPr>
        <w:t>:  Опыт состоит в выборе наудачу 5 деталей из 20. Все исходы опыта – множество сочетаний из 20 деталей (находящихся в ящике) по 5.</w:t>
      </w:r>
    </w:p>
    <w:p w:rsidR="008B6732" w:rsidRPr="00227D83" w:rsidRDefault="008B6732" w:rsidP="008B6732">
      <w:pPr>
        <w:ind w:firstLine="708"/>
        <w:jc w:val="both"/>
        <w:rPr>
          <w:rFonts w:eastAsia="Calibri"/>
          <w:bCs/>
          <w:i/>
          <w:iCs/>
          <w:color w:val="000000"/>
          <w:sz w:val="28"/>
          <w:szCs w:val="28"/>
          <w:lang w:eastAsia="en-US"/>
        </w:rPr>
      </w:pPr>
      <w:r w:rsidRPr="00227D83">
        <w:rPr>
          <w:rFonts w:eastAsia="Calibri"/>
          <w:bCs/>
          <w:iCs/>
          <w:color w:val="000000"/>
          <w:sz w:val="28"/>
          <w:szCs w:val="28"/>
          <w:lang w:eastAsia="en-US"/>
        </w:rPr>
        <w:t xml:space="preserve">Число всех исходов опыта </w:t>
      </w:r>
      <m:oMath>
        <m:r>
          <w:rPr>
            <w:rFonts w:ascii="Cambria Math" w:eastAsia="Calibri" w:hAnsi="Cambria Math"/>
            <w:color w:val="000000"/>
            <w:sz w:val="28"/>
            <w:szCs w:val="28"/>
            <w:lang w:val="en-US" w:eastAsia="en-US"/>
          </w:rPr>
          <m:t>n</m:t>
        </m:r>
        <m:r>
          <w:rPr>
            <w:rFonts w:ascii="Cambria Math" w:eastAsia="Calibri" w:hAnsi="Cambria Math"/>
            <w:color w:val="000000"/>
            <w:sz w:val="28"/>
            <w:szCs w:val="28"/>
            <w:lang w:eastAsia="en-US"/>
          </w:rPr>
          <m:t>=</m:t>
        </m:r>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20</m:t>
            </m:r>
          </m:sub>
          <m:sup>
            <m:r>
              <w:rPr>
                <w:rFonts w:ascii="Cambria Math" w:eastAsia="Calibri" w:hAnsi="Cambria Math"/>
                <w:color w:val="000000"/>
                <w:sz w:val="28"/>
                <w:szCs w:val="28"/>
                <w:lang w:eastAsia="en-US"/>
              </w:rPr>
              <m:t>5</m:t>
            </m:r>
          </m:sup>
        </m:sSubSup>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20!</m:t>
            </m:r>
          </m:num>
          <m:den>
            <m:r>
              <w:rPr>
                <w:rFonts w:ascii="Cambria Math" w:eastAsia="Calibri" w:hAnsi="Cambria Math"/>
                <w:color w:val="000000"/>
                <w:sz w:val="28"/>
                <w:szCs w:val="28"/>
                <w:lang w:eastAsia="en-US"/>
              </w:rPr>
              <m:t>5!∙15!</m:t>
            </m:r>
          </m:den>
        </m:f>
      </m:oMath>
    </w:p>
    <w:p w:rsidR="008B6732" w:rsidRPr="00227D83" w:rsidRDefault="008B6732" w:rsidP="008B6732">
      <w:pPr>
        <w:ind w:firstLine="708"/>
        <w:jc w:val="both"/>
        <w:rPr>
          <w:rFonts w:eastAsia="Calibri"/>
          <w:bCs/>
          <w:iCs/>
          <w:color w:val="000000"/>
          <w:sz w:val="28"/>
          <w:szCs w:val="28"/>
          <w:lang w:eastAsia="en-US"/>
        </w:rPr>
      </w:pPr>
      <w:r w:rsidRPr="00227D83">
        <w:rPr>
          <w:rFonts w:eastAsia="Calibri"/>
          <w:bCs/>
          <w:iCs/>
          <w:color w:val="000000"/>
          <w:sz w:val="28"/>
          <w:szCs w:val="28"/>
          <w:lang w:eastAsia="en-US"/>
        </w:rPr>
        <w:t>Рассмотрим событие А – среди 5 деталей, извлеченных из ящика, две бракованные.</w:t>
      </w:r>
    </w:p>
    <w:p w:rsidR="008B6732" w:rsidRPr="00227D83" w:rsidRDefault="008B6732" w:rsidP="008B6732">
      <w:pPr>
        <w:ind w:firstLine="708"/>
        <w:jc w:val="both"/>
        <w:rPr>
          <w:rFonts w:eastAsia="Calibri"/>
          <w:bCs/>
          <w:iCs/>
          <w:color w:val="000000"/>
          <w:sz w:val="28"/>
          <w:szCs w:val="28"/>
          <w:lang w:eastAsia="en-US"/>
        </w:rPr>
      </w:pPr>
      <w:r w:rsidRPr="00227D83">
        <w:rPr>
          <w:rFonts w:eastAsia="Calibri"/>
          <w:bCs/>
          <w:iCs/>
          <w:color w:val="000000"/>
          <w:sz w:val="28"/>
          <w:szCs w:val="28"/>
          <w:lang w:eastAsia="en-US"/>
        </w:rPr>
        <w:t xml:space="preserve">Если среди 5 деталей две бракованные, то остальные 3 небракованные. Тогда число исходов, благоприятствующих событию А, можно найти по принципу умножения. Нужно выполнить одно за другим два действия: из 8 бракованных выбрать 2 детали и затем из 12 небракованных выбрать 3 детали. Первое действие можно выполнить </w:t>
      </w:r>
      <m:oMath>
        <m:sSub>
          <m:sSubPr>
            <m:ctrlPr>
              <w:rPr>
                <w:rFonts w:ascii="Cambria Math" w:eastAsia="Calibri" w:hAnsi="Cambria Math"/>
                <w:bCs/>
                <w:i/>
                <w:color w:val="000000"/>
                <w:sz w:val="28"/>
                <w:szCs w:val="28"/>
                <w:lang w:val="en-US" w:eastAsia="en-US"/>
              </w:rPr>
            </m:ctrlPr>
          </m:sSubPr>
          <m:e>
            <m:r>
              <w:rPr>
                <w:rFonts w:ascii="Cambria Math" w:eastAsia="Calibri" w:hAnsi="Cambria Math"/>
                <w:color w:val="000000"/>
                <w:sz w:val="28"/>
                <w:szCs w:val="28"/>
                <w:lang w:val="en-US" w:eastAsia="en-US"/>
              </w:rPr>
              <m:t>n</m:t>
            </m:r>
          </m:e>
          <m:sub>
            <m:r>
              <w:rPr>
                <w:rFonts w:ascii="Cambria Math" w:eastAsia="Calibri" w:hAnsi="Cambria Math"/>
                <w:color w:val="000000"/>
                <w:sz w:val="28"/>
                <w:szCs w:val="28"/>
                <w:lang w:eastAsia="en-US"/>
              </w:rPr>
              <m:t>1</m:t>
            </m:r>
          </m:sub>
        </m:sSub>
        <m:r>
          <w:rPr>
            <w:rFonts w:ascii="Cambria Math" w:eastAsia="Calibri" w:hAnsi="Cambria Math"/>
            <w:color w:val="000000"/>
            <w:sz w:val="28"/>
            <w:szCs w:val="28"/>
            <w:lang w:eastAsia="en-US"/>
          </w:rPr>
          <m:t>=</m:t>
        </m:r>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8</m:t>
            </m:r>
          </m:sub>
          <m:sup>
            <m:r>
              <w:rPr>
                <w:rFonts w:ascii="Cambria Math" w:eastAsia="Calibri" w:hAnsi="Cambria Math"/>
                <w:color w:val="000000"/>
                <w:sz w:val="28"/>
                <w:szCs w:val="28"/>
                <w:lang w:eastAsia="en-US"/>
              </w:rPr>
              <m:t>2</m:t>
            </m:r>
          </m:sup>
        </m:sSubSup>
      </m:oMath>
      <w:r w:rsidRPr="00227D83">
        <w:rPr>
          <w:rFonts w:eastAsia="Calibri"/>
          <w:bCs/>
          <w:iCs/>
          <w:color w:val="000000"/>
          <w:sz w:val="28"/>
          <w:szCs w:val="28"/>
          <w:lang w:eastAsia="en-US"/>
        </w:rPr>
        <w:t xml:space="preserve">второе действие можно выполнить </w:t>
      </w:r>
      <m:oMath>
        <m:sSub>
          <m:sSubPr>
            <m:ctrlPr>
              <w:rPr>
                <w:rFonts w:ascii="Cambria Math" w:eastAsia="Calibri" w:hAnsi="Cambria Math"/>
                <w:bCs/>
                <w:i/>
                <w:color w:val="000000"/>
                <w:sz w:val="28"/>
                <w:szCs w:val="28"/>
                <w:lang w:val="en-US" w:eastAsia="en-US"/>
              </w:rPr>
            </m:ctrlPr>
          </m:sSubPr>
          <m:e>
            <m:r>
              <w:rPr>
                <w:rFonts w:ascii="Cambria Math" w:eastAsia="Calibri" w:hAnsi="Cambria Math"/>
                <w:color w:val="000000"/>
                <w:sz w:val="28"/>
                <w:szCs w:val="28"/>
                <w:lang w:val="en-US" w:eastAsia="en-US"/>
              </w:rPr>
              <m:t>n</m:t>
            </m:r>
          </m:e>
          <m:sub>
            <m:r>
              <w:rPr>
                <w:rFonts w:ascii="Cambria Math" w:eastAsia="Calibri" w:hAnsi="Cambria Math"/>
                <w:color w:val="000000"/>
                <w:sz w:val="28"/>
                <w:szCs w:val="28"/>
                <w:lang w:eastAsia="en-US"/>
              </w:rPr>
              <m:t>2</m:t>
            </m:r>
          </m:sub>
        </m:sSub>
        <m:r>
          <w:rPr>
            <w:rFonts w:ascii="Cambria Math" w:eastAsia="Calibri" w:hAnsi="Cambria Math"/>
            <w:color w:val="000000"/>
            <w:sz w:val="28"/>
            <w:szCs w:val="28"/>
            <w:lang w:eastAsia="en-US"/>
          </w:rPr>
          <m:t>=</m:t>
        </m:r>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12</m:t>
            </m:r>
          </m:sub>
          <m:sup>
            <m:r>
              <w:rPr>
                <w:rFonts w:ascii="Cambria Math" w:eastAsia="Calibri" w:hAnsi="Cambria Math"/>
                <w:color w:val="000000"/>
                <w:sz w:val="28"/>
                <w:szCs w:val="28"/>
                <w:lang w:eastAsia="en-US"/>
              </w:rPr>
              <m:t>3</m:t>
            </m:r>
          </m:sup>
        </m:sSubSup>
      </m:oMath>
      <w:r w:rsidRPr="00227D83">
        <w:rPr>
          <w:rFonts w:eastAsia="Calibri"/>
          <w:bCs/>
          <w:iCs/>
          <w:color w:val="000000"/>
          <w:sz w:val="28"/>
          <w:szCs w:val="28"/>
          <w:lang w:eastAsia="en-US"/>
        </w:rPr>
        <w:t xml:space="preserve"> способами. Итак, </w:t>
      </w:r>
      <m:oMath>
        <m:r>
          <w:rPr>
            <w:rFonts w:ascii="Cambria Math" w:eastAsia="Calibri" w:hAnsi="Cambria Math"/>
            <w:color w:val="000000"/>
            <w:sz w:val="28"/>
            <w:szCs w:val="28"/>
            <w:lang w:val="en-US" w:eastAsia="en-US"/>
          </w:rPr>
          <m:t>m</m:t>
        </m:r>
        <m:r>
          <w:rPr>
            <w:rFonts w:ascii="Cambria Math" w:eastAsia="Calibri" w:hAnsi="Cambria Math"/>
            <w:color w:val="000000"/>
            <w:sz w:val="28"/>
            <w:szCs w:val="28"/>
            <w:lang w:eastAsia="en-US"/>
          </w:rPr>
          <m:t>=</m:t>
        </m:r>
        <m:sSub>
          <m:sSubPr>
            <m:ctrlPr>
              <w:rPr>
                <w:rFonts w:ascii="Cambria Math" w:eastAsia="Calibri" w:hAnsi="Cambria Math"/>
                <w:bCs/>
                <w:i/>
                <w:color w:val="000000"/>
                <w:sz w:val="28"/>
                <w:szCs w:val="28"/>
                <w:lang w:val="en-US" w:eastAsia="en-US"/>
              </w:rPr>
            </m:ctrlPr>
          </m:sSubPr>
          <m:e>
            <m:r>
              <w:rPr>
                <w:rFonts w:ascii="Cambria Math" w:eastAsia="Calibri" w:hAnsi="Cambria Math"/>
                <w:color w:val="000000"/>
                <w:sz w:val="28"/>
                <w:szCs w:val="28"/>
                <w:lang w:val="en-US" w:eastAsia="en-US"/>
              </w:rPr>
              <m:t>n</m:t>
            </m:r>
          </m:e>
          <m:sub>
            <m:r>
              <w:rPr>
                <w:rFonts w:ascii="Cambria Math" w:eastAsia="Calibri" w:hAnsi="Cambria Math"/>
                <w:color w:val="000000"/>
                <w:sz w:val="28"/>
                <w:szCs w:val="28"/>
                <w:lang w:eastAsia="en-US"/>
              </w:rPr>
              <m:t>1</m:t>
            </m:r>
          </m:sub>
        </m:sSub>
        <m:r>
          <w:rPr>
            <w:rFonts w:ascii="Cambria Math" w:eastAsia="Calibri" w:hAnsi="Cambria Math"/>
            <w:color w:val="000000"/>
            <w:sz w:val="28"/>
            <w:szCs w:val="28"/>
            <w:vertAlign w:val="superscript"/>
            <w:lang w:eastAsia="en-US"/>
          </w:rPr>
          <m:t>∙</m:t>
        </m:r>
        <m:sSub>
          <m:sSubPr>
            <m:ctrlPr>
              <w:rPr>
                <w:rFonts w:ascii="Cambria Math" w:eastAsia="Calibri" w:hAnsi="Cambria Math"/>
                <w:bCs/>
                <w:i/>
                <w:color w:val="000000"/>
                <w:sz w:val="28"/>
                <w:szCs w:val="28"/>
                <w:lang w:val="en-US" w:eastAsia="en-US"/>
              </w:rPr>
            </m:ctrlPr>
          </m:sSubPr>
          <m:e>
            <m:r>
              <w:rPr>
                <w:rFonts w:ascii="Cambria Math" w:eastAsia="Calibri" w:hAnsi="Cambria Math"/>
                <w:color w:val="000000"/>
                <w:sz w:val="28"/>
                <w:szCs w:val="28"/>
                <w:lang w:val="en-US" w:eastAsia="en-US"/>
              </w:rPr>
              <m:t>n</m:t>
            </m:r>
          </m:e>
          <m:sub>
            <m:r>
              <w:rPr>
                <w:rFonts w:ascii="Cambria Math" w:eastAsia="Calibri" w:hAnsi="Cambria Math"/>
                <w:color w:val="000000"/>
                <w:sz w:val="28"/>
                <w:szCs w:val="28"/>
                <w:lang w:eastAsia="en-US"/>
              </w:rPr>
              <m:t>2</m:t>
            </m:r>
          </m:sub>
        </m:sSub>
        <m:r>
          <w:rPr>
            <w:rFonts w:ascii="Cambria Math" w:eastAsia="Calibri" w:hAnsi="Cambria Math"/>
            <w:color w:val="000000"/>
            <w:sz w:val="28"/>
            <w:szCs w:val="28"/>
            <w:lang w:eastAsia="en-US"/>
          </w:rPr>
          <m:t>=</m:t>
        </m:r>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8</m:t>
            </m:r>
          </m:sub>
          <m:sup>
            <m:r>
              <w:rPr>
                <w:rFonts w:ascii="Cambria Math" w:eastAsia="Calibri" w:hAnsi="Cambria Math"/>
                <w:color w:val="000000"/>
                <w:sz w:val="28"/>
                <w:szCs w:val="28"/>
                <w:lang w:eastAsia="en-US"/>
              </w:rPr>
              <m:t>2</m:t>
            </m:r>
          </m:sup>
        </m:sSubSup>
        <m:r>
          <w:rPr>
            <w:rFonts w:ascii="Cambria Math" w:eastAsia="Calibri" w:hAnsi="Cambria Math"/>
            <w:color w:val="000000"/>
            <w:sz w:val="28"/>
            <w:szCs w:val="28"/>
            <w:lang w:eastAsia="en-US"/>
          </w:rPr>
          <m:t>∙</m:t>
        </m:r>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12</m:t>
            </m:r>
          </m:sub>
          <m:sup>
            <m:r>
              <w:rPr>
                <w:rFonts w:ascii="Cambria Math" w:eastAsia="Calibri" w:hAnsi="Cambria Math"/>
                <w:color w:val="000000"/>
                <w:sz w:val="28"/>
                <w:szCs w:val="28"/>
                <w:lang w:eastAsia="en-US"/>
              </w:rPr>
              <m:t>3</m:t>
            </m:r>
          </m:sup>
        </m:sSubSup>
        <m:r>
          <w:rPr>
            <w:rFonts w:ascii="Cambria Math" w:eastAsia="Calibri" w:hAnsi="Cambria Math"/>
            <w:color w:val="000000"/>
            <w:sz w:val="28"/>
            <w:szCs w:val="28"/>
            <w:lang w:eastAsia="en-US"/>
          </w:rPr>
          <m:t>.</m:t>
        </m:r>
      </m:oMath>
    </w:p>
    <w:p w:rsidR="008B6732" w:rsidRPr="00DC2A04" w:rsidRDefault="008B6732" w:rsidP="008B6732">
      <w:pPr>
        <w:ind w:firstLine="708"/>
        <w:jc w:val="both"/>
        <w:rPr>
          <w:rFonts w:eastAsia="Calibri"/>
          <w:bCs/>
          <w:iCs/>
          <w:color w:val="000000"/>
          <w:sz w:val="28"/>
          <w:szCs w:val="28"/>
          <w:lang w:eastAsia="en-US"/>
        </w:rPr>
      </w:pPr>
      <w:r w:rsidRPr="00227D83">
        <w:rPr>
          <w:rFonts w:eastAsia="Calibri"/>
          <w:bCs/>
          <w:iCs/>
          <w:color w:val="000000"/>
          <w:sz w:val="28"/>
          <w:szCs w:val="28"/>
          <w:lang w:eastAsia="en-US"/>
        </w:rPr>
        <w:t>Найдем вероятность события А:</w:t>
      </w:r>
      <m:oMath>
        <m:r>
          <w:rPr>
            <w:rFonts w:ascii="Cambria Math" w:eastAsia="Calibri" w:hAnsi="Cambria Math"/>
            <w:color w:val="000000"/>
            <w:sz w:val="28"/>
            <w:szCs w:val="28"/>
            <w:lang w:val="en-US" w:eastAsia="en-US"/>
          </w:rPr>
          <m:t>P</m:t>
        </m:r>
        <m:d>
          <m:dPr>
            <m:ctrlPr>
              <w:rPr>
                <w:rFonts w:ascii="Cambria Math" w:eastAsia="Calibri" w:hAnsi="Cambria Math"/>
                <w:bCs/>
                <w:i/>
                <w:iCs/>
                <w:color w:val="000000"/>
                <w:sz w:val="28"/>
                <w:szCs w:val="28"/>
                <w:lang w:val="en-US" w:eastAsia="en-US"/>
              </w:rPr>
            </m:ctrlPr>
          </m:dPr>
          <m:e>
            <m:r>
              <w:rPr>
                <w:rFonts w:ascii="Cambria Math" w:eastAsia="Calibri" w:hAnsi="Cambria Math"/>
                <w:color w:val="000000"/>
                <w:sz w:val="28"/>
                <w:szCs w:val="28"/>
                <w:lang w:val="en-US" w:eastAsia="en-US"/>
              </w:rPr>
              <m:t>A</m:t>
            </m:r>
          </m:e>
        </m:d>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8</m:t>
                </m:r>
              </m:sub>
              <m:sup>
                <m:r>
                  <w:rPr>
                    <w:rFonts w:ascii="Cambria Math" w:eastAsia="Calibri" w:hAnsi="Cambria Math"/>
                    <w:color w:val="000000"/>
                    <w:sz w:val="28"/>
                    <w:szCs w:val="28"/>
                    <w:lang w:eastAsia="en-US"/>
                  </w:rPr>
                  <m:t>2</m:t>
                </m:r>
              </m:sup>
            </m:sSubSup>
            <m:r>
              <w:rPr>
                <w:rFonts w:ascii="Cambria Math" w:eastAsia="Calibri" w:hAnsi="Cambria Math"/>
                <w:color w:val="000000"/>
                <w:sz w:val="28"/>
                <w:szCs w:val="28"/>
                <w:lang w:eastAsia="en-US"/>
              </w:rPr>
              <m:t>∙</m:t>
            </m:r>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12</m:t>
                </m:r>
              </m:sub>
              <m:sup>
                <m:r>
                  <w:rPr>
                    <w:rFonts w:ascii="Cambria Math" w:eastAsia="Calibri" w:hAnsi="Cambria Math"/>
                    <w:color w:val="000000"/>
                    <w:sz w:val="28"/>
                    <w:szCs w:val="28"/>
                    <w:lang w:eastAsia="en-US"/>
                  </w:rPr>
                  <m:t>3</m:t>
                </m:r>
              </m:sup>
            </m:sSubSup>
          </m:num>
          <m:den>
            <m:sSubSup>
              <m:sSubSupPr>
                <m:ctrlPr>
                  <w:rPr>
                    <w:rFonts w:ascii="Cambria Math" w:eastAsia="Calibri" w:hAnsi="Cambria Math"/>
                    <w:bCs/>
                    <w:i/>
                    <w:iCs/>
                    <w:color w:val="000000"/>
                    <w:sz w:val="28"/>
                    <w:szCs w:val="28"/>
                    <w:lang w:eastAsia="en-US"/>
                  </w:rPr>
                </m:ctrlPr>
              </m:sSubSupPr>
              <m:e>
                <m:r>
                  <w:rPr>
                    <w:rFonts w:ascii="Cambria Math" w:eastAsia="Calibri" w:hAnsi="Cambria Math"/>
                    <w:color w:val="000000"/>
                    <w:sz w:val="28"/>
                    <w:szCs w:val="28"/>
                    <w:lang w:eastAsia="en-US"/>
                  </w:rPr>
                  <m:t>C</m:t>
                </m:r>
              </m:e>
              <m:sub>
                <m:r>
                  <w:rPr>
                    <w:rFonts w:ascii="Cambria Math" w:eastAsia="Calibri" w:hAnsi="Cambria Math"/>
                    <w:color w:val="000000"/>
                    <w:sz w:val="28"/>
                    <w:szCs w:val="28"/>
                    <w:lang w:eastAsia="en-US"/>
                  </w:rPr>
                  <m:t>20</m:t>
                </m:r>
              </m:sub>
              <m:sup>
                <m:r>
                  <w:rPr>
                    <w:rFonts w:ascii="Cambria Math" w:eastAsia="Calibri" w:hAnsi="Cambria Math"/>
                    <w:color w:val="000000"/>
                    <w:sz w:val="28"/>
                    <w:szCs w:val="28"/>
                    <w:lang w:eastAsia="en-US"/>
                  </w:rPr>
                  <m:t>5</m:t>
                </m:r>
              </m:sup>
            </m:sSubSup>
          </m:den>
        </m:f>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8!</m:t>
                </m:r>
              </m:num>
              <m:den>
                <m:r>
                  <w:rPr>
                    <w:rFonts w:ascii="Cambria Math" w:eastAsia="Calibri" w:hAnsi="Cambria Math"/>
                    <w:color w:val="000000"/>
                    <w:sz w:val="28"/>
                    <w:szCs w:val="28"/>
                    <w:lang w:eastAsia="en-US"/>
                  </w:rPr>
                  <m:t>2!∙6!</m:t>
                </m:r>
              </m:den>
            </m:f>
            <m:r>
              <w:rPr>
                <w:rFonts w:ascii="Cambria Math" w:eastAsia="Calibri" w:hAnsi="Cambria Math"/>
                <w:color w:val="000000"/>
                <w:sz w:val="28"/>
                <w:szCs w:val="28"/>
                <w:lang w:eastAsia="en-US"/>
              </w:rPr>
              <m:t>∙</m:t>
            </m:r>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12!</m:t>
                </m:r>
              </m:num>
              <m:den>
                <m:r>
                  <w:rPr>
                    <w:rFonts w:ascii="Cambria Math" w:eastAsia="Calibri" w:hAnsi="Cambria Math"/>
                    <w:color w:val="000000"/>
                    <w:sz w:val="28"/>
                    <w:szCs w:val="28"/>
                    <w:lang w:eastAsia="en-US"/>
                  </w:rPr>
                  <m:t>3!∙9!</m:t>
                </m:r>
              </m:den>
            </m:f>
          </m:num>
          <m:den>
            <m:f>
              <m:fPr>
                <m:ctrlPr>
                  <w:rPr>
                    <w:rFonts w:ascii="Cambria Math" w:eastAsia="Calibri" w:hAnsi="Cambria Math"/>
                    <w:bCs/>
                    <w:i/>
                    <w:iCs/>
                    <w:color w:val="000000"/>
                    <w:sz w:val="28"/>
                    <w:szCs w:val="28"/>
                    <w:lang w:eastAsia="en-US"/>
                  </w:rPr>
                </m:ctrlPr>
              </m:fPr>
              <m:num>
                <m:r>
                  <w:rPr>
                    <w:rFonts w:ascii="Cambria Math" w:eastAsia="Calibri" w:hAnsi="Cambria Math"/>
                    <w:color w:val="000000"/>
                    <w:sz w:val="28"/>
                    <w:szCs w:val="28"/>
                    <w:lang w:eastAsia="en-US"/>
                  </w:rPr>
                  <m:t>20!</m:t>
                </m:r>
              </m:num>
              <m:den>
                <m:r>
                  <w:rPr>
                    <w:rFonts w:ascii="Cambria Math" w:eastAsia="Calibri" w:hAnsi="Cambria Math"/>
                    <w:color w:val="000000"/>
                    <w:sz w:val="28"/>
                    <w:szCs w:val="28"/>
                    <w:lang w:eastAsia="en-US"/>
                  </w:rPr>
                  <m:t>5!∙15!</m:t>
                </m:r>
              </m:den>
            </m:f>
          </m:den>
        </m:f>
        <m:r>
          <w:rPr>
            <w:rFonts w:ascii="Cambria Math" w:eastAsia="Calibri" w:hAnsi="Cambria Math"/>
            <w:color w:val="000000"/>
            <w:sz w:val="28"/>
            <w:szCs w:val="28"/>
            <w:lang w:eastAsia="en-US"/>
          </w:rPr>
          <m:t>≈0,397</m:t>
        </m:r>
      </m:oMath>
    </w:p>
    <w:p w:rsidR="00DC2A04" w:rsidRDefault="00DC2A04" w:rsidP="008B6732">
      <w:pPr>
        <w:shd w:val="clear" w:color="auto" w:fill="FFFFFF"/>
        <w:ind w:firstLine="708"/>
        <w:jc w:val="both"/>
        <w:rPr>
          <w:b/>
          <w:color w:val="000000"/>
          <w:sz w:val="28"/>
          <w:szCs w:val="28"/>
        </w:rPr>
      </w:pPr>
    </w:p>
    <w:p w:rsidR="008B6732" w:rsidRPr="008B6732" w:rsidRDefault="006A0FBC" w:rsidP="00B217F6">
      <w:pPr>
        <w:shd w:val="clear" w:color="auto" w:fill="FFFFFF"/>
        <w:ind w:firstLine="708"/>
        <w:rPr>
          <w:color w:val="000000"/>
          <w:sz w:val="28"/>
          <w:szCs w:val="28"/>
        </w:rPr>
      </w:pPr>
      <w:r>
        <w:rPr>
          <w:b/>
          <w:color w:val="000000"/>
          <w:sz w:val="28"/>
          <w:szCs w:val="28"/>
        </w:rPr>
        <w:t>Задания</w:t>
      </w:r>
      <w:r w:rsidR="008B6732" w:rsidRPr="008B6732">
        <w:rPr>
          <w:b/>
          <w:color w:val="000000"/>
          <w:sz w:val="28"/>
          <w:szCs w:val="28"/>
        </w:rPr>
        <w:t xml:space="preserve"> для самостоятельного решения:</w:t>
      </w:r>
    </w:p>
    <w:p w:rsidR="000662CA" w:rsidRPr="000662CA" w:rsidRDefault="008B6732" w:rsidP="000662CA">
      <w:pPr>
        <w:pStyle w:val="af4"/>
        <w:spacing w:after="0" w:line="240" w:lineRule="auto"/>
        <w:ind w:left="0" w:firstLine="567"/>
        <w:jc w:val="both"/>
        <w:rPr>
          <w:rFonts w:ascii="Times New Roman" w:hAnsi="Times New Roman"/>
          <w:color w:val="000000"/>
          <w:sz w:val="28"/>
          <w:szCs w:val="28"/>
        </w:rPr>
      </w:pPr>
      <w:r w:rsidRPr="008B6732">
        <w:rPr>
          <w:rFonts w:ascii="Times New Roman" w:hAnsi="Times New Roman"/>
          <w:b/>
          <w:color w:val="000000"/>
          <w:sz w:val="28"/>
          <w:szCs w:val="28"/>
        </w:rPr>
        <w:t>Зада</w:t>
      </w:r>
      <w:r w:rsidR="006A0FBC">
        <w:rPr>
          <w:rFonts w:ascii="Times New Roman" w:hAnsi="Times New Roman"/>
          <w:b/>
          <w:color w:val="000000"/>
          <w:sz w:val="28"/>
          <w:szCs w:val="28"/>
        </w:rPr>
        <w:t xml:space="preserve">ние </w:t>
      </w:r>
      <w:r w:rsidRPr="008B6732">
        <w:rPr>
          <w:rFonts w:ascii="Times New Roman" w:hAnsi="Times New Roman"/>
          <w:b/>
          <w:color w:val="000000"/>
          <w:sz w:val="28"/>
          <w:szCs w:val="28"/>
        </w:rPr>
        <w:t>1</w:t>
      </w:r>
      <w:r w:rsidRPr="008B6732">
        <w:rPr>
          <w:rFonts w:ascii="Times New Roman" w:hAnsi="Times New Roman"/>
          <w:color w:val="000000"/>
          <w:sz w:val="28"/>
          <w:szCs w:val="28"/>
        </w:rPr>
        <w:t xml:space="preserve">. </w:t>
      </w:r>
      <w:r w:rsidR="000662CA" w:rsidRPr="000662CA">
        <w:rPr>
          <w:rFonts w:ascii="Times New Roman" w:hAnsi="Times New Roman"/>
          <w:sz w:val="28"/>
          <w:szCs w:val="28"/>
        </w:rPr>
        <w:t>События обозначаются буквами А, В, С, … Среди данных событий определите, какие из них случайные, какие достоверные, какие невозможные.</w:t>
      </w:r>
    </w:p>
    <w:p w:rsidR="000662CA" w:rsidRPr="000662CA" w:rsidRDefault="000662CA" w:rsidP="000662CA">
      <w:pPr>
        <w:jc w:val="both"/>
        <w:rPr>
          <w:sz w:val="28"/>
          <w:szCs w:val="28"/>
        </w:rPr>
      </w:pPr>
      <w:r w:rsidRPr="000662CA">
        <w:rPr>
          <w:sz w:val="28"/>
          <w:szCs w:val="28"/>
        </w:rPr>
        <w:t>А: летних каникул не будет;</w:t>
      </w:r>
    </w:p>
    <w:p w:rsidR="000662CA" w:rsidRPr="000662CA" w:rsidRDefault="000662CA" w:rsidP="000662CA">
      <w:pPr>
        <w:jc w:val="both"/>
        <w:rPr>
          <w:sz w:val="28"/>
          <w:szCs w:val="28"/>
        </w:rPr>
      </w:pPr>
      <w:r w:rsidRPr="000662CA">
        <w:rPr>
          <w:sz w:val="28"/>
          <w:szCs w:val="28"/>
        </w:rPr>
        <w:t>В: учебный год когда-нибудь закончится;</w:t>
      </w:r>
    </w:p>
    <w:p w:rsidR="000662CA" w:rsidRPr="000662CA" w:rsidRDefault="000662CA" w:rsidP="000662CA">
      <w:pPr>
        <w:jc w:val="both"/>
        <w:rPr>
          <w:sz w:val="28"/>
          <w:szCs w:val="28"/>
        </w:rPr>
      </w:pPr>
      <w:r w:rsidRPr="000662CA">
        <w:rPr>
          <w:sz w:val="28"/>
          <w:szCs w:val="28"/>
        </w:rPr>
        <w:t>С: завтра пойдёт снег;</w:t>
      </w:r>
    </w:p>
    <w:p w:rsidR="000662CA" w:rsidRPr="000662CA" w:rsidRDefault="000662CA" w:rsidP="000662CA">
      <w:pPr>
        <w:jc w:val="both"/>
        <w:rPr>
          <w:sz w:val="28"/>
          <w:szCs w:val="28"/>
        </w:rPr>
      </w:pPr>
      <w:r w:rsidRPr="000662CA">
        <w:rPr>
          <w:sz w:val="28"/>
          <w:szCs w:val="28"/>
          <w:lang w:val="en-US"/>
        </w:rPr>
        <w:t>D</w:t>
      </w:r>
      <w:r w:rsidRPr="000662CA">
        <w:rPr>
          <w:sz w:val="28"/>
          <w:szCs w:val="28"/>
        </w:rPr>
        <w:t>: черепаха научится говорить;</w:t>
      </w:r>
    </w:p>
    <w:p w:rsidR="000662CA" w:rsidRPr="000662CA" w:rsidRDefault="000662CA" w:rsidP="000662CA">
      <w:pPr>
        <w:jc w:val="both"/>
        <w:rPr>
          <w:sz w:val="28"/>
          <w:szCs w:val="28"/>
        </w:rPr>
      </w:pPr>
      <w:r w:rsidRPr="000662CA">
        <w:rPr>
          <w:sz w:val="28"/>
          <w:szCs w:val="28"/>
        </w:rPr>
        <w:t>Е: день рождения вашего друга – 30 февраля;</w:t>
      </w:r>
    </w:p>
    <w:p w:rsidR="000662CA" w:rsidRPr="000662CA" w:rsidRDefault="000662CA" w:rsidP="000662CA">
      <w:pPr>
        <w:jc w:val="both"/>
        <w:rPr>
          <w:sz w:val="28"/>
          <w:szCs w:val="28"/>
        </w:rPr>
      </w:pPr>
      <w:r w:rsidRPr="000662CA">
        <w:rPr>
          <w:sz w:val="28"/>
          <w:szCs w:val="28"/>
          <w:lang w:val="en-US"/>
        </w:rPr>
        <w:t>F</w:t>
      </w:r>
      <w:r w:rsidRPr="000662CA">
        <w:rPr>
          <w:sz w:val="28"/>
          <w:szCs w:val="28"/>
        </w:rPr>
        <w:t>: свалившийся со стола бутерброд упадёт маслом вниз;</w:t>
      </w:r>
    </w:p>
    <w:p w:rsidR="000662CA" w:rsidRPr="000662CA" w:rsidRDefault="000662CA" w:rsidP="000662CA">
      <w:pPr>
        <w:jc w:val="both"/>
        <w:rPr>
          <w:sz w:val="28"/>
          <w:szCs w:val="28"/>
        </w:rPr>
      </w:pPr>
      <w:r w:rsidRPr="000662CA">
        <w:rPr>
          <w:sz w:val="28"/>
          <w:szCs w:val="28"/>
          <w:lang w:val="en-US"/>
        </w:rPr>
        <w:t>G</w:t>
      </w:r>
      <w:r w:rsidRPr="000662CA">
        <w:rPr>
          <w:sz w:val="28"/>
          <w:szCs w:val="28"/>
        </w:rPr>
        <w:t>: вы позвонили, а в трубке короткие гудки;</w:t>
      </w:r>
    </w:p>
    <w:p w:rsidR="000662CA" w:rsidRPr="000662CA" w:rsidRDefault="000662CA" w:rsidP="000662CA">
      <w:pPr>
        <w:jc w:val="both"/>
        <w:rPr>
          <w:sz w:val="28"/>
          <w:szCs w:val="28"/>
        </w:rPr>
      </w:pPr>
      <w:r w:rsidRPr="000662CA">
        <w:rPr>
          <w:sz w:val="28"/>
          <w:szCs w:val="28"/>
          <w:lang w:val="en-US"/>
        </w:rPr>
        <w:t>H</w:t>
      </w:r>
      <w:r w:rsidRPr="000662CA">
        <w:rPr>
          <w:sz w:val="28"/>
          <w:szCs w:val="28"/>
        </w:rPr>
        <w:t>: в следующем году снег не выпадет;</w:t>
      </w:r>
    </w:p>
    <w:p w:rsidR="000662CA" w:rsidRPr="000662CA" w:rsidRDefault="000662CA" w:rsidP="000662CA">
      <w:pPr>
        <w:jc w:val="both"/>
        <w:rPr>
          <w:sz w:val="28"/>
          <w:szCs w:val="28"/>
        </w:rPr>
      </w:pPr>
      <w:r w:rsidRPr="000662CA">
        <w:rPr>
          <w:sz w:val="28"/>
          <w:szCs w:val="28"/>
        </w:rPr>
        <w:t>К: после субботы будет воскресенье;</w:t>
      </w:r>
    </w:p>
    <w:p w:rsidR="000662CA" w:rsidRPr="000662CA" w:rsidRDefault="000662CA" w:rsidP="000662CA">
      <w:pPr>
        <w:jc w:val="both"/>
        <w:rPr>
          <w:sz w:val="28"/>
          <w:szCs w:val="28"/>
        </w:rPr>
      </w:pPr>
      <w:r w:rsidRPr="000662CA">
        <w:rPr>
          <w:sz w:val="28"/>
          <w:szCs w:val="28"/>
          <w:lang w:val="en-US"/>
        </w:rPr>
        <w:t>L</w:t>
      </w:r>
      <w:r w:rsidRPr="000662CA">
        <w:rPr>
          <w:sz w:val="28"/>
          <w:szCs w:val="28"/>
        </w:rPr>
        <w:t>: в следующем году первый снег выпадет в понедельник;</w:t>
      </w:r>
    </w:p>
    <w:p w:rsidR="000662CA" w:rsidRPr="000662CA" w:rsidRDefault="000662CA" w:rsidP="000662CA">
      <w:pPr>
        <w:jc w:val="both"/>
        <w:rPr>
          <w:sz w:val="28"/>
          <w:szCs w:val="28"/>
        </w:rPr>
      </w:pPr>
      <w:r w:rsidRPr="000662CA">
        <w:rPr>
          <w:sz w:val="28"/>
          <w:szCs w:val="28"/>
        </w:rPr>
        <w:t>М: при бросании игрального кубика выпадет не более 6 очков;</w:t>
      </w:r>
    </w:p>
    <w:p w:rsidR="000662CA" w:rsidRPr="000662CA" w:rsidRDefault="000662CA" w:rsidP="000662CA">
      <w:pPr>
        <w:jc w:val="both"/>
        <w:rPr>
          <w:sz w:val="28"/>
          <w:szCs w:val="28"/>
        </w:rPr>
      </w:pPr>
      <w:r w:rsidRPr="000662CA">
        <w:rPr>
          <w:sz w:val="28"/>
          <w:szCs w:val="28"/>
          <w:lang w:val="en-US"/>
        </w:rPr>
        <w:t>N</w:t>
      </w:r>
      <w:r w:rsidRPr="000662CA">
        <w:rPr>
          <w:sz w:val="28"/>
          <w:szCs w:val="28"/>
        </w:rPr>
        <w:t>: при бросании игрального кубика выпадет 4 очка;</w:t>
      </w:r>
    </w:p>
    <w:p w:rsidR="000662CA" w:rsidRDefault="000662CA" w:rsidP="000662CA">
      <w:pPr>
        <w:jc w:val="both"/>
        <w:rPr>
          <w:sz w:val="28"/>
          <w:szCs w:val="28"/>
        </w:rPr>
      </w:pPr>
      <w:r w:rsidRPr="000662CA">
        <w:rPr>
          <w:sz w:val="28"/>
          <w:szCs w:val="28"/>
        </w:rPr>
        <w:t>Р: при бросании игрального кубика выпадет более 6 очков</w:t>
      </w:r>
    </w:p>
    <w:p w:rsidR="00AB616E" w:rsidRDefault="00AB616E" w:rsidP="000662CA">
      <w:pPr>
        <w:jc w:val="both"/>
        <w:rPr>
          <w:sz w:val="28"/>
          <w:szCs w:val="28"/>
        </w:rPr>
      </w:pPr>
    </w:p>
    <w:p w:rsidR="00AB616E" w:rsidRDefault="00AB616E" w:rsidP="000662CA">
      <w:pPr>
        <w:jc w:val="both"/>
        <w:rPr>
          <w:sz w:val="28"/>
          <w:szCs w:val="28"/>
        </w:rPr>
      </w:pPr>
    </w:p>
    <w:p w:rsidR="00AB616E" w:rsidRPr="000662CA" w:rsidRDefault="00AB616E" w:rsidP="000662CA">
      <w:pPr>
        <w:jc w:val="both"/>
        <w:rPr>
          <w:sz w:val="28"/>
          <w:szCs w:val="28"/>
        </w:rPr>
      </w:pPr>
    </w:p>
    <w:p w:rsidR="000662CA" w:rsidRPr="000662CA" w:rsidRDefault="00723A7C" w:rsidP="000662CA">
      <w:pPr>
        <w:jc w:val="both"/>
        <w:rPr>
          <w:sz w:val="28"/>
          <w:szCs w:val="28"/>
        </w:rPr>
      </w:pPr>
      <w:r>
        <w:rPr>
          <w:noProof/>
          <w:sz w:val="28"/>
          <w:szCs w:val="28"/>
        </w:rPr>
        <w:lastRenderedPageBrea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Загнутый угол 2107" o:spid="_x0000_s1153" type="#_x0000_t65" style="position:absolute;left:0;text-align:left;margin-left:279.3pt;margin-top:15.8pt;width:97.5pt;height:101.25pt;z-index:251892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" strokeweight="1.5pt">
            <v:textbox>
              <w:txbxContent>
                <w:p w:rsidR="00445444" w:rsidRPr="000662CA" w:rsidRDefault="00445444" w:rsidP="000662CA">
                  <w:pPr>
                    <w:jc w:val="center"/>
                    <w:rPr>
                      <w:sz w:val="28"/>
                      <w:szCs w:val="28"/>
                    </w:rPr>
                  </w:pPr>
                  <w:r w:rsidRPr="000662CA">
                    <w:rPr>
                      <w:sz w:val="28"/>
                      <w:szCs w:val="28"/>
                    </w:rPr>
                    <w:t>невозможные</w:t>
                  </w:r>
                </w:p>
              </w:txbxContent>
            </v:textbox>
          </v:shape>
        </w:pict>
      </w:r>
      <w:r>
        <w:rPr>
          <w:noProof/>
          <w:sz w:val="28"/>
          <w:szCs w:val="28"/>
        </w:rPr>
        <w:pict>
          <v:shape id="Загнутый угол 2096" o:spid="_x0000_s1154" type="#_x0000_t65" style="position:absolute;left:0;text-align:left;margin-left:27.3pt;margin-top:15.8pt;width:97.5pt;height:101.25pt;z-index:251890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" fillcolor="white [3201]" strokecolor="black [3200]" strokeweight="1.5pt">
            <v:stroke joinstyle="miter"/>
            <v:textbox>
              <w:txbxContent>
                <w:p w:rsidR="00445444" w:rsidRPr="000662CA" w:rsidRDefault="00445444" w:rsidP="000662CA">
                  <w:pPr>
                    <w:jc w:val="center"/>
                    <w:rPr>
                      <w:sz w:val="28"/>
                      <w:szCs w:val="28"/>
                    </w:rPr>
                  </w:pPr>
                  <w:r w:rsidRPr="000662CA">
                    <w:rPr>
                      <w:sz w:val="28"/>
                      <w:szCs w:val="28"/>
                    </w:rPr>
                    <w:t>случайные</w:t>
                  </w:r>
                </w:p>
              </w:txbxContent>
            </v:textbox>
          </v:shape>
        </w:pict>
      </w:r>
      <w:r>
        <w:rPr>
          <w:noProof/>
          <w:sz w:val="28"/>
          <w:szCs w:val="28"/>
        </w:rPr>
        <w:pict>
          <v:shape id="Загнутый угол 2099" o:spid="_x0000_s1155" type="#_x0000_t65" style="position:absolute;left:0;text-align:left;margin-left:144.3pt;margin-top:15.8pt;width:102pt;height:103.5pt;z-index:251891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" fillcolor="white [3201]" strokecolor="black [3200]" strokeweight="1.5pt">
            <v:stroke joinstyle="miter"/>
            <v:textbox>
              <w:txbxContent>
                <w:p w:rsidR="00445444" w:rsidRPr="000662CA" w:rsidRDefault="00445444" w:rsidP="000662CA">
                  <w:pPr>
                    <w:jc w:val="center"/>
                    <w:rPr>
                      <w:sz w:val="28"/>
                      <w:szCs w:val="28"/>
                    </w:rPr>
                  </w:pPr>
                  <w:r w:rsidRPr="000662CA">
                    <w:rPr>
                      <w:sz w:val="28"/>
                      <w:szCs w:val="28"/>
                    </w:rPr>
                    <w:t>достоверные</w:t>
                  </w:r>
                </w:p>
              </w:txbxContent>
            </v:textbox>
          </v:shape>
        </w:pict>
      </w:r>
      <w:r>
        <w:rPr>
          <w:noProof/>
          <w:sz w:val="28"/>
          <w:szCs w:val="28"/>
        </w:rPr>
      </w:r>
      <w:r>
        <w:rPr>
          <w:noProof/>
          <w:sz w:val="28"/>
          <w:szCs w:val="28"/>
        </w:rPr>
        <w:pict>
          <v:group id="Полотно 2092" o:spid="_x0000_s1404" editas="canvas" style="width:9pt;height:9pt;mso-position-horizontal-relative:char;mso-position-vertical-relative:line" coordsize="114300,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">
            <v:shape id="_x0000_s1405" type="#_x0000_t75" style="position:absolute;width:114300;height:114300;visibility:visible">
              <v:fill o:detectmouseclick="t"/>
              <v:path o:connecttype="none"/>
            </v:shape>
            <w10:wrap type="none"/>
            <w10:anchorlock/>
          </v:group>
        </w:pict>
      </w:r>
    </w:p>
    <w:p w:rsidR="000662CA" w:rsidRPr="000662CA" w:rsidRDefault="000662CA" w:rsidP="000662CA">
      <w:pPr>
        <w:jc w:val="both"/>
        <w:rPr>
          <w:sz w:val="28"/>
          <w:szCs w:val="28"/>
        </w:rPr>
      </w:pPr>
    </w:p>
    <w:p w:rsidR="000662CA" w:rsidRPr="000662CA" w:rsidRDefault="000662CA" w:rsidP="000662CA">
      <w:pPr>
        <w:jc w:val="both"/>
        <w:rPr>
          <w:sz w:val="28"/>
          <w:szCs w:val="28"/>
        </w:rPr>
      </w:pPr>
    </w:p>
    <w:p w:rsidR="000662CA" w:rsidRPr="000662CA" w:rsidRDefault="000662CA" w:rsidP="000662CA">
      <w:pPr>
        <w:spacing w:line="360" w:lineRule="auto"/>
        <w:jc w:val="both"/>
        <w:rPr>
          <w:sz w:val="28"/>
          <w:szCs w:val="28"/>
        </w:rPr>
      </w:pPr>
    </w:p>
    <w:p w:rsidR="000662CA" w:rsidRPr="000662CA" w:rsidRDefault="000662CA" w:rsidP="000662CA">
      <w:pPr>
        <w:spacing w:line="360" w:lineRule="auto"/>
        <w:jc w:val="both"/>
        <w:rPr>
          <w:b/>
          <w:sz w:val="28"/>
          <w:szCs w:val="28"/>
        </w:rPr>
      </w:pPr>
    </w:p>
    <w:p w:rsidR="000662CA" w:rsidRDefault="000662CA" w:rsidP="008B6732">
      <w:pPr>
        <w:pStyle w:val="af4"/>
        <w:spacing w:after="0" w:line="240" w:lineRule="auto"/>
        <w:ind w:left="0" w:firstLine="567"/>
        <w:jc w:val="both"/>
        <w:rPr>
          <w:rFonts w:ascii="Times New Roman" w:hAnsi="Times New Roman"/>
          <w:color w:val="000000"/>
          <w:sz w:val="28"/>
          <w:szCs w:val="28"/>
        </w:rPr>
      </w:pPr>
    </w:p>
    <w:p w:rsidR="000662CA" w:rsidRDefault="000662CA" w:rsidP="008B6732">
      <w:pPr>
        <w:pStyle w:val="af4"/>
        <w:spacing w:after="0" w:line="240" w:lineRule="auto"/>
        <w:ind w:left="0" w:firstLine="567"/>
        <w:jc w:val="both"/>
        <w:rPr>
          <w:rFonts w:ascii="Times New Roman" w:hAnsi="Times New Roman"/>
          <w:color w:val="000000"/>
          <w:sz w:val="28"/>
          <w:szCs w:val="28"/>
        </w:rPr>
      </w:pPr>
    </w:p>
    <w:p w:rsidR="00227248" w:rsidRPr="00227248" w:rsidRDefault="006A0FBC" w:rsidP="00227248">
      <w:pPr>
        <w:spacing w:line="360" w:lineRule="auto"/>
        <w:jc w:val="both"/>
        <w:rPr>
          <w:sz w:val="28"/>
          <w:szCs w:val="28"/>
        </w:rPr>
      </w:pPr>
      <w:r>
        <w:rPr>
          <w:b/>
          <w:color w:val="000000"/>
          <w:sz w:val="28"/>
          <w:szCs w:val="28"/>
        </w:rPr>
        <w:t xml:space="preserve">Задание </w:t>
      </w:r>
      <w:r w:rsidR="00227248" w:rsidRPr="00227248">
        <w:rPr>
          <w:b/>
          <w:color w:val="000000"/>
          <w:sz w:val="28"/>
          <w:szCs w:val="28"/>
        </w:rPr>
        <w:t>2.</w:t>
      </w:r>
    </w:p>
    <w:p w:rsidR="00227248" w:rsidRPr="00227248" w:rsidRDefault="00227248" w:rsidP="00227248">
      <w:pPr>
        <w:spacing w:line="360" w:lineRule="auto"/>
        <w:jc w:val="both"/>
        <w:rPr>
          <w:sz w:val="28"/>
          <w:szCs w:val="28"/>
        </w:rPr>
      </w:pPr>
      <w:r w:rsidRPr="00227248">
        <w:rPr>
          <w:sz w:val="28"/>
          <w:szCs w:val="28"/>
        </w:rPr>
        <w:t>Установите стрелками соответствие между названием события и его определением:</w:t>
      </w:r>
    </w:p>
    <w:p w:rsidR="00227248" w:rsidRPr="00227248" w:rsidRDefault="00227248" w:rsidP="00227248">
      <w:pPr>
        <w:spacing w:line="360" w:lineRule="auto"/>
        <w:jc w:val="both"/>
        <w:rPr>
          <w:sz w:val="28"/>
          <w:szCs w:val="28"/>
        </w:rPr>
      </w:pPr>
      <w:r>
        <w:rPr>
          <w:noProof/>
        </w:rPr>
        <w:drawing>
          <wp:inline distT="0" distB="0" distL="0" distR="0">
            <wp:extent cx="4124325" cy="3323632"/>
            <wp:effectExtent l="0" t="0" r="0" b="0"/>
            <wp:docPr id="2135" name="Рисунок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159799" cy="3352219"/>
                    </a:xfrm>
                    <a:prstGeom prst="rect">
                      <a:avLst/>
                    </a:prstGeom>
                  </pic:spPr>
                </pic:pic>
              </a:graphicData>
            </a:graphic>
          </wp:inline>
        </w:drawing>
      </w:r>
    </w:p>
    <w:p w:rsidR="00227248" w:rsidRPr="00227248" w:rsidRDefault="006A0FBC" w:rsidP="00227248">
      <w:pPr>
        <w:jc w:val="both"/>
        <w:rPr>
          <w:b/>
          <w:sz w:val="28"/>
          <w:szCs w:val="28"/>
        </w:rPr>
      </w:pPr>
      <w:r>
        <w:rPr>
          <w:b/>
          <w:sz w:val="28"/>
          <w:szCs w:val="28"/>
        </w:rPr>
        <w:t xml:space="preserve">Задание </w:t>
      </w:r>
      <w:r w:rsidR="00227248" w:rsidRPr="00227248">
        <w:rPr>
          <w:b/>
          <w:sz w:val="28"/>
          <w:szCs w:val="28"/>
        </w:rPr>
        <w:t xml:space="preserve"> 3.</w:t>
      </w:r>
    </w:p>
    <w:p w:rsidR="00227248" w:rsidRPr="00227248" w:rsidRDefault="00227248" w:rsidP="00227248">
      <w:pPr>
        <w:jc w:val="both"/>
        <w:rPr>
          <w:sz w:val="28"/>
          <w:szCs w:val="28"/>
        </w:rPr>
      </w:pPr>
      <w:r w:rsidRPr="00227248">
        <w:rPr>
          <w:sz w:val="28"/>
          <w:szCs w:val="28"/>
        </w:rPr>
        <w:t>Определите, какими событиями – совместными, несовместными или противоположными – являются следующие события:</w:t>
      </w:r>
    </w:p>
    <w:p w:rsidR="00227248" w:rsidRPr="00227248" w:rsidRDefault="00227248" w:rsidP="00227248">
      <w:pPr>
        <w:jc w:val="both"/>
        <w:rPr>
          <w:sz w:val="20"/>
          <w:szCs w:val="20"/>
        </w:rPr>
      </w:pPr>
      <w:r w:rsidRPr="00227248">
        <w:rPr>
          <w:sz w:val="28"/>
          <w:szCs w:val="28"/>
        </w:rPr>
        <w:t xml:space="preserve">1) Выпадение «орла» при подбрасывании монеты.  Выпадение «решки» при подбрасывании монеты.  </w:t>
      </w:r>
    </w:p>
    <w:p w:rsidR="00227248" w:rsidRPr="00227248" w:rsidRDefault="00227248" w:rsidP="00227248">
      <w:pPr>
        <w:jc w:val="both"/>
        <w:rPr>
          <w:sz w:val="20"/>
          <w:szCs w:val="20"/>
        </w:rPr>
      </w:pPr>
      <w:r w:rsidRPr="00227248">
        <w:rPr>
          <w:noProof/>
          <w:sz w:val="20"/>
          <w:szCs w:val="20"/>
        </w:rPr>
        <w:drawing>
          <wp:inline distT="0" distB="0" distL="0" distR="0">
            <wp:extent cx="609600" cy="609600"/>
            <wp:effectExtent l="0" t="0" r="0" b="0"/>
            <wp:docPr id="2111" name="Рисунок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8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227248">
        <w:rPr>
          <w:noProof/>
          <w:sz w:val="20"/>
          <w:szCs w:val="20"/>
        </w:rPr>
        <w:drawing>
          <wp:inline distT="0" distB="0" distL="0" distR="0">
            <wp:extent cx="600075" cy="600075"/>
            <wp:effectExtent l="0" t="0" r="9525" b="9525"/>
            <wp:docPr id="2110" name="Рисунок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9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p w:rsidR="00227248" w:rsidRPr="00227248" w:rsidRDefault="00227248" w:rsidP="00227248">
      <w:pPr>
        <w:jc w:val="both"/>
        <w:rPr>
          <w:sz w:val="20"/>
          <w:szCs w:val="20"/>
        </w:rPr>
      </w:pPr>
    </w:p>
    <w:p w:rsidR="00227248" w:rsidRPr="00227248" w:rsidRDefault="00227248" w:rsidP="00227248">
      <w:pPr>
        <w:jc w:val="both"/>
        <w:rPr>
          <w:sz w:val="28"/>
          <w:szCs w:val="28"/>
        </w:rPr>
      </w:pPr>
      <w:r w:rsidRPr="00227248">
        <w:rPr>
          <w:sz w:val="28"/>
          <w:szCs w:val="28"/>
        </w:rPr>
        <w:t xml:space="preserve">2) Идущий впереди человек работает инженером. Идущего впереди человека зовут Иван  </w:t>
      </w:r>
    </w:p>
    <w:p w:rsidR="00227248" w:rsidRPr="00227248" w:rsidRDefault="00227248" w:rsidP="00227248">
      <w:pPr>
        <w:jc w:val="both"/>
        <w:rPr>
          <w:sz w:val="20"/>
          <w:szCs w:val="20"/>
        </w:rPr>
      </w:pPr>
      <w:r w:rsidRPr="00227248">
        <w:rPr>
          <w:noProof/>
          <w:sz w:val="20"/>
          <w:szCs w:val="20"/>
        </w:rPr>
        <w:drawing>
          <wp:inline distT="0" distB="0" distL="0" distR="0">
            <wp:extent cx="1438275" cy="847725"/>
            <wp:effectExtent l="0" t="0" r="9525" b="9525"/>
            <wp:docPr id="2109" name="Рисунок 2109" descr="j0234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j0234687"/>
                    <pic:cNvPicPr>
                      <a:picLocks noChangeAspect="1" noChangeArrowheads="1" noCrop="1"/>
                    </pic:cNvPicPr>
                  </pic:nvPicPr>
                  <pic:blipFill>
                    <a:blip r:embed="rId91">
                      <a:graysc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8275" cy="847725"/>
                    </a:xfrm>
                    <a:prstGeom prst="rect">
                      <a:avLst/>
                    </a:prstGeom>
                    <a:noFill/>
                    <a:ln>
                      <a:noFill/>
                    </a:ln>
                  </pic:spPr>
                </pic:pic>
              </a:graphicData>
            </a:graphic>
          </wp:inline>
        </w:drawing>
      </w:r>
    </w:p>
    <w:p w:rsidR="00227248" w:rsidRPr="00227248" w:rsidRDefault="00227248" w:rsidP="00227248">
      <w:pPr>
        <w:jc w:val="both"/>
        <w:rPr>
          <w:sz w:val="28"/>
          <w:szCs w:val="28"/>
        </w:rPr>
      </w:pPr>
      <w:r w:rsidRPr="00227248">
        <w:rPr>
          <w:sz w:val="28"/>
          <w:szCs w:val="28"/>
        </w:rPr>
        <w:lastRenderedPageBreak/>
        <w:t>3) Вышедший из библиотеки человек является офицером. Вышедший из библиотеки человек является допризывником.</w:t>
      </w:r>
    </w:p>
    <w:p w:rsidR="00227248" w:rsidRPr="00227248" w:rsidRDefault="00227248" w:rsidP="00227248">
      <w:pPr>
        <w:spacing w:line="360" w:lineRule="auto"/>
        <w:jc w:val="both"/>
        <w:rPr>
          <w:sz w:val="28"/>
          <w:szCs w:val="28"/>
        </w:rPr>
      </w:pPr>
      <w:r w:rsidRPr="00227248">
        <w:rPr>
          <w:noProof/>
          <w:sz w:val="28"/>
          <w:szCs w:val="28"/>
        </w:rPr>
        <w:drawing>
          <wp:inline distT="0" distB="0" distL="0" distR="0">
            <wp:extent cx="1133475" cy="1152525"/>
            <wp:effectExtent l="0" t="0" r="9525" b="9525"/>
            <wp:docPr id="2108" name="Рисунок 2108" descr="j0233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j0233018"/>
                    <pic:cNvPicPr>
                      <a:picLocks noChangeAspect="1" noChangeArrowheads="1"/>
                    </pic:cNvPicPr>
                  </pic:nvPicPr>
                  <pic:blipFill>
                    <a:blip r:embed="rId92" cstate="print">
                      <a:graysc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33475" cy="1152525"/>
                    </a:xfrm>
                    <a:prstGeom prst="rect">
                      <a:avLst/>
                    </a:prstGeom>
                    <a:noFill/>
                    <a:ln>
                      <a:noFill/>
                    </a:ln>
                  </pic:spPr>
                </pic:pic>
              </a:graphicData>
            </a:graphic>
          </wp:inline>
        </w:drawing>
      </w:r>
    </w:p>
    <w:p w:rsidR="008B6732" w:rsidRDefault="006A0FBC" w:rsidP="008B6732">
      <w:pPr>
        <w:pStyle w:val="af4"/>
        <w:spacing w:after="0" w:line="240" w:lineRule="auto"/>
        <w:ind w:left="0" w:firstLine="567"/>
        <w:jc w:val="both"/>
        <w:rPr>
          <w:rFonts w:ascii="Times New Roman" w:hAnsi="Times New Roman"/>
          <w:color w:val="000000"/>
          <w:sz w:val="28"/>
          <w:szCs w:val="28"/>
        </w:rPr>
      </w:pPr>
      <w:r>
        <w:rPr>
          <w:rFonts w:ascii="Times New Roman" w:hAnsi="Times New Roman"/>
          <w:b/>
          <w:color w:val="000000"/>
          <w:sz w:val="28"/>
          <w:szCs w:val="28"/>
        </w:rPr>
        <w:t xml:space="preserve">Задание </w:t>
      </w:r>
      <w:r w:rsidR="00227248">
        <w:rPr>
          <w:rFonts w:ascii="Times New Roman" w:hAnsi="Times New Roman"/>
          <w:b/>
          <w:color w:val="000000"/>
          <w:sz w:val="28"/>
          <w:szCs w:val="28"/>
        </w:rPr>
        <w:t>4</w:t>
      </w:r>
      <w:r w:rsidR="00227248" w:rsidRPr="00227248">
        <w:rPr>
          <w:rFonts w:ascii="Times New Roman" w:hAnsi="Times New Roman"/>
          <w:b/>
          <w:color w:val="000000"/>
          <w:sz w:val="28"/>
          <w:szCs w:val="28"/>
        </w:rPr>
        <w:t>.</w:t>
      </w:r>
      <w:r w:rsidR="00AB616E">
        <w:rPr>
          <w:rFonts w:ascii="Times New Roman" w:hAnsi="Times New Roman"/>
          <w:b/>
          <w:color w:val="000000"/>
          <w:sz w:val="28"/>
          <w:szCs w:val="28"/>
        </w:rPr>
        <w:t xml:space="preserve"> </w:t>
      </w:r>
      <w:r w:rsidR="008B6732" w:rsidRPr="008B6732">
        <w:rPr>
          <w:rFonts w:ascii="Times New Roman" w:hAnsi="Times New Roman"/>
          <w:color w:val="000000"/>
          <w:sz w:val="28"/>
          <w:szCs w:val="28"/>
        </w:rPr>
        <w:t xml:space="preserve">Корреспонденция разносится в </w:t>
      </w:r>
      <w:r w:rsidR="008B6732" w:rsidRPr="008B6732">
        <w:rPr>
          <w:rFonts w:ascii="Times New Roman" w:hAnsi="Times New Roman"/>
          <w:i/>
          <w:color w:val="000000"/>
          <w:sz w:val="28"/>
          <w:szCs w:val="28"/>
        </w:rPr>
        <w:t>5</w:t>
      </w:r>
      <w:r w:rsidR="008B6732" w:rsidRPr="008B6732">
        <w:rPr>
          <w:rFonts w:ascii="Times New Roman" w:hAnsi="Times New Roman"/>
          <w:color w:val="000000"/>
          <w:sz w:val="28"/>
          <w:szCs w:val="28"/>
        </w:rPr>
        <w:t xml:space="preserve"> адресов. Разносчик забыл дома очки и разнес корреспонденцию случайным образом. Какова вероятность того, что вся корреспонденция попала к своим</w:t>
      </w:r>
      <w:r w:rsidR="002F0A65">
        <w:rPr>
          <w:rFonts w:ascii="Times New Roman" w:hAnsi="Times New Roman"/>
          <w:color w:val="000000"/>
          <w:sz w:val="28"/>
          <w:szCs w:val="28"/>
        </w:rPr>
        <w:t xml:space="preserve"> </w:t>
      </w:r>
      <w:r w:rsidR="008B6732" w:rsidRPr="008B6732">
        <w:rPr>
          <w:rFonts w:ascii="Times New Roman" w:hAnsi="Times New Roman"/>
          <w:color w:val="000000"/>
          <w:sz w:val="28"/>
          <w:szCs w:val="28"/>
        </w:rPr>
        <w:t>адресатам?</w:t>
      </w:r>
    </w:p>
    <w:p w:rsidR="008B6732" w:rsidRPr="00674692" w:rsidRDefault="006A0FBC" w:rsidP="008B6732">
      <w:pPr>
        <w:pStyle w:val="af4"/>
        <w:spacing w:after="0" w:line="240" w:lineRule="auto"/>
        <w:ind w:left="0" w:firstLine="567"/>
        <w:jc w:val="both"/>
        <w:rPr>
          <w:rFonts w:ascii="Times New Roman" w:hAnsi="Times New Roman"/>
          <w:color w:val="000000"/>
          <w:sz w:val="28"/>
          <w:szCs w:val="28"/>
        </w:rPr>
      </w:pPr>
      <w:r>
        <w:rPr>
          <w:rFonts w:ascii="Times New Roman" w:hAnsi="Times New Roman"/>
          <w:b/>
          <w:color w:val="000000"/>
          <w:sz w:val="28"/>
          <w:szCs w:val="28"/>
        </w:rPr>
        <w:t xml:space="preserve">Задание </w:t>
      </w:r>
      <w:r w:rsidR="00227248">
        <w:rPr>
          <w:rFonts w:ascii="Times New Roman" w:hAnsi="Times New Roman"/>
          <w:b/>
          <w:color w:val="000000"/>
          <w:sz w:val="28"/>
          <w:szCs w:val="28"/>
        </w:rPr>
        <w:t>5</w:t>
      </w:r>
      <w:r w:rsidR="008B6732" w:rsidRPr="00674692">
        <w:rPr>
          <w:rFonts w:ascii="Times New Roman" w:hAnsi="Times New Roman"/>
          <w:b/>
          <w:color w:val="000000"/>
          <w:sz w:val="28"/>
          <w:szCs w:val="28"/>
        </w:rPr>
        <w:t>.</w:t>
      </w:r>
      <w:r w:rsidR="00AB616E">
        <w:rPr>
          <w:rFonts w:ascii="Times New Roman" w:hAnsi="Times New Roman"/>
          <w:b/>
          <w:color w:val="000000"/>
          <w:sz w:val="28"/>
          <w:szCs w:val="28"/>
        </w:rPr>
        <w:t xml:space="preserve"> </w:t>
      </w:r>
      <w:r w:rsidR="008B6732" w:rsidRPr="00674692">
        <w:rPr>
          <w:rFonts w:ascii="Times New Roman" w:hAnsi="Times New Roman"/>
          <w:color w:val="000000"/>
          <w:sz w:val="28"/>
          <w:szCs w:val="28"/>
        </w:rPr>
        <w:t>Цифры 0,1,2,3 написаны на четырех карточках. Карточки расположили в случайном порядке. Какова вероятность того,  что из них сложено 4-х-значное число?</w:t>
      </w:r>
    </w:p>
    <w:p w:rsidR="00674692" w:rsidRPr="00674692" w:rsidRDefault="006A0FBC" w:rsidP="00674692">
      <w:pPr>
        <w:pStyle w:val="af4"/>
        <w:spacing w:after="0" w:line="240" w:lineRule="auto"/>
        <w:ind w:left="0" w:firstLine="567"/>
        <w:jc w:val="both"/>
        <w:rPr>
          <w:rFonts w:ascii="Times New Roman" w:hAnsi="Times New Roman"/>
          <w:color w:val="000000"/>
          <w:sz w:val="28"/>
          <w:szCs w:val="28"/>
        </w:rPr>
      </w:pPr>
      <w:r>
        <w:rPr>
          <w:rFonts w:ascii="Times New Roman" w:hAnsi="Times New Roman"/>
          <w:b/>
          <w:color w:val="000000"/>
          <w:sz w:val="28"/>
          <w:szCs w:val="28"/>
        </w:rPr>
        <w:t xml:space="preserve">Задание </w:t>
      </w:r>
      <w:r w:rsidR="00227248">
        <w:rPr>
          <w:rFonts w:ascii="Times New Roman" w:hAnsi="Times New Roman"/>
          <w:b/>
          <w:color w:val="000000"/>
          <w:sz w:val="28"/>
          <w:szCs w:val="28"/>
        </w:rPr>
        <w:t>6</w:t>
      </w:r>
      <w:r w:rsidR="008B6732" w:rsidRPr="00674692">
        <w:rPr>
          <w:rFonts w:ascii="Times New Roman" w:hAnsi="Times New Roman"/>
          <w:b/>
          <w:color w:val="000000"/>
          <w:sz w:val="28"/>
          <w:szCs w:val="28"/>
        </w:rPr>
        <w:t>.</w:t>
      </w:r>
      <w:r w:rsidR="00AB616E">
        <w:rPr>
          <w:rFonts w:ascii="Times New Roman" w:hAnsi="Times New Roman"/>
          <w:b/>
          <w:color w:val="000000"/>
          <w:sz w:val="28"/>
          <w:szCs w:val="28"/>
        </w:rPr>
        <w:t xml:space="preserve"> </w:t>
      </w:r>
      <w:r w:rsidR="00674692" w:rsidRPr="00674692">
        <w:rPr>
          <w:rFonts w:ascii="Times New Roman" w:hAnsi="Times New Roman"/>
          <w:color w:val="000000"/>
          <w:sz w:val="28"/>
          <w:szCs w:val="28"/>
        </w:rPr>
        <w:t>В хоккейном турнире участвуют 6 равных по силе  команд. Каждая команда должна сыграть с каждой одну игру. У Вас есть любимая команда. Вы пришли «поболеть» на турнир на одну из игр, выбранных случайно. Какова вероятность того, что в этой игре будет играть Ваша любимая команда?</w:t>
      </w:r>
    </w:p>
    <w:p w:rsidR="00674692" w:rsidRPr="00674692" w:rsidRDefault="006A0FBC" w:rsidP="00674692">
      <w:pPr>
        <w:pStyle w:val="af4"/>
        <w:spacing w:after="0" w:line="240" w:lineRule="auto"/>
        <w:ind w:left="0" w:firstLine="567"/>
        <w:jc w:val="both"/>
        <w:rPr>
          <w:rFonts w:ascii="Times New Roman" w:hAnsi="Times New Roman"/>
          <w:color w:val="000000"/>
          <w:sz w:val="28"/>
          <w:szCs w:val="28"/>
        </w:rPr>
      </w:pPr>
      <w:r>
        <w:rPr>
          <w:rFonts w:ascii="Times New Roman" w:hAnsi="Times New Roman"/>
          <w:b/>
          <w:color w:val="000000"/>
          <w:sz w:val="28"/>
          <w:szCs w:val="28"/>
        </w:rPr>
        <w:t xml:space="preserve">Задание </w:t>
      </w:r>
      <w:r w:rsidR="00227248">
        <w:rPr>
          <w:rFonts w:ascii="Times New Roman" w:hAnsi="Times New Roman"/>
          <w:b/>
          <w:color w:val="000000"/>
          <w:sz w:val="28"/>
          <w:szCs w:val="28"/>
        </w:rPr>
        <w:t>7</w:t>
      </w:r>
      <w:r w:rsidR="00674692" w:rsidRPr="00674692">
        <w:rPr>
          <w:rFonts w:ascii="Times New Roman" w:hAnsi="Times New Roman"/>
          <w:b/>
          <w:color w:val="000000"/>
          <w:sz w:val="28"/>
          <w:szCs w:val="28"/>
        </w:rPr>
        <w:t>.</w:t>
      </w:r>
      <w:r w:rsidR="00AB616E">
        <w:rPr>
          <w:rFonts w:ascii="Times New Roman" w:hAnsi="Times New Roman"/>
          <w:b/>
          <w:color w:val="000000"/>
          <w:sz w:val="28"/>
          <w:szCs w:val="28"/>
        </w:rPr>
        <w:t xml:space="preserve"> </w:t>
      </w:r>
      <w:r w:rsidR="00674692" w:rsidRPr="00674692">
        <w:rPr>
          <w:rFonts w:ascii="Times New Roman" w:hAnsi="Times New Roman"/>
          <w:color w:val="000000"/>
          <w:sz w:val="28"/>
          <w:szCs w:val="28"/>
        </w:rPr>
        <w:t>В ящике разложено 20 деталей. Известно, что 5 из них являются стандартными. Рабочий случайным образом берет 3 детали. Какова вероятность того, что хотя бы одна деталь стандартная?</w:t>
      </w:r>
    </w:p>
    <w:p w:rsidR="00674692" w:rsidRDefault="006A0FBC" w:rsidP="00674692">
      <w:pPr>
        <w:ind w:firstLine="567"/>
        <w:jc w:val="both"/>
        <w:rPr>
          <w:rFonts w:eastAsia="Calibri"/>
          <w:b/>
          <w:color w:val="000000"/>
          <w:sz w:val="28"/>
          <w:szCs w:val="28"/>
          <w:lang w:eastAsia="en-US"/>
        </w:rPr>
      </w:pPr>
      <w:r>
        <w:rPr>
          <w:rFonts w:eastAsia="Calibri"/>
          <w:b/>
          <w:color w:val="000000"/>
          <w:sz w:val="28"/>
          <w:szCs w:val="28"/>
          <w:lang w:eastAsia="en-US"/>
        </w:rPr>
        <w:t xml:space="preserve">Задание </w:t>
      </w:r>
      <w:r w:rsidR="00227248">
        <w:rPr>
          <w:rFonts w:eastAsia="Calibri"/>
          <w:b/>
          <w:color w:val="000000"/>
          <w:sz w:val="28"/>
          <w:szCs w:val="28"/>
          <w:lang w:eastAsia="en-US"/>
        </w:rPr>
        <w:t>8</w:t>
      </w:r>
      <w:r w:rsidR="00674692" w:rsidRPr="00674692">
        <w:rPr>
          <w:rFonts w:eastAsia="Calibri"/>
          <w:b/>
          <w:color w:val="000000"/>
          <w:sz w:val="28"/>
          <w:szCs w:val="28"/>
          <w:lang w:eastAsia="en-US"/>
        </w:rPr>
        <w:t>.</w:t>
      </w:r>
      <w:r w:rsidR="00674692" w:rsidRPr="00674692">
        <w:rPr>
          <w:rFonts w:eastAsia="Calibri"/>
          <w:color w:val="000000"/>
          <w:sz w:val="28"/>
          <w:szCs w:val="28"/>
          <w:lang w:eastAsia="en-US"/>
        </w:rPr>
        <w:t xml:space="preserve"> Из 7 карточек разрезной азбуки составлено слово колокол.</w:t>
      </w:r>
      <w:r w:rsidR="002F0A65">
        <w:rPr>
          <w:rFonts w:eastAsia="Calibri"/>
          <w:color w:val="000000"/>
          <w:sz w:val="28"/>
          <w:szCs w:val="28"/>
          <w:lang w:eastAsia="en-US"/>
        </w:rPr>
        <w:t xml:space="preserve"> </w:t>
      </w:r>
      <w:r w:rsidR="00674692" w:rsidRPr="00674692">
        <w:rPr>
          <w:rFonts w:eastAsia="Calibri"/>
          <w:color w:val="000000"/>
          <w:sz w:val="28"/>
          <w:szCs w:val="28"/>
          <w:lang w:eastAsia="en-US"/>
        </w:rPr>
        <w:t xml:space="preserve">Эти карточки рассыпали и затем собрали в случайном порядке. Какова вероятность того, что снова получится  слово </w:t>
      </w:r>
      <w:r w:rsidR="00674692" w:rsidRPr="00674692">
        <w:rPr>
          <w:rFonts w:eastAsia="Calibri"/>
          <w:b/>
          <w:i/>
          <w:color w:val="000000"/>
          <w:sz w:val="28"/>
          <w:szCs w:val="28"/>
          <w:lang w:eastAsia="en-US"/>
        </w:rPr>
        <w:t>колокол</w:t>
      </w:r>
      <w:r w:rsidR="00674692" w:rsidRPr="00674692">
        <w:rPr>
          <w:rFonts w:eastAsia="Calibri"/>
          <w:b/>
          <w:color w:val="000000"/>
          <w:sz w:val="28"/>
          <w:szCs w:val="28"/>
          <w:lang w:eastAsia="en-US"/>
        </w:rPr>
        <w:t>?</w:t>
      </w:r>
    </w:p>
    <w:p w:rsidR="00227D83" w:rsidRDefault="006A0FBC" w:rsidP="00227D83">
      <w:pPr>
        <w:ind w:firstLine="567"/>
        <w:jc w:val="both"/>
        <w:rPr>
          <w:rFonts w:eastAsia="Calibri"/>
          <w:color w:val="000000"/>
          <w:sz w:val="28"/>
          <w:szCs w:val="28"/>
          <w:lang w:eastAsia="en-US"/>
        </w:rPr>
      </w:pPr>
      <w:r>
        <w:rPr>
          <w:rFonts w:eastAsia="Calibri"/>
          <w:b/>
          <w:color w:val="000000"/>
          <w:sz w:val="28"/>
          <w:szCs w:val="28"/>
          <w:lang w:eastAsia="en-US"/>
        </w:rPr>
        <w:t xml:space="preserve">Задание </w:t>
      </w:r>
      <w:r w:rsidR="00227248">
        <w:rPr>
          <w:rFonts w:eastAsia="Calibri"/>
          <w:b/>
          <w:color w:val="000000"/>
          <w:sz w:val="28"/>
          <w:szCs w:val="28"/>
          <w:lang w:eastAsia="en-US"/>
        </w:rPr>
        <w:t>9</w:t>
      </w:r>
      <w:r w:rsidR="00227D83" w:rsidRPr="00227D83">
        <w:rPr>
          <w:rFonts w:eastAsia="Calibri"/>
          <w:b/>
          <w:color w:val="000000"/>
          <w:sz w:val="28"/>
          <w:szCs w:val="28"/>
          <w:lang w:eastAsia="en-US"/>
        </w:rPr>
        <w:t>.</w:t>
      </w:r>
      <w:r w:rsidR="00227D83" w:rsidRPr="00227D83">
        <w:rPr>
          <w:rFonts w:eastAsia="Calibri"/>
          <w:color w:val="000000"/>
          <w:sz w:val="28"/>
          <w:szCs w:val="28"/>
          <w:lang w:eastAsia="en-US"/>
        </w:rPr>
        <w:t xml:space="preserve"> В урне находится 15 белых, 5 красных и 10 чёрных шаров. Наугад извлекается 1 шар, найти вероятность того, что он будет: а) белым, б) красным, в) чёрным.</w:t>
      </w:r>
    </w:p>
    <w:p w:rsidR="00227D83" w:rsidRDefault="006A0FBC" w:rsidP="00227D83">
      <w:pPr>
        <w:ind w:firstLine="567"/>
        <w:jc w:val="both"/>
        <w:rPr>
          <w:rFonts w:eastAsia="Calibri"/>
          <w:color w:val="000000"/>
          <w:sz w:val="28"/>
          <w:szCs w:val="28"/>
          <w:lang w:eastAsia="en-US"/>
        </w:rPr>
      </w:pPr>
      <w:r>
        <w:rPr>
          <w:rFonts w:eastAsia="Calibri"/>
          <w:b/>
          <w:color w:val="000000"/>
          <w:sz w:val="28"/>
          <w:szCs w:val="28"/>
          <w:lang w:eastAsia="en-US"/>
        </w:rPr>
        <w:t xml:space="preserve">Задание </w:t>
      </w:r>
      <w:r w:rsidR="00227248">
        <w:rPr>
          <w:rFonts w:eastAsia="Calibri"/>
          <w:b/>
          <w:color w:val="000000"/>
          <w:sz w:val="28"/>
          <w:szCs w:val="28"/>
          <w:lang w:eastAsia="en-US"/>
        </w:rPr>
        <w:t>10</w:t>
      </w:r>
      <w:r w:rsidR="00227D83">
        <w:rPr>
          <w:rFonts w:eastAsia="Calibri"/>
          <w:b/>
          <w:color w:val="000000"/>
          <w:sz w:val="28"/>
          <w:szCs w:val="28"/>
          <w:lang w:eastAsia="en-US"/>
        </w:rPr>
        <w:t xml:space="preserve">. </w:t>
      </w:r>
      <w:r w:rsidR="00227D83" w:rsidRPr="00227D83">
        <w:rPr>
          <w:rFonts w:eastAsia="Calibri"/>
          <w:color w:val="000000"/>
          <w:sz w:val="28"/>
          <w:szCs w:val="28"/>
          <w:lang w:eastAsia="en-US"/>
        </w:rPr>
        <w:t>В магазин поступило 30 холодильников, пять из которых имеют заводской дефект. Случайным образом выбирают один холодильник. Какова вероятность того, что он будет без дефекта?</w:t>
      </w:r>
    </w:p>
    <w:p w:rsidR="00674692" w:rsidRPr="00674692" w:rsidRDefault="00674692" w:rsidP="006A0FBC">
      <w:pPr>
        <w:jc w:val="center"/>
        <w:rPr>
          <w:color w:val="000000"/>
          <w:sz w:val="28"/>
          <w:szCs w:val="28"/>
        </w:rPr>
      </w:pPr>
      <w:r w:rsidRPr="00674692">
        <w:rPr>
          <w:b/>
          <w:color w:val="000000"/>
          <w:sz w:val="28"/>
          <w:szCs w:val="28"/>
        </w:rPr>
        <w:t>Контрольные вопросы</w:t>
      </w:r>
      <w:r w:rsidRPr="00674692">
        <w:rPr>
          <w:color w:val="000000"/>
          <w:sz w:val="28"/>
          <w:szCs w:val="28"/>
        </w:rPr>
        <w:t>:</w:t>
      </w:r>
    </w:p>
    <w:p w:rsidR="00674692" w:rsidRPr="00674692" w:rsidRDefault="00674692" w:rsidP="000128CD">
      <w:pPr>
        <w:numPr>
          <w:ilvl w:val="0"/>
          <w:numId w:val="153"/>
        </w:numPr>
        <w:rPr>
          <w:rFonts w:eastAsia="Calibri"/>
          <w:bCs/>
          <w:iCs/>
          <w:color w:val="000000"/>
          <w:sz w:val="28"/>
          <w:szCs w:val="28"/>
          <w:lang w:eastAsia="en-US"/>
        </w:rPr>
      </w:pPr>
      <w:r w:rsidRPr="00674692">
        <w:rPr>
          <w:rFonts w:eastAsia="Calibri"/>
          <w:iCs/>
          <w:color w:val="000000"/>
          <w:sz w:val="28"/>
          <w:szCs w:val="28"/>
          <w:lang w:eastAsia="en-US"/>
        </w:rPr>
        <w:t>Что такое случайное событие?</w:t>
      </w:r>
    </w:p>
    <w:p w:rsidR="00674692" w:rsidRPr="00674692" w:rsidRDefault="00674692" w:rsidP="000128CD">
      <w:pPr>
        <w:numPr>
          <w:ilvl w:val="0"/>
          <w:numId w:val="153"/>
        </w:numPr>
        <w:rPr>
          <w:rFonts w:eastAsia="Calibri"/>
          <w:bCs/>
          <w:iCs/>
          <w:color w:val="000000"/>
          <w:sz w:val="28"/>
          <w:szCs w:val="28"/>
          <w:lang w:eastAsia="en-US"/>
        </w:rPr>
      </w:pPr>
      <w:r w:rsidRPr="00674692">
        <w:rPr>
          <w:rFonts w:eastAsia="Calibri"/>
          <w:iCs/>
          <w:color w:val="000000"/>
          <w:sz w:val="28"/>
          <w:szCs w:val="28"/>
          <w:lang w:eastAsia="en-US"/>
        </w:rPr>
        <w:t>Какие виды событий вы знаете?</w:t>
      </w:r>
    </w:p>
    <w:p w:rsidR="00674692" w:rsidRPr="00674692" w:rsidRDefault="00674692" w:rsidP="000128CD">
      <w:pPr>
        <w:numPr>
          <w:ilvl w:val="0"/>
          <w:numId w:val="153"/>
        </w:numPr>
        <w:rPr>
          <w:rFonts w:eastAsia="Calibri"/>
          <w:bCs/>
          <w:iCs/>
          <w:color w:val="000000"/>
          <w:sz w:val="28"/>
          <w:szCs w:val="28"/>
          <w:lang w:eastAsia="en-US"/>
        </w:rPr>
      </w:pPr>
      <w:r w:rsidRPr="00674692">
        <w:rPr>
          <w:rFonts w:eastAsia="Calibri"/>
          <w:bCs/>
          <w:iCs/>
          <w:color w:val="000000"/>
          <w:sz w:val="28"/>
          <w:szCs w:val="28"/>
          <w:lang w:eastAsia="en-US"/>
        </w:rPr>
        <w:t>Какое событие называют достоверным?</w:t>
      </w:r>
    </w:p>
    <w:p w:rsidR="00674692" w:rsidRPr="00674692" w:rsidRDefault="00674692" w:rsidP="000128CD">
      <w:pPr>
        <w:numPr>
          <w:ilvl w:val="0"/>
          <w:numId w:val="153"/>
        </w:numPr>
        <w:rPr>
          <w:rFonts w:eastAsia="Calibri"/>
          <w:bCs/>
          <w:iCs/>
          <w:color w:val="000000"/>
          <w:sz w:val="28"/>
          <w:szCs w:val="28"/>
          <w:lang w:eastAsia="en-US"/>
        </w:rPr>
      </w:pPr>
      <w:r w:rsidRPr="00674692">
        <w:rPr>
          <w:rFonts w:eastAsia="Calibri"/>
          <w:bCs/>
          <w:iCs/>
          <w:color w:val="000000"/>
          <w:sz w:val="28"/>
          <w:szCs w:val="28"/>
          <w:lang w:eastAsia="en-US"/>
        </w:rPr>
        <w:t>В каком случае два события называются несовместимыми?</w:t>
      </w:r>
    </w:p>
    <w:p w:rsidR="00674692" w:rsidRPr="00674692" w:rsidRDefault="00674692" w:rsidP="000128CD">
      <w:pPr>
        <w:numPr>
          <w:ilvl w:val="0"/>
          <w:numId w:val="153"/>
        </w:numPr>
        <w:rPr>
          <w:rFonts w:eastAsia="Calibri"/>
          <w:bCs/>
          <w:iCs/>
          <w:color w:val="000000"/>
          <w:sz w:val="28"/>
          <w:szCs w:val="28"/>
          <w:lang w:eastAsia="en-US"/>
        </w:rPr>
      </w:pPr>
      <w:r w:rsidRPr="00674692">
        <w:rPr>
          <w:rFonts w:eastAsia="Calibri"/>
          <w:bCs/>
          <w:iCs/>
          <w:color w:val="000000"/>
          <w:sz w:val="28"/>
          <w:szCs w:val="28"/>
          <w:lang w:eastAsia="en-US"/>
        </w:rPr>
        <w:t>Что называют суммой двух событий?</w:t>
      </w:r>
    </w:p>
    <w:p w:rsidR="00674692" w:rsidRPr="00674692" w:rsidRDefault="00674692" w:rsidP="000128CD">
      <w:pPr>
        <w:numPr>
          <w:ilvl w:val="0"/>
          <w:numId w:val="153"/>
        </w:numPr>
        <w:rPr>
          <w:rFonts w:eastAsia="Calibri"/>
          <w:bCs/>
          <w:iCs/>
          <w:color w:val="000000"/>
          <w:sz w:val="28"/>
          <w:szCs w:val="28"/>
          <w:lang w:eastAsia="en-US"/>
        </w:rPr>
      </w:pPr>
      <w:r w:rsidRPr="00674692">
        <w:rPr>
          <w:rFonts w:eastAsia="Calibri"/>
          <w:bCs/>
          <w:iCs/>
          <w:color w:val="000000"/>
          <w:sz w:val="28"/>
          <w:szCs w:val="28"/>
          <w:lang w:eastAsia="en-US"/>
        </w:rPr>
        <w:t>Что называют произведением двух событий?</w:t>
      </w:r>
    </w:p>
    <w:p w:rsidR="00674692" w:rsidRPr="00B51459" w:rsidRDefault="00674692" w:rsidP="000128CD">
      <w:pPr>
        <w:numPr>
          <w:ilvl w:val="0"/>
          <w:numId w:val="153"/>
        </w:numPr>
        <w:rPr>
          <w:rFonts w:eastAsia="Calibri"/>
          <w:b/>
          <w:color w:val="000000"/>
          <w:sz w:val="28"/>
          <w:szCs w:val="28"/>
          <w:lang w:eastAsia="en-US"/>
        </w:rPr>
      </w:pPr>
      <w:r w:rsidRPr="00674692">
        <w:rPr>
          <w:rFonts w:eastAsia="Calibri"/>
          <w:iCs/>
          <w:color w:val="000000"/>
          <w:sz w:val="28"/>
          <w:szCs w:val="28"/>
          <w:lang w:eastAsia="en-US"/>
        </w:rPr>
        <w:t>Сформулируйте классическое определение вероятности.</w:t>
      </w:r>
    </w:p>
    <w:p w:rsidR="00B51459" w:rsidRPr="00674692" w:rsidRDefault="00B51459" w:rsidP="00B51459">
      <w:pPr>
        <w:ind w:left="720"/>
        <w:rPr>
          <w:rFonts w:eastAsia="Calibri"/>
          <w:b/>
          <w:color w:val="000000"/>
          <w:sz w:val="28"/>
          <w:szCs w:val="28"/>
          <w:lang w:eastAsia="en-US"/>
        </w:rPr>
      </w:pPr>
    </w:p>
    <w:p w:rsidR="00AB616E" w:rsidRDefault="00AB616E">
      <w:pPr>
        <w:spacing w:after="160" w:line="259" w:lineRule="auto"/>
        <w:rPr>
          <w:b/>
          <w:i/>
          <w:color w:val="000000"/>
          <w:sz w:val="28"/>
          <w:szCs w:val="28"/>
        </w:rPr>
      </w:pPr>
      <w:r>
        <w:rPr>
          <w:b/>
          <w:i/>
          <w:color w:val="000000"/>
          <w:sz w:val="28"/>
          <w:szCs w:val="28"/>
        </w:rPr>
        <w:br w:type="page"/>
      </w:r>
    </w:p>
    <w:p w:rsidR="0023655A" w:rsidRPr="0023655A" w:rsidRDefault="0023655A" w:rsidP="00B217F6">
      <w:pPr>
        <w:shd w:val="clear" w:color="auto" w:fill="FFFFFF"/>
        <w:ind w:firstLine="708"/>
        <w:jc w:val="center"/>
        <w:rPr>
          <w:b/>
          <w:i/>
          <w:color w:val="000000"/>
          <w:sz w:val="28"/>
          <w:szCs w:val="28"/>
        </w:rPr>
      </w:pPr>
      <w:r w:rsidRPr="0023655A">
        <w:rPr>
          <w:b/>
          <w:i/>
          <w:color w:val="000000"/>
          <w:sz w:val="28"/>
          <w:szCs w:val="28"/>
        </w:rPr>
        <w:lastRenderedPageBreak/>
        <w:t>Тема: «</w:t>
      </w:r>
      <w:r w:rsidR="009B3859" w:rsidRPr="009B3859">
        <w:rPr>
          <w:b/>
          <w:bCs/>
          <w:i/>
          <w:color w:val="000000"/>
          <w:sz w:val="28"/>
          <w:szCs w:val="28"/>
        </w:rPr>
        <w:t>Теоремы сложения вероятностей</w:t>
      </w:r>
      <w:r w:rsidRPr="0023655A">
        <w:rPr>
          <w:b/>
          <w:i/>
          <w:color w:val="000000"/>
          <w:sz w:val="28"/>
          <w:szCs w:val="28"/>
        </w:rPr>
        <w:t>»</w:t>
      </w:r>
    </w:p>
    <w:p w:rsidR="0023655A" w:rsidRPr="0023655A" w:rsidRDefault="0023655A" w:rsidP="0023655A">
      <w:pPr>
        <w:shd w:val="clear" w:color="auto" w:fill="FFFFFF"/>
        <w:ind w:firstLine="708"/>
        <w:jc w:val="both"/>
        <w:rPr>
          <w:b/>
          <w:color w:val="000000"/>
          <w:sz w:val="28"/>
          <w:szCs w:val="28"/>
        </w:rPr>
      </w:pPr>
      <w:r w:rsidRPr="0023655A">
        <w:rPr>
          <w:b/>
          <w:color w:val="000000"/>
          <w:sz w:val="28"/>
          <w:szCs w:val="28"/>
        </w:rPr>
        <w:t>План:</w:t>
      </w:r>
    </w:p>
    <w:p w:rsidR="0023655A" w:rsidRPr="003C0388" w:rsidRDefault="003C0388" w:rsidP="000128CD">
      <w:pPr>
        <w:pStyle w:val="a7"/>
        <w:numPr>
          <w:ilvl w:val="0"/>
          <w:numId w:val="156"/>
        </w:numPr>
        <w:shd w:val="clear" w:color="auto" w:fill="FFFFFF"/>
        <w:ind w:left="851" w:hanging="284"/>
        <w:jc w:val="both"/>
        <w:rPr>
          <w:bCs/>
          <w:color w:val="000000"/>
          <w:sz w:val="28"/>
          <w:szCs w:val="28"/>
        </w:rPr>
      </w:pPr>
      <w:r w:rsidRPr="003C0388">
        <w:rPr>
          <w:bCs/>
          <w:color w:val="000000"/>
          <w:sz w:val="28"/>
          <w:szCs w:val="28"/>
        </w:rPr>
        <w:t>Теорема сложения вероятностей несовместных событий.</w:t>
      </w:r>
    </w:p>
    <w:p w:rsidR="003C0388" w:rsidRPr="003C0388" w:rsidRDefault="003C0388" w:rsidP="000128CD">
      <w:pPr>
        <w:pStyle w:val="a7"/>
        <w:numPr>
          <w:ilvl w:val="0"/>
          <w:numId w:val="156"/>
        </w:numPr>
        <w:shd w:val="clear" w:color="auto" w:fill="FFFFFF"/>
        <w:ind w:left="851" w:hanging="284"/>
        <w:jc w:val="both"/>
        <w:rPr>
          <w:color w:val="000000"/>
          <w:sz w:val="28"/>
          <w:szCs w:val="28"/>
        </w:rPr>
      </w:pPr>
      <w:r w:rsidRPr="003C0388">
        <w:rPr>
          <w:color w:val="000000"/>
          <w:sz w:val="28"/>
          <w:szCs w:val="28"/>
        </w:rPr>
        <w:t>Теорема сложения 2-х совместных событий.</w:t>
      </w:r>
    </w:p>
    <w:p w:rsidR="0023655A" w:rsidRPr="00AB616E" w:rsidRDefault="0023655A" w:rsidP="0023655A">
      <w:pPr>
        <w:shd w:val="clear" w:color="auto" w:fill="FFFFFF"/>
        <w:ind w:firstLine="708"/>
        <w:jc w:val="both"/>
        <w:rPr>
          <w:b/>
          <w:color w:val="000000"/>
          <w:sz w:val="28"/>
          <w:szCs w:val="28"/>
        </w:rPr>
      </w:pPr>
      <w:r w:rsidRPr="00AB616E">
        <w:rPr>
          <w:b/>
          <w:color w:val="000000"/>
          <w:sz w:val="28"/>
          <w:szCs w:val="28"/>
        </w:rPr>
        <w:t>На занятии вы узнаете</w:t>
      </w:r>
      <w:r w:rsidR="00AB616E" w:rsidRPr="00AB616E">
        <w:rPr>
          <w:b/>
          <w:color w:val="000000"/>
          <w:sz w:val="28"/>
          <w:szCs w:val="28"/>
        </w:rPr>
        <w:t>:</w:t>
      </w:r>
    </w:p>
    <w:p w:rsidR="0023655A" w:rsidRPr="00B51459" w:rsidRDefault="00B51459" w:rsidP="00B51459">
      <w:pPr>
        <w:numPr>
          <w:ilvl w:val="0"/>
          <w:numId w:val="2"/>
        </w:numPr>
        <w:shd w:val="clear" w:color="auto" w:fill="FFFFFF"/>
        <w:jc w:val="both"/>
        <w:rPr>
          <w:color w:val="000000"/>
          <w:sz w:val="28"/>
          <w:szCs w:val="28"/>
        </w:rPr>
      </w:pPr>
      <w:r>
        <w:rPr>
          <w:bCs/>
          <w:sz w:val="28"/>
          <w:szCs w:val="28"/>
        </w:rPr>
        <w:t>Теорему</w:t>
      </w:r>
      <w:r w:rsidR="003C0388" w:rsidRPr="00B51459">
        <w:rPr>
          <w:bCs/>
          <w:sz w:val="28"/>
          <w:szCs w:val="28"/>
        </w:rPr>
        <w:t xml:space="preserve"> сложения вероятностей несовместных событий</w:t>
      </w:r>
      <w:r>
        <w:rPr>
          <w:bCs/>
          <w:sz w:val="28"/>
          <w:szCs w:val="28"/>
        </w:rPr>
        <w:t xml:space="preserve"> и её следствия,</w:t>
      </w:r>
    </w:p>
    <w:p w:rsidR="00B51459" w:rsidRPr="00B51459" w:rsidRDefault="003C0388" w:rsidP="00B51459">
      <w:pPr>
        <w:numPr>
          <w:ilvl w:val="0"/>
          <w:numId w:val="2"/>
        </w:numPr>
        <w:shd w:val="clear" w:color="auto" w:fill="FFFFFF"/>
        <w:jc w:val="both"/>
        <w:rPr>
          <w:color w:val="000000"/>
          <w:sz w:val="28"/>
          <w:szCs w:val="28"/>
        </w:rPr>
      </w:pPr>
      <w:r w:rsidRPr="00B51459">
        <w:rPr>
          <w:color w:val="000000"/>
          <w:sz w:val="28"/>
          <w:szCs w:val="28"/>
        </w:rPr>
        <w:t>Теорем</w:t>
      </w:r>
      <w:r w:rsidR="00B51459">
        <w:rPr>
          <w:color w:val="000000"/>
          <w:sz w:val="28"/>
          <w:szCs w:val="28"/>
        </w:rPr>
        <w:t>у</w:t>
      </w:r>
      <w:r w:rsidRPr="00B51459">
        <w:rPr>
          <w:color w:val="000000"/>
          <w:sz w:val="28"/>
          <w:szCs w:val="28"/>
        </w:rPr>
        <w:t xml:space="preserve"> сложения 2-х совместных событий</w:t>
      </w:r>
      <w:r w:rsidR="00B51459">
        <w:rPr>
          <w:color w:val="000000"/>
          <w:sz w:val="28"/>
          <w:szCs w:val="28"/>
        </w:rPr>
        <w:t>.</w:t>
      </w:r>
    </w:p>
    <w:p w:rsidR="0023655A" w:rsidRPr="0023655A" w:rsidRDefault="0023655A" w:rsidP="0023655A">
      <w:pPr>
        <w:shd w:val="clear" w:color="auto" w:fill="FFFFFF"/>
        <w:ind w:firstLine="708"/>
        <w:jc w:val="both"/>
        <w:rPr>
          <w:color w:val="000000"/>
          <w:sz w:val="28"/>
          <w:szCs w:val="28"/>
        </w:rPr>
      </w:pPr>
      <w:r w:rsidRPr="0023655A">
        <w:rPr>
          <w:b/>
          <w:color w:val="000000"/>
          <w:sz w:val="28"/>
          <w:szCs w:val="28"/>
        </w:rPr>
        <w:t>Порядок работы на занятии:</w:t>
      </w:r>
    </w:p>
    <w:p w:rsidR="0023655A" w:rsidRPr="0023655A" w:rsidRDefault="0023655A" w:rsidP="000128CD">
      <w:pPr>
        <w:numPr>
          <w:ilvl w:val="0"/>
          <w:numId w:val="157"/>
        </w:numPr>
        <w:shd w:val="clear" w:color="auto" w:fill="FFFFFF"/>
        <w:jc w:val="both"/>
        <w:rPr>
          <w:color w:val="000000"/>
          <w:sz w:val="28"/>
          <w:szCs w:val="28"/>
        </w:rPr>
      </w:pPr>
      <w:r w:rsidRPr="0023655A">
        <w:rPr>
          <w:color w:val="000000"/>
          <w:sz w:val="28"/>
          <w:szCs w:val="28"/>
        </w:rPr>
        <w:t>Прочита</w:t>
      </w:r>
      <w:r w:rsidR="00445444">
        <w:rPr>
          <w:color w:val="000000"/>
          <w:sz w:val="28"/>
          <w:szCs w:val="28"/>
        </w:rPr>
        <w:t>йте</w:t>
      </w:r>
      <w:r w:rsidRPr="0023655A">
        <w:rPr>
          <w:color w:val="000000"/>
          <w:sz w:val="28"/>
          <w:szCs w:val="28"/>
        </w:rPr>
        <w:t xml:space="preserve"> текст лекции или прослуша</w:t>
      </w:r>
      <w:r w:rsidR="00445444">
        <w:rPr>
          <w:color w:val="000000"/>
          <w:sz w:val="28"/>
          <w:szCs w:val="28"/>
        </w:rPr>
        <w:t>йте</w:t>
      </w:r>
      <w:r w:rsidRPr="0023655A">
        <w:rPr>
          <w:color w:val="000000"/>
          <w:sz w:val="28"/>
          <w:szCs w:val="28"/>
        </w:rPr>
        <w:t xml:space="preserve"> лекцию преподавателя.</w:t>
      </w:r>
    </w:p>
    <w:p w:rsidR="0023655A" w:rsidRPr="0023655A" w:rsidRDefault="0023655A" w:rsidP="000128CD">
      <w:pPr>
        <w:numPr>
          <w:ilvl w:val="0"/>
          <w:numId w:val="157"/>
        </w:numPr>
        <w:shd w:val="clear" w:color="auto" w:fill="FFFFFF"/>
        <w:jc w:val="both"/>
        <w:rPr>
          <w:color w:val="000000"/>
          <w:sz w:val="28"/>
          <w:szCs w:val="28"/>
        </w:rPr>
      </w:pPr>
      <w:r w:rsidRPr="0023655A">
        <w:rPr>
          <w:color w:val="000000"/>
          <w:sz w:val="28"/>
          <w:szCs w:val="28"/>
        </w:rPr>
        <w:t>Законспектир</w:t>
      </w:r>
      <w:r w:rsidR="00445444">
        <w:rPr>
          <w:color w:val="000000"/>
          <w:sz w:val="28"/>
          <w:szCs w:val="28"/>
        </w:rPr>
        <w:t>уйте</w:t>
      </w:r>
      <w:r w:rsidRPr="0023655A">
        <w:rPr>
          <w:color w:val="000000"/>
          <w:sz w:val="28"/>
          <w:szCs w:val="28"/>
        </w:rPr>
        <w:t xml:space="preserve"> лекцию.</w:t>
      </w:r>
    </w:p>
    <w:p w:rsidR="0023655A" w:rsidRPr="0023655A" w:rsidRDefault="0023655A" w:rsidP="000128CD">
      <w:pPr>
        <w:numPr>
          <w:ilvl w:val="0"/>
          <w:numId w:val="157"/>
        </w:numPr>
        <w:shd w:val="clear" w:color="auto" w:fill="FFFFFF"/>
        <w:jc w:val="both"/>
        <w:rPr>
          <w:color w:val="000000"/>
          <w:sz w:val="28"/>
          <w:szCs w:val="28"/>
        </w:rPr>
      </w:pPr>
      <w:r w:rsidRPr="0023655A">
        <w:rPr>
          <w:color w:val="000000"/>
          <w:sz w:val="28"/>
          <w:szCs w:val="28"/>
        </w:rPr>
        <w:t>Ответь</w:t>
      </w:r>
      <w:r w:rsidR="00445444">
        <w:rPr>
          <w:color w:val="000000"/>
          <w:sz w:val="28"/>
          <w:szCs w:val="28"/>
        </w:rPr>
        <w:t>те</w:t>
      </w:r>
      <w:r w:rsidRPr="0023655A">
        <w:rPr>
          <w:color w:val="000000"/>
          <w:sz w:val="28"/>
          <w:szCs w:val="28"/>
        </w:rPr>
        <w:t xml:space="preserve"> на контрольные вопросы, не заглядывая в конспект.</w:t>
      </w:r>
    </w:p>
    <w:p w:rsidR="0023655A" w:rsidRPr="0023655A" w:rsidRDefault="0023655A" w:rsidP="000128CD">
      <w:pPr>
        <w:numPr>
          <w:ilvl w:val="0"/>
          <w:numId w:val="157"/>
        </w:numPr>
        <w:shd w:val="clear" w:color="auto" w:fill="FFFFFF"/>
        <w:jc w:val="both"/>
        <w:rPr>
          <w:color w:val="000000"/>
          <w:sz w:val="28"/>
          <w:szCs w:val="28"/>
        </w:rPr>
      </w:pPr>
      <w:r w:rsidRPr="0023655A">
        <w:rPr>
          <w:color w:val="000000"/>
          <w:sz w:val="28"/>
          <w:szCs w:val="28"/>
        </w:rPr>
        <w:t xml:space="preserve">Проверьте свои ответы по конспекту. </w:t>
      </w:r>
    </w:p>
    <w:p w:rsidR="0023655A" w:rsidRDefault="0023655A" w:rsidP="00C97509">
      <w:pPr>
        <w:shd w:val="clear" w:color="auto" w:fill="FFFFFF"/>
        <w:ind w:left="709" w:hanging="1"/>
        <w:jc w:val="both"/>
        <w:rPr>
          <w:color w:val="000000"/>
          <w:sz w:val="28"/>
          <w:szCs w:val="28"/>
        </w:rPr>
      </w:pPr>
      <w:r w:rsidRPr="0023655A">
        <w:rPr>
          <w:color w:val="000000"/>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846327" w:rsidRPr="0023655A" w:rsidRDefault="00846327" w:rsidP="003C0388">
      <w:pPr>
        <w:shd w:val="clear" w:color="auto" w:fill="FFFFFF"/>
        <w:ind w:firstLine="708"/>
        <w:jc w:val="center"/>
        <w:rPr>
          <w:color w:val="000000"/>
          <w:sz w:val="28"/>
          <w:szCs w:val="28"/>
        </w:rPr>
      </w:pPr>
      <w:r>
        <w:rPr>
          <w:b/>
          <w:bCs/>
          <w:color w:val="000000"/>
          <w:sz w:val="28"/>
          <w:szCs w:val="28"/>
        </w:rPr>
        <w:t xml:space="preserve">1. </w:t>
      </w:r>
      <w:r w:rsidRPr="00846327">
        <w:rPr>
          <w:b/>
          <w:bCs/>
          <w:color w:val="000000"/>
          <w:sz w:val="28"/>
          <w:szCs w:val="28"/>
        </w:rPr>
        <w:t>Теорема сложения вероятностей несовместных событий</w:t>
      </w:r>
    </w:p>
    <w:p w:rsidR="00846327" w:rsidRDefault="00846327" w:rsidP="00846327">
      <w:pPr>
        <w:shd w:val="clear" w:color="auto" w:fill="FFFFFF"/>
        <w:ind w:firstLine="708"/>
        <w:jc w:val="both"/>
        <w:rPr>
          <w:sz w:val="28"/>
          <w:szCs w:val="28"/>
          <w:lang w:eastAsia="en-US"/>
        </w:rPr>
      </w:pPr>
      <w:r>
        <w:rPr>
          <w:b/>
          <w:bCs/>
          <w:color w:val="000000"/>
          <w:sz w:val="28"/>
          <w:szCs w:val="28"/>
        </w:rPr>
        <w:t>Т</w:t>
      </w:r>
      <w:r w:rsidRPr="00846327">
        <w:rPr>
          <w:b/>
          <w:bCs/>
          <w:color w:val="000000"/>
          <w:sz w:val="28"/>
          <w:szCs w:val="28"/>
        </w:rPr>
        <w:t>еорема сложения вероятностей несовместных событий</w:t>
      </w:r>
      <w:r w:rsidRPr="00846327">
        <w:rPr>
          <w:color w:val="000000"/>
          <w:sz w:val="28"/>
          <w:szCs w:val="28"/>
        </w:rPr>
        <w:t>: вероятность появления одного из двух </w:t>
      </w:r>
      <w:r w:rsidRPr="00846327">
        <w:rPr>
          <w:b/>
          <w:bCs/>
          <w:color w:val="000000"/>
          <w:sz w:val="28"/>
          <w:szCs w:val="28"/>
        </w:rPr>
        <w:t>несовместных</w:t>
      </w:r>
      <w:r w:rsidRPr="00846327">
        <w:rPr>
          <w:color w:val="000000"/>
          <w:sz w:val="28"/>
          <w:szCs w:val="28"/>
        </w:rPr>
        <w:t> событий </w:t>
      </w:r>
      <w:r w:rsidRPr="00846327">
        <w:rPr>
          <w:i/>
          <w:color w:val="000000"/>
          <w:sz w:val="28"/>
          <w:szCs w:val="28"/>
        </w:rPr>
        <w:t>А</w:t>
      </w:r>
      <w:r w:rsidRPr="00846327">
        <w:rPr>
          <w:color w:val="000000"/>
          <w:sz w:val="28"/>
          <w:szCs w:val="28"/>
        </w:rPr>
        <w:t> или </w:t>
      </w:r>
      <w:r w:rsidRPr="00846327">
        <w:rPr>
          <w:i/>
          <w:color w:val="000000"/>
          <w:sz w:val="28"/>
          <w:szCs w:val="28"/>
        </w:rPr>
        <w:t>В</w:t>
      </w:r>
      <w:r w:rsidRPr="00846327">
        <w:rPr>
          <w:color w:val="000000"/>
          <w:sz w:val="28"/>
          <w:szCs w:val="28"/>
        </w:rPr>
        <w:t> </w:t>
      </w:r>
      <w:r w:rsidRPr="00846327">
        <w:rPr>
          <w:i/>
          <w:iCs/>
          <w:color w:val="000000"/>
          <w:sz w:val="28"/>
          <w:szCs w:val="28"/>
        </w:rPr>
        <w:t>(без разницы какого)</w:t>
      </w:r>
      <w:r>
        <w:rPr>
          <w:color w:val="000000"/>
          <w:sz w:val="28"/>
          <w:szCs w:val="28"/>
        </w:rPr>
        <w:t>,</w:t>
      </w:r>
      <w:r w:rsidRPr="00846327">
        <w:rPr>
          <w:color w:val="000000"/>
          <w:sz w:val="28"/>
          <w:szCs w:val="28"/>
        </w:rPr>
        <w:t xml:space="preserve"> равна сумме вероятностей этих событий:</w:t>
      </w:r>
      <m:oMath>
        <m:r>
          <w:rPr>
            <w:rFonts w:ascii="Cambria Math" w:eastAsia="Calibri" w:hAnsi="Cambria Math"/>
            <w:sz w:val="28"/>
            <w:szCs w:val="28"/>
            <w:lang w:eastAsia="en-US"/>
          </w:rPr>
          <m:t xml:space="preserve"> 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A+B</m:t>
            </m:r>
          </m:e>
        </m:d>
        <m:r>
          <w:rPr>
            <w:rFonts w:ascii="Cambria Math" w:eastAsia="Calibri" w:hAnsi="Cambria Math"/>
            <w:sz w:val="28"/>
            <w:szCs w:val="28"/>
            <w:lang w:eastAsia="en-US"/>
          </w:rPr>
          <m:t>=P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A</m:t>
            </m:r>
          </m:e>
        </m:d>
        <m:r>
          <w:rPr>
            <w:rFonts w:ascii="Cambria Math" w:eastAsia="Calibri" w:hAnsi="Cambria Math"/>
            <w:sz w:val="28"/>
            <w:szCs w:val="28"/>
            <w:lang w:eastAsia="en-US"/>
          </w:rPr>
          <m:t>+P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B</m:t>
            </m:r>
          </m:e>
        </m:d>
        <m:r>
          <w:rPr>
            <w:rFonts w:ascii="Cambria Math" w:eastAsia="Calibri" w:hAnsi="Cambria Math"/>
            <w:sz w:val="28"/>
            <w:szCs w:val="28"/>
            <w:lang w:eastAsia="en-US"/>
          </w:rPr>
          <m:t>.</m:t>
        </m:r>
      </m:oMath>
    </w:p>
    <w:p w:rsidR="00C611DB" w:rsidRPr="00C611DB" w:rsidRDefault="00602133" w:rsidP="00C611DB">
      <w:pPr>
        <w:shd w:val="clear" w:color="auto" w:fill="FFFFFF"/>
        <w:ind w:firstLine="708"/>
        <w:jc w:val="both"/>
        <w:rPr>
          <w:color w:val="000000"/>
          <w:sz w:val="28"/>
          <w:szCs w:val="28"/>
        </w:rPr>
      </w:pPr>
      <w:r w:rsidRPr="00602133">
        <w:rPr>
          <w:color w:val="000000"/>
          <w:sz w:val="28"/>
          <w:szCs w:val="28"/>
        </w:rPr>
        <w:t xml:space="preserve">Следствие 1. </w:t>
      </w:r>
      <w:r w:rsidR="00C611DB" w:rsidRPr="00C611DB">
        <w:rPr>
          <w:color w:val="000000"/>
          <w:sz w:val="28"/>
          <w:szCs w:val="28"/>
        </w:rPr>
        <w:t>Аналогичный факт справедлив и для бОльшего количества несовместных событий, например, для трёх несовместных событий </w:t>
      </w:r>
      <w:r w:rsidR="00C611DB" w:rsidRPr="00C611DB">
        <w:rPr>
          <w:i/>
          <w:color w:val="000000"/>
          <w:sz w:val="28"/>
          <w:szCs w:val="28"/>
        </w:rPr>
        <w:t>А, В</w:t>
      </w:r>
      <w:r w:rsidR="00C611DB" w:rsidRPr="00C611DB">
        <w:rPr>
          <w:color w:val="000000"/>
          <w:sz w:val="28"/>
          <w:szCs w:val="28"/>
        </w:rPr>
        <w:t> и </w:t>
      </w:r>
      <w:r w:rsidR="00C611DB" w:rsidRPr="00C611DB">
        <w:rPr>
          <w:i/>
          <w:color w:val="000000"/>
          <w:sz w:val="28"/>
          <w:szCs w:val="28"/>
        </w:rPr>
        <w:t>С:</w:t>
      </w:r>
    </w:p>
    <w:p w:rsidR="00C611DB" w:rsidRPr="001639C3" w:rsidRDefault="00C611DB" w:rsidP="00C611DB">
      <w:pPr>
        <w:shd w:val="clear" w:color="auto" w:fill="FFFFFF"/>
        <w:ind w:firstLine="708"/>
        <w:jc w:val="both"/>
        <w:rPr>
          <w:color w:val="000000"/>
          <w:sz w:val="28"/>
          <w:szCs w:val="28"/>
        </w:rPr>
      </w:pPr>
      <m:oMathPara>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r>
                <w:rPr>
                  <w:rFonts w:ascii="Cambria Math" w:hAnsi="Cambria Math"/>
                  <w:color w:val="000000"/>
                  <w:sz w:val="28"/>
                  <w:szCs w:val="28"/>
                  <w:lang w:val="en-US"/>
                </w:rPr>
                <m:t>+</m:t>
              </m:r>
              <m:r>
                <w:rPr>
                  <w:rFonts w:ascii="Cambria Math" w:hAnsi="Cambria Math"/>
                  <w:color w:val="000000"/>
                  <w:sz w:val="28"/>
                  <w:szCs w:val="28"/>
                </w:rPr>
                <m:t>B</m:t>
              </m:r>
              <m:r>
                <w:rPr>
                  <w:rFonts w:ascii="Cambria Math" w:hAnsi="Cambria Math"/>
                  <w:color w:val="000000"/>
                  <w:sz w:val="28"/>
                  <w:szCs w:val="28"/>
                  <w:lang w:val="en-US"/>
                </w:rPr>
                <m:t>+</m:t>
              </m:r>
              <m:r>
                <w:rPr>
                  <w:rFonts w:ascii="Cambria Math" w:hAnsi="Cambria Math"/>
                  <w:color w:val="000000"/>
                  <w:sz w:val="28"/>
                  <w:szCs w:val="28"/>
                </w:rPr>
                <m:t>С</m:t>
              </m:r>
            </m:e>
          </m:d>
          <m:r>
            <w:rPr>
              <w:rFonts w:ascii="Cambria Math" w:hAnsi="Cambria Math"/>
              <w:color w:val="000000"/>
              <w:sz w:val="28"/>
              <w:szCs w:val="28"/>
              <w:lang w:val="en-US"/>
            </w:rPr>
            <m:t>=</m:t>
          </m:r>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lang w:val="en-US"/>
            </w:rPr>
            <m:t>+</m:t>
          </m:r>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B</m:t>
              </m:r>
            </m:e>
          </m:d>
          <m:r>
            <w:rPr>
              <w:rFonts w:ascii="Cambria Math" w:hAnsi="Cambria Math"/>
              <w:color w:val="000000"/>
              <w:sz w:val="28"/>
              <w:szCs w:val="28"/>
              <w:lang w:val="en-US"/>
            </w:rPr>
            <m:t>+</m:t>
          </m:r>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C</m:t>
              </m:r>
            </m:e>
          </m:d>
        </m:oMath>
      </m:oMathPara>
    </w:p>
    <w:p w:rsidR="001639C3" w:rsidRPr="001639C3" w:rsidRDefault="001639C3" w:rsidP="001639C3">
      <w:pPr>
        <w:shd w:val="clear" w:color="auto" w:fill="FFFFFF"/>
        <w:ind w:firstLine="708"/>
        <w:jc w:val="both"/>
        <w:rPr>
          <w:color w:val="000000"/>
          <w:sz w:val="28"/>
          <w:szCs w:val="28"/>
        </w:rPr>
      </w:pPr>
      <w:r w:rsidRPr="001639C3">
        <w:rPr>
          <w:color w:val="000000"/>
          <w:sz w:val="28"/>
          <w:szCs w:val="28"/>
        </w:rPr>
        <w:t>Давайте сразу вспомним </w:t>
      </w:r>
      <w:hyperlink r:id="rId93" w:history="1">
        <w:r w:rsidRPr="001639C3">
          <w:rPr>
            <w:rStyle w:val="af2"/>
            <w:b/>
            <w:bCs/>
            <w:color w:val="auto"/>
            <w:sz w:val="28"/>
            <w:szCs w:val="28"/>
          </w:rPr>
          <w:t>алгебру событий</w:t>
        </w:r>
      </w:hyperlink>
      <w:r w:rsidRPr="001639C3">
        <w:rPr>
          <w:color w:val="000000"/>
          <w:sz w:val="28"/>
          <w:szCs w:val="28"/>
        </w:rPr>
        <w:t>: сложение событий означает появление </w:t>
      </w:r>
      <w:r w:rsidRPr="001639C3">
        <w:rPr>
          <w:b/>
          <w:bCs/>
          <w:color w:val="000000"/>
          <w:sz w:val="28"/>
          <w:szCs w:val="28"/>
        </w:rPr>
        <w:t>хотя бы одного</w:t>
      </w:r>
      <w:r w:rsidRPr="001639C3">
        <w:rPr>
          <w:color w:val="000000"/>
          <w:sz w:val="28"/>
          <w:szCs w:val="28"/>
        </w:rPr>
        <w:t> из суммируемых событий, и, поскольку события в данном случае НЕсовместны, то </w:t>
      </w:r>
      <w:r w:rsidRPr="001639C3">
        <w:rPr>
          <w:b/>
          <w:bCs/>
          <w:color w:val="000000"/>
          <w:sz w:val="28"/>
          <w:szCs w:val="28"/>
        </w:rPr>
        <w:t>одного и только одного</w:t>
      </w:r>
      <w:r w:rsidRPr="001639C3">
        <w:rPr>
          <w:color w:val="000000"/>
          <w:sz w:val="28"/>
          <w:szCs w:val="28"/>
        </w:rPr>
        <w:t> из этих событий (безразлично какого).</w:t>
      </w:r>
    </w:p>
    <w:p w:rsidR="00602133" w:rsidRDefault="00602133" w:rsidP="00846327">
      <w:pPr>
        <w:shd w:val="clear" w:color="auto" w:fill="FFFFFF"/>
        <w:ind w:firstLine="708"/>
        <w:jc w:val="both"/>
        <w:rPr>
          <w:color w:val="000000"/>
          <w:sz w:val="28"/>
          <w:szCs w:val="28"/>
        </w:rPr>
      </w:pPr>
      <w:r w:rsidRPr="00602133">
        <w:rPr>
          <w:color w:val="000000"/>
          <w:sz w:val="28"/>
          <w:szCs w:val="28"/>
        </w:rPr>
        <w:t>Следствие</w:t>
      </w:r>
      <w:r w:rsidRPr="00C611DB">
        <w:rPr>
          <w:color w:val="000000"/>
          <w:sz w:val="28"/>
          <w:szCs w:val="28"/>
        </w:rPr>
        <w:t xml:space="preserve"> 2. </w:t>
      </w:r>
      <w:r w:rsidRPr="00602133">
        <w:rPr>
          <w:color w:val="000000"/>
          <w:sz w:val="28"/>
          <w:szCs w:val="28"/>
        </w:rPr>
        <w:t>Сумма вероятностей событий образующи</w:t>
      </w:r>
      <w:r w:rsidR="00C611DB">
        <w:rPr>
          <w:color w:val="000000"/>
          <w:sz w:val="28"/>
          <w:szCs w:val="28"/>
        </w:rPr>
        <w:t xml:space="preserve">х полную группу равна единице </w:t>
      </w:r>
      <m:oMath>
        <m:r>
          <w:rPr>
            <w:rFonts w:ascii="Cambria Math" w:hAnsi="Cambria Math"/>
            <w:color w:val="000000"/>
            <w:sz w:val="28"/>
            <w:szCs w:val="28"/>
          </w:rPr>
          <m:t>Р(</m:t>
        </m:r>
        <m:sSub>
          <m:sSubPr>
            <m:ctrlPr>
              <w:rPr>
                <w:rFonts w:ascii="Cambria Math" w:hAnsi="Cambria Math"/>
                <w:i/>
                <w:color w:val="000000"/>
                <w:sz w:val="28"/>
                <w:szCs w:val="28"/>
              </w:rPr>
            </m:ctrlPr>
          </m:sSubPr>
          <m:e>
            <m:r>
              <m:rPr>
                <m:sty m:val="p"/>
              </m:rPr>
              <w:rPr>
                <w:rFonts w:ascii="Cambria Math" w:hAnsi="Cambria Math"/>
                <w:color w:val="000000"/>
                <w:sz w:val="28"/>
                <w:szCs w:val="28"/>
              </w:rPr>
              <m:t>А</m:t>
            </m:r>
          </m:e>
          <m:sub>
            <m:r>
              <w:rPr>
                <w:rFonts w:ascii="Cambria Math" w:hAnsi="Cambria Math"/>
                <w:color w:val="000000"/>
                <w:sz w:val="28"/>
                <w:szCs w:val="28"/>
              </w:rPr>
              <m:t>1</m:t>
            </m:r>
          </m:sub>
        </m:sSub>
        <m:r>
          <w:rPr>
            <w:rFonts w:ascii="Cambria Math" w:hAnsi="Cambria Math"/>
            <w:color w:val="000000"/>
            <w:sz w:val="28"/>
            <w:szCs w:val="28"/>
          </w:rPr>
          <m:t>) + Р(</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r>
          <w:rPr>
            <w:rFonts w:ascii="Cambria Math" w:hAnsi="Cambria Math"/>
            <w:color w:val="000000"/>
            <w:sz w:val="28"/>
            <w:szCs w:val="28"/>
          </w:rPr>
          <m:t>) + …+ Р(</m:t>
        </m:r>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lang w:val="en-US"/>
              </w:rPr>
              <m:t>n</m:t>
            </m:r>
          </m:sub>
        </m:sSub>
        <m:r>
          <w:rPr>
            <w:rFonts w:ascii="Cambria Math" w:hAnsi="Cambria Math"/>
            <w:color w:val="000000"/>
            <w:sz w:val="28"/>
            <w:szCs w:val="28"/>
          </w:rPr>
          <m:t>) = 1</m:t>
        </m:r>
      </m:oMath>
    </w:p>
    <w:p w:rsidR="00C611DB" w:rsidRPr="00C611DB" w:rsidRDefault="00C611DB" w:rsidP="00C611DB">
      <w:pPr>
        <w:spacing w:line="276" w:lineRule="auto"/>
        <w:ind w:firstLine="284"/>
        <w:jc w:val="both"/>
        <w:rPr>
          <w:sz w:val="28"/>
          <w:szCs w:val="28"/>
        </w:rPr>
      </w:pPr>
      <w:r w:rsidRPr="00C611DB">
        <w:rPr>
          <w:sz w:val="28"/>
          <w:szCs w:val="28"/>
        </w:rPr>
        <w:t xml:space="preserve">Несколько событий образуют </w:t>
      </w:r>
      <w:r w:rsidRPr="00C611DB">
        <w:rPr>
          <w:i/>
          <w:sz w:val="28"/>
          <w:szCs w:val="28"/>
        </w:rPr>
        <w:t>полную группу</w:t>
      </w:r>
      <w:r w:rsidRPr="00C611DB">
        <w:rPr>
          <w:sz w:val="28"/>
          <w:szCs w:val="28"/>
        </w:rPr>
        <w:t>, если в результате опыта обязательно появится хотя бы одно из них.</w:t>
      </w:r>
    </w:p>
    <w:p w:rsidR="00602133" w:rsidRDefault="00602133" w:rsidP="00846327">
      <w:pPr>
        <w:shd w:val="clear" w:color="auto" w:fill="FFFFFF"/>
        <w:ind w:firstLine="708"/>
        <w:jc w:val="both"/>
        <w:rPr>
          <w:color w:val="000000"/>
          <w:sz w:val="28"/>
          <w:szCs w:val="28"/>
        </w:rPr>
      </w:pPr>
      <w:r w:rsidRPr="00602133">
        <w:rPr>
          <w:color w:val="000000"/>
          <w:sz w:val="28"/>
          <w:szCs w:val="28"/>
        </w:rPr>
        <w:t xml:space="preserve">Следствие 3. Сумма вероятностей противоположных событий равна 1, то есть: </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+P</m:t>
        </m:r>
        <m:d>
          <m:dPr>
            <m:ctrlPr>
              <w:rPr>
                <w:rFonts w:ascii="Cambria Math" w:hAnsi="Cambria Math"/>
                <w:i/>
                <w:color w:val="000000"/>
                <w:sz w:val="28"/>
                <w:szCs w:val="28"/>
              </w:rPr>
            </m:ctrlPr>
          </m:dPr>
          <m:e>
            <m:acc>
              <m:accPr>
                <m:chr m:val="̅"/>
                <m:ctrlPr>
                  <w:rPr>
                    <w:rFonts w:ascii="Cambria Math" w:hAnsi="Cambria Math"/>
                    <w:i/>
                    <w:color w:val="000000"/>
                    <w:sz w:val="28"/>
                    <w:szCs w:val="28"/>
                  </w:rPr>
                </m:ctrlPr>
              </m:accPr>
              <m:e>
                <m:r>
                  <w:rPr>
                    <w:rFonts w:ascii="Cambria Math" w:hAnsi="Cambria Math"/>
                    <w:color w:val="000000"/>
                    <w:sz w:val="28"/>
                    <w:szCs w:val="28"/>
                  </w:rPr>
                  <m:t>A</m:t>
                </m:r>
              </m:e>
            </m:acc>
          </m:e>
        </m:d>
        <m:r>
          <w:rPr>
            <w:rFonts w:ascii="Cambria Math" w:hAnsi="Cambria Math"/>
            <w:color w:val="000000"/>
            <w:sz w:val="28"/>
            <w:szCs w:val="28"/>
          </w:rPr>
          <m:t>=1</m:t>
        </m:r>
      </m:oMath>
      <w:r w:rsidRPr="00602133">
        <w:rPr>
          <w:color w:val="000000"/>
          <w:sz w:val="28"/>
          <w:szCs w:val="28"/>
        </w:rPr>
        <w:t xml:space="preserve">. </w:t>
      </w:r>
    </w:p>
    <w:p w:rsidR="003C0388" w:rsidRDefault="003C0388" w:rsidP="003C0388">
      <w:pPr>
        <w:shd w:val="clear" w:color="auto" w:fill="FFFFFF"/>
        <w:ind w:firstLine="708"/>
        <w:jc w:val="center"/>
        <w:rPr>
          <w:b/>
          <w:color w:val="000000"/>
          <w:sz w:val="28"/>
          <w:szCs w:val="28"/>
        </w:rPr>
      </w:pPr>
      <w:r w:rsidRPr="003C0388">
        <w:rPr>
          <w:color w:val="000000"/>
          <w:sz w:val="28"/>
          <w:szCs w:val="28"/>
        </w:rPr>
        <w:t>2.</w:t>
      </w:r>
      <w:r w:rsidR="00C611DB" w:rsidRPr="00C611DB">
        <w:rPr>
          <w:b/>
          <w:color w:val="000000"/>
          <w:sz w:val="28"/>
          <w:szCs w:val="28"/>
        </w:rPr>
        <w:t>Теорема сложения 2-х совместных событий</w:t>
      </w:r>
    </w:p>
    <w:p w:rsidR="00C611DB" w:rsidRDefault="00C611DB" w:rsidP="00846327">
      <w:pPr>
        <w:shd w:val="clear" w:color="auto" w:fill="FFFFFF"/>
        <w:ind w:firstLine="708"/>
        <w:jc w:val="both"/>
        <w:rPr>
          <w:color w:val="000000"/>
          <w:sz w:val="28"/>
          <w:szCs w:val="28"/>
        </w:rPr>
      </w:pPr>
      <w:r w:rsidRPr="00C611DB">
        <w:rPr>
          <w:color w:val="000000"/>
          <w:sz w:val="28"/>
          <w:szCs w:val="28"/>
        </w:rPr>
        <w:t xml:space="preserve">Если события </w:t>
      </w:r>
      <w:r w:rsidRPr="00C611DB">
        <w:rPr>
          <w:i/>
          <w:color w:val="000000"/>
          <w:sz w:val="28"/>
          <w:szCs w:val="28"/>
        </w:rPr>
        <w:t>А</w:t>
      </w:r>
      <w:r w:rsidRPr="00C611DB">
        <w:rPr>
          <w:color w:val="000000"/>
          <w:sz w:val="28"/>
          <w:szCs w:val="28"/>
        </w:rPr>
        <w:t xml:space="preserve"> и </w:t>
      </w:r>
      <w:r w:rsidRPr="00C611DB">
        <w:rPr>
          <w:i/>
          <w:color w:val="000000"/>
          <w:sz w:val="28"/>
          <w:szCs w:val="28"/>
        </w:rPr>
        <w:t xml:space="preserve">В </w:t>
      </w:r>
      <w:r w:rsidRPr="00C611DB">
        <w:rPr>
          <w:color w:val="000000"/>
          <w:sz w:val="28"/>
          <w:szCs w:val="28"/>
        </w:rPr>
        <w:t>совместимые, то вероятность суммы этих событий равна сумме вероятности событий минус вероятность совместного появления.</w:t>
      </w:r>
    </w:p>
    <w:p w:rsidR="00C611DB" w:rsidRDefault="00C611DB" w:rsidP="00846327">
      <w:pPr>
        <w:shd w:val="clear" w:color="auto" w:fill="FFFFFF"/>
        <w:ind w:firstLine="708"/>
        <w:jc w:val="both"/>
        <w:rPr>
          <w:color w:val="000000"/>
          <w:sz w:val="28"/>
          <w:szCs w:val="28"/>
        </w:rPr>
      </w:pPr>
      <m:oMathPara>
        <m:oMath>
          <m:r>
            <w:rPr>
              <w:rFonts w:ascii="Cambria Math" w:hAnsi="Cambria Math"/>
              <w:color w:val="000000"/>
              <w:sz w:val="28"/>
              <w:szCs w:val="28"/>
            </w:rPr>
            <m:t xml:space="preserve">Р(А + В) = Р(А) + Р(В) – Р(А </m:t>
          </m:r>
          <m:r>
            <w:rPr>
              <w:rFonts w:ascii="Cambria Math" w:hAnsi="Cambria Math"/>
              <w:i/>
              <w:color w:val="000000"/>
              <w:sz w:val="28"/>
              <w:szCs w:val="28"/>
            </w:rPr>
            <w:sym w:font="Symbol" w:char="F0D7"/>
          </m:r>
          <m:r>
            <w:rPr>
              <w:rFonts w:ascii="Cambria Math" w:hAnsi="Cambria Math"/>
              <w:color w:val="000000"/>
              <w:sz w:val="28"/>
              <w:szCs w:val="28"/>
            </w:rPr>
            <m:t xml:space="preserve"> В)</m:t>
          </m:r>
        </m:oMath>
      </m:oMathPara>
    </w:p>
    <w:p w:rsidR="00846327" w:rsidRPr="00846327" w:rsidRDefault="00846327" w:rsidP="00846327">
      <w:pPr>
        <w:pStyle w:val="af"/>
        <w:spacing w:line="276" w:lineRule="auto"/>
        <w:ind w:firstLine="709"/>
        <w:jc w:val="both"/>
        <w:rPr>
          <w:sz w:val="28"/>
          <w:szCs w:val="28"/>
        </w:rPr>
      </w:pPr>
      <w:r w:rsidRPr="00846327">
        <w:rPr>
          <w:color w:val="000000"/>
          <w:sz w:val="28"/>
          <w:szCs w:val="28"/>
        </w:rPr>
        <w:t>А сейчас возьмём в руки уже знакомое и безотказное орудие труда учёбы – игральный кубик с </w:t>
      </w:r>
      <w:hyperlink r:id="rId94" w:history="1">
        <w:r w:rsidRPr="00846327">
          <w:rPr>
            <w:rStyle w:val="af2"/>
            <w:b/>
            <w:bCs/>
            <w:color w:val="auto"/>
            <w:sz w:val="28"/>
            <w:szCs w:val="28"/>
          </w:rPr>
          <w:t>полной группой событий</w:t>
        </w:r>
      </w:hyperlink>
      <w:r w:rsidRPr="00846327">
        <w:rPr>
          <w:sz w:val="28"/>
          <w:szCs w:val="28"/>
        </w:rPr>
        <w:t> </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oMath>
      <w:r w:rsidRPr="00846327">
        <w:rPr>
          <w:sz w:val="28"/>
          <w:szCs w:val="28"/>
        </w:rPr>
        <w:t>, которые состоят в том, что при его броске выпадут 1, 2, 3, 4, 5 и 6 очков соответственно.</w:t>
      </w:r>
    </w:p>
    <w:p w:rsidR="00846327" w:rsidRPr="00846327" w:rsidRDefault="00846327" w:rsidP="00846327">
      <w:pPr>
        <w:spacing w:line="276" w:lineRule="auto"/>
        <w:ind w:firstLine="709"/>
        <w:jc w:val="both"/>
        <w:rPr>
          <w:sz w:val="28"/>
          <w:szCs w:val="28"/>
        </w:rPr>
      </w:pPr>
      <w:r w:rsidRPr="00846327">
        <w:rPr>
          <w:sz w:val="28"/>
          <w:szCs w:val="28"/>
        </w:rPr>
        <w:t xml:space="preserve">Рассмотрим событие </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5,6</m:t>
            </m:r>
          </m:sub>
        </m:sSub>
      </m:oMath>
      <w:r w:rsidRPr="00846327">
        <w:rPr>
          <w:sz w:val="28"/>
          <w:szCs w:val="28"/>
        </w:rPr>
        <w:t xml:space="preserve">– в результате броска игральной кости выпадет не менее пяти очков. Данное событие состоит в двух несовместных исходах: </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5,6</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oMath>
      <w:r w:rsidRPr="00846327">
        <w:rPr>
          <w:i/>
          <w:iCs/>
          <w:sz w:val="28"/>
          <w:szCs w:val="28"/>
        </w:rPr>
        <w:t xml:space="preserve">(выпадет 5 </w:t>
      </w:r>
      <w:r w:rsidRPr="00846327">
        <w:rPr>
          <w:b/>
          <w:bCs/>
          <w:i/>
          <w:iCs/>
          <w:sz w:val="28"/>
          <w:szCs w:val="28"/>
        </w:rPr>
        <w:t xml:space="preserve">или </w:t>
      </w:r>
      <w:r w:rsidRPr="00846327">
        <w:rPr>
          <w:i/>
          <w:iCs/>
          <w:sz w:val="28"/>
          <w:szCs w:val="28"/>
        </w:rPr>
        <w:t>6 очков)</w:t>
      </w:r>
      <w:r w:rsidRPr="00846327">
        <w:rPr>
          <w:sz w:val="28"/>
          <w:szCs w:val="28"/>
        </w:rPr>
        <w:t xml:space="preserve">. По теореме сложения вероятностей </w:t>
      </w:r>
      <w:r w:rsidRPr="00846327">
        <w:rPr>
          <w:sz w:val="28"/>
          <w:szCs w:val="28"/>
        </w:rPr>
        <w:lastRenderedPageBreak/>
        <w:t xml:space="preserve">несовместных событий: </w:t>
      </w:r>
      <m:oMath>
        <m:r>
          <w:rPr>
            <w:rFonts w:ascii="Cambria Math" w:hAnsi="Cambria Math"/>
            <w:sz w:val="28"/>
            <w:szCs w:val="28"/>
          </w:rPr>
          <m:t>P</m:t>
        </m:r>
        <m:d>
          <m:dPr>
            <m:ctrlPr>
              <w:rPr>
                <w:rFonts w:ascii="Cambria Math" w:hAnsi="Cambria Math"/>
                <w:i/>
                <w:sz w:val="28"/>
                <w:szCs w:val="28"/>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846327">
        <w:rPr>
          <w:sz w:val="28"/>
          <w:szCs w:val="28"/>
        </w:rPr>
        <w:t>– вероятность того, что в результате броска игральной кости выпадет не менее пяти очков.</w:t>
      </w:r>
    </w:p>
    <w:p w:rsidR="00846327" w:rsidRPr="00846327" w:rsidRDefault="00846327" w:rsidP="00846327">
      <w:pPr>
        <w:spacing w:line="276" w:lineRule="auto"/>
        <w:ind w:firstLine="709"/>
        <w:jc w:val="both"/>
        <w:rPr>
          <w:sz w:val="28"/>
          <w:szCs w:val="28"/>
        </w:rPr>
      </w:pPr>
      <w:r w:rsidRPr="00846327">
        <w:rPr>
          <w:sz w:val="28"/>
          <w:szCs w:val="28"/>
        </w:rPr>
        <w:t xml:space="preserve">Рассмотрим событие </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1-4</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oMath>
      <w:r w:rsidRPr="00846327">
        <w:rPr>
          <w:sz w:val="28"/>
          <w:szCs w:val="28"/>
        </w:rPr>
        <w:t>, состоящее в том, что выпадет не более 4 очков и найдем его вероятность. По теореме сложения вероятностей несовместных событий:</w:t>
      </w:r>
    </w:p>
    <w:p w:rsidR="00846327" w:rsidRPr="00846327" w:rsidRDefault="00846327" w:rsidP="00846327">
      <w:pPr>
        <w:spacing w:line="276" w:lineRule="auto"/>
        <w:ind w:firstLine="709"/>
        <w:jc w:val="both"/>
        <w:rPr>
          <w:sz w:val="28"/>
          <w:szCs w:val="28"/>
        </w:rPr>
      </w:pPr>
      <m:oMathPara>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num>
            <m:den>
              <m:r>
                <w:rPr>
                  <w:rFonts w:ascii="Cambria Math" w:hAnsi="Cambria Math"/>
                  <w:sz w:val="28"/>
                  <w:szCs w:val="28"/>
                </w:rPr>
                <m:t>3</m:t>
              </m:r>
            </m:den>
          </m:f>
          <m:r>
            <w:rPr>
              <w:rFonts w:ascii="Cambria Math" w:hAnsi="Cambria Math"/>
              <w:sz w:val="28"/>
              <w:szCs w:val="28"/>
            </w:rPr>
            <m:t xml:space="preserve"> .</m:t>
          </m:r>
        </m:oMath>
      </m:oMathPara>
    </w:p>
    <w:p w:rsidR="00846327" w:rsidRPr="00846327" w:rsidRDefault="00846327" w:rsidP="00846327">
      <w:pPr>
        <w:spacing w:line="276" w:lineRule="auto"/>
        <w:ind w:firstLine="709"/>
        <w:jc w:val="both"/>
        <w:rPr>
          <w:sz w:val="28"/>
          <w:szCs w:val="28"/>
        </w:rPr>
      </w:pPr>
      <w:r w:rsidRPr="00846327">
        <w:rPr>
          <w:sz w:val="28"/>
          <w:szCs w:val="28"/>
        </w:rPr>
        <w:t>По той же теореме, вероятность того, что выпадет нечётное число очков:</w:t>
      </w:r>
    </w:p>
    <w:p w:rsidR="00846327" w:rsidRPr="00846327" w:rsidRDefault="00846327" w:rsidP="00846327">
      <w:pPr>
        <w:spacing w:line="276" w:lineRule="auto"/>
        <w:ind w:firstLine="709"/>
        <w:jc w:val="both"/>
        <w:rPr>
          <w:sz w:val="28"/>
          <w:szCs w:val="28"/>
        </w:rPr>
      </w:pPr>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oMath>
      <w:r w:rsidRPr="00846327">
        <w:rPr>
          <w:sz w:val="28"/>
          <w:szCs w:val="28"/>
        </w:rPr>
        <w:t>и так далее.</w:t>
      </w:r>
    </w:p>
    <w:p w:rsidR="00846327" w:rsidRDefault="00846327" w:rsidP="00846327">
      <w:pPr>
        <w:shd w:val="clear" w:color="auto" w:fill="FFFFFF"/>
        <w:ind w:firstLine="708"/>
        <w:jc w:val="both"/>
        <w:rPr>
          <w:sz w:val="28"/>
          <w:szCs w:val="28"/>
        </w:rPr>
      </w:pPr>
      <w:r w:rsidRPr="00846327">
        <w:rPr>
          <w:sz w:val="28"/>
          <w:szCs w:val="28"/>
        </w:rPr>
        <w:t>С помощью рассматриваемой теоремы можно решить некоторые задачи</w:t>
      </w:r>
      <w:r>
        <w:rPr>
          <w:sz w:val="28"/>
          <w:szCs w:val="28"/>
        </w:rPr>
        <w:t>:</w:t>
      </w:r>
    </w:p>
    <w:p w:rsidR="00846327" w:rsidRDefault="00846327" w:rsidP="00846327">
      <w:pPr>
        <w:shd w:val="clear" w:color="auto" w:fill="FFFFFF"/>
        <w:ind w:firstLine="708"/>
        <w:jc w:val="both"/>
        <w:rPr>
          <w:i/>
          <w:iCs/>
          <w:sz w:val="28"/>
          <w:szCs w:val="28"/>
        </w:rPr>
      </w:pPr>
      <w:r w:rsidRPr="00846327">
        <w:rPr>
          <w:sz w:val="28"/>
          <w:szCs w:val="28"/>
          <w:u w:val="single"/>
        </w:rPr>
        <w:t>Пример.</w:t>
      </w:r>
      <w:r w:rsidR="00AB616E" w:rsidRPr="00AB616E">
        <w:rPr>
          <w:sz w:val="28"/>
          <w:szCs w:val="28"/>
        </w:rPr>
        <w:t xml:space="preserve"> </w:t>
      </w:r>
      <w:r w:rsidRPr="00846327">
        <w:rPr>
          <w:i/>
          <w:iCs/>
          <w:sz w:val="28"/>
          <w:szCs w:val="28"/>
        </w:rPr>
        <w:t>Студент знает ответы на 25 экзаменационных вопросов из 60. Какова вероятность сдать экзамен, если для этого необходимо ответить не менее чем на 2 из 3 вопросов?</w:t>
      </w:r>
    </w:p>
    <w:p w:rsidR="00846327" w:rsidRDefault="00846327" w:rsidP="00846327">
      <w:pPr>
        <w:shd w:val="clear" w:color="auto" w:fill="FFFFFF"/>
        <w:ind w:firstLine="708"/>
        <w:jc w:val="both"/>
        <w:rPr>
          <w:sz w:val="28"/>
          <w:szCs w:val="28"/>
        </w:rPr>
      </w:pPr>
      <w:r w:rsidRPr="00846327">
        <w:rPr>
          <w:sz w:val="28"/>
          <w:szCs w:val="28"/>
        </w:rPr>
        <w:t>Но здесь вместо </w:t>
      </w:r>
      <w:hyperlink r:id="rId95" w:history="1">
        <w:r w:rsidRPr="00846327">
          <w:rPr>
            <w:rStyle w:val="af2"/>
            <w:b/>
            <w:bCs/>
            <w:color w:val="auto"/>
            <w:sz w:val="28"/>
            <w:szCs w:val="28"/>
          </w:rPr>
          <w:t>правила сложений комбинаций</w:t>
        </w:r>
      </w:hyperlink>
      <w:r w:rsidRPr="00846327">
        <w:rPr>
          <w:sz w:val="28"/>
          <w:szCs w:val="28"/>
        </w:rPr>
        <w:t> в ходу и другая схема рассуждений. Рассмотрим два несовместных события:</w:t>
      </w:r>
    </w:p>
    <w:p w:rsidR="00846327" w:rsidRDefault="00846327" w:rsidP="00846327">
      <w:pPr>
        <w:shd w:val="clear" w:color="auto" w:fill="FFFFFF"/>
        <w:ind w:firstLine="708"/>
        <w:jc w:val="both"/>
        <w:rPr>
          <w:sz w:val="28"/>
          <w:szCs w:val="28"/>
        </w:rPr>
      </w:pPr>
      <w:r w:rsidRPr="00846327">
        <w:rPr>
          <w:i/>
          <w:sz w:val="28"/>
          <w:szCs w:val="28"/>
        </w:rPr>
        <w:t>А</w:t>
      </w:r>
      <w:r w:rsidRPr="00846327">
        <w:rPr>
          <w:sz w:val="28"/>
          <w:szCs w:val="28"/>
        </w:rPr>
        <w:t>– студент ответит на два вопроса из трёх;</w:t>
      </w:r>
    </w:p>
    <w:p w:rsidR="00846327" w:rsidRPr="00846327" w:rsidRDefault="00846327" w:rsidP="00846327">
      <w:pPr>
        <w:shd w:val="clear" w:color="auto" w:fill="FFFFFF"/>
        <w:ind w:firstLine="708"/>
        <w:jc w:val="both"/>
        <w:rPr>
          <w:sz w:val="28"/>
          <w:szCs w:val="28"/>
        </w:rPr>
      </w:pPr>
      <w:r w:rsidRPr="00846327">
        <w:rPr>
          <w:i/>
          <w:sz w:val="28"/>
          <w:szCs w:val="28"/>
        </w:rPr>
        <w:t>В</w:t>
      </w:r>
      <w:r w:rsidRPr="00846327">
        <w:rPr>
          <w:sz w:val="28"/>
          <w:szCs w:val="28"/>
        </w:rPr>
        <w:t>– студент ответит на все три вопроса.</w:t>
      </w:r>
    </w:p>
    <w:p w:rsidR="00846327" w:rsidRPr="00846327" w:rsidRDefault="00846327" w:rsidP="00846327">
      <w:pPr>
        <w:shd w:val="clear" w:color="auto" w:fill="FFFFFF"/>
        <w:ind w:firstLine="708"/>
        <w:jc w:val="both"/>
        <w:rPr>
          <w:sz w:val="28"/>
          <w:szCs w:val="28"/>
        </w:rPr>
      </w:pPr>
      <w:r w:rsidRPr="00846327">
        <w:rPr>
          <w:sz w:val="28"/>
          <w:szCs w:val="28"/>
        </w:rPr>
        <w:t>Возможно, некоторые читатели ещё не до конца осознали </w:t>
      </w:r>
      <w:r w:rsidRPr="00846327">
        <w:rPr>
          <w:b/>
          <w:bCs/>
          <w:sz w:val="28"/>
          <w:szCs w:val="28"/>
        </w:rPr>
        <w:t>суть</w:t>
      </w:r>
      <w:r w:rsidRPr="00846327">
        <w:rPr>
          <w:sz w:val="28"/>
          <w:szCs w:val="28"/>
        </w:rPr>
        <w:t> несовместности. Вдумаемся ещё раз: студент не может ответить на 2 вопроса из 3 </w:t>
      </w:r>
      <w:r w:rsidRPr="00846327">
        <w:rPr>
          <w:b/>
          <w:bCs/>
          <w:sz w:val="28"/>
          <w:szCs w:val="28"/>
        </w:rPr>
        <w:t>и в то же самое время</w:t>
      </w:r>
      <w:r w:rsidRPr="00846327">
        <w:rPr>
          <w:sz w:val="28"/>
          <w:szCs w:val="28"/>
        </w:rPr>
        <w:t> ответить на все 3 вопроса. Таким образом, события </w:t>
      </w:r>
      <w:r w:rsidR="00602133" w:rsidRPr="00602133">
        <w:rPr>
          <w:i/>
          <w:sz w:val="28"/>
          <w:szCs w:val="28"/>
        </w:rPr>
        <w:t>А</w:t>
      </w:r>
      <w:r w:rsidRPr="00846327">
        <w:rPr>
          <w:sz w:val="28"/>
          <w:szCs w:val="28"/>
        </w:rPr>
        <w:t> и </w:t>
      </w:r>
      <w:r w:rsidR="00602133" w:rsidRPr="00602133">
        <w:rPr>
          <w:i/>
          <w:sz w:val="28"/>
          <w:szCs w:val="28"/>
        </w:rPr>
        <w:t>В</w:t>
      </w:r>
      <w:r w:rsidRPr="00846327">
        <w:rPr>
          <w:sz w:val="28"/>
          <w:szCs w:val="28"/>
        </w:rPr>
        <w:t> – несовместны.</w:t>
      </w:r>
    </w:p>
    <w:p w:rsidR="00846327" w:rsidRPr="00846327" w:rsidRDefault="00846327" w:rsidP="00846327">
      <w:pPr>
        <w:shd w:val="clear" w:color="auto" w:fill="FFFFFF"/>
        <w:ind w:firstLine="708"/>
        <w:jc w:val="both"/>
        <w:rPr>
          <w:sz w:val="28"/>
          <w:szCs w:val="28"/>
        </w:rPr>
      </w:pPr>
      <w:r w:rsidRPr="00846327">
        <w:rPr>
          <w:sz w:val="28"/>
          <w:szCs w:val="28"/>
        </w:rPr>
        <w:t>Теперь, пользуясь </w:t>
      </w:r>
      <w:hyperlink r:id="rId96" w:history="1">
        <w:r w:rsidRPr="00602133">
          <w:rPr>
            <w:rStyle w:val="af2"/>
            <w:b/>
            <w:bCs/>
            <w:color w:val="auto"/>
            <w:sz w:val="28"/>
            <w:szCs w:val="28"/>
          </w:rPr>
          <w:t>классическим определением</w:t>
        </w:r>
      </w:hyperlink>
      <w:r w:rsidRPr="00602133">
        <w:rPr>
          <w:sz w:val="28"/>
          <w:szCs w:val="28"/>
        </w:rPr>
        <w:t>,</w:t>
      </w:r>
      <w:r w:rsidRPr="00846327">
        <w:rPr>
          <w:sz w:val="28"/>
          <w:szCs w:val="28"/>
        </w:rPr>
        <w:t xml:space="preserve"> найдём их вероятности:</w:t>
      </w:r>
    </w:p>
    <w:p w:rsidR="00846327" w:rsidRPr="00846327" w:rsidRDefault="00602133" w:rsidP="00846327">
      <w:pPr>
        <w:shd w:val="clear" w:color="auto" w:fill="FFFFFF"/>
        <w:ind w:firstLine="708"/>
        <w:jc w:val="both"/>
        <w:rPr>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2</m:t>
                </m:r>
              </m:sup>
            </m:sSubSup>
            <m:sSubSup>
              <m:sSubSupPr>
                <m:ctrlPr>
                  <w:rPr>
                    <w:rFonts w:ascii="Cambria Math" w:hAnsi="Cambria Math"/>
                    <w:i/>
                    <w:sz w:val="28"/>
                    <w:szCs w:val="28"/>
                  </w:rPr>
                </m:ctrlPr>
              </m:sSubSupPr>
              <m:e>
                <m:r>
                  <w:rPr>
                    <w:rFonts w:ascii="Cambria Math" w:hAnsi="Cambria Math"/>
                    <w:sz w:val="28"/>
                    <w:szCs w:val="28"/>
                  </w:rPr>
                  <m:t>∙ C</m:t>
                </m:r>
              </m:e>
              <m:sub>
                <m:r>
                  <w:rPr>
                    <w:rFonts w:ascii="Cambria Math" w:hAnsi="Cambria Math"/>
                    <w:sz w:val="28"/>
                    <w:szCs w:val="28"/>
                  </w:rPr>
                  <m:t>35</m:t>
                </m:r>
              </m:sub>
              <m:sup>
                <m:r>
                  <w:rPr>
                    <w:rFonts w:ascii="Cambria Math" w:hAnsi="Cambria Math"/>
                    <w:sz w:val="28"/>
                    <w:szCs w:val="28"/>
                  </w:rPr>
                  <m:t>1</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r>
          <w:rPr>
            <w:rFonts w:ascii="Cambria Math" w:hAnsi="Cambria Math"/>
            <w:sz w:val="28"/>
            <w:szCs w:val="28"/>
          </w:rPr>
          <m:t>, 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3</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oMath>
      <w:r>
        <w:rPr>
          <w:sz w:val="28"/>
          <w:szCs w:val="28"/>
        </w:rPr>
        <w:t>.</w:t>
      </w:r>
    </w:p>
    <w:p w:rsidR="00846327" w:rsidRPr="00846327" w:rsidRDefault="00846327" w:rsidP="00846327">
      <w:pPr>
        <w:shd w:val="clear" w:color="auto" w:fill="FFFFFF"/>
        <w:ind w:firstLine="708"/>
        <w:jc w:val="both"/>
        <w:rPr>
          <w:sz w:val="28"/>
          <w:szCs w:val="28"/>
        </w:rPr>
      </w:pPr>
      <w:r w:rsidRPr="00846327">
        <w:rPr>
          <w:sz w:val="28"/>
          <w:szCs w:val="28"/>
        </w:rPr>
        <w:t>Факт успешной сдачи экзамена выражается суммой </w:t>
      </w:r>
      <w:r w:rsidR="00602133">
        <w:rPr>
          <w:i/>
          <w:sz w:val="28"/>
          <w:szCs w:val="28"/>
        </w:rPr>
        <w:t>А+В</w:t>
      </w:r>
      <w:r w:rsidRPr="00846327">
        <w:rPr>
          <w:sz w:val="28"/>
          <w:szCs w:val="28"/>
        </w:rPr>
        <w:t> </w:t>
      </w:r>
      <w:r w:rsidRPr="00846327">
        <w:rPr>
          <w:i/>
          <w:iCs/>
          <w:sz w:val="28"/>
          <w:szCs w:val="28"/>
        </w:rPr>
        <w:t>(ответ на 2 вопроса из 3 </w:t>
      </w:r>
      <w:r w:rsidRPr="00846327">
        <w:rPr>
          <w:b/>
          <w:bCs/>
          <w:i/>
          <w:iCs/>
          <w:sz w:val="28"/>
          <w:szCs w:val="28"/>
        </w:rPr>
        <w:t>или</w:t>
      </w:r>
      <w:r w:rsidRPr="00846327">
        <w:rPr>
          <w:i/>
          <w:iCs/>
          <w:sz w:val="28"/>
          <w:szCs w:val="28"/>
        </w:rPr>
        <w:t> на все вопросы)</w:t>
      </w:r>
      <w:r w:rsidRPr="00846327">
        <w:rPr>
          <w:sz w:val="28"/>
          <w:szCs w:val="28"/>
        </w:rPr>
        <w:t>. По теореме сложения вероятностей несовместных событий:</w:t>
      </w:r>
      <m:oMath>
        <m:r>
          <w:rPr>
            <w:rFonts w:ascii="Cambria Math" w:hAnsi="Cambria Math"/>
            <w:sz w:val="28"/>
            <w:szCs w:val="28"/>
          </w:rPr>
          <m:t>P</m:t>
        </m:r>
        <m:d>
          <m:dPr>
            <m:ctrlPr>
              <w:rPr>
                <w:rFonts w:ascii="Cambria Math" w:hAnsi="Cambria Math"/>
                <w:i/>
                <w:sz w:val="28"/>
                <w:szCs w:val="28"/>
              </w:rPr>
            </m:ctrlPr>
          </m:dPr>
          <m:e>
            <m:r>
              <w:rPr>
                <w:rStyle w:val="apple-converted-space"/>
                <w:rFonts w:ascii="Cambria Math" w:hAnsi="Cambria Math"/>
                <w:sz w:val="28"/>
                <w:szCs w:val="28"/>
                <w:lang w:val="en-US"/>
              </w:rPr>
              <m:t>A</m:t>
            </m:r>
            <m:r>
              <w:rPr>
                <w:rStyle w:val="apple-converted-space"/>
                <w:rFonts w:ascii="Cambria Math" w:hAnsi="Cambria Math"/>
                <w:sz w:val="28"/>
                <w:szCs w:val="28"/>
              </w:rPr>
              <m:t>+</m:t>
            </m:r>
            <m:r>
              <w:rPr>
                <w:rStyle w:val="apple-converted-space"/>
                <w:rFonts w:ascii="Cambria Math" w:hAnsi="Cambria Math"/>
                <w:sz w:val="28"/>
                <w:szCs w:val="28"/>
                <w:lang w:val="en-US"/>
              </w:rPr>
              <m:t>B</m:t>
            </m:r>
          </m:e>
        </m:d>
        <m:r>
          <w:rPr>
            <w:rFonts w:ascii="Cambria Math" w:hAnsi="Cambria Math"/>
            <w:sz w:val="28"/>
            <w:szCs w:val="28"/>
          </w:rPr>
          <m:t>=P</m:t>
        </m:r>
        <m:d>
          <m:dPr>
            <m:ctrlPr>
              <w:rPr>
                <w:rFonts w:ascii="Cambria Math" w:hAnsi="Cambria Math"/>
                <w:i/>
                <w:sz w:val="28"/>
                <w:szCs w:val="28"/>
              </w:rPr>
            </m:ctrlPr>
          </m:dPr>
          <m:e>
            <m:r>
              <w:rPr>
                <w:rStyle w:val="apple-converted-space"/>
                <w:rFonts w:ascii="Cambria Math" w:hAnsi="Cambria Math"/>
                <w:sz w:val="28"/>
                <w:szCs w:val="28"/>
                <w:lang w:val="en-US"/>
              </w:rPr>
              <m:t>A</m:t>
            </m:r>
          </m:e>
        </m:d>
        <m:r>
          <w:rPr>
            <w:rFonts w:ascii="Cambria Math" w:hAnsi="Cambria Math"/>
            <w:sz w:val="28"/>
            <w:szCs w:val="28"/>
          </w:rPr>
          <m:t>+P</m:t>
        </m:r>
        <m:d>
          <m:dPr>
            <m:ctrlPr>
              <w:rPr>
                <w:rFonts w:ascii="Cambria Math" w:hAnsi="Cambria Math"/>
                <w:i/>
                <w:sz w:val="28"/>
                <w:szCs w:val="28"/>
              </w:rPr>
            </m:ctrlPr>
          </m:dPr>
          <m:e>
            <m:r>
              <w:rPr>
                <w:rStyle w:val="apple-converted-space"/>
                <w:rFonts w:ascii="Cambria Math" w:hAnsi="Cambria Math"/>
                <w:sz w:val="28"/>
                <w:szCs w:val="28"/>
                <w:lang w:val="en-US"/>
              </w:rPr>
              <m:t>B</m:t>
            </m:r>
          </m:e>
        </m:d>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2</m:t>
                </m:r>
              </m:sup>
            </m:sSubSup>
            <m:sSubSup>
              <m:sSubSupPr>
                <m:ctrlPr>
                  <w:rPr>
                    <w:rFonts w:ascii="Cambria Math" w:hAnsi="Cambria Math"/>
                    <w:i/>
                    <w:sz w:val="28"/>
                    <w:szCs w:val="28"/>
                  </w:rPr>
                </m:ctrlPr>
              </m:sSubSupPr>
              <m:e>
                <m:r>
                  <w:rPr>
                    <w:rFonts w:ascii="Cambria Math" w:hAnsi="Cambria Math"/>
                    <w:sz w:val="28"/>
                    <w:szCs w:val="28"/>
                  </w:rPr>
                  <m:t>∙ C</m:t>
                </m:r>
              </m:e>
              <m:sub>
                <m:r>
                  <w:rPr>
                    <w:rFonts w:ascii="Cambria Math" w:hAnsi="Cambria Math"/>
                    <w:sz w:val="28"/>
                    <w:szCs w:val="28"/>
                  </w:rPr>
                  <m:t>35</m:t>
                </m:r>
              </m:sub>
              <m:sup>
                <m:r>
                  <w:rPr>
                    <w:rFonts w:ascii="Cambria Math" w:hAnsi="Cambria Math"/>
                    <w:sz w:val="28"/>
                    <w:szCs w:val="28"/>
                  </w:rPr>
                  <m:t>1</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3</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oMath>
      <w:r w:rsidRPr="00846327">
        <w:rPr>
          <w:sz w:val="28"/>
          <w:szCs w:val="28"/>
        </w:rPr>
        <w:t> – вероятность того, что студент сдаст экзамен.</w:t>
      </w:r>
    </w:p>
    <w:p w:rsidR="00846327" w:rsidRPr="00846327" w:rsidRDefault="00846327" w:rsidP="00846327">
      <w:pPr>
        <w:shd w:val="clear" w:color="auto" w:fill="FFFFFF"/>
        <w:ind w:firstLine="708"/>
        <w:jc w:val="both"/>
        <w:rPr>
          <w:sz w:val="28"/>
          <w:szCs w:val="28"/>
        </w:rPr>
      </w:pPr>
      <w:r w:rsidRPr="00846327">
        <w:rPr>
          <w:sz w:val="28"/>
          <w:szCs w:val="28"/>
        </w:rPr>
        <w:t>Этот способ решения совершенно равноценен, выбирайте, какой больше нравится.</w:t>
      </w:r>
    </w:p>
    <w:p w:rsidR="00602133" w:rsidRPr="00602133" w:rsidRDefault="00602133" w:rsidP="00602133">
      <w:pPr>
        <w:shd w:val="clear" w:color="auto" w:fill="FFFFFF"/>
        <w:ind w:firstLine="708"/>
        <w:jc w:val="both"/>
        <w:rPr>
          <w:sz w:val="28"/>
          <w:szCs w:val="28"/>
        </w:rPr>
      </w:pPr>
      <w:r w:rsidRPr="00602133">
        <w:rPr>
          <w:sz w:val="28"/>
          <w:szCs w:val="28"/>
          <w:u w:val="single"/>
        </w:rPr>
        <w:t>Пример.</w:t>
      </w:r>
      <w:r w:rsidR="002F0A65" w:rsidRPr="00AB616E">
        <w:rPr>
          <w:sz w:val="28"/>
          <w:szCs w:val="28"/>
        </w:rPr>
        <w:t xml:space="preserve"> </w:t>
      </w:r>
      <w:r w:rsidRPr="00602133">
        <w:rPr>
          <w:sz w:val="28"/>
          <w:szCs w:val="28"/>
        </w:rPr>
        <w:t>Магазин получил продукцию в ящиках с четырех оптовых складов: четыре с 1-го, пять со 2-го, семь с 3-го и четыре с 4-го. Случайным образом выбран ящик для продажи. Какова вероятность того, что это будет ящик с первого или третьего склада.</w:t>
      </w:r>
    </w:p>
    <w:p w:rsidR="00602133" w:rsidRPr="00602133" w:rsidRDefault="00602133" w:rsidP="00602133">
      <w:pPr>
        <w:shd w:val="clear" w:color="auto" w:fill="FFFFFF"/>
        <w:ind w:firstLine="708"/>
        <w:jc w:val="both"/>
        <w:rPr>
          <w:sz w:val="28"/>
          <w:szCs w:val="28"/>
        </w:rPr>
      </w:pPr>
      <w:r w:rsidRPr="00602133">
        <w:rPr>
          <w:b/>
          <w:bCs/>
          <w:sz w:val="28"/>
          <w:szCs w:val="28"/>
        </w:rPr>
        <w:t>Решение</w:t>
      </w:r>
      <w:r w:rsidRPr="00602133">
        <w:rPr>
          <w:sz w:val="28"/>
          <w:szCs w:val="28"/>
        </w:rPr>
        <w:t>:</w:t>
      </w:r>
      <w:r w:rsidRPr="00602133">
        <w:rPr>
          <w:b/>
          <w:bCs/>
          <w:sz w:val="28"/>
          <w:szCs w:val="28"/>
        </w:rPr>
        <w:t> </w:t>
      </w:r>
      <w:r w:rsidRPr="00602133">
        <w:rPr>
          <w:sz w:val="28"/>
          <w:szCs w:val="28"/>
        </w:rPr>
        <w:t>всего получено магазином: 4 + 5 + 7 + 4 = 20 ящиков.</w:t>
      </w:r>
    </w:p>
    <w:p w:rsidR="00602133" w:rsidRPr="00602133" w:rsidRDefault="00602133" w:rsidP="00602133">
      <w:pPr>
        <w:shd w:val="clear" w:color="auto" w:fill="FFFFFF"/>
        <w:ind w:firstLine="708"/>
        <w:jc w:val="both"/>
        <w:rPr>
          <w:sz w:val="28"/>
          <w:szCs w:val="28"/>
        </w:rPr>
      </w:pPr>
      <w:r w:rsidRPr="00602133">
        <w:rPr>
          <w:sz w:val="28"/>
          <w:szCs w:val="28"/>
        </w:rPr>
        <w:t>В данной задаче удобнее воспользоваться «быстрым» способом оформления без расписывания событий большими латинскими буквами. По классическому определению:</w:t>
      </w:r>
    </w:p>
    <w:p w:rsidR="00602133" w:rsidRDefault="00723A7C" w:rsidP="00602133">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20</m:t>
            </m:r>
          </m:den>
        </m:f>
        <m:r>
          <w:rPr>
            <w:rFonts w:ascii="Cambria Math" w:hAnsi="Cambria Math"/>
            <w:sz w:val="28"/>
            <w:szCs w:val="28"/>
          </w:rPr>
          <m:t>=0,2</m:t>
        </m:r>
      </m:oMath>
      <w:r w:rsidR="00602133" w:rsidRPr="00602133">
        <w:rPr>
          <w:sz w:val="28"/>
          <w:szCs w:val="28"/>
        </w:rPr>
        <w:t>  – вероятность того, что для продажи будет выбран ящик с 1-го склада;</w:t>
      </w:r>
    </w:p>
    <w:p w:rsidR="00602133" w:rsidRPr="00602133" w:rsidRDefault="00723A7C" w:rsidP="00602133">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20</m:t>
            </m:r>
          </m:den>
        </m:f>
        <m:r>
          <w:rPr>
            <w:rFonts w:ascii="Cambria Math" w:hAnsi="Cambria Math"/>
            <w:sz w:val="28"/>
            <w:szCs w:val="28"/>
          </w:rPr>
          <m:t>=0,35</m:t>
        </m:r>
      </m:oMath>
      <w:r w:rsidR="00602133" w:rsidRPr="00602133">
        <w:rPr>
          <w:sz w:val="28"/>
          <w:szCs w:val="28"/>
        </w:rPr>
        <w:t xml:space="preserve"> – вероятность того, что для продажи будет выбран ящик с 3-го склада.</w:t>
      </w:r>
    </w:p>
    <w:p w:rsidR="00602133" w:rsidRPr="00602133" w:rsidRDefault="00602133" w:rsidP="00602133">
      <w:pPr>
        <w:shd w:val="clear" w:color="auto" w:fill="FFFFFF"/>
        <w:ind w:firstLine="708"/>
        <w:jc w:val="both"/>
        <w:rPr>
          <w:sz w:val="28"/>
          <w:szCs w:val="28"/>
        </w:rPr>
      </w:pPr>
      <w:r w:rsidRPr="00602133">
        <w:rPr>
          <w:sz w:val="28"/>
          <w:szCs w:val="28"/>
        </w:rPr>
        <w:t>Бесконечных «хвостов» после запятой тут нет и не ожидается, поэтому можно работать с десятичными дробями – компактнее будет запись.</w:t>
      </w:r>
    </w:p>
    <w:p w:rsidR="00602133" w:rsidRDefault="00602133" w:rsidP="00602133">
      <w:pPr>
        <w:shd w:val="clear" w:color="auto" w:fill="FFFFFF"/>
        <w:ind w:firstLine="708"/>
        <w:jc w:val="both"/>
        <w:rPr>
          <w:sz w:val="28"/>
          <w:szCs w:val="28"/>
        </w:rPr>
      </w:pPr>
      <w:r w:rsidRPr="00602133">
        <w:rPr>
          <w:sz w:val="28"/>
          <w:szCs w:val="28"/>
        </w:rPr>
        <w:t>По теореме сложения несовместных событий:</w:t>
      </w:r>
    </w:p>
    <w:p w:rsidR="00602133" w:rsidRPr="00602133" w:rsidRDefault="00602133" w:rsidP="00602133">
      <w:pPr>
        <w:shd w:val="clear" w:color="auto" w:fill="FFFFFF"/>
        <w:ind w:firstLine="708"/>
        <w:jc w:val="both"/>
        <w:rPr>
          <w:sz w:val="28"/>
          <w:szCs w:val="28"/>
        </w:rPr>
      </w:pPr>
      <m:oMath>
        <m:r>
          <w:rPr>
            <w:rFonts w:ascii="Cambria Math" w:hAnsi="Cambria Math"/>
            <w:sz w:val="28"/>
            <w:szCs w:val="28"/>
          </w:rPr>
          <m:t>P=</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=0,2+0,35=0,55</m:t>
        </m:r>
      </m:oMath>
      <w:r w:rsidRPr="00602133">
        <w:rPr>
          <w:sz w:val="28"/>
          <w:szCs w:val="28"/>
        </w:rPr>
        <w:t> – вероятность того, что для продажи будет выбран ящик с первого или третьего склада.</w:t>
      </w:r>
    </w:p>
    <w:p w:rsidR="00602133" w:rsidRPr="00602133" w:rsidRDefault="00602133" w:rsidP="00602133">
      <w:pPr>
        <w:shd w:val="clear" w:color="auto" w:fill="FFFFFF"/>
        <w:ind w:firstLine="708"/>
        <w:jc w:val="both"/>
        <w:rPr>
          <w:sz w:val="28"/>
          <w:szCs w:val="28"/>
        </w:rPr>
      </w:pPr>
      <w:r w:rsidRPr="00602133">
        <w:rPr>
          <w:b/>
          <w:bCs/>
          <w:sz w:val="28"/>
          <w:szCs w:val="28"/>
        </w:rPr>
        <w:t>Ответ</w:t>
      </w:r>
      <w:r w:rsidRPr="00602133">
        <w:rPr>
          <w:sz w:val="28"/>
          <w:szCs w:val="28"/>
        </w:rPr>
        <w:t xml:space="preserve">: </w:t>
      </w:r>
      <m:oMath>
        <m:r>
          <w:rPr>
            <w:rFonts w:ascii="Cambria Math" w:hAnsi="Cambria Math"/>
            <w:sz w:val="28"/>
            <w:szCs w:val="28"/>
          </w:rPr>
          <m:t>0,55</m:t>
        </m:r>
      </m:oMath>
    </w:p>
    <w:p w:rsidR="001639C3" w:rsidRDefault="001639C3" w:rsidP="001639C3">
      <w:pPr>
        <w:shd w:val="clear" w:color="auto" w:fill="FFFFFF"/>
        <w:ind w:firstLine="708"/>
        <w:jc w:val="both"/>
        <w:rPr>
          <w:sz w:val="28"/>
          <w:szCs w:val="28"/>
        </w:rPr>
      </w:pPr>
      <w:r w:rsidRPr="001639C3">
        <w:rPr>
          <w:sz w:val="28"/>
          <w:szCs w:val="28"/>
          <w:u w:val="single"/>
        </w:rPr>
        <w:t>Пример.</w:t>
      </w:r>
      <w:r w:rsidRPr="001639C3">
        <w:rPr>
          <w:sz w:val="28"/>
          <w:szCs w:val="28"/>
        </w:rPr>
        <w:t xml:space="preserve">  Производится бомбометание по трем складам боеприпасов.</w:t>
      </w:r>
    </w:p>
    <w:p w:rsidR="001639C3" w:rsidRPr="001639C3" w:rsidRDefault="001639C3" w:rsidP="001639C3">
      <w:pPr>
        <w:shd w:val="clear" w:color="auto" w:fill="FFFFFF"/>
        <w:ind w:firstLine="708"/>
        <w:jc w:val="both"/>
        <w:rPr>
          <w:sz w:val="28"/>
          <w:szCs w:val="28"/>
        </w:rPr>
      </w:pPr>
      <w:r w:rsidRPr="001639C3">
        <w:rPr>
          <w:sz w:val="28"/>
          <w:szCs w:val="28"/>
        </w:rPr>
        <w:t>Сбрасывается одна бомба. Вероятность попадания в 1 склад 0,01, во 2 – 0,003, в 3 – 0,025. При попадании в один из складов взрываются все три. Найти вероятность того, что склады будут взорваны.</w:t>
      </w:r>
    </w:p>
    <w:p w:rsidR="001639C3" w:rsidRPr="001639C3" w:rsidRDefault="001639C3" w:rsidP="001639C3">
      <w:pPr>
        <w:shd w:val="clear" w:color="auto" w:fill="FFFFFF"/>
        <w:ind w:firstLine="708"/>
        <w:jc w:val="both"/>
        <w:rPr>
          <w:sz w:val="28"/>
          <w:szCs w:val="28"/>
        </w:rPr>
      </w:pPr>
      <w:r w:rsidRPr="001639C3">
        <w:rPr>
          <w:sz w:val="28"/>
          <w:szCs w:val="28"/>
        </w:rPr>
        <w:t>Решение.</w:t>
      </w:r>
    </w:p>
    <w:p w:rsidR="001639C3" w:rsidRPr="001639C3" w:rsidRDefault="001639C3" w:rsidP="001639C3">
      <w:pPr>
        <w:shd w:val="clear" w:color="auto" w:fill="FFFFFF"/>
        <w:ind w:firstLine="708"/>
        <w:jc w:val="both"/>
        <w:rPr>
          <w:sz w:val="28"/>
          <w:szCs w:val="28"/>
        </w:rPr>
      </w:pPr>
      <w:r w:rsidRPr="001639C3">
        <w:rPr>
          <w:sz w:val="28"/>
          <w:szCs w:val="28"/>
        </w:rPr>
        <w:t>Пусть А – событие попадания в 1-ый склад; В – событие попадания во 2-ой склад; С – событие попадания в 3-ий склад.</w:t>
      </w:r>
    </w:p>
    <w:p w:rsidR="001639C3" w:rsidRPr="001639C3" w:rsidRDefault="001639C3" w:rsidP="001639C3">
      <w:pPr>
        <w:shd w:val="clear" w:color="auto" w:fill="FFFFFF"/>
        <w:ind w:firstLine="708"/>
        <w:jc w:val="both"/>
        <w:rPr>
          <w:sz w:val="28"/>
          <w:szCs w:val="28"/>
        </w:rPr>
      </w:pPr>
      <w:r w:rsidRPr="001639C3">
        <w:rPr>
          <w:sz w:val="28"/>
          <w:szCs w:val="28"/>
        </w:rPr>
        <w:t xml:space="preserve">Тогда: </w:t>
      </w:r>
      <m:oMath>
        <m:r>
          <w:rPr>
            <w:rFonts w:ascii="Cambria Math" w:hAnsi="Cambria Math"/>
            <w:sz w:val="28"/>
            <w:szCs w:val="28"/>
          </w:rPr>
          <m:t>Р(А + В + С) = Р(А) + Р(В) + Р(С) = 0,01+0,008+0,025 = 0,043.</m:t>
        </m:r>
      </m:oMath>
    </w:p>
    <w:p w:rsidR="001639C3" w:rsidRPr="001639C3" w:rsidRDefault="001639C3" w:rsidP="001639C3">
      <w:pPr>
        <w:shd w:val="clear" w:color="auto" w:fill="FFFFFF"/>
        <w:ind w:firstLine="708"/>
        <w:jc w:val="both"/>
        <w:rPr>
          <w:sz w:val="28"/>
          <w:szCs w:val="28"/>
        </w:rPr>
      </w:pPr>
      <w:r w:rsidRPr="001639C3">
        <w:rPr>
          <w:sz w:val="28"/>
          <w:szCs w:val="28"/>
          <w:u w:val="single"/>
        </w:rPr>
        <w:t>Пример.</w:t>
      </w:r>
      <w:r w:rsidRPr="001639C3">
        <w:rPr>
          <w:sz w:val="28"/>
          <w:szCs w:val="28"/>
        </w:rPr>
        <w:t xml:space="preserve">  В цехе 3 станка, вероятность что 1 станок работает 0,7, вероятность, что 2 станок работает – 0,8, вероятность, что 3 станок работает – 0,4. Найти вероятность, что хотя бы один станок не работает.</w:t>
      </w:r>
    </w:p>
    <w:p w:rsidR="001639C3" w:rsidRPr="001639C3" w:rsidRDefault="001639C3" w:rsidP="001639C3">
      <w:pPr>
        <w:shd w:val="clear" w:color="auto" w:fill="FFFFFF"/>
        <w:ind w:firstLine="708"/>
        <w:jc w:val="both"/>
        <w:rPr>
          <w:sz w:val="28"/>
          <w:szCs w:val="28"/>
        </w:rPr>
      </w:pPr>
      <w:r w:rsidRPr="001639C3">
        <w:rPr>
          <w:sz w:val="28"/>
          <w:szCs w:val="28"/>
        </w:rPr>
        <w:t>Решение.</w:t>
      </w:r>
    </w:p>
    <w:p w:rsidR="001639C3" w:rsidRPr="001639C3" w:rsidRDefault="001639C3" w:rsidP="001639C3">
      <w:pPr>
        <w:shd w:val="clear" w:color="auto" w:fill="FFFFFF"/>
        <w:ind w:firstLine="708"/>
        <w:jc w:val="both"/>
        <w:rPr>
          <w:sz w:val="28"/>
          <w:szCs w:val="28"/>
        </w:rPr>
      </w:pPr>
      <w:r w:rsidRPr="001639C3">
        <w:rPr>
          <w:sz w:val="28"/>
          <w:szCs w:val="28"/>
        </w:rPr>
        <w:t>Обозначим события, соответствующие работе каждого из станков.</w:t>
      </w:r>
    </w:p>
    <w:p w:rsidR="001639C3" w:rsidRDefault="00723A7C" w:rsidP="001639C3">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oMath>
      <w:r w:rsidR="001639C3" w:rsidRPr="001639C3">
        <w:rPr>
          <w:sz w:val="28"/>
          <w:szCs w:val="28"/>
        </w:rPr>
        <w:t xml:space="preserve"> – 1-ый станок работает; </w:t>
      </w:r>
    </w:p>
    <w:p w:rsidR="001639C3" w:rsidRDefault="00723A7C" w:rsidP="001639C3">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oMath>
      <w:r w:rsidR="001639C3" w:rsidRPr="001639C3">
        <w:rPr>
          <w:sz w:val="28"/>
          <w:szCs w:val="28"/>
        </w:rPr>
        <w:t xml:space="preserve"> – 2-ой станок работает;</w:t>
      </w:r>
    </w:p>
    <w:p w:rsidR="001639C3" w:rsidRDefault="00723A7C" w:rsidP="001639C3">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3</m:t>
            </m:r>
          </m:sub>
        </m:sSub>
      </m:oMath>
      <w:r w:rsidR="001639C3" w:rsidRPr="001639C3">
        <w:rPr>
          <w:sz w:val="28"/>
          <w:szCs w:val="28"/>
        </w:rPr>
        <w:t xml:space="preserve"> – 3-ийстанок работает. </w:t>
      </w:r>
    </w:p>
    <w:p w:rsidR="001639C3" w:rsidRPr="001639C3" w:rsidRDefault="001639C3" w:rsidP="001639C3">
      <w:pPr>
        <w:shd w:val="clear" w:color="auto" w:fill="FFFFFF"/>
        <w:ind w:firstLine="708"/>
        <w:jc w:val="both"/>
        <w:rPr>
          <w:sz w:val="28"/>
          <w:szCs w:val="28"/>
        </w:rPr>
      </w:pPr>
      <w:r w:rsidRPr="001639C3">
        <w:rPr>
          <w:sz w:val="28"/>
          <w:szCs w:val="28"/>
        </w:rPr>
        <w:t xml:space="preserve">Тогда вероятности отказа в работе станков равны: </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acc>
                  <m:accPr>
                    <m:chr m:val="̅"/>
                    <m:ctrlPr>
                      <w:rPr>
                        <w:rFonts w:ascii="Cambria Math" w:hAnsi="Cambria Math"/>
                        <w:i/>
                        <w:sz w:val="28"/>
                        <w:szCs w:val="28"/>
                      </w:rPr>
                    </m:ctrlPr>
                  </m:accPr>
                  <m:e>
                    <m:r>
                      <w:rPr>
                        <w:rFonts w:ascii="Cambria Math" w:hAnsi="Cambria Math"/>
                        <w:sz w:val="28"/>
                        <w:szCs w:val="28"/>
                      </w:rPr>
                      <m:t>A</m:t>
                    </m:r>
                  </m:e>
                </m:acc>
              </m:e>
              <m:sub>
                <m:r>
                  <w:rPr>
                    <w:rFonts w:ascii="Cambria Math" w:hAnsi="Cambria Math"/>
                    <w:sz w:val="28"/>
                    <w:szCs w:val="28"/>
                  </w:rPr>
                  <m:t>1</m:t>
                </m:r>
              </m:sub>
            </m:sSub>
          </m:e>
        </m:d>
        <m:r>
          <w:rPr>
            <w:rFonts w:ascii="Cambria Math" w:hAnsi="Cambria Math"/>
            <w:i/>
            <w:sz w:val="28"/>
            <w:szCs w:val="28"/>
          </w:rPr>
          <w:sym w:font="Symbol" w:char="F03D"/>
        </m:r>
        <m:r>
          <w:rPr>
            <w:rFonts w:ascii="Cambria Math" w:hAnsi="Cambria Math"/>
            <w:sz w:val="28"/>
            <w:szCs w:val="28"/>
          </w:rPr>
          <m:t>1</m:t>
        </m:r>
        <m:r>
          <w:rPr>
            <w:rFonts w:ascii="Cambria Math" w:hAnsi="Cambria Math"/>
            <w:i/>
            <w:sz w:val="28"/>
            <w:szCs w:val="28"/>
          </w:rPr>
          <w:sym w:font="Symbol" w:char="F02D"/>
        </m:r>
        <m:r>
          <w:rPr>
            <w:rFonts w:ascii="Cambria Math" w:hAnsi="Cambria Math"/>
            <w:sz w:val="28"/>
            <w:szCs w:val="28"/>
          </w:rPr>
          <m:t xml:space="preserve"> 0,7 </m:t>
        </m:r>
        <m:r>
          <w:rPr>
            <w:rFonts w:ascii="Cambria Math" w:hAnsi="Cambria Math"/>
            <w:i/>
            <w:sz w:val="28"/>
            <w:szCs w:val="28"/>
          </w:rPr>
          <w:sym w:font="Symbol" w:char="F03D"/>
        </m:r>
        <m:r>
          <w:rPr>
            <w:rFonts w:ascii="Cambria Math" w:hAnsi="Cambria Math"/>
            <w:sz w:val="28"/>
            <w:szCs w:val="28"/>
          </w:rPr>
          <m:t xml:space="preserve"> 0,3 ; P</m:t>
        </m:r>
        <m:d>
          <m:dPr>
            <m:ctrlPr>
              <w:rPr>
                <w:rFonts w:ascii="Cambria Math" w:hAnsi="Cambria Math"/>
                <w:i/>
                <w:sz w:val="28"/>
                <w:szCs w:val="28"/>
              </w:rPr>
            </m:ctrlPr>
          </m:dPr>
          <m:e>
            <m:sSub>
              <m:sSubPr>
                <m:ctrlPr>
                  <w:rPr>
                    <w:rFonts w:ascii="Cambria Math" w:hAnsi="Cambria Math"/>
                    <w:i/>
                    <w:sz w:val="28"/>
                    <w:szCs w:val="28"/>
                  </w:rPr>
                </m:ctrlPr>
              </m:sSubPr>
              <m:e>
                <m:acc>
                  <m:accPr>
                    <m:chr m:val="̅"/>
                    <m:ctrlPr>
                      <w:rPr>
                        <w:rFonts w:ascii="Cambria Math" w:hAnsi="Cambria Math"/>
                        <w:i/>
                        <w:sz w:val="28"/>
                        <w:szCs w:val="28"/>
                      </w:rPr>
                    </m:ctrlPr>
                  </m:accPr>
                  <m:e>
                    <m:r>
                      <w:rPr>
                        <w:rFonts w:ascii="Cambria Math" w:hAnsi="Cambria Math"/>
                        <w:sz w:val="28"/>
                        <w:szCs w:val="28"/>
                      </w:rPr>
                      <m:t>A</m:t>
                    </m:r>
                  </m:e>
                </m:acc>
              </m:e>
              <m:sub>
                <m:r>
                  <w:rPr>
                    <w:rFonts w:ascii="Cambria Math" w:hAnsi="Cambria Math"/>
                    <w:sz w:val="28"/>
                    <w:szCs w:val="28"/>
                  </w:rPr>
                  <m:t>2</m:t>
                </m:r>
              </m:sub>
            </m:sSub>
          </m:e>
        </m:d>
        <m:r>
          <w:rPr>
            <w:rFonts w:ascii="Cambria Math" w:hAnsi="Cambria Math"/>
            <w:i/>
            <w:sz w:val="28"/>
            <w:szCs w:val="28"/>
          </w:rPr>
          <w:sym w:font="Symbol" w:char="F03D"/>
        </m:r>
        <m:r>
          <w:rPr>
            <w:rFonts w:ascii="Cambria Math" w:hAnsi="Cambria Math"/>
            <w:sz w:val="28"/>
            <w:szCs w:val="28"/>
          </w:rPr>
          <m:t>1</m:t>
        </m:r>
        <m:r>
          <w:rPr>
            <w:rFonts w:ascii="Cambria Math" w:hAnsi="Cambria Math"/>
            <w:i/>
            <w:sz w:val="28"/>
            <w:szCs w:val="28"/>
          </w:rPr>
          <w:sym w:font="Symbol" w:char="F02D"/>
        </m:r>
        <m:r>
          <w:rPr>
            <w:rFonts w:ascii="Cambria Math" w:hAnsi="Cambria Math"/>
            <w:sz w:val="28"/>
            <w:szCs w:val="28"/>
          </w:rPr>
          <m:t xml:space="preserve"> 0,8 </m:t>
        </m:r>
        <m:r>
          <w:rPr>
            <w:rFonts w:ascii="Cambria Math" w:hAnsi="Cambria Math"/>
            <w:i/>
            <w:sz w:val="28"/>
            <w:szCs w:val="28"/>
          </w:rPr>
          <w:sym w:font="Symbol" w:char="F03D"/>
        </m:r>
        <m:r>
          <w:rPr>
            <w:rFonts w:ascii="Cambria Math" w:hAnsi="Cambria Math"/>
            <w:sz w:val="28"/>
            <w:szCs w:val="28"/>
          </w:rPr>
          <m:t xml:space="preserve"> 0,2 ; P(</m:t>
        </m:r>
        <m:sSub>
          <m:sSubPr>
            <m:ctrlPr>
              <w:rPr>
                <w:rFonts w:ascii="Cambria Math" w:hAnsi="Cambria Math"/>
                <w:i/>
                <w:sz w:val="28"/>
                <w:szCs w:val="28"/>
              </w:rPr>
            </m:ctrlPr>
          </m:sSubPr>
          <m:e>
            <m:acc>
              <m:accPr>
                <m:chr m:val="̅"/>
                <m:ctrlPr>
                  <w:rPr>
                    <w:rFonts w:ascii="Cambria Math" w:hAnsi="Cambria Math"/>
                    <w:i/>
                    <w:sz w:val="28"/>
                    <w:szCs w:val="28"/>
                  </w:rPr>
                </m:ctrlPr>
              </m:accPr>
              <m:e>
                <m:r>
                  <w:rPr>
                    <w:rFonts w:ascii="Cambria Math" w:hAnsi="Cambria Math"/>
                    <w:sz w:val="28"/>
                    <w:szCs w:val="28"/>
                  </w:rPr>
                  <m:t>A</m:t>
                </m:r>
              </m:e>
            </m:acc>
          </m:e>
          <m:sub>
            <m:r>
              <w:rPr>
                <w:rFonts w:ascii="Cambria Math" w:hAnsi="Cambria Math"/>
                <w:sz w:val="28"/>
                <w:szCs w:val="28"/>
              </w:rPr>
              <m:t>3</m:t>
            </m:r>
          </m:sub>
        </m:sSub>
        <m:r>
          <w:rPr>
            <w:rFonts w:ascii="Cambria Math" w:hAnsi="Cambria Math"/>
            <w:sz w:val="28"/>
            <w:szCs w:val="28"/>
          </w:rPr>
          <m:t>)</m:t>
        </m:r>
        <m:r>
          <w:rPr>
            <w:rFonts w:ascii="Cambria Math" w:hAnsi="Cambria Math"/>
            <w:i/>
            <w:sz w:val="28"/>
            <w:szCs w:val="28"/>
          </w:rPr>
          <w:sym w:font="Symbol" w:char="F03D"/>
        </m:r>
        <m:r>
          <w:rPr>
            <w:rFonts w:ascii="Cambria Math" w:hAnsi="Cambria Math"/>
            <w:sz w:val="28"/>
            <w:szCs w:val="28"/>
          </w:rPr>
          <m:t>1</m:t>
        </m:r>
        <m:r>
          <w:rPr>
            <w:rFonts w:ascii="Cambria Math" w:hAnsi="Cambria Math"/>
            <w:i/>
            <w:sz w:val="28"/>
            <w:szCs w:val="28"/>
          </w:rPr>
          <w:sym w:font="Symbol" w:char="F02D"/>
        </m:r>
        <m:r>
          <w:rPr>
            <w:rFonts w:ascii="Cambria Math" w:hAnsi="Cambria Math"/>
            <w:sz w:val="28"/>
            <w:szCs w:val="28"/>
          </w:rPr>
          <m:t xml:space="preserve"> 0,4 </m:t>
        </m:r>
        <m:r>
          <w:rPr>
            <w:rFonts w:ascii="Cambria Math" w:hAnsi="Cambria Math"/>
            <w:i/>
            <w:sz w:val="28"/>
            <w:szCs w:val="28"/>
          </w:rPr>
          <w:sym w:font="Symbol" w:char="F03D"/>
        </m:r>
        <m:r>
          <w:rPr>
            <w:rFonts w:ascii="Cambria Math" w:hAnsi="Cambria Math"/>
            <w:sz w:val="28"/>
            <w:szCs w:val="28"/>
          </w:rPr>
          <m:t xml:space="preserve"> 0,6 .</m:t>
        </m:r>
      </m:oMath>
    </w:p>
    <w:p w:rsidR="001639C3" w:rsidRPr="001639C3" w:rsidRDefault="001639C3" w:rsidP="001639C3">
      <w:pPr>
        <w:shd w:val="clear" w:color="auto" w:fill="FFFFFF"/>
        <w:ind w:firstLine="708"/>
        <w:jc w:val="both"/>
        <w:rPr>
          <w:sz w:val="28"/>
          <w:szCs w:val="28"/>
        </w:rPr>
      </w:pPr>
      <w:r w:rsidRPr="001639C3">
        <w:rPr>
          <w:sz w:val="28"/>
          <w:szCs w:val="28"/>
        </w:rPr>
        <w:t>Искомую вероятность найдем по формуле:</w:t>
      </w:r>
    </w:p>
    <w:p w:rsidR="001639C3" w:rsidRPr="00915560" w:rsidRDefault="00915560" w:rsidP="001639C3">
      <w:pPr>
        <w:shd w:val="clear" w:color="auto" w:fill="FFFFFF"/>
        <w:ind w:firstLine="708"/>
        <w:jc w:val="both"/>
        <w:rPr>
          <w:oMath/>
          <w:rFonts w:ascii="Cambria Math" w:hAnsi="Cambria Math"/>
          <w:sz w:val="28"/>
          <w:szCs w:val="28"/>
        </w:rPr>
      </w:pPr>
      <m:oMathPara>
        <m:oMath>
          <m:r>
            <w:rPr>
              <w:rFonts w:ascii="Cambria Math" w:hAnsi="Cambria Math"/>
              <w:sz w:val="28"/>
              <w:szCs w:val="28"/>
            </w:rPr>
            <m:t>Р (хотя бы один станок работает) = 1 – P (все работают) =  1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i/>
              <w:sz w:val="28"/>
              <w:szCs w:val="28"/>
            </w:rPr>
            <w:sym w:font="Symbol" w:char="F0D7"/>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i/>
              <w:sz w:val="28"/>
              <w:szCs w:val="28"/>
            </w:rPr>
            <w:sym w:font="Symbol" w:char="F0D7"/>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 xml:space="preserve"> = 1– 0,3</m:t>
          </m:r>
          <m:r>
            <w:rPr>
              <w:rFonts w:ascii="Cambria Math" w:hAnsi="Cambria Math"/>
              <w:i/>
              <w:sz w:val="28"/>
              <w:szCs w:val="28"/>
            </w:rPr>
            <w:sym w:font="Symbol" w:char="F0D7"/>
          </m:r>
          <m:r>
            <w:rPr>
              <w:rFonts w:ascii="Cambria Math" w:hAnsi="Cambria Math"/>
              <w:sz w:val="28"/>
              <w:szCs w:val="28"/>
            </w:rPr>
            <m:t>0,2</m:t>
          </m:r>
          <m:r>
            <w:rPr>
              <w:rFonts w:ascii="Cambria Math" w:hAnsi="Cambria Math"/>
              <w:i/>
              <w:sz w:val="28"/>
              <w:szCs w:val="28"/>
            </w:rPr>
            <w:sym w:font="Symbol" w:char="F0D7"/>
          </m:r>
          <m:r>
            <w:rPr>
              <w:rFonts w:ascii="Cambria Math" w:hAnsi="Cambria Math"/>
              <w:sz w:val="28"/>
              <w:szCs w:val="28"/>
            </w:rPr>
            <m:t>0,6 = 1 – 0,028 = 0,972.</m:t>
          </m:r>
        </m:oMath>
      </m:oMathPara>
    </w:p>
    <w:p w:rsidR="00915560" w:rsidRPr="00915560" w:rsidRDefault="00915560" w:rsidP="00915560">
      <w:pPr>
        <w:shd w:val="clear" w:color="auto" w:fill="FFFFFF"/>
        <w:ind w:firstLine="708"/>
        <w:jc w:val="both"/>
        <w:rPr>
          <w:sz w:val="28"/>
          <w:szCs w:val="28"/>
        </w:rPr>
      </w:pPr>
      <w:r w:rsidRPr="00915560">
        <w:rPr>
          <w:sz w:val="28"/>
          <w:szCs w:val="28"/>
          <w:u w:val="single"/>
        </w:rPr>
        <w:t>Пример</w:t>
      </w:r>
      <w:r w:rsidRPr="00915560">
        <w:rPr>
          <w:sz w:val="28"/>
          <w:szCs w:val="28"/>
        </w:rPr>
        <w:t>. Найти вероятность того, что наудачу выбранное двузначное число кратно двум или пяти.</w:t>
      </w:r>
    </w:p>
    <w:p w:rsidR="003C0388" w:rsidRPr="003C0388" w:rsidRDefault="003C0388" w:rsidP="003C0388">
      <w:pPr>
        <w:shd w:val="clear" w:color="auto" w:fill="FFFFFF"/>
        <w:ind w:firstLine="708"/>
        <w:jc w:val="both"/>
        <w:rPr>
          <w:sz w:val="28"/>
          <w:szCs w:val="28"/>
        </w:rPr>
      </w:pPr>
      <w:r w:rsidRPr="003C0388">
        <w:rPr>
          <w:sz w:val="28"/>
          <w:szCs w:val="28"/>
        </w:rPr>
        <w:t>Решение.</w:t>
      </w:r>
    </w:p>
    <w:p w:rsidR="003C0388" w:rsidRPr="003C0388" w:rsidRDefault="003C0388" w:rsidP="003C0388">
      <w:pPr>
        <w:shd w:val="clear" w:color="auto" w:fill="FFFFFF"/>
        <w:ind w:firstLine="708"/>
        <w:jc w:val="both"/>
        <w:rPr>
          <w:sz w:val="28"/>
          <w:szCs w:val="28"/>
          <w:lang w:val="en-US"/>
        </w:rPr>
      </w:pPr>
      <w:r w:rsidRPr="003C0388">
        <w:rPr>
          <w:sz w:val="28"/>
          <w:szCs w:val="28"/>
        </w:rPr>
        <w:t xml:space="preserve">Пусть </w:t>
      </w:r>
    </w:p>
    <w:p w:rsidR="003C0388" w:rsidRPr="003C0388" w:rsidRDefault="003C0388" w:rsidP="003C0388">
      <w:pPr>
        <w:shd w:val="clear" w:color="auto" w:fill="FFFFFF"/>
        <w:ind w:firstLine="708"/>
        <w:jc w:val="both"/>
        <w:rPr>
          <w:sz w:val="28"/>
          <w:szCs w:val="28"/>
        </w:rPr>
      </w:pPr>
      <m:oMathPara>
        <m:oMath>
          <m:r>
            <w:rPr>
              <w:rFonts w:ascii="Cambria Math" w:hAnsi="Cambria Math"/>
              <w:sz w:val="28"/>
              <w:szCs w:val="28"/>
            </w:rPr>
            <m:t>А={двузначное число делится на 2},</m:t>
          </m:r>
        </m:oMath>
      </m:oMathPara>
    </w:p>
    <w:p w:rsidR="003C0388" w:rsidRPr="003C0388" w:rsidRDefault="003C0388" w:rsidP="003C0388">
      <w:pPr>
        <w:shd w:val="clear" w:color="auto" w:fill="FFFFFF"/>
        <w:ind w:firstLine="708"/>
        <w:jc w:val="both"/>
        <w:rPr>
          <w:sz w:val="28"/>
          <w:szCs w:val="28"/>
        </w:rPr>
      </w:pPr>
      <m:oMathPara>
        <m:oMath>
          <m:r>
            <w:rPr>
              <w:rFonts w:ascii="Cambria Math" w:hAnsi="Cambria Math"/>
              <w:sz w:val="28"/>
              <w:szCs w:val="28"/>
            </w:rPr>
            <m:t>В={двузначное число делится на 5}.</m:t>
          </m:r>
        </m:oMath>
      </m:oMathPara>
    </w:p>
    <w:p w:rsidR="003C0388" w:rsidRPr="003C0388" w:rsidRDefault="003C0388" w:rsidP="003C0388">
      <w:pPr>
        <w:shd w:val="clear" w:color="auto" w:fill="FFFFFF"/>
        <w:ind w:firstLine="708"/>
        <w:jc w:val="both"/>
        <w:rPr>
          <w:sz w:val="28"/>
          <w:szCs w:val="28"/>
        </w:rPr>
      </w:pPr>
      <w:r w:rsidRPr="003C0388">
        <w:rPr>
          <w:sz w:val="28"/>
          <w:szCs w:val="28"/>
        </w:rPr>
        <w:t xml:space="preserve">В задаче требуется найти </w:t>
      </w:r>
      <m:oMath>
        <m:r>
          <w:rPr>
            <w:rFonts w:ascii="Cambria Math" w:hAnsi="Cambria Math"/>
            <w:sz w:val="28"/>
            <w:szCs w:val="28"/>
          </w:rPr>
          <m:t>P(A+B)</m:t>
        </m:r>
      </m:oMath>
      <w:r w:rsidRPr="003C0388">
        <w:rPr>
          <w:sz w:val="28"/>
          <w:szCs w:val="28"/>
        </w:rPr>
        <w:t xml:space="preserve"> . Вычислим следующие вероятности </w:t>
      </w:r>
      <m:oMath>
        <m:r>
          <w:rPr>
            <w:rFonts w:ascii="Cambria Math" w:hAnsi="Cambria Math"/>
            <w:sz w:val="28"/>
            <w:szCs w:val="28"/>
          </w:rPr>
          <m:t>P(A), P(B), P(AB),</m:t>
        </m:r>
      </m:oMath>
      <w:r w:rsidRPr="003C0388">
        <w:rPr>
          <w:sz w:val="28"/>
          <w:szCs w:val="28"/>
        </w:rPr>
        <w:t xml:space="preserve"> где </w:t>
      </w:r>
    </w:p>
    <w:p w:rsidR="003C0388" w:rsidRPr="003C0388" w:rsidRDefault="003C0388" w:rsidP="003C0388">
      <w:pPr>
        <w:shd w:val="clear" w:color="auto" w:fill="FFFFFF"/>
        <w:ind w:firstLine="708"/>
        <w:jc w:val="both"/>
        <w:rPr>
          <w:sz w:val="28"/>
          <w:szCs w:val="28"/>
        </w:rPr>
      </w:pPr>
      <m:oMathPara>
        <m:oMath>
          <m:r>
            <w:rPr>
              <w:rFonts w:ascii="Cambria Math" w:hAnsi="Cambria Math"/>
              <w:sz w:val="28"/>
              <w:szCs w:val="28"/>
            </w:rPr>
            <m:t>АВ={двузначное число делится и на 2, и на 5 одновременно}.</m:t>
          </m:r>
        </m:oMath>
      </m:oMathPara>
    </w:p>
    <w:p w:rsidR="003C0388" w:rsidRPr="003C0388" w:rsidRDefault="003C0388" w:rsidP="003C0388">
      <w:pPr>
        <w:shd w:val="clear" w:color="auto" w:fill="FFFFFF"/>
        <w:ind w:firstLine="708"/>
        <w:jc w:val="both"/>
        <w:rPr>
          <w:oMath/>
          <w:rFonts w:ascii="Cambria Math" w:hAnsi="Cambria Math"/>
          <w:sz w:val="28"/>
          <w:szCs w:val="28"/>
        </w:rPr>
      </w:pPr>
      <w:r w:rsidRPr="003C0388">
        <w:rPr>
          <w:sz w:val="28"/>
          <w:szCs w:val="28"/>
        </w:rPr>
        <w:t xml:space="preserve">Всего двузначных чисел 90, из них чётных ровно половина, значит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45</m:t>
            </m:r>
          </m:num>
          <m:den>
            <m:r>
              <w:rPr>
                <w:rFonts w:ascii="Cambria Math" w:hAnsi="Cambria Math"/>
                <w:sz w:val="28"/>
                <w:szCs w:val="28"/>
              </w:rPr>
              <m:t>90</m:t>
            </m:r>
          </m:den>
        </m:f>
        <m:r>
          <w:rPr>
            <w:rFonts w:ascii="Cambria Math" w:hAnsi="Cambria Math"/>
            <w:sz w:val="28"/>
            <w:szCs w:val="28"/>
          </w:rPr>
          <m:t>= 0,5 .</m:t>
        </m:r>
      </m:oMath>
    </w:p>
    <w:p w:rsidR="003C0388" w:rsidRPr="003C0388" w:rsidRDefault="003C0388" w:rsidP="003C0388">
      <w:pPr>
        <w:shd w:val="clear" w:color="auto" w:fill="FFFFFF"/>
        <w:ind w:firstLine="708"/>
        <w:jc w:val="both"/>
        <w:rPr>
          <w:sz w:val="28"/>
          <w:szCs w:val="28"/>
        </w:rPr>
      </w:pPr>
      <w:r w:rsidRPr="003C0388">
        <w:rPr>
          <w:sz w:val="28"/>
          <w:szCs w:val="28"/>
        </w:rPr>
        <w:t xml:space="preserve">Чисел, кратных пяти всего18,следовательно,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18</m:t>
            </m:r>
          </m:num>
          <m:den>
            <m:r>
              <w:rPr>
                <w:rFonts w:ascii="Cambria Math" w:hAnsi="Cambria Math"/>
                <w:sz w:val="28"/>
                <w:szCs w:val="28"/>
              </w:rPr>
              <m:t>90</m:t>
            </m:r>
          </m:den>
        </m:f>
        <m:r>
          <w:rPr>
            <w:rFonts w:ascii="Cambria Math" w:hAnsi="Cambria Math"/>
            <w:sz w:val="28"/>
            <w:szCs w:val="28"/>
          </w:rPr>
          <m:t>= 0,2 .</m:t>
        </m:r>
      </m:oMath>
    </w:p>
    <w:p w:rsidR="003C0388" w:rsidRPr="003C0388" w:rsidRDefault="003C0388" w:rsidP="003C0388">
      <w:pPr>
        <w:shd w:val="clear" w:color="auto" w:fill="FFFFFF"/>
        <w:ind w:firstLine="708"/>
        <w:jc w:val="both"/>
        <w:rPr>
          <w:sz w:val="28"/>
          <w:szCs w:val="28"/>
        </w:rPr>
      </w:pPr>
      <w:r w:rsidRPr="003C0388">
        <w:rPr>
          <w:sz w:val="28"/>
          <w:szCs w:val="28"/>
        </w:rPr>
        <w:lastRenderedPageBreak/>
        <w:t>Если число делится на 2 и на 5 одновременно, то оно делится на 10. Таких двузначных чисел ровно 9, значит</w:t>
      </w:r>
      <m:oMath>
        <m:r>
          <w:rPr>
            <w:rFonts w:ascii="Cambria Math" w:hAnsi="Cambria Math"/>
            <w:sz w:val="28"/>
            <w:szCs w:val="28"/>
          </w:rPr>
          <m:t xml:space="preserve">, P(AB) </m:t>
        </m:r>
        <m:r>
          <w:rPr>
            <w:rFonts w:ascii="Cambria Math" w:hAnsi="Cambria Math"/>
            <w:i/>
            <w:sz w:val="28"/>
            <w:szCs w:val="28"/>
          </w:rPr>
          <w:sym w:font="Symbol" w:char="F03D"/>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90</m:t>
            </m:r>
          </m:den>
        </m:f>
        <m:r>
          <w:rPr>
            <w:rFonts w:ascii="Cambria Math" w:hAnsi="Cambria Math"/>
            <w:i/>
            <w:sz w:val="28"/>
            <w:szCs w:val="28"/>
          </w:rPr>
          <w:sym w:font="Symbol" w:char="F03D"/>
        </m:r>
        <m:r>
          <w:rPr>
            <w:rFonts w:ascii="Cambria Math" w:hAnsi="Cambria Math"/>
            <w:sz w:val="28"/>
            <w:szCs w:val="28"/>
          </w:rPr>
          <m:t xml:space="preserve"> 0,1</m:t>
        </m:r>
      </m:oMath>
    </w:p>
    <w:p w:rsidR="003C0388" w:rsidRPr="003C0388" w:rsidRDefault="003C0388" w:rsidP="003C0388">
      <w:pPr>
        <w:shd w:val="clear" w:color="auto" w:fill="FFFFFF"/>
        <w:ind w:firstLine="708"/>
        <w:jc w:val="both"/>
        <w:rPr>
          <w:sz w:val="28"/>
          <w:szCs w:val="28"/>
        </w:rPr>
      </w:pPr>
      <w:r w:rsidRPr="003C0388">
        <w:rPr>
          <w:sz w:val="28"/>
          <w:szCs w:val="28"/>
        </w:rPr>
        <w:t>По формуле, приведённой выше, имеем:</w:t>
      </w:r>
    </w:p>
    <w:p w:rsidR="003C0388" w:rsidRPr="003C0388" w:rsidRDefault="003C0388" w:rsidP="003C0388">
      <w:pPr>
        <w:shd w:val="clear" w:color="auto" w:fill="FFFFFF"/>
        <w:ind w:firstLine="708"/>
        <w:jc w:val="both"/>
        <w:rPr>
          <w:sz w:val="28"/>
          <w:szCs w:val="28"/>
        </w:rPr>
      </w:pPr>
      <m:oMathPara>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A+B</m:t>
              </m:r>
            </m:e>
          </m:d>
          <m:r>
            <w:rPr>
              <w:rFonts w:ascii="Cambria Math" w:hAnsi="Cambria Math"/>
              <w:i/>
              <w:sz w:val="28"/>
              <w:szCs w:val="28"/>
            </w:rPr>
            <w:sym w:font="Symbol" w:char="F03D"/>
          </m:r>
          <m:r>
            <w:rPr>
              <w:rFonts w:ascii="Cambria Math" w:hAnsi="Cambria Math"/>
              <w:sz w:val="28"/>
              <w:szCs w:val="28"/>
            </w:rPr>
            <m:t xml:space="preserve"> 0,5+ 0,2</m:t>
          </m:r>
          <m:r>
            <w:rPr>
              <w:rFonts w:ascii="Cambria Math" w:hAnsi="Cambria Math"/>
              <w:i/>
              <w:sz w:val="28"/>
              <w:szCs w:val="28"/>
            </w:rPr>
            <w:sym w:font="Symbol" w:char="F02D"/>
          </m:r>
          <m:r>
            <w:rPr>
              <w:rFonts w:ascii="Cambria Math" w:hAnsi="Cambria Math"/>
              <w:sz w:val="28"/>
              <w:szCs w:val="28"/>
            </w:rPr>
            <m:t>0,1</m:t>
          </m:r>
          <m:r>
            <w:rPr>
              <w:rFonts w:ascii="Cambria Math" w:hAnsi="Cambria Math"/>
              <w:i/>
              <w:sz w:val="28"/>
              <w:szCs w:val="28"/>
            </w:rPr>
            <w:sym w:font="Symbol" w:char="F03D"/>
          </m:r>
          <m:r>
            <w:rPr>
              <w:rFonts w:ascii="Cambria Math" w:hAnsi="Cambria Math"/>
              <w:sz w:val="28"/>
              <w:szCs w:val="28"/>
            </w:rPr>
            <m:t xml:space="preserve"> 0,6 .</m:t>
          </m:r>
        </m:oMath>
      </m:oMathPara>
    </w:p>
    <w:p w:rsidR="00B51459" w:rsidRPr="00B51459" w:rsidRDefault="006A0FBC" w:rsidP="00B217F6">
      <w:pPr>
        <w:shd w:val="clear" w:color="auto" w:fill="FFFFFF"/>
        <w:ind w:firstLine="708"/>
        <w:rPr>
          <w:sz w:val="28"/>
          <w:szCs w:val="28"/>
        </w:rPr>
      </w:pPr>
      <w:r>
        <w:rPr>
          <w:b/>
          <w:sz w:val="28"/>
          <w:szCs w:val="28"/>
        </w:rPr>
        <w:t>Задания</w:t>
      </w:r>
      <w:r w:rsidR="00B51459" w:rsidRPr="00B51459">
        <w:rPr>
          <w:b/>
          <w:sz w:val="28"/>
          <w:szCs w:val="28"/>
        </w:rPr>
        <w:t xml:space="preserve"> для самостоятельного решения:</w:t>
      </w:r>
    </w:p>
    <w:p w:rsidR="004B2D09" w:rsidRPr="004B2D09" w:rsidRDefault="006A0FBC" w:rsidP="004B2D09">
      <w:pPr>
        <w:jc w:val="both"/>
        <w:rPr>
          <w:color w:val="000000"/>
          <w:sz w:val="28"/>
          <w:szCs w:val="28"/>
        </w:rPr>
      </w:pPr>
      <w:r>
        <w:rPr>
          <w:b/>
          <w:color w:val="000000"/>
          <w:sz w:val="28"/>
          <w:szCs w:val="28"/>
        </w:rPr>
        <w:t xml:space="preserve">Задание </w:t>
      </w:r>
      <w:r w:rsidR="004B2D09" w:rsidRPr="004B2D09">
        <w:rPr>
          <w:b/>
          <w:color w:val="000000"/>
          <w:sz w:val="28"/>
          <w:szCs w:val="28"/>
        </w:rPr>
        <w:t>1</w:t>
      </w:r>
      <w:r w:rsidR="004B2D09">
        <w:rPr>
          <w:color w:val="000000"/>
          <w:sz w:val="28"/>
          <w:szCs w:val="28"/>
        </w:rPr>
        <w:t>.</w:t>
      </w:r>
      <w:r w:rsidR="00AB616E">
        <w:rPr>
          <w:color w:val="000000"/>
          <w:sz w:val="28"/>
          <w:szCs w:val="28"/>
        </w:rPr>
        <w:t xml:space="preserve"> </w:t>
      </w:r>
      <w:r w:rsidR="004B2D09" w:rsidRPr="004B2D09">
        <w:rPr>
          <w:color w:val="000000"/>
          <w:sz w:val="28"/>
          <w:szCs w:val="28"/>
        </w:rPr>
        <w:t>На эк</w:t>
      </w:r>
      <w:r w:rsidR="004B2D09" w:rsidRPr="004B2D09">
        <w:rPr>
          <w:color w:val="000000"/>
          <w:sz w:val="28"/>
          <w:szCs w:val="28"/>
        </w:rPr>
        <w:softHyphen/>
        <w:t>за</w:t>
      </w:r>
      <w:r w:rsidR="004B2D09" w:rsidRPr="004B2D09">
        <w:rPr>
          <w:color w:val="000000"/>
          <w:sz w:val="28"/>
          <w:szCs w:val="28"/>
        </w:rPr>
        <w:softHyphen/>
        <w:t>ме</w:t>
      </w:r>
      <w:r w:rsidR="004B2D09" w:rsidRPr="004B2D09">
        <w:rPr>
          <w:color w:val="000000"/>
          <w:sz w:val="28"/>
          <w:szCs w:val="28"/>
        </w:rPr>
        <w:softHyphen/>
        <w:t>не по гео</w:t>
      </w:r>
      <w:r w:rsidR="004B2D09" w:rsidRPr="004B2D09">
        <w:rPr>
          <w:color w:val="000000"/>
          <w:sz w:val="28"/>
          <w:szCs w:val="28"/>
        </w:rPr>
        <w:softHyphen/>
        <w:t>мет</w:t>
      </w:r>
      <w:r w:rsidR="004B2D09" w:rsidRPr="004B2D09">
        <w:rPr>
          <w:color w:val="000000"/>
          <w:sz w:val="28"/>
          <w:szCs w:val="28"/>
        </w:rPr>
        <w:softHyphen/>
        <w:t>рии школь</w:t>
      </w:r>
      <w:r w:rsidR="004B2D09" w:rsidRPr="004B2D09">
        <w:rPr>
          <w:color w:val="000000"/>
          <w:sz w:val="28"/>
          <w:szCs w:val="28"/>
        </w:rPr>
        <w:softHyphen/>
        <w:t>ни</w:t>
      </w:r>
      <w:r w:rsidR="004B2D09" w:rsidRPr="004B2D09">
        <w:rPr>
          <w:color w:val="000000"/>
          <w:sz w:val="28"/>
          <w:szCs w:val="28"/>
        </w:rPr>
        <w:softHyphen/>
        <w:t>ку достаётся один во</w:t>
      </w:r>
      <w:r w:rsidR="004B2D09" w:rsidRPr="004B2D09">
        <w:rPr>
          <w:color w:val="000000"/>
          <w:sz w:val="28"/>
          <w:szCs w:val="28"/>
        </w:rPr>
        <w:softHyphen/>
        <w:t>прос из спис</w:t>
      </w:r>
      <w:r w:rsidR="004B2D09" w:rsidRPr="004B2D09">
        <w:rPr>
          <w:color w:val="000000"/>
          <w:sz w:val="28"/>
          <w:szCs w:val="28"/>
        </w:rPr>
        <w:softHyphen/>
        <w:t>ка эк</w:t>
      </w:r>
      <w:r w:rsidR="004B2D09" w:rsidRPr="004B2D09">
        <w:rPr>
          <w:color w:val="000000"/>
          <w:sz w:val="28"/>
          <w:szCs w:val="28"/>
        </w:rPr>
        <w:softHyphen/>
        <w:t>за</w:t>
      </w:r>
      <w:r w:rsidR="004B2D09" w:rsidRPr="004B2D09">
        <w:rPr>
          <w:color w:val="000000"/>
          <w:sz w:val="28"/>
          <w:szCs w:val="28"/>
        </w:rPr>
        <w:softHyphen/>
        <w:t>ме</w:t>
      </w:r>
      <w:r w:rsidR="004B2D09" w:rsidRPr="004B2D09">
        <w:rPr>
          <w:color w:val="000000"/>
          <w:sz w:val="28"/>
          <w:szCs w:val="28"/>
        </w:rPr>
        <w:softHyphen/>
        <w:t>на</w:t>
      </w:r>
      <w:r w:rsidR="004B2D09" w:rsidRPr="004B2D09">
        <w:rPr>
          <w:color w:val="000000"/>
          <w:sz w:val="28"/>
          <w:szCs w:val="28"/>
        </w:rPr>
        <w:softHyphen/>
        <w:t>ци</w:t>
      </w:r>
      <w:r w:rsidR="004B2D09" w:rsidRPr="004B2D09">
        <w:rPr>
          <w:color w:val="000000"/>
          <w:sz w:val="28"/>
          <w:szCs w:val="28"/>
        </w:rPr>
        <w:softHyphen/>
        <w:t>он</w:t>
      </w:r>
      <w:r w:rsidR="004B2D09" w:rsidRPr="004B2D09">
        <w:rPr>
          <w:color w:val="000000"/>
          <w:sz w:val="28"/>
          <w:szCs w:val="28"/>
        </w:rPr>
        <w:softHyphen/>
        <w:t>ных во</w:t>
      </w:r>
      <w:r w:rsidR="004B2D09" w:rsidRPr="004B2D09">
        <w:rPr>
          <w:color w:val="000000"/>
          <w:sz w:val="28"/>
          <w:szCs w:val="28"/>
        </w:rPr>
        <w:softHyphen/>
        <w:t>про</w:t>
      </w:r>
      <w:r w:rsidR="004B2D09" w:rsidRPr="004B2D09">
        <w:rPr>
          <w:color w:val="000000"/>
          <w:sz w:val="28"/>
          <w:szCs w:val="28"/>
        </w:rPr>
        <w:softHyphen/>
        <w:t>сов.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это во</w:t>
      </w:r>
      <w:r w:rsidR="004B2D09" w:rsidRPr="004B2D09">
        <w:rPr>
          <w:color w:val="000000"/>
          <w:sz w:val="28"/>
          <w:szCs w:val="28"/>
        </w:rPr>
        <w:softHyphen/>
        <w:t>прос на тему «Впи</w:t>
      </w:r>
      <w:r w:rsidR="004B2D09" w:rsidRPr="004B2D09">
        <w:rPr>
          <w:color w:val="000000"/>
          <w:sz w:val="28"/>
          <w:szCs w:val="28"/>
        </w:rPr>
        <w:softHyphen/>
        <w:t>сан</w:t>
      </w:r>
      <w:r w:rsidR="004B2D09" w:rsidRPr="004B2D09">
        <w:rPr>
          <w:color w:val="000000"/>
          <w:sz w:val="28"/>
          <w:szCs w:val="28"/>
        </w:rPr>
        <w:softHyphen/>
        <w:t>ная окруж</w:t>
      </w:r>
      <w:r w:rsidR="004B2D09" w:rsidRPr="004B2D09">
        <w:rPr>
          <w:color w:val="000000"/>
          <w:sz w:val="28"/>
          <w:szCs w:val="28"/>
        </w:rPr>
        <w:softHyphen/>
        <w:t>ность», равна 0,2.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это во</w:t>
      </w:r>
      <w:r w:rsidR="004B2D09" w:rsidRPr="004B2D09">
        <w:rPr>
          <w:color w:val="000000"/>
          <w:sz w:val="28"/>
          <w:szCs w:val="28"/>
        </w:rPr>
        <w:softHyphen/>
        <w:t>прос на тему «Па</w:t>
      </w:r>
      <w:r w:rsidR="004B2D09" w:rsidRPr="004B2D09">
        <w:rPr>
          <w:color w:val="000000"/>
          <w:sz w:val="28"/>
          <w:szCs w:val="28"/>
        </w:rPr>
        <w:softHyphen/>
        <w:t>рал</w:t>
      </w:r>
      <w:r w:rsidR="004B2D09" w:rsidRPr="004B2D09">
        <w:rPr>
          <w:color w:val="000000"/>
          <w:sz w:val="28"/>
          <w:szCs w:val="28"/>
        </w:rPr>
        <w:softHyphen/>
        <w:t>ле</w:t>
      </w:r>
      <w:r w:rsidR="004B2D09" w:rsidRPr="004B2D09">
        <w:rPr>
          <w:color w:val="000000"/>
          <w:sz w:val="28"/>
          <w:szCs w:val="28"/>
        </w:rPr>
        <w:softHyphen/>
        <w:t>ло</w:t>
      </w:r>
      <w:r w:rsidR="004B2D09" w:rsidRPr="004B2D09">
        <w:rPr>
          <w:color w:val="000000"/>
          <w:sz w:val="28"/>
          <w:szCs w:val="28"/>
        </w:rPr>
        <w:softHyphen/>
        <w:t>грамм», равна 0,15. Во</w:t>
      </w:r>
      <w:r w:rsidR="004B2D09" w:rsidRPr="004B2D09">
        <w:rPr>
          <w:color w:val="000000"/>
          <w:sz w:val="28"/>
          <w:szCs w:val="28"/>
        </w:rPr>
        <w:softHyphen/>
        <w:t>про</w:t>
      </w:r>
      <w:r w:rsidR="004B2D09" w:rsidRPr="004B2D09">
        <w:rPr>
          <w:color w:val="000000"/>
          <w:sz w:val="28"/>
          <w:szCs w:val="28"/>
        </w:rPr>
        <w:softHyphen/>
        <w:t>сов, ко</w:t>
      </w:r>
      <w:r w:rsidR="004B2D09" w:rsidRPr="004B2D09">
        <w:rPr>
          <w:color w:val="000000"/>
          <w:sz w:val="28"/>
          <w:szCs w:val="28"/>
        </w:rPr>
        <w:softHyphen/>
        <w:t>то</w:t>
      </w:r>
      <w:r w:rsidR="004B2D09" w:rsidRPr="004B2D09">
        <w:rPr>
          <w:color w:val="000000"/>
          <w:sz w:val="28"/>
          <w:szCs w:val="28"/>
        </w:rPr>
        <w:softHyphen/>
        <w:t>рые од</w:t>
      </w:r>
      <w:r w:rsidR="004B2D09" w:rsidRPr="004B2D09">
        <w:rPr>
          <w:color w:val="000000"/>
          <w:sz w:val="28"/>
          <w:szCs w:val="28"/>
        </w:rPr>
        <w:softHyphen/>
        <w:t>но</w:t>
      </w:r>
      <w:r w:rsidR="004B2D09" w:rsidRPr="004B2D09">
        <w:rPr>
          <w:color w:val="000000"/>
          <w:sz w:val="28"/>
          <w:szCs w:val="28"/>
        </w:rPr>
        <w:softHyphen/>
        <w:t>вре</w:t>
      </w:r>
      <w:r w:rsidR="004B2D09" w:rsidRPr="004B2D09">
        <w:rPr>
          <w:color w:val="000000"/>
          <w:sz w:val="28"/>
          <w:szCs w:val="28"/>
        </w:rPr>
        <w:softHyphen/>
        <w:t>мен</w:t>
      </w:r>
      <w:r w:rsidR="004B2D09" w:rsidRPr="004B2D09">
        <w:rPr>
          <w:color w:val="000000"/>
          <w:sz w:val="28"/>
          <w:szCs w:val="28"/>
        </w:rPr>
        <w:softHyphen/>
        <w:t>но от</w:t>
      </w:r>
      <w:r w:rsidR="004B2D09" w:rsidRPr="004B2D09">
        <w:rPr>
          <w:color w:val="000000"/>
          <w:sz w:val="28"/>
          <w:szCs w:val="28"/>
        </w:rPr>
        <w:softHyphen/>
        <w:t>но</w:t>
      </w:r>
      <w:r w:rsidR="004B2D09" w:rsidRPr="004B2D09">
        <w:rPr>
          <w:color w:val="000000"/>
          <w:sz w:val="28"/>
          <w:szCs w:val="28"/>
        </w:rPr>
        <w:softHyphen/>
        <w:t>сят</w:t>
      </w:r>
      <w:r w:rsidR="004B2D09" w:rsidRPr="004B2D09">
        <w:rPr>
          <w:color w:val="000000"/>
          <w:sz w:val="28"/>
          <w:szCs w:val="28"/>
        </w:rPr>
        <w:softHyphen/>
        <w:t>ся к этим двум темам, нет. Най</w:t>
      </w:r>
      <w:r w:rsidR="004B2D09" w:rsidRPr="004B2D09">
        <w:rPr>
          <w:color w:val="000000"/>
          <w:sz w:val="28"/>
          <w:szCs w:val="28"/>
        </w:rPr>
        <w:softHyphen/>
        <w:t>ди</w:t>
      </w:r>
      <w:r w:rsidR="004B2D09" w:rsidRPr="004B2D09">
        <w:rPr>
          <w:color w:val="000000"/>
          <w:sz w:val="28"/>
          <w:szCs w:val="28"/>
        </w:rPr>
        <w:softHyphen/>
        <w:t>те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на эк</w:t>
      </w:r>
      <w:r w:rsidR="004B2D09" w:rsidRPr="004B2D09">
        <w:rPr>
          <w:color w:val="000000"/>
          <w:sz w:val="28"/>
          <w:szCs w:val="28"/>
        </w:rPr>
        <w:softHyphen/>
        <w:t>за</w:t>
      </w:r>
      <w:r w:rsidR="004B2D09" w:rsidRPr="004B2D09">
        <w:rPr>
          <w:color w:val="000000"/>
          <w:sz w:val="28"/>
          <w:szCs w:val="28"/>
        </w:rPr>
        <w:softHyphen/>
        <w:t>ме</w:t>
      </w:r>
      <w:r w:rsidR="004B2D09" w:rsidRPr="004B2D09">
        <w:rPr>
          <w:color w:val="000000"/>
          <w:sz w:val="28"/>
          <w:szCs w:val="28"/>
        </w:rPr>
        <w:softHyphen/>
        <w:t>не школь</w:t>
      </w:r>
      <w:r w:rsidR="004B2D09" w:rsidRPr="004B2D09">
        <w:rPr>
          <w:color w:val="000000"/>
          <w:sz w:val="28"/>
          <w:szCs w:val="28"/>
        </w:rPr>
        <w:softHyphen/>
        <w:t>ни</w:t>
      </w:r>
      <w:r w:rsidR="004B2D09" w:rsidRPr="004B2D09">
        <w:rPr>
          <w:color w:val="000000"/>
          <w:sz w:val="28"/>
          <w:szCs w:val="28"/>
        </w:rPr>
        <w:softHyphen/>
        <w:t>ку до</w:t>
      </w:r>
      <w:r w:rsidR="004B2D09" w:rsidRPr="004B2D09">
        <w:rPr>
          <w:color w:val="000000"/>
          <w:sz w:val="28"/>
          <w:szCs w:val="28"/>
        </w:rPr>
        <w:softHyphen/>
        <w:t>ста</w:t>
      </w:r>
      <w:r w:rsidR="004B2D09" w:rsidRPr="004B2D09">
        <w:rPr>
          <w:color w:val="000000"/>
          <w:sz w:val="28"/>
          <w:szCs w:val="28"/>
        </w:rPr>
        <w:softHyphen/>
        <w:t>нет</w:t>
      </w:r>
      <w:r w:rsidR="004B2D09" w:rsidRPr="004B2D09">
        <w:rPr>
          <w:color w:val="000000"/>
          <w:sz w:val="28"/>
          <w:szCs w:val="28"/>
        </w:rPr>
        <w:softHyphen/>
        <w:t>ся во</w:t>
      </w:r>
      <w:r w:rsidR="004B2D09" w:rsidRPr="004B2D09">
        <w:rPr>
          <w:color w:val="000000"/>
          <w:sz w:val="28"/>
          <w:szCs w:val="28"/>
        </w:rPr>
        <w:softHyphen/>
        <w:t>прос по одной из этих двух тем.</w:t>
      </w:r>
    </w:p>
    <w:p w:rsidR="003C0388" w:rsidRPr="004B2D09" w:rsidRDefault="006A0FBC" w:rsidP="004B2D09">
      <w:pPr>
        <w:shd w:val="clear" w:color="auto" w:fill="FFFFFF"/>
        <w:jc w:val="both"/>
        <w:rPr>
          <w:sz w:val="28"/>
          <w:szCs w:val="28"/>
        </w:rPr>
      </w:pPr>
      <w:r>
        <w:rPr>
          <w:b/>
          <w:color w:val="000000"/>
          <w:sz w:val="28"/>
          <w:szCs w:val="28"/>
        </w:rPr>
        <w:t xml:space="preserve">Задание </w:t>
      </w:r>
      <w:r w:rsidR="004B2D09">
        <w:rPr>
          <w:b/>
          <w:color w:val="000000"/>
          <w:sz w:val="28"/>
          <w:szCs w:val="28"/>
        </w:rPr>
        <w:t>2</w:t>
      </w:r>
      <w:r w:rsidR="004B2D09" w:rsidRPr="004B2D09">
        <w:rPr>
          <w:color w:val="000000"/>
          <w:sz w:val="28"/>
          <w:szCs w:val="28"/>
        </w:rPr>
        <w:t>.</w:t>
      </w:r>
      <w:r w:rsidR="00AB616E">
        <w:rPr>
          <w:color w:val="000000"/>
          <w:sz w:val="28"/>
          <w:szCs w:val="28"/>
        </w:rPr>
        <w:t xml:space="preserve"> </w:t>
      </w:r>
      <w:r w:rsidR="004B2D09" w:rsidRPr="004B2D09">
        <w:rPr>
          <w:color w:val="000000"/>
          <w:sz w:val="28"/>
          <w:szCs w:val="28"/>
        </w:rPr>
        <w:t>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новый элек</w:t>
      </w:r>
      <w:r w:rsidR="004B2D09" w:rsidRPr="004B2D09">
        <w:rPr>
          <w:color w:val="000000"/>
          <w:sz w:val="28"/>
          <w:szCs w:val="28"/>
        </w:rPr>
        <w:softHyphen/>
        <w:t>три</w:t>
      </w:r>
      <w:r w:rsidR="004B2D09" w:rsidRPr="004B2D09">
        <w:rPr>
          <w:color w:val="000000"/>
          <w:sz w:val="28"/>
          <w:szCs w:val="28"/>
        </w:rPr>
        <w:softHyphen/>
        <w:t>че</w:t>
      </w:r>
      <w:r w:rsidR="004B2D09" w:rsidRPr="004B2D09">
        <w:rPr>
          <w:color w:val="000000"/>
          <w:sz w:val="28"/>
          <w:szCs w:val="28"/>
        </w:rPr>
        <w:softHyphen/>
        <w:t>ский чай</w:t>
      </w:r>
      <w:r w:rsidR="004B2D09" w:rsidRPr="004B2D09">
        <w:rPr>
          <w:color w:val="000000"/>
          <w:sz w:val="28"/>
          <w:szCs w:val="28"/>
        </w:rPr>
        <w:softHyphen/>
        <w:t>ник про</w:t>
      </w:r>
      <w:r w:rsidR="004B2D09" w:rsidRPr="004B2D09">
        <w:rPr>
          <w:color w:val="000000"/>
          <w:sz w:val="28"/>
          <w:szCs w:val="28"/>
        </w:rPr>
        <w:softHyphen/>
        <w:t>слу</w:t>
      </w:r>
      <w:r w:rsidR="004B2D09" w:rsidRPr="004B2D09">
        <w:rPr>
          <w:color w:val="000000"/>
          <w:sz w:val="28"/>
          <w:szCs w:val="28"/>
        </w:rPr>
        <w:softHyphen/>
        <w:t>жит боль</w:t>
      </w:r>
      <w:r w:rsidR="004B2D09" w:rsidRPr="004B2D09">
        <w:rPr>
          <w:color w:val="000000"/>
          <w:sz w:val="28"/>
          <w:szCs w:val="28"/>
        </w:rPr>
        <w:softHyphen/>
        <w:t>ше года, равна 0,97.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он про</w:t>
      </w:r>
      <w:r w:rsidR="004B2D09" w:rsidRPr="004B2D09">
        <w:rPr>
          <w:color w:val="000000"/>
          <w:sz w:val="28"/>
          <w:szCs w:val="28"/>
        </w:rPr>
        <w:softHyphen/>
        <w:t>слу</w:t>
      </w:r>
      <w:r w:rsidR="004B2D09" w:rsidRPr="004B2D09">
        <w:rPr>
          <w:color w:val="000000"/>
          <w:sz w:val="28"/>
          <w:szCs w:val="28"/>
        </w:rPr>
        <w:softHyphen/>
        <w:t>жит боль</w:t>
      </w:r>
      <w:r w:rsidR="004B2D09" w:rsidRPr="004B2D09">
        <w:rPr>
          <w:color w:val="000000"/>
          <w:sz w:val="28"/>
          <w:szCs w:val="28"/>
        </w:rPr>
        <w:softHyphen/>
        <w:t>ше двух лет, равна 0,89. Най</w:t>
      </w:r>
      <w:r w:rsidR="004B2D09" w:rsidRPr="004B2D09">
        <w:rPr>
          <w:color w:val="000000"/>
          <w:sz w:val="28"/>
          <w:szCs w:val="28"/>
        </w:rPr>
        <w:softHyphen/>
        <w:t>ди</w:t>
      </w:r>
      <w:r w:rsidR="004B2D09" w:rsidRPr="004B2D09">
        <w:rPr>
          <w:color w:val="000000"/>
          <w:sz w:val="28"/>
          <w:szCs w:val="28"/>
        </w:rPr>
        <w:softHyphen/>
        <w:t>те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он про</w:t>
      </w:r>
      <w:r w:rsidR="004B2D09" w:rsidRPr="004B2D09">
        <w:rPr>
          <w:color w:val="000000"/>
          <w:sz w:val="28"/>
          <w:szCs w:val="28"/>
        </w:rPr>
        <w:softHyphen/>
        <w:t>слу</w:t>
      </w:r>
      <w:r w:rsidR="004B2D09" w:rsidRPr="004B2D09">
        <w:rPr>
          <w:color w:val="000000"/>
          <w:sz w:val="28"/>
          <w:szCs w:val="28"/>
        </w:rPr>
        <w:softHyphen/>
        <w:t>жит мень</w:t>
      </w:r>
      <w:r w:rsidR="004B2D09" w:rsidRPr="004B2D09">
        <w:rPr>
          <w:color w:val="000000"/>
          <w:sz w:val="28"/>
          <w:szCs w:val="28"/>
        </w:rPr>
        <w:softHyphen/>
        <w:t>ше двух лет, но боль</w:t>
      </w:r>
      <w:r w:rsidR="004B2D09" w:rsidRPr="004B2D09">
        <w:rPr>
          <w:color w:val="000000"/>
          <w:sz w:val="28"/>
          <w:szCs w:val="28"/>
        </w:rPr>
        <w:softHyphen/>
        <w:t>ше года.</w:t>
      </w:r>
    </w:p>
    <w:p w:rsidR="00846327" w:rsidRDefault="006A0FBC" w:rsidP="004B2D09">
      <w:pPr>
        <w:shd w:val="clear" w:color="auto" w:fill="FFFFFF"/>
        <w:jc w:val="both"/>
        <w:rPr>
          <w:color w:val="000000"/>
          <w:sz w:val="28"/>
          <w:szCs w:val="28"/>
        </w:rPr>
      </w:pPr>
      <w:r>
        <w:rPr>
          <w:b/>
          <w:color w:val="000000"/>
          <w:sz w:val="28"/>
          <w:szCs w:val="28"/>
        </w:rPr>
        <w:t xml:space="preserve">Задание </w:t>
      </w:r>
      <w:r w:rsidR="004B2D09">
        <w:rPr>
          <w:b/>
          <w:color w:val="000000"/>
          <w:sz w:val="28"/>
          <w:szCs w:val="28"/>
        </w:rPr>
        <w:t>3</w:t>
      </w:r>
      <w:r w:rsidR="004B2D09" w:rsidRPr="004B2D09">
        <w:rPr>
          <w:color w:val="000000"/>
          <w:sz w:val="28"/>
          <w:szCs w:val="28"/>
        </w:rPr>
        <w:t>.</w:t>
      </w:r>
      <w:r w:rsidR="00AB616E">
        <w:rPr>
          <w:color w:val="000000"/>
          <w:sz w:val="28"/>
          <w:szCs w:val="28"/>
        </w:rPr>
        <w:t xml:space="preserve"> </w:t>
      </w:r>
      <w:r w:rsidR="004B2D09" w:rsidRPr="004B2D09">
        <w:rPr>
          <w:color w:val="000000"/>
          <w:sz w:val="28"/>
          <w:szCs w:val="28"/>
        </w:rPr>
        <w:t>В тор</w:t>
      </w:r>
      <w:r w:rsidR="004B2D09" w:rsidRPr="004B2D09">
        <w:rPr>
          <w:color w:val="000000"/>
          <w:sz w:val="28"/>
          <w:szCs w:val="28"/>
        </w:rPr>
        <w:softHyphen/>
        <w:t>го</w:t>
      </w:r>
      <w:r w:rsidR="004B2D09" w:rsidRPr="004B2D09">
        <w:rPr>
          <w:color w:val="000000"/>
          <w:sz w:val="28"/>
          <w:szCs w:val="28"/>
        </w:rPr>
        <w:softHyphen/>
        <w:t>вом цен</w:t>
      </w:r>
      <w:r w:rsidR="004B2D09" w:rsidRPr="004B2D09">
        <w:rPr>
          <w:color w:val="000000"/>
          <w:sz w:val="28"/>
          <w:szCs w:val="28"/>
        </w:rPr>
        <w:softHyphen/>
        <w:t>тре два оди</w:t>
      </w:r>
      <w:r w:rsidR="004B2D09" w:rsidRPr="004B2D09">
        <w:rPr>
          <w:color w:val="000000"/>
          <w:sz w:val="28"/>
          <w:szCs w:val="28"/>
        </w:rPr>
        <w:softHyphen/>
        <w:t>на</w:t>
      </w:r>
      <w:r w:rsidR="004B2D09" w:rsidRPr="004B2D09">
        <w:rPr>
          <w:color w:val="000000"/>
          <w:sz w:val="28"/>
          <w:szCs w:val="28"/>
        </w:rPr>
        <w:softHyphen/>
        <w:t>ко</w:t>
      </w:r>
      <w:r w:rsidR="004B2D09" w:rsidRPr="004B2D09">
        <w:rPr>
          <w:color w:val="000000"/>
          <w:sz w:val="28"/>
          <w:szCs w:val="28"/>
        </w:rPr>
        <w:softHyphen/>
        <w:t>вых ав</w:t>
      </w:r>
      <w:r w:rsidR="004B2D09" w:rsidRPr="004B2D09">
        <w:rPr>
          <w:color w:val="000000"/>
          <w:sz w:val="28"/>
          <w:szCs w:val="28"/>
        </w:rPr>
        <w:softHyphen/>
        <w:t>то</w:t>
      </w:r>
      <w:r w:rsidR="004B2D09" w:rsidRPr="004B2D09">
        <w:rPr>
          <w:color w:val="000000"/>
          <w:sz w:val="28"/>
          <w:szCs w:val="28"/>
        </w:rPr>
        <w:softHyphen/>
        <w:t>ма</w:t>
      </w:r>
      <w:r w:rsidR="004B2D09" w:rsidRPr="004B2D09">
        <w:rPr>
          <w:color w:val="000000"/>
          <w:sz w:val="28"/>
          <w:szCs w:val="28"/>
        </w:rPr>
        <w:softHyphen/>
        <w:t>та про</w:t>
      </w:r>
      <w:r w:rsidR="004B2D09" w:rsidRPr="004B2D09">
        <w:rPr>
          <w:color w:val="000000"/>
          <w:sz w:val="28"/>
          <w:szCs w:val="28"/>
        </w:rPr>
        <w:softHyphen/>
        <w:t>да</w:t>
      </w:r>
      <w:r w:rsidR="004B2D09" w:rsidRPr="004B2D09">
        <w:rPr>
          <w:color w:val="000000"/>
          <w:sz w:val="28"/>
          <w:szCs w:val="28"/>
        </w:rPr>
        <w:softHyphen/>
        <w:t>ют кофе.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к концу дня в ав</w:t>
      </w:r>
      <w:r w:rsidR="004B2D09" w:rsidRPr="004B2D09">
        <w:rPr>
          <w:color w:val="000000"/>
          <w:sz w:val="28"/>
          <w:szCs w:val="28"/>
        </w:rPr>
        <w:softHyphen/>
        <w:t>то</w:t>
      </w:r>
      <w:r w:rsidR="004B2D09" w:rsidRPr="004B2D09">
        <w:rPr>
          <w:color w:val="000000"/>
          <w:sz w:val="28"/>
          <w:szCs w:val="28"/>
        </w:rPr>
        <w:softHyphen/>
        <w:t>ма</w:t>
      </w:r>
      <w:r w:rsidR="004B2D09" w:rsidRPr="004B2D09">
        <w:rPr>
          <w:color w:val="000000"/>
          <w:sz w:val="28"/>
          <w:szCs w:val="28"/>
        </w:rPr>
        <w:softHyphen/>
        <w:t>те за</w:t>
      </w:r>
      <w:r w:rsidR="004B2D09" w:rsidRPr="004B2D09">
        <w:rPr>
          <w:color w:val="000000"/>
          <w:sz w:val="28"/>
          <w:szCs w:val="28"/>
        </w:rPr>
        <w:softHyphen/>
        <w:t>кон</w:t>
      </w:r>
      <w:r w:rsidR="004B2D09" w:rsidRPr="004B2D09">
        <w:rPr>
          <w:color w:val="000000"/>
          <w:sz w:val="28"/>
          <w:szCs w:val="28"/>
        </w:rPr>
        <w:softHyphen/>
        <w:t>чит</w:t>
      </w:r>
      <w:r w:rsidR="004B2D09" w:rsidRPr="004B2D09">
        <w:rPr>
          <w:color w:val="000000"/>
          <w:sz w:val="28"/>
          <w:szCs w:val="28"/>
        </w:rPr>
        <w:softHyphen/>
        <w:t>ся кофе, равна 0,3.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кофе за</w:t>
      </w:r>
      <w:r w:rsidR="004B2D09" w:rsidRPr="004B2D09">
        <w:rPr>
          <w:color w:val="000000"/>
          <w:sz w:val="28"/>
          <w:szCs w:val="28"/>
        </w:rPr>
        <w:softHyphen/>
        <w:t>кон</w:t>
      </w:r>
      <w:r w:rsidR="004B2D09" w:rsidRPr="004B2D09">
        <w:rPr>
          <w:color w:val="000000"/>
          <w:sz w:val="28"/>
          <w:szCs w:val="28"/>
        </w:rPr>
        <w:softHyphen/>
        <w:t>чит</w:t>
      </w:r>
      <w:r w:rsidR="004B2D09" w:rsidRPr="004B2D09">
        <w:rPr>
          <w:color w:val="000000"/>
          <w:sz w:val="28"/>
          <w:szCs w:val="28"/>
        </w:rPr>
        <w:softHyphen/>
        <w:t>ся в обоих ав</w:t>
      </w:r>
      <w:r w:rsidR="004B2D09" w:rsidRPr="004B2D09">
        <w:rPr>
          <w:color w:val="000000"/>
          <w:sz w:val="28"/>
          <w:szCs w:val="28"/>
        </w:rPr>
        <w:softHyphen/>
        <w:t>то</w:t>
      </w:r>
      <w:r w:rsidR="004B2D09" w:rsidRPr="004B2D09">
        <w:rPr>
          <w:color w:val="000000"/>
          <w:sz w:val="28"/>
          <w:szCs w:val="28"/>
        </w:rPr>
        <w:softHyphen/>
        <w:t>ма</w:t>
      </w:r>
      <w:r w:rsidR="004B2D09" w:rsidRPr="004B2D09">
        <w:rPr>
          <w:color w:val="000000"/>
          <w:sz w:val="28"/>
          <w:szCs w:val="28"/>
        </w:rPr>
        <w:softHyphen/>
        <w:t>тах, равна 0,12. Най</w:t>
      </w:r>
      <w:r w:rsidR="004B2D09" w:rsidRPr="004B2D09">
        <w:rPr>
          <w:color w:val="000000"/>
          <w:sz w:val="28"/>
          <w:szCs w:val="28"/>
        </w:rPr>
        <w:softHyphen/>
        <w:t>ди</w:t>
      </w:r>
      <w:r w:rsidR="004B2D09" w:rsidRPr="004B2D09">
        <w:rPr>
          <w:color w:val="000000"/>
          <w:sz w:val="28"/>
          <w:szCs w:val="28"/>
        </w:rPr>
        <w:softHyphen/>
        <w:t>те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к концу дня кофе оста</w:t>
      </w:r>
      <w:r w:rsidR="004B2D09" w:rsidRPr="004B2D09">
        <w:rPr>
          <w:color w:val="000000"/>
          <w:sz w:val="28"/>
          <w:szCs w:val="28"/>
        </w:rPr>
        <w:softHyphen/>
        <w:t>нет</w:t>
      </w:r>
      <w:r w:rsidR="004B2D09" w:rsidRPr="004B2D09">
        <w:rPr>
          <w:color w:val="000000"/>
          <w:sz w:val="28"/>
          <w:szCs w:val="28"/>
        </w:rPr>
        <w:softHyphen/>
        <w:t>ся в обоих ав</w:t>
      </w:r>
      <w:r w:rsidR="004B2D09" w:rsidRPr="004B2D09">
        <w:rPr>
          <w:color w:val="000000"/>
          <w:sz w:val="28"/>
          <w:szCs w:val="28"/>
        </w:rPr>
        <w:softHyphen/>
        <w:t>то</w:t>
      </w:r>
      <w:r w:rsidR="004B2D09" w:rsidRPr="004B2D09">
        <w:rPr>
          <w:color w:val="000000"/>
          <w:sz w:val="28"/>
          <w:szCs w:val="28"/>
        </w:rPr>
        <w:softHyphen/>
        <w:t>ма</w:t>
      </w:r>
      <w:r w:rsidR="004B2D09" w:rsidRPr="004B2D09">
        <w:rPr>
          <w:color w:val="000000"/>
          <w:sz w:val="28"/>
          <w:szCs w:val="28"/>
        </w:rPr>
        <w:softHyphen/>
        <w:t>тах.</w:t>
      </w:r>
    </w:p>
    <w:p w:rsidR="00915560" w:rsidRPr="004B2D09" w:rsidRDefault="004B2D09" w:rsidP="004B2D09">
      <w:pPr>
        <w:shd w:val="clear" w:color="auto" w:fill="FFFFFF"/>
        <w:jc w:val="both"/>
        <w:rPr>
          <w:color w:val="000000"/>
          <w:sz w:val="28"/>
          <w:szCs w:val="28"/>
        </w:rPr>
      </w:pPr>
      <w:r w:rsidRPr="004B2D09">
        <w:rPr>
          <w:b/>
          <w:sz w:val="28"/>
          <w:szCs w:val="28"/>
        </w:rPr>
        <w:t xml:space="preserve">Задание </w:t>
      </w:r>
      <w:r>
        <w:rPr>
          <w:b/>
          <w:sz w:val="28"/>
          <w:szCs w:val="28"/>
        </w:rPr>
        <w:t>4</w:t>
      </w:r>
      <w:r w:rsidRPr="004B2D09">
        <w:rPr>
          <w:sz w:val="28"/>
          <w:szCs w:val="28"/>
        </w:rPr>
        <w:t>.</w:t>
      </w:r>
      <w:r w:rsidR="00AB616E">
        <w:rPr>
          <w:sz w:val="28"/>
          <w:szCs w:val="28"/>
        </w:rPr>
        <w:t xml:space="preserve"> </w:t>
      </w:r>
      <w:r w:rsidRPr="004B2D09">
        <w:rPr>
          <w:color w:val="000000"/>
          <w:sz w:val="28"/>
          <w:szCs w:val="28"/>
        </w:rPr>
        <w:t>Ав</w:t>
      </w:r>
      <w:r w:rsidRPr="004B2D09">
        <w:rPr>
          <w:color w:val="000000"/>
          <w:sz w:val="28"/>
          <w:szCs w:val="28"/>
        </w:rPr>
        <w:softHyphen/>
        <w:t>то</w:t>
      </w:r>
      <w:r w:rsidRPr="004B2D09">
        <w:rPr>
          <w:color w:val="000000"/>
          <w:sz w:val="28"/>
          <w:szCs w:val="28"/>
        </w:rPr>
        <w:softHyphen/>
        <w:t>ма</w:t>
      </w:r>
      <w:r w:rsidRPr="004B2D09">
        <w:rPr>
          <w:color w:val="000000"/>
          <w:sz w:val="28"/>
          <w:szCs w:val="28"/>
        </w:rPr>
        <w:softHyphen/>
        <w:t>ти</w:t>
      </w:r>
      <w:r w:rsidRPr="004B2D09">
        <w:rPr>
          <w:color w:val="000000"/>
          <w:sz w:val="28"/>
          <w:szCs w:val="28"/>
        </w:rPr>
        <w:softHyphen/>
        <w:t>че</w:t>
      </w:r>
      <w:r w:rsidRPr="004B2D09">
        <w:rPr>
          <w:color w:val="000000"/>
          <w:sz w:val="28"/>
          <w:szCs w:val="28"/>
        </w:rPr>
        <w:softHyphen/>
        <w:t>ская линия из</w:t>
      </w:r>
      <w:r w:rsidRPr="004B2D09">
        <w:rPr>
          <w:color w:val="000000"/>
          <w:sz w:val="28"/>
          <w:szCs w:val="28"/>
        </w:rPr>
        <w:softHyphen/>
        <w:t>го</w:t>
      </w:r>
      <w:r w:rsidRPr="004B2D09">
        <w:rPr>
          <w:color w:val="000000"/>
          <w:sz w:val="28"/>
          <w:szCs w:val="28"/>
        </w:rPr>
        <w:softHyphen/>
        <w:t>тав</w:t>
      </w:r>
      <w:r w:rsidRPr="004B2D09">
        <w:rPr>
          <w:color w:val="000000"/>
          <w:sz w:val="28"/>
          <w:szCs w:val="28"/>
        </w:rPr>
        <w:softHyphen/>
        <w:t>ли</w:t>
      </w:r>
      <w:r w:rsidRPr="004B2D09">
        <w:rPr>
          <w:color w:val="000000"/>
          <w:sz w:val="28"/>
          <w:szCs w:val="28"/>
        </w:rPr>
        <w:softHyphen/>
        <w:t>ва</w:t>
      </w:r>
      <w:r w:rsidRPr="004B2D09">
        <w:rPr>
          <w:color w:val="000000"/>
          <w:sz w:val="28"/>
          <w:szCs w:val="28"/>
        </w:rPr>
        <w:softHyphen/>
        <w:t>ет ба</w:t>
      </w:r>
      <w:r w:rsidRPr="004B2D09">
        <w:rPr>
          <w:color w:val="000000"/>
          <w:sz w:val="28"/>
          <w:szCs w:val="28"/>
        </w:rPr>
        <w:softHyphen/>
        <w:t>та</w:t>
      </w:r>
      <w:r w:rsidRPr="004B2D09">
        <w:rPr>
          <w:color w:val="000000"/>
          <w:sz w:val="28"/>
          <w:szCs w:val="28"/>
        </w:rPr>
        <w:softHyphen/>
        <w:t>рей</w:t>
      </w:r>
      <w:r w:rsidRPr="004B2D09">
        <w:rPr>
          <w:color w:val="000000"/>
          <w:sz w:val="28"/>
          <w:szCs w:val="28"/>
        </w:rPr>
        <w:softHyphen/>
        <w:t>ки. Ве</w:t>
      </w:r>
      <w:r w:rsidRPr="004B2D09">
        <w:rPr>
          <w:color w:val="000000"/>
          <w:sz w:val="28"/>
          <w:szCs w:val="28"/>
        </w:rPr>
        <w:softHyphen/>
        <w:t>ро</w:t>
      </w:r>
      <w:r w:rsidRPr="004B2D09">
        <w:rPr>
          <w:color w:val="000000"/>
          <w:sz w:val="28"/>
          <w:szCs w:val="28"/>
        </w:rPr>
        <w:softHyphen/>
        <w:t>ят</w:t>
      </w:r>
      <w:r w:rsidRPr="004B2D09">
        <w:rPr>
          <w:color w:val="000000"/>
          <w:sz w:val="28"/>
          <w:szCs w:val="28"/>
        </w:rPr>
        <w:softHyphen/>
        <w:t>ность того, что го</w:t>
      </w:r>
      <w:r w:rsidRPr="004B2D09">
        <w:rPr>
          <w:color w:val="000000"/>
          <w:sz w:val="28"/>
          <w:szCs w:val="28"/>
        </w:rPr>
        <w:softHyphen/>
        <w:t>то</w:t>
      </w:r>
      <w:r w:rsidRPr="004B2D09">
        <w:rPr>
          <w:color w:val="000000"/>
          <w:sz w:val="28"/>
          <w:szCs w:val="28"/>
        </w:rPr>
        <w:softHyphen/>
        <w:t>вая ба</w:t>
      </w:r>
      <w:r w:rsidRPr="004B2D09">
        <w:rPr>
          <w:color w:val="000000"/>
          <w:sz w:val="28"/>
          <w:szCs w:val="28"/>
        </w:rPr>
        <w:softHyphen/>
        <w:t>та</w:t>
      </w:r>
      <w:r w:rsidRPr="004B2D09">
        <w:rPr>
          <w:color w:val="000000"/>
          <w:sz w:val="28"/>
          <w:szCs w:val="28"/>
        </w:rPr>
        <w:softHyphen/>
        <w:t>рей</w:t>
      </w:r>
      <w:r w:rsidRPr="004B2D09">
        <w:rPr>
          <w:color w:val="000000"/>
          <w:sz w:val="28"/>
          <w:szCs w:val="28"/>
        </w:rPr>
        <w:softHyphen/>
        <w:t>ка не</w:t>
      </w:r>
      <w:r w:rsidRPr="004B2D09">
        <w:rPr>
          <w:color w:val="000000"/>
          <w:sz w:val="28"/>
          <w:szCs w:val="28"/>
        </w:rPr>
        <w:softHyphen/>
        <w:t>ис</w:t>
      </w:r>
      <w:r w:rsidRPr="004B2D09">
        <w:rPr>
          <w:color w:val="000000"/>
          <w:sz w:val="28"/>
          <w:szCs w:val="28"/>
        </w:rPr>
        <w:softHyphen/>
        <w:t>прав</w:t>
      </w:r>
      <w:r w:rsidRPr="004B2D09">
        <w:rPr>
          <w:color w:val="000000"/>
          <w:sz w:val="28"/>
          <w:szCs w:val="28"/>
        </w:rPr>
        <w:softHyphen/>
        <w:t>на, равна 0,02. Перед упа</w:t>
      </w:r>
      <w:r w:rsidRPr="004B2D09">
        <w:rPr>
          <w:color w:val="000000"/>
          <w:sz w:val="28"/>
          <w:szCs w:val="28"/>
        </w:rPr>
        <w:softHyphen/>
        <w:t>ков</w:t>
      </w:r>
      <w:r w:rsidRPr="004B2D09">
        <w:rPr>
          <w:color w:val="000000"/>
          <w:sz w:val="28"/>
          <w:szCs w:val="28"/>
        </w:rPr>
        <w:softHyphen/>
        <w:t>кой каж</w:t>
      </w:r>
      <w:r w:rsidRPr="004B2D09">
        <w:rPr>
          <w:color w:val="000000"/>
          <w:sz w:val="28"/>
          <w:szCs w:val="28"/>
        </w:rPr>
        <w:softHyphen/>
        <w:t>дая ба</w:t>
      </w:r>
      <w:r w:rsidRPr="004B2D09">
        <w:rPr>
          <w:color w:val="000000"/>
          <w:sz w:val="28"/>
          <w:szCs w:val="28"/>
        </w:rPr>
        <w:softHyphen/>
        <w:t>та</w:t>
      </w:r>
      <w:r w:rsidRPr="004B2D09">
        <w:rPr>
          <w:color w:val="000000"/>
          <w:sz w:val="28"/>
          <w:szCs w:val="28"/>
        </w:rPr>
        <w:softHyphen/>
        <w:t>рей</w:t>
      </w:r>
      <w:r w:rsidRPr="004B2D09">
        <w:rPr>
          <w:color w:val="000000"/>
          <w:sz w:val="28"/>
          <w:szCs w:val="28"/>
        </w:rPr>
        <w:softHyphen/>
        <w:t>ка про</w:t>
      </w:r>
      <w:r w:rsidRPr="004B2D09">
        <w:rPr>
          <w:color w:val="000000"/>
          <w:sz w:val="28"/>
          <w:szCs w:val="28"/>
        </w:rPr>
        <w:softHyphen/>
        <w:t>хо</w:t>
      </w:r>
      <w:r w:rsidRPr="004B2D09">
        <w:rPr>
          <w:color w:val="000000"/>
          <w:sz w:val="28"/>
          <w:szCs w:val="28"/>
        </w:rPr>
        <w:softHyphen/>
        <w:t>дит си</w:t>
      </w:r>
      <w:r w:rsidRPr="004B2D09">
        <w:rPr>
          <w:color w:val="000000"/>
          <w:sz w:val="28"/>
          <w:szCs w:val="28"/>
        </w:rPr>
        <w:softHyphen/>
        <w:t>сте</w:t>
      </w:r>
      <w:r w:rsidRPr="004B2D09">
        <w:rPr>
          <w:color w:val="000000"/>
          <w:sz w:val="28"/>
          <w:szCs w:val="28"/>
        </w:rPr>
        <w:softHyphen/>
        <w:t>му кон</w:t>
      </w:r>
      <w:r w:rsidRPr="004B2D09">
        <w:rPr>
          <w:color w:val="000000"/>
          <w:sz w:val="28"/>
          <w:szCs w:val="28"/>
        </w:rPr>
        <w:softHyphen/>
        <w:t>тро</w:t>
      </w:r>
      <w:r w:rsidRPr="004B2D09">
        <w:rPr>
          <w:color w:val="000000"/>
          <w:sz w:val="28"/>
          <w:szCs w:val="28"/>
        </w:rPr>
        <w:softHyphen/>
        <w:t>ля. Ве</w:t>
      </w:r>
      <w:r w:rsidRPr="004B2D09">
        <w:rPr>
          <w:color w:val="000000"/>
          <w:sz w:val="28"/>
          <w:szCs w:val="28"/>
        </w:rPr>
        <w:softHyphen/>
        <w:t>ро</w:t>
      </w:r>
      <w:r w:rsidRPr="004B2D09">
        <w:rPr>
          <w:color w:val="000000"/>
          <w:sz w:val="28"/>
          <w:szCs w:val="28"/>
        </w:rPr>
        <w:softHyphen/>
        <w:t>ят</w:t>
      </w:r>
      <w:r w:rsidRPr="004B2D09">
        <w:rPr>
          <w:color w:val="000000"/>
          <w:sz w:val="28"/>
          <w:szCs w:val="28"/>
        </w:rPr>
        <w:softHyphen/>
        <w:t>ность того, что си</w:t>
      </w:r>
      <w:r w:rsidRPr="004B2D09">
        <w:rPr>
          <w:color w:val="000000"/>
          <w:sz w:val="28"/>
          <w:szCs w:val="28"/>
        </w:rPr>
        <w:softHyphen/>
        <w:t>сте</w:t>
      </w:r>
      <w:r w:rsidRPr="004B2D09">
        <w:rPr>
          <w:color w:val="000000"/>
          <w:sz w:val="28"/>
          <w:szCs w:val="28"/>
        </w:rPr>
        <w:softHyphen/>
        <w:t>ма за</w:t>
      </w:r>
      <w:r w:rsidRPr="004B2D09">
        <w:rPr>
          <w:color w:val="000000"/>
          <w:sz w:val="28"/>
          <w:szCs w:val="28"/>
        </w:rPr>
        <w:softHyphen/>
        <w:t>бра</w:t>
      </w:r>
      <w:r w:rsidRPr="004B2D09">
        <w:rPr>
          <w:color w:val="000000"/>
          <w:sz w:val="28"/>
          <w:szCs w:val="28"/>
        </w:rPr>
        <w:softHyphen/>
        <w:t>ку</w:t>
      </w:r>
      <w:r w:rsidRPr="004B2D09">
        <w:rPr>
          <w:color w:val="000000"/>
          <w:sz w:val="28"/>
          <w:szCs w:val="28"/>
        </w:rPr>
        <w:softHyphen/>
        <w:t>ет не</w:t>
      </w:r>
      <w:r w:rsidRPr="004B2D09">
        <w:rPr>
          <w:color w:val="000000"/>
          <w:sz w:val="28"/>
          <w:szCs w:val="28"/>
        </w:rPr>
        <w:softHyphen/>
        <w:t>ис</w:t>
      </w:r>
      <w:r w:rsidRPr="004B2D09">
        <w:rPr>
          <w:color w:val="000000"/>
          <w:sz w:val="28"/>
          <w:szCs w:val="28"/>
        </w:rPr>
        <w:softHyphen/>
        <w:t>прав</w:t>
      </w:r>
      <w:r w:rsidRPr="004B2D09">
        <w:rPr>
          <w:color w:val="000000"/>
          <w:sz w:val="28"/>
          <w:szCs w:val="28"/>
        </w:rPr>
        <w:softHyphen/>
        <w:t>ную ба</w:t>
      </w:r>
      <w:r w:rsidRPr="004B2D09">
        <w:rPr>
          <w:color w:val="000000"/>
          <w:sz w:val="28"/>
          <w:szCs w:val="28"/>
        </w:rPr>
        <w:softHyphen/>
        <w:t>та</w:t>
      </w:r>
      <w:r w:rsidRPr="004B2D09">
        <w:rPr>
          <w:color w:val="000000"/>
          <w:sz w:val="28"/>
          <w:szCs w:val="28"/>
        </w:rPr>
        <w:softHyphen/>
        <w:t>рей</w:t>
      </w:r>
      <w:r w:rsidRPr="004B2D09">
        <w:rPr>
          <w:color w:val="000000"/>
          <w:sz w:val="28"/>
          <w:szCs w:val="28"/>
        </w:rPr>
        <w:softHyphen/>
        <w:t>ку, равна 0,99. Ве</w:t>
      </w:r>
      <w:r w:rsidRPr="004B2D09">
        <w:rPr>
          <w:color w:val="000000"/>
          <w:sz w:val="28"/>
          <w:szCs w:val="28"/>
        </w:rPr>
        <w:softHyphen/>
        <w:t>ро</w:t>
      </w:r>
      <w:r w:rsidRPr="004B2D09">
        <w:rPr>
          <w:color w:val="000000"/>
          <w:sz w:val="28"/>
          <w:szCs w:val="28"/>
        </w:rPr>
        <w:softHyphen/>
        <w:t>ят</w:t>
      </w:r>
      <w:r w:rsidRPr="004B2D09">
        <w:rPr>
          <w:color w:val="000000"/>
          <w:sz w:val="28"/>
          <w:szCs w:val="28"/>
        </w:rPr>
        <w:softHyphen/>
        <w:t>ность того, что си</w:t>
      </w:r>
      <w:r w:rsidRPr="004B2D09">
        <w:rPr>
          <w:color w:val="000000"/>
          <w:sz w:val="28"/>
          <w:szCs w:val="28"/>
        </w:rPr>
        <w:softHyphen/>
        <w:t>сте</w:t>
      </w:r>
      <w:r w:rsidRPr="004B2D09">
        <w:rPr>
          <w:color w:val="000000"/>
          <w:sz w:val="28"/>
          <w:szCs w:val="28"/>
        </w:rPr>
        <w:softHyphen/>
        <w:t>ма по ошиб</w:t>
      </w:r>
      <w:r w:rsidRPr="004B2D09">
        <w:rPr>
          <w:color w:val="000000"/>
          <w:sz w:val="28"/>
          <w:szCs w:val="28"/>
        </w:rPr>
        <w:softHyphen/>
        <w:t>ке за</w:t>
      </w:r>
      <w:r w:rsidRPr="004B2D09">
        <w:rPr>
          <w:color w:val="000000"/>
          <w:sz w:val="28"/>
          <w:szCs w:val="28"/>
        </w:rPr>
        <w:softHyphen/>
        <w:t>бра</w:t>
      </w:r>
      <w:r w:rsidRPr="004B2D09">
        <w:rPr>
          <w:color w:val="000000"/>
          <w:sz w:val="28"/>
          <w:szCs w:val="28"/>
        </w:rPr>
        <w:softHyphen/>
        <w:t>ку</w:t>
      </w:r>
      <w:r w:rsidRPr="004B2D09">
        <w:rPr>
          <w:color w:val="000000"/>
          <w:sz w:val="28"/>
          <w:szCs w:val="28"/>
        </w:rPr>
        <w:softHyphen/>
        <w:t>ет ис</w:t>
      </w:r>
      <w:r w:rsidRPr="004B2D09">
        <w:rPr>
          <w:color w:val="000000"/>
          <w:sz w:val="28"/>
          <w:szCs w:val="28"/>
        </w:rPr>
        <w:softHyphen/>
        <w:t>прав</w:t>
      </w:r>
      <w:r w:rsidRPr="004B2D09">
        <w:rPr>
          <w:color w:val="000000"/>
          <w:sz w:val="28"/>
          <w:szCs w:val="28"/>
        </w:rPr>
        <w:softHyphen/>
        <w:t>ную ба</w:t>
      </w:r>
      <w:r w:rsidRPr="004B2D09">
        <w:rPr>
          <w:color w:val="000000"/>
          <w:sz w:val="28"/>
          <w:szCs w:val="28"/>
        </w:rPr>
        <w:softHyphen/>
        <w:t>та</w:t>
      </w:r>
      <w:r w:rsidRPr="004B2D09">
        <w:rPr>
          <w:color w:val="000000"/>
          <w:sz w:val="28"/>
          <w:szCs w:val="28"/>
        </w:rPr>
        <w:softHyphen/>
        <w:t>рей</w:t>
      </w:r>
      <w:r w:rsidRPr="004B2D09">
        <w:rPr>
          <w:color w:val="000000"/>
          <w:sz w:val="28"/>
          <w:szCs w:val="28"/>
        </w:rPr>
        <w:softHyphen/>
        <w:t>ку, равна 0,01. Най</w:t>
      </w:r>
      <w:r w:rsidRPr="004B2D09">
        <w:rPr>
          <w:color w:val="000000"/>
          <w:sz w:val="28"/>
          <w:szCs w:val="28"/>
        </w:rPr>
        <w:softHyphen/>
        <w:t>ди</w:t>
      </w:r>
      <w:r w:rsidRPr="004B2D09">
        <w:rPr>
          <w:color w:val="000000"/>
          <w:sz w:val="28"/>
          <w:szCs w:val="28"/>
        </w:rPr>
        <w:softHyphen/>
        <w:t>те ве</w:t>
      </w:r>
      <w:r w:rsidRPr="004B2D09">
        <w:rPr>
          <w:color w:val="000000"/>
          <w:sz w:val="28"/>
          <w:szCs w:val="28"/>
        </w:rPr>
        <w:softHyphen/>
        <w:t>ро</w:t>
      </w:r>
      <w:r w:rsidRPr="004B2D09">
        <w:rPr>
          <w:color w:val="000000"/>
          <w:sz w:val="28"/>
          <w:szCs w:val="28"/>
        </w:rPr>
        <w:softHyphen/>
        <w:t>ят</w:t>
      </w:r>
      <w:r w:rsidRPr="004B2D09">
        <w:rPr>
          <w:color w:val="000000"/>
          <w:sz w:val="28"/>
          <w:szCs w:val="28"/>
        </w:rPr>
        <w:softHyphen/>
        <w:t>ность того, что слу</w:t>
      </w:r>
      <w:r w:rsidRPr="004B2D09">
        <w:rPr>
          <w:color w:val="000000"/>
          <w:sz w:val="28"/>
          <w:szCs w:val="28"/>
        </w:rPr>
        <w:softHyphen/>
        <w:t>чай</w:t>
      </w:r>
      <w:r w:rsidRPr="004B2D09">
        <w:rPr>
          <w:color w:val="000000"/>
          <w:sz w:val="28"/>
          <w:szCs w:val="28"/>
        </w:rPr>
        <w:softHyphen/>
        <w:t>но вы</w:t>
      </w:r>
      <w:r w:rsidRPr="004B2D09">
        <w:rPr>
          <w:color w:val="000000"/>
          <w:sz w:val="28"/>
          <w:szCs w:val="28"/>
        </w:rPr>
        <w:softHyphen/>
        <w:t>бран</w:t>
      </w:r>
      <w:r w:rsidRPr="004B2D09">
        <w:rPr>
          <w:color w:val="000000"/>
          <w:sz w:val="28"/>
          <w:szCs w:val="28"/>
        </w:rPr>
        <w:softHyphen/>
        <w:t>ная ба</w:t>
      </w:r>
      <w:r w:rsidRPr="004B2D09">
        <w:rPr>
          <w:color w:val="000000"/>
          <w:sz w:val="28"/>
          <w:szCs w:val="28"/>
        </w:rPr>
        <w:softHyphen/>
        <w:t>та</w:t>
      </w:r>
      <w:r w:rsidRPr="004B2D09">
        <w:rPr>
          <w:color w:val="000000"/>
          <w:sz w:val="28"/>
          <w:szCs w:val="28"/>
        </w:rPr>
        <w:softHyphen/>
        <w:t>рей</w:t>
      </w:r>
      <w:r w:rsidRPr="004B2D09">
        <w:rPr>
          <w:color w:val="000000"/>
          <w:sz w:val="28"/>
          <w:szCs w:val="28"/>
        </w:rPr>
        <w:softHyphen/>
        <w:t>ка будет за</w:t>
      </w:r>
      <w:r w:rsidRPr="004B2D09">
        <w:rPr>
          <w:color w:val="000000"/>
          <w:sz w:val="28"/>
          <w:szCs w:val="28"/>
        </w:rPr>
        <w:softHyphen/>
        <w:t>бра</w:t>
      </w:r>
      <w:r w:rsidRPr="004B2D09">
        <w:rPr>
          <w:color w:val="000000"/>
          <w:sz w:val="28"/>
          <w:szCs w:val="28"/>
        </w:rPr>
        <w:softHyphen/>
        <w:t>ко</w:t>
      </w:r>
      <w:r w:rsidRPr="004B2D09">
        <w:rPr>
          <w:color w:val="000000"/>
          <w:sz w:val="28"/>
          <w:szCs w:val="28"/>
        </w:rPr>
        <w:softHyphen/>
        <w:t>ва</w:t>
      </w:r>
      <w:r w:rsidRPr="004B2D09">
        <w:rPr>
          <w:color w:val="000000"/>
          <w:sz w:val="28"/>
          <w:szCs w:val="28"/>
        </w:rPr>
        <w:softHyphen/>
        <w:t>на си</w:t>
      </w:r>
      <w:r w:rsidRPr="004B2D09">
        <w:rPr>
          <w:color w:val="000000"/>
          <w:sz w:val="28"/>
          <w:szCs w:val="28"/>
        </w:rPr>
        <w:softHyphen/>
        <w:t>сте</w:t>
      </w:r>
      <w:r w:rsidRPr="004B2D09">
        <w:rPr>
          <w:color w:val="000000"/>
          <w:sz w:val="28"/>
          <w:szCs w:val="28"/>
        </w:rPr>
        <w:softHyphen/>
        <w:t>мой кон</w:t>
      </w:r>
      <w:r w:rsidRPr="004B2D09">
        <w:rPr>
          <w:color w:val="000000"/>
          <w:sz w:val="28"/>
          <w:szCs w:val="28"/>
        </w:rPr>
        <w:softHyphen/>
        <w:t>тро</w:t>
      </w:r>
      <w:r w:rsidRPr="004B2D09">
        <w:rPr>
          <w:color w:val="000000"/>
          <w:sz w:val="28"/>
          <w:szCs w:val="28"/>
        </w:rPr>
        <w:softHyphen/>
        <w:t>ля.</w:t>
      </w:r>
    </w:p>
    <w:p w:rsidR="004B2D09" w:rsidRDefault="006A0FBC" w:rsidP="004B2D09">
      <w:pPr>
        <w:jc w:val="both"/>
        <w:rPr>
          <w:color w:val="000000"/>
          <w:sz w:val="28"/>
          <w:szCs w:val="28"/>
        </w:rPr>
      </w:pPr>
      <w:r>
        <w:rPr>
          <w:b/>
          <w:color w:val="000000"/>
          <w:sz w:val="28"/>
          <w:szCs w:val="28"/>
        </w:rPr>
        <w:t xml:space="preserve">Задание </w:t>
      </w:r>
      <w:r w:rsidR="004B2D09" w:rsidRPr="004B2D09">
        <w:rPr>
          <w:b/>
          <w:color w:val="000000"/>
          <w:sz w:val="28"/>
          <w:szCs w:val="28"/>
        </w:rPr>
        <w:t>5.</w:t>
      </w:r>
      <w:r w:rsidR="00AB616E">
        <w:rPr>
          <w:b/>
          <w:color w:val="000000"/>
          <w:sz w:val="28"/>
          <w:szCs w:val="28"/>
        </w:rPr>
        <w:t xml:space="preserve"> </w:t>
      </w:r>
      <w:r w:rsidR="004B2D09" w:rsidRPr="004B2D09">
        <w:rPr>
          <w:color w:val="000000"/>
          <w:sz w:val="28"/>
          <w:szCs w:val="28"/>
        </w:rPr>
        <w:t>Стре</w:t>
      </w:r>
      <w:r w:rsidR="004B2D09" w:rsidRPr="004B2D09">
        <w:rPr>
          <w:color w:val="000000"/>
          <w:sz w:val="28"/>
          <w:szCs w:val="28"/>
        </w:rPr>
        <w:softHyphen/>
        <w:t>лок стре</w:t>
      </w:r>
      <w:r w:rsidR="004B2D09" w:rsidRPr="004B2D09">
        <w:rPr>
          <w:color w:val="000000"/>
          <w:sz w:val="28"/>
          <w:szCs w:val="28"/>
        </w:rPr>
        <w:softHyphen/>
        <w:t>ля</w:t>
      </w:r>
      <w:r w:rsidR="004B2D09" w:rsidRPr="004B2D09">
        <w:rPr>
          <w:color w:val="000000"/>
          <w:sz w:val="28"/>
          <w:szCs w:val="28"/>
        </w:rPr>
        <w:softHyphen/>
        <w:t>ет по ми</w:t>
      </w:r>
      <w:r w:rsidR="004B2D09" w:rsidRPr="004B2D09">
        <w:rPr>
          <w:color w:val="000000"/>
          <w:sz w:val="28"/>
          <w:szCs w:val="28"/>
        </w:rPr>
        <w:softHyphen/>
        <w:t>ше</w:t>
      </w:r>
      <w:r w:rsidR="004B2D09" w:rsidRPr="004B2D09">
        <w:rPr>
          <w:color w:val="000000"/>
          <w:sz w:val="28"/>
          <w:szCs w:val="28"/>
        </w:rPr>
        <w:softHyphen/>
        <w:t>ни один раз. В слу</w:t>
      </w:r>
      <w:r w:rsidR="004B2D09" w:rsidRPr="004B2D09">
        <w:rPr>
          <w:color w:val="000000"/>
          <w:sz w:val="28"/>
          <w:szCs w:val="28"/>
        </w:rPr>
        <w:softHyphen/>
        <w:t>чае про</w:t>
      </w:r>
      <w:r w:rsidR="004B2D09" w:rsidRPr="004B2D09">
        <w:rPr>
          <w:color w:val="000000"/>
          <w:sz w:val="28"/>
          <w:szCs w:val="28"/>
        </w:rPr>
        <w:softHyphen/>
        <w:t>ма</w:t>
      </w:r>
      <w:r w:rsidR="004B2D09" w:rsidRPr="004B2D09">
        <w:rPr>
          <w:color w:val="000000"/>
          <w:sz w:val="28"/>
          <w:szCs w:val="28"/>
        </w:rPr>
        <w:softHyphen/>
        <w:t>ха стре</w:t>
      </w:r>
      <w:r w:rsidR="004B2D09" w:rsidRPr="004B2D09">
        <w:rPr>
          <w:color w:val="000000"/>
          <w:sz w:val="28"/>
          <w:szCs w:val="28"/>
        </w:rPr>
        <w:softHyphen/>
        <w:t>лок де</w:t>
      </w:r>
      <w:r w:rsidR="004B2D09" w:rsidRPr="004B2D09">
        <w:rPr>
          <w:color w:val="000000"/>
          <w:sz w:val="28"/>
          <w:szCs w:val="28"/>
        </w:rPr>
        <w:softHyphen/>
        <w:t>ла</w:t>
      </w:r>
      <w:r w:rsidR="004B2D09" w:rsidRPr="004B2D09">
        <w:rPr>
          <w:color w:val="000000"/>
          <w:sz w:val="28"/>
          <w:szCs w:val="28"/>
        </w:rPr>
        <w:softHyphen/>
        <w:t>ет вто</w:t>
      </w:r>
      <w:r w:rsidR="004B2D09" w:rsidRPr="004B2D09">
        <w:rPr>
          <w:color w:val="000000"/>
          <w:sz w:val="28"/>
          <w:szCs w:val="28"/>
        </w:rPr>
        <w:softHyphen/>
        <w:t>рой вы</w:t>
      </w:r>
      <w:r w:rsidR="004B2D09" w:rsidRPr="004B2D09">
        <w:rPr>
          <w:color w:val="000000"/>
          <w:sz w:val="28"/>
          <w:szCs w:val="28"/>
        </w:rPr>
        <w:softHyphen/>
        <w:t>стрел по той же ми</w:t>
      </w:r>
      <w:r w:rsidR="004B2D09" w:rsidRPr="004B2D09">
        <w:rPr>
          <w:color w:val="000000"/>
          <w:sz w:val="28"/>
          <w:szCs w:val="28"/>
        </w:rPr>
        <w:softHyphen/>
        <w:t>ше</w:t>
      </w:r>
      <w:r w:rsidR="004B2D09" w:rsidRPr="004B2D09">
        <w:rPr>
          <w:color w:val="000000"/>
          <w:sz w:val="28"/>
          <w:szCs w:val="28"/>
        </w:rPr>
        <w:softHyphen/>
        <w:t>ни.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по</w:t>
      </w:r>
      <w:r w:rsidR="004B2D09" w:rsidRPr="004B2D09">
        <w:rPr>
          <w:color w:val="000000"/>
          <w:sz w:val="28"/>
          <w:szCs w:val="28"/>
        </w:rPr>
        <w:softHyphen/>
        <w:t>пасть в ми</w:t>
      </w:r>
      <w:r w:rsidR="004B2D09" w:rsidRPr="004B2D09">
        <w:rPr>
          <w:color w:val="000000"/>
          <w:sz w:val="28"/>
          <w:szCs w:val="28"/>
        </w:rPr>
        <w:softHyphen/>
        <w:t>шень при одном вы</w:t>
      </w:r>
      <w:r w:rsidR="004B2D09" w:rsidRPr="004B2D09">
        <w:rPr>
          <w:color w:val="000000"/>
          <w:sz w:val="28"/>
          <w:szCs w:val="28"/>
        </w:rPr>
        <w:softHyphen/>
        <w:t>стре</w:t>
      </w:r>
      <w:r w:rsidR="004B2D09" w:rsidRPr="004B2D09">
        <w:rPr>
          <w:color w:val="000000"/>
          <w:sz w:val="28"/>
          <w:szCs w:val="28"/>
        </w:rPr>
        <w:softHyphen/>
        <w:t>ле равна 0,7. Най</w:t>
      </w:r>
      <w:r w:rsidR="004B2D09" w:rsidRPr="004B2D09">
        <w:rPr>
          <w:color w:val="000000"/>
          <w:sz w:val="28"/>
          <w:szCs w:val="28"/>
        </w:rPr>
        <w:softHyphen/>
        <w:t>ди</w:t>
      </w:r>
      <w:r w:rsidR="004B2D09" w:rsidRPr="004B2D09">
        <w:rPr>
          <w:color w:val="000000"/>
          <w:sz w:val="28"/>
          <w:szCs w:val="28"/>
        </w:rPr>
        <w:softHyphen/>
        <w:t>те ве</w:t>
      </w:r>
      <w:r w:rsidR="004B2D09" w:rsidRPr="004B2D09">
        <w:rPr>
          <w:color w:val="000000"/>
          <w:sz w:val="28"/>
          <w:szCs w:val="28"/>
        </w:rPr>
        <w:softHyphen/>
        <w:t>ро</w:t>
      </w:r>
      <w:r w:rsidR="004B2D09" w:rsidRPr="004B2D09">
        <w:rPr>
          <w:color w:val="000000"/>
          <w:sz w:val="28"/>
          <w:szCs w:val="28"/>
        </w:rPr>
        <w:softHyphen/>
        <w:t>ят</w:t>
      </w:r>
      <w:r w:rsidR="004B2D09" w:rsidRPr="004B2D09">
        <w:rPr>
          <w:color w:val="000000"/>
          <w:sz w:val="28"/>
          <w:szCs w:val="28"/>
        </w:rPr>
        <w:softHyphen/>
        <w:t>ность того, что ми</w:t>
      </w:r>
      <w:r w:rsidR="004B2D09" w:rsidRPr="004B2D09">
        <w:rPr>
          <w:color w:val="000000"/>
          <w:sz w:val="28"/>
          <w:szCs w:val="28"/>
        </w:rPr>
        <w:softHyphen/>
        <w:t>шень будет по</w:t>
      </w:r>
      <w:r w:rsidR="004B2D09" w:rsidRPr="004B2D09">
        <w:rPr>
          <w:color w:val="000000"/>
          <w:sz w:val="28"/>
          <w:szCs w:val="28"/>
        </w:rPr>
        <w:softHyphen/>
        <w:t>ра</w:t>
      </w:r>
      <w:r w:rsidR="004B2D09" w:rsidRPr="004B2D09">
        <w:rPr>
          <w:color w:val="000000"/>
          <w:sz w:val="28"/>
          <w:szCs w:val="28"/>
        </w:rPr>
        <w:softHyphen/>
        <w:t>же</w:t>
      </w:r>
      <w:r w:rsidR="004B2D09" w:rsidRPr="004B2D09">
        <w:rPr>
          <w:color w:val="000000"/>
          <w:sz w:val="28"/>
          <w:szCs w:val="28"/>
        </w:rPr>
        <w:softHyphen/>
        <w:t>на (либо пер</w:t>
      </w:r>
      <w:r w:rsidR="004B2D09" w:rsidRPr="004B2D09">
        <w:rPr>
          <w:color w:val="000000"/>
          <w:sz w:val="28"/>
          <w:szCs w:val="28"/>
        </w:rPr>
        <w:softHyphen/>
        <w:t>вым, либо вто</w:t>
      </w:r>
      <w:r w:rsidR="004B2D09" w:rsidRPr="004B2D09">
        <w:rPr>
          <w:color w:val="000000"/>
          <w:sz w:val="28"/>
          <w:szCs w:val="28"/>
        </w:rPr>
        <w:softHyphen/>
        <w:t>рым вы</w:t>
      </w:r>
      <w:r w:rsidR="004B2D09" w:rsidRPr="004B2D09">
        <w:rPr>
          <w:color w:val="000000"/>
          <w:sz w:val="28"/>
          <w:szCs w:val="28"/>
        </w:rPr>
        <w:softHyphen/>
        <w:t>стре</w:t>
      </w:r>
      <w:r w:rsidR="004B2D09" w:rsidRPr="004B2D09">
        <w:rPr>
          <w:color w:val="000000"/>
          <w:sz w:val="28"/>
          <w:szCs w:val="28"/>
        </w:rPr>
        <w:softHyphen/>
        <w:t>лом).</w:t>
      </w:r>
    </w:p>
    <w:p w:rsidR="004B2D09" w:rsidRDefault="006A0FBC" w:rsidP="004B2D09">
      <w:pPr>
        <w:jc w:val="both"/>
        <w:rPr>
          <w:color w:val="000000"/>
          <w:sz w:val="28"/>
          <w:szCs w:val="28"/>
        </w:rPr>
      </w:pPr>
      <w:r>
        <w:rPr>
          <w:b/>
          <w:color w:val="000000"/>
          <w:sz w:val="28"/>
          <w:szCs w:val="28"/>
        </w:rPr>
        <w:t xml:space="preserve">Задание </w:t>
      </w:r>
      <w:r w:rsidR="004B2D09">
        <w:rPr>
          <w:b/>
          <w:color w:val="000000"/>
          <w:sz w:val="28"/>
          <w:szCs w:val="28"/>
        </w:rPr>
        <w:t>6</w:t>
      </w:r>
      <w:r w:rsidR="004B2D09" w:rsidRPr="004B2D09">
        <w:rPr>
          <w:b/>
          <w:color w:val="000000"/>
          <w:sz w:val="28"/>
          <w:szCs w:val="28"/>
        </w:rPr>
        <w:t>.</w:t>
      </w:r>
      <w:r w:rsidR="00AB616E">
        <w:rPr>
          <w:b/>
          <w:color w:val="000000"/>
          <w:sz w:val="28"/>
          <w:szCs w:val="28"/>
        </w:rPr>
        <w:t xml:space="preserve"> </w:t>
      </w:r>
      <w:r w:rsidR="004B2D09" w:rsidRPr="004B2D09">
        <w:rPr>
          <w:color w:val="000000"/>
          <w:sz w:val="28"/>
          <w:szCs w:val="28"/>
        </w:rPr>
        <w:t>Вероятность того, что новая шариковая ручка пишет плохо (или не пишет), равна 0,19. Покупатель в магазине выбирает одну такую ручку. Найдите вероятность того, что эта ручка пишет хорошо.</w:t>
      </w:r>
    </w:p>
    <w:p w:rsidR="00EE70E1" w:rsidRPr="00EE70E1" w:rsidRDefault="006A0FBC" w:rsidP="00EE70E1">
      <w:pPr>
        <w:jc w:val="both"/>
        <w:rPr>
          <w:color w:val="000000"/>
          <w:sz w:val="28"/>
          <w:szCs w:val="28"/>
        </w:rPr>
      </w:pPr>
      <w:r>
        <w:rPr>
          <w:b/>
          <w:color w:val="000000"/>
          <w:sz w:val="28"/>
          <w:szCs w:val="28"/>
        </w:rPr>
        <w:t xml:space="preserve">Задание </w:t>
      </w:r>
      <w:r w:rsidR="00EE70E1">
        <w:rPr>
          <w:b/>
          <w:color w:val="000000"/>
          <w:sz w:val="28"/>
          <w:szCs w:val="28"/>
        </w:rPr>
        <w:t>7</w:t>
      </w:r>
      <w:r w:rsidR="00EE70E1" w:rsidRPr="00EE70E1">
        <w:rPr>
          <w:b/>
          <w:color w:val="000000"/>
          <w:sz w:val="28"/>
          <w:szCs w:val="28"/>
        </w:rPr>
        <w:t>.</w:t>
      </w:r>
      <w:r w:rsidR="00AB616E">
        <w:rPr>
          <w:b/>
          <w:color w:val="000000"/>
          <w:sz w:val="28"/>
          <w:szCs w:val="28"/>
        </w:rPr>
        <w:t xml:space="preserve"> </w:t>
      </w:r>
      <w:r w:rsidR="00EE70E1" w:rsidRPr="00EE70E1">
        <w:rPr>
          <w:color w:val="000000"/>
          <w:sz w:val="28"/>
          <w:szCs w:val="28"/>
        </w:rPr>
        <w:t>Вероятность того, что будет снег (событие A), равна 0.6, а того, что будет дождь (событие B), равна 0.45. Найти вероятность плохой погоды, если вероятность дождя со снегом (событие AB) равна 0.25</w:t>
      </w:r>
    </w:p>
    <w:p w:rsidR="0081132D" w:rsidRDefault="006A0FBC" w:rsidP="0081132D">
      <w:pPr>
        <w:jc w:val="both"/>
        <w:rPr>
          <w:sz w:val="28"/>
          <w:szCs w:val="28"/>
        </w:rPr>
      </w:pPr>
      <w:r>
        <w:rPr>
          <w:b/>
          <w:color w:val="000000"/>
          <w:sz w:val="28"/>
          <w:szCs w:val="28"/>
        </w:rPr>
        <w:t xml:space="preserve">Задание </w:t>
      </w:r>
      <w:r w:rsidR="00EE70E1">
        <w:rPr>
          <w:b/>
          <w:color w:val="000000"/>
          <w:sz w:val="28"/>
          <w:szCs w:val="28"/>
        </w:rPr>
        <w:t>8</w:t>
      </w:r>
      <w:r w:rsidR="00EE70E1" w:rsidRPr="00EE70E1">
        <w:rPr>
          <w:b/>
          <w:color w:val="000000"/>
          <w:sz w:val="28"/>
          <w:szCs w:val="28"/>
        </w:rPr>
        <w:t>.</w:t>
      </w:r>
      <w:r w:rsidR="00AB616E">
        <w:rPr>
          <w:b/>
          <w:color w:val="000000"/>
          <w:sz w:val="28"/>
          <w:szCs w:val="28"/>
        </w:rPr>
        <w:t xml:space="preserve"> </w:t>
      </w:r>
      <w:r w:rsidR="0081132D" w:rsidRPr="0081132D">
        <w:rPr>
          <w:sz w:val="28"/>
          <w:szCs w:val="28"/>
        </w:rPr>
        <w:t>В урне 30 шаров: 10 красных, 5 синих и 15 белых. Найти вероятность появления</w:t>
      </w:r>
      <w:r w:rsidR="002F0A65">
        <w:rPr>
          <w:sz w:val="28"/>
          <w:szCs w:val="28"/>
        </w:rPr>
        <w:t xml:space="preserve"> </w:t>
      </w:r>
      <w:r w:rsidR="0081132D" w:rsidRPr="0081132D">
        <w:rPr>
          <w:sz w:val="28"/>
          <w:szCs w:val="28"/>
        </w:rPr>
        <w:t>цветного шара.</w:t>
      </w:r>
    </w:p>
    <w:p w:rsidR="0081132D" w:rsidRPr="0081132D" w:rsidRDefault="006A0FBC" w:rsidP="0081132D">
      <w:pPr>
        <w:jc w:val="both"/>
        <w:rPr>
          <w:sz w:val="28"/>
          <w:szCs w:val="28"/>
        </w:rPr>
      </w:pPr>
      <w:r>
        <w:rPr>
          <w:b/>
          <w:sz w:val="28"/>
          <w:szCs w:val="28"/>
        </w:rPr>
        <w:t xml:space="preserve">Задание </w:t>
      </w:r>
      <w:r w:rsidR="0081132D">
        <w:rPr>
          <w:b/>
          <w:sz w:val="28"/>
          <w:szCs w:val="28"/>
        </w:rPr>
        <w:t>9</w:t>
      </w:r>
      <w:r w:rsidR="0081132D" w:rsidRPr="0081132D">
        <w:rPr>
          <w:b/>
          <w:sz w:val="28"/>
          <w:szCs w:val="28"/>
        </w:rPr>
        <w:t>.</w:t>
      </w:r>
      <w:r w:rsidR="00AB616E">
        <w:rPr>
          <w:b/>
          <w:sz w:val="28"/>
          <w:szCs w:val="28"/>
        </w:rPr>
        <w:t xml:space="preserve"> </w:t>
      </w:r>
      <w:r w:rsidR="0081132D" w:rsidRPr="0081132D">
        <w:rPr>
          <w:sz w:val="28"/>
          <w:szCs w:val="28"/>
        </w:rPr>
        <w:t>Стрелок стреляет по мишени, разделенной на 3 области. Вероятность попадания</w:t>
      </w:r>
      <w:r w:rsidR="002F0A65">
        <w:rPr>
          <w:sz w:val="28"/>
          <w:szCs w:val="28"/>
        </w:rPr>
        <w:t xml:space="preserve"> </w:t>
      </w:r>
      <w:r w:rsidR="0081132D" w:rsidRPr="0081132D">
        <w:rPr>
          <w:sz w:val="28"/>
          <w:szCs w:val="28"/>
        </w:rPr>
        <w:t>в первую область равна 0,45, во вторую — 0,35. Найти вероятность того, что стрелок при одном</w:t>
      </w:r>
      <w:r w:rsidR="002F0A65">
        <w:rPr>
          <w:sz w:val="28"/>
          <w:szCs w:val="28"/>
        </w:rPr>
        <w:t xml:space="preserve"> </w:t>
      </w:r>
      <w:r w:rsidR="0081132D" w:rsidRPr="0081132D">
        <w:rPr>
          <w:sz w:val="28"/>
          <w:szCs w:val="28"/>
        </w:rPr>
        <w:t>выстреле попадет либо в первую, либо во вторую область.</w:t>
      </w:r>
    </w:p>
    <w:p w:rsidR="00EB1999" w:rsidRDefault="006A0FBC" w:rsidP="00EB1999">
      <w:pPr>
        <w:jc w:val="both"/>
        <w:rPr>
          <w:sz w:val="28"/>
          <w:szCs w:val="28"/>
        </w:rPr>
      </w:pPr>
      <w:r>
        <w:rPr>
          <w:b/>
          <w:sz w:val="28"/>
          <w:szCs w:val="28"/>
        </w:rPr>
        <w:t xml:space="preserve">Задание </w:t>
      </w:r>
      <w:r w:rsidR="00EB1999">
        <w:rPr>
          <w:b/>
          <w:sz w:val="28"/>
          <w:szCs w:val="28"/>
        </w:rPr>
        <w:t>10</w:t>
      </w:r>
      <w:r w:rsidR="00EB1999" w:rsidRPr="00EB1999">
        <w:rPr>
          <w:b/>
          <w:sz w:val="28"/>
          <w:szCs w:val="28"/>
        </w:rPr>
        <w:t>.</w:t>
      </w:r>
      <w:r w:rsidR="00AB616E">
        <w:rPr>
          <w:b/>
          <w:sz w:val="28"/>
          <w:szCs w:val="28"/>
        </w:rPr>
        <w:t xml:space="preserve"> </w:t>
      </w:r>
      <w:r w:rsidR="00EB1999" w:rsidRPr="00EB1999">
        <w:rPr>
          <w:sz w:val="28"/>
          <w:szCs w:val="28"/>
        </w:rPr>
        <w:t>Консультационный пункт института получает пакеты с контрольными работами</w:t>
      </w:r>
      <w:r w:rsidR="002F0A65">
        <w:rPr>
          <w:sz w:val="28"/>
          <w:szCs w:val="28"/>
        </w:rPr>
        <w:t xml:space="preserve"> </w:t>
      </w:r>
      <w:r w:rsidR="00EB1999" w:rsidRPr="00EB1999">
        <w:rPr>
          <w:sz w:val="28"/>
          <w:szCs w:val="28"/>
        </w:rPr>
        <w:t xml:space="preserve">из городов А, В и С. Вероятность получения пакета из </w:t>
      </w:r>
      <w:r w:rsidR="00EB1999" w:rsidRPr="00EB1999">
        <w:rPr>
          <w:sz w:val="28"/>
          <w:szCs w:val="28"/>
        </w:rPr>
        <w:lastRenderedPageBreak/>
        <w:t>города А равна 0,7, из города В —0,2.Найти вероятность того, что очередной пакет будет получен из города С.</w:t>
      </w:r>
    </w:p>
    <w:p w:rsidR="00EB1999" w:rsidRDefault="006A0FBC" w:rsidP="00EB1999">
      <w:pPr>
        <w:jc w:val="both"/>
        <w:rPr>
          <w:sz w:val="28"/>
          <w:szCs w:val="28"/>
        </w:rPr>
      </w:pPr>
      <w:r>
        <w:rPr>
          <w:b/>
          <w:sz w:val="28"/>
          <w:szCs w:val="28"/>
        </w:rPr>
        <w:t xml:space="preserve">Задание </w:t>
      </w:r>
      <w:r w:rsidR="00EB1999" w:rsidRPr="00EB1999">
        <w:rPr>
          <w:b/>
          <w:sz w:val="28"/>
          <w:szCs w:val="28"/>
        </w:rPr>
        <w:t>1</w:t>
      </w:r>
      <w:r w:rsidR="00EB1999" w:rsidRPr="00B609A9">
        <w:rPr>
          <w:b/>
          <w:sz w:val="28"/>
          <w:szCs w:val="28"/>
        </w:rPr>
        <w:t>1</w:t>
      </w:r>
      <w:r w:rsidR="00EB1999" w:rsidRPr="00EB1999">
        <w:rPr>
          <w:b/>
          <w:sz w:val="28"/>
          <w:szCs w:val="28"/>
        </w:rPr>
        <w:t xml:space="preserve">. </w:t>
      </w:r>
      <w:r w:rsidR="00EB1999" w:rsidRPr="00EB1999">
        <w:rPr>
          <w:sz w:val="28"/>
          <w:szCs w:val="28"/>
        </w:rPr>
        <w:t>Вероятности попадания в цель при стрельбе первого и второго орудий</w:t>
      </w:r>
      <w:r w:rsidR="002F0A65">
        <w:rPr>
          <w:sz w:val="28"/>
          <w:szCs w:val="28"/>
        </w:rPr>
        <w:t xml:space="preserve"> </w:t>
      </w:r>
      <w:r w:rsidR="00EB1999" w:rsidRPr="00EB1999">
        <w:rPr>
          <w:sz w:val="28"/>
          <w:szCs w:val="28"/>
        </w:rPr>
        <w:t xml:space="preserve">соответственно равны: </w:t>
      </w:r>
      <m:oMath>
        <m:sSub>
          <m:sSubPr>
            <m:ctrlPr>
              <w:rPr>
                <w:rFonts w:ascii="Cambria Math" w:hAnsi="Cambria Math"/>
                <w:i/>
                <w:sz w:val="28"/>
                <w:szCs w:val="28"/>
              </w:rPr>
            </m:ctrlPr>
          </m:sSubPr>
          <m:e>
            <m:r>
              <w:rPr>
                <w:rFonts w:ascii="Cambria Math" w:hAnsi="Cambria Math"/>
                <w:sz w:val="28"/>
                <w:szCs w:val="28"/>
              </w:rPr>
              <m:t xml:space="preserve">P </m:t>
            </m:r>
          </m:e>
          <m:sub>
            <m:r>
              <w:rPr>
                <w:rFonts w:ascii="Cambria Math" w:hAnsi="Cambria Math"/>
                <w:sz w:val="28"/>
                <w:szCs w:val="28"/>
              </w:rPr>
              <m:t>1</m:t>
            </m:r>
          </m:sub>
        </m:sSub>
        <m:r>
          <w:rPr>
            <w:rFonts w:ascii="Cambria Math" w:hAnsi="Cambria Math"/>
            <w:sz w:val="28"/>
            <w:szCs w:val="28"/>
          </w:rPr>
          <m:t>= 0,7;</m:t>
        </m:r>
        <m:sSub>
          <m:sSubPr>
            <m:ctrlPr>
              <w:rPr>
                <w:rFonts w:ascii="Cambria Math" w:hAnsi="Cambria Math"/>
                <w:i/>
                <w:sz w:val="28"/>
                <w:szCs w:val="28"/>
              </w:rPr>
            </m:ctrlPr>
          </m:sSubPr>
          <m:e>
            <m:r>
              <w:rPr>
                <w:rFonts w:ascii="Cambria Math" w:hAnsi="Cambria Math"/>
                <w:sz w:val="28"/>
                <w:szCs w:val="28"/>
              </w:rPr>
              <m:t xml:space="preserve"> P</m:t>
            </m:r>
          </m:e>
          <m:sub>
            <m:r>
              <w:rPr>
                <w:rFonts w:ascii="Cambria Math" w:hAnsi="Cambria Math"/>
                <w:sz w:val="28"/>
                <w:szCs w:val="28"/>
              </w:rPr>
              <m:t>2</m:t>
            </m:r>
          </m:sub>
        </m:sSub>
        <m:r>
          <w:rPr>
            <w:rFonts w:ascii="Cambria Math" w:hAnsi="Cambria Math"/>
            <w:sz w:val="28"/>
            <w:szCs w:val="28"/>
          </w:rPr>
          <m:t xml:space="preserve"> = 0,8</m:t>
        </m:r>
      </m:oMath>
      <w:r w:rsidR="00EB1999" w:rsidRPr="00EB1999">
        <w:rPr>
          <w:sz w:val="28"/>
          <w:szCs w:val="28"/>
        </w:rPr>
        <w:t>. Найти вероятность попадания при одном залпе (из обоих орудий) хотя бы одним из орудий.</w:t>
      </w:r>
    </w:p>
    <w:p w:rsidR="00EB1999" w:rsidRDefault="006A0FBC" w:rsidP="00EB1999">
      <w:pPr>
        <w:jc w:val="both"/>
        <w:rPr>
          <w:sz w:val="28"/>
          <w:szCs w:val="28"/>
        </w:rPr>
      </w:pPr>
      <w:r>
        <w:rPr>
          <w:b/>
          <w:sz w:val="28"/>
          <w:szCs w:val="28"/>
        </w:rPr>
        <w:t xml:space="preserve">Задание </w:t>
      </w:r>
      <w:r w:rsidR="00EB1999" w:rsidRPr="00EB1999">
        <w:rPr>
          <w:b/>
          <w:sz w:val="28"/>
          <w:szCs w:val="28"/>
        </w:rPr>
        <w:t>1</w:t>
      </w:r>
      <w:r w:rsidR="00EB1999">
        <w:rPr>
          <w:b/>
          <w:sz w:val="28"/>
          <w:szCs w:val="28"/>
        </w:rPr>
        <w:t>2</w:t>
      </w:r>
      <w:r w:rsidR="00EB1999" w:rsidRPr="00EB1999">
        <w:rPr>
          <w:b/>
          <w:sz w:val="28"/>
          <w:szCs w:val="28"/>
        </w:rPr>
        <w:t xml:space="preserve">. </w:t>
      </w:r>
      <w:r w:rsidR="00EB1999" w:rsidRPr="00EB1999">
        <w:rPr>
          <w:sz w:val="28"/>
          <w:szCs w:val="28"/>
        </w:rPr>
        <w:t>В большой популяции плодовой мушки 25% мух имеют мутацию глаз, 50% - мутацию крыльев, а 40% мух с мутацией глаз имеют мутацию крыльев. Какова вероятность того, что у мухи, неудачу выбранной из этой популяции, окажется хотя бы одна из этих мутаций?</w:t>
      </w:r>
    </w:p>
    <w:p w:rsidR="00EB1999" w:rsidRDefault="00EB1999" w:rsidP="006A0FBC">
      <w:pPr>
        <w:jc w:val="center"/>
        <w:rPr>
          <w:sz w:val="28"/>
          <w:szCs w:val="28"/>
        </w:rPr>
      </w:pPr>
      <w:r w:rsidRPr="00EB1999">
        <w:rPr>
          <w:b/>
          <w:sz w:val="28"/>
          <w:szCs w:val="28"/>
        </w:rPr>
        <w:t>Контрольные вопросы</w:t>
      </w:r>
      <w:r w:rsidRPr="00EB1999">
        <w:rPr>
          <w:sz w:val="28"/>
          <w:szCs w:val="28"/>
        </w:rPr>
        <w:t>:</w:t>
      </w:r>
    </w:p>
    <w:p w:rsidR="00EB1999" w:rsidRPr="00EB1999" w:rsidRDefault="00EB1999" w:rsidP="000128CD">
      <w:pPr>
        <w:pStyle w:val="a7"/>
        <w:numPr>
          <w:ilvl w:val="0"/>
          <w:numId w:val="158"/>
        </w:numPr>
        <w:jc w:val="both"/>
        <w:rPr>
          <w:sz w:val="28"/>
          <w:szCs w:val="28"/>
        </w:rPr>
      </w:pPr>
      <w:r w:rsidRPr="00EB1999">
        <w:rPr>
          <w:sz w:val="28"/>
          <w:szCs w:val="28"/>
        </w:rPr>
        <w:t>Какие события называются несовместными?</w:t>
      </w:r>
    </w:p>
    <w:p w:rsidR="00EB1999" w:rsidRPr="00EB1999" w:rsidRDefault="00EB1999" w:rsidP="000128CD">
      <w:pPr>
        <w:pStyle w:val="a7"/>
        <w:numPr>
          <w:ilvl w:val="0"/>
          <w:numId w:val="158"/>
        </w:numPr>
        <w:jc w:val="both"/>
        <w:rPr>
          <w:sz w:val="28"/>
          <w:szCs w:val="28"/>
        </w:rPr>
      </w:pPr>
      <w:r w:rsidRPr="00EB1999">
        <w:rPr>
          <w:sz w:val="28"/>
          <w:szCs w:val="28"/>
        </w:rPr>
        <w:t>Что такое полная группа несовместных событий?</w:t>
      </w:r>
    </w:p>
    <w:p w:rsidR="00EB1999" w:rsidRPr="00EB1999" w:rsidRDefault="00EB1999" w:rsidP="000128CD">
      <w:pPr>
        <w:pStyle w:val="a7"/>
        <w:numPr>
          <w:ilvl w:val="0"/>
          <w:numId w:val="158"/>
        </w:numPr>
        <w:jc w:val="both"/>
        <w:rPr>
          <w:sz w:val="28"/>
          <w:szCs w:val="28"/>
        </w:rPr>
      </w:pPr>
      <w:r w:rsidRPr="00EB1999">
        <w:rPr>
          <w:sz w:val="28"/>
          <w:szCs w:val="28"/>
        </w:rPr>
        <w:t>Чему равна вероятность суммы двух несовместных событий?</w:t>
      </w:r>
    </w:p>
    <w:p w:rsidR="00F40508" w:rsidRDefault="00EB1999" w:rsidP="000128CD">
      <w:pPr>
        <w:pStyle w:val="a7"/>
        <w:numPr>
          <w:ilvl w:val="0"/>
          <w:numId w:val="158"/>
        </w:numPr>
        <w:jc w:val="both"/>
        <w:rPr>
          <w:sz w:val="28"/>
          <w:szCs w:val="28"/>
        </w:rPr>
      </w:pPr>
      <w:r w:rsidRPr="00F40508">
        <w:rPr>
          <w:sz w:val="28"/>
          <w:szCs w:val="28"/>
        </w:rPr>
        <w:t>Чему равна сумма вероятностей противоположных событий?</w:t>
      </w:r>
    </w:p>
    <w:p w:rsidR="00F40508" w:rsidRDefault="00F40508" w:rsidP="000128CD">
      <w:pPr>
        <w:pStyle w:val="a7"/>
        <w:numPr>
          <w:ilvl w:val="0"/>
          <w:numId w:val="158"/>
        </w:numPr>
        <w:jc w:val="both"/>
        <w:rPr>
          <w:sz w:val="28"/>
          <w:szCs w:val="28"/>
        </w:rPr>
      </w:pPr>
      <w:r w:rsidRPr="00F40508">
        <w:rPr>
          <w:sz w:val="28"/>
          <w:szCs w:val="28"/>
        </w:rPr>
        <w:t>Сформулируйте теорему о вероятности суммы совместных событий.</w:t>
      </w:r>
    </w:p>
    <w:p w:rsidR="00F40508" w:rsidRPr="00F40508" w:rsidRDefault="00F40508" w:rsidP="000128CD">
      <w:pPr>
        <w:pStyle w:val="a7"/>
        <w:numPr>
          <w:ilvl w:val="0"/>
          <w:numId w:val="158"/>
        </w:numPr>
        <w:jc w:val="both"/>
        <w:rPr>
          <w:sz w:val="28"/>
          <w:szCs w:val="28"/>
        </w:rPr>
      </w:pPr>
      <w:r w:rsidRPr="00F40508">
        <w:rPr>
          <w:sz w:val="28"/>
          <w:szCs w:val="28"/>
        </w:rPr>
        <w:t>При каком условии вероятность суммы двух случайных событий равна сумме вероятностей этих событий?</w:t>
      </w:r>
    </w:p>
    <w:p w:rsidR="00EB1999" w:rsidRDefault="00EB1999" w:rsidP="00EB1999">
      <w:pPr>
        <w:jc w:val="both"/>
        <w:rPr>
          <w:sz w:val="28"/>
          <w:szCs w:val="28"/>
        </w:rPr>
      </w:pPr>
    </w:p>
    <w:p w:rsidR="00857E49" w:rsidRPr="00EB1999" w:rsidRDefault="00857E49" w:rsidP="00EB1999">
      <w:pPr>
        <w:jc w:val="both"/>
        <w:rPr>
          <w:sz w:val="28"/>
          <w:szCs w:val="28"/>
        </w:rPr>
      </w:pPr>
    </w:p>
    <w:p w:rsidR="007E1529" w:rsidRPr="007E1529" w:rsidRDefault="007E1529" w:rsidP="006A0FBC">
      <w:pPr>
        <w:jc w:val="center"/>
        <w:rPr>
          <w:b/>
          <w:i/>
          <w:sz w:val="28"/>
          <w:szCs w:val="28"/>
        </w:rPr>
      </w:pPr>
      <w:r w:rsidRPr="007E1529">
        <w:rPr>
          <w:b/>
          <w:i/>
          <w:sz w:val="28"/>
          <w:szCs w:val="28"/>
        </w:rPr>
        <w:t>Тема: «</w:t>
      </w:r>
      <w:r w:rsidRPr="007E1529">
        <w:rPr>
          <w:b/>
          <w:bCs/>
          <w:i/>
          <w:sz w:val="28"/>
          <w:szCs w:val="28"/>
        </w:rPr>
        <w:t xml:space="preserve">Теоремы </w:t>
      </w:r>
      <w:r>
        <w:rPr>
          <w:b/>
          <w:bCs/>
          <w:i/>
          <w:sz w:val="28"/>
          <w:szCs w:val="28"/>
        </w:rPr>
        <w:t>умножения</w:t>
      </w:r>
      <w:r w:rsidRPr="007E1529">
        <w:rPr>
          <w:b/>
          <w:bCs/>
          <w:i/>
          <w:sz w:val="28"/>
          <w:szCs w:val="28"/>
        </w:rPr>
        <w:t xml:space="preserve"> вероятностей</w:t>
      </w:r>
      <w:r w:rsidRPr="007E1529">
        <w:rPr>
          <w:b/>
          <w:i/>
          <w:sz w:val="28"/>
          <w:szCs w:val="28"/>
        </w:rPr>
        <w:t>»</w:t>
      </w:r>
    </w:p>
    <w:p w:rsidR="007E1529" w:rsidRPr="007E1529" w:rsidRDefault="007E1529" w:rsidP="00C97509">
      <w:pPr>
        <w:ind w:firstLine="708"/>
        <w:jc w:val="both"/>
        <w:rPr>
          <w:b/>
          <w:sz w:val="28"/>
          <w:szCs w:val="28"/>
        </w:rPr>
      </w:pPr>
      <w:r w:rsidRPr="007E1529">
        <w:rPr>
          <w:b/>
          <w:sz w:val="28"/>
          <w:szCs w:val="28"/>
        </w:rPr>
        <w:t>План:</w:t>
      </w:r>
    </w:p>
    <w:p w:rsidR="008A3798" w:rsidRPr="008A3798" w:rsidRDefault="008A3798" w:rsidP="000128CD">
      <w:pPr>
        <w:pStyle w:val="a7"/>
        <w:numPr>
          <w:ilvl w:val="0"/>
          <w:numId w:val="160"/>
        </w:numPr>
        <w:jc w:val="both"/>
        <w:rPr>
          <w:bCs/>
          <w:sz w:val="28"/>
          <w:szCs w:val="28"/>
        </w:rPr>
      </w:pPr>
      <w:r w:rsidRPr="008A3798">
        <w:rPr>
          <w:bCs/>
          <w:sz w:val="28"/>
          <w:szCs w:val="28"/>
        </w:rPr>
        <w:t xml:space="preserve">Зависимые и независимые события. </w:t>
      </w:r>
    </w:p>
    <w:p w:rsidR="008A3798" w:rsidRPr="008A3798" w:rsidRDefault="008A3798" w:rsidP="000128CD">
      <w:pPr>
        <w:pStyle w:val="a7"/>
        <w:numPr>
          <w:ilvl w:val="0"/>
          <w:numId w:val="160"/>
        </w:numPr>
        <w:jc w:val="both"/>
        <w:rPr>
          <w:sz w:val="28"/>
          <w:szCs w:val="28"/>
        </w:rPr>
      </w:pPr>
      <w:r w:rsidRPr="008A3798">
        <w:rPr>
          <w:sz w:val="28"/>
          <w:szCs w:val="28"/>
        </w:rPr>
        <w:t>Условная вероятность.</w:t>
      </w:r>
    </w:p>
    <w:p w:rsidR="008A3798" w:rsidRPr="008A3798" w:rsidRDefault="008A3798" w:rsidP="000128CD">
      <w:pPr>
        <w:pStyle w:val="a7"/>
        <w:numPr>
          <w:ilvl w:val="0"/>
          <w:numId w:val="160"/>
        </w:numPr>
        <w:jc w:val="both"/>
        <w:rPr>
          <w:sz w:val="28"/>
          <w:szCs w:val="28"/>
        </w:rPr>
      </w:pPr>
      <w:r w:rsidRPr="008A3798">
        <w:rPr>
          <w:bCs/>
          <w:sz w:val="28"/>
          <w:szCs w:val="28"/>
        </w:rPr>
        <w:t>Теоремы умножения вероятностей.</w:t>
      </w:r>
    </w:p>
    <w:p w:rsidR="007E1529" w:rsidRPr="00AB616E" w:rsidRDefault="007E1529" w:rsidP="00AB616E">
      <w:pPr>
        <w:ind w:left="708" w:firstLine="1"/>
        <w:jc w:val="both"/>
        <w:rPr>
          <w:b/>
          <w:sz w:val="28"/>
          <w:szCs w:val="28"/>
        </w:rPr>
      </w:pPr>
      <w:r w:rsidRPr="00AB616E">
        <w:rPr>
          <w:b/>
          <w:sz w:val="28"/>
          <w:szCs w:val="28"/>
        </w:rPr>
        <w:t>На занятии вы узнаете</w:t>
      </w:r>
      <w:r w:rsidR="00AB616E">
        <w:rPr>
          <w:b/>
          <w:sz w:val="28"/>
          <w:szCs w:val="28"/>
        </w:rPr>
        <w:t>:</w:t>
      </w:r>
    </w:p>
    <w:p w:rsidR="007E1529" w:rsidRPr="007E1529" w:rsidRDefault="004A5CAE" w:rsidP="007E1529">
      <w:pPr>
        <w:numPr>
          <w:ilvl w:val="0"/>
          <w:numId w:val="2"/>
        </w:numPr>
        <w:jc w:val="both"/>
        <w:rPr>
          <w:sz w:val="28"/>
          <w:szCs w:val="28"/>
        </w:rPr>
      </w:pPr>
      <w:r>
        <w:rPr>
          <w:sz w:val="28"/>
          <w:szCs w:val="28"/>
        </w:rPr>
        <w:t>Понятие з</w:t>
      </w:r>
      <w:r w:rsidRPr="004A5CAE">
        <w:rPr>
          <w:sz w:val="28"/>
          <w:szCs w:val="28"/>
        </w:rPr>
        <w:t>ависимые</w:t>
      </w:r>
      <w:r>
        <w:rPr>
          <w:sz w:val="28"/>
          <w:szCs w:val="28"/>
        </w:rPr>
        <w:t xml:space="preserve"> события, понятие </w:t>
      </w:r>
      <w:r w:rsidRPr="004A5CAE">
        <w:rPr>
          <w:sz w:val="28"/>
          <w:szCs w:val="28"/>
        </w:rPr>
        <w:t>независимые события</w:t>
      </w:r>
      <w:r w:rsidR="007E1529" w:rsidRPr="007E1529">
        <w:rPr>
          <w:bCs/>
          <w:sz w:val="28"/>
          <w:szCs w:val="28"/>
        </w:rPr>
        <w:t>,</w:t>
      </w:r>
      <w:r>
        <w:rPr>
          <w:bCs/>
          <w:sz w:val="28"/>
          <w:szCs w:val="28"/>
        </w:rPr>
        <w:t xml:space="preserve"> условная вероятность,</w:t>
      </w:r>
    </w:p>
    <w:p w:rsidR="007E1529" w:rsidRPr="007E1529" w:rsidRDefault="004A5CAE" w:rsidP="007E1529">
      <w:pPr>
        <w:numPr>
          <w:ilvl w:val="0"/>
          <w:numId w:val="2"/>
        </w:numPr>
        <w:jc w:val="both"/>
        <w:rPr>
          <w:sz w:val="28"/>
          <w:szCs w:val="28"/>
        </w:rPr>
      </w:pPr>
      <w:r w:rsidRPr="004A5CAE">
        <w:rPr>
          <w:sz w:val="28"/>
          <w:szCs w:val="28"/>
        </w:rPr>
        <w:t>Теоремы умножения вероятностей</w:t>
      </w:r>
      <w:r w:rsidR="007E1529" w:rsidRPr="007E1529">
        <w:rPr>
          <w:sz w:val="28"/>
          <w:szCs w:val="28"/>
        </w:rPr>
        <w:t>.</w:t>
      </w:r>
    </w:p>
    <w:p w:rsidR="007E1529" w:rsidRPr="007E1529" w:rsidRDefault="007E1529" w:rsidP="00C97509">
      <w:pPr>
        <w:ind w:firstLine="708"/>
        <w:jc w:val="both"/>
        <w:rPr>
          <w:sz w:val="28"/>
          <w:szCs w:val="28"/>
        </w:rPr>
      </w:pPr>
      <w:r w:rsidRPr="007E1529">
        <w:rPr>
          <w:b/>
          <w:sz w:val="28"/>
          <w:szCs w:val="28"/>
        </w:rPr>
        <w:t>Порядок работы на занятии:</w:t>
      </w:r>
    </w:p>
    <w:p w:rsidR="007E1529" w:rsidRPr="007E1529" w:rsidRDefault="007E1529" w:rsidP="000128CD">
      <w:pPr>
        <w:numPr>
          <w:ilvl w:val="0"/>
          <w:numId w:val="161"/>
        </w:numPr>
        <w:jc w:val="both"/>
        <w:rPr>
          <w:sz w:val="28"/>
          <w:szCs w:val="28"/>
        </w:rPr>
      </w:pPr>
      <w:r w:rsidRPr="007E1529">
        <w:rPr>
          <w:sz w:val="28"/>
          <w:szCs w:val="28"/>
        </w:rPr>
        <w:t>Прочита</w:t>
      </w:r>
      <w:r w:rsidR="00445444">
        <w:rPr>
          <w:sz w:val="28"/>
          <w:szCs w:val="28"/>
        </w:rPr>
        <w:t>йте</w:t>
      </w:r>
      <w:r w:rsidRPr="007E1529">
        <w:rPr>
          <w:sz w:val="28"/>
          <w:szCs w:val="28"/>
        </w:rPr>
        <w:t xml:space="preserve"> текст лекции или прослуша</w:t>
      </w:r>
      <w:r w:rsidR="00445444">
        <w:rPr>
          <w:sz w:val="28"/>
          <w:szCs w:val="28"/>
        </w:rPr>
        <w:t>йте</w:t>
      </w:r>
      <w:r w:rsidRPr="007E1529">
        <w:rPr>
          <w:sz w:val="28"/>
          <w:szCs w:val="28"/>
        </w:rPr>
        <w:t xml:space="preserve"> лекцию преподавателя.</w:t>
      </w:r>
    </w:p>
    <w:p w:rsidR="007E1529" w:rsidRPr="007E1529" w:rsidRDefault="007E1529" w:rsidP="000128CD">
      <w:pPr>
        <w:numPr>
          <w:ilvl w:val="0"/>
          <w:numId w:val="161"/>
        </w:numPr>
        <w:jc w:val="both"/>
        <w:rPr>
          <w:sz w:val="28"/>
          <w:szCs w:val="28"/>
        </w:rPr>
      </w:pPr>
      <w:r w:rsidRPr="007E1529">
        <w:rPr>
          <w:sz w:val="28"/>
          <w:szCs w:val="28"/>
        </w:rPr>
        <w:t>Законспектир</w:t>
      </w:r>
      <w:r w:rsidR="00445444">
        <w:rPr>
          <w:sz w:val="28"/>
          <w:szCs w:val="28"/>
        </w:rPr>
        <w:t>уйте</w:t>
      </w:r>
      <w:r w:rsidRPr="007E1529">
        <w:rPr>
          <w:sz w:val="28"/>
          <w:szCs w:val="28"/>
        </w:rPr>
        <w:t xml:space="preserve"> лекцию.</w:t>
      </w:r>
    </w:p>
    <w:p w:rsidR="007E1529" w:rsidRPr="007E1529" w:rsidRDefault="007E1529" w:rsidP="000128CD">
      <w:pPr>
        <w:numPr>
          <w:ilvl w:val="0"/>
          <w:numId w:val="161"/>
        </w:numPr>
        <w:jc w:val="both"/>
        <w:rPr>
          <w:sz w:val="28"/>
          <w:szCs w:val="28"/>
        </w:rPr>
      </w:pPr>
      <w:r w:rsidRPr="007E1529">
        <w:rPr>
          <w:sz w:val="28"/>
          <w:szCs w:val="28"/>
        </w:rPr>
        <w:t>Ответь</w:t>
      </w:r>
      <w:r w:rsidR="00445444">
        <w:rPr>
          <w:sz w:val="28"/>
          <w:szCs w:val="28"/>
        </w:rPr>
        <w:t>те</w:t>
      </w:r>
      <w:r w:rsidRPr="007E1529">
        <w:rPr>
          <w:sz w:val="28"/>
          <w:szCs w:val="28"/>
        </w:rPr>
        <w:t xml:space="preserve"> на контрольные вопросы, не заглядывая в конспект.</w:t>
      </w:r>
    </w:p>
    <w:p w:rsidR="007E1529" w:rsidRPr="007E1529" w:rsidRDefault="007E1529" w:rsidP="000128CD">
      <w:pPr>
        <w:numPr>
          <w:ilvl w:val="0"/>
          <w:numId w:val="161"/>
        </w:numPr>
        <w:jc w:val="both"/>
        <w:rPr>
          <w:sz w:val="28"/>
          <w:szCs w:val="28"/>
        </w:rPr>
      </w:pPr>
      <w:r w:rsidRPr="007E1529">
        <w:rPr>
          <w:sz w:val="28"/>
          <w:szCs w:val="28"/>
        </w:rPr>
        <w:t xml:space="preserve">Проверьте свои ответы по конспекту. </w:t>
      </w:r>
    </w:p>
    <w:p w:rsidR="007E1529" w:rsidRPr="007E1529" w:rsidRDefault="007E1529" w:rsidP="00C97509">
      <w:pPr>
        <w:ind w:left="709"/>
        <w:jc w:val="both"/>
        <w:rPr>
          <w:sz w:val="28"/>
          <w:szCs w:val="28"/>
        </w:rPr>
      </w:pPr>
      <w:r w:rsidRPr="007E1529">
        <w:rPr>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2F0A65" w:rsidRDefault="002F0A65" w:rsidP="00F40508">
      <w:pPr>
        <w:jc w:val="center"/>
        <w:rPr>
          <w:b/>
          <w:sz w:val="28"/>
          <w:szCs w:val="28"/>
        </w:rPr>
      </w:pPr>
    </w:p>
    <w:p w:rsidR="00EB1999" w:rsidRDefault="00F40508" w:rsidP="00F40508">
      <w:pPr>
        <w:jc w:val="center"/>
        <w:rPr>
          <w:b/>
          <w:sz w:val="28"/>
          <w:szCs w:val="28"/>
        </w:rPr>
      </w:pPr>
      <w:r w:rsidRPr="00F40508">
        <w:rPr>
          <w:b/>
          <w:sz w:val="28"/>
          <w:szCs w:val="28"/>
        </w:rPr>
        <w:t>1. Зависимые и независимые события</w:t>
      </w:r>
    </w:p>
    <w:p w:rsidR="00F40508" w:rsidRPr="00F40508" w:rsidRDefault="00F40508" w:rsidP="00F40508">
      <w:pPr>
        <w:ind w:firstLine="708"/>
        <w:jc w:val="both"/>
        <w:rPr>
          <w:sz w:val="28"/>
          <w:szCs w:val="28"/>
        </w:rPr>
      </w:pPr>
      <w:r w:rsidRPr="00F40508">
        <w:rPr>
          <w:sz w:val="28"/>
          <w:szCs w:val="28"/>
        </w:rPr>
        <w:t xml:space="preserve">Два </w:t>
      </w:r>
      <w:r>
        <w:rPr>
          <w:sz w:val="28"/>
          <w:szCs w:val="28"/>
        </w:rPr>
        <w:t xml:space="preserve">события A и B называются </w:t>
      </w:r>
      <w:r w:rsidRPr="00F40508">
        <w:rPr>
          <w:b/>
          <w:sz w:val="28"/>
          <w:szCs w:val="28"/>
        </w:rPr>
        <w:t>независимыми</w:t>
      </w:r>
      <w:r w:rsidRPr="00F40508">
        <w:rPr>
          <w:sz w:val="28"/>
          <w:szCs w:val="28"/>
        </w:rPr>
        <w:t>, если вероятность одного из них не зависит от</w:t>
      </w:r>
      <w:r w:rsidR="002F0A65">
        <w:rPr>
          <w:sz w:val="28"/>
          <w:szCs w:val="28"/>
        </w:rPr>
        <w:t xml:space="preserve"> </w:t>
      </w:r>
      <w:r w:rsidRPr="00F40508">
        <w:rPr>
          <w:sz w:val="28"/>
          <w:szCs w:val="28"/>
        </w:rPr>
        <w:t>наступления или ненаступления другого.</w:t>
      </w:r>
    </w:p>
    <w:p w:rsidR="00F40508" w:rsidRPr="00F40508" w:rsidRDefault="00F40508" w:rsidP="00F40508">
      <w:pPr>
        <w:jc w:val="both"/>
        <w:rPr>
          <w:sz w:val="28"/>
          <w:szCs w:val="28"/>
        </w:rPr>
      </w:pPr>
      <w:r w:rsidRPr="00F40508">
        <w:rPr>
          <w:sz w:val="28"/>
          <w:szCs w:val="28"/>
          <w:u w:val="single"/>
        </w:rPr>
        <w:t>Пример.</w:t>
      </w:r>
      <w:r w:rsidRPr="00F40508">
        <w:rPr>
          <w:sz w:val="28"/>
          <w:szCs w:val="28"/>
        </w:rPr>
        <w:t xml:space="preserve"> Пусть A - соб</w:t>
      </w:r>
      <w:r>
        <w:rPr>
          <w:sz w:val="28"/>
          <w:szCs w:val="28"/>
        </w:rPr>
        <w:t>ытие, состоящее в появлении гер</w:t>
      </w:r>
      <w:r w:rsidRPr="00F40508">
        <w:rPr>
          <w:sz w:val="28"/>
          <w:szCs w:val="28"/>
        </w:rPr>
        <w:t>ба при первом бросании монеты, а B - событие, состоящее в</w:t>
      </w:r>
      <w:r w:rsidR="002F0A65">
        <w:rPr>
          <w:sz w:val="28"/>
          <w:szCs w:val="28"/>
        </w:rPr>
        <w:t xml:space="preserve"> </w:t>
      </w:r>
      <w:r w:rsidRPr="00F40508">
        <w:rPr>
          <w:sz w:val="28"/>
          <w:szCs w:val="28"/>
        </w:rPr>
        <w:t>появлении герба при втором бросании монеты, то события A</w:t>
      </w:r>
      <w:r w:rsidR="00AB616E">
        <w:rPr>
          <w:sz w:val="28"/>
          <w:szCs w:val="28"/>
        </w:rPr>
        <w:t xml:space="preserve"> </w:t>
      </w:r>
      <w:r w:rsidRPr="00F40508">
        <w:rPr>
          <w:sz w:val="28"/>
          <w:szCs w:val="28"/>
        </w:rPr>
        <w:t xml:space="preserve">и B не зависят друг от друга, т.е. результат первого </w:t>
      </w:r>
      <w:r w:rsidRPr="00F40508">
        <w:rPr>
          <w:sz w:val="28"/>
          <w:szCs w:val="28"/>
        </w:rPr>
        <w:lastRenderedPageBreak/>
        <w:t>бросания</w:t>
      </w:r>
      <w:r w:rsidR="002F0A65">
        <w:rPr>
          <w:sz w:val="28"/>
          <w:szCs w:val="28"/>
        </w:rPr>
        <w:t xml:space="preserve"> </w:t>
      </w:r>
      <w:r w:rsidRPr="00F40508">
        <w:rPr>
          <w:sz w:val="28"/>
          <w:szCs w:val="28"/>
        </w:rPr>
        <w:t>монеты не может изменить вероятность появления герба при</w:t>
      </w:r>
      <w:r w:rsidR="002F0A65">
        <w:rPr>
          <w:sz w:val="28"/>
          <w:szCs w:val="28"/>
        </w:rPr>
        <w:t xml:space="preserve"> </w:t>
      </w:r>
      <w:r w:rsidRPr="00F40508">
        <w:rPr>
          <w:sz w:val="28"/>
          <w:szCs w:val="28"/>
        </w:rPr>
        <w:t>втором бросании монеты.</w:t>
      </w:r>
    </w:p>
    <w:p w:rsidR="00F40508" w:rsidRPr="00F40508" w:rsidRDefault="00F40508" w:rsidP="00F40508">
      <w:pPr>
        <w:ind w:firstLine="708"/>
        <w:jc w:val="both"/>
        <w:rPr>
          <w:sz w:val="28"/>
          <w:szCs w:val="28"/>
        </w:rPr>
      </w:pPr>
      <w:r w:rsidRPr="00F40508">
        <w:rPr>
          <w:sz w:val="28"/>
          <w:szCs w:val="28"/>
        </w:rPr>
        <w:t xml:space="preserve">Два события A и B называются </w:t>
      </w:r>
      <w:r w:rsidRPr="00F40508">
        <w:rPr>
          <w:b/>
          <w:sz w:val="28"/>
          <w:szCs w:val="28"/>
        </w:rPr>
        <w:t>зависимыми</w:t>
      </w:r>
      <w:r w:rsidRPr="00F40508">
        <w:rPr>
          <w:sz w:val="28"/>
          <w:szCs w:val="28"/>
        </w:rPr>
        <w:t>, если вероятность одного из них зависит от наступления или ненаступления другого.</w:t>
      </w:r>
    </w:p>
    <w:p w:rsidR="00F40508" w:rsidRDefault="00852F79" w:rsidP="00F40508">
      <w:pPr>
        <w:jc w:val="both"/>
        <w:rPr>
          <w:sz w:val="28"/>
          <w:szCs w:val="28"/>
        </w:rPr>
      </w:pPr>
      <w:r>
        <w:rPr>
          <w:sz w:val="28"/>
          <w:szCs w:val="28"/>
          <w:u w:val="single"/>
        </w:rPr>
        <w:t>Пример</w:t>
      </w:r>
      <w:r w:rsidRPr="00852F79">
        <w:rPr>
          <w:sz w:val="28"/>
          <w:szCs w:val="28"/>
        </w:rPr>
        <w:t>, две производственные установки связаны единым технологическим циклом. Тогда вероятность выхода из строя одной из них зависит от того, в каком состоянии находится другая.</w:t>
      </w:r>
    </w:p>
    <w:p w:rsidR="00852F79" w:rsidRPr="00852F79" w:rsidRDefault="00852F79" w:rsidP="00852F79">
      <w:pPr>
        <w:ind w:firstLine="708"/>
        <w:jc w:val="both"/>
        <w:rPr>
          <w:b/>
          <w:bCs/>
          <w:i/>
          <w:sz w:val="28"/>
          <w:szCs w:val="28"/>
        </w:rPr>
      </w:pPr>
      <w:r w:rsidRPr="00852F79">
        <w:rPr>
          <w:bCs/>
          <w:i/>
          <w:sz w:val="28"/>
          <w:szCs w:val="28"/>
        </w:rPr>
        <w:t>Как определить зависимость/независимость событий?</w:t>
      </w:r>
    </w:p>
    <w:p w:rsidR="00852F79" w:rsidRDefault="00852F79" w:rsidP="00852F79">
      <w:pPr>
        <w:ind w:firstLine="708"/>
        <w:jc w:val="both"/>
        <w:rPr>
          <w:sz w:val="28"/>
          <w:szCs w:val="28"/>
        </w:rPr>
      </w:pPr>
      <w:r w:rsidRPr="00852F79">
        <w:rPr>
          <w:sz w:val="28"/>
          <w:szCs w:val="28"/>
        </w:rPr>
        <w:t>Иногда об этом прямо сказано в условии задачи, но чаще всего приходится проводить самостоятельный анализ. Какого-то однозначного ориентира тут нет, и факт зависимости либо независимости событий вытекает из естественных логических рассуждений.</w:t>
      </w:r>
    </w:p>
    <w:p w:rsidR="00852F79" w:rsidRPr="00852F79" w:rsidRDefault="00852F79" w:rsidP="00AB616E">
      <w:pPr>
        <w:spacing w:after="160" w:line="259" w:lineRule="auto"/>
        <w:jc w:val="center"/>
        <w:rPr>
          <w:b/>
          <w:sz w:val="28"/>
          <w:szCs w:val="28"/>
        </w:rPr>
      </w:pPr>
      <w:r>
        <w:rPr>
          <w:b/>
          <w:sz w:val="28"/>
          <w:szCs w:val="28"/>
        </w:rPr>
        <w:t>2.</w:t>
      </w:r>
      <w:r w:rsidRPr="00852F79">
        <w:rPr>
          <w:b/>
          <w:sz w:val="28"/>
          <w:szCs w:val="28"/>
        </w:rPr>
        <w:t>Условная вероятность</w:t>
      </w:r>
    </w:p>
    <w:p w:rsidR="00852F79" w:rsidRDefault="00852F79" w:rsidP="00852F79">
      <w:pPr>
        <w:ind w:firstLine="708"/>
        <w:jc w:val="both"/>
        <w:rPr>
          <w:sz w:val="28"/>
          <w:szCs w:val="28"/>
        </w:rPr>
      </w:pPr>
      <w:r w:rsidRPr="00852F79">
        <w:rPr>
          <w:sz w:val="28"/>
          <w:szCs w:val="28"/>
        </w:rPr>
        <w:t>Вероятность события B, вычисленная в</w:t>
      </w:r>
      <w:r w:rsidR="002F0A65">
        <w:rPr>
          <w:sz w:val="28"/>
          <w:szCs w:val="28"/>
        </w:rPr>
        <w:t xml:space="preserve"> </w:t>
      </w:r>
      <w:r w:rsidRPr="00852F79">
        <w:rPr>
          <w:sz w:val="28"/>
          <w:szCs w:val="28"/>
        </w:rPr>
        <w:t>предположении, что перед этим наступило связанное с ним</w:t>
      </w:r>
      <w:r w:rsidR="002F0A65">
        <w:rPr>
          <w:sz w:val="28"/>
          <w:szCs w:val="28"/>
        </w:rPr>
        <w:t xml:space="preserve"> </w:t>
      </w:r>
      <w:r w:rsidRPr="00852F79">
        <w:rPr>
          <w:sz w:val="28"/>
          <w:szCs w:val="28"/>
        </w:rPr>
        <w:t xml:space="preserve">событие A, называется </w:t>
      </w:r>
      <w:r w:rsidRPr="00852F79">
        <w:rPr>
          <w:b/>
          <w:sz w:val="28"/>
          <w:szCs w:val="28"/>
        </w:rPr>
        <w:t>условной вероятностью</w:t>
      </w:r>
      <w:r w:rsidRPr="00852F79">
        <w:rPr>
          <w:sz w:val="28"/>
          <w:szCs w:val="28"/>
        </w:rPr>
        <w:t xml:space="preserve"> события B и</w:t>
      </w:r>
      <w:r w:rsidR="002F0A65">
        <w:rPr>
          <w:sz w:val="28"/>
          <w:szCs w:val="28"/>
        </w:rPr>
        <w:t xml:space="preserve"> </w:t>
      </w:r>
      <w:r w:rsidRPr="00852F79">
        <w:rPr>
          <w:sz w:val="28"/>
          <w:szCs w:val="28"/>
        </w:rPr>
        <w:t xml:space="preserve">обозначается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e>
            <m:r>
              <w:rPr>
                <w:rFonts w:ascii="Cambria Math" w:hAnsi="Cambria Math"/>
                <w:sz w:val="28"/>
                <w:szCs w:val="28"/>
              </w:rPr>
              <m:t>A</m:t>
            </m:r>
          </m:e>
        </m:d>
        <m:r>
          <w:rPr>
            <w:rFonts w:ascii="Cambria Math" w:hAnsi="Cambria Math"/>
            <w:sz w:val="28"/>
            <w:szCs w:val="28"/>
          </w:rPr>
          <m:t>.</m:t>
        </m:r>
      </m:oMath>
    </w:p>
    <w:p w:rsidR="009C62CF" w:rsidRPr="00C85C96" w:rsidRDefault="00C85C96" w:rsidP="00C85C96">
      <w:pPr>
        <w:ind w:firstLine="708"/>
        <w:jc w:val="center"/>
        <w:rPr>
          <w:b/>
          <w:sz w:val="28"/>
          <w:szCs w:val="28"/>
        </w:rPr>
      </w:pPr>
      <w:r w:rsidRPr="00C85C96">
        <w:rPr>
          <w:b/>
          <w:sz w:val="28"/>
          <w:szCs w:val="28"/>
        </w:rPr>
        <w:t>3.</w:t>
      </w:r>
      <w:r w:rsidRPr="00C85C96">
        <w:rPr>
          <w:b/>
          <w:bCs/>
          <w:sz w:val="28"/>
          <w:szCs w:val="28"/>
        </w:rPr>
        <w:t xml:space="preserve"> Теоремы умножения вероятностей</w:t>
      </w:r>
    </w:p>
    <w:p w:rsidR="009C62CF" w:rsidRPr="009C62CF" w:rsidRDefault="009C62CF" w:rsidP="009C62CF">
      <w:pPr>
        <w:jc w:val="both"/>
        <w:rPr>
          <w:sz w:val="28"/>
          <w:szCs w:val="28"/>
        </w:rPr>
      </w:pPr>
      <w:r w:rsidRPr="009C62CF">
        <w:rPr>
          <w:sz w:val="28"/>
          <w:szCs w:val="28"/>
          <w:u w:val="single"/>
        </w:rPr>
        <w:t>Теорема.</w:t>
      </w:r>
      <w:r w:rsidRPr="009C62CF">
        <w:rPr>
          <w:sz w:val="28"/>
          <w:szCs w:val="28"/>
        </w:rPr>
        <w:t xml:space="preserve"> Вероятность совместного наступления двух</w:t>
      </w:r>
      <w:r w:rsidR="002F0A65">
        <w:rPr>
          <w:sz w:val="28"/>
          <w:szCs w:val="28"/>
        </w:rPr>
        <w:t xml:space="preserve"> </w:t>
      </w:r>
      <w:r w:rsidRPr="009C62CF">
        <w:rPr>
          <w:sz w:val="28"/>
          <w:szCs w:val="28"/>
        </w:rPr>
        <w:t>зависимых событий (A и B) равна произведению вероятности</w:t>
      </w:r>
      <w:r>
        <w:rPr>
          <w:sz w:val="28"/>
          <w:szCs w:val="28"/>
        </w:rPr>
        <w:t xml:space="preserve"> о</w:t>
      </w:r>
      <w:r w:rsidRPr="009C62CF">
        <w:rPr>
          <w:sz w:val="28"/>
          <w:szCs w:val="28"/>
        </w:rPr>
        <w:t>дного из них на условну</w:t>
      </w:r>
      <w:r>
        <w:rPr>
          <w:sz w:val="28"/>
          <w:szCs w:val="28"/>
        </w:rPr>
        <w:t>ю вероятность другого, вычислен</w:t>
      </w:r>
      <w:r w:rsidRPr="009C62CF">
        <w:rPr>
          <w:sz w:val="28"/>
          <w:szCs w:val="28"/>
        </w:rPr>
        <w:t>ную в предположении, что первое событие произошло, т.е.</w:t>
      </w:r>
    </w:p>
    <w:p w:rsidR="0081132D" w:rsidRPr="001D5874" w:rsidRDefault="001D5874" w:rsidP="0081132D">
      <w:pPr>
        <w:jc w:val="both"/>
        <w:rPr>
          <w:sz w:val="28"/>
          <w:szCs w:val="28"/>
          <w:lang w:val="en-US"/>
        </w:rPr>
      </w:pPr>
      <m:oMathPara>
        <m:oMath>
          <m:r>
            <w:rPr>
              <w:rFonts w:ascii="Cambria Math" w:hAnsi="Cambria Math"/>
              <w:sz w:val="28"/>
              <w:szCs w:val="28"/>
              <w:lang w:val="en-US"/>
            </w:rPr>
            <m:t xml:space="preserve">P(AB) = P(A) </m:t>
          </m:r>
          <m:r>
            <w:rPr>
              <w:rFonts w:ascii="Cambria Math" w:hAnsi="Cambria Math" w:cs="Cambria Math"/>
              <w:sz w:val="28"/>
              <w:szCs w:val="28"/>
              <w:lang w:val="en-US"/>
            </w:rPr>
            <m:t>⋅</m:t>
          </m:r>
          <m:r>
            <w:rPr>
              <w:rFonts w:ascii="Cambria Math" w:hAnsi="Cambria Math"/>
              <w:sz w:val="28"/>
              <w:szCs w:val="28"/>
              <w:lang w:val="en-US"/>
            </w:rPr>
            <m:t xml:space="preserve"> P(B |A) = P(B) </m:t>
          </m:r>
          <m:r>
            <w:rPr>
              <w:rFonts w:ascii="Cambria Math" w:hAnsi="Cambria Math" w:cs="Cambria Math"/>
              <w:sz w:val="28"/>
              <w:szCs w:val="28"/>
              <w:lang w:val="en-US"/>
            </w:rPr>
            <m:t>⋅</m:t>
          </m:r>
          <m:r>
            <w:rPr>
              <w:rFonts w:ascii="Cambria Math" w:hAnsi="Cambria Math"/>
              <w:sz w:val="28"/>
              <w:szCs w:val="28"/>
              <w:lang w:val="en-US"/>
            </w:rPr>
            <m:t xml:space="preserve"> P(A|B)</m:t>
          </m:r>
        </m:oMath>
      </m:oMathPara>
    </w:p>
    <w:p w:rsidR="009C62CF" w:rsidRPr="009C62CF" w:rsidRDefault="009C62CF" w:rsidP="009C62CF">
      <w:pPr>
        <w:jc w:val="both"/>
        <w:rPr>
          <w:sz w:val="28"/>
          <w:szCs w:val="28"/>
        </w:rPr>
      </w:pPr>
      <w:r w:rsidRPr="009C62CF">
        <w:rPr>
          <w:sz w:val="28"/>
          <w:szCs w:val="28"/>
          <w:u w:val="single"/>
        </w:rPr>
        <w:t>Теорема</w:t>
      </w:r>
      <w:r>
        <w:rPr>
          <w:sz w:val="28"/>
          <w:szCs w:val="28"/>
        </w:rPr>
        <w:t xml:space="preserve">. </w:t>
      </w:r>
      <w:r w:rsidRPr="009C62CF">
        <w:rPr>
          <w:sz w:val="28"/>
          <w:szCs w:val="28"/>
        </w:rPr>
        <w:t>Вероятн</w:t>
      </w:r>
      <w:r>
        <w:rPr>
          <w:sz w:val="28"/>
          <w:szCs w:val="28"/>
        </w:rPr>
        <w:t>ость совместного наступления не</w:t>
      </w:r>
      <w:r w:rsidRPr="009C62CF">
        <w:rPr>
          <w:sz w:val="28"/>
          <w:szCs w:val="28"/>
        </w:rPr>
        <w:t>скольких зависимых собы</w:t>
      </w:r>
      <w:r>
        <w:rPr>
          <w:sz w:val="28"/>
          <w:szCs w:val="28"/>
        </w:rPr>
        <w:t>тий равно произведению вероятно</w:t>
      </w:r>
      <w:r w:rsidRPr="009C62CF">
        <w:rPr>
          <w:sz w:val="28"/>
          <w:szCs w:val="28"/>
        </w:rPr>
        <w:t>сти одного из них на условные вероятности всех остальных</w:t>
      </w:r>
      <w:r w:rsidR="002F0A65">
        <w:rPr>
          <w:sz w:val="28"/>
          <w:szCs w:val="28"/>
        </w:rPr>
        <w:t xml:space="preserve"> </w:t>
      </w:r>
      <w:r w:rsidRPr="009C62CF">
        <w:rPr>
          <w:sz w:val="28"/>
          <w:szCs w:val="28"/>
        </w:rPr>
        <w:t>событий, вычисленные в</w:t>
      </w:r>
      <w:r>
        <w:rPr>
          <w:sz w:val="28"/>
          <w:szCs w:val="28"/>
        </w:rPr>
        <w:t xml:space="preserve"> предположении, что все предыду</w:t>
      </w:r>
      <w:r w:rsidRPr="009C62CF">
        <w:rPr>
          <w:sz w:val="28"/>
          <w:szCs w:val="28"/>
        </w:rPr>
        <w:t>щие события уже наступили:</w:t>
      </w:r>
      <m:oMath>
        <m:r>
          <w:rPr>
            <w:rFonts w:ascii="Cambria Math" w:hAnsi="Cambria Math"/>
            <w:sz w:val="28"/>
            <w:szCs w:val="28"/>
          </w:rPr>
          <m:t xml:space="preserve"> 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3</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ub>
        </m:sSub>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3</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n-1</m:t>
                </m:r>
              </m:sub>
            </m:sSub>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m:t>
            </m:r>
          </m:sub>
        </m:sSub>
        <m:r>
          <w:rPr>
            <w:rFonts w:ascii="Cambria Math" w:hAnsi="Cambria Math"/>
            <w:sz w:val="28"/>
            <w:szCs w:val="28"/>
          </w:rPr>
          <m:t>)</m:t>
        </m:r>
      </m:oMath>
    </w:p>
    <w:p w:rsidR="00C85C96" w:rsidRPr="00C85C96" w:rsidRDefault="00C85C96" w:rsidP="00C85C96">
      <w:pPr>
        <w:jc w:val="both"/>
        <w:rPr>
          <w:sz w:val="28"/>
          <w:szCs w:val="28"/>
        </w:rPr>
      </w:pPr>
      <w:r w:rsidRPr="00C85C96">
        <w:rPr>
          <w:sz w:val="28"/>
          <w:szCs w:val="28"/>
          <w:u w:val="single"/>
        </w:rPr>
        <w:t>Теорема.</w:t>
      </w:r>
      <w:r w:rsidRPr="00C85C96">
        <w:rPr>
          <w:sz w:val="28"/>
          <w:szCs w:val="28"/>
        </w:rPr>
        <w:t xml:space="preserve"> Вероятность совместного наступления двух независимых событий A </w:t>
      </w:r>
      <w:r>
        <w:rPr>
          <w:sz w:val="28"/>
          <w:szCs w:val="28"/>
        </w:rPr>
        <w:t>и B равна произведению вероятно</w:t>
      </w:r>
      <w:r w:rsidRPr="00C85C96">
        <w:rPr>
          <w:sz w:val="28"/>
          <w:szCs w:val="28"/>
        </w:rPr>
        <w:t xml:space="preserve">стей этих событий </w:t>
      </w:r>
      <m:oMath>
        <m:r>
          <w:rPr>
            <w:rFonts w:ascii="Cambria Math" w:hAnsi="Cambria Math"/>
            <w:sz w:val="28"/>
            <w:szCs w:val="28"/>
          </w:rPr>
          <m:t>P(A</m:t>
        </m:r>
        <m:r>
          <w:rPr>
            <w:rFonts w:ascii="Cambria Math" w:hAnsi="Cambria Math"/>
            <w:i/>
            <w:sz w:val="28"/>
            <w:szCs w:val="28"/>
          </w:rPr>
          <w:sym w:font="Symbol" w:char="F0D7"/>
        </m:r>
        <m:r>
          <w:rPr>
            <w:rFonts w:ascii="Cambria Math" w:hAnsi="Cambria Math"/>
            <w:sz w:val="28"/>
            <w:szCs w:val="28"/>
          </w:rPr>
          <m:t>B)=P(A)</m:t>
        </m:r>
        <m:r>
          <w:rPr>
            <w:rFonts w:ascii="Cambria Math" w:hAnsi="Cambria Math"/>
            <w:i/>
            <w:sz w:val="28"/>
            <w:szCs w:val="28"/>
          </w:rPr>
          <w:sym w:font="Symbol" w:char="F0D7"/>
        </m:r>
        <m:r>
          <w:rPr>
            <w:rFonts w:ascii="Cambria Math" w:hAnsi="Cambria Math"/>
            <w:sz w:val="28"/>
            <w:szCs w:val="28"/>
          </w:rPr>
          <m:t>P(B).</m:t>
        </m:r>
      </m:oMath>
    </w:p>
    <w:p w:rsidR="00C85C96" w:rsidRPr="00C85C96" w:rsidRDefault="00C85C96" w:rsidP="00C85C96">
      <w:pPr>
        <w:jc w:val="both"/>
        <w:rPr>
          <w:sz w:val="28"/>
          <w:szCs w:val="28"/>
        </w:rPr>
      </w:pPr>
      <w:r w:rsidRPr="003733A0">
        <w:rPr>
          <w:sz w:val="28"/>
          <w:szCs w:val="28"/>
          <w:u w:val="single"/>
        </w:rPr>
        <w:t>Теорема.</w:t>
      </w:r>
      <w:r w:rsidR="002F0A65" w:rsidRPr="00AB616E">
        <w:rPr>
          <w:sz w:val="28"/>
          <w:szCs w:val="28"/>
        </w:rPr>
        <w:t xml:space="preserve"> </w:t>
      </w:r>
      <w:r w:rsidRPr="00C85C96">
        <w:rPr>
          <w:sz w:val="28"/>
          <w:szCs w:val="28"/>
        </w:rPr>
        <w:t>Вероятность совместного наступления нескольких независимых событий</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m:t>
            </m:r>
          </m:sub>
        </m:sSub>
      </m:oMath>
      <w:r>
        <w:rPr>
          <w:sz w:val="28"/>
          <w:szCs w:val="28"/>
        </w:rPr>
        <w:t xml:space="preserve"> равна произведе</w:t>
      </w:r>
      <w:r w:rsidRPr="00C85C96">
        <w:rPr>
          <w:sz w:val="28"/>
          <w:szCs w:val="28"/>
        </w:rPr>
        <w:t>нию их вероятностей, т.е.</w:t>
      </w:r>
    </w:p>
    <w:p w:rsidR="004B2D09" w:rsidRPr="00C85C96" w:rsidRDefault="00C85C96" w:rsidP="0081132D">
      <w:pPr>
        <w:jc w:val="both"/>
        <w:rPr>
          <w:sz w:val="28"/>
          <w:szCs w:val="28"/>
        </w:rPr>
      </w:pPr>
      <m:oMathPara>
        <m:oMathParaPr>
          <m:jc m:val="left"/>
        </m:oMathParaP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3</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∙…∙P(</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m:t>
              </m:r>
            </m:sub>
          </m:sSub>
          <m:r>
            <w:rPr>
              <w:rFonts w:ascii="Cambria Math" w:hAnsi="Cambria Math"/>
              <w:sz w:val="28"/>
              <w:szCs w:val="28"/>
            </w:rPr>
            <m:t>)</m:t>
          </m:r>
        </m:oMath>
      </m:oMathPara>
    </w:p>
    <w:p w:rsidR="00C85C96" w:rsidRPr="00C85C96" w:rsidRDefault="00C85C96" w:rsidP="00C85C96">
      <w:pPr>
        <w:spacing w:line="276" w:lineRule="auto"/>
        <w:ind w:firstLine="284"/>
        <w:jc w:val="both"/>
        <w:rPr>
          <w:sz w:val="28"/>
          <w:szCs w:val="28"/>
        </w:rPr>
      </w:pPr>
      <w:r w:rsidRPr="00C85C96">
        <w:rPr>
          <w:sz w:val="28"/>
          <w:szCs w:val="28"/>
          <w:u w:val="single"/>
        </w:rPr>
        <w:t>Пример</w:t>
      </w:r>
      <w:r w:rsidRPr="00C85C96">
        <w:rPr>
          <w:sz w:val="28"/>
          <w:szCs w:val="28"/>
        </w:rPr>
        <w:t>. Найти вероятность совместного появления герба при одном бросании двух монет.</w:t>
      </w:r>
    </w:p>
    <w:p w:rsidR="003F7177" w:rsidRPr="003F7177" w:rsidRDefault="00C85C96" w:rsidP="003F7177">
      <w:pPr>
        <w:spacing w:line="276" w:lineRule="auto"/>
        <w:ind w:firstLine="284"/>
        <w:jc w:val="both"/>
        <w:rPr>
          <w:i/>
          <w:sz w:val="28"/>
          <w:szCs w:val="28"/>
        </w:rPr>
      </w:pPr>
      <w:r w:rsidRPr="00C85C96">
        <w:rPr>
          <w:sz w:val="28"/>
          <w:szCs w:val="28"/>
          <w:u w:val="single"/>
        </w:rPr>
        <w:t>Решение</w:t>
      </w:r>
      <w:r w:rsidRPr="00C85C96">
        <w:rPr>
          <w:i/>
          <w:sz w:val="28"/>
          <w:szCs w:val="28"/>
        </w:rPr>
        <w:t>:</w:t>
      </w:r>
      <m:oMath>
        <m:r>
          <w:rPr>
            <w:rFonts w:ascii="Cambria Math" w:hAnsi="Cambria Math"/>
            <w:sz w:val="28"/>
            <w:szCs w:val="28"/>
          </w:rPr>
          <m:t xml:space="preserve"> P</m:t>
        </m:r>
        <m:d>
          <m:dPr>
            <m:ctrlPr>
              <w:rPr>
                <w:rFonts w:ascii="Cambria Math" w:hAnsi="Cambria Math"/>
                <w:i/>
                <w:sz w:val="28"/>
                <w:szCs w:val="28"/>
              </w:rPr>
            </m:ctrlPr>
          </m:dPr>
          <m:e>
            <m:r>
              <w:rPr>
                <w:rFonts w:ascii="Cambria Math" w:hAnsi="Cambria Math"/>
                <w:sz w:val="28"/>
                <w:szCs w:val="28"/>
              </w:rPr>
              <m:t>A</m:t>
            </m:r>
            <m:r>
              <w:rPr>
                <w:rFonts w:ascii="Cambria Math" w:hAnsi="Cambria Math"/>
                <w:i/>
                <w:sz w:val="28"/>
                <w:szCs w:val="28"/>
              </w:rPr>
              <w:sym w:font="Symbol" w:char="F0D7"/>
            </m:r>
            <m:r>
              <w:rPr>
                <w:rFonts w:ascii="Cambria Math" w:hAnsi="Cambria Math"/>
                <w:sz w:val="28"/>
                <w:szCs w:val="28"/>
              </w:rPr>
              <m:t>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i/>
            <w:sz w:val="28"/>
            <w:szCs w:val="28"/>
          </w:rPr>
          <w:sym w:font="Symbol" w:char="F0D7"/>
        </m:r>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r>
          <w:rPr>
            <w:rFonts w:ascii="Cambria Math" w:hAnsi="Cambria Math"/>
            <w:sz w:val="28"/>
            <w:szCs w:val="28"/>
          </w:rPr>
          <m:t>.</m:t>
        </m:r>
      </m:oMath>
    </w:p>
    <w:p w:rsidR="00C85C96" w:rsidRPr="003F7177" w:rsidRDefault="00C85C96" w:rsidP="003F7177">
      <w:pPr>
        <w:spacing w:line="276" w:lineRule="auto"/>
        <w:ind w:firstLine="284"/>
        <w:jc w:val="both"/>
        <w:rPr>
          <w:i/>
          <w:sz w:val="28"/>
          <w:szCs w:val="28"/>
        </w:rPr>
      </w:pPr>
      <w:r w:rsidRPr="00C85C96">
        <w:rPr>
          <w:sz w:val="28"/>
          <w:szCs w:val="28"/>
          <w:u w:val="single"/>
        </w:rPr>
        <w:t>Пример</w:t>
      </w:r>
      <w:r w:rsidRPr="00C85C96">
        <w:rPr>
          <w:sz w:val="28"/>
          <w:szCs w:val="28"/>
        </w:rPr>
        <w:t>. Два стрелка делают одновременно по одному выстрелу в одну цель. Какова вероятность того, что оба попадут, если известно, что первый стрелок в среднем дает 7 попаданий, а второй 8 попаданий на каждые 10 выстрелов? Какова вероятность поражения мишени?</w:t>
      </w:r>
    </w:p>
    <w:p w:rsidR="003F7177" w:rsidRPr="003F7177" w:rsidRDefault="003F7177" w:rsidP="003F7177">
      <w:pPr>
        <w:shd w:val="clear" w:color="auto" w:fill="FFFFFF"/>
        <w:ind w:firstLine="708"/>
        <w:jc w:val="both"/>
        <w:rPr>
          <w:sz w:val="28"/>
          <w:szCs w:val="28"/>
        </w:rPr>
      </w:pPr>
      <w:r w:rsidRPr="003F7177">
        <w:rPr>
          <w:sz w:val="28"/>
          <w:szCs w:val="28"/>
        </w:rPr>
        <w:t xml:space="preserve">Решение. Вероятность попадания первого стрелка (событие A) равна </w:t>
      </w:r>
      <m:oMath>
        <m:r>
          <w:rPr>
            <w:rFonts w:ascii="Cambria Math" w:hAnsi="Cambria Math"/>
            <w:sz w:val="28"/>
            <w:szCs w:val="28"/>
          </w:rPr>
          <m:t>P(A)=0,8,</m:t>
        </m:r>
      </m:oMath>
      <w:r w:rsidRPr="003F7177">
        <w:rPr>
          <w:sz w:val="28"/>
          <w:szCs w:val="28"/>
        </w:rPr>
        <w:t xml:space="preserve"> вероятность попадания второго стрелка (событие B) равна </w:t>
      </w:r>
      <m:oMath>
        <m:r>
          <w:rPr>
            <w:rFonts w:ascii="Cambria Math" w:hAnsi="Cambria Math"/>
            <w:sz w:val="28"/>
            <w:szCs w:val="28"/>
          </w:rPr>
          <m:t>P(B)=0,7</m:t>
        </m:r>
      </m:oMath>
      <w:r>
        <w:rPr>
          <w:sz w:val="28"/>
          <w:szCs w:val="28"/>
        </w:rPr>
        <w:t>. События A и B незави</w:t>
      </w:r>
      <w:r w:rsidRPr="003F7177">
        <w:rPr>
          <w:sz w:val="28"/>
          <w:szCs w:val="28"/>
        </w:rPr>
        <w:t xml:space="preserve">симы друг от друга, поэтому вероятность </w:t>
      </w:r>
      <w:r w:rsidRPr="003F7177">
        <w:rPr>
          <w:sz w:val="28"/>
          <w:szCs w:val="28"/>
        </w:rPr>
        <w:lastRenderedPageBreak/>
        <w:t>совместного наступления этих событий (совместное попадание в цель) найдем по теореме умножения для независимых событий:</w:t>
      </w:r>
    </w:p>
    <w:p w:rsidR="0023655A" w:rsidRPr="00F86933" w:rsidRDefault="003F7177" w:rsidP="00886C62">
      <w:pPr>
        <w:shd w:val="clear" w:color="auto" w:fill="FFFFFF"/>
        <w:ind w:firstLine="708"/>
        <w:jc w:val="both"/>
        <w:rPr>
          <w:sz w:val="28"/>
          <w:szCs w:val="28"/>
        </w:rPr>
      </w:pPr>
      <m:oMathPara>
        <m:oMath>
          <m:r>
            <w:rPr>
              <w:rFonts w:ascii="Cambria Math" w:hAnsi="Cambria Math"/>
              <w:sz w:val="28"/>
              <w:szCs w:val="28"/>
            </w:rPr>
            <m:t>P(A</m:t>
          </m:r>
          <m:r>
            <w:rPr>
              <w:rFonts w:ascii="Cambria Math" w:hAnsi="Cambria Math"/>
              <w:i/>
              <w:sz w:val="28"/>
              <w:szCs w:val="28"/>
            </w:rPr>
            <w:sym w:font="Symbol" w:char="F0D7"/>
          </m:r>
          <m:r>
            <w:rPr>
              <w:rFonts w:ascii="Cambria Math" w:hAnsi="Cambria Math"/>
              <w:sz w:val="28"/>
              <w:szCs w:val="28"/>
            </w:rPr>
            <m:t>B)=P(A)</m:t>
          </m:r>
          <m:r>
            <w:rPr>
              <w:rFonts w:ascii="Cambria Math" w:hAnsi="Cambria Math"/>
              <w:i/>
              <w:sz w:val="28"/>
              <w:szCs w:val="28"/>
            </w:rPr>
            <w:sym w:font="Symbol" w:char="F0D7"/>
          </m:r>
          <m:r>
            <w:rPr>
              <w:rFonts w:ascii="Cambria Math" w:hAnsi="Cambria Math"/>
              <w:sz w:val="28"/>
              <w:szCs w:val="28"/>
            </w:rPr>
            <m:t>P(B)=0,8</m:t>
          </m:r>
          <m:r>
            <w:rPr>
              <w:rFonts w:ascii="Cambria Math" w:hAnsi="Cambria Math"/>
              <w:i/>
              <w:sz w:val="28"/>
              <w:szCs w:val="28"/>
            </w:rPr>
            <w:sym w:font="Symbol" w:char="F0D7"/>
          </m:r>
          <m:r>
            <w:rPr>
              <w:rFonts w:ascii="Cambria Math" w:hAnsi="Cambria Math"/>
              <w:sz w:val="28"/>
              <w:szCs w:val="28"/>
            </w:rPr>
            <m:t>0,7=0,56.</m:t>
          </m:r>
        </m:oMath>
      </m:oMathPara>
    </w:p>
    <w:p w:rsidR="00F86933" w:rsidRPr="003F7177" w:rsidRDefault="00F86933" w:rsidP="00886C62">
      <w:pPr>
        <w:shd w:val="clear" w:color="auto" w:fill="FFFFFF"/>
        <w:ind w:firstLine="708"/>
        <w:jc w:val="both"/>
        <w:rPr>
          <w:sz w:val="28"/>
          <w:szCs w:val="28"/>
        </w:rPr>
      </w:pPr>
    </w:p>
    <w:p w:rsidR="003F7177" w:rsidRPr="003F7177" w:rsidRDefault="003F7177" w:rsidP="003F7177">
      <w:pPr>
        <w:shd w:val="clear" w:color="auto" w:fill="FFFFFF"/>
        <w:ind w:firstLine="708"/>
        <w:jc w:val="both"/>
        <w:rPr>
          <w:sz w:val="28"/>
          <w:szCs w:val="28"/>
        </w:rPr>
      </w:pPr>
      <w:r w:rsidRPr="003F7177">
        <w:rPr>
          <w:sz w:val="28"/>
          <w:szCs w:val="28"/>
        </w:rPr>
        <w:t>Вероятность поражения мишени означает попадание в мишень хотя бы одного стрелка. Так как попадание в мишень первого и второго стрелк</w:t>
      </w:r>
      <w:r>
        <w:rPr>
          <w:sz w:val="28"/>
          <w:szCs w:val="28"/>
        </w:rPr>
        <w:t>ов являются событиями совместны</w:t>
      </w:r>
      <w:r w:rsidRPr="003F7177">
        <w:rPr>
          <w:sz w:val="28"/>
          <w:szCs w:val="28"/>
        </w:rPr>
        <w:t>ми, то применение теоремы сложения вероятностей для совместных событий дает следующий результат:</w:t>
      </w:r>
    </w:p>
    <w:p w:rsidR="003F7177" w:rsidRPr="003F7177" w:rsidRDefault="003F7177" w:rsidP="003F7177">
      <w:pPr>
        <w:shd w:val="clear" w:color="auto" w:fill="FFFFFF"/>
        <w:ind w:firstLine="708"/>
        <w:jc w:val="both"/>
        <w:rPr>
          <w:oMath/>
          <w:rFonts w:ascii="Cambria Math" w:hAnsi="Cambria Math"/>
          <w:sz w:val="28"/>
          <w:szCs w:val="28"/>
          <w:lang w:val="en-US"/>
        </w:rPr>
      </w:pPr>
      <m:oMathPara>
        <m:oMath>
          <m:r>
            <w:rPr>
              <w:rFonts w:ascii="Cambria Math" w:hAnsi="Cambria Math"/>
              <w:sz w:val="28"/>
              <w:szCs w:val="28"/>
              <w:lang w:val="en-US"/>
            </w:rPr>
            <m:t>P(A+B)=P(A)+P(B)-P(AB)=P(A)+P(B)-P(A)·P(B)=</m:t>
          </m:r>
        </m:oMath>
      </m:oMathPara>
    </w:p>
    <w:p w:rsidR="003F7177" w:rsidRPr="00F86933" w:rsidRDefault="003F7177" w:rsidP="003F7177">
      <w:pPr>
        <w:shd w:val="clear" w:color="auto" w:fill="FFFFFF"/>
        <w:ind w:firstLine="708"/>
        <w:jc w:val="both"/>
        <w:rPr>
          <w:sz w:val="28"/>
          <w:szCs w:val="28"/>
        </w:rPr>
      </w:pPr>
      <m:oMathPara>
        <m:oMath>
          <m:r>
            <w:rPr>
              <w:rFonts w:ascii="Cambria Math" w:hAnsi="Cambria Math"/>
              <w:sz w:val="28"/>
              <w:szCs w:val="28"/>
            </w:rPr>
            <m:t>= 0,8+0,7- 0,8·0,7=0,94.</m:t>
          </m:r>
        </m:oMath>
      </m:oMathPara>
    </w:p>
    <w:p w:rsidR="00F86933" w:rsidRPr="00F86933" w:rsidRDefault="00F86933" w:rsidP="00F86933">
      <w:pPr>
        <w:tabs>
          <w:tab w:val="num" w:pos="0"/>
          <w:tab w:val="center" w:pos="4677"/>
          <w:tab w:val="left" w:pos="6840"/>
        </w:tabs>
        <w:ind w:firstLine="360"/>
        <w:jc w:val="both"/>
        <w:rPr>
          <w:sz w:val="28"/>
          <w:szCs w:val="28"/>
        </w:rPr>
      </w:pPr>
      <w:r w:rsidRPr="00F86933">
        <w:rPr>
          <w:sz w:val="28"/>
          <w:szCs w:val="28"/>
          <w:u w:val="single"/>
        </w:rPr>
        <w:t>Пример</w:t>
      </w:r>
      <w:r w:rsidRPr="00F86933">
        <w:rPr>
          <w:sz w:val="28"/>
          <w:szCs w:val="28"/>
        </w:rPr>
        <w:t>.</w:t>
      </w:r>
      <w:r w:rsidR="002F0A65">
        <w:rPr>
          <w:sz w:val="28"/>
          <w:szCs w:val="28"/>
        </w:rPr>
        <w:t xml:space="preserve"> </w:t>
      </w:r>
      <w:r w:rsidRPr="00F86933">
        <w:rPr>
          <w:sz w:val="28"/>
          <w:szCs w:val="28"/>
        </w:rPr>
        <w:t>В первой урне находится 6 черных и 4 белых шара, во второй- 5 черных и 7 белых шаров. Из каждой урны извлекают по одному шару. Какова вероятность того, что оба шара окажутся белыми.</w:t>
      </w:r>
    </w:p>
    <w:p w:rsidR="00F86933" w:rsidRPr="00F86933" w:rsidRDefault="00F86933" w:rsidP="00F86933">
      <w:pPr>
        <w:tabs>
          <w:tab w:val="num" w:pos="0"/>
          <w:tab w:val="center" w:pos="4677"/>
          <w:tab w:val="left" w:pos="6840"/>
        </w:tabs>
        <w:ind w:firstLine="360"/>
        <w:jc w:val="both"/>
        <w:rPr>
          <w:sz w:val="28"/>
          <w:szCs w:val="28"/>
        </w:rPr>
      </w:pPr>
      <w:r w:rsidRPr="00F86933">
        <w:rPr>
          <w:sz w:val="28"/>
          <w:szCs w:val="28"/>
        </w:rPr>
        <w:t>Решение. Пусть</w:t>
      </w:r>
      <m:oMath>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1</m:t>
            </m:r>
          </m:sub>
        </m:sSub>
      </m:oMath>
      <w:r w:rsidRPr="00F86933">
        <w:rPr>
          <w:sz w:val="28"/>
          <w:szCs w:val="28"/>
        </w:rPr>
        <w:t xml:space="preserve">  - из первой урны извлечен белый шар; </w:t>
      </w:r>
      <m:oMath>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2</m:t>
            </m:r>
          </m:sub>
        </m:sSub>
      </m:oMath>
      <w:r w:rsidRPr="00F86933">
        <w:rPr>
          <w:sz w:val="28"/>
          <w:szCs w:val="28"/>
        </w:rPr>
        <w:t xml:space="preserve">- из второй урны извлечен белый шар. Очевидно, что события </w:t>
      </w:r>
      <m:oMath>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1</m:t>
            </m:r>
          </m:sub>
        </m:sSub>
      </m:oMath>
      <w:r w:rsidRPr="00F86933">
        <w:rPr>
          <w:sz w:val="28"/>
          <w:szCs w:val="28"/>
        </w:rPr>
        <w:t xml:space="preserve">  и </w:t>
      </w:r>
      <m:oMath>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2</m:t>
            </m:r>
          </m:sub>
        </m:sSub>
      </m:oMath>
      <w:r w:rsidRPr="00F86933">
        <w:rPr>
          <w:sz w:val="28"/>
          <w:szCs w:val="28"/>
        </w:rPr>
        <w:t xml:space="preserve"> независимы.</w:t>
      </w:r>
    </w:p>
    <w:p w:rsidR="00F86933" w:rsidRPr="00F86933" w:rsidRDefault="00F86933" w:rsidP="00F86933">
      <w:pPr>
        <w:tabs>
          <w:tab w:val="num" w:pos="0"/>
          <w:tab w:val="center" w:pos="4677"/>
          <w:tab w:val="left" w:pos="6840"/>
        </w:tabs>
        <w:ind w:firstLine="360"/>
        <w:rPr>
          <w:sz w:val="28"/>
          <w:szCs w:val="28"/>
        </w:rPr>
      </w:pPr>
      <w:r w:rsidRPr="00F86933">
        <w:rPr>
          <w:sz w:val="28"/>
          <w:szCs w:val="28"/>
        </w:rPr>
        <w:t xml:space="preserve">Так как </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5</m:t>
            </m:r>
          </m:den>
        </m:f>
      </m:oMath>
      <w:r w:rsidRPr="00F86933">
        <w:rPr>
          <w:b/>
          <w:sz w:val="28"/>
          <w:szCs w:val="28"/>
        </w:rPr>
        <w:t xml:space="preserve">, </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12</m:t>
            </m:r>
          </m:den>
        </m:f>
      </m:oMath>
      <w:r w:rsidRPr="00F86933">
        <w:rPr>
          <w:b/>
          <w:sz w:val="28"/>
          <w:szCs w:val="28"/>
        </w:rPr>
        <w:t xml:space="preserve">, </w:t>
      </w:r>
      <w:r w:rsidRPr="00F86933">
        <w:rPr>
          <w:sz w:val="28"/>
          <w:szCs w:val="28"/>
        </w:rPr>
        <w:t xml:space="preserve">то по формуле </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=P(</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)∙P(</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oMath>
      <w:r w:rsidRPr="00F86933">
        <w:rPr>
          <w:sz w:val="28"/>
          <w:szCs w:val="28"/>
        </w:rPr>
        <w:t xml:space="preserve"> находим</w:t>
      </w:r>
    </w:p>
    <w:p w:rsidR="00F86933" w:rsidRPr="00F86933" w:rsidRDefault="00F86933" w:rsidP="00F86933">
      <w:pPr>
        <w:tabs>
          <w:tab w:val="num" w:pos="0"/>
          <w:tab w:val="center" w:pos="4677"/>
          <w:tab w:val="left" w:pos="6840"/>
        </w:tabs>
        <w:ind w:firstLine="360"/>
        <w:jc w:val="center"/>
        <w:rPr>
          <w:sz w:val="28"/>
          <w:szCs w:val="28"/>
        </w:rPr>
      </w:pP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14</m:t>
            </m:r>
          </m:num>
          <m:den>
            <m:r>
              <w:rPr>
                <w:rFonts w:ascii="Cambria Math" w:hAnsi="Cambria Math"/>
                <w:sz w:val="28"/>
                <w:szCs w:val="28"/>
              </w:rPr>
              <m:t>60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30</m:t>
            </m:r>
          </m:den>
        </m:f>
      </m:oMath>
      <w:r w:rsidRPr="00F86933">
        <w:rPr>
          <w:sz w:val="28"/>
          <w:szCs w:val="28"/>
        </w:rPr>
        <w:t>.</w:t>
      </w:r>
    </w:p>
    <w:p w:rsidR="00C202E9" w:rsidRPr="00C202E9" w:rsidRDefault="00C202E9" w:rsidP="00C202E9">
      <w:pPr>
        <w:shd w:val="clear" w:color="auto" w:fill="FFFFFF"/>
        <w:ind w:firstLine="708"/>
        <w:jc w:val="both"/>
        <w:rPr>
          <w:sz w:val="28"/>
          <w:szCs w:val="28"/>
        </w:rPr>
      </w:pPr>
      <w:r w:rsidRPr="00C202E9">
        <w:rPr>
          <w:sz w:val="28"/>
          <w:szCs w:val="28"/>
          <w:u w:val="single"/>
        </w:rPr>
        <w:t>Следствие.</w:t>
      </w:r>
      <w:r w:rsidRPr="00C202E9">
        <w:rPr>
          <w:sz w:val="28"/>
          <w:szCs w:val="28"/>
        </w:rPr>
        <w:t xml:space="preserve"> Вероятность наступления хотя бы одного из </w:t>
      </w:r>
      <m:oMath>
        <m:r>
          <w:rPr>
            <w:rFonts w:ascii="Cambria Math" w:hAnsi="Cambria Math"/>
            <w:sz w:val="28"/>
            <w:szCs w:val="28"/>
          </w:rPr>
          <m:t>n</m:t>
        </m:r>
      </m:oMath>
      <w:r w:rsidRPr="00C202E9">
        <w:rPr>
          <w:sz w:val="28"/>
          <w:szCs w:val="28"/>
        </w:rPr>
        <w:t xml:space="preserve"> независимых событий </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m:t>
            </m:r>
          </m:sub>
        </m:sSub>
      </m:oMath>
      <w:r w:rsidRPr="00C202E9">
        <w:rPr>
          <w:sz w:val="28"/>
          <w:szCs w:val="28"/>
        </w:rPr>
        <w:t xml:space="preserve"> можно найти используя противоположное событие:</w:t>
      </w:r>
    </w:p>
    <w:p w:rsidR="00C202E9" w:rsidRPr="00C202E9" w:rsidRDefault="00C202E9" w:rsidP="00C202E9">
      <w:pPr>
        <w:shd w:val="clear" w:color="auto" w:fill="FFFFFF"/>
        <w:ind w:firstLine="708"/>
        <w:jc w:val="both"/>
        <w:rPr>
          <w:sz w:val="28"/>
          <w:szCs w:val="28"/>
        </w:rPr>
      </w:pPr>
      <m:oMathPara>
        <m:oMath>
          <m:r>
            <w:rPr>
              <w:rFonts w:ascii="Cambria Math" w:hAnsi="Cambria Math"/>
              <w:sz w:val="28"/>
              <w:szCs w:val="28"/>
              <w:lang w:val="en-US"/>
            </w:rPr>
            <m:t>P(</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1</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2</m:t>
              </m:r>
            </m:sub>
          </m:sSub>
          <m:r>
            <w:rPr>
              <w:rFonts w:ascii="Cambria Math" w:hAnsi="Cambria Math"/>
              <w:sz w:val="28"/>
              <w:szCs w:val="28"/>
            </w:rPr>
            <m:t>+</m:t>
          </m:r>
          <m:r>
            <w:rPr>
              <w:rFonts w:ascii="Cambria Math" w:hAnsi="Cambria Math"/>
              <w:sz w:val="28"/>
              <w:szCs w:val="28"/>
              <w:lang w:val="en-US"/>
            </w:rPr>
            <m:t xml:space="preserve"> ...</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n</m:t>
              </m:r>
            </m:sub>
          </m:sSub>
          <m:r>
            <w:rPr>
              <w:rFonts w:ascii="Cambria Math" w:hAnsi="Cambria Math"/>
              <w:sz w:val="28"/>
              <w:szCs w:val="28"/>
              <w:lang w:val="en-US"/>
            </w:rPr>
            <m:t xml:space="preserve"> ) </m:t>
          </m:r>
          <m:r>
            <w:rPr>
              <w:rFonts w:ascii="Cambria Math" w:hAnsi="Cambria Math"/>
              <w:i/>
              <w:sz w:val="28"/>
              <w:szCs w:val="28"/>
            </w:rPr>
            <w:sym w:font="Symbol" w:char="F03D"/>
          </m:r>
          <m:r>
            <w:rPr>
              <w:rFonts w:ascii="Cambria Math" w:hAnsi="Cambria Math"/>
              <w:sz w:val="28"/>
              <w:szCs w:val="28"/>
              <w:lang w:val="en-US"/>
            </w:rPr>
            <m:t>1</m:t>
          </m:r>
          <m:r>
            <w:rPr>
              <w:rFonts w:ascii="Cambria Math" w:hAnsi="Cambria Math"/>
              <w:i/>
              <w:sz w:val="28"/>
              <w:szCs w:val="28"/>
            </w:rPr>
            <w:sym w:font="Symbol" w:char="F02D"/>
          </m:r>
          <m:r>
            <w:rPr>
              <w:rFonts w:ascii="Cambria Math" w:hAnsi="Cambria Math"/>
              <w:sz w:val="28"/>
              <w:szCs w:val="28"/>
              <w:lang w:val="en-US"/>
            </w:rPr>
            <m:t xml:space="preserve"> P(</m:t>
          </m:r>
          <m:acc>
            <m:accPr>
              <m:chr m:val="̅"/>
              <m:ctrlPr>
                <w:rPr>
                  <w:rFonts w:ascii="Cambria Math" w:hAnsi="Cambria Math"/>
                  <w:i/>
                  <w:sz w:val="28"/>
                  <w:szCs w:val="28"/>
                  <w:lang w:val="en-US"/>
                </w:rPr>
              </m:ctrlPr>
            </m:acc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1</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2</m:t>
                  </m:r>
                </m:sub>
              </m:sSub>
              <m:r>
                <w:rPr>
                  <w:rFonts w:ascii="Cambria Math" w:hAnsi="Cambria Math"/>
                  <w:sz w:val="28"/>
                  <w:szCs w:val="28"/>
                </w:rPr>
                <m:t>+</m:t>
              </m:r>
              <m:r>
                <w:rPr>
                  <w:rFonts w:ascii="Cambria Math" w:hAnsi="Cambria Math"/>
                  <w:sz w:val="28"/>
                  <w:szCs w:val="28"/>
                  <w:lang w:val="en-US"/>
                </w:rPr>
                <m:t xml:space="preserve"> ...</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n</m:t>
                  </m:r>
                </m:sub>
              </m:sSub>
            </m:e>
          </m:acc>
          <m:r>
            <w:rPr>
              <w:rFonts w:ascii="Cambria Math" w:hAnsi="Cambria Math"/>
              <w:sz w:val="28"/>
              <w:szCs w:val="28"/>
              <w:lang w:val="en-US"/>
            </w:rPr>
            <m:t xml:space="preserve">) </m:t>
          </m:r>
          <m:r>
            <w:rPr>
              <w:rFonts w:ascii="Cambria Math" w:hAnsi="Cambria Math"/>
              <w:sz w:val="28"/>
              <w:szCs w:val="28"/>
            </w:rPr>
            <m:t>=1</m:t>
          </m:r>
          <m:r>
            <w:rPr>
              <w:rFonts w:ascii="Cambria Math" w:hAnsi="Cambria Math"/>
              <w:i/>
              <w:sz w:val="28"/>
              <w:szCs w:val="28"/>
            </w:rPr>
            <w:sym w:font="Symbol" w:char="F02D"/>
          </m:r>
          <m:r>
            <w:rPr>
              <w:rFonts w:ascii="Cambria Math" w:hAnsi="Cambria Math"/>
              <w:sz w:val="28"/>
              <w:szCs w:val="28"/>
            </w:rPr>
            <m:t xml:space="preserve"> P(</m:t>
          </m:r>
          <m:sSub>
            <m:sSubPr>
              <m:ctrlPr>
                <w:rPr>
                  <w:rFonts w:ascii="Cambria Math" w:hAnsi="Cambria Math"/>
                  <w:i/>
                  <w:sz w:val="28"/>
                  <w:szCs w:val="28"/>
                  <w:lang w:val="en-US"/>
                </w:rPr>
              </m:ctrlPr>
            </m:sSubPr>
            <m:e>
              <m:acc>
                <m:accPr>
                  <m:chr m:val="̅"/>
                  <m:ctrlPr>
                    <w:rPr>
                      <w:rFonts w:ascii="Cambria Math" w:hAnsi="Cambria Math"/>
                      <w:i/>
                      <w:sz w:val="28"/>
                      <w:szCs w:val="28"/>
                      <w:lang w:val="en-US"/>
                    </w:rPr>
                  </m:ctrlPr>
                </m:accPr>
                <m:e>
                  <m:r>
                    <w:rPr>
                      <w:rFonts w:ascii="Cambria Math" w:hAnsi="Cambria Math"/>
                      <w:sz w:val="28"/>
                      <w:szCs w:val="28"/>
                      <w:lang w:val="en-US"/>
                    </w:rPr>
                    <m:t>A</m:t>
                  </m:r>
                </m:e>
              </m:acc>
            </m:e>
            <m:sub>
              <m:r>
                <w:rPr>
                  <w:rFonts w:ascii="Cambria Math" w:hAnsi="Cambria Math"/>
                  <w:sz w:val="28"/>
                  <w:szCs w:val="28"/>
                  <w:lang w:val="en-US"/>
                </w:rPr>
                <m:t>1</m:t>
              </m:r>
            </m:sub>
          </m:sSub>
          <m:r>
            <w:rPr>
              <w:rFonts w:ascii="Cambria Math" w:hAnsi="Cambria Math"/>
              <w:sz w:val="28"/>
              <w:szCs w:val="28"/>
            </w:rPr>
            <m:t xml:space="preserve">) </m:t>
          </m:r>
          <m:r>
            <w:rPr>
              <w:rFonts w:ascii="Cambria Math" w:hAnsi="Cambria Math"/>
              <w:i/>
              <w:sz w:val="28"/>
              <w:szCs w:val="28"/>
            </w:rPr>
            <w:sym w:font="Symbol" w:char="F0D7"/>
          </m:r>
          <m:r>
            <w:rPr>
              <w:rFonts w:ascii="Cambria Math" w:hAnsi="Cambria Math"/>
              <w:sz w:val="28"/>
              <w:szCs w:val="28"/>
            </w:rPr>
            <m:t>P(</m:t>
          </m:r>
          <m:sSub>
            <m:sSubPr>
              <m:ctrlPr>
                <w:rPr>
                  <w:rFonts w:ascii="Cambria Math" w:hAnsi="Cambria Math"/>
                  <w:i/>
                  <w:sz w:val="28"/>
                  <w:szCs w:val="28"/>
                  <w:lang w:val="en-US"/>
                </w:rPr>
              </m:ctrlPr>
            </m:sSubPr>
            <m:e>
              <m:acc>
                <m:accPr>
                  <m:chr m:val="̅"/>
                  <m:ctrlPr>
                    <w:rPr>
                      <w:rFonts w:ascii="Cambria Math" w:hAnsi="Cambria Math"/>
                      <w:i/>
                      <w:sz w:val="28"/>
                      <w:szCs w:val="28"/>
                      <w:lang w:val="en-US"/>
                    </w:rPr>
                  </m:ctrlPr>
                </m:accPr>
                <m:e>
                  <m:r>
                    <w:rPr>
                      <w:rFonts w:ascii="Cambria Math" w:hAnsi="Cambria Math"/>
                      <w:sz w:val="28"/>
                      <w:szCs w:val="28"/>
                      <w:lang w:val="en-US"/>
                    </w:rPr>
                    <m:t>A</m:t>
                  </m:r>
                </m:e>
              </m:acc>
            </m:e>
            <m:sub>
              <m:r>
                <w:rPr>
                  <w:rFonts w:ascii="Cambria Math" w:hAnsi="Cambria Math"/>
                  <w:sz w:val="28"/>
                  <w:szCs w:val="28"/>
                  <w:lang w:val="en-US"/>
                </w:rPr>
                <m:t>2</m:t>
              </m:r>
            </m:sub>
          </m:sSub>
          <m:r>
            <w:rPr>
              <w:rFonts w:ascii="Cambria Math" w:hAnsi="Cambria Math"/>
              <w:sz w:val="28"/>
              <w:szCs w:val="28"/>
            </w:rPr>
            <m:t xml:space="preserve"> ) </m:t>
          </m:r>
          <m:r>
            <w:rPr>
              <w:rFonts w:ascii="Cambria Math" w:hAnsi="Cambria Math"/>
              <w:i/>
              <w:sz w:val="28"/>
              <w:szCs w:val="28"/>
            </w:rPr>
            <w:sym w:font="Symbol" w:char="F0D7"/>
          </m:r>
          <m:r>
            <w:rPr>
              <w:rFonts w:ascii="Cambria Math" w:hAnsi="Cambria Math"/>
              <w:sz w:val="28"/>
              <w:szCs w:val="28"/>
            </w:rPr>
            <m:t xml:space="preserve"> ... </m:t>
          </m:r>
          <m:r>
            <w:rPr>
              <w:rFonts w:ascii="Cambria Math" w:hAnsi="Cambria Math"/>
              <w:i/>
              <w:sz w:val="28"/>
              <w:szCs w:val="28"/>
            </w:rPr>
            <w:sym w:font="Symbol" w:char="F0D7"/>
          </m:r>
          <m:r>
            <w:rPr>
              <w:rFonts w:ascii="Cambria Math" w:hAnsi="Cambria Math"/>
              <w:sz w:val="28"/>
              <w:szCs w:val="28"/>
            </w:rPr>
            <m:t>P(</m:t>
          </m:r>
          <m:sSub>
            <m:sSubPr>
              <m:ctrlPr>
                <w:rPr>
                  <w:rFonts w:ascii="Cambria Math" w:hAnsi="Cambria Math"/>
                  <w:i/>
                  <w:sz w:val="28"/>
                  <w:szCs w:val="28"/>
                  <w:lang w:val="en-US"/>
                </w:rPr>
              </m:ctrlPr>
            </m:sSubPr>
            <m:e>
              <m:acc>
                <m:accPr>
                  <m:chr m:val="̅"/>
                  <m:ctrlPr>
                    <w:rPr>
                      <w:rFonts w:ascii="Cambria Math" w:hAnsi="Cambria Math"/>
                      <w:i/>
                      <w:sz w:val="28"/>
                      <w:szCs w:val="28"/>
                      <w:lang w:val="en-US"/>
                    </w:rPr>
                  </m:ctrlPr>
                </m:accPr>
                <m:e>
                  <m:r>
                    <w:rPr>
                      <w:rFonts w:ascii="Cambria Math" w:hAnsi="Cambria Math"/>
                      <w:sz w:val="28"/>
                      <w:szCs w:val="28"/>
                      <w:lang w:val="en-US"/>
                    </w:rPr>
                    <m:t>A</m:t>
                  </m:r>
                </m:e>
              </m:acc>
            </m:e>
            <m:sub>
              <m:r>
                <w:rPr>
                  <w:rFonts w:ascii="Cambria Math" w:hAnsi="Cambria Math"/>
                  <w:sz w:val="28"/>
                  <w:szCs w:val="28"/>
                  <w:lang w:val="en-US"/>
                </w:rPr>
                <m:t>n</m:t>
              </m:r>
            </m:sub>
          </m:sSub>
          <m:r>
            <w:rPr>
              <w:rFonts w:ascii="Cambria Math" w:hAnsi="Cambria Math"/>
              <w:sz w:val="28"/>
              <w:szCs w:val="28"/>
            </w:rPr>
            <m:t xml:space="preserve"> ) .</m:t>
          </m:r>
        </m:oMath>
      </m:oMathPara>
    </w:p>
    <w:p w:rsidR="00BD53FC" w:rsidRPr="00BD53FC" w:rsidRDefault="00BD53FC" w:rsidP="00BD53FC">
      <w:pPr>
        <w:shd w:val="clear" w:color="auto" w:fill="FFFFFF"/>
        <w:ind w:firstLine="708"/>
        <w:jc w:val="both"/>
        <w:rPr>
          <w:sz w:val="28"/>
          <w:szCs w:val="28"/>
        </w:rPr>
      </w:pPr>
      <w:r w:rsidRPr="00BD53FC">
        <w:rPr>
          <w:sz w:val="28"/>
          <w:szCs w:val="28"/>
          <w:u w:val="single"/>
        </w:rPr>
        <w:t>Пример</w:t>
      </w:r>
      <w:r w:rsidRPr="00BD53FC">
        <w:rPr>
          <w:sz w:val="28"/>
          <w:szCs w:val="28"/>
        </w:rPr>
        <w:t>.  У сборщика имеется 3 конусных и 7 эллиптических валиков. Сборщик взял один валик, а затем второй. Найти вероятность того, что первый из взятых валиков — конусный, а второй — эллиптический.</w:t>
      </w:r>
    </w:p>
    <w:p w:rsidR="00BD53FC" w:rsidRPr="00BD53FC" w:rsidRDefault="00BD53FC" w:rsidP="00BD53FC">
      <w:pPr>
        <w:shd w:val="clear" w:color="auto" w:fill="FFFFFF"/>
        <w:ind w:firstLine="708"/>
        <w:jc w:val="both"/>
        <w:rPr>
          <w:sz w:val="28"/>
          <w:szCs w:val="28"/>
        </w:rPr>
      </w:pPr>
      <w:r w:rsidRPr="00BD53FC">
        <w:rPr>
          <w:sz w:val="28"/>
          <w:szCs w:val="28"/>
          <w:u w:val="single"/>
        </w:rPr>
        <w:t>Решение.</w:t>
      </w:r>
      <w:r w:rsidRPr="00BD53FC">
        <w:rPr>
          <w:sz w:val="28"/>
          <w:szCs w:val="28"/>
        </w:rPr>
        <w:t xml:space="preserve"> Вероятность того, что второй валик окажется эллиптическим, считая что первый валик – конусный, т.е. условная вероятность: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r>
          <w:rPr>
            <w:rFonts w:ascii="Cambria Math" w:hAnsi="Cambria Math"/>
            <w:sz w:val="28"/>
            <w:szCs w:val="28"/>
          </w:rPr>
          <m:t xml:space="preserve">. </m:t>
        </m:r>
      </m:oMath>
      <w:r w:rsidRPr="00BD53FC">
        <w:rPr>
          <w:sz w:val="28"/>
          <w:szCs w:val="28"/>
        </w:rPr>
        <w:t xml:space="preserve">Вероятность того, что второй валик окажется эллиптическим, считая что первый валик – конусный, т.е. условная вероятность: </w:t>
      </w:r>
      <m:oMath>
        <m:r>
          <w:rPr>
            <w:rFonts w:ascii="Cambria Math" w:hAnsi="Cambria Math"/>
            <w:sz w:val="28"/>
            <w:szCs w:val="28"/>
            <w:lang w:val="en-US"/>
          </w:rPr>
          <m:t>P</m:t>
        </m:r>
        <m:r>
          <w:rPr>
            <w:rFonts w:ascii="Cambria Math" w:hAnsi="Cambria Math"/>
            <w:sz w:val="28"/>
            <w:szCs w:val="28"/>
          </w:rPr>
          <m:t>(</m:t>
        </m:r>
        <m:r>
          <w:rPr>
            <w:rFonts w:ascii="Cambria Math" w:hAnsi="Cambria Math"/>
            <w:sz w:val="28"/>
            <w:szCs w:val="28"/>
            <w:lang w:val="en-US"/>
          </w:rPr>
          <m:t>B</m:t>
        </m:r>
        <m:r>
          <w:rPr>
            <w:rFonts w:ascii="Cambria Math" w:hAnsi="Cambria Math"/>
            <w:sz w:val="28"/>
            <w:szCs w:val="28"/>
          </w:rPr>
          <m:t xml:space="preserve"> |</m:t>
        </m:r>
        <m:r>
          <w:rPr>
            <w:rFonts w:ascii="Cambria Math" w:hAnsi="Cambria Math"/>
            <w:sz w:val="28"/>
            <w:szCs w:val="28"/>
            <w:lang w:val="en-US"/>
          </w:rPr>
          <m:t>A</m:t>
        </m:r>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9</m:t>
            </m:r>
          </m:den>
        </m:f>
        <m:r>
          <w:rPr>
            <w:rFonts w:ascii="Cambria Math" w:hAnsi="Cambria Math"/>
            <w:sz w:val="28"/>
            <w:szCs w:val="28"/>
          </w:rPr>
          <m:t>.</m:t>
        </m:r>
      </m:oMath>
      <w:r w:rsidRPr="00BD53FC">
        <w:rPr>
          <w:sz w:val="28"/>
          <w:szCs w:val="28"/>
        </w:rPr>
        <w:t xml:space="preserve"> По теореме умножения, искомая вероятность </w:t>
      </w:r>
    </w:p>
    <w:p w:rsidR="00BD53FC" w:rsidRPr="00BD53FC" w:rsidRDefault="00BD53FC" w:rsidP="00BD53FC">
      <w:pPr>
        <w:shd w:val="clear" w:color="auto" w:fill="FFFFFF"/>
        <w:ind w:firstLine="708"/>
        <w:jc w:val="both"/>
        <w:rPr>
          <w:i/>
          <w:sz w:val="28"/>
          <w:szCs w:val="28"/>
        </w:rPr>
      </w:pPr>
      <m:oMathPara>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AB</m:t>
              </m:r>
            </m:e>
          </m:d>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lang w:val="en-US"/>
            </w:rPr>
            <m:t>∙P(B |A)=</m:t>
          </m:r>
          <m:f>
            <m:fPr>
              <m:ctrlPr>
                <w:rPr>
                  <w:rFonts w:ascii="Cambria Math" w:hAnsi="Cambria Math"/>
                  <w:i/>
                  <w:sz w:val="28"/>
                  <w:szCs w:val="28"/>
                  <w:lang w:val="en-US"/>
                </w:rPr>
              </m:ctrlPr>
            </m:fPr>
            <m:num>
              <m:r>
                <w:rPr>
                  <w:rFonts w:ascii="Cambria Math" w:hAnsi="Cambria Math"/>
                  <w:sz w:val="28"/>
                  <w:szCs w:val="28"/>
                  <w:lang w:val="en-US"/>
                </w:rPr>
                <m:t>3</m:t>
              </m:r>
            </m:num>
            <m:den>
              <m:r>
                <w:rPr>
                  <w:rFonts w:ascii="Cambria Math" w:hAnsi="Cambria Math"/>
                  <w:sz w:val="28"/>
                  <w:szCs w:val="28"/>
                  <w:lang w:val="en-US"/>
                </w:rPr>
                <m:t>10</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7</m:t>
              </m:r>
            </m:num>
            <m:den>
              <m:r>
                <w:rPr>
                  <w:rFonts w:ascii="Cambria Math" w:hAnsi="Cambria Math"/>
                  <w:sz w:val="28"/>
                  <w:szCs w:val="28"/>
                  <w:lang w:val="en-US"/>
                </w:rPr>
                <m:t>9</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7</m:t>
              </m:r>
            </m:num>
            <m:den>
              <m:r>
                <w:rPr>
                  <w:rFonts w:ascii="Cambria Math" w:hAnsi="Cambria Math"/>
                  <w:sz w:val="28"/>
                  <w:szCs w:val="28"/>
                  <w:lang w:val="en-US"/>
                </w:rPr>
                <m:t>30</m:t>
              </m:r>
            </m:den>
          </m:f>
          <m:r>
            <w:rPr>
              <w:rFonts w:ascii="Cambria Math" w:hAnsi="Cambria Math"/>
              <w:sz w:val="28"/>
              <w:szCs w:val="28"/>
            </w:rPr>
            <m:t>.</m:t>
          </m:r>
        </m:oMath>
      </m:oMathPara>
    </w:p>
    <w:p w:rsidR="00BD53FC" w:rsidRPr="00BD53FC" w:rsidRDefault="00BD53FC" w:rsidP="00BD53FC">
      <w:pPr>
        <w:shd w:val="clear" w:color="auto" w:fill="FFFFFF"/>
        <w:ind w:firstLine="708"/>
        <w:jc w:val="both"/>
        <w:rPr>
          <w:sz w:val="28"/>
          <w:szCs w:val="28"/>
        </w:rPr>
      </w:pPr>
      <w:r w:rsidRPr="00BD53FC">
        <w:rPr>
          <w:sz w:val="28"/>
          <w:szCs w:val="28"/>
          <w:u w:val="single"/>
        </w:rPr>
        <w:t>Пример</w:t>
      </w:r>
      <w:r w:rsidRPr="00BD53FC">
        <w:rPr>
          <w:sz w:val="28"/>
          <w:szCs w:val="28"/>
        </w:rPr>
        <w:t>.  В урне 2 белых и 3 черных шара. Из урны вынимают последовательно без возвращения два шара. Найти вероятность того, что оба шара белые.</w:t>
      </w:r>
    </w:p>
    <w:p w:rsidR="00BD53FC" w:rsidRPr="00BD53FC" w:rsidRDefault="00BD53FC" w:rsidP="00BD53FC">
      <w:pPr>
        <w:shd w:val="clear" w:color="auto" w:fill="FFFFFF"/>
        <w:ind w:firstLine="708"/>
        <w:jc w:val="both"/>
        <w:rPr>
          <w:sz w:val="28"/>
          <w:szCs w:val="28"/>
        </w:rPr>
      </w:pPr>
      <w:r w:rsidRPr="00BD53FC">
        <w:rPr>
          <w:sz w:val="28"/>
          <w:szCs w:val="28"/>
        </w:rPr>
        <w:t>Решение. Рассмотрим события:</w:t>
      </w:r>
    </w:p>
    <w:p w:rsidR="00BD53FC" w:rsidRPr="00BD53FC" w:rsidRDefault="00BD53FC" w:rsidP="00BD53FC">
      <w:pPr>
        <w:shd w:val="clear" w:color="auto" w:fill="FFFFFF"/>
        <w:ind w:firstLine="708"/>
        <w:jc w:val="both"/>
        <w:rPr>
          <w:sz w:val="28"/>
          <w:szCs w:val="28"/>
        </w:rPr>
      </w:pPr>
      <m:oMathPara>
        <m:oMath>
          <m:r>
            <w:rPr>
              <w:rFonts w:ascii="Cambria Math" w:hAnsi="Cambria Math"/>
              <w:sz w:val="28"/>
              <w:szCs w:val="28"/>
            </w:rPr>
            <m:t xml:space="preserve">A = </m:t>
          </m:r>
          <m:d>
            <m:dPr>
              <m:begChr m:val="{"/>
              <m:endChr m:val="}"/>
              <m:ctrlPr>
                <w:rPr>
                  <w:rFonts w:ascii="Cambria Math" w:hAnsi="Cambria Math"/>
                  <w:i/>
                  <w:sz w:val="28"/>
                  <w:szCs w:val="28"/>
                </w:rPr>
              </m:ctrlPr>
            </m:dPr>
            <m:e>
              <m:r>
                <w:rPr>
                  <w:rFonts w:ascii="Cambria Math" w:hAnsi="Cambria Math"/>
                  <w:sz w:val="28"/>
                  <w:szCs w:val="28"/>
                </w:rPr>
                <m:t xml:space="preserve"> появление двух белых шаров</m:t>
              </m:r>
            </m:e>
          </m:d>
          <m:r>
            <w:rPr>
              <w:rFonts w:ascii="Cambria Math" w:hAnsi="Cambria Math"/>
              <w:sz w:val="28"/>
              <w:szCs w:val="28"/>
            </w:rPr>
            <m:t xml:space="preserve"> ;</m:t>
          </m:r>
        </m:oMath>
      </m:oMathPara>
    </w:p>
    <w:p w:rsidR="00BD53FC" w:rsidRPr="00BD53FC" w:rsidRDefault="00723A7C" w:rsidP="00BD53FC">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 xml:space="preserve"> = </m:t>
        </m:r>
        <m:d>
          <m:dPr>
            <m:begChr m:val="{"/>
            <m:endChr m:val="}"/>
            <m:ctrlPr>
              <w:rPr>
                <w:rFonts w:ascii="Cambria Math" w:hAnsi="Cambria Math"/>
                <w:i/>
                <w:sz w:val="28"/>
                <w:szCs w:val="28"/>
              </w:rPr>
            </m:ctrlPr>
          </m:dPr>
          <m:e>
            <m:r>
              <w:rPr>
                <w:rFonts w:ascii="Cambria Math" w:hAnsi="Cambria Math"/>
                <w:sz w:val="28"/>
                <w:szCs w:val="28"/>
              </w:rPr>
              <m:t xml:space="preserve">появление белого шара при первом вынимании </m:t>
            </m:r>
          </m:e>
        </m:d>
      </m:oMath>
      <w:r w:rsidR="00BD53FC" w:rsidRPr="00BD53FC">
        <w:rPr>
          <w:sz w:val="28"/>
          <w:szCs w:val="28"/>
        </w:rPr>
        <w:t>;</w:t>
      </w:r>
    </w:p>
    <w:p w:rsidR="00BD53FC" w:rsidRPr="00BD53FC" w:rsidRDefault="00723A7C" w:rsidP="00BD53FC">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 xml:space="preserve"> =  </m:t>
        </m:r>
        <m:d>
          <m:dPr>
            <m:begChr m:val="{"/>
            <m:endChr m:val="}"/>
            <m:ctrlPr>
              <w:rPr>
                <w:rFonts w:ascii="Cambria Math" w:hAnsi="Cambria Math"/>
                <w:i/>
                <w:sz w:val="28"/>
                <w:szCs w:val="28"/>
              </w:rPr>
            </m:ctrlPr>
          </m:dPr>
          <m:e>
            <m:r>
              <w:rPr>
                <w:rFonts w:ascii="Cambria Math" w:hAnsi="Cambria Math"/>
                <w:sz w:val="28"/>
                <w:szCs w:val="28"/>
              </w:rPr>
              <m:t xml:space="preserve">появление белого шара при втором вынимании </m:t>
            </m:r>
          </m:e>
        </m:d>
      </m:oMath>
      <w:r w:rsidR="00BD53FC" w:rsidRPr="00BD53FC">
        <w:rPr>
          <w:sz w:val="28"/>
          <w:szCs w:val="28"/>
        </w:rPr>
        <w:t>.</w:t>
      </w:r>
    </w:p>
    <w:p w:rsidR="00BD53FC" w:rsidRPr="00BD53FC" w:rsidRDefault="00BD53FC" w:rsidP="00BD53FC">
      <w:pPr>
        <w:shd w:val="clear" w:color="auto" w:fill="FFFFFF"/>
        <w:ind w:firstLine="708"/>
        <w:jc w:val="both"/>
        <w:rPr>
          <w:sz w:val="28"/>
          <w:szCs w:val="28"/>
        </w:rPr>
      </w:pPr>
      <w:r w:rsidRPr="00BD53FC">
        <w:rPr>
          <w:sz w:val="28"/>
          <w:szCs w:val="28"/>
        </w:rPr>
        <w:t xml:space="preserve">Поскольку </w:t>
      </w:r>
      <m:oMath>
        <m:r>
          <w:rPr>
            <w:rFonts w:ascii="Cambria Math" w:hAnsi="Cambria Math"/>
            <w:sz w:val="28"/>
            <w:szCs w:val="28"/>
          </w:rPr>
          <m:t xml:space="preserve">A = </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cs="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oMath>
      <w:r w:rsidRPr="00BD53FC">
        <w:rPr>
          <w:sz w:val="28"/>
          <w:szCs w:val="28"/>
        </w:rPr>
        <w:t xml:space="preserve"> , то по теореме умножения имеем:</w:t>
      </w:r>
    </w:p>
    <w:p w:rsidR="00BD53FC" w:rsidRPr="008C76AE" w:rsidRDefault="00BD53FC" w:rsidP="00BD53FC">
      <w:pPr>
        <w:shd w:val="clear" w:color="auto" w:fill="FFFFFF"/>
        <w:ind w:firstLine="708"/>
        <w:jc w:val="both"/>
        <w:rPr>
          <w:sz w:val="28"/>
          <w:szCs w:val="28"/>
        </w:rPr>
      </w:pPr>
      <m:oMathPara>
        <m:oMath>
          <m:r>
            <w:rPr>
              <w:rFonts w:ascii="Cambria Math" w:hAnsi="Cambria Math"/>
              <w:sz w:val="28"/>
              <w:szCs w:val="28"/>
              <w:lang w:val="en-US"/>
            </w:rPr>
            <m:t xml:space="preserve">P(A) = P ( </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cs="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lang w:val="en-US"/>
            </w:rPr>
            <m:t xml:space="preserve">) = P ( </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lang w:val="en-US"/>
            </w:rPr>
            <m:t xml:space="preserve"> ) </m:t>
          </m:r>
          <m:r>
            <w:rPr>
              <w:rFonts w:ascii="Cambria Math" w:hAnsi="Cambria Math" w:cs="Cambria Math"/>
              <w:sz w:val="28"/>
              <w:szCs w:val="28"/>
              <w:lang w:val="en-US"/>
            </w:rPr>
            <m:t>⋅</m:t>
          </m:r>
          <m:r>
            <w:rPr>
              <w:rFonts w:ascii="Cambria Math" w:hAnsi="Cambria Math"/>
              <w:sz w:val="28"/>
              <w:szCs w:val="28"/>
              <w:lang w:val="en-US"/>
            </w:rPr>
            <m:t xml:space="preserve"> P(</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lang w:val="en-US"/>
            </w:rPr>
            <m:t xml:space="preserve"> ) = </m:t>
          </m:r>
          <m:f>
            <m:fPr>
              <m:ctrlPr>
                <w:rPr>
                  <w:rFonts w:ascii="Cambria Math" w:hAnsi="Cambria Math"/>
                  <w:i/>
                  <w:sz w:val="28"/>
                  <w:szCs w:val="28"/>
                  <w:lang w:val="en-US"/>
                </w:rPr>
              </m:ctrlPr>
            </m:fPr>
            <m:num>
              <m:r>
                <w:rPr>
                  <w:rFonts w:ascii="Cambria Math" w:hAnsi="Cambria Math"/>
                  <w:sz w:val="28"/>
                  <w:szCs w:val="28"/>
                  <w:lang w:val="en-US"/>
                </w:rPr>
                <m:t>2</m:t>
              </m:r>
            </m:num>
            <m:den>
              <m:r>
                <w:rPr>
                  <w:rFonts w:ascii="Cambria Math" w:hAnsi="Cambria Math"/>
                  <w:sz w:val="28"/>
                  <w:szCs w:val="28"/>
                  <w:lang w:val="en-US"/>
                </w:rPr>
                <m:t>5</m:t>
              </m:r>
            </m:den>
          </m:f>
          <m:r>
            <w:rPr>
              <w:rFonts w:ascii="Cambria Math" w:hAnsi="Cambria Math" w:cs="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r>
            <w:rPr>
              <w:rFonts w:ascii="Cambria Math" w:hAnsi="Cambria Math"/>
              <w:sz w:val="28"/>
              <w:szCs w:val="28"/>
            </w:rPr>
            <m:t>= 0,1.</m:t>
          </m:r>
        </m:oMath>
      </m:oMathPara>
    </w:p>
    <w:p w:rsidR="00AB616E" w:rsidRDefault="00AB616E" w:rsidP="008C76AE">
      <w:pPr>
        <w:shd w:val="clear" w:color="auto" w:fill="FFFFFF"/>
        <w:ind w:firstLine="708"/>
        <w:jc w:val="center"/>
        <w:rPr>
          <w:b/>
          <w:bCs/>
          <w:sz w:val="28"/>
          <w:szCs w:val="28"/>
        </w:rPr>
      </w:pPr>
    </w:p>
    <w:p w:rsidR="008C76AE" w:rsidRPr="008C76AE" w:rsidRDefault="008C76AE" w:rsidP="008C76AE">
      <w:pPr>
        <w:shd w:val="clear" w:color="auto" w:fill="FFFFFF"/>
        <w:ind w:firstLine="708"/>
        <w:jc w:val="center"/>
        <w:rPr>
          <w:b/>
          <w:bCs/>
          <w:sz w:val="28"/>
          <w:szCs w:val="28"/>
        </w:rPr>
      </w:pPr>
      <w:r>
        <w:rPr>
          <w:b/>
          <w:bCs/>
          <w:sz w:val="28"/>
          <w:szCs w:val="28"/>
        </w:rPr>
        <w:lastRenderedPageBreak/>
        <w:t>4.</w:t>
      </w:r>
      <w:r w:rsidRPr="008C76AE">
        <w:rPr>
          <w:b/>
          <w:bCs/>
          <w:sz w:val="28"/>
          <w:szCs w:val="28"/>
        </w:rPr>
        <w:t>Зависимые события и условная вероятность</w:t>
      </w:r>
    </w:p>
    <w:p w:rsidR="008C76AE" w:rsidRPr="008C76AE" w:rsidRDefault="008C76AE" w:rsidP="008C76AE">
      <w:pPr>
        <w:shd w:val="clear" w:color="auto" w:fill="FFFFFF"/>
        <w:ind w:firstLine="708"/>
        <w:jc w:val="both"/>
        <w:rPr>
          <w:sz w:val="28"/>
          <w:szCs w:val="28"/>
        </w:rPr>
      </w:pPr>
      <w:r w:rsidRPr="008C76AE">
        <w:rPr>
          <w:sz w:val="28"/>
          <w:szCs w:val="28"/>
        </w:rPr>
        <w:t>Кратко повторим, что такое независимость событий: события </w:t>
      </w:r>
      <w:r>
        <w:rPr>
          <w:i/>
          <w:sz w:val="28"/>
          <w:szCs w:val="28"/>
        </w:rPr>
        <w:t>А</w:t>
      </w:r>
      <w:r w:rsidRPr="008C76AE">
        <w:rPr>
          <w:sz w:val="28"/>
          <w:szCs w:val="28"/>
        </w:rPr>
        <w:t> и</w:t>
      </w:r>
      <w:r w:rsidR="002F0A65">
        <w:rPr>
          <w:sz w:val="28"/>
          <w:szCs w:val="28"/>
        </w:rPr>
        <w:t xml:space="preserve"> </w:t>
      </w:r>
      <w:r w:rsidRPr="008C76AE">
        <w:rPr>
          <w:i/>
          <w:sz w:val="28"/>
          <w:szCs w:val="28"/>
        </w:rPr>
        <w:t>В</w:t>
      </w:r>
      <w:r w:rsidRPr="008C76AE">
        <w:rPr>
          <w:sz w:val="28"/>
          <w:szCs w:val="28"/>
        </w:rPr>
        <w:t> являются НЕзависимыми, если вероятность любого из них </w:t>
      </w:r>
      <w:r w:rsidRPr="008C76AE">
        <w:rPr>
          <w:b/>
          <w:bCs/>
          <w:sz w:val="28"/>
          <w:szCs w:val="28"/>
        </w:rPr>
        <w:t>не зависит</w:t>
      </w:r>
      <w:r w:rsidRPr="008C76AE">
        <w:rPr>
          <w:sz w:val="28"/>
          <w:szCs w:val="28"/>
        </w:rPr>
        <w:t> от появления либо непоявления другого события. Простейший пример – подбрасывание двух монет. Вероятность выпадения орла либо решки на одной монете никак не зависит от результата броска другой монеты.</w:t>
      </w:r>
    </w:p>
    <w:p w:rsidR="008C76AE" w:rsidRPr="008C76AE" w:rsidRDefault="008C76AE" w:rsidP="008C76AE">
      <w:pPr>
        <w:shd w:val="clear" w:color="auto" w:fill="FFFFFF"/>
        <w:ind w:firstLine="708"/>
        <w:jc w:val="both"/>
        <w:rPr>
          <w:sz w:val="28"/>
          <w:szCs w:val="28"/>
        </w:rPr>
      </w:pPr>
      <w:r w:rsidRPr="008C76AE">
        <w:rPr>
          <w:sz w:val="28"/>
          <w:szCs w:val="28"/>
        </w:rPr>
        <w:t>Понятие зависимости событий вам тоже знакомо и настал черёд заняться ими вплотную.</w:t>
      </w:r>
    </w:p>
    <w:p w:rsidR="008C76AE" w:rsidRPr="008C76AE" w:rsidRDefault="008C76AE" w:rsidP="008C76AE">
      <w:pPr>
        <w:shd w:val="clear" w:color="auto" w:fill="FFFFFF"/>
        <w:ind w:firstLine="708"/>
        <w:jc w:val="both"/>
        <w:rPr>
          <w:sz w:val="28"/>
          <w:szCs w:val="28"/>
        </w:rPr>
      </w:pPr>
      <w:r w:rsidRPr="008C76AE">
        <w:rPr>
          <w:sz w:val="28"/>
          <w:szCs w:val="28"/>
        </w:rPr>
        <w:t>Сначала рассмотрим традиционный набор, состоящий из двух событий: событие</w:t>
      </w:r>
      <w:r w:rsidR="002F0A65">
        <w:rPr>
          <w:sz w:val="28"/>
          <w:szCs w:val="28"/>
        </w:rPr>
        <w:t xml:space="preserve"> </w:t>
      </w:r>
      <w:r w:rsidRPr="008C76AE">
        <w:rPr>
          <w:i/>
          <w:sz w:val="28"/>
          <w:szCs w:val="28"/>
        </w:rPr>
        <w:t>В</w:t>
      </w:r>
      <w:r w:rsidRPr="008C76AE">
        <w:rPr>
          <w:sz w:val="28"/>
          <w:szCs w:val="28"/>
        </w:rPr>
        <w:t>  является </w:t>
      </w:r>
      <w:r w:rsidRPr="008C76AE">
        <w:rPr>
          <w:b/>
          <w:bCs/>
          <w:i/>
          <w:iCs/>
          <w:sz w:val="28"/>
          <w:szCs w:val="28"/>
        </w:rPr>
        <w:t>зависимым</w:t>
      </w:r>
      <w:r w:rsidRPr="008C76AE">
        <w:rPr>
          <w:sz w:val="28"/>
          <w:szCs w:val="28"/>
        </w:rPr>
        <w:t>, если помимо случайных факторов его вероятность зависит от появления либо непоявления события </w:t>
      </w:r>
      <w:r>
        <w:rPr>
          <w:i/>
          <w:sz w:val="28"/>
          <w:szCs w:val="28"/>
        </w:rPr>
        <w:t>А</w:t>
      </w:r>
      <w:r w:rsidRPr="008C76AE">
        <w:rPr>
          <w:sz w:val="28"/>
          <w:szCs w:val="28"/>
        </w:rPr>
        <w:t>. Вероятность события</w:t>
      </w:r>
      <w:r w:rsidR="002F0A65">
        <w:rPr>
          <w:sz w:val="28"/>
          <w:szCs w:val="28"/>
        </w:rPr>
        <w:t xml:space="preserve"> </w:t>
      </w:r>
      <w:r>
        <w:rPr>
          <w:i/>
          <w:sz w:val="28"/>
          <w:szCs w:val="28"/>
        </w:rPr>
        <w:t>В</w:t>
      </w:r>
      <w:r w:rsidRPr="008C76AE">
        <w:rPr>
          <w:sz w:val="28"/>
          <w:szCs w:val="28"/>
        </w:rPr>
        <w:t>, вычисленная в предположении того, что событие</w:t>
      </w:r>
      <w:r w:rsidR="002F0A65">
        <w:rPr>
          <w:sz w:val="28"/>
          <w:szCs w:val="28"/>
        </w:rPr>
        <w:t xml:space="preserve"> </w:t>
      </w:r>
      <w:r w:rsidRPr="008C76AE">
        <w:rPr>
          <w:sz w:val="28"/>
          <w:szCs w:val="28"/>
        </w:rPr>
        <w:t> </w:t>
      </w:r>
      <w:r>
        <w:rPr>
          <w:i/>
          <w:sz w:val="28"/>
          <w:szCs w:val="28"/>
        </w:rPr>
        <w:t>А</w:t>
      </w:r>
      <w:r w:rsidRPr="008C76AE">
        <w:rPr>
          <w:sz w:val="28"/>
          <w:szCs w:val="28"/>
        </w:rPr>
        <w:t> </w:t>
      </w:r>
      <w:r w:rsidRPr="008C76AE">
        <w:rPr>
          <w:b/>
          <w:bCs/>
          <w:sz w:val="28"/>
          <w:szCs w:val="28"/>
        </w:rPr>
        <w:t>уже произошло</w:t>
      </w:r>
      <w:r w:rsidRPr="008C76AE">
        <w:rPr>
          <w:sz w:val="28"/>
          <w:szCs w:val="28"/>
        </w:rPr>
        <w:t>, называется </w:t>
      </w:r>
      <w:r w:rsidRPr="008C76AE">
        <w:rPr>
          <w:b/>
          <w:bCs/>
          <w:i/>
          <w:iCs/>
          <w:sz w:val="28"/>
          <w:szCs w:val="28"/>
        </w:rPr>
        <w:t>условной вероятностью</w:t>
      </w:r>
      <w:r w:rsidRPr="008C76AE">
        <w:rPr>
          <w:sz w:val="28"/>
          <w:szCs w:val="28"/>
        </w:rPr>
        <w:t> наступления события</w:t>
      </w:r>
      <w:r w:rsidR="002F0A65">
        <w:rPr>
          <w:sz w:val="28"/>
          <w:szCs w:val="28"/>
        </w:rPr>
        <w:t xml:space="preserve"> </w:t>
      </w:r>
      <w:r>
        <w:rPr>
          <w:i/>
          <w:sz w:val="28"/>
          <w:szCs w:val="28"/>
        </w:rPr>
        <w:t>В</w:t>
      </w:r>
      <w:r w:rsidRPr="008C76AE">
        <w:rPr>
          <w:sz w:val="28"/>
          <w:szCs w:val="28"/>
        </w:rPr>
        <w:t> и обозначается через </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oMath>
      <w:r w:rsidRPr="008C76AE">
        <w:rPr>
          <w:sz w:val="28"/>
          <w:szCs w:val="28"/>
        </w:rPr>
        <w:t>. При этом события</w:t>
      </w:r>
      <w:r>
        <w:rPr>
          <w:i/>
          <w:sz w:val="28"/>
          <w:szCs w:val="28"/>
        </w:rPr>
        <w:t>А</w:t>
      </w:r>
      <w:r w:rsidRPr="008C76AE">
        <w:rPr>
          <w:sz w:val="28"/>
          <w:szCs w:val="28"/>
        </w:rPr>
        <w:t> и </w:t>
      </w:r>
      <w:r w:rsidR="00B47D37">
        <w:rPr>
          <w:i/>
          <w:sz w:val="28"/>
          <w:szCs w:val="28"/>
        </w:rPr>
        <w:t>В</w:t>
      </w:r>
      <w:r w:rsidRPr="008C76AE">
        <w:rPr>
          <w:sz w:val="28"/>
          <w:szCs w:val="28"/>
        </w:rPr>
        <w:t> называют </w:t>
      </w:r>
      <w:r w:rsidRPr="008C76AE">
        <w:rPr>
          <w:b/>
          <w:bCs/>
          <w:i/>
          <w:iCs/>
          <w:sz w:val="28"/>
          <w:szCs w:val="28"/>
        </w:rPr>
        <w:t>зависимыми событиями</w:t>
      </w:r>
      <w:r w:rsidRPr="008C76AE">
        <w:rPr>
          <w:sz w:val="28"/>
          <w:szCs w:val="28"/>
        </w:rPr>
        <w:t> </w:t>
      </w:r>
      <w:r w:rsidRPr="008C76AE">
        <w:rPr>
          <w:i/>
          <w:iCs/>
          <w:sz w:val="28"/>
          <w:szCs w:val="28"/>
        </w:rPr>
        <w:t>(хотя, строго говоря, зависимо только одно из них)</w:t>
      </w:r>
      <w:r w:rsidRPr="008C76AE">
        <w:rPr>
          <w:sz w:val="28"/>
          <w:szCs w:val="28"/>
        </w:rPr>
        <w:t>.</w:t>
      </w:r>
    </w:p>
    <w:p w:rsidR="007E54FD" w:rsidRPr="007E54FD" w:rsidRDefault="007E54FD" w:rsidP="007E54FD">
      <w:pPr>
        <w:shd w:val="clear" w:color="auto" w:fill="FFFFFF"/>
        <w:ind w:firstLine="708"/>
        <w:jc w:val="both"/>
        <w:rPr>
          <w:sz w:val="28"/>
          <w:szCs w:val="28"/>
        </w:rPr>
      </w:pPr>
      <w:r w:rsidRPr="007E54FD">
        <w:rPr>
          <w:sz w:val="28"/>
          <w:szCs w:val="28"/>
          <w:u w:val="single"/>
        </w:rPr>
        <w:t>Пример</w:t>
      </w:r>
      <w:r w:rsidRPr="007E54FD">
        <w:rPr>
          <w:sz w:val="28"/>
          <w:szCs w:val="28"/>
        </w:rPr>
        <w:t>.  Из колоды в 36 карт последовательно извлекаются 2 карты. Найти вероятность того, что вторая карта окажется червой, если до этого:</w:t>
      </w:r>
    </w:p>
    <w:p w:rsidR="007E54FD" w:rsidRPr="007E54FD" w:rsidRDefault="007E54FD" w:rsidP="007E54FD">
      <w:pPr>
        <w:shd w:val="clear" w:color="auto" w:fill="FFFFFF"/>
        <w:ind w:firstLine="708"/>
        <w:jc w:val="both"/>
        <w:rPr>
          <w:sz w:val="28"/>
          <w:szCs w:val="28"/>
        </w:rPr>
      </w:pPr>
      <w:r w:rsidRPr="007E54FD">
        <w:rPr>
          <w:sz w:val="28"/>
          <w:szCs w:val="28"/>
        </w:rPr>
        <w:t>а) была извлечена черва;</w:t>
      </w:r>
    </w:p>
    <w:p w:rsidR="007E54FD" w:rsidRPr="007E54FD" w:rsidRDefault="007E54FD" w:rsidP="007E54FD">
      <w:pPr>
        <w:shd w:val="clear" w:color="auto" w:fill="FFFFFF"/>
        <w:ind w:firstLine="708"/>
        <w:jc w:val="both"/>
        <w:rPr>
          <w:sz w:val="28"/>
          <w:szCs w:val="28"/>
        </w:rPr>
      </w:pPr>
      <w:r w:rsidRPr="007E54FD">
        <w:rPr>
          <w:sz w:val="28"/>
          <w:szCs w:val="28"/>
        </w:rPr>
        <w:t>б) была извлечена карта другой масти.</w:t>
      </w:r>
    </w:p>
    <w:p w:rsidR="007E54FD" w:rsidRPr="007E54FD" w:rsidRDefault="007E54FD" w:rsidP="007E54FD">
      <w:pPr>
        <w:shd w:val="clear" w:color="auto" w:fill="FFFFFF"/>
        <w:ind w:firstLine="708"/>
        <w:jc w:val="both"/>
        <w:rPr>
          <w:sz w:val="28"/>
          <w:szCs w:val="28"/>
        </w:rPr>
      </w:pPr>
      <w:r w:rsidRPr="00B47D37">
        <w:rPr>
          <w:bCs/>
          <w:sz w:val="28"/>
          <w:szCs w:val="28"/>
        </w:rPr>
        <w:t>Решение</w:t>
      </w:r>
      <w:r w:rsidRPr="00B47D37">
        <w:rPr>
          <w:sz w:val="28"/>
          <w:szCs w:val="28"/>
        </w:rPr>
        <w:t>:</w:t>
      </w:r>
      <w:r w:rsidRPr="007E54FD">
        <w:rPr>
          <w:sz w:val="28"/>
          <w:szCs w:val="28"/>
        </w:rPr>
        <w:t xml:space="preserve"> рассмотрим событие: </w:t>
      </w:r>
      <w:r w:rsidRPr="007E54FD">
        <w:rPr>
          <w:i/>
          <w:sz w:val="28"/>
          <w:szCs w:val="28"/>
          <w:lang w:val="en-US"/>
        </w:rPr>
        <w:t>B</w:t>
      </w:r>
      <w:r w:rsidRPr="007E54FD">
        <w:rPr>
          <w:sz w:val="28"/>
          <w:szCs w:val="28"/>
        </w:rPr>
        <w:t>– вторая карта будет червой. Совершенно понятно, что вероятность этого события зависит от того, черву или не черву вытянули ранее.</w:t>
      </w:r>
    </w:p>
    <w:p w:rsidR="007E54FD" w:rsidRPr="007E54FD" w:rsidRDefault="007E54FD" w:rsidP="007E54FD">
      <w:pPr>
        <w:shd w:val="clear" w:color="auto" w:fill="FFFFFF"/>
        <w:ind w:firstLine="708"/>
        <w:jc w:val="both"/>
        <w:rPr>
          <w:sz w:val="28"/>
          <w:szCs w:val="28"/>
        </w:rPr>
      </w:pPr>
      <w:r w:rsidRPr="007E54FD">
        <w:rPr>
          <w:sz w:val="28"/>
          <w:szCs w:val="28"/>
        </w:rPr>
        <w:t>а) Если сначала была извлечена черва (событие</w:t>
      </w:r>
      <w:r w:rsidRPr="007E54FD">
        <w:rPr>
          <w:i/>
          <w:sz w:val="28"/>
          <w:szCs w:val="28"/>
          <w:lang w:val="en-US"/>
        </w:rPr>
        <w:t>A</w:t>
      </w:r>
      <w:r w:rsidRPr="007E54FD">
        <w:rPr>
          <w:sz w:val="28"/>
          <w:szCs w:val="28"/>
        </w:rPr>
        <w:t xml:space="preserve">), то в колоде осталось 35 карт, среди которых теперь находится 8 карт червовой масти. По </w:t>
      </w:r>
      <w:r w:rsidRPr="007E54FD">
        <w:rPr>
          <w:bCs/>
          <w:i/>
          <w:sz w:val="28"/>
          <w:szCs w:val="28"/>
        </w:rPr>
        <w:t>классическому определению</w:t>
      </w:r>
      <w:r w:rsidRPr="007E54FD">
        <w:rPr>
          <w:sz w:val="28"/>
          <w:szCs w:val="28"/>
        </w:rPr>
        <w:t xml:space="preserve">: </w:t>
      </w:r>
      <m:oMath>
        <m:r>
          <w:rPr>
            <w:rFonts w:ascii="Cambria Math" w:hAnsi="Cambria Math"/>
            <w:sz w:val="28"/>
            <w:szCs w:val="28"/>
          </w:rPr>
          <m:t xml:space="preserve"> P</m:t>
        </m:r>
        <m:d>
          <m:dPr>
            <m:ctrlPr>
              <w:rPr>
                <w:rFonts w:ascii="Cambria Math" w:hAnsi="Cambria Math"/>
                <w:i/>
                <w:sz w:val="28"/>
                <w:szCs w:val="28"/>
              </w:rPr>
            </m:ctrlPr>
          </m:dPr>
          <m:e>
            <m:r>
              <w:rPr>
                <w:rFonts w:ascii="Cambria Math" w:hAnsi="Cambria Math"/>
                <w:sz w:val="28"/>
                <w:szCs w:val="28"/>
              </w:rPr>
              <m:t>B</m:t>
            </m:r>
          </m:e>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m:t>
            </m:r>
          </m:num>
          <m:den>
            <m:r>
              <w:rPr>
                <w:rFonts w:ascii="Cambria Math" w:hAnsi="Cambria Math"/>
                <w:sz w:val="28"/>
                <w:szCs w:val="28"/>
              </w:rPr>
              <m:t>35</m:t>
            </m:r>
          </m:den>
        </m:f>
      </m:oMath>
      <w:r w:rsidRPr="007E54FD">
        <w:rPr>
          <w:sz w:val="28"/>
          <w:szCs w:val="28"/>
        </w:rPr>
        <w:t xml:space="preserve">– вероятность того, что вторая карта окажется червой </w:t>
      </w:r>
      <w:r w:rsidRPr="007E54FD">
        <w:rPr>
          <w:bCs/>
          <w:i/>
          <w:sz w:val="28"/>
          <w:szCs w:val="28"/>
        </w:rPr>
        <w:t>при условии</w:t>
      </w:r>
      <w:r w:rsidRPr="007E54FD">
        <w:rPr>
          <w:sz w:val="28"/>
          <w:szCs w:val="28"/>
        </w:rPr>
        <w:t>, что до этого тоже была извлечена черва.</w:t>
      </w:r>
    </w:p>
    <w:p w:rsidR="007E54FD" w:rsidRPr="007E54FD" w:rsidRDefault="007E54FD" w:rsidP="007E54FD">
      <w:pPr>
        <w:shd w:val="clear" w:color="auto" w:fill="FFFFFF"/>
        <w:ind w:firstLine="708"/>
        <w:jc w:val="both"/>
        <w:rPr>
          <w:sz w:val="28"/>
          <w:szCs w:val="28"/>
        </w:rPr>
      </w:pPr>
      <w:r w:rsidRPr="007E54FD">
        <w:rPr>
          <w:sz w:val="28"/>
          <w:szCs w:val="28"/>
        </w:rPr>
        <w:t xml:space="preserve">б) Если же сначала была извлечена карта другой масти (событие </w:t>
      </w:r>
      <m:oMath>
        <m:bar>
          <m:barPr>
            <m:pos m:val="top"/>
            <m:ctrlPr>
              <w:rPr>
                <w:rFonts w:ascii="Cambria Math" w:hAnsi="Cambria Math"/>
                <w:i/>
                <w:sz w:val="28"/>
                <w:szCs w:val="28"/>
              </w:rPr>
            </m:ctrlPr>
          </m:barPr>
          <m:e>
            <m:r>
              <w:rPr>
                <w:rFonts w:ascii="Cambria Math" w:hAnsi="Cambria Math"/>
                <w:sz w:val="28"/>
                <w:szCs w:val="28"/>
              </w:rPr>
              <m:t>A</m:t>
            </m:r>
          </m:e>
        </m:bar>
      </m:oMath>
      <w:r w:rsidRPr="007E54FD">
        <w:rPr>
          <w:sz w:val="28"/>
          <w:szCs w:val="28"/>
        </w:rPr>
        <w:t>), то все 9 черв остались в колоде. По</w:t>
      </w:r>
      <w:r w:rsidRPr="007E54FD">
        <w:rPr>
          <w:bCs/>
          <w:i/>
          <w:sz w:val="28"/>
          <w:szCs w:val="28"/>
        </w:rPr>
        <w:t>классическому определению</w:t>
      </w:r>
      <w:r w:rsidRPr="007E54FD">
        <w:rPr>
          <w:sz w:val="28"/>
          <w:szCs w:val="28"/>
        </w:rPr>
        <w:t xml:space="preserve">: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35</m:t>
            </m:r>
          </m:den>
        </m:f>
      </m:oMath>
      <w:r w:rsidRPr="007E54FD">
        <w:rPr>
          <w:sz w:val="28"/>
          <w:szCs w:val="28"/>
        </w:rPr>
        <w:t xml:space="preserve">– вероятность того, что вторая карта окажется червой </w:t>
      </w:r>
      <w:r w:rsidRPr="007E54FD">
        <w:rPr>
          <w:bCs/>
          <w:i/>
          <w:sz w:val="28"/>
          <w:szCs w:val="28"/>
        </w:rPr>
        <w:t>при условии</w:t>
      </w:r>
      <w:r w:rsidRPr="007E54FD">
        <w:rPr>
          <w:sz w:val="28"/>
          <w:szCs w:val="28"/>
        </w:rPr>
        <w:t>, что до этого была извлечена карта другой масти.</w:t>
      </w:r>
    </w:p>
    <w:p w:rsidR="007E54FD" w:rsidRDefault="007E54FD" w:rsidP="007E54FD">
      <w:pPr>
        <w:shd w:val="clear" w:color="auto" w:fill="FFFFFF"/>
        <w:ind w:firstLine="708"/>
        <w:jc w:val="both"/>
        <w:rPr>
          <w:sz w:val="28"/>
          <w:szCs w:val="28"/>
        </w:rPr>
      </w:pPr>
      <w:r w:rsidRPr="007E54FD">
        <w:rPr>
          <w:sz w:val="28"/>
          <w:szCs w:val="28"/>
        </w:rPr>
        <w:t xml:space="preserve">Всё логично – если вероятность извлечения червы из полной колоды составляет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36</m:t>
            </m:r>
          </m:den>
        </m:f>
        <m:r>
          <w:rPr>
            <w:rFonts w:ascii="Cambria Math" w:hAnsi="Cambria Math"/>
            <w:sz w:val="28"/>
            <w:szCs w:val="28"/>
          </w:rPr>
          <m:t>=0,25</m:t>
        </m:r>
      </m:oMath>
      <w:r w:rsidRPr="007E54FD">
        <w:rPr>
          <w:sz w:val="28"/>
          <w:szCs w:val="28"/>
        </w:rPr>
        <w:t xml:space="preserve">, то при извлечении следующей карты аналогичная вероятность изменится: в первом случае – уменьшится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m:t>
            </m:r>
          </m:num>
          <m:den>
            <m:r>
              <w:rPr>
                <w:rFonts w:ascii="Cambria Math" w:hAnsi="Cambria Math"/>
                <w:sz w:val="28"/>
                <w:szCs w:val="28"/>
              </w:rPr>
              <m:t>35</m:t>
            </m:r>
          </m:den>
        </m:f>
        <m:r>
          <w:rPr>
            <w:rFonts w:ascii="Cambria Math" w:hAnsi="Cambria Math"/>
            <w:sz w:val="28"/>
            <w:szCs w:val="28"/>
          </w:rPr>
          <m:t xml:space="preserve">≈0,23 </m:t>
        </m:r>
      </m:oMath>
      <w:r w:rsidRPr="007E54FD">
        <w:rPr>
          <w:sz w:val="28"/>
          <w:szCs w:val="28"/>
        </w:rPr>
        <w:t xml:space="preserve"> (т.к. черв стало меньше), а во втором – возрастёт: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35</m:t>
            </m:r>
          </m:den>
        </m:f>
        <m:r>
          <w:rPr>
            <w:rFonts w:ascii="Cambria Math" w:hAnsi="Cambria Math"/>
            <w:sz w:val="28"/>
            <w:szCs w:val="28"/>
          </w:rPr>
          <m:t>≈0,26</m:t>
        </m:r>
      </m:oMath>
      <w:r w:rsidRPr="007E54FD">
        <w:rPr>
          <w:sz w:val="28"/>
          <w:szCs w:val="28"/>
        </w:rPr>
        <w:t xml:space="preserve"> (т.к. все червы остались в колоде).</w:t>
      </w:r>
    </w:p>
    <w:p w:rsidR="007E54FD" w:rsidRPr="007E54FD" w:rsidRDefault="007E54FD" w:rsidP="007E54FD">
      <w:pPr>
        <w:spacing w:line="276" w:lineRule="auto"/>
        <w:ind w:firstLine="709"/>
        <w:jc w:val="both"/>
        <w:rPr>
          <w:sz w:val="28"/>
          <w:szCs w:val="28"/>
        </w:rPr>
      </w:pPr>
      <w:r w:rsidRPr="007E54FD">
        <w:rPr>
          <w:bCs/>
          <w:sz w:val="28"/>
          <w:szCs w:val="28"/>
        </w:rPr>
        <w:t>Ответ</w:t>
      </w:r>
      <w:r w:rsidRPr="007E54FD">
        <w:rPr>
          <w:sz w:val="28"/>
          <w:szCs w:val="28"/>
        </w:rPr>
        <w:t>: а)</w:t>
      </w:r>
      <m:oMath>
        <m:f>
          <m:fPr>
            <m:ctrlPr>
              <w:rPr>
                <w:rFonts w:ascii="Cambria Math" w:hAnsi="Cambria Math"/>
                <w:i/>
                <w:sz w:val="28"/>
                <w:szCs w:val="28"/>
              </w:rPr>
            </m:ctrlPr>
          </m:fPr>
          <m:num>
            <m:r>
              <w:rPr>
                <w:rFonts w:ascii="Cambria Math" w:hAnsi="Cambria Math"/>
                <w:sz w:val="28"/>
                <w:szCs w:val="28"/>
              </w:rPr>
              <m:t>8</m:t>
            </m:r>
          </m:num>
          <m:den>
            <m:r>
              <w:rPr>
                <w:rFonts w:ascii="Cambria Math" w:hAnsi="Cambria Math"/>
                <w:sz w:val="28"/>
                <w:szCs w:val="28"/>
              </w:rPr>
              <m:t>35</m:t>
            </m:r>
          </m:den>
        </m:f>
        <m:r>
          <w:rPr>
            <w:rFonts w:ascii="Cambria Math" w:hAnsi="Cambria Math"/>
            <w:sz w:val="28"/>
            <w:szCs w:val="28"/>
          </w:rPr>
          <m:t xml:space="preserve"> ;</m:t>
        </m:r>
      </m:oMath>
      <w:r w:rsidRPr="007E54FD">
        <w:rPr>
          <w:sz w:val="28"/>
          <w:szCs w:val="28"/>
        </w:rPr>
        <w:t xml:space="preserve">б) </w:t>
      </w:r>
      <m:oMath>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35</m:t>
            </m:r>
          </m:den>
        </m:f>
      </m:oMath>
      <w:r w:rsidRPr="007E54FD">
        <w:rPr>
          <w:sz w:val="28"/>
          <w:szCs w:val="28"/>
        </w:rPr>
        <w:t xml:space="preserve"> .</w:t>
      </w:r>
    </w:p>
    <w:p w:rsidR="007E54FD" w:rsidRPr="007E54FD" w:rsidRDefault="007E54FD" w:rsidP="007E54FD">
      <w:pPr>
        <w:shd w:val="clear" w:color="auto" w:fill="FFFFFF"/>
        <w:ind w:firstLine="708"/>
        <w:jc w:val="both"/>
        <w:rPr>
          <w:sz w:val="28"/>
          <w:szCs w:val="28"/>
        </w:rPr>
      </w:pPr>
      <w:r w:rsidRPr="007E54FD">
        <w:rPr>
          <w:sz w:val="28"/>
          <w:szCs w:val="28"/>
          <w:u w:val="single"/>
        </w:rPr>
        <w:t>Пример</w:t>
      </w:r>
      <w:r w:rsidRPr="007E54FD">
        <w:rPr>
          <w:sz w:val="28"/>
          <w:szCs w:val="28"/>
        </w:rPr>
        <w:t>.  В урне 4 белых и 7 черных шаров. Из урны наудачу один за другим извлекают два шара, не возвращая их обратно. Найти вероятность того, что:</w:t>
      </w:r>
    </w:p>
    <w:p w:rsidR="007E54FD" w:rsidRPr="007E54FD" w:rsidRDefault="007E54FD" w:rsidP="007E54FD">
      <w:pPr>
        <w:shd w:val="clear" w:color="auto" w:fill="FFFFFF"/>
        <w:ind w:firstLine="708"/>
        <w:jc w:val="both"/>
        <w:rPr>
          <w:sz w:val="28"/>
          <w:szCs w:val="28"/>
        </w:rPr>
      </w:pPr>
      <w:r w:rsidRPr="007E54FD">
        <w:rPr>
          <w:sz w:val="28"/>
          <w:szCs w:val="28"/>
        </w:rPr>
        <w:t>а) оба шара будут белыми;</w:t>
      </w:r>
    </w:p>
    <w:p w:rsidR="007E54FD" w:rsidRPr="007E54FD" w:rsidRDefault="007E54FD" w:rsidP="007E54FD">
      <w:pPr>
        <w:shd w:val="clear" w:color="auto" w:fill="FFFFFF"/>
        <w:ind w:firstLine="708"/>
        <w:jc w:val="both"/>
        <w:rPr>
          <w:sz w:val="28"/>
          <w:szCs w:val="28"/>
        </w:rPr>
      </w:pPr>
      <w:r w:rsidRPr="007E54FD">
        <w:rPr>
          <w:sz w:val="28"/>
          <w:szCs w:val="28"/>
        </w:rPr>
        <w:t>б) оба шара будут чёрными;</w:t>
      </w:r>
    </w:p>
    <w:p w:rsidR="007E54FD" w:rsidRPr="007E54FD" w:rsidRDefault="007E54FD" w:rsidP="007E54FD">
      <w:pPr>
        <w:shd w:val="clear" w:color="auto" w:fill="FFFFFF"/>
        <w:ind w:firstLine="708"/>
        <w:jc w:val="both"/>
        <w:rPr>
          <w:sz w:val="28"/>
          <w:szCs w:val="28"/>
        </w:rPr>
      </w:pPr>
      <w:r w:rsidRPr="007E54FD">
        <w:rPr>
          <w:sz w:val="28"/>
          <w:szCs w:val="28"/>
        </w:rPr>
        <w:lastRenderedPageBreak/>
        <w:t>в) сначала будет извлечён белый шар, а затем – чёрный.</w:t>
      </w:r>
    </w:p>
    <w:p w:rsidR="007E54FD" w:rsidRPr="007E54FD" w:rsidRDefault="007E54FD" w:rsidP="007E54FD">
      <w:pPr>
        <w:shd w:val="clear" w:color="auto" w:fill="FFFFFF"/>
        <w:ind w:firstLine="708"/>
        <w:jc w:val="both"/>
        <w:rPr>
          <w:sz w:val="28"/>
          <w:szCs w:val="28"/>
        </w:rPr>
      </w:pPr>
      <w:r w:rsidRPr="007E54FD">
        <w:rPr>
          <w:sz w:val="28"/>
          <w:szCs w:val="28"/>
        </w:rPr>
        <w:t xml:space="preserve">Обратите внимание на уточнение «не возвращая их обратно». Этот комментарий дополнительно подчёркивает тот факт, что события зависимы. Действительно, а вдруг извлечённые шары возвращают обратно? В случае возвратной выборки вероятности извлечения чёрного и белого шара меняться не будут, а в такой задаче уже следует руководствоваться </w:t>
      </w:r>
      <w:r w:rsidRPr="007E54FD">
        <w:rPr>
          <w:bCs/>
          <w:i/>
          <w:sz w:val="28"/>
          <w:szCs w:val="28"/>
        </w:rPr>
        <w:t>теоремой умножения вероятностей независимых событий</w:t>
      </w:r>
      <w:r w:rsidRPr="007E54FD">
        <w:rPr>
          <w:sz w:val="28"/>
          <w:szCs w:val="28"/>
        </w:rPr>
        <w:t>.</w:t>
      </w:r>
    </w:p>
    <w:p w:rsidR="007E54FD" w:rsidRPr="007E54FD" w:rsidRDefault="007E54FD" w:rsidP="007E54FD">
      <w:pPr>
        <w:shd w:val="clear" w:color="auto" w:fill="FFFFFF"/>
        <w:ind w:firstLine="708"/>
        <w:jc w:val="both"/>
        <w:rPr>
          <w:sz w:val="28"/>
          <w:szCs w:val="28"/>
        </w:rPr>
      </w:pPr>
      <w:r w:rsidRPr="00B47D37">
        <w:rPr>
          <w:bCs/>
          <w:sz w:val="28"/>
          <w:szCs w:val="28"/>
        </w:rPr>
        <w:t>Решение</w:t>
      </w:r>
      <w:r w:rsidRPr="007E54FD">
        <w:rPr>
          <w:sz w:val="28"/>
          <w:szCs w:val="28"/>
        </w:rPr>
        <w:t>: всего в урне: 4 + 7 = 11 шаров:</w:t>
      </w:r>
    </w:p>
    <w:p w:rsidR="007E54FD" w:rsidRPr="007E54FD" w:rsidRDefault="007E54FD" w:rsidP="007E54FD">
      <w:pPr>
        <w:shd w:val="clear" w:color="auto" w:fill="FFFFFF"/>
        <w:ind w:firstLine="708"/>
        <w:jc w:val="both"/>
        <w:rPr>
          <w:sz w:val="28"/>
          <w:szCs w:val="28"/>
        </w:rPr>
      </w:pPr>
      <w:r w:rsidRPr="007E54FD">
        <w:rPr>
          <w:sz w:val="28"/>
          <w:szCs w:val="28"/>
        </w:rPr>
        <w:t xml:space="preserve">а) Рассмотрим события </w:t>
      </w:r>
      <w:r w:rsidRPr="007E54FD">
        <w:rPr>
          <w:i/>
          <w:sz w:val="28"/>
          <w:szCs w:val="28"/>
        </w:rPr>
        <w:t>А</w:t>
      </w:r>
      <w:r w:rsidRPr="007E54FD">
        <w:rPr>
          <w:sz w:val="28"/>
          <w:szCs w:val="28"/>
        </w:rPr>
        <w:t xml:space="preserve">– первый шар будет белым, </w:t>
      </w:r>
      <w:r w:rsidRPr="007E54FD">
        <w:rPr>
          <w:i/>
          <w:sz w:val="28"/>
          <w:szCs w:val="28"/>
        </w:rPr>
        <w:t>В</w:t>
      </w:r>
      <w:r w:rsidRPr="007E54FD">
        <w:rPr>
          <w:sz w:val="28"/>
          <w:szCs w:val="28"/>
        </w:rPr>
        <w:t>– второй шар будет белым и найдём вероятность события</w:t>
      </w:r>
      <m:oMath>
        <m:r>
          <w:rPr>
            <w:rFonts w:ascii="Cambria Math" w:hAnsi="Cambria Math"/>
            <w:sz w:val="28"/>
            <w:szCs w:val="28"/>
          </w:rPr>
          <m:t>A∙B</m:t>
        </m:r>
      </m:oMath>
      <w:r w:rsidRPr="007E54FD">
        <w:rPr>
          <w:sz w:val="28"/>
          <w:szCs w:val="28"/>
        </w:rPr>
        <w:t>, состоящего в том, что 1-й шар будет белым</w:t>
      </w:r>
      <w:r w:rsidRPr="007E54FD">
        <w:rPr>
          <w:b/>
          <w:bCs/>
          <w:sz w:val="28"/>
          <w:szCs w:val="28"/>
        </w:rPr>
        <w:t>и</w:t>
      </w:r>
      <w:r w:rsidRPr="007E54FD">
        <w:rPr>
          <w:sz w:val="28"/>
          <w:szCs w:val="28"/>
        </w:rPr>
        <w:t>2-й белым.</w:t>
      </w:r>
    </w:p>
    <w:p w:rsidR="007E54FD" w:rsidRPr="007E54FD" w:rsidRDefault="007E54FD" w:rsidP="007E54FD">
      <w:pPr>
        <w:shd w:val="clear" w:color="auto" w:fill="FFFFFF"/>
        <w:ind w:firstLine="708"/>
        <w:jc w:val="both"/>
        <w:rPr>
          <w:sz w:val="28"/>
          <w:szCs w:val="28"/>
        </w:rPr>
      </w:pPr>
      <w:r w:rsidRPr="007E54FD">
        <w:rPr>
          <w:sz w:val="28"/>
          <w:szCs w:val="28"/>
        </w:rPr>
        <w:t xml:space="preserve">По классическому определению вероятности: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11</m:t>
            </m:r>
          </m:den>
        </m:f>
      </m:oMath>
      <w:r w:rsidRPr="007E54FD">
        <w:rPr>
          <w:sz w:val="28"/>
          <w:szCs w:val="28"/>
        </w:rPr>
        <w:t>. Предположим, что белый шар извлечён, тогда в урне останется 10 шаров, среди которых 3 белых, поэтому:</w:t>
      </w:r>
      <m:oMath>
        <m:r>
          <w:rPr>
            <w:rFonts w:ascii="Cambria Math" w:hAnsi="Cambria Math"/>
            <w:sz w:val="28"/>
            <w:szCs w:val="28"/>
          </w:rPr>
          <m:t xml:space="preserve"> P</m:t>
        </m:r>
        <m:d>
          <m:dPr>
            <m:ctrlPr>
              <w:rPr>
                <w:rFonts w:ascii="Cambria Math" w:hAnsi="Cambria Math"/>
                <w:i/>
                <w:sz w:val="28"/>
                <w:szCs w:val="28"/>
              </w:rPr>
            </m:ctrlPr>
          </m:dPr>
          <m:e>
            <m:r>
              <w:rPr>
                <w:rFonts w:ascii="Cambria Math" w:hAnsi="Cambria Math"/>
                <w:sz w:val="28"/>
                <w:szCs w:val="28"/>
              </w:rPr>
              <m:t>B</m:t>
            </m:r>
          </m:e>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oMath>
      <w:r w:rsidRPr="007E54FD">
        <w:rPr>
          <w:sz w:val="28"/>
          <w:szCs w:val="28"/>
        </w:rPr>
        <w:t>– вероятность извлечения белого шара во 2-м испытании при условии, что до этого был извлечён белый шар.</w:t>
      </w:r>
    </w:p>
    <w:p w:rsidR="007E54FD" w:rsidRPr="007E54FD" w:rsidRDefault="007E54FD" w:rsidP="007E54FD">
      <w:pPr>
        <w:shd w:val="clear" w:color="auto" w:fill="FFFFFF"/>
        <w:ind w:firstLine="708"/>
        <w:jc w:val="both"/>
        <w:rPr>
          <w:sz w:val="28"/>
          <w:szCs w:val="28"/>
        </w:rPr>
      </w:pPr>
      <w:r w:rsidRPr="007E54FD">
        <w:rPr>
          <w:sz w:val="28"/>
          <w:szCs w:val="28"/>
        </w:rPr>
        <w:t>По теореме умножения вероятностей зависимых событий:</w:t>
      </w:r>
    </w:p>
    <w:p w:rsidR="007E54FD" w:rsidRPr="007E54FD" w:rsidRDefault="007E54FD" w:rsidP="007E54FD">
      <w:pPr>
        <w:shd w:val="clear" w:color="auto" w:fill="FFFFFF"/>
        <w:ind w:firstLine="708"/>
        <w:jc w:val="both"/>
        <w:rPr>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 P</m:t>
        </m:r>
        <m:d>
          <m:dPr>
            <m:ctrlPr>
              <w:rPr>
                <w:rFonts w:ascii="Cambria Math" w:hAnsi="Cambria Math"/>
                <w:i/>
                <w:sz w:val="28"/>
                <w:szCs w:val="28"/>
              </w:rPr>
            </m:ctrlPr>
          </m:dPr>
          <m:e>
            <m:r>
              <w:rPr>
                <w:rFonts w:ascii="Cambria Math" w:hAnsi="Cambria Math"/>
                <w:sz w:val="28"/>
                <w:szCs w:val="28"/>
              </w:rPr>
              <m:t>B</m:t>
            </m:r>
          </m:e>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11</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55</m:t>
            </m:r>
          </m:den>
        </m:f>
      </m:oMath>
      <w:r w:rsidRPr="007E54FD">
        <w:rPr>
          <w:sz w:val="28"/>
          <w:szCs w:val="28"/>
        </w:rPr>
        <w:t>– вероятность того, что оба шара будут белыми.</w:t>
      </w:r>
    </w:p>
    <w:p w:rsidR="007E54FD" w:rsidRPr="007E54FD" w:rsidRDefault="007E54FD" w:rsidP="007E54FD">
      <w:pPr>
        <w:shd w:val="clear" w:color="auto" w:fill="FFFFFF"/>
        <w:ind w:firstLine="708"/>
        <w:jc w:val="both"/>
        <w:rPr>
          <w:sz w:val="28"/>
          <w:szCs w:val="28"/>
        </w:rPr>
      </w:pPr>
      <w:r w:rsidRPr="007E54FD">
        <w:rPr>
          <w:sz w:val="28"/>
          <w:szCs w:val="28"/>
        </w:rPr>
        <w:t>б) Найдём вероятность события</w:t>
      </w:r>
      <m:oMath>
        <m:bar>
          <m:barPr>
            <m:pos m:val="top"/>
            <m:ctrlPr>
              <w:rPr>
                <w:rFonts w:ascii="Cambria Math" w:hAnsi="Cambria Math"/>
                <w:i/>
                <w:sz w:val="28"/>
                <w:szCs w:val="28"/>
              </w:rPr>
            </m:ctrlPr>
          </m:barPr>
          <m:e>
            <m:r>
              <w:rPr>
                <w:rFonts w:ascii="Cambria Math" w:hAnsi="Cambria Math"/>
                <w:sz w:val="28"/>
                <w:szCs w:val="28"/>
              </w:rPr>
              <m:t>A</m:t>
            </m:r>
          </m:e>
        </m:bar>
        <m:r>
          <w:rPr>
            <w:rFonts w:ascii="Cambria Math" w:hAnsi="Cambria Math"/>
            <w:sz w:val="28"/>
            <w:szCs w:val="28"/>
          </w:rPr>
          <m:t>∙</m:t>
        </m:r>
        <m:bar>
          <m:barPr>
            <m:pos m:val="top"/>
            <m:ctrlPr>
              <w:rPr>
                <w:rFonts w:ascii="Cambria Math" w:hAnsi="Cambria Math"/>
                <w:i/>
                <w:sz w:val="28"/>
                <w:szCs w:val="28"/>
              </w:rPr>
            </m:ctrlPr>
          </m:barPr>
          <m:e>
            <m:r>
              <w:rPr>
                <w:rFonts w:ascii="Cambria Math" w:hAnsi="Cambria Math"/>
                <w:sz w:val="28"/>
                <w:szCs w:val="28"/>
              </w:rPr>
              <m:t>B</m:t>
            </m:r>
          </m:e>
        </m:bar>
      </m:oMath>
      <w:r w:rsidRPr="007E54FD">
        <w:rPr>
          <w:sz w:val="28"/>
          <w:szCs w:val="28"/>
        </w:rPr>
        <w:t xml:space="preserve">, состоящего в том, что 1-й шар будет чёрным </w:t>
      </w:r>
      <w:r w:rsidRPr="007E54FD">
        <w:rPr>
          <w:b/>
          <w:bCs/>
          <w:sz w:val="28"/>
          <w:szCs w:val="28"/>
        </w:rPr>
        <w:t xml:space="preserve">и </w:t>
      </w:r>
      <w:r w:rsidRPr="007E54FD">
        <w:rPr>
          <w:sz w:val="28"/>
          <w:szCs w:val="28"/>
        </w:rPr>
        <w:t>2-й чёрным</w:t>
      </w:r>
    </w:p>
    <w:p w:rsidR="007E54FD" w:rsidRPr="007E54FD" w:rsidRDefault="007E54FD" w:rsidP="007E54FD">
      <w:pPr>
        <w:shd w:val="clear" w:color="auto" w:fill="FFFFFF"/>
        <w:ind w:firstLine="708"/>
        <w:jc w:val="both"/>
        <w:rPr>
          <w:sz w:val="28"/>
          <w:szCs w:val="28"/>
        </w:rPr>
      </w:pPr>
      <w:r w:rsidRPr="007E54FD">
        <w:rPr>
          <w:sz w:val="28"/>
          <w:szCs w:val="28"/>
        </w:rPr>
        <w:t xml:space="preserve">По классическому определению: </w:t>
      </w:r>
      <m:oMath>
        <m:r>
          <w:rPr>
            <w:rFonts w:ascii="Cambria Math" w:hAnsi="Cambria Math"/>
            <w:sz w:val="28"/>
            <w:szCs w:val="28"/>
          </w:rPr>
          <m:t xml:space="preserve"> 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11</m:t>
            </m:r>
          </m:den>
        </m:f>
      </m:oMath>
      <w:r w:rsidRPr="007E54FD">
        <w:rPr>
          <w:sz w:val="28"/>
          <w:szCs w:val="28"/>
        </w:rPr>
        <w:t>– вероятность того, что в 1-м испытании будет</w:t>
      </w:r>
      <w:r w:rsidR="00AB616E">
        <w:rPr>
          <w:sz w:val="28"/>
          <w:szCs w:val="28"/>
        </w:rPr>
        <w:t xml:space="preserve"> </w:t>
      </w:r>
      <w:r w:rsidRPr="007E54FD">
        <w:rPr>
          <w:sz w:val="28"/>
          <w:szCs w:val="28"/>
        </w:rPr>
        <w:t>извлечён чёрный шар. Пусть извлечён чёрный шар, тогда в урне останется 10 шаров, среди которых 6 чёрных, следовательно:</w:t>
      </w:r>
    </w:p>
    <w:p w:rsidR="007E54FD" w:rsidRPr="007E54FD" w:rsidRDefault="007E54FD" w:rsidP="007E54FD">
      <w:pPr>
        <w:shd w:val="clear" w:color="auto" w:fill="FFFFFF"/>
        <w:ind w:firstLine="708"/>
        <w:jc w:val="both"/>
        <w:rPr>
          <w:sz w:val="28"/>
          <w:szCs w:val="28"/>
        </w:rPr>
      </w:pPr>
      <m:oMath>
        <m:r>
          <w:rPr>
            <w:rFonts w:ascii="Cambria Math" w:hAnsi="Cambria Math"/>
            <w:sz w:val="28"/>
            <w:szCs w:val="28"/>
          </w:rPr>
          <m:t xml:space="preserve"> 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B</m:t>
                </m:r>
              </m:e>
            </m:bar>
          </m:e>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oMath>
      <w:r w:rsidRPr="007E54FD">
        <w:rPr>
          <w:sz w:val="28"/>
          <w:szCs w:val="28"/>
        </w:rPr>
        <w:t>– вероятность того, что во 2-м испытании будет извлечён чёрный шар при условии, что до этого был извлечен чёрный шар.</w:t>
      </w:r>
    </w:p>
    <w:p w:rsidR="007E54FD" w:rsidRPr="007E54FD" w:rsidRDefault="007E54FD" w:rsidP="007E54FD">
      <w:pPr>
        <w:shd w:val="clear" w:color="auto" w:fill="FFFFFF"/>
        <w:ind w:firstLine="708"/>
        <w:jc w:val="both"/>
        <w:rPr>
          <w:sz w:val="28"/>
          <w:szCs w:val="28"/>
        </w:rPr>
      </w:pPr>
      <w:r w:rsidRPr="007E54FD">
        <w:rPr>
          <w:sz w:val="28"/>
          <w:szCs w:val="28"/>
        </w:rPr>
        <w:t>По теореме умножения вероятностей зависимых событий:</w:t>
      </w:r>
    </w:p>
    <w:p w:rsidR="007E54FD" w:rsidRPr="007E54FD" w:rsidRDefault="007E54FD" w:rsidP="007E54FD">
      <w:pPr>
        <w:shd w:val="clear" w:color="auto" w:fill="FFFFFF"/>
        <w:ind w:firstLine="708"/>
        <w:jc w:val="both"/>
        <w:rPr>
          <w:sz w:val="28"/>
          <w:szCs w:val="28"/>
        </w:rPr>
      </w:pPr>
      <m:oMath>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A</m:t>
                </m:r>
              </m:e>
            </m:bar>
            <m:r>
              <w:rPr>
                <w:rFonts w:ascii="Cambria Math" w:hAnsi="Cambria Math"/>
                <w:sz w:val="28"/>
                <w:szCs w:val="28"/>
              </w:rPr>
              <m:t>∙</m:t>
            </m:r>
            <m:bar>
              <m:barPr>
                <m:pos m:val="top"/>
                <m:ctrlPr>
                  <w:rPr>
                    <w:rFonts w:ascii="Cambria Math" w:hAnsi="Cambria Math"/>
                    <w:i/>
                    <w:sz w:val="28"/>
                    <w:szCs w:val="28"/>
                  </w:rPr>
                </m:ctrlPr>
              </m:barPr>
              <m:e>
                <m:r>
                  <w:rPr>
                    <w:rFonts w:ascii="Cambria Math" w:hAnsi="Cambria Math"/>
                    <w:sz w:val="28"/>
                    <w:szCs w:val="28"/>
                  </w:rPr>
                  <m:t>B</m:t>
                </m:r>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 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B</m:t>
                </m:r>
              </m:e>
            </m:bar>
          </m:e>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11</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21</m:t>
            </m:r>
          </m:num>
          <m:den>
            <m:r>
              <w:rPr>
                <w:rFonts w:ascii="Cambria Math" w:hAnsi="Cambria Math"/>
                <w:sz w:val="28"/>
                <w:szCs w:val="28"/>
              </w:rPr>
              <m:t>55</m:t>
            </m:r>
          </m:den>
        </m:f>
      </m:oMath>
      <w:r w:rsidRPr="007E54FD">
        <w:rPr>
          <w:sz w:val="28"/>
          <w:szCs w:val="28"/>
        </w:rPr>
        <w:t>– вероятность того, что оба шара будут чёрными.</w:t>
      </w:r>
    </w:p>
    <w:p w:rsidR="007E54FD" w:rsidRPr="007E54FD" w:rsidRDefault="007E54FD" w:rsidP="007E54FD">
      <w:pPr>
        <w:shd w:val="clear" w:color="auto" w:fill="FFFFFF"/>
        <w:ind w:firstLine="708"/>
        <w:jc w:val="both"/>
        <w:rPr>
          <w:sz w:val="28"/>
          <w:szCs w:val="28"/>
        </w:rPr>
      </w:pPr>
      <w:r w:rsidRPr="007E54FD">
        <w:rPr>
          <w:sz w:val="28"/>
          <w:szCs w:val="28"/>
        </w:rPr>
        <w:t>в) Найдём вероятность события</w:t>
      </w:r>
      <m:oMath>
        <m:r>
          <w:rPr>
            <w:rFonts w:ascii="Cambria Math" w:hAnsi="Cambria Math"/>
            <w:sz w:val="28"/>
            <w:szCs w:val="28"/>
          </w:rPr>
          <m:t>A∙</m:t>
        </m:r>
        <m:bar>
          <m:barPr>
            <m:pos m:val="top"/>
            <m:ctrlPr>
              <w:rPr>
                <w:rFonts w:ascii="Cambria Math" w:hAnsi="Cambria Math"/>
                <w:i/>
                <w:sz w:val="28"/>
                <w:szCs w:val="28"/>
              </w:rPr>
            </m:ctrlPr>
          </m:barPr>
          <m:e>
            <m:r>
              <w:rPr>
                <w:rFonts w:ascii="Cambria Math" w:hAnsi="Cambria Math"/>
                <w:sz w:val="28"/>
                <w:szCs w:val="28"/>
              </w:rPr>
              <m:t>B</m:t>
            </m:r>
          </m:e>
        </m:bar>
      </m:oMath>
      <w:r w:rsidRPr="007E54FD">
        <w:rPr>
          <w:sz w:val="28"/>
          <w:szCs w:val="28"/>
        </w:rPr>
        <w:t xml:space="preserve"> (сначала будет извлечён белый шар </w:t>
      </w:r>
      <w:r w:rsidRPr="007E54FD">
        <w:rPr>
          <w:b/>
          <w:bCs/>
          <w:sz w:val="28"/>
          <w:szCs w:val="28"/>
        </w:rPr>
        <w:t xml:space="preserve">и </w:t>
      </w:r>
      <w:r w:rsidRPr="007E54FD">
        <w:rPr>
          <w:sz w:val="28"/>
          <w:szCs w:val="28"/>
        </w:rPr>
        <w:t>затем чёрный).</w:t>
      </w:r>
    </w:p>
    <w:p w:rsidR="007E54FD" w:rsidRPr="007E54FD" w:rsidRDefault="007E54FD" w:rsidP="007E54FD">
      <w:pPr>
        <w:shd w:val="clear" w:color="auto" w:fill="FFFFFF"/>
        <w:ind w:firstLine="708"/>
        <w:jc w:val="both"/>
        <w:rPr>
          <w:sz w:val="28"/>
          <w:szCs w:val="28"/>
        </w:rPr>
      </w:pPr>
      <w:r w:rsidRPr="007E54FD">
        <w:rPr>
          <w:sz w:val="28"/>
          <w:szCs w:val="28"/>
        </w:rPr>
        <w:t>После извлечения белого шара (с вероятностью</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11</m:t>
            </m:r>
          </m:den>
        </m:f>
      </m:oMath>
      <w:r w:rsidRPr="007E54FD">
        <w:rPr>
          <w:sz w:val="28"/>
          <w:szCs w:val="28"/>
        </w:rPr>
        <w:t xml:space="preserve">) в урне останется 10 шаров, среди которых 3 белых и 7 чёрных, таким образом: </w:t>
      </w:r>
      <m:oMath>
        <m:r>
          <w:rPr>
            <w:rFonts w:ascii="Cambria Math" w:hAnsi="Cambria Math"/>
            <w:sz w:val="28"/>
            <w:szCs w:val="28"/>
          </w:rPr>
          <m:t xml:space="preserve"> 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B</m:t>
                </m:r>
              </m:e>
            </m:bar>
          </m:e>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10</m:t>
            </m:r>
          </m:den>
        </m:f>
      </m:oMath>
      <w:r w:rsidRPr="007E54FD">
        <w:rPr>
          <w:sz w:val="28"/>
          <w:szCs w:val="28"/>
        </w:rPr>
        <w:t>– вероятность того, что во 2-м испытании будет извлечён чёрный шар при условии, что до этого был извлечен белый шар.</w:t>
      </w:r>
    </w:p>
    <w:p w:rsidR="007E54FD" w:rsidRPr="007E54FD" w:rsidRDefault="007E54FD" w:rsidP="007E54FD">
      <w:pPr>
        <w:shd w:val="clear" w:color="auto" w:fill="FFFFFF"/>
        <w:ind w:firstLine="708"/>
        <w:jc w:val="both"/>
        <w:rPr>
          <w:sz w:val="28"/>
          <w:szCs w:val="28"/>
        </w:rPr>
      </w:pPr>
      <w:r w:rsidRPr="007E54FD">
        <w:rPr>
          <w:sz w:val="28"/>
          <w:szCs w:val="28"/>
        </w:rPr>
        <w:t xml:space="preserve">По теореме умножения вероятностей зависимых событий: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bar>
              <m:barPr>
                <m:pos m:val="top"/>
                <m:ctrlPr>
                  <w:rPr>
                    <w:rFonts w:ascii="Cambria Math" w:hAnsi="Cambria Math"/>
                    <w:i/>
                    <w:sz w:val="28"/>
                    <w:szCs w:val="28"/>
                  </w:rPr>
                </m:ctrlPr>
              </m:barPr>
              <m:e>
                <m:r>
                  <w:rPr>
                    <w:rFonts w:ascii="Cambria Math" w:hAnsi="Cambria Math"/>
                    <w:sz w:val="28"/>
                    <w:szCs w:val="28"/>
                  </w:rPr>
                  <m:t>B</m:t>
                </m:r>
              </m:e>
            </m:ba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B</m:t>
                </m:r>
              </m:e>
            </m:bar>
          </m:e>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11</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14</m:t>
            </m:r>
          </m:num>
          <m:den>
            <m:r>
              <w:rPr>
                <w:rFonts w:ascii="Cambria Math" w:hAnsi="Cambria Math"/>
                <w:sz w:val="28"/>
                <w:szCs w:val="28"/>
              </w:rPr>
              <m:t>55</m:t>
            </m:r>
          </m:den>
        </m:f>
      </m:oMath>
      <w:r w:rsidRPr="007E54FD">
        <w:rPr>
          <w:sz w:val="28"/>
          <w:szCs w:val="28"/>
        </w:rPr>
        <w:t>– искомая вероятность.</w:t>
      </w:r>
    </w:p>
    <w:p w:rsidR="007E54FD" w:rsidRPr="007E54FD" w:rsidRDefault="007E54FD" w:rsidP="007E54FD">
      <w:pPr>
        <w:shd w:val="clear" w:color="auto" w:fill="FFFFFF"/>
        <w:ind w:firstLine="708"/>
        <w:jc w:val="both"/>
        <w:rPr>
          <w:sz w:val="28"/>
          <w:szCs w:val="28"/>
        </w:rPr>
      </w:pPr>
      <w:r w:rsidRPr="007E54FD">
        <w:rPr>
          <w:bCs/>
          <w:sz w:val="28"/>
          <w:szCs w:val="28"/>
        </w:rPr>
        <w:t>Ответ</w:t>
      </w:r>
      <w:r w:rsidRPr="007E54FD">
        <w:rPr>
          <w:sz w:val="28"/>
          <w:szCs w:val="28"/>
        </w:rPr>
        <w:t xml:space="preserve">: а) </w:t>
      </w:r>
      <m:oMath>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55</m:t>
            </m:r>
          </m:den>
        </m:f>
      </m:oMath>
      <w:r w:rsidRPr="007E54FD">
        <w:rPr>
          <w:sz w:val="28"/>
          <w:szCs w:val="28"/>
        </w:rPr>
        <w:t xml:space="preserve">; б) </w:t>
      </w:r>
      <m:oMath>
        <m:f>
          <m:fPr>
            <m:ctrlPr>
              <w:rPr>
                <w:rFonts w:ascii="Cambria Math" w:hAnsi="Cambria Math"/>
                <w:i/>
                <w:sz w:val="28"/>
                <w:szCs w:val="28"/>
              </w:rPr>
            </m:ctrlPr>
          </m:fPr>
          <m:num>
            <m:r>
              <w:rPr>
                <w:rFonts w:ascii="Cambria Math" w:hAnsi="Cambria Math"/>
                <w:sz w:val="28"/>
                <w:szCs w:val="28"/>
              </w:rPr>
              <m:t>21</m:t>
            </m:r>
          </m:num>
          <m:den>
            <m:r>
              <w:rPr>
                <w:rFonts w:ascii="Cambria Math" w:hAnsi="Cambria Math"/>
                <w:sz w:val="28"/>
                <w:szCs w:val="28"/>
              </w:rPr>
              <m:t>55</m:t>
            </m:r>
          </m:den>
        </m:f>
      </m:oMath>
      <w:r w:rsidRPr="007E54FD">
        <w:rPr>
          <w:sz w:val="28"/>
          <w:szCs w:val="28"/>
        </w:rPr>
        <w:t xml:space="preserve"> ; в) </w:t>
      </w:r>
      <m:oMath>
        <m:f>
          <m:fPr>
            <m:ctrlPr>
              <w:rPr>
                <w:rFonts w:ascii="Cambria Math" w:hAnsi="Cambria Math"/>
                <w:i/>
                <w:sz w:val="28"/>
                <w:szCs w:val="28"/>
              </w:rPr>
            </m:ctrlPr>
          </m:fPr>
          <m:num>
            <m:r>
              <w:rPr>
                <w:rFonts w:ascii="Cambria Math" w:hAnsi="Cambria Math"/>
                <w:sz w:val="28"/>
                <w:szCs w:val="28"/>
              </w:rPr>
              <m:t>14</m:t>
            </m:r>
          </m:num>
          <m:den>
            <m:r>
              <w:rPr>
                <w:rFonts w:ascii="Cambria Math" w:hAnsi="Cambria Math"/>
                <w:sz w:val="28"/>
                <w:szCs w:val="28"/>
              </w:rPr>
              <m:t>55</m:t>
            </m:r>
          </m:den>
        </m:f>
      </m:oMath>
      <w:r w:rsidRPr="007E54FD">
        <w:rPr>
          <w:sz w:val="28"/>
          <w:szCs w:val="28"/>
        </w:rPr>
        <w:t xml:space="preserve"> .</w:t>
      </w:r>
    </w:p>
    <w:p w:rsidR="002F0A65" w:rsidRDefault="002F0A65" w:rsidP="00B217F6">
      <w:pPr>
        <w:shd w:val="clear" w:color="auto" w:fill="FFFFFF"/>
        <w:ind w:firstLine="708"/>
        <w:rPr>
          <w:b/>
          <w:sz w:val="28"/>
          <w:szCs w:val="28"/>
        </w:rPr>
      </w:pPr>
    </w:p>
    <w:p w:rsidR="00AB616E" w:rsidRDefault="00AB616E" w:rsidP="00B217F6">
      <w:pPr>
        <w:shd w:val="clear" w:color="auto" w:fill="FFFFFF"/>
        <w:ind w:firstLine="708"/>
        <w:rPr>
          <w:b/>
          <w:sz w:val="28"/>
          <w:szCs w:val="28"/>
        </w:rPr>
      </w:pPr>
    </w:p>
    <w:p w:rsidR="008A3798" w:rsidRPr="008A3798" w:rsidRDefault="006A0FBC" w:rsidP="00B217F6">
      <w:pPr>
        <w:shd w:val="clear" w:color="auto" w:fill="FFFFFF"/>
        <w:ind w:firstLine="708"/>
        <w:rPr>
          <w:sz w:val="28"/>
          <w:szCs w:val="28"/>
        </w:rPr>
      </w:pPr>
      <w:r>
        <w:rPr>
          <w:b/>
          <w:sz w:val="28"/>
          <w:szCs w:val="28"/>
        </w:rPr>
        <w:lastRenderedPageBreak/>
        <w:t>Задания</w:t>
      </w:r>
      <w:r w:rsidR="008A3798" w:rsidRPr="008A3798">
        <w:rPr>
          <w:b/>
          <w:sz w:val="28"/>
          <w:szCs w:val="28"/>
        </w:rPr>
        <w:t xml:space="preserve"> для самостоятельного решения:</w:t>
      </w:r>
    </w:p>
    <w:p w:rsidR="007E54FD" w:rsidRPr="007E54FD" w:rsidRDefault="006A0FBC" w:rsidP="008A3798">
      <w:pPr>
        <w:shd w:val="clear" w:color="auto" w:fill="FFFFFF"/>
        <w:jc w:val="both"/>
        <w:rPr>
          <w:sz w:val="28"/>
          <w:szCs w:val="28"/>
        </w:rPr>
      </w:pPr>
      <w:r>
        <w:rPr>
          <w:b/>
          <w:sz w:val="28"/>
          <w:szCs w:val="28"/>
        </w:rPr>
        <w:t xml:space="preserve">Задание </w:t>
      </w:r>
      <w:r w:rsidR="008A3798" w:rsidRPr="008A3798">
        <w:rPr>
          <w:b/>
          <w:sz w:val="28"/>
          <w:szCs w:val="28"/>
        </w:rPr>
        <w:t>1.</w:t>
      </w:r>
      <w:r w:rsidR="00AB616E">
        <w:rPr>
          <w:b/>
          <w:sz w:val="28"/>
          <w:szCs w:val="28"/>
        </w:rPr>
        <w:t xml:space="preserve"> </w:t>
      </w:r>
      <w:r w:rsidR="007E54FD" w:rsidRPr="007E54FD">
        <w:rPr>
          <w:sz w:val="28"/>
          <w:szCs w:val="28"/>
        </w:rPr>
        <w:t>Какова вероятность того, что из колоды в 36 карт будут извлечены два туза подряд?</w:t>
      </w:r>
    </w:p>
    <w:p w:rsidR="007E54FD" w:rsidRPr="007E54FD" w:rsidRDefault="006A0FBC" w:rsidP="008A3798">
      <w:pPr>
        <w:shd w:val="clear" w:color="auto" w:fill="FFFFFF"/>
        <w:jc w:val="both"/>
        <w:rPr>
          <w:sz w:val="28"/>
          <w:szCs w:val="28"/>
        </w:rPr>
      </w:pPr>
      <w:r>
        <w:rPr>
          <w:b/>
          <w:sz w:val="28"/>
          <w:szCs w:val="28"/>
        </w:rPr>
        <w:t xml:space="preserve">Задание </w:t>
      </w:r>
      <w:r w:rsidR="008A3798">
        <w:rPr>
          <w:b/>
          <w:sz w:val="28"/>
          <w:szCs w:val="28"/>
        </w:rPr>
        <w:t>2</w:t>
      </w:r>
      <w:r w:rsidR="008A3798" w:rsidRPr="008A3798">
        <w:rPr>
          <w:b/>
          <w:sz w:val="28"/>
          <w:szCs w:val="28"/>
        </w:rPr>
        <w:t>.</w:t>
      </w:r>
      <w:r w:rsidR="00AB616E">
        <w:rPr>
          <w:b/>
          <w:sz w:val="28"/>
          <w:szCs w:val="28"/>
        </w:rPr>
        <w:t xml:space="preserve"> </w:t>
      </w:r>
      <w:r w:rsidR="007E54FD" w:rsidRPr="007E54FD">
        <w:rPr>
          <w:sz w:val="28"/>
          <w:szCs w:val="28"/>
        </w:rPr>
        <w:t>В урне 6 черных, 5 красных и 4 белых шара. Последовательно извлекают три шара. Найти вероятность того, чтоа) третий шар окажется белым, если до этого был извлечён черный и красный шар;б) первый шар окажется черным, второй – красным и третий – белым.</w:t>
      </w:r>
    </w:p>
    <w:p w:rsidR="008A3798" w:rsidRDefault="006A0FBC" w:rsidP="008A3798">
      <w:pPr>
        <w:jc w:val="both"/>
        <w:rPr>
          <w:sz w:val="28"/>
          <w:szCs w:val="28"/>
        </w:rPr>
      </w:pPr>
      <w:r>
        <w:rPr>
          <w:b/>
          <w:sz w:val="28"/>
          <w:szCs w:val="28"/>
        </w:rPr>
        <w:t xml:space="preserve">Задание </w:t>
      </w:r>
      <w:r w:rsidR="008A3798">
        <w:rPr>
          <w:b/>
          <w:sz w:val="28"/>
          <w:szCs w:val="28"/>
        </w:rPr>
        <w:t>3</w:t>
      </w:r>
      <w:r w:rsidR="008A3798" w:rsidRPr="008A3798">
        <w:rPr>
          <w:b/>
          <w:sz w:val="28"/>
          <w:szCs w:val="28"/>
        </w:rPr>
        <w:t>.</w:t>
      </w:r>
      <w:r w:rsidR="00AB616E">
        <w:rPr>
          <w:b/>
          <w:sz w:val="28"/>
          <w:szCs w:val="28"/>
        </w:rPr>
        <w:t xml:space="preserve"> </w:t>
      </w:r>
      <w:r w:rsidR="008A3798" w:rsidRPr="008A3798">
        <w:rPr>
          <w:sz w:val="28"/>
          <w:szCs w:val="28"/>
        </w:rPr>
        <w:t>Какова вероятность того, что при десятикратном бросании монеты герб выпадет 10 раз ?</w:t>
      </w:r>
    </w:p>
    <w:p w:rsidR="008A3798" w:rsidRDefault="006A0FBC" w:rsidP="008A3798">
      <w:pPr>
        <w:jc w:val="both"/>
        <w:rPr>
          <w:sz w:val="28"/>
          <w:szCs w:val="28"/>
        </w:rPr>
      </w:pPr>
      <w:r>
        <w:rPr>
          <w:b/>
          <w:sz w:val="28"/>
          <w:szCs w:val="28"/>
        </w:rPr>
        <w:t xml:space="preserve">Задание </w:t>
      </w:r>
      <w:r w:rsidR="008A3798">
        <w:rPr>
          <w:b/>
          <w:sz w:val="28"/>
          <w:szCs w:val="28"/>
        </w:rPr>
        <w:t>4</w:t>
      </w:r>
      <w:r w:rsidR="008A3798" w:rsidRPr="008A3798">
        <w:rPr>
          <w:b/>
          <w:sz w:val="28"/>
          <w:szCs w:val="28"/>
        </w:rPr>
        <w:t xml:space="preserve">. </w:t>
      </w:r>
      <w:r w:rsidR="008A3798" w:rsidRPr="008A3798">
        <w:rPr>
          <w:sz w:val="28"/>
          <w:szCs w:val="28"/>
        </w:rPr>
        <w:t>В первом ящике 1 белый и 5 чёрных шаров, во втором 8 белых и 4 чёрных шара. Из каждого ящика вынули по шару. Найти вероятность того, что один из вынутых шаров белый, а другой – чёрный.</w:t>
      </w:r>
    </w:p>
    <w:p w:rsidR="008A3798" w:rsidRPr="008A3798" w:rsidRDefault="006A0FBC" w:rsidP="008A3798">
      <w:pPr>
        <w:jc w:val="both"/>
        <w:rPr>
          <w:sz w:val="28"/>
          <w:szCs w:val="28"/>
        </w:rPr>
      </w:pPr>
      <w:r>
        <w:rPr>
          <w:b/>
          <w:sz w:val="28"/>
          <w:szCs w:val="28"/>
        </w:rPr>
        <w:t xml:space="preserve">Задание </w:t>
      </w:r>
      <w:r w:rsidR="008A3798">
        <w:rPr>
          <w:b/>
          <w:sz w:val="28"/>
          <w:szCs w:val="28"/>
        </w:rPr>
        <w:t xml:space="preserve">5. </w:t>
      </w:r>
      <w:r w:rsidR="008A3798" w:rsidRPr="008A3798">
        <w:rPr>
          <w:sz w:val="28"/>
          <w:szCs w:val="28"/>
        </w:rPr>
        <w:t>В читальном зале имеется шесть учебников по теории вероятностей, из которых три в переплете. Библиотекарь наудачу взял два учебника. Найти вероятность того, что оба учебника окажутся в переплете.</w:t>
      </w:r>
    </w:p>
    <w:p w:rsidR="008A3798" w:rsidRPr="008A3798" w:rsidRDefault="008A3798" w:rsidP="006A0FBC">
      <w:pPr>
        <w:jc w:val="center"/>
        <w:rPr>
          <w:sz w:val="28"/>
          <w:szCs w:val="28"/>
        </w:rPr>
      </w:pPr>
      <w:r w:rsidRPr="008A3798">
        <w:rPr>
          <w:b/>
          <w:sz w:val="28"/>
          <w:szCs w:val="28"/>
        </w:rPr>
        <w:t>Контрольные вопросы</w:t>
      </w:r>
      <w:r w:rsidRPr="008A3798">
        <w:rPr>
          <w:sz w:val="28"/>
          <w:szCs w:val="28"/>
        </w:rPr>
        <w:t>:</w:t>
      </w:r>
    </w:p>
    <w:p w:rsidR="008A3798" w:rsidRPr="008A3798" w:rsidRDefault="008A3798" w:rsidP="000128CD">
      <w:pPr>
        <w:pStyle w:val="a7"/>
        <w:numPr>
          <w:ilvl w:val="0"/>
          <w:numId w:val="159"/>
        </w:numPr>
        <w:jc w:val="both"/>
        <w:rPr>
          <w:sz w:val="28"/>
          <w:szCs w:val="28"/>
        </w:rPr>
      </w:pPr>
      <w:r w:rsidRPr="008A3798">
        <w:rPr>
          <w:sz w:val="28"/>
          <w:szCs w:val="28"/>
        </w:rPr>
        <w:t>Какие события называются независимыми?</w:t>
      </w:r>
    </w:p>
    <w:p w:rsidR="008A3798" w:rsidRPr="008A3798" w:rsidRDefault="008A3798" w:rsidP="000128CD">
      <w:pPr>
        <w:pStyle w:val="a7"/>
        <w:numPr>
          <w:ilvl w:val="0"/>
          <w:numId w:val="159"/>
        </w:numPr>
        <w:jc w:val="both"/>
        <w:rPr>
          <w:sz w:val="28"/>
          <w:szCs w:val="28"/>
        </w:rPr>
      </w:pPr>
      <w:r w:rsidRPr="008A3798">
        <w:rPr>
          <w:sz w:val="28"/>
          <w:szCs w:val="28"/>
        </w:rPr>
        <w:t>Какие события называются зависимыми в данном испытании? Приведите примеры.</w:t>
      </w:r>
    </w:p>
    <w:p w:rsidR="003733A0" w:rsidRDefault="008A3798" w:rsidP="000128CD">
      <w:pPr>
        <w:pStyle w:val="a7"/>
        <w:numPr>
          <w:ilvl w:val="0"/>
          <w:numId w:val="159"/>
        </w:numPr>
        <w:jc w:val="both"/>
        <w:rPr>
          <w:sz w:val="28"/>
          <w:szCs w:val="28"/>
        </w:rPr>
      </w:pPr>
      <w:r w:rsidRPr="003733A0">
        <w:rPr>
          <w:sz w:val="28"/>
          <w:szCs w:val="28"/>
        </w:rPr>
        <w:t xml:space="preserve">Определение условной вероятности. </w:t>
      </w:r>
    </w:p>
    <w:p w:rsidR="003733A0" w:rsidRPr="003733A0" w:rsidRDefault="003733A0" w:rsidP="000128CD">
      <w:pPr>
        <w:pStyle w:val="a7"/>
        <w:numPr>
          <w:ilvl w:val="0"/>
          <w:numId w:val="159"/>
        </w:numPr>
        <w:jc w:val="both"/>
        <w:rPr>
          <w:sz w:val="28"/>
          <w:szCs w:val="28"/>
        </w:rPr>
      </w:pPr>
      <w:r w:rsidRPr="003733A0">
        <w:rPr>
          <w:sz w:val="28"/>
          <w:szCs w:val="28"/>
        </w:rPr>
        <w:t>Сформулиру</w:t>
      </w:r>
      <w:r>
        <w:rPr>
          <w:sz w:val="28"/>
          <w:szCs w:val="28"/>
        </w:rPr>
        <w:t>й</w:t>
      </w:r>
      <w:r w:rsidRPr="003733A0">
        <w:rPr>
          <w:sz w:val="28"/>
          <w:szCs w:val="28"/>
        </w:rPr>
        <w:t>те теоремы сложения и умножения вероятностей.</w:t>
      </w:r>
    </w:p>
    <w:p w:rsidR="006A0FBC" w:rsidRDefault="006A0FBC" w:rsidP="00AC7209">
      <w:pPr>
        <w:pStyle w:val="a7"/>
        <w:jc w:val="both"/>
        <w:rPr>
          <w:sz w:val="28"/>
          <w:szCs w:val="28"/>
        </w:rPr>
      </w:pPr>
    </w:p>
    <w:p w:rsidR="00AB616E" w:rsidRDefault="00AB616E" w:rsidP="00AC7209">
      <w:pPr>
        <w:pStyle w:val="a7"/>
        <w:jc w:val="both"/>
        <w:rPr>
          <w:sz w:val="28"/>
          <w:szCs w:val="28"/>
        </w:rPr>
      </w:pPr>
    </w:p>
    <w:p w:rsidR="004A5CAE" w:rsidRPr="004A5CAE" w:rsidRDefault="004A5CAE" w:rsidP="00B217F6">
      <w:pPr>
        <w:jc w:val="center"/>
        <w:rPr>
          <w:b/>
          <w:i/>
          <w:sz w:val="28"/>
          <w:szCs w:val="28"/>
        </w:rPr>
      </w:pPr>
      <w:r w:rsidRPr="004A5CAE">
        <w:rPr>
          <w:b/>
          <w:i/>
          <w:sz w:val="28"/>
          <w:szCs w:val="28"/>
        </w:rPr>
        <w:t xml:space="preserve">Практическое занятие № </w:t>
      </w:r>
      <w:r>
        <w:rPr>
          <w:b/>
          <w:i/>
          <w:sz w:val="28"/>
          <w:szCs w:val="28"/>
        </w:rPr>
        <w:t>11</w:t>
      </w:r>
      <w:r w:rsidRPr="004A5CAE">
        <w:rPr>
          <w:b/>
          <w:i/>
          <w:sz w:val="28"/>
          <w:szCs w:val="28"/>
        </w:rPr>
        <w:t>. «</w:t>
      </w:r>
      <w:r w:rsidRPr="004A5CAE">
        <w:rPr>
          <w:b/>
          <w:bCs/>
          <w:i/>
          <w:sz w:val="28"/>
          <w:szCs w:val="28"/>
        </w:rPr>
        <w:t>Решение практических задач на определение вероятности события»</w:t>
      </w:r>
    </w:p>
    <w:p w:rsidR="004A5CAE" w:rsidRPr="004A5CAE" w:rsidRDefault="004A5CAE" w:rsidP="004A5CAE">
      <w:pPr>
        <w:jc w:val="both"/>
        <w:rPr>
          <w:b/>
          <w:sz w:val="28"/>
          <w:szCs w:val="28"/>
        </w:rPr>
      </w:pPr>
      <w:r w:rsidRPr="004A5CAE">
        <w:rPr>
          <w:b/>
          <w:sz w:val="28"/>
          <w:szCs w:val="28"/>
        </w:rPr>
        <w:t>Цель работы:</w:t>
      </w:r>
    </w:p>
    <w:p w:rsidR="004A5CAE" w:rsidRPr="004A5CAE" w:rsidRDefault="000519DA" w:rsidP="004A5CAE">
      <w:pPr>
        <w:jc w:val="both"/>
        <w:rPr>
          <w:sz w:val="28"/>
          <w:szCs w:val="28"/>
        </w:rPr>
      </w:pPr>
      <w:r>
        <w:rPr>
          <w:sz w:val="28"/>
          <w:szCs w:val="28"/>
        </w:rPr>
        <w:t>Научиться применять теоремы сложения и умножения вероятностей при решении задач на определение вероятности событий</w:t>
      </w:r>
      <w:r w:rsidR="004A5CAE" w:rsidRPr="004A5CAE">
        <w:rPr>
          <w:sz w:val="28"/>
          <w:szCs w:val="28"/>
        </w:rPr>
        <w:t>.</w:t>
      </w:r>
    </w:p>
    <w:p w:rsidR="004A5CAE" w:rsidRDefault="004A5CAE" w:rsidP="004A5CAE">
      <w:pPr>
        <w:jc w:val="both"/>
        <w:rPr>
          <w:sz w:val="28"/>
          <w:szCs w:val="28"/>
        </w:rPr>
      </w:pPr>
      <w:r w:rsidRPr="004A5CAE">
        <w:rPr>
          <w:b/>
          <w:sz w:val="28"/>
          <w:szCs w:val="28"/>
        </w:rPr>
        <w:t>Знания</w:t>
      </w:r>
      <w:r w:rsidRPr="004A5CAE">
        <w:rPr>
          <w:sz w:val="28"/>
          <w:szCs w:val="28"/>
        </w:rPr>
        <w:t>:</w:t>
      </w:r>
    </w:p>
    <w:p w:rsidR="004A5CAE" w:rsidRDefault="004A5CAE" w:rsidP="004A5CAE">
      <w:pPr>
        <w:jc w:val="both"/>
        <w:rPr>
          <w:sz w:val="28"/>
          <w:szCs w:val="28"/>
        </w:rPr>
      </w:pPr>
      <w:r>
        <w:rPr>
          <w:sz w:val="28"/>
          <w:szCs w:val="28"/>
        </w:rPr>
        <w:t>1.</w:t>
      </w:r>
      <w:r w:rsidRPr="004A5CAE">
        <w:rPr>
          <w:sz w:val="28"/>
          <w:szCs w:val="28"/>
        </w:rPr>
        <w:t>Понятие совместных и несовместных событий</w:t>
      </w:r>
      <w:r>
        <w:rPr>
          <w:sz w:val="28"/>
          <w:szCs w:val="28"/>
        </w:rPr>
        <w:t>;</w:t>
      </w:r>
    </w:p>
    <w:p w:rsidR="004A5CAE" w:rsidRPr="004A5CAE" w:rsidRDefault="004A5CAE" w:rsidP="004A5CAE">
      <w:pPr>
        <w:jc w:val="both"/>
        <w:rPr>
          <w:sz w:val="28"/>
          <w:szCs w:val="28"/>
        </w:rPr>
      </w:pPr>
      <w:r>
        <w:rPr>
          <w:sz w:val="28"/>
          <w:szCs w:val="28"/>
        </w:rPr>
        <w:t>2.</w:t>
      </w:r>
      <w:r w:rsidRPr="004A5CAE">
        <w:rPr>
          <w:sz w:val="28"/>
          <w:szCs w:val="28"/>
        </w:rPr>
        <w:t>Зависимые и независимые события.</w:t>
      </w:r>
    </w:p>
    <w:p w:rsidR="004A5CAE" w:rsidRPr="004A5CAE" w:rsidRDefault="004A5CAE" w:rsidP="004A5CAE">
      <w:pPr>
        <w:jc w:val="both"/>
        <w:rPr>
          <w:sz w:val="28"/>
          <w:szCs w:val="28"/>
        </w:rPr>
      </w:pPr>
      <w:r>
        <w:rPr>
          <w:sz w:val="28"/>
          <w:szCs w:val="28"/>
        </w:rPr>
        <w:t>3</w:t>
      </w:r>
      <w:r w:rsidR="003733A0">
        <w:rPr>
          <w:sz w:val="28"/>
          <w:szCs w:val="28"/>
        </w:rPr>
        <w:t>.</w:t>
      </w:r>
      <w:r w:rsidRPr="004A5CAE">
        <w:rPr>
          <w:sz w:val="28"/>
          <w:szCs w:val="28"/>
        </w:rPr>
        <w:t>Условная вероятность</w:t>
      </w:r>
    </w:p>
    <w:p w:rsidR="004A5CAE" w:rsidRPr="004A5CAE" w:rsidRDefault="004A5CAE" w:rsidP="004A5CAE">
      <w:pPr>
        <w:jc w:val="both"/>
        <w:rPr>
          <w:b/>
          <w:sz w:val="28"/>
          <w:szCs w:val="28"/>
        </w:rPr>
      </w:pPr>
      <w:r>
        <w:rPr>
          <w:sz w:val="28"/>
          <w:szCs w:val="28"/>
        </w:rPr>
        <w:t>4.</w:t>
      </w:r>
      <w:r w:rsidRPr="004A5CAE">
        <w:rPr>
          <w:sz w:val="28"/>
          <w:szCs w:val="28"/>
        </w:rPr>
        <w:t>Теоремы сложения и умножения вероятностей;</w:t>
      </w:r>
    </w:p>
    <w:p w:rsidR="004A5CAE" w:rsidRPr="004A5CAE" w:rsidRDefault="004A5CAE" w:rsidP="004A5CAE">
      <w:pPr>
        <w:jc w:val="both"/>
        <w:rPr>
          <w:b/>
          <w:sz w:val="28"/>
          <w:szCs w:val="28"/>
        </w:rPr>
      </w:pPr>
      <w:r w:rsidRPr="004A5CAE">
        <w:rPr>
          <w:b/>
          <w:sz w:val="28"/>
          <w:szCs w:val="28"/>
        </w:rPr>
        <w:t>Умения:</w:t>
      </w:r>
    </w:p>
    <w:p w:rsidR="004A5CAE" w:rsidRPr="00FF0524" w:rsidRDefault="004A5CAE" w:rsidP="004A5CAE">
      <w:pPr>
        <w:jc w:val="both"/>
        <w:rPr>
          <w:sz w:val="28"/>
          <w:szCs w:val="28"/>
        </w:rPr>
      </w:pPr>
      <w:r w:rsidRPr="004A5CAE">
        <w:rPr>
          <w:sz w:val="28"/>
          <w:szCs w:val="28"/>
        </w:rPr>
        <w:t>1</w:t>
      </w:r>
      <w:r w:rsidRPr="00FF0524">
        <w:rPr>
          <w:sz w:val="28"/>
          <w:szCs w:val="28"/>
        </w:rPr>
        <w:t>. Использование теорем сложения и умножения вероятностей.</w:t>
      </w:r>
    </w:p>
    <w:p w:rsidR="004A5CAE" w:rsidRPr="00FF0524" w:rsidRDefault="004A5CAE" w:rsidP="004A5CAE">
      <w:pPr>
        <w:jc w:val="both"/>
        <w:rPr>
          <w:b/>
          <w:sz w:val="28"/>
          <w:szCs w:val="28"/>
        </w:rPr>
      </w:pPr>
      <w:r w:rsidRPr="00FF0524">
        <w:rPr>
          <w:b/>
          <w:sz w:val="28"/>
          <w:szCs w:val="28"/>
        </w:rPr>
        <w:t>Порядок работы на занятии:</w:t>
      </w:r>
    </w:p>
    <w:p w:rsidR="004A5CAE" w:rsidRPr="00FF0524" w:rsidRDefault="004A5CAE" w:rsidP="00AB616E">
      <w:pPr>
        <w:numPr>
          <w:ilvl w:val="0"/>
          <w:numId w:val="162"/>
        </w:numPr>
        <w:ind w:left="284" w:hanging="284"/>
        <w:jc w:val="both"/>
        <w:rPr>
          <w:sz w:val="28"/>
          <w:szCs w:val="28"/>
        </w:rPr>
      </w:pPr>
      <w:r w:rsidRPr="00FF0524">
        <w:rPr>
          <w:sz w:val="28"/>
          <w:szCs w:val="28"/>
        </w:rPr>
        <w:t>Повторить теоремы сложения и умножения вероятностей.</w:t>
      </w:r>
    </w:p>
    <w:p w:rsidR="004A5CAE" w:rsidRPr="00FF0524" w:rsidRDefault="004A5CAE" w:rsidP="00AB616E">
      <w:pPr>
        <w:numPr>
          <w:ilvl w:val="0"/>
          <w:numId w:val="162"/>
        </w:numPr>
        <w:ind w:left="284" w:hanging="284"/>
        <w:jc w:val="both"/>
        <w:rPr>
          <w:sz w:val="28"/>
          <w:szCs w:val="28"/>
        </w:rPr>
      </w:pPr>
      <w:r w:rsidRPr="00FF0524">
        <w:rPr>
          <w:sz w:val="28"/>
          <w:szCs w:val="28"/>
        </w:rPr>
        <w:t xml:space="preserve">Выполнить задание. </w:t>
      </w:r>
    </w:p>
    <w:p w:rsidR="004A5CAE" w:rsidRPr="00FF0524" w:rsidRDefault="004A5CAE" w:rsidP="00AB616E">
      <w:pPr>
        <w:numPr>
          <w:ilvl w:val="0"/>
          <w:numId w:val="162"/>
        </w:numPr>
        <w:ind w:left="284" w:hanging="284"/>
        <w:jc w:val="both"/>
        <w:rPr>
          <w:sz w:val="28"/>
          <w:szCs w:val="28"/>
        </w:rPr>
      </w:pPr>
      <w:r w:rsidRPr="00FF0524">
        <w:rPr>
          <w:sz w:val="28"/>
          <w:szCs w:val="28"/>
        </w:rPr>
        <w:t xml:space="preserve">Выполненное задание покажите преподавателю. </w:t>
      </w:r>
    </w:p>
    <w:p w:rsidR="00D53021" w:rsidRPr="00D53021" w:rsidRDefault="00D53021" w:rsidP="00AB616E">
      <w:pPr>
        <w:tabs>
          <w:tab w:val="left" w:pos="564"/>
        </w:tabs>
        <w:ind w:right="425"/>
        <w:rPr>
          <w:b/>
          <w:sz w:val="28"/>
          <w:szCs w:val="28"/>
        </w:rPr>
      </w:pPr>
      <w:r w:rsidRPr="00D53021">
        <w:rPr>
          <w:b/>
          <w:sz w:val="28"/>
          <w:szCs w:val="28"/>
        </w:rPr>
        <w:t>Содержание практической работы:</w:t>
      </w:r>
    </w:p>
    <w:p w:rsidR="00D53021" w:rsidRPr="00D53021" w:rsidRDefault="00D53021" w:rsidP="00D53021">
      <w:pPr>
        <w:tabs>
          <w:tab w:val="left" w:pos="564"/>
        </w:tabs>
        <w:ind w:right="425" w:firstLine="426"/>
        <w:rPr>
          <w:b/>
          <w:sz w:val="28"/>
          <w:szCs w:val="28"/>
        </w:rPr>
      </w:pPr>
      <w:r w:rsidRPr="00D53021">
        <w:rPr>
          <w:b/>
          <w:sz w:val="28"/>
          <w:szCs w:val="28"/>
        </w:rPr>
        <w:t>Пример</w:t>
      </w:r>
      <w:r>
        <w:rPr>
          <w:b/>
          <w:sz w:val="28"/>
          <w:szCs w:val="28"/>
        </w:rPr>
        <w:t>ы</w:t>
      </w:r>
      <w:r w:rsidRPr="00D53021">
        <w:rPr>
          <w:b/>
          <w:sz w:val="28"/>
          <w:szCs w:val="28"/>
        </w:rPr>
        <w:t xml:space="preserve"> типового расчета.</w:t>
      </w:r>
    </w:p>
    <w:p w:rsidR="00FF0524" w:rsidRPr="00FF0524" w:rsidRDefault="00FF0524" w:rsidP="000519DA">
      <w:pPr>
        <w:spacing w:line="276" w:lineRule="auto"/>
        <w:ind w:firstLine="567"/>
        <w:jc w:val="both"/>
        <w:rPr>
          <w:b/>
          <w:sz w:val="28"/>
          <w:szCs w:val="28"/>
        </w:rPr>
      </w:pPr>
      <w:r w:rsidRPr="00FF0524">
        <w:rPr>
          <w:sz w:val="28"/>
          <w:szCs w:val="28"/>
        </w:rPr>
        <w:t>На основе конкретных примеров покажем способы вычисления вероятностей события.</w:t>
      </w:r>
    </w:p>
    <w:p w:rsidR="000519DA" w:rsidRDefault="000519DA" w:rsidP="00FF0524">
      <w:pPr>
        <w:kinsoku w:val="0"/>
        <w:overflowPunct w:val="0"/>
        <w:spacing w:line="276" w:lineRule="auto"/>
        <w:ind w:left="360"/>
        <w:textAlignment w:val="baseline"/>
        <w:rPr>
          <w:rFonts w:eastAsia="+mn-ea"/>
          <w:b/>
          <w:color w:val="000000"/>
          <w:kern w:val="24"/>
          <w:sz w:val="28"/>
          <w:szCs w:val="28"/>
        </w:rPr>
      </w:pPr>
    </w:p>
    <w:p w:rsidR="00FF0524" w:rsidRPr="00FF0524" w:rsidRDefault="00B47D37" w:rsidP="00FF0524">
      <w:pPr>
        <w:kinsoku w:val="0"/>
        <w:overflowPunct w:val="0"/>
        <w:spacing w:line="276" w:lineRule="auto"/>
        <w:ind w:left="360"/>
        <w:textAlignment w:val="baseline"/>
        <w:rPr>
          <w:b/>
          <w:color w:val="7FD13B"/>
          <w:sz w:val="28"/>
          <w:szCs w:val="28"/>
        </w:rPr>
      </w:pPr>
      <w:r>
        <w:rPr>
          <w:rFonts w:eastAsia="+mn-ea"/>
          <w:b/>
          <w:color w:val="000000"/>
          <w:kern w:val="24"/>
          <w:sz w:val="28"/>
          <w:szCs w:val="28"/>
        </w:rPr>
        <w:lastRenderedPageBreak/>
        <w:t>Пример</w:t>
      </w:r>
      <w:r w:rsidR="00FF0524" w:rsidRPr="00FF0524">
        <w:rPr>
          <w:rFonts w:eastAsia="+mn-ea"/>
          <w:b/>
          <w:color w:val="000000"/>
          <w:kern w:val="24"/>
          <w:sz w:val="28"/>
          <w:szCs w:val="28"/>
        </w:rPr>
        <w:t>.</w:t>
      </w:r>
    </w:p>
    <w:p w:rsidR="00FF0524" w:rsidRPr="00FF0524" w:rsidRDefault="00FF0524" w:rsidP="00FF0524">
      <w:pPr>
        <w:kinsoku w:val="0"/>
        <w:overflowPunct w:val="0"/>
        <w:spacing w:line="276" w:lineRule="auto"/>
        <w:ind w:right="283"/>
        <w:textAlignment w:val="baseline"/>
        <w:rPr>
          <w:color w:val="7FD13B"/>
          <w:sz w:val="28"/>
          <w:szCs w:val="28"/>
        </w:rPr>
      </w:pPr>
      <w:r w:rsidRPr="00FF0524">
        <w:rPr>
          <w:rFonts w:eastAsia="+mn-ea"/>
          <w:color w:val="000000"/>
          <w:kern w:val="24"/>
          <w:sz w:val="28"/>
          <w:szCs w:val="28"/>
        </w:rPr>
        <w:t>В лотерее из 1000 билетов имеются 200 выигрышных. Вынимают наугад один билет. Чему равна вероятность того, что этот билет выигрышный?</w:t>
      </w:r>
    </w:p>
    <w:p w:rsidR="00FF0524" w:rsidRPr="00FF0524" w:rsidRDefault="00FF0524" w:rsidP="00FF0524">
      <w:pPr>
        <w:kinsoku w:val="0"/>
        <w:overflowPunct w:val="0"/>
        <w:spacing w:line="276" w:lineRule="auto"/>
        <w:ind w:right="283"/>
        <w:textAlignment w:val="baseline"/>
        <w:rPr>
          <w:b/>
          <w:color w:val="7FD13B"/>
          <w:sz w:val="28"/>
          <w:szCs w:val="28"/>
        </w:rPr>
      </w:pPr>
      <w:r w:rsidRPr="00FF0524">
        <w:rPr>
          <w:rFonts w:eastAsia="+mn-ea"/>
          <w:b/>
          <w:color w:val="000000"/>
          <w:kern w:val="24"/>
          <w:sz w:val="28"/>
          <w:szCs w:val="28"/>
        </w:rPr>
        <w:t xml:space="preserve">      Решение.</w:t>
      </w:r>
    </w:p>
    <w:p w:rsidR="00FF0524" w:rsidRPr="00FF0524" w:rsidRDefault="00FF0524" w:rsidP="00FF0524">
      <w:pPr>
        <w:kinsoku w:val="0"/>
        <w:overflowPunct w:val="0"/>
        <w:spacing w:line="276" w:lineRule="auto"/>
        <w:ind w:right="283"/>
        <w:jc w:val="both"/>
        <w:textAlignment w:val="baseline"/>
        <w:rPr>
          <w:rFonts w:eastAsia="+mn-ea"/>
          <w:color w:val="000000"/>
          <w:kern w:val="24"/>
          <w:sz w:val="28"/>
          <w:szCs w:val="28"/>
        </w:rPr>
      </w:pPr>
      <w:r w:rsidRPr="00FF0524">
        <w:rPr>
          <w:rFonts w:eastAsia="+mn-ea"/>
          <w:color w:val="000000"/>
          <w:kern w:val="24"/>
          <w:sz w:val="28"/>
          <w:szCs w:val="28"/>
        </w:rPr>
        <w:t xml:space="preserve">       Общее число различных исходов есть </w:t>
      </w:r>
      <m:oMath>
        <m:r>
          <w:rPr>
            <w:rFonts w:ascii="Cambria Math" w:eastAsia="+mn-ea" w:hAnsi="Cambria Math"/>
            <w:color w:val="000000"/>
            <w:kern w:val="24"/>
            <w:sz w:val="28"/>
            <w:szCs w:val="28"/>
            <w:lang w:val="en-US"/>
          </w:rPr>
          <m:t>n</m:t>
        </m:r>
        <m:r>
          <w:rPr>
            <w:rFonts w:ascii="Cambria Math" w:eastAsia="+mn-ea" w:hAnsi="Cambria Math"/>
            <w:color w:val="000000"/>
            <w:kern w:val="24"/>
            <w:sz w:val="28"/>
            <w:szCs w:val="28"/>
          </w:rPr>
          <m:t>=1000</m:t>
        </m:r>
      </m:oMath>
      <w:r w:rsidRPr="00FF0524">
        <w:rPr>
          <w:rFonts w:eastAsia="+mn-ea"/>
          <w:color w:val="000000"/>
          <w:kern w:val="24"/>
          <w:sz w:val="28"/>
          <w:szCs w:val="28"/>
        </w:rPr>
        <w:t xml:space="preserve">. Число исходов, благоприятствующих получению выигрыша, составляет </w:t>
      </w:r>
      <m:oMath>
        <m:r>
          <w:rPr>
            <w:rFonts w:ascii="Cambria Math" w:eastAsia="+mn-ea" w:hAnsi="Cambria Math"/>
            <w:color w:val="000000"/>
            <w:kern w:val="24"/>
            <w:sz w:val="28"/>
            <w:szCs w:val="28"/>
            <w:lang w:val="en-US"/>
          </w:rPr>
          <m:t>m</m:t>
        </m:r>
        <m:r>
          <w:rPr>
            <w:rFonts w:ascii="Cambria Math" w:eastAsia="+mn-ea" w:hAnsi="Cambria Math"/>
            <w:color w:val="000000"/>
            <w:kern w:val="24"/>
            <w:sz w:val="28"/>
            <w:szCs w:val="28"/>
          </w:rPr>
          <m:t>=200</m:t>
        </m:r>
      </m:oMath>
      <w:r w:rsidRPr="00FF0524">
        <w:rPr>
          <w:rFonts w:eastAsia="+mn-ea"/>
          <w:color w:val="000000"/>
          <w:kern w:val="24"/>
          <w:sz w:val="28"/>
          <w:szCs w:val="28"/>
        </w:rPr>
        <w:t xml:space="preserve">. Согласно формуле </w:t>
      </w:r>
      <m:oMath>
        <m:r>
          <w:rPr>
            <w:rFonts w:ascii="Cambria Math" w:eastAsia="+mn-ea" w:hAnsi="Cambria Math"/>
            <w:color w:val="000000"/>
            <w:kern w:val="24"/>
            <w:sz w:val="28"/>
            <w:szCs w:val="28"/>
            <w:lang w:val="en-US"/>
          </w:rPr>
          <m:t>P</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lang w:val="en-US"/>
              </w:rPr>
              <m:t>A</m:t>
            </m:r>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lang w:val="en-US"/>
              </w:rPr>
            </m:ctrlPr>
          </m:fPr>
          <m:num>
            <m:r>
              <w:rPr>
                <w:rFonts w:ascii="Cambria Math" w:eastAsia="+mn-ea" w:hAnsi="Cambria Math"/>
                <w:color w:val="000000"/>
                <w:kern w:val="24"/>
                <w:sz w:val="28"/>
                <w:szCs w:val="28"/>
                <w:lang w:val="en-US"/>
              </w:rPr>
              <m:t>m</m:t>
            </m:r>
          </m:num>
          <m:den>
            <m:r>
              <w:rPr>
                <w:rFonts w:ascii="Cambria Math" w:eastAsia="+mn-ea" w:hAnsi="Cambria Math"/>
                <w:color w:val="000000"/>
                <w:kern w:val="24"/>
                <w:sz w:val="28"/>
                <w:szCs w:val="28"/>
                <w:lang w:val="en-US"/>
              </w:rPr>
              <m:t>n</m:t>
            </m:r>
          </m:den>
        </m:f>
      </m:oMath>
      <w:r w:rsidRPr="00FF0524">
        <w:rPr>
          <w:rFonts w:eastAsia="+mn-ea"/>
          <w:color w:val="000000"/>
          <w:kern w:val="24"/>
          <w:sz w:val="28"/>
          <w:szCs w:val="28"/>
        </w:rPr>
        <w:t xml:space="preserve">, получим </w:t>
      </w:r>
      <m:oMath>
        <m:r>
          <w:rPr>
            <w:rFonts w:ascii="Cambria Math" w:eastAsia="+mn-ea" w:hAnsi="Cambria Math"/>
            <w:color w:val="000000"/>
            <w:kern w:val="24"/>
            <w:sz w:val="28"/>
            <w:szCs w:val="28"/>
          </w:rPr>
          <m:t>Р(А)=</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200</m:t>
            </m:r>
          </m:num>
          <m:den>
            <m:r>
              <w:rPr>
                <w:rFonts w:ascii="Cambria Math" w:eastAsia="+mn-ea" w:hAnsi="Cambria Math"/>
                <w:color w:val="000000"/>
                <w:kern w:val="24"/>
                <w:sz w:val="28"/>
                <w:szCs w:val="28"/>
              </w:rPr>
              <m:t>1000</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5</m:t>
            </m:r>
          </m:den>
        </m:f>
        <m:r>
          <w:rPr>
            <w:rFonts w:ascii="Cambria Math" w:eastAsia="+mn-ea" w:hAnsi="Cambria Math"/>
            <w:color w:val="000000"/>
            <w:kern w:val="24"/>
            <w:sz w:val="28"/>
            <w:szCs w:val="28"/>
          </w:rPr>
          <m:t>=0,2.</m:t>
        </m:r>
      </m:oMath>
    </w:p>
    <w:p w:rsidR="00FF0524" w:rsidRPr="00FF0524" w:rsidRDefault="00B47D37" w:rsidP="00FF0524">
      <w:pPr>
        <w:kinsoku w:val="0"/>
        <w:overflowPunct w:val="0"/>
        <w:spacing w:line="276" w:lineRule="auto"/>
        <w:ind w:left="426"/>
        <w:textAlignment w:val="baseline"/>
        <w:rPr>
          <w:b/>
          <w:color w:val="7FD13B"/>
          <w:sz w:val="28"/>
          <w:szCs w:val="28"/>
        </w:rPr>
      </w:pPr>
      <w:r>
        <w:rPr>
          <w:rFonts w:eastAsia="+mn-ea"/>
          <w:b/>
          <w:color w:val="000000"/>
          <w:kern w:val="24"/>
          <w:sz w:val="28"/>
          <w:szCs w:val="28"/>
        </w:rPr>
        <w:t>Пример</w:t>
      </w:r>
      <w:r w:rsidR="00FF0524" w:rsidRPr="00FF0524">
        <w:rPr>
          <w:rFonts w:eastAsia="+mn-ea"/>
          <w:b/>
          <w:color w:val="000000"/>
          <w:kern w:val="24"/>
          <w:sz w:val="28"/>
          <w:szCs w:val="28"/>
        </w:rPr>
        <w:t>.</w:t>
      </w:r>
    </w:p>
    <w:p w:rsidR="00FF0524" w:rsidRPr="00FF0524" w:rsidRDefault="00FF0524" w:rsidP="00FF0524">
      <w:pPr>
        <w:kinsoku w:val="0"/>
        <w:overflowPunct w:val="0"/>
        <w:spacing w:line="276" w:lineRule="auto"/>
        <w:textAlignment w:val="baseline"/>
        <w:rPr>
          <w:color w:val="7FD13B"/>
          <w:sz w:val="28"/>
          <w:szCs w:val="28"/>
        </w:rPr>
      </w:pPr>
      <w:r w:rsidRPr="00FF0524">
        <w:rPr>
          <w:rFonts w:eastAsia="+mn-ea"/>
          <w:color w:val="000000"/>
          <w:kern w:val="24"/>
          <w:sz w:val="28"/>
          <w:szCs w:val="28"/>
        </w:rPr>
        <w:t>Из урны, в которой находятся 5 белых и 3 черных шара, вынимают один шар. Найти вероятность того, что шар окажется черным.</w:t>
      </w:r>
    </w:p>
    <w:p w:rsidR="00FF0524" w:rsidRPr="00FF0524" w:rsidRDefault="00FF0524" w:rsidP="00FF0524">
      <w:pPr>
        <w:kinsoku w:val="0"/>
        <w:overflowPunct w:val="0"/>
        <w:spacing w:line="276" w:lineRule="auto"/>
        <w:ind w:left="426"/>
        <w:textAlignment w:val="baseline"/>
        <w:rPr>
          <w:b/>
          <w:color w:val="7FD13B"/>
          <w:sz w:val="28"/>
          <w:szCs w:val="28"/>
        </w:rPr>
      </w:pPr>
      <w:r w:rsidRPr="00FF0524">
        <w:rPr>
          <w:rFonts w:eastAsia="+mn-ea"/>
          <w:b/>
          <w:color w:val="000000"/>
          <w:kern w:val="24"/>
          <w:sz w:val="28"/>
          <w:szCs w:val="28"/>
        </w:rPr>
        <w:t>Решение.</w:t>
      </w:r>
    </w:p>
    <w:p w:rsidR="00FF0524" w:rsidRPr="00FF0524" w:rsidRDefault="00FF0524" w:rsidP="00FF0524">
      <w:pPr>
        <w:kinsoku w:val="0"/>
        <w:overflowPunct w:val="0"/>
        <w:spacing w:line="276" w:lineRule="auto"/>
        <w:textAlignment w:val="baseline"/>
        <w:rPr>
          <w:rFonts w:eastAsia="+mn-ea"/>
          <w:color w:val="000000"/>
          <w:kern w:val="24"/>
          <w:sz w:val="28"/>
          <w:szCs w:val="28"/>
        </w:rPr>
      </w:pPr>
      <w:r w:rsidRPr="00FF0524">
        <w:rPr>
          <w:rFonts w:eastAsia="+mn-ea"/>
          <w:color w:val="000000"/>
          <w:kern w:val="24"/>
          <w:sz w:val="28"/>
          <w:szCs w:val="28"/>
        </w:rPr>
        <w:t xml:space="preserve">Обозначим событие, состоящее в появлении черного шара, через А. Общее число случаев </w:t>
      </w:r>
      <m:oMath>
        <m:r>
          <w:rPr>
            <w:rFonts w:ascii="Cambria Math" w:eastAsia="+mn-ea" w:hAnsi="Cambria Math"/>
            <w:color w:val="000000"/>
            <w:kern w:val="24"/>
            <w:sz w:val="28"/>
            <w:szCs w:val="28"/>
            <w:lang w:val="en-US"/>
          </w:rPr>
          <m:t>n</m:t>
        </m:r>
        <m:r>
          <w:rPr>
            <w:rFonts w:ascii="Cambria Math" w:eastAsia="+mn-ea" w:hAnsi="Cambria Math"/>
            <w:color w:val="000000"/>
            <w:kern w:val="24"/>
            <w:sz w:val="28"/>
            <w:szCs w:val="28"/>
          </w:rPr>
          <m:t>=5+3=8.</m:t>
        </m:r>
      </m:oMath>
      <w:r w:rsidRPr="00FF0524">
        <w:rPr>
          <w:rFonts w:eastAsia="+mn-ea"/>
          <w:color w:val="000000"/>
          <w:kern w:val="24"/>
          <w:sz w:val="28"/>
          <w:szCs w:val="28"/>
        </w:rPr>
        <w:t xml:space="preserve"> Число случаев </w:t>
      </w:r>
      <w:r w:rsidRPr="00FF0524">
        <w:rPr>
          <w:rFonts w:eastAsia="+mn-ea"/>
          <w:color w:val="000000"/>
          <w:kern w:val="24"/>
          <w:sz w:val="28"/>
          <w:szCs w:val="28"/>
          <w:lang w:val="en-US"/>
        </w:rPr>
        <w:t>m</w:t>
      </w:r>
      <w:r w:rsidRPr="00FF0524">
        <w:rPr>
          <w:rFonts w:eastAsia="+mn-ea"/>
          <w:color w:val="000000"/>
          <w:kern w:val="24"/>
          <w:sz w:val="28"/>
          <w:szCs w:val="28"/>
        </w:rPr>
        <w:t xml:space="preserve">, благоприятствующих появлению события А, равно 3. По формуле </w:t>
      </w:r>
      <m:oMath>
        <m:r>
          <w:rPr>
            <w:rFonts w:ascii="Cambria Math" w:eastAsia="+mn-ea" w:hAnsi="Cambria Math"/>
            <w:color w:val="000000"/>
            <w:kern w:val="24"/>
            <w:sz w:val="28"/>
            <w:szCs w:val="28"/>
            <w:lang w:val="en-US"/>
          </w:rPr>
          <m:t>P</m:t>
        </m:r>
        <m:r>
          <w:rPr>
            <w:rFonts w:ascii="Cambria Math" w:eastAsia="+mn-ea" w:hAnsi="Cambria Math"/>
            <w:color w:val="000000"/>
            <w:kern w:val="24"/>
            <w:sz w:val="28"/>
            <w:szCs w:val="28"/>
          </w:rPr>
          <m:t>(</m:t>
        </m:r>
        <m:r>
          <w:rPr>
            <w:rFonts w:ascii="Cambria Math" w:eastAsia="+mn-ea" w:hAnsi="Cambria Math"/>
            <w:color w:val="000000"/>
            <w:kern w:val="24"/>
            <w:sz w:val="28"/>
            <w:szCs w:val="28"/>
            <w:lang w:val="en-US"/>
          </w:rPr>
          <m:t>A</m:t>
        </m:r>
        <m:r>
          <w:rPr>
            <w:rFonts w:ascii="Cambria Math" w:eastAsia="+mn-ea" w:hAnsi="Cambria Math"/>
            <w:color w:val="000000"/>
            <w:kern w:val="24"/>
            <w:sz w:val="28"/>
            <w:szCs w:val="28"/>
          </w:rPr>
          <m:t>)=</m:t>
        </m:r>
        <m:f>
          <m:fPr>
            <m:ctrlPr>
              <w:rPr>
                <w:rFonts w:ascii="Cambria Math" w:eastAsia="+mn-ea" w:hAnsi="Cambria Math"/>
                <w:i/>
                <w:color w:val="000000"/>
                <w:kern w:val="24"/>
                <w:sz w:val="28"/>
                <w:szCs w:val="28"/>
                <w:lang w:val="en-US"/>
              </w:rPr>
            </m:ctrlPr>
          </m:fPr>
          <m:num>
            <m:r>
              <w:rPr>
                <w:rFonts w:ascii="Cambria Math" w:eastAsia="+mn-ea" w:hAnsi="Cambria Math"/>
                <w:color w:val="000000"/>
                <w:kern w:val="24"/>
                <w:sz w:val="28"/>
                <w:szCs w:val="28"/>
                <w:lang w:val="en-US"/>
              </w:rPr>
              <m:t>m</m:t>
            </m:r>
          </m:num>
          <m:den>
            <m:r>
              <w:rPr>
                <w:rFonts w:ascii="Cambria Math" w:eastAsia="+mn-ea" w:hAnsi="Cambria Math"/>
                <w:color w:val="000000"/>
                <w:kern w:val="24"/>
                <w:sz w:val="28"/>
                <w:szCs w:val="28"/>
                <w:lang w:val="en-US"/>
              </w:rPr>
              <m:t>n</m:t>
            </m:r>
          </m:den>
        </m:f>
      </m:oMath>
      <w:r w:rsidRPr="00FF0524">
        <w:rPr>
          <w:rFonts w:eastAsia="+mn-ea"/>
          <w:color w:val="000000"/>
          <w:kern w:val="24"/>
          <w:sz w:val="28"/>
          <w:szCs w:val="28"/>
        </w:rPr>
        <w:t xml:space="preserve"> получим </w:t>
      </w:r>
      <m:oMath>
        <m:r>
          <w:rPr>
            <w:rFonts w:ascii="Cambria Math" w:eastAsia="+mn-ea" w:hAnsi="Cambria Math"/>
            <w:color w:val="000000"/>
            <w:kern w:val="24"/>
            <w:sz w:val="28"/>
            <w:szCs w:val="28"/>
          </w:rPr>
          <m:t>Р(А)=</m:t>
        </m:r>
        <m:f>
          <m:fPr>
            <m:ctrlPr>
              <w:rPr>
                <w:rFonts w:ascii="Cambria Math" w:eastAsia="+mn-ea" w:hAnsi="Cambria Math"/>
                <w:i/>
                <w:color w:val="000000"/>
                <w:kern w:val="24"/>
                <w:sz w:val="28"/>
                <w:szCs w:val="28"/>
                <w:lang w:val="en-US"/>
              </w:rPr>
            </m:ctrlPr>
          </m:fPr>
          <m:num>
            <m:r>
              <w:rPr>
                <w:rFonts w:ascii="Cambria Math" w:eastAsia="+mn-ea" w:hAnsi="Cambria Math"/>
                <w:color w:val="000000"/>
                <w:kern w:val="24"/>
                <w:sz w:val="28"/>
                <w:szCs w:val="28"/>
                <w:lang w:val="en-US"/>
              </w:rPr>
              <m:t>m</m:t>
            </m:r>
          </m:num>
          <m:den>
            <m:r>
              <w:rPr>
                <w:rFonts w:ascii="Cambria Math" w:eastAsia="+mn-ea" w:hAnsi="Cambria Math"/>
                <w:color w:val="000000"/>
                <w:kern w:val="24"/>
                <w:sz w:val="28"/>
                <w:szCs w:val="28"/>
                <w:lang w:val="en-US"/>
              </w:rPr>
              <m:t>n</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3</m:t>
            </m:r>
          </m:num>
          <m:den>
            <m:r>
              <w:rPr>
                <w:rFonts w:ascii="Cambria Math" w:eastAsia="+mn-ea" w:hAnsi="Cambria Math"/>
                <w:color w:val="000000"/>
                <w:kern w:val="24"/>
                <w:sz w:val="28"/>
                <w:szCs w:val="28"/>
              </w:rPr>
              <m:t>8</m:t>
            </m:r>
          </m:den>
        </m:f>
        <m:r>
          <w:rPr>
            <w:rFonts w:ascii="Cambria Math" w:eastAsia="+mn-ea" w:hAnsi="Cambria Math"/>
            <w:color w:val="000000"/>
            <w:kern w:val="24"/>
            <w:sz w:val="28"/>
            <w:szCs w:val="28"/>
          </w:rPr>
          <m:t>=0,375.</m:t>
        </m:r>
      </m:oMath>
    </w:p>
    <w:p w:rsidR="00FF0524" w:rsidRPr="00FF0524" w:rsidRDefault="00FF0524" w:rsidP="00FF0524">
      <w:pPr>
        <w:kinsoku w:val="0"/>
        <w:overflowPunct w:val="0"/>
        <w:spacing w:line="276" w:lineRule="auto"/>
        <w:ind w:left="426"/>
        <w:textAlignment w:val="baseline"/>
        <w:rPr>
          <w:b/>
          <w:color w:val="7FD13B"/>
          <w:sz w:val="28"/>
          <w:szCs w:val="28"/>
        </w:rPr>
      </w:pPr>
      <w:r w:rsidRPr="00FF0524">
        <w:rPr>
          <w:rFonts w:eastAsia="+mn-ea"/>
          <w:b/>
          <w:color w:val="000000"/>
          <w:kern w:val="24"/>
          <w:sz w:val="28"/>
          <w:szCs w:val="28"/>
        </w:rPr>
        <w:t>Пример.</w:t>
      </w:r>
    </w:p>
    <w:p w:rsidR="00FF0524" w:rsidRPr="00FF0524" w:rsidRDefault="00FF0524" w:rsidP="00FF0524">
      <w:pPr>
        <w:kinsoku w:val="0"/>
        <w:overflowPunct w:val="0"/>
        <w:spacing w:line="276" w:lineRule="auto"/>
        <w:textAlignment w:val="baseline"/>
        <w:rPr>
          <w:color w:val="7FD13B"/>
          <w:sz w:val="28"/>
          <w:szCs w:val="28"/>
        </w:rPr>
      </w:pPr>
      <w:r w:rsidRPr="00FF0524">
        <w:rPr>
          <w:rFonts w:eastAsia="+mn-ea"/>
          <w:color w:val="000000"/>
          <w:kern w:val="24"/>
          <w:sz w:val="28"/>
          <w:szCs w:val="28"/>
        </w:rPr>
        <w:t>Из урны в которой находится 12 белых и 8 черных шаров, вынимают наудачу два шара. Какова вероятность того, что оба шара окажутся черными?</w:t>
      </w:r>
    </w:p>
    <w:p w:rsidR="00FF0524" w:rsidRPr="00FF0524" w:rsidRDefault="00FF0524" w:rsidP="00FF0524">
      <w:pPr>
        <w:kinsoku w:val="0"/>
        <w:overflowPunct w:val="0"/>
        <w:spacing w:line="276" w:lineRule="auto"/>
        <w:ind w:left="567"/>
        <w:textAlignment w:val="baseline"/>
        <w:rPr>
          <w:b/>
          <w:color w:val="7FD13B"/>
          <w:sz w:val="28"/>
          <w:szCs w:val="28"/>
        </w:rPr>
      </w:pPr>
      <w:r w:rsidRPr="00FF0524">
        <w:rPr>
          <w:rFonts w:eastAsia="+mn-ea"/>
          <w:b/>
          <w:color w:val="000000"/>
          <w:kern w:val="24"/>
          <w:sz w:val="28"/>
          <w:szCs w:val="28"/>
        </w:rPr>
        <w:t>Решение.</w:t>
      </w:r>
    </w:p>
    <w:p w:rsidR="00FF0524" w:rsidRDefault="00FF0524" w:rsidP="00FF0524">
      <w:pPr>
        <w:kinsoku w:val="0"/>
        <w:overflowPunct w:val="0"/>
        <w:spacing w:line="276" w:lineRule="auto"/>
        <w:textAlignment w:val="baseline"/>
        <w:rPr>
          <w:noProof/>
          <w:sz w:val="28"/>
          <w:szCs w:val="28"/>
        </w:rPr>
      </w:pPr>
      <w:r w:rsidRPr="00FF0524">
        <w:rPr>
          <w:rFonts w:eastAsia="+mn-ea"/>
          <w:color w:val="000000"/>
          <w:kern w:val="24"/>
          <w:sz w:val="28"/>
          <w:szCs w:val="28"/>
        </w:rPr>
        <w:t xml:space="preserve">Обозначим событие, состоящее в проявлении черного шара, через А. Общее число возможных случаев </w:t>
      </w:r>
      <w:r w:rsidRPr="00FF0524">
        <w:rPr>
          <w:rFonts w:eastAsia="+mn-ea"/>
          <w:color w:val="000000"/>
          <w:kern w:val="24"/>
          <w:sz w:val="28"/>
          <w:szCs w:val="28"/>
          <w:lang w:val="en-US"/>
        </w:rPr>
        <w:t>n</w:t>
      </w:r>
      <w:r w:rsidRPr="00FF0524">
        <w:rPr>
          <w:rFonts w:eastAsia="+mn-ea"/>
          <w:color w:val="000000"/>
          <w:kern w:val="24"/>
          <w:sz w:val="28"/>
          <w:szCs w:val="28"/>
        </w:rPr>
        <w:t xml:space="preserve"> равно числу сочетаний из 20 элементов </w:t>
      </w:r>
      <m:oMath>
        <m:r>
          <w:rPr>
            <w:rFonts w:ascii="Cambria Math" w:eastAsia="+mn-ea" w:hAnsi="Cambria Math"/>
            <w:color w:val="000000"/>
            <w:kern w:val="24"/>
            <w:sz w:val="28"/>
            <w:szCs w:val="28"/>
          </w:rPr>
          <m:t>(12+8)</m:t>
        </m:r>
      </m:oMath>
      <w:r w:rsidRPr="00FF0524">
        <w:rPr>
          <w:rFonts w:eastAsia="+mn-ea"/>
          <w:color w:val="000000"/>
          <w:kern w:val="24"/>
          <w:sz w:val="28"/>
          <w:szCs w:val="28"/>
        </w:rPr>
        <w:t xml:space="preserve"> по два:</w:t>
      </w:r>
    </w:p>
    <w:p w:rsidR="00FF0524" w:rsidRPr="00FF0524" w:rsidRDefault="00FF0524" w:rsidP="00FF0524">
      <w:pPr>
        <w:kinsoku w:val="0"/>
        <w:overflowPunct w:val="0"/>
        <w:spacing w:line="276" w:lineRule="auto"/>
        <w:textAlignment w:val="baseline"/>
        <w:rPr>
          <w:color w:val="7FD13B"/>
          <w:sz w:val="28"/>
          <w:szCs w:val="28"/>
        </w:rPr>
      </w:pPr>
      <m:oMath>
        <m:r>
          <w:rPr>
            <w:rFonts w:ascii="Cambria Math" w:eastAsia="+mn-ea" w:hAnsi="Cambria Math"/>
            <w:color w:val="000000"/>
            <w:kern w:val="24"/>
            <w:sz w:val="28"/>
            <w:szCs w:val="28"/>
          </w:rPr>
          <m:t>n=</m:t>
        </m:r>
        <m:sSubSup>
          <m:sSubSupPr>
            <m:ctrlPr>
              <w:rPr>
                <w:rFonts w:ascii="Cambria Math" w:eastAsia="+mn-ea" w:hAnsi="Cambria Math"/>
                <w:i/>
                <w:color w:val="000000"/>
                <w:kern w:val="24"/>
                <w:sz w:val="28"/>
                <w:szCs w:val="28"/>
              </w:rPr>
            </m:ctrlPr>
          </m:sSubSupPr>
          <m:e>
            <m:r>
              <w:rPr>
                <w:rFonts w:ascii="Cambria Math" w:eastAsia="+mn-ea" w:hAnsi="Cambria Math"/>
                <w:color w:val="000000"/>
                <w:kern w:val="24"/>
                <w:sz w:val="28"/>
                <w:szCs w:val="28"/>
              </w:rPr>
              <m:t>C</m:t>
            </m:r>
          </m:e>
          <m:sub>
            <m:r>
              <w:rPr>
                <w:rFonts w:ascii="Cambria Math" w:eastAsia="+mn-ea" w:hAnsi="Cambria Math"/>
                <w:color w:val="000000"/>
                <w:kern w:val="24"/>
                <w:sz w:val="28"/>
                <w:szCs w:val="28"/>
              </w:rPr>
              <m:t>20</m:t>
            </m:r>
          </m:sub>
          <m:sup>
            <m:r>
              <w:rPr>
                <w:rFonts w:ascii="Cambria Math" w:eastAsia="+mn-ea" w:hAnsi="Cambria Math"/>
                <w:color w:val="000000"/>
                <w:kern w:val="24"/>
                <w:sz w:val="28"/>
                <w:szCs w:val="28"/>
              </w:rPr>
              <m:t>2</m:t>
            </m:r>
          </m:sup>
        </m:sSubSup>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20∙19</m:t>
            </m:r>
          </m:num>
          <m:den>
            <m:r>
              <w:rPr>
                <w:rFonts w:ascii="Cambria Math" w:eastAsia="+mn-ea" w:hAnsi="Cambria Math"/>
                <w:color w:val="000000"/>
                <w:kern w:val="24"/>
                <w:sz w:val="28"/>
                <w:szCs w:val="28"/>
              </w:rPr>
              <m:t>1∙2</m:t>
            </m:r>
          </m:den>
        </m:f>
        <m:r>
          <w:rPr>
            <w:rFonts w:ascii="Cambria Math" w:eastAsia="+mn-ea" w:hAnsi="Cambria Math"/>
            <w:color w:val="000000"/>
            <w:kern w:val="24"/>
            <w:sz w:val="28"/>
            <w:szCs w:val="28"/>
          </w:rPr>
          <m:t>=190</m:t>
        </m:r>
      </m:oMath>
      <w:r w:rsidRPr="00FF0524">
        <w:rPr>
          <w:rFonts w:eastAsia="+mn-ea"/>
          <w:noProof/>
          <w:kern w:val="24"/>
          <w:sz w:val="28"/>
          <w:szCs w:val="28"/>
        </w:rPr>
        <w:t>.</w:t>
      </w:r>
    </w:p>
    <w:p w:rsidR="00FF0524" w:rsidRPr="00FF0524" w:rsidRDefault="00FF0524" w:rsidP="00FF0524">
      <w:pPr>
        <w:kinsoku w:val="0"/>
        <w:overflowPunct w:val="0"/>
        <w:spacing w:line="276" w:lineRule="auto"/>
        <w:textAlignment w:val="baseline"/>
        <w:rPr>
          <w:color w:val="7FD13B"/>
          <w:sz w:val="28"/>
          <w:szCs w:val="28"/>
        </w:rPr>
      </w:pPr>
      <w:r w:rsidRPr="00FF0524">
        <w:rPr>
          <w:rFonts w:eastAsia="+mn-ea"/>
          <w:color w:val="000000"/>
          <w:kern w:val="24"/>
          <w:sz w:val="28"/>
          <w:szCs w:val="28"/>
        </w:rPr>
        <w:t xml:space="preserve">Число случаев </w:t>
      </w:r>
      <w:r w:rsidRPr="00FF0524">
        <w:rPr>
          <w:rFonts w:eastAsia="+mn-ea"/>
          <w:color w:val="000000"/>
          <w:kern w:val="24"/>
          <w:sz w:val="28"/>
          <w:szCs w:val="28"/>
          <w:lang w:val="en-US"/>
        </w:rPr>
        <w:t>m</w:t>
      </w:r>
      <w:r w:rsidRPr="00FF0524">
        <w:rPr>
          <w:rFonts w:eastAsia="+mn-ea"/>
          <w:color w:val="000000"/>
          <w:kern w:val="24"/>
          <w:sz w:val="28"/>
          <w:szCs w:val="28"/>
        </w:rPr>
        <w:t>, благоприятствующих событию А, составляет</w:t>
      </w:r>
      <m:oMath>
        <m:r>
          <w:rPr>
            <w:rFonts w:ascii="Cambria Math" w:eastAsia="+mn-ea" w:hAnsi="Cambria Math"/>
            <w:color w:val="000000"/>
            <w:kern w:val="24"/>
            <w:sz w:val="28"/>
            <w:szCs w:val="28"/>
          </w:rPr>
          <m:t xml:space="preserve"> m=</m:t>
        </m:r>
        <m:sSubSup>
          <m:sSubSupPr>
            <m:ctrlPr>
              <w:rPr>
                <w:rFonts w:ascii="Cambria Math" w:eastAsia="+mn-ea" w:hAnsi="Cambria Math"/>
                <w:i/>
                <w:color w:val="000000"/>
                <w:kern w:val="24"/>
                <w:sz w:val="28"/>
                <w:szCs w:val="28"/>
              </w:rPr>
            </m:ctrlPr>
          </m:sSubSupPr>
          <m:e>
            <m:r>
              <w:rPr>
                <w:rFonts w:ascii="Cambria Math" w:eastAsia="+mn-ea" w:hAnsi="Cambria Math"/>
                <w:color w:val="000000"/>
                <w:kern w:val="24"/>
                <w:sz w:val="28"/>
                <w:szCs w:val="28"/>
              </w:rPr>
              <m:t>C</m:t>
            </m:r>
          </m:e>
          <m:sub>
            <m:r>
              <w:rPr>
                <w:rFonts w:ascii="Cambria Math" w:eastAsia="+mn-ea" w:hAnsi="Cambria Math"/>
                <w:color w:val="000000"/>
                <w:kern w:val="24"/>
                <w:sz w:val="28"/>
                <w:szCs w:val="28"/>
              </w:rPr>
              <m:t>8</m:t>
            </m:r>
          </m:sub>
          <m:sup>
            <m:r>
              <w:rPr>
                <w:rFonts w:ascii="Cambria Math" w:eastAsia="+mn-ea" w:hAnsi="Cambria Math"/>
                <w:color w:val="000000"/>
                <w:kern w:val="24"/>
                <w:sz w:val="28"/>
                <w:szCs w:val="28"/>
              </w:rPr>
              <m:t>2</m:t>
            </m:r>
          </m:sup>
        </m:sSubSup>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8∙7</m:t>
            </m:r>
          </m:num>
          <m:den>
            <m:r>
              <w:rPr>
                <w:rFonts w:ascii="Cambria Math" w:eastAsia="+mn-ea" w:hAnsi="Cambria Math"/>
                <w:color w:val="000000"/>
                <w:kern w:val="24"/>
                <w:sz w:val="28"/>
                <w:szCs w:val="28"/>
              </w:rPr>
              <m:t>1∙2</m:t>
            </m:r>
          </m:den>
        </m:f>
        <m:r>
          <w:rPr>
            <w:rFonts w:ascii="Cambria Math" w:eastAsia="+mn-ea" w:hAnsi="Cambria Math"/>
            <w:color w:val="000000"/>
            <w:kern w:val="24"/>
            <w:sz w:val="28"/>
            <w:szCs w:val="28"/>
          </w:rPr>
          <m:t>=28.</m:t>
        </m:r>
      </m:oMath>
    </w:p>
    <w:p w:rsidR="00FF0524" w:rsidRPr="00FF0524" w:rsidRDefault="00FF0524" w:rsidP="00FF0524">
      <w:pPr>
        <w:kinsoku w:val="0"/>
        <w:overflowPunct w:val="0"/>
        <w:spacing w:line="276" w:lineRule="auto"/>
        <w:textAlignment w:val="baseline"/>
        <w:rPr>
          <w:color w:val="7FD13B"/>
          <w:sz w:val="28"/>
          <w:szCs w:val="28"/>
        </w:rPr>
      </w:pPr>
      <w:r w:rsidRPr="00FF0524">
        <w:rPr>
          <w:rFonts w:eastAsia="+mn-ea"/>
          <w:color w:val="000000"/>
          <w:kern w:val="24"/>
          <w:sz w:val="28"/>
          <w:szCs w:val="28"/>
        </w:rPr>
        <w:t xml:space="preserve">       По формуле </w:t>
      </w:r>
      <m:oMath>
        <m:r>
          <w:rPr>
            <w:rFonts w:ascii="Cambria Math" w:eastAsia="+mn-ea" w:hAnsi="Cambria Math"/>
            <w:color w:val="000000"/>
            <w:kern w:val="24"/>
            <w:sz w:val="28"/>
            <w:szCs w:val="28"/>
            <w:lang w:val="en-US"/>
          </w:rPr>
          <m:t>P</m:t>
        </m:r>
        <m:r>
          <w:rPr>
            <w:rFonts w:ascii="Cambria Math" w:eastAsia="+mn-ea" w:hAnsi="Cambria Math"/>
            <w:color w:val="000000"/>
            <w:kern w:val="24"/>
            <w:sz w:val="28"/>
            <w:szCs w:val="28"/>
          </w:rPr>
          <m:t>(</m:t>
        </m:r>
        <m:r>
          <w:rPr>
            <w:rFonts w:ascii="Cambria Math" w:eastAsia="+mn-ea" w:hAnsi="Cambria Math"/>
            <w:color w:val="000000"/>
            <w:kern w:val="24"/>
            <w:sz w:val="28"/>
            <w:szCs w:val="28"/>
            <w:lang w:val="en-US"/>
          </w:rPr>
          <m:t>A</m:t>
        </m:r>
        <m:r>
          <w:rPr>
            <w:rFonts w:ascii="Cambria Math" w:eastAsia="+mn-ea" w:hAnsi="Cambria Math"/>
            <w:color w:val="000000"/>
            <w:kern w:val="24"/>
            <w:sz w:val="28"/>
            <w:szCs w:val="28"/>
          </w:rPr>
          <m:t xml:space="preserve">) = </m:t>
        </m:r>
        <m:f>
          <m:fPr>
            <m:ctrlPr>
              <w:rPr>
                <w:rFonts w:ascii="Cambria Math" w:eastAsia="+mn-ea" w:hAnsi="Cambria Math"/>
                <w:i/>
                <w:color w:val="000000"/>
                <w:kern w:val="24"/>
                <w:sz w:val="28"/>
                <w:szCs w:val="28"/>
                <w:lang w:val="en-US"/>
              </w:rPr>
            </m:ctrlPr>
          </m:fPr>
          <m:num>
            <m:r>
              <w:rPr>
                <w:rFonts w:ascii="Cambria Math" w:eastAsia="+mn-ea" w:hAnsi="Cambria Math"/>
                <w:color w:val="000000"/>
                <w:kern w:val="24"/>
                <w:sz w:val="28"/>
                <w:szCs w:val="28"/>
                <w:lang w:val="en-US"/>
              </w:rPr>
              <m:t>m</m:t>
            </m:r>
          </m:num>
          <m:den>
            <m:r>
              <w:rPr>
                <w:rFonts w:ascii="Cambria Math" w:eastAsia="+mn-ea" w:hAnsi="Cambria Math"/>
                <w:color w:val="000000"/>
                <w:kern w:val="24"/>
                <w:sz w:val="28"/>
                <w:szCs w:val="28"/>
                <w:lang w:val="en-US"/>
              </w:rPr>
              <m:t>n</m:t>
            </m:r>
          </m:den>
        </m:f>
      </m:oMath>
      <w:r w:rsidRPr="00FF0524">
        <w:rPr>
          <w:rFonts w:eastAsia="+mn-ea"/>
          <w:color w:val="000000"/>
          <w:kern w:val="24"/>
          <w:sz w:val="28"/>
          <w:szCs w:val="28"/>
        </w:rPr>
        <w:t xml:space="preserve"> находим вероятность появления двух черных шаров: </w:t>
      </w:r>
      <m:oMath>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А</m:t>
            </m:r>
          </m:e>
        </m:d>
        <m:r>
          <w:rPr>
            <w:rFonts w:ascii="Cambria Math" w:eastAsia="+mn-ea" w:hAnsi="Cambria Math"/>
            <w:color w:val="000000"/>
            <w:kern w:val="24"/>
            <w:sz w:val="28"/>
            <w:szCs w:val="28"/>
          </w:rPr>
          <m:t xml:space="preserve">= </m:t>
        </m:r>
        <m:f>
          <m:fPr>
            <m:ctrlPr>
              <w:rPr>
                <w:rFonts w:ascii="Cambria Math" w:eastAsia="+mn-ea" w:hAnsi="Cambria Math"/>
                <w:i/>
                <w:color w:val="000000"/>
                <w:kern w:val="24"/>
                <w:sz w:val="28"/>
                <w:szCs w:val="28"/>
                <w:lang w:val="en-US"/>
              </w:rPr>
            </m:ctrlPr>
          </m:fPr>
          <m:num>
            <m:r>
              <w:rPr>
                <w:rFonts w:ascii="Cambria Math" w:eastAsia="+mn-ea" w:hAnsi="Cambria Math"/>
                <w:color w:val="000000"/>
                <w:kern w:val="24"/>
                <w:sz w:val="28"/>
                <w:szCs w:val="28"/>
                <w:lang w:val="en-US"/>
              </w:rPr>
              <m:t>m</m:t>
            </m:r>
          </m:num>
          <m:den>
            <m:r>
              <w:rPr>
                <w:rFonts w:ascii="Cambria Math" w:eastAsia="+mn-ea" w:hAnsi="Cambria Math"/>
                <w:color w:val="000000"/>
                <w:kern w:val="24"/>
                <w:sz w:val="28"/>
                <w:szCs w:val="28"/>
                <w:lang w:val="en-US"/>
              </w:rPr>
              <m:t>n</m:t>
            </m:r>
          </m:den>
        </m:f>
        <m:r>
          <w:rPr>
            <w:rFonts w:ascii="Cambria Math" w:eastAsia="+mn-ea" w:hAnsi="Cambria Math"/>
            <w:color w:val="000000"/>
            <w:kern w:val="24"/>
            <w:sz w:val="28"/>
            <w:szCs w:val="28"/>
          </w:rPr>
          <m:t xml:space="preserve"> = </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 xml:space="preserve">28 </m:t>
            </m:r>
          </m:num>
          <m:den>
            <m:r>
              <w:rPr>
                <w:rFonts w:ascii="Cambria Math" w:eastAsia="+mn-ea" w:hAnsi="Cambria Math"/>
                <w:color w:val="000000"/>
                <w:kern w:val="24"/>
                <w:sz w:val="28"/>
                <w:szCs w:val="28"/>
              </w:rPr>
              <m:t>190</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14</m:t>
            </m:r>
          </m:num>
          <m:den>
            <m:r>
              <w:rPr>
                <w:rFonts w:ascii="Cambria Math" w:eastAsia="+mn-ea" w:hAnsi="Cambria Math"/>
                <w:color w:val="000000"/>
                <w:kern w:val="24"/>
                <w:sz w:val="28"/>
                <w:szCs w:val="28"/>
              </w:rPr>
              <m:t>95</m:t>
            </m:r>
          </m:den>
        </m:f>
        <m:r>
          <w:rPr>
            <w:rFonts w:ascii="Cambria Math" w:eastAsia="+mn-ea" w:hAnsi="Cambria Math"/>
            <w:color w:val="000000"/>
            <w:kern w:val="24"/>
            <w:sz w:val="28"/>
            <w:szCs w:val="28"/>
          </w:rPr>
          <m:t xml:space="preserve"> = 0,147.</m:t>
        </m:r>
      </m:oMath>
    </w:p>
    <w:p w:rsidR="00FF0524" w:rsidRPr="00FF0524" w:rsidRDefault="00B47D37" w:rsidP="00FF0524">
      <w:pPr>
        <w:kinsoku w:val="0"/>
        <w:overflowPunct w:val="0"/>
        <w:spacing w:line="276" w:lineRule="auto"/>
        <w:ind w:left="567"/>
        <w:textAlignment w:val="baseline"/>
        <w:rPr>
          <w:b/>
          <w:color w:val="7FD13B"/>
          <w:sz w:val="28"/>
          <w:szCs w:val="28"/>
        </w:rPr>
      </w:pPr>
      <w:r>
        <w:rPr>
          <w:rFonts w:eastAsia="+mn-ea"/>
          <w:b/>
          <w:color w:val="000000"/>
          <w:kern w:val="24"/>
          <w:sz w:val="28"/>
          <w:szCs w:val="28"/>
        </w:rPr>
        <w:t>Пример</w:t>
      </w:r>
      <w:r w:rsidR="00FF0524" w:rsidRPr="00FF0524">
        <w:rPr>
          <w:rFonts w:eastAsia="+mn-ea"/>
          <w:b/>
          <w:color w:val="000000"/>
          <w:kern w:val="24"/>
          <w:sz w:val="28"/>
          <w:szCs w:val="28"/>
        </w:rPr>
        <w:t xml:space="preserve">. </w:t>
      </w:r>
    </w:p>
    <w:p w:rsidR="00FF0524" w:rsidRPr="00FF0524" w:rsidRDefault="00FF0524" w:rsidP="00FF0524">
      <w:pPr>
        <w:kinsoku w:val="0"/>
        <w:overflowPunct w:val="0"/>
        <w:spacing w:line="276" w:lineRule="auto"/>
        <w:ind w:right="283"/>
        <w:jc w:val="both"/>
        <w:textAlignment w:val="baseline"/>
        <w:rPr>
          <w:color w:val="7FD13B"/>
          <w:sz w:val="28"/>
          <w:szCs w:val="28"/>
        </w:rPr>
      </w:pPr>
      <w:r w:rsidRPr="00FF0524">
        <w:rPr>
          <w:rFonts w:eastAsia="+mn-ea"/>
          <w:color w:val="000000"/>
          <w:kern w:val="24"/>
          <w:sz w:val="28"/>
          <w:szCs w:val="28"/>
        </w:rPr>
        <w:t>Найти вероятность того, что наудачу взятое двузначное число окажется кратным либо 3, либо 5, либо тому и другому одновременно.</w:t>
      </w:r>
    </w:p>
    <w:p w:rsidR="00FF0524" w:rsidRPr="00FF0524" w:rsidRDefault="00FF0524" w:rsidP="00FF0524">
      <w:pPr>
        <w:kinsoku w:val="0"/>
        <w:overflowPunct w:val="0"/>
        <w:spacing w:line="276" w:lineRule="auto"/>
        <w:ind w:left="567" w:right="283"/>
        <w:jc w:val="both"/>
        <w:textAlignment w:val="baseline"/>
        <w:rPr>
          <w:b/>
          <w:color w:val="7FD13B"/>
          <w:sz w:val="28"/>
          <w:szCs w:val="28"/>
        </w:rPr>
      </w:pPr>
      <w:r w:rsidRPr="00FF0524">
        <w:rPr>
          <w:rFonts w:eastAsia="+mn-ea"/>
          <w:b/>
          <w:color w:val="000000"/>
          <w:kern w:val="24"/>
          <w:sz w:val="28"/>
          <w:szCs w:val="28"/>
        </w:rPr>
        <w:t>Решение.</w:t>
      </w:r>
    </w:p>
    <w:p w:rsidR="00FF0524" w:rsidRPr="00FF0524" w:rsidRDefault="00FF0524" w:rsidP="00FF0524">
      <w:pPr>
        <w:kinsoku w:val="0"/>
        <w:overflowPunct w:val="0"/>
        <w:spacing w:line="276" w:lineRule="auto"/>
        <w:ind w:right="283"/>
        <w:jc w:val="both"/>
        <w:textAlignment w:val="baseline"/>
        <w:rPr>
          <w:color w:val="7FD13B"/>
          <w:sz w:val="28"/>
          <w:szCs w:val="28"/>
        </w:rPr>
      </w:pPr>
      <w:r w:rsidRPr="00FF0524">
        <w:rPr>
          <w:rFonts w:eastAsia="+mn-ea"/>
          <w:color w:val="000000"/>
          <w:kern w:val="24"/>
          <w:sz w:val="28"/>
          <w:szCs w:val="28"/>
        </w:rPr>
        <w:t xml:space="preserve">        Пусть А- событие, состоящее в том, что наудачу взятое число кратно 3, а В- в том, что оно кратно 5. Найдем </w:t>
      </w:r>
      <m:oMath>
        <m:r>
          <w:rPr>
            <w:rFonts w:ascii="Cambria Math" w:eastAsia="+mn-ea" w:hAnsi="Cambria Math"/>
            <w:color w:val="000000"/>
            <w:kern w:val="24"/>
            <w:sz w:val="28"/>
            <w:szCs w:val="28"/>
          </w:rPr>
          <m:t>Р(А+В).</m:t>
        </m:r>
      </m:oMath>
      <w:r w:rsidRPr="00FF0524">
        <w:rPr>
          <w:rFonts w:eastAsia="+mn-ea"/>
          <w:color w:val="000000"/>
          <w:kern w:val="24"/>
          <w:sz w:val="28"/>
          <w:szCs w:val="28"/>
        </w:rPr>
        <w:t xml:space="preserve"> Так как А и В совместные события, то воспользуемся формулой</w:t>
      </w:r>
      <m:oMath>
        <m:r>
          <w:rPr>
            <w:rFonts w:ascii="Cambria Math" w:eastAsia="+mn-ea" w:hAnsi="Cambria Math"/>
            <w:color w:val="000000"/>
            <w:kern w:val="24"/>
            <w:sz w:val="28"/>
            <w:szCs w:val="28"/>
          </w:rPr>
          <m:t>Р(А+В)=Р(А)+Р(В)-Р(АВ)</m:t>
        </m:r>
      </m:oMath>
      <w:r w:rsidRPr="00FF0524">
        <w:rPr>
          <w:rFonts w:eastAsia="+mn-ea"/>
          <w:color w:val="000000"/>
          <w:kern w:val="24"/>
          <w:sz w:val="28"/>
          <w:szCs w:val="28"/>
        </w:rPr>
        <w:t>.</w:t>
      </w:r>
    </w:p>
    <w:p w:rsidR="00FF0524" w:rsidRPr="00FF0524" w:rsidRDefault="00FF0524" w:rsidP="00FF0524">
      <w:pPr>
        <w:kinsoku w:val="0"/>
        <w:overflowPunct w:val="0"/>
        <w:spacing w:line="276" w:lineRule="auto"/>
        <w:ind w:right="283"/>
        <w:jc w:val="both"/>
        <w:textAlignment w:val="baseline"/>
        <w:rPr>
          <w:color w:val="7FD13B"/>
          <w:sz w:val="28"/>
          <w:szCs w:val="28"/>
        </w:rPr>
      </w:pPr>
      <w:r w:rsidRPr="00FF0524">
        <w:rPr>
          <w:rFonts w:eastAsia="+mn-ea"/>
          <w:color w:val="000000"/>
          <w:kern w:val="24"/>
          <w:sz w:val="28"/>
          <w:szCs w:val="28"/>
        </w:rPr>
        <w:t xml:space="preserve">        Всего имеется 90 двузначных чисел: 10,11,…,98,99. Из них 30 являются кратными 3 (благоприятствуют наступлению события А); 18- кратными 5 </w:t>
      </w:r>
      <w:r w:rsidRPr="00FF0524">
        <w:rPr>
          <w:rFonts w:eastAsia="+mn-ea"/>
          <w:color w:val="000000"/>
          <w:kern w:val="24"/>
          <w:sz w:val="28"/>
          <w:szCs w:val="28"/>
        </w:rPr>
        <w:lastRenderedPageBreak/>
        <w:t>(благоприятствуют наступлению события В) и 6- кратными одновременно 3 и 5 (благоприятствуют наступлению события АВ). Таким образом,</w:t>
      </w:r>
      <m:oMath>
        <m:r>
          <w:rPr>
            <w:rFonts w:ascii="Cambria Math" w:eastAsia="+mn-ea" w:hAnsi="Cambria Math"/>
            <w:color w:val="000000"/>
            <w:kern w:val="24"/>
            <w:sz w:val="28"/>
            <w:szCs w:val="28"/>
          </w:rPr>
          <m:t xml:space="preserve"> 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А</m:t>
            </m:r>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30</m:t>
            </m:r>
          </m:num>
          <m:den>
            <m:r>
              <w:rPr>
                <w:rFonts w:ascii="Cambria Math" w:eastAsia="+mn-ea" w:hAnsi="Cambria Math"/>
                <w:color w:val="000000"/>
                <w:kern w:val="24"/>
                <w:sz w:val="28"/>
                <w:szCs w:val="28"/>
              </w:rPr>
              <m:t>90</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3</m:t>
            </m:r>
          </m:den>
        </m:f>
      </m:oMath>
      <w:r w:rsidRPr="00FF0524">
        <w:rPr>
          <w:rFonts w:eastAsia="+mn-ea"/>
          <w:color w:val="000000"/>
          <w:kern w:val="24"/>
          <w:sz w:val="28"/>
          <w:szCs w:val="28"/>
        </w:rPr>
        <w:t xml:space="preserve">, </w:t>
      </w:r>
      <m:oMath>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В</m:t>
            </m:r>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18</m:t>
            </m:r>
          </m:num>
          <m:den>
            <m:r>
              <w:rPr>
                <w:rFonts w:ascii="Cambria Math" w:eastAsia="+mn-ea" w:hAnsi="Cambria Math"/>
                <w:color w:val="000000"/>
                <w:kern w:val="24"/>
                <w:sz w:val="28"/>
                <w:szCs w:val="28"/>
              </w:rPr>
              <m:t>90</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5</m:t>
            </m:r>
          </m:den>
        </m:f>
      </m:oMath>
      <w:r w:rsidRPr="00FF0524">
        <w:rPr>
          <w:rFonts w:eastAsia="+mn-ea"/>
          <w:color w:val="000000"/>
          <w:kern w:val="24"/>
          <w:sz w:val="28"/>
          <w:szCs w:val="28"/>
        </w:rPr>
        <w:t xml:space="preserve">, </w:t>
      </w:r>
      <m:oMath>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АВ</m:t>
            </m:r>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6</m:t>
            </m:r>
          </m:num>
          <m:den>
            <m:r>
              <w:rPr>
                <w:rFonts w:ascii="Cambria Math" w:eastAsia="+mn-ea" w:hAnsi="Cambria Math"/>
                <w:color w:val="000000"/>
                <w:kern w:val="24"/>
                <w:sz w:val="28"/>
                <w:szCs w:val="28"/>
              </w:rPr>
              <m:t>90</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15</m:t>
            </m:r>
          </m:den>
        </m:f>
      </m:oMath>
      <w:r w:rsidRPr="00FF0524">
        <w:rPr>
          <w:rFonts w:eastAsia="+mn-ea"/>
          <w:color w:val="000000"/>
          <w:kern w:val="24"/>
          <w:sz w:val="28"/>
          <w:szCs w:val="28"/>
        </w:rPr>
        <w:t>, т.е.</w:t>
      </w:r>
      <m:oMath>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А+В</m:t>
            </m:r>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3</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5</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15</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7</m:t>
            </m:r>
          </m:num>
          <m:den>
            <m:r>
              <w:rPr>
                <w:rFonts w:ascii="Cambria Math" w:eastAsia="+mn-ea" w:hAnsi="Cambria Math"/>
                <w:color w:val="000000"/>
                <w:kern w:val="24"/>
                <w:sz w:val="28"/>
                <w:szCs w:val="28"/>
              </w:rPr>
              <m:t>15</m:t>
            </m:r>
          </m:den>
        </m:f>
        <m:r>
          <w:rPr>
            <w:rFonts w:ascii="Cambria Math" w:eastAsia="+mn-ea" w:hAnsi="Cambria Math"/>
            <w:color w:val="000000"/>
            <w:kern w:val="24"/>
            <w:sz w:val="28"/>
            <w:szCs w:val="28"/>
          </w:rPr>
          <m:t>=0,467.</m:t>
        </m:r>
      </m:oMath>
    </w:p>
    <w:p w:rsidR="00FF0524" w:rsidRPr="00FF0524" w:rsidRDefault="00B47D37" w:rsidP="00FF0524">
      <w:pPr>
        <w:kinsoku w:val="0"/>
        <w:overflowPunct w:val="0"/>
        <w:spacing w:line="276" w:lineRule="auto"/>
        <w:ind w:left="567" w:right="283"/>
        <w:jc w:val="both"/>
        <w:textAlignment w:val="baseline"/>
        <w:rPr>
          <w:b/>
          <w:color w:val="7FD13B"/>
          <w:sz w:val="28"/>
          <w:szCs w:val="28"/>
        </w:rPr>
      </w:pPr>
      <w:r>
        <w:rPr>
          <w:rFonts w:eastAsia="+mn-ea"/>
          <w:b/>
          <w:color w:val="000000"/>
          <w:kern w:val="24"/>
          <w:sz w:val="28"/>
          <w:szCs w:val="28"/>
        </w:rPr>
        <w:t>Пример</w:t>
      </w:r>
      <w:r w:rsidR="00FF0524" w:rsidRPr="00FF0524">
        <w:rPr>
          <w:rFonts w:eastAsia="+mn-ea"/>
          <w:b/>
          <w:color w:val="000000"/>
          <w:kern w:val="24"/>
          <w:sz w:val="28"/>
          <w:szCs w:val="28"/>
        </w:rPr>
        <w:t>.</w:t>
      </w:r>
    </w:p>
    <w:p w:rsidR="00FF0524" w:rsidRPr="00FF0524" w:rsidRDefault="00FF0524" w:rsidP="00FF0524">
      <w:pPr>
        <w:kinsoku w:val="0"/>
        <w:overflowPunct w:val="0"/>
        <w:spacing w:line="276" w:lineRule="auto"/>
        <w:ind w:right="283"/>
        <w:jc w:val="both"/>
        <w:textAlignment w:val="baseline"/>
        <w:rPr>
          <w:color w:val="7FD13B"/>
          <w:sz w:val="28"/>
          <w:szCs w:val="28"/>
        </w:rPr>
      </w:pPr>
      <w:r w:rsidRPr="00FF0524">
        <w:rPr>
          <w:rFonts w:eastAsia="+mn-ea"/>
          <w:color w:val="000000"/>
          <w:kern w:val="24"/>
          <w:sz w:val="28"/>
          <w:szCs w:val="28"/>
        </w:rPr>
        <w:t xml:space="preserve">        В одной урне находится 4 белых и 8 черных шаров, в другой – 3 белых и 9 черных. Из каждой урны вынули по шару. Найти вероятность того, что оба шара окажутся белыми.</w:t>
      </w:r>
    </w:p>
    <w:p w:rsidR="00FF0524" w:rsidRPr="00FF0524" w:rsidRDefault="00FF0524" w:rsidP="00FF0524">
      <w:pPr>
        <w:kinsoku w:val="0"/>
        <w:overflowPunct w:val="0"/>
        <w:spacing w:line="276" w:lineRule="auto"/>
        <w:ind w:left="567" w:right="283"/>
        <w:jc w:val="both"/>
        <w:textAlignment w:val="baseline"/>
        <w:rPr>
          <w:b/>
          <w:color w:val="7FD13B"/>
          <w:sz w:val="28"/>
          <w:szCs w:val="28"/>
        </w:rPr>
      </w:pPr>
      <w:r w:rsidRPr="00FF0524">
        <w:rPr>
          <w:rFonts w:eastAsia="+mn-ea"/>
          <w:b/>
          <w:color w:val="000000"/>
          <w:kern w:val="24"/>
          <w:sz w:val="28"/>
          <w:szCs w:val="28"/>
        </w:rPr>
        <w:t>Решение.</w:t>
      </w:r>
    </w:p>
    <w:p w:rsidR="00FF0524" w:rsidRPr="00FF0524" w:rsidRDefault="00FF0524" w:rsidP="00FF0524">
      <w:pPr>
        <w:kinsoku w:val="0"/>
        <w:overflowPunct w:val="0"/>
        <w:spacing w:line="276" w:lineRule="auto"/>
        <w:ind w:right="283"/>
        <w:jc w:val="both"/>
        <w:textAlignment w:val="baseline"/>
        <w:rPr>
          <w:color w:val="7FD13B"/>
          <w:sz w:val="28"/>
          <w:szCs w:val="28"/>
        </w:rPr>
      </w:pPr>
      <w:r w:rsidRPr="00FF0524">
        <w:rPr>
          <w:rFonts w:eastAsia="+mn-ea"/>
          <w:color w:val="000000"/>
          <w:kern w:val="24"/>
          <w:sz w:val="28"/>
          <w:szCs w:val="28"/>
        </w:rPr>
        <w:t xml:space="preserve">        Пусть А - появление белого шара из первой урны, а В - появление белого шара из второй урны. Очевидно, что события А и В независимы.Найдем </w:t>
      </w:r>
      <m:oMath>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А</m:t>
            </m:r>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4</m:t>
            </m:r>
          </m:num>
          <m:den>
            <m:r>
              <w:rPr>
                <w:rFonts w:ascii="Cambria Math" w:eastAsia="+mn-ea" w:hAnsi="Cambria Math"/>
                <w:color w:val="000000"/>
                <w:kern w:val="24"/>
                <w:sz w:val="28"/>
                <w:szCs w:val="28"/>
              </w:rPr>
              <m:t>12</m:t>
            </m:r>
          </m:den>
        </m:f>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3</m:t>
            </m:r>
          </m:den>
        </m:f>
        <m:r>
          <w:rPr>
            <w:rFonts w:ascii="Cambria Math" w:eastAsia="+mn-ea" w:hAnsi="Cambria Math"/>
            <w:color w:val="000000"/>
            <w:kern w:val="24"/>
            <w:sz w:val="28"/>
            <w:szCs w:val="28"/>
          </w:rPr>
          <m:t>, 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В</m:t>
            </m:r>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3</m:t>
            </m:r>
          </m:num>
          <m:den>
            <m:r>
              <w:rPr>
                <w:rFonts w:ascii="Cambria Math" w:eastAsia="+mn-ea" w:hAnsi="Cambria Math"/>
                <w:color w:val="000000"/>
                <w:kern w:val="24"/>
                <w:sz w:val="28"/>
                <w:szCs w:val="28"/>
              </w:rPr>
              <m:t>12</m:t>
            </m:r>
          </m:den>
        </m:f>
        <m:r>
          <w:rPr>
            <w:rFonts w:ascii="Cambria Math" w:eastAsia="+mn-ea" w:hAnsi="Cambria Math"/>
            <w:color w:val="000000"/>
            <w:kern w:val="24"/>
            <w:sz w:val="28"/>
            <w:szCs w:val="28"/>
          </w:rPr>
          <m:t>=1/4.</m:t>
        </m:r>
      </m:oMath>
    </w:p>
    <w:p w:rsidR="00FF0524" w:rsidRPr="00FF0524" w:rsidRDefault="00FF0524" w:rsidP="00FF0524">
      <w:pPr>
        <w:kinsoku w:val="0"/>
        <w:overflowPunct w:val="0"/>
        <w:spacing w:line="276" w:lineRule="auto"/>
        <w:ind w:left="426" w:right="283"/>
        <w:jc w:val="both"/>
        <w:textAlignment w:val="baseline"/>
        <w:rPr>
          <w:color w:val="7FD13B"/>
          <w:sz w:val="28"/>
          <w:szCs w:val="28"/>
        </w:rPr>
      </w:pPr>
      <w:r w:rsidRPr="00FF0524">
        <w:rPr>
          <w:rFonts w:eastAsia="+mn-ea"/>
          <w:color w:val="000000"/>
          <w:kern w:val="24"/>
          <w:sz w:val="28"/>
          <w:szCs w:val="28"/>
        </w:rPr>
        <w:t xml:space="preserve">        По формуле получим </w:t>
      </w:r>
      <m:oMath>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АВ</m:t>
            </m:r>
          </m:e>
        </m:d>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А</m:t>
            </m:r>
          </m:e>
        </m:d>
        <m:r>
          <w:rPr>
            <w:rFonts w:ascii="Cambria Math" w:eastAsia="+mn-ea" w:hAnsi="Cambria Math"/>
            <w:color w:val="000000"/>
            <w:kern w:val="24"/>
            <w:sz w:val="28"/>
            <w:szCs w:val="28"/>
          </w:rPr>
          <m:t>∙Р</m:t>
        </m:r>
        <m:d>
          <m:dPr>
            <m:ctrlPr>
              <w:rPr>
                <w:rFonts w:ascii="Cambria Math" w:eastAsia="+mn-ea" w:hAnsi="Cambria Math"/>
                <w:i/>
                <w:color w:val="000000"/>
                <w:kern w:val="24"/>
                <w:sz w:val="28"/>
                <w:szCs w:val="28"/>
              </w:rPr>
            </m:ctrlPr>
          </m:dPr>
          <m:e>
            <m:r>
              <w:rPr>
                <w:rFonts w:ascii="Cambria Math" w:eastAsia="+mn-ea" w:hAnsi="Cambria Math"/>
                <w:color w:val="000000"/>
                <w:kern w:val="24"/>
                <w:sz w:val="28"/>
                <w:szCs w:val="28"/>
              </w:rPr>
              <m:t>В</m:t>
            </m:r>
          </m:e>
        </m:d>
        <m:r>
          <w:rPr>
            <w:rFonts w:ascii="Cambria Math" w:eastAsia="+mn-ea" w:hAnsi="Cambria Math"/>
            <w:color w:val="000000"/>
            <w:kern w:val="24"/>
            <w:sz w:val="28"/>
            <w:szCs w:val="28"/>
          </w:rPr>
          <m:t>=</m:t>
        </m:r>
        <m:d>
          <m:dPr>
            <m:ctrlPr>
              <w:rPr>
                <w:rFonts w:ascii="Cambria Math" w:eastAsia="+mn-ea" w:hAnsi="Cambria Math"/>
                <w:i/>
                <w:color w:val="000000"/>
                <w:kern w:val="24"/>
                <w:sz w:val="28"/>
                <w:szCs w:val="28"/>
              </w:rPr>
            </m:ctrlPr>
          </m:dPr>
          <m:e>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3</m:t>
                </m:r>
              </m:den>
            </m:f>
          </m:e>
        </m:d>
        <m:r>
          <w:rPr>
            <w:rFonts w:ascii="Cambria Math" w:eastAsia="+mn-ea" w:hAnsi="Cambria Math"/>
            <w:color w:val="000000"/>
            <w:kern w:val="24"/>
            <w:sz w:val="28"/>
            <w:szCs w:val="28"/>
          </w:rPr>
          <m:t>∙</m:t>
        </m:r>
        <m:d>
          <m:dPr>
            <m:ctrlPr>
              <w:rPr>
                <w:rFonts w:ascii="Cambria Math" w:eastAsia="+mn-ea" w:hAnsi="Cambria Math"/>
                <w:i/>
                <w:color w:val="000000"/>
                <w:kern w:val="24"/>
                <w:sz w:val="28"/>
                <w:szCs w:val="28"/>
              </w:rPr>
            </m:ctrlPr>
          </m:dPr>
          <m:e>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4</m:t>
                </m:r>
              </m:den>
            </m:f>
          </m:e>
        </m:d>
        <m:r>
          <w:rPr>
            <w:rFonts w:ascii="Cambria Math" w:eastAsia="+mn-ea" w:hAnsi="Cambria Math"/>
            <w:color w:val="000000"/>
            <w:kern w:val="24"/>
            <w:sz w:val="28"/>
            <w:szCs w:val="28"/>
          </w:rPr>
          <m:t>=</m:t>
        </m:r>
        <m:f>
          <m:fPr>
            <m:ctrlPr>
              <w:rPr>
                <w:rFonts w:ascii="Cambria Math" w:eastAsia="+mn-ea" w:hAnsi="Cambria Math"/>
                <w:i/>
                <w:color w:val="000000"/>
                <w:kern w:val="24"/>
                <w:sz w:val="28"/>
                <w:szCs w:val="28"/>
              </w:rPr>
            </m:ctrlPr>
          </m:fPr>
          <m:num>
            <m:r>
              <w:rPr>
                <w:rFonts w:ascii="Cambria Math" w:eastAsia="+mn-ea" w:hAnsi="Cambria Math"/>
                <w:color w:val="000000"/>
                <w:kern w:val="24"/>
                <w:sz w:val="28"/>
                <w:szCs w:val="28"/>
              </w:rPr>
              <m:t>1</m:t>
            </m:r>
          </m:num>
          <m:den>
            <m:r>
              <w:rPr>
                <w:rFonts w:ascii="Cambria Math" w:eastAsia="+mn-ea" w:hAnsi="Cambria Math"/>
                <w:color w:val="000000"/>
                <w:kern w:val="24"/>
                <w:sz w:val="28"/>
                <w:szCs w:val="28"/>
              </w:rPr>
              <m:t>12</m:t>
            </m:r>
          </m:den>
        </m:f>
        <m:r>
          <w:rPr>
            <w:rFonts w:ascii="Cambria Math" w:eastAsia="+mn-ea" w:hAnsi="Cambria Math"/>
            <w:color w:val="000000"/>
            <w:kern w:val="24"/>
            <w:sz w:val="28"/>
            <w:szCs w:val="28"/>
          </w:rPr>
          <m:t>=0,083</m:t>
        </m:r>
      </m:oMath>
      <w:r w:rsidRPr="00FF0524">
        <w:rPr>
          <w:rFonts w:eastAsia="+mn-ea"/>
          <w:color w:val="000000"/>
          <w:kern w:val="24"/>
          <w:sz w:val="28"/>
          <w:szCs w:val="28"/>
        </w:rPr>
        <w:t>.</w:t>
      </w:r>
    </w:p>
    <w:p w:rsidR="00AB616E" w:rsidRDefault="00AB616E" w:rsidP="00FF0524">
      <w:pPr>
        <w:spacing w:line="276" w:lineRule="auto"/>
        <w:ind w:right="283"/>
        <w:rPr>
          <w:b/>
          <w:sz w:val="28"/>
          <w:szCs w:val="28"/>
        </w:rPr>
      </w:pPr>
    </w:p>
    <w:p w:rsidR="00FF0524" w:rsidRPr="00FF0524" w:rsidRDefault="00FF0524" w:rsidP="00FF0524">
      <w:pPr>
        <w:spacing w:line="276" w:lineRule="auto"/>
        <w:ind w:right="283"/>
        <w:rPr>
          <w:b/>
          <w:sz w:val="28"/>
          <w:szCs w:val="28"/>
        </w:rPr>
      </w:pPr>
      <w:r w:rsidRPr="00FF0524">
        <w:rPr>
          <w:b/>
          <w:sz w:val="28"/>
          <w:szCs w:val="28"/>
        </w:rPr>
        <w:t xml:space="preserve">Задания для </w:t>
      </w:r>
      <w:r w:rsidR="00D53021">
        <w:rPr>
          <w:b/>
          <w:sz w:val="28"/>
          <w:szCs w:val="28"/>
        </w:rPr>
        <w:t>практической работы</w:t>
      </w:r>
      <w:r w:rsidRPr="00FF0524">
        <w:rPr>
          <w:b/>
          <w:sz w:val="28"/>
          <w:szCs w:val="28"/>
        </w:rPr>
        <w:t>:</w:t>
      </w:r>
    </w:p>
    <w:p w:rsidR="00FF0524" w:rsidRPr="00FF0524" w:rsidRDefault="00FF0524" w:rsidP="00FF0524">
      <w:pPr>
        <w:spacing w:line="276" w:lineRule="auto"/>
        <w:ind w:right="283"/>
        <w:rPr>
          <w:sz w:val="28"/>
          <w:szCs w:val="28"/>
        </w:rPr>
      </w:pPr>
      <w:r w:rsidRPr="00FF0524">
        <w:rPr>
          <w:sz w:val="28"/>
          <w:szCs w:val="28"/>
        </w:rPr>
        <w:t>Найти вероятности данных событий.</w:t>
      </w:r>
    </w:p>
    <w:p w:rsidR="00FF0524" w:rsidRPr="00FF0524" w:rsidRDefault="00FF0524" w:rsidP="00FF0524">
      <w:pPr>
        <w:spacing w:before="240" w:line="276" w:lineRule="auto"/>
        <w:ind w:right="283"/>
        <w:rPr>
          <w:b/>
          <w:sz w:val="28"/>
          <w:szCs w:val="28"/>
        </w:rPr>
      </w:pPr>
      <w:r w:rsidRPr="00FF0524">
        <w:rPr>
          <w:b/>
          <w:sz w:val="28"/>
          <w:szCs w:val="28"/>
        </w:rPr>
        <w:t>Вариант 1.</w:t>
      </w:r>
    </w:p>
    <w:p w:rsidR="00FF0524" w:rsidRPr="00FF0524" w:rsidRDefault="00FF0524" w:rsidP="00FF0524">
      <w:pPr>
        <w:spacing w:line="276" w:lineRule="auto"/>
        <w:ind w:right="283" w:firstLine="426"/>
        <w:jc w:val="both"/>
        <w:rPr>
          <w:sz w:val="28"/>
          <w:szCs w:val="28"/>
        </w:rPr>
      </w:pPr>
      <w:r w:rsidRPr="00FF0524">
        <w:rPr>
          <w:color w:val="000000"/>
          <w:sz w:val="28"/>
          <w:szCs w:val="28"/>
        </w:rPr>
        <w:t>1</w:t>
      </w:r>
      <w:r w:rsidRPr="00FF0524">
        <w:rPr>
          <w:sz w:val="28"/>
          <w:szCs w:val="28"/>
        </w:rPr>
        <w:t>. В лотерее из 50 билетов 8 выигрышных. Какова вероятность того, что среди пяти наугад выбранных билетов два окажутся выигрышными?</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На карточках разрезной азбуки написаны 32 буквы русского алфавита. 4 карточки вынимают наугад одну за другой и укладывают на стол в порядке появления. Какова вероятность того, что получится слово </w:t>
      </w:r>
      <m:oMath>
        <m:r>
          <w:rPr>
            <w:rFonts w:ascii="Cambria Math" w:hAnsi="Cambria Math"/>
            <w:sz w:val="28"/>
            <w:szCs w:val="28"/>
          </w:rPr>
          <m:t>“Югра”?</m:t>
        </m:r>
      </m:oMath>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3. В урне 6 белых и 9 черных шаров.  Из урны вынимают одновременно два шара. Какова вероятность того, что оба шара окажутся белыми?</w:t>
      </w:r>
    </w:p>
    <w:p w:rsidR="00FF0524" w:rsidRPr="00FF0524" w:rsidRDefault="00FF0524" w:rsidP="00FF0524">
      <w:pPr>
        <w:spacing w:before="240"/>
        <w:ind w:right="283"/>
        <w:rPr>
          <w:b/>
          <w:color w:val="000000"/>
          <w:sz w:val="28"/>
          <w:szCs w:val="28"/>
        </w:rPr>
      </w:pPr>
      <w:r w:rsidRPr="00FF0524">
        <w:rPr>
          <w:b/>
          <w:color w:val="000000"/>
          <w:sz w:val="28"/>
          <w:szCs w:val="28"/>
        </w:rPr>
        <w:t>Вариант 2.</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1.</w:t>
      </w:r>
      <w:r w:rsidRPr="00FF0524">
        <w:rPr>
          <w:sz w:val="28"/>
          <w:szCs w:val="28"/>
        </w:rPr>
        <w:t xml:space="preserve"> Из шести одинаковых карточек разрезной азбуки: </w:t>
      </w:r>
      <m:oMath>
        <m:r>
          <w:rPr>
            <w:rFonts w:ascii="Cambria Math" w:hAnsi="Cambria Math"/>
            <w:sz w:val="28"/>
            <w:szCs w:val="28"/>
          </w:rPr>
          <m:t xml:space="preserve">“а”, ”е”,  ”м”,”н”,”о”, ”р” </m:t>
        </m:r>
      </m:oMath>
      <w:r w:rsidRPr="00FF0524">
        <w:rPr>
          <w:sz w:val="28"/>
          <w:szCs w:val="28"/>
        </w:rPr>
        <w:t xml:space="preserve">  наудачу выбирают четыре карточки и складывают их в ряд в порядке их извлечения. Какова  вероятность при этом получить слово </w:t>
      </w:r>
      <m:oMath>
        <m:r>
          <w:rPr>
            <w:rFonts w:ascii="Cambria Math" w:hAnsi="Cambria Math"/>
            <w:sz w:val="28"/>
            <w:szCs w:val="28"/>
          </w:rPr>
          <m:t>“море”?</m:t>
        </m:r>
      </m:oMath>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В партии из 15 деталей  имеется 9 стандартных. Найдите вероятность того, что среди семи взятых наугад деталей 5 стандартных?</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 xml:space="preserve">3. Из букв слова «производная» наугад выбирается одна буква. Какова вероятность того, что выбранная буква будет: а) согласной; в) гласной; с) буква </w:t>
      </w:r>
      <m:oMath>
        <m:r>
          <w:rPr>
            <w:rFonts w:ascii="Cambria Math" w:hAnsi="Cambria Math"/>
            <w:sz w:val="28"/>
            <w:szCs w:val="28"/>
          </w:rPr>
          <m:t>«о».</m:t>
        </m:r>
      </m:oMath>
    </w:p>
    <w:p w:rsidR="00AB616E" w:rsidRDefault="00AB616E" w:rsidP="00FF0524">
      <w:pPr>
        <w:spacing w:before="240" w:line="276" w:lineRule="auto"/>
        <w:ind w:right="283"/>
        <w:jc w:val="both"/>
        <w:rPr>
          <w:b/>
          <w:color w:val="000000"/>
          <w:sz w:val="28"/>
          <w:szCs w:val="28"/>
        </w:rPr>
      </w:pPr>
    </w:p>
    <w:p w:rsidR="00AB616E" w:rsidRDefault="00AB616E" w:rsidP="00FF0524">
      <w:pPr>
        <w:spacing w:before="240" w:line="276" w:lineRule="auto"/>
        <w:ind w:right="283"/>
        <w:jc w:val="both"/>
        <w:rPr>
          <w:b/>
          <w:color w:val="000000"/>
          <w:sz w:val="28"/>
          <w:szCs w:val="28"/>
        </w:rPr>
      </w:pPr>
    </w:p>
    <w:p w:rsidR="00FF0524" w:rsidRPr="00FF0524" w:rsidRDefault="00FF0524" w:rsidP="00FF0524">
      <w:pPr>
        <w:spacing w:before="240" w:line="276" w:lineRule="auto"/>
        <w:ind w:right="283"/>
        <w:jc w:val="both"/>
        <w:rPr>
          <w:b/>
          <w:color w:val="000000"/>
          <w:sz w:val="28"/>
          <w:szCs w:val="28"/>
        </w:rPr>
      </w:pPr>
      <w:r w:rsidRPr="00FF0524">
        <w:rPr>
          <w:b/>
          <w:color w:val="000000"/>
          <w:sz w:val="28"/>
          <w:szCs w:val="28"/>
        </w:rPr>
        <w:t>Вариант 3.</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1.</w:t>
      </w:r>
      <w:r w:rsidRPr="00FF0524">
        <w:rPr>
          <w:sz w:val="28"/>
          <w:szCs w:val="28"/>
        </w:rPr>
        <w:t xml:space="preserve"> На шести одинаковых карточках написаны буквы </w:t>
      </w:r>
      <m:oMath>
        <m:r>
          <w:rPr>
            <w:rFonts w:ascii="Cambria Math" w:hAnsi="Cambria Math"/>
            <w:sz w:val="28"/>
            <w:szCs w:val="28"/>
          </w:rPr>
          <m:t xml:space="preserve">“а”, ”в”,  ”к”,”м”, ”о”, ”с” </m:t>
        </m:r>
      </m:oMath>
      <w:r w:rsidRPr="00FF0524">
        <w:rPr>
          <w:sz w:val="28"/>
          <w:szCs w:val="28"/>
        </w:rPr>
        <w:t xml:space="preserve">. Карточки  перемешивают и раскладывают наудачу в ряд. Какова  вероятность того, чтобы получилось слово </w:t>
      </w:r>
      <m:oMath>
        <m:r>
          <w:rPr>
            <w:rFonts w:ascii="Cambria Math" w:hAnsi="Cambria Math"/>
            <w:sz w:val="28"/>
            <w:szCs w:val="28"/>
          </w:rPr>
          <m:t>“Москва”?</m:t>
        </m:r>
      </m:oMath>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В партии из 10 деталей  имеется 8 стандартных. Найдите вероятность того, что среди двух взятых наугад деталей одна бракованная?</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3.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белыми?</w:t>
      </w:r>
    </w:p>
    <w:p w:rsidR="00FF0524" w:rsidRPr="00FF0524" w:rsidRDefault="00FF0524" w:rsidP="00FF0524">
      <w:pPr>
        <w:spacing w:before="240" w:line="276" w:lineRule="auto"/>
        <w:ind w:right="283"/>
        <w:jc w:val="both"/>
        <w:rPr>
          <w:b/>
          <w:color w:val="000000"/>
          <w:sz w:val="28"/>
          <w:szCs w:val="28"/>
        </w:rPr>
      </w:pPr>
      <w:r w:rsidRPr="00FF0524">
        <w:rPr>
          <w:b/>
          <w:color w:val="000000"/>
          <w:sz w:val="28"/>
          <w:szCs w:val="28"/>
        </w:rPr>
        <w:t>Вариант 4.</w:t>
      </w:r>
    </w:p>
    <w:p w:rsidR="00FF0524" w:rsidRPr="00FF0524" w:rsidRDefault="00FF0524" w:rsidP="00FF0524">
      <w:pPr>
        <w:spacing w:line="276" w:lineRule="auto"/>
        <w:ind w:right="283"/>
        <w:jc w:val="both"/>
        <w:rPr>
          <w:color w:val="000000"/>
          <w:sz w:val="28"/>
          <w:szCs w:val="28"/>
        </w:rPr>
      </w:pPr>
      <w:r w:rsidRPr="00FF0524">
        <w:rPr>
          <w:color w:val="000000"/>
          <w:sz w:val="28"/>
          <w:szCs w:val="28"/>
        </w:rPr>
        <w:t xml:space="preserve">       1.</w:t>
      </w:r>
      <w:r w:rsidRPr="00FF0524">
        <w:rPr>
          <w:sz w:val="28"/>
          <w:szCs w:val="28"/>
        </w:rPr>
        <w:t xml:space="preserve"> Из урны, содержащей 5 шаров с цифрами 1, 2, 3,4,5 извлекают наудачу все шары один за другим. Какова  вероятность того, что номера извлеченных шаров идут в порядке возрастания?</w:t>
      </w:r>
    </w:p>
    <w:p w:rsidR="00FF0524" w:rsidRPr="00FF0524" w:rsidRDefault="00FF0524" w:rsidP="00FF0524">
      <w:pPr>
        <w:spacing w:line="276" w:lineRule="auto"/>
        <w:ind w:right="283" w:firstLine="540"/>
        <w:jc w:val="both"/>
        <w:rPr>
          <w:sz w:val="28"/>
          <w:szCs w:val="28"/>
        </w:rPr>
      </w:pPr>
      <w:r w:rsidRPr="00FF0524">
        <w:rPr>
          <w:color w:val="000000"/>
          <w:sz w:val="28"/>
          <w:szCs w:val="28"/>
        </w:rPr>
        <w:t>2.</w:t>
      </w:r>
      <w:r w:rsidRPr="00FF0524">
        <w:rPr>
          <w:sz w:val="28"/>
          <w:szCs w:val="28"/>
        </w:rPr>
        <w:t xml:space="preserve"> Экзаменационные билеты пронумерованы числами от 1 до 35. Какова вероятность того, что номер выбранного билета нечётный?</w:t>
      </w:r>
    </w:p>
    <w:p w:rsidR="00FF0524" w:rsidRPr="00FF0524" w:rsidRDefault="00FF0524" w:rsidP="00FF0524">
      <w:pPr>
        <w:spacing w:line="276" w:lineRule="auto"/>
        <w:ind w:right="283" w:firstLine="540"/>
        <w:jc w:val="both"/>
        <w:rPr>
          <w:sz w:val="28"/>
          <w:szCs w:val="28"/>
        </w:rPr>
      </w:pPr>
      <w:r w:rsidRPr="00FF0524">
        <w:rPr>
          <w:sz w:val="28"/>
          <w:szCs w:val="28"/>
        </w:rPr>
        <w:t>3. Из букв слова «математика» наугад выбирается одна буква. Какова вероятность того, что выбранная буква будет: а) согласной; в) гласной; с) буква «а».</w:t>
      </w:r>
    </w:p>
    <w:p w:rsidR="00FF0524" w:rsidRPr="00FF0524" w:rsidRDefault="00FF0524" w:rsidP="00FF0524">
      <w:pPr>
        <w:spacing w:before="240" w:line="276" w:lineRule="auto"/>
        <w:ind w:right="283"/>
        <w:jc w:val="both"/>
        <w:rPr>
          <w:b/>
          <w:color w:val="000000"/>
          <w:sz w:val="28"/>
          <w:szCs w:val="28"/>
        </w:rPr>
      </w:pPr>
      <w:r w:rsidRPr="00FF0524">
        <w:rPr>
          <w:b/>
          <w:color w:val="000000"/>
          <w:sz w:val="28"/>
          <w:szCs w:val="28"/>
        </w:rPr>
        <w:t>Вариант 5.</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1.</w:t>
      </w:r>
      <w:r w:rsidRPr="00FF0524">
        <w:rPr>
          <w:sz w:val="28"/>
          <w:szCs w:val="28"/>
        </w:rPr>
        <w:t xml:space="preserve"> В партии из 100 деталей 5 % бракованных. Какова  вероятность того, что наугад  выбранная деталь окажется стандартной?</w:t>
      </w:r>
    </w:p>
    <w:p w:rsidR="00FF0524" w:rsidRPr="00FF0524" w:rsidRDefault="00FF0524" w:rsidP="00FF0524">
      <w:pPr>
        <w:spacing w:line="276" w:lineRule="auto"/>
        <w:ind w:right="283"/>
        <w:jc w:val="both"/>
        <w:rPr>
          <w:sz w:val="28"/>
          <w:szCs w:val="28"/>
        </w:rPr>
      </w:pPr>
      <w:r w:rsidRPr="00FF0524">
        <w:rPr>
          <w:color w:val="000000"/>
          <w:sz w:val="28"/>
          <w:szCs w:val="28"/>
        </w:rPr>
        <w:t xml:space="preserve">        2.</w:t>
      </w:r>
      <w:r w:rsidRPr="00FF0524">
        <w:rPr>
          <w:sz w:val="28"/>
          <w:szCs w:val="28"/>
        </w:rPr>
        <w:t xml:space="preserve"> Трехтомное собрание сочинений М.Ю. Лермонтова расположено на полке в случайном порядке. Какова вероятность того, что тома стоят по порядку номеров?</w:t>
      </w:r>
    </w:p>
    <w:p w:rsidR="00FF0524" w:rsidRPr="00FF0524" w:rsidRDefault="00FF0524" w:rsidP="00FF0524">
      <w:pPr>
        <w:spacing w:line="276" w:lineRule="auto"/>
        <w:ind w:right="283"/>
        <w:jc w:val="both"/>
        <w:rPr>
          <w:color w:val="000000"/>
          <w:sz w:val="28"/>
          <w:szCs w:val="28"/>
        </w:rPr>
      </w:pPr>
      <w:r w:rsidRPr="00FF0524">
        <w:rPr>
          <w:color w:val="000000"/>
          <w:sz w:val="28"/>
          <w:szCs w:val="28"/>
        </w:rPr>
        <w:t xml:space="preserve">        3. Из 60 электронасосов имеется 5 бракованных.  Какова вероятность того, что три взятых наугад насоса окажутся бракованными?</w:t>
      </w:r>
    </w:p>
    <w:p w:rsidR="00FF0524" w:rsidRPr="00FF0524" w:rsidRDefault="00FF0524" w:rsidP="00FF0524">
      <w:pPr>
        <w:spacing w:before="240" w:line="276" w:lineRule="auto"/>
        <w:ind w:right="283"/>
        <w:jc w:val="both"/>
        <w:rPr>
          <w:b/>
          <w:color w:val="000000"/>
          <w:sz w:val="28"/>
          <w:szCs w:val="28"/>
        </w:rPr>
      </w:pPr>
      <w:r w:rsidRPr="00FF0524">
        <w:rPr>
          <w:b/>
          <w:color w:val="000000"/>
          <w:sz w:val="28"/>
          <w:szCs w:val="28"/>
        </w:rPr>
        <w:t>Вариант 6.</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1.</w:t>
      </w:r>
      <w:r w:rsidRPr="00FF0524">
        <w:rPr>
          <w:sz w:val="28"/>
          <w:szCs w:val="28"/>
        </w:rPr>
        <w:t xml:space="preserve"> Из полного набора домино наудачу извлекают одну кость. Какова  вероятность   того, что число очков на ней четно?</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Из 50 электролампочек имеется 4 бракованных.  Какова вероятность того, что две взятые наугад лампы окажутся бракованными?</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3. Задания программированной контрольной работы пронумерованы всеми двухзначными числами.  Какова вероятность того, что номер наугад выбранного задания состоит из одинаковых цифр?</w:t>
      </w:r>
    </w:p>
    <w:p w:rsidR="00AB616E" w:rsidRDefault="00AB616E" w:rsidP="00FF0524">
      <w:pPr>
        <w:spacing w:before="240" w:line="276" w:lineRule="auto"/>
        <w:ind w:right="283"/>
        <w:jc w:val="both"/>
        <w:rPr>
          <w:b/>
          <w:color w:val="000000"/>
          <w:sz w:val="28"/>
          <w:szCs w:val="28"/>
        </w:rPr>
      </w:pPr>
    </w:p>
    <w:p w:rsidR="00FF0524" w:rsidRPr="00FF0524" w:rsidRDefault="00FF0524" w:rsidP="00FF0524">
      <w:pPr>
        <w:spacing w:before="240" w:line="276" w:lineRule="auto"/>
        <w:ind w:right="283"/>
        <w:jc w:val="both"/>
        <w:rPr>
          <w:b/>
          <w:color w:val="000000"/>
          <w:sz w:val="28"/>
          <w:szCs w:val="28"/>
        </w:rPr>
      </w:pPr>
      <w:r w:rsidRPr="00FF0524">
        <w:rPr>
          <w:b/>
          <w:color w:val="000000"/>
          <w:sz w:val="28"/>
          <w:szCs w:val="28"/>
        </w:rPr>
        <w:t>Вариант 7.</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1.</w:t>
      </w:r>
      <w:r w:rsidRPr="00FF0524">
        <w:rPr>
          <w:sz w:val="28"/>
          <w:szCs w:val="28"/>
        </w:rPr>
        <w:t xml:space="preserve"> Из 60 экзаменационных вопросов учащийся подготовил 50. На экзамене он должен ответить на два вопроса. Какова  вероятность того, что учащийся ответит на оба вопроса?</w:t>
      </w:r>
    </w:p>
    <w:p w:rsidR="00FF0524" w:rsidRPr="00FF0524" w:rsidRDefault="00FF0524" w:rsidP="00FF0524">
      <w:pPr>
        <w:spacing w:line="276" w:lineRule="auto"/>
        <w:ind w:right="283"/>
        <w:jc w:val="both"/>
        <w:rPr>
          <w:sz w:val="28"/>
          <w:szCs w:val="28"/>
        </w:rPr>
      </w:pPr>
      <w:r w:rsidRPr="00FF0524">
        <w:rPr>
          <w:color w:val="000000"/>
          <w:sz w:val="28"/>
          <w:szCs w:val="28"/>
        </w:rPr>
        <w:t xml:space="preserve">         2.</w:t>
      </w:r>
      <w:r w:rsidRPr="00FF0524">
        <w:rPr>
          <w:sz w:val="28"/>
          <w:szCs w:val="28"/>
        </w:rPr>
        <w:t xml:space="preserve"> В книжном магазине на полке лежит 20 книг, причем 10 книг стоят по 20 руб. каждая, 3 книги - по 40 руб. и 7 книг -  по 10руб. Найти вероятность того, что взятые наугад две книги стоят 50 руб.?</w:t>
      </w:r>
    </w:p>
    <w:p w:rsidR="00FF0524" w:rsidRPr="00FF0524" w:rsidRDefault="00FF0524" w:rsidP="00FF0524">
      <w:pPr>
        <w:spacing w:line="276" w:lineRule="auto"/>
        <w:ind w:right="283"/>
        <w:jc w:val="both"/>
        <w:rPr>
          <w:color w:val="000000"/>
          <w:sz w:val="28"/>
          <w:szCs w:val="28"/>
        </w:rPr>
      </w:pPr>
      <w:r w:rsidRPr="00FF0524">
        <w:rPr>
          <w:color w:val="000000"/>
          <w:sz w:val="28"/>
          <w:szCs w:val="28"/>
        </w:rPr>
        <w:t xml:space="preserve">         3. Из букв слова «вероятность» наугад выбирается одна буква. Какова вероятность того, что выбранная буква будет: а) согласной; в) гласной; с) буква «о».</w:t>
      </w:r>
    </w:p>
    <w:p w:rsidR="00FF0524" w:rsidRPr="00FF0524" w:rsidRDefault="00FF0524" w:rsidP="00FF0524">
      <w:pPr>
        <w:spacing w:before="240" w:line="276" w:lineRule="auto"/>
        <w:ind w:right="283"/>
        <w:jc w:val="both"/>
        <w:rPr>
          <w:b/>
          <w:color w:val="000000"/>
          <w:sz w:val="28"/>
          <w:szCs w:val="28"/>
        </w:rPr>
      </w:pPr>
      <w:r w:rsidRPr="00FF0524">
        <w:rPr>
          <w:b/>
          <w:color w:val="000000"/>
          <w:sz w:val="28"/>
          <w:szCs w:val="28"/>
        </w:rPr>
        <w:t>Вариант 8.</w:t>
      </w:r>
    </w:p>
    <w:p w:rsidR="00FF0524" w:rsidRPr="00FF0524" w:rsidRDefault="00FF0524" w:rsidP="00FF0524">
      <w:pPr>
        <w:spacing w:line="276" w:lineRule="auto"/>
        <w:ind w:right="283"/>
        <w:jc w:val="both"/>
        <w:rPr>
          <w:color w:val="000000"/>
          <w:sz w:val="28"/>
          <w:szCs w:val="28"/>
        </w:rPr>
      </w:pPr>
      <w:r w:rsidRPr="00FF0524">
        <w:rPr>
          <w:color w:val="000000"/>
          <w:sz w:val="28"/>
          <w:szCs w:val="28"/>
        </w:rPr>
        <w:t xml:space="preserve">         1.</w:t>
      </w:r>
      <w:r w:rsidRPr="00FF0524">
        <w:rPr>
          <w:sz w:val="28"/>
          <w:szCs w:val="28"/>
        </w:rPr>
        <w:t xml:space="preserve"> Из 10 билетов лотереи выигрышными являются два. Какова  вероятность того, что среди  взятых наудачу пяти билетов два выигрышных?</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2.</w:t>
      </w:r>
      <w:r w:rsidRPr="00FF0524">
        <w:rPr>
          <w:sz w:val="28"/>
          <w:szCs w:val="28"/>
        </w:rPr>
        <w:t xml:space="preserve"> На пяти одинаковых карточках написаны буквы </w:t>
      </w:r>
      <m:oMath>
        <m:r>
          <w:rPr>
            <w:rFonts w:ascii="Cambria Math" w:hAnsi="Cambria Math"/>
            <w:sz w:val="28"/>
            <w:szCs w:val="28"/>
          </w:rPr>
          <m:t xml:space="preserve">“е”,”т”,”н”, ”ь”, ”ф” </m:t>
        </m:r>
      </m:oMath>
      <w:r w:rsidRPr="00FF0524">
        <w:rPr>
          <w:sz w:val="28"/>
          <w:szCs w:val="28"/>
        </w:rPr>
        <w:t xml:space="preserve">. Карточки  перемешивают и раскладывают наудачу в ряд. Какова вероятность того, чтобы получилось слово </w:t>
      </w:r>
      <m:oMath>
        <m:r>
          <w:rPr>
            <w:rFonts w:ascii="Cambria Math" w:hAnsi="Cambria Math"/>
            <w:sz w:val="28"/>
            <w:szCs w:val="28"/>
          </w:rPr>
          <m:t>“нефть”</m:t>
        </m:r>
      </m:oMath>
      <w:r w:rsidRPr="00FF0524">
        <w:rPr>
          <w:sz w:val="28"/>
          <w:szCs w:val="28"/>
        </w:rPr>
        <w:t>?</w:t>
      </w:r>
    </w:p>
    <w:p w:rsidR="00FF0524" w:rsidRPr="00FF0524" w:rsidRDefault="00FF0524" w:rsidP="00FF0524">
      <w:pPr>
        <w:tabs>
          <w:tab w:val="left" w:pos="180"/>
        </w:tabs>
        <w:spacing w:line="276" w:lineRule="auto"/>
        <w:ind w:right="283" w:firstLine="540"/>
        <w:jc w:val="both"/>
        <w:rPr>
          <w:sz w:val="28"/>
          <w:szCs w:val="28"/>
        </w:rPr>
      </w:pPr>
      <w:r w:rsidRPr="00FF0524">
        <w:rPr>
          <w:sz w:val="28"/>
          <w:szCs w:val="28"/>
        </w:rPr>
        <w:t>3. Брошена игральная кость. Какова вероятность того, что выпадет нечётное число очков?</w:t>
      </w:r>
    </w:p>
    <w:p w:rsidR="00FF0524" w:rsidRPr="00FF0524" w:rsidRDefault="00FF0524" w:rsidP="00FF0524">
      <w:pPr>
        <w:spacing w:before="240" w:line="276" w:lineRule="auto"/>
        <w:ind w:right="283"/>
        <w:rPr>
          <w:b/>
          <w:color w:val="000000"/>
          <w:sz w:val="28"/>
          <w:szCs w:val="28"/>
        </w:rPr>
      </w:pPr>
      <w:r w:rsidRPr="00FF0524">
        <w:rPr>
          <w:b/>
          <w:color w:val="000000"/>
          <w:sz w:val="28"/>
          <w:szCs w:val="28"/>
        </w:rPr>
        <w:t>Вариант 9.</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1.</w:t>
      </w:r>
      <w:r w:rsidRPr="00FF0524">
        <w:rPr>
          <w:sz w:val="28"/>
          <w:szCs w:val="28"/>
        </w:rPr>
        <w:t xml:space="preserve"> В урне 100 шаров, помеченных номерами </w:t>
      </w:r>
      <m:oMath>
        <m:r>
          <w:rPr>
            <w:rFonts w:ascii="Cambria Math" w:hAnsi="Cambria Math"/>
            <w:sz w:val="28"/>
            <w:szCs w:val="28"/>
          </w:rPr>
          <m:t>1,2,3,…100</m:t>
        </m:r>
      </m:oMath>
      <w:r w:rsidRPr="00FF0524">
        <w:rPr>
          <w:sz w:val="28"/>
          <w:szCs w:val="28"/>
        </w:rPr>
        <w:t>. Из урны наугад выбирают один шар. Какова  вероятность того, что номер вынутого шара содержит цифру 5?</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2.</w:t>
      </w:r>
      <w:r w:rsidRPr="00FF0524">
        <w:rPr>
          <w:sz w:val="28"/>
          <w:szCs w:val="28"/>
        </w:rPr>
        <w:t xml:space="preserve"> В партии из 10 деталей имеется 6 стандартных. Найдите вероятность того, что среди трёх взятых наугад деталей одна бракованная?</w:t>
      </w:r>
    </w:p>
    <w:p w:rsidR="00FF0524" w:rsidRPr="00FF0524" w:rsidRDefault="00FF0524" w:rsidP="00FF0524">
      <w:pPr>
        <w:tabs>
          <w:tab w:val="left" w:pos="180"/>
        </w:tabs>
        <w:spacing w:line="276" w:lineRule="auto"/>
        <w:ind w:right="283" w:firstLine="540"/>
        <w:jc w:val="both"/>
        <w:rPr>
          <w:sz w:val="28"/>
          <w:szCs w:val="28"/>
        </w:rPr>
      </w:pPr>
      <w:r w:rsidRPr="00FF0524">
        <w:rPr>
          <w:sz w:val="28"/>
          <w:szCs w:val="28"/>
        </w:rPr>
        <w:t xml:space="preserve">3. Ребёнок имеет на руках 5 кубиков с буквами: </w:t>
      </w:r>
      <m:oMath>
        <m:r>
          <w:rPr>
            <w:rFonts w:ascii="Cambria Math" w:hAnsi="Cambria Math"/>
            <w:sz w:val="28"/>
            <w:szCs w:val="28"/>
          </w:rPr>
          <m:t>Л, У, К, К, А</m:t>
        </m:r>
      </m:oMath>
      <w:r w:rsidRPr="00FF0524">
        <w:rPr>
          <w:sz w:val="28"/>
          <w:szCs w:val="28"/>
        </w:rPr>
        <w:t xml:space="preserve">. Какова вероятность того, что ребёнок соберет из кубиков слово </w:t>
      </w:r>
      <m:oMath>
        <m:r>
          <w:rPr>
            <w:rFonts w:ascii="Cambria Math" w:hAnsi="Cambria Math"/>
            <w:sz w:val="28"/>
            <w:szCs w:val="28"/>
          </w:rPr>
          <m:t>"кукла"?</m:t>
        </m:r>
      </m:oMath>
    </w:p>
    <w:p w:rsidR="00FF0524" w:rsidRPr="00FF0524" w:rsidRDefault="00FF0524" w:rsidP="00FF0524">
      <w:pPr>
        <w:spacing w:line="276" w:lineRule="auto"/>
        <w:ind w:right="283"/>
        <w:rPr>
          <w:b/>
          <w:color w:val="000000"/>
          <w:sz w:val="28"/>
          <w:szCs w:val="28"/>
        </w:rPr>
      </w:pPr>
    </w:p>
    <w:p w:rsidR="00FF0524" w:rsidRPr="00FF0524" w:rsidRDefault="00FF0524" w:rsidP="00FF0524">
      <w:pPr>
        <w:spacing w:line="276" w:lineRule="auto"/>
        <w:ind w:right="283"/>
        <w:rPr>
          <w:b/>
          <w:color w:val="000000"/>
          <w:sz w:val="28"/>
          <w:szCs w:val="28"/>
        </w:rPr>
      </w:pPr>
      <w:r w:rsidRPr="00FF0524">
        <w:rPr>
          <w:b/>
          <w:color w:val="000000"/>
          <w:sz w:val="28"/>
          <w:szCs w:val="28"/>
        </w:rPr>
        <w:t>Вариант 10.</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1.</w:t>
      </w:r>
      <w:r w:rsidRPr="00FF0524">
        <w:rPr>
          <w:sz w:val="28"/>
          <w:szCs w:val="28"/>
        </w:rPr>
        <w:t xml:space="preserve"> В урне 6 белых и 9 черных шаров.  Из урны вынимают одновременно два шара.  Какова  вероятность того, что оба шара окажутся черными?</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На карточках разрезной азбуки написаны 32 буквы русского алфавита. Шесть карточек вынимают наугад одну за другой и укладывают на стол в порядке   появления. Какова    вероятность того, что получится слово “призма”?</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 xml:space="preserve">3. Цифры </w:t>
      </w:r>
      <m:oMath>
        <m:r>
          <w:rPr>
            <w:rFonts w:ascii="Cambria Math" w:hAnsi="Cambria Math"/>
            <w:sz w:val="28"/>
            <w:szCs w:val="28"/>
          </w:rPr>
          <m:t>1, 2, 3, …, 9,</m:t>
        </m:r>
      </m:oMath>
      <w:r w:rsidRPr="00FF0524">
        <w:rPr>
          <w:sz w:val="28"/>
          <w:szCs w:val="28"/>
        </w:rPr>
        <w:t xml:space="preserve"> выписанные на отдельные карточки, складывают в ящик и тщательно перемешивают. Наугад вынимают одну карточку. Найти </w:t>
      </w:r>
      <w:r w:rsidRPr="00FF0524">
        <w:rPr>
          <w:sz w:val="28"/>
          <w:szCs w:val="28"/>
        </w:rPr>
        <w:lastRenderedPageBreak/>
        <w:t>вероятность того, что число, написанное на этой карточке: а) чётное; б) нечётное; в) двузначное.</w:t>
      </w:r>
    </w:p>
    <w:p w:rsidR="00FF0524" w:rsidRPr="00FF0524" w:rsidRDefault="00FF0524" w:rsidP="00FF0524">
      <w:pPr>
        <w:spacing w:before="240" w:line="276" w:lineRule="auto"/>
        <w:ind w:right="283"/>
        <w:rPr>
          <w:b/>
          <w:color w:val="000000"/>
          <w:sz w:val="28"/>
          <w:szCs w:val="28"/>
        </w:rPr>
      </w:pPr>
      <w:r w:rsidRPr="00FF0524">
        <w:rPr>
          <w:b/>
          <w:color w:val="000000"/>
          <w:sz w:val="28"/>
          <w:szCs w:val="28"/>
        </w:rPr>
        <w:t>Вариант 11.</w:t>
      </w:r>
    </w:p>
    <w:p w:rsidR="00FF0524" w:rsidRPr="00FF0524" w:rsidRDefault="00FF0524" w:rsidP="00FF0524">
      <w:pPr>
        <w:tabs>
          <w:tab w:val="left" w:pos="180"/>
        </w:tabs>
        <w:spacing w:line="276" w:lineRule="auto"/>
        <w:ind w:right="283" w:firstLine="540"/>
        <w:jc w:val="both"/>
        <w:rPr>
          <w:sz w:val="28"/>
          <w:szCs w:val="28"/>
        </w:rPr>
      </w:pPr>
      <w:r w:rsidRPr="00FF0524">
        <w:rPr>
          <w:color w:val="000000"/>
          <w:sz w:val="28"/>
          <w:szCs w:val="28"/>
        </w:rPr>
        <w:t>1.</w:t>
      </w:r>
      <w:r w:rsidRPr="00FF0524">
        <w:rPr>
          <w:sz w:val="28"/>
          <w:szCs w:val="28"/>
        </w:rPr>
        <w:t xml:space="preserve"> В партии из 8 деталей  имеется 6 стандартных. Какова  вероятность того, что среди пяти взятых наугад деталей  ровно 3  стандартных?</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Четырехтомное собрание сочинений А.С. Пушкина расположено на полке в случайном порядке. Какова вероятность того, что тома стоят по порядку номеров?</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3. Для сигнализации об аварии установлены два независимо работающих сигнализатора. Вероятность того, что при аварии сигнализатор сработает, равна 0,95 для первого сигнализатора и 0,9 для второго. Найти вероятность того, что при аварии сработает только один сигнализатор.</w:t>
      </w:r>
    </w:p>
    <w:p w:rsidR="00FF0524" w:rsidRPr="00FF0524" w:rsidRDefault="00FF0524" w:rsidP="00FF0524">
      <w:pPr>
        <w:spacing w:before="240" w:line="276" w:lineRule="auto"/>
        <w:ind w:right="283"/>
        <w:rPr>
          <w:b/>
          <w:color w:val="000000"/>
          <w:sz w:val="28"/>
          <w:szCs w:val="28"/>
        </w:rPr>
      </w:pPr>
      <w:r w:rsidRPr="00FF0524">
        <w:rPr>
          <w:b/>
          <w:color w:val="000000"/>
          <w:sz w:val="28"/>
          <w:szCs w:val="28"/>
        </w:rPr>
        <w:t>Вариант 12.</w:t>
      </w:r>
    </w:p>
    <w:p w:rsidR="00FF0524" w:rsidRPr="00FF0524" w:rsidRDefault="00FF0524" w:rsidP="00FF0524">
      <w:pPr>
        <w:spacing w:line="276" w:lineRule="auto"/>
        <w:ind w:right="283" w:firstLine="540"/>
        <w:jc w:val="both"/>
        <w:rPr>
          <w:sz w:val="28"/>
          <w:szCs w:val="28"/>
        </w:rPr>
      </w:pPr>
      <w:r w:rsidRPr="00FF0524">
        <w:rPr>
          <w:color w:val="000000"/>
          <w:sz w:val="28"/>
          <w:szCs w:val="28"/>
        </w:rPr>
        <w:t>1.</w:t>
      </w:r>
      <w:r w:rsidRPr="00FF0524">
        <w:rPr>
          <w:sz w:val="28"/>
          <w:szCs w:val="28"/>
        </w:rPr>
        <w:t xml:space="preserve"> Восемь различных книг  расставляют наугад на одной полке. Какова  вероятность того, что две  определенные книги окажутся поставленными рядом?</w:t>
      </w:r>
    </w:p>
    <w:p w:rsidR="00FF0524" w:rsidRPr="00FF0524" w:rsidRDefault="00FF0524" w:rsidP="00FF0524">
      <w:pPr>
        <w:spacing w:line="276" w:lineRule="auto"/>
        <w:ind w:right="283" w:firstLine="540"/>
        <w:jc w:val="both"/>
        <w:rPr>
          <w:sz w:val="28"/>
          <w:szCs w:val="28"/>
        </w:rPr>
      </w:pPr>
      <w:r w:rsidRPr="00FF0524">
        <w:rPr>
          <w:color w:val="000000"/>
          <w:sz w:val="28"/>
          <w:szCs w:val="28"/>
        </w:rPr>
        <w:t>2.</w:t>
      </w:r>
      <w:r w:rsidRPr="00FF0524">
        <w:rPr>
          <w:sz w:val="28"/>
          <w:szCs w:val="28"/>
        </w:rPr>
        <w:t xml:space="preserve"> Экзаменационные билеты пронумерованы числами от 1 до 35. Какова вероятность того, что номер выбранного билета чётный?</w:t>
      </w:r>
    </w:p>
    <w:p w:rsidR="00FF0524" w:rsidRPr="00FF0524" w:rsidRDefault="00FF0524" w:rsidP="00FF0524">
      <w:pPr>
        <w:spacing w:line="276" w:lineRule="auto"/>
        <w:ind w:right="283" w:firstLine="540"/>
        <w:jc w:val="both"/>
        <w:rPr>
          <w:sz w:val="28"/>
          <w:szCs w:val="28"/>
        </w:rPr>
      </w:pPr>
      <w:r w:rsidRPr="00FF0524">
        <w:rPr>
          <w:sz w:val="28"/>
          <w:szCs w:val="28"/>
        </w:rPr>
        <w:t>3. Цифры 1, 2, 3,4,5,6,7,8,9, выписанные на отдельные карточки, складывают в ящик и тщательно перемешивают. Наугад вынимают одну карточку. Найти вероятность того, что число, написанное на этой карточке: а) нечётное; б) чётное; в) трехзначное.</w:t>
      </w:r>
    </w:p>
    <w:p w:rsidR="00FF0524" w:rsidRPr="00FF0524" w:rsidRDefault="00FF0524" w:rsidP="00FF0524">
      <w:pPr>
        <w:spacing w:before="240" w:line="276" w:lineRule="auto"/>
        <w:ind w:right="283"/>
        <w:rPr>
          <w:b/>
          <w:color w:val="000000"/>
          <w:sz w:val="28"/>
          <w:szCs w:val="28"/>
        </w:rPr>
      </w:pPr>
      <w:r w:rsidRPr="00FF0524">
        <w:rPr>
          <w:b/>
          <w:color w:val="000000"/>
          <w:sz w:val="28"/>
          <w:szCs w:val="28"/>
        </w:rPr>
        <w:t>Вариант 13.</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1.</w:t>
      </w:r>
      <w:r w:rsidRPr="00FF0524">
        <w:rPr>
          <w:sz w:val="28"/>
          <w:szCs w:val="28"/>
        </w:rPr>
        <w:t xml:space="preserve"> В урне 7 белых и 5 черных шаров.  Из урны наугад вынимают два шара.  Найдите вероятность того, что два шара белые.</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В книжном магазине на полке лежит 20 книг, причем 10 книг стоят по 20 руб. каждая, 3 книги - по 40 руб. и 7 книг -  по 10руб. Найти вероятность того, что взятые наугад две книги стоят 30 руб.?</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 xml:space="preserve">3. Ребенок имеет на руках 4 кубика с буквами: </w:t>
      </w:r>
      <m:oMath>
        <m:r>
          <w:rPr>
            <w:rFonts w:ascii="Cambria Math" w:hAnsi="Cambria Math"/>
            <w:sz w:val="28"/>
            <w:szCs w:val="28"/>
          </w:rPr>
          <m:t>С, Л, О, Т</m:t>
        </m:r>
      </m:oMath>
      <w:r w:rsidRPr="00FF0524">
        <w:rPr>
          <w:sz w:val="28"/>
          <w:szCs w:val="28"/>
        </w:rPr>
        <w:t xml:space="preserve">. Какова вероятность того, что ребенок соберет из кубиков слово </w:t>
      </w:r>
      <m:oMath>
        <m:r>
          <w:rPr>
            <w:rFonts w:ascii="Cambria Math" w:hAnsi="Cambria Math"/>
            <w:sz w:val="28"/>
            <w:szCs w:val="28"/>
          </w:rPr>
          <m:t>"стол"?</m:t>
        </m:r>
      </m:oMath>
    </w:p>
    <w:p w:rsidR="00FF0524" w:rsidRPr="00FF0524" w:rsidRDefault="00FF0524" w:rsidP="00FF0524">
      <w:pPr>
        <w:spacing w:before="240" w:line="276" w:lineRule="auto"/>
        <w:ind w:right="283"/>
        <w:rPr>
          <w:b/>
          <w:color w:val="000000"/>
          <w:sz w:val="28"/>
          <w:szCs w:val="28"/>
        </w:rPr>
      </w:pPr>
      <w:r w:rsidRPr="00FF0524">
        <w:rPr>
          <w:b/>
          <w:color w:val="000000"/>
          <w:sz w:val="28"/>
          <w:szCs w:val="28"/>
        </w:rPr>
        <w:t>Вариант 14.</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1.</w:t>
      </w:r>
      <w:r w:rsidRPr="00FF0524">
        <w:rPr>
          <w:sz w:val="28"/>
          <w:szCs w:val="28"/>
        </w:rPr>
        <w:t xml:space="preserve"> В урне 8 красных и 5 синих шаров.  Из урны наугад вынимают два шара. Найдите вероятность того, что они разного цвета.</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Брошена игральная кость. Какова вероятность того, что выпадет чётное число очков?</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lastRenderedPageBreak/>
        <w:t>3. Из букв слова «комбинаторика» наугад выбирается одна буква. Какова вероятность того, что выбранная буква будет: а) согласной; в) гласной; с) буква «о».</w:t>
      </w:r>
    </w:p>
    <w:p w:rsidR="00FF0524" w:rsidRPr="00FF0524" w:rsidRDefault="00FF0524" w:rsidP="00FF0524">
      <w:pPr>
        <w:spacing w:before="240" w:line="276" w:lineRule="auto"/>
        <w:ind w:right="283"/>
        <w:rPr>
          <w:b/>
          <w:color w:val="000000"/>
          <w:sz w:val="28"/>
          <w:szCs w:val="28"/>
        </w:rPr>
      </w:pPr>
      <w:r w:rsidRPr="00FF0524">
        <w:rPr>
          <w:b/>
          <w:color w:val="000000"/>
          <w:sz w:val="28"/>
          <w:szCs w:val="28"/>
        </w:rPr>
        <w:t>Вариант 15.</w:t>
      </w:r>
    </w:p>
    <w:p w:rsidR="00FF0524" w:rsidRPr="00FF0524" w:rsidRDefault="00FF0524" w:rsidP="00FF0524">
      <w:pPr>
        <w:tabs>
          <w:tab w:val="left" w:pos="720"/>
        </w:tabs>
        <w:spacing w:line="276" w:lineRule="auto"/>
        <w:ind w:right="283" w:firstLine="540"/>
        <w:jc w:val="both"/>
        <w:rPr>
          <w:sz w:val="28"/>
          <w:szCs w:val="28"/>
        </w:rPr>
      </w:pPr>
      <w:r w:rsidRPr="00FF0524">
        <w:rPr>
          <w:color w:val="000000"/>
          <w:sz w:val="28"/>
          <w:szCs w:val="28"/>
        </w:rPr>
        <w:t>1.</w:t>
      </w:r>
      <w:r w:rsidRPr="00FF0524">
        <w:rPr>
          <w:sz w:val="28"/>
          <w:szCs w:val="28"/>
        </w:rPr>
        <w:t xml:space="preserve"> Десять различных книг расставляют наугад на одной полке. Найдите вероятность того, что три определенные книги окажутся поставленными рядом.</w:t>
      </w:r>
    </w:p>
    <w:p w:rsidR="00FF0524" w:rsidRPr="00FF0524" w:rsidRDefault="00FF0524" w:rsidP="00FF0524">
      <w:pPr>
        <w:tabs>
          <w:tab w:val="left" w:pos="360"/>
        </w:tabs>
        <w:spacing w:line="276" w:lineRule="auto"/>
        <w:ind w:right="283" w:firstLine="540"/>
        <w:jc w:val="both"/>
        <w:rPr>
          <w:sz w:val="28"/>
          <w:szCs w:val="28"/>
        </w:rPr>
      </w:pPr>
      <w:r w:rsidRPr="00FF0524">
        <w:rPr>
          <w:color w:val="000000"/>
          <w:sz w:val="28"/>
          <w:szCs w:val="28"/>
        </w:rPr>
        <w:t>2.</w:t>
      </w:r>
      <w:r w:rsidRPr="00FF0524">
        <w:rPr>
          <w:sz w:val="28"/>
          <w:szCs w:val="28"/>
        </w:rPr>
        <w:t xml:space="preserve"> В партии из 12 деталей имеется 9 стандартных. Найдите вероятность того, что среди семи взятых наугад деталей 6 стандартных?</w:t>
      </w:r>
    </w:p>
    <w:p w:rsidR="00FF0524" w:rsidRPr="00FF0524" w:rsidRDefault="00FF0524" w:rsidP="00FF0524">
      <w:pPr>
        <w:tabs>
          <w:tab w:val="left" w:pos="360"/>
        </w:tabs>
        <w:spacing w:line="276" w:lineRule="auto"/>
        <w:ind w:right="283" w:firstLine="540"/>
        <w:jc w:val="both"/>
        <w:rPr>
          <w:sz w:val="28"/>
          <w:szCs w:val="28"/>
        </w:rPr>
      </w:pPr>
      <w:r w:rsidRPr="00FF0524">
        <w:rPr>
          <w:sz w:val="28"/>
          <w:szCs w:val="28"/>
        </w:rPr>
        <w:t>3.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чёрными?</w:t>
      </w:r>
    </w:p>
    <w:p w:rsidR="00FF0524" w:rsidRPr="00FF0524" w:rsidRDefault="00FF0524" w:rsidP="00D53021">
      <w:pPr>
        <w:spacing w:line="276" w:lineRule="auto"/>
        <w:ind w:left="720" w:right="283"/>
        <w:contextualSpacing/>
        <w:jc w:val="both"/>
        <w:rPr>
          <w:sz w:val="28"/>
          <w:szCs w:val="28"/>
        </w:rPr>
      </w:pPr>
    </w:p>
    <w:p w:rsidR="00FF0524" w:rsidRDefault="00FF0524" w:rsidP="004A5CAE">
      <w:pPr>
        <w:jc w:val="both"/>
        <w:rPr>
          <w:b/>
          <w:sz w:val="28"/>
          <w:szCs w:val="28"/>
        </w:rPr>
      </w:pPr>
    </w:p>
    <w:p w:rsidR="00F86933" w:rsidRPr="007E1529" w:rsidRDefault="00F86933" w:rsidP="00F86933">
      <w:pPr>
        <w:jc w:val="center"/>
        <w:rPr>
          <w:b/>
          <w:i/>
          <w:sz w:val="28"/>
          <w:szCs w:val="28"/>
        </w:rPr>
      </w:pPr>
      <w:r w:rsidRPr="007E1529">
        <w:rPr>
          <w:b/>
          <w:i/>
          <w:sz w:val="28"/>
          <w:szCs w:val="28"/>
        </w:rPr>
        <w:t>Тема: «</w:t>
      </w:r>
      <w:r w:rsidRPr="00F86933">
        <w:rPr>
          <w:b/>
          <w:bCs/>
          <w:i/>
          <w:sz w:val="28"/>
          <w:szCs w:val="28"/>
        </w:rPr>
        <w:t>Случайная величина. Дискретные и непрерывные случайные величины</w:t>
      </w:r>
      <w:r w:rsidRPr="007E1529">
        <w:rPr>
          <w:b/>
          <w:i/>
          <w:sz w:val="28"/>
          <w:szCs w:val="28"/>
        </w:rPr>
        <w:t>»</w:t>
      </w:r>
    </w:p>
    <w:p w:rsidR="00F86933" w:rsidRPr="007E1529" w:rsidRDefault="00F86933" w:rsidP="00C97509">
      <w:pPr>
        <w:ind w:firstLine="708"/>
        <w:jc w:val="both"/>
        <w:rPr>
          <w:b/>
          <w:sz w:val="28"/>
          <w:szCs w:val="28"/>
        </w:rPr>
      </w:pPr>
      <w:r w:rsidRPr="007E1529">
        <w:rPr>
          <w:b/>
          <w:sz w:val="28"/>
          <w:szCs w:val="28"/>
        </w:rPr>
        <w:t>План:</w:t>
      </w:r>
    </w:p>
    <w:p w:rsidR="00F86933" w:rsidRPr="00B170B7" w:rsidRDefault="00B170B7" w:rsidP="000128CD">
      <w:pPr>
        <w:pStyle w:val="a7"/>
        <w:numPr>
          <w:ilvl w:val="0"/>
          <w:numId w:val="167"/>
        </w:numPr>
        <w:jc w:val="both"/>
        <w:rPr>
          <w:bCs/>
          <w:sz w:val="28"/>
          <w:szCs w:val="28"/>
        </w:rPr>
      </w:pPr>
      <w:r w:rsidRPr="00B170B7">
        <w:rPr>
          <w:bCs/>
          <w:sz w:val="28"/>
          <w:szCs w:val="28"/>
        </w:rPr>
        <w:t>Случайные величины</w:t>
      </w:r>
      <w:r w:rsidR="00F86933" w:rsidRPr="00B170B7">
        <w:rPr>
          <w:bCs/>
          <w:sz w:val="28"/>
          <w:szCs w:val="28"/>
        </w:rPr>
        <w:t xml:space="preserve">. </w:t>
      </w:r>
    </w:p>
    <w:p w:rsidR="00F86933" w:rsidRPr="00B170B7" w:rsidRDefault="00B170B7" w:rsidP="000128CD">
      <w:pPr>
        <w:pStyle w:val="a7"/>
        <w:numPr>
          <w:ilvl w:val="0"/>
          <w:numId w:val="167"/>
        </w:numPr>
        <w:jc w:val="both"/>
        <w:rPr>
          <w:sz w:val="28"/>
          <w:szCs w:val="28"/>
        </w:rPr>
      </w:pPr>
      <w:r w:rsidRPr="00B170B7">
        <w:rPr>
          <w:sz w:val="28"/>
          <w:szCs w:val="28"/>
        </w:rPr>
        <w:t>Понятие дискретной и непрерывной случайной величины</w:t>
      </w:r>
      <w:r w:rsidR="00F86933" w:rsidRPr="00B170B7">
        <w:rPr>
          <w:sz w:val="28"/>
          <w:szCs w:val="28"/>
        </w:rPr>
        <w:t>.</w:t>
      </w:r>
    </w:p>
    <w:p w:rsidR="00F86933" w:rsidRPr="00B170B7" w:rsidRDefault="00B170B7" w:rsidP="000128CD">
      <w:pPr>
        <w:pStyle w:val="a7"/>
        <w:numPr>
          <w:ilvl w:val="0"/>
          <w:numId w:val="167"/>
        </w:numPr>
        <w:jc w:val="both"/>
        <w:rPr>
          <w:sz w:val="28"/>
          <w:szCs w:val="28"/>
        </w:rPr>
      </w:pPr>
      <w:r w:rsidRPr="00B170B7">
        <w:rPr>
          <w:bCs/>
          <w:sz w:val="28"/>
          <w:szCs w:val="28"/>
        </w:rPr>
        <w:t>Закон распределения случайной величины</w:t>
      </w:r>
      <w:r w:rsidR="00F86933" w:rsidRPr="00B170B7">
        <w:rPr>
          <w:bCs/>
          <w:sz w:val="28"/>
          <w:szCs w:val="28"/>
        </w:rPr>
        <w:t>.</w:t>
      </w:r>
    </w:p>
    <w:p w:rsidR="00F86933" w:rsidRPr="00AB616E" w:rsidRDefault="00F86933" w:rsidP="00C97509">
      <w:pPr>
        <w:ind w:left="12" w:firstLine="708"/>
        <w:jc w:val="both"/>
        <w:rPr>
          <w:b/>
          <w:sz w:val="28"/>
          <w:szCs w:val="28"/>
        </w:rPr>
      </w:pPr>
      <w:r w:rsidRPr="00AB616E">
        <w:rPr>
          <w:b/>
          <w:sz w:val="28"/>
          <w:szCs w:val="28"/>
        </w:rPr>
        <w:t>На занятии вы узнаете</w:t>
      </w:r>
      <w:r w:rsidR="00AB616E">
        <w:rPr>
          <w:b/>
          <w:sz w:val="28"/>
          <w:szCs w:val="28"/>
        </w:rPr>
        <w:t>:</w:t>
      </w:r>
    </w:p>
    <w:p w:rsidR="00F86933" w:rsidRPr="007E1529" w:rsidRDefault="00EA2E8A" w:rsidP="00F86933">
      <w:pPr>
        <w:numPr>
          <w:ilvl w:val="0"/>
          <w:numId w:val="2"/>
        </w:numPr>
        <w:jc w:val="both"/>
        <w:rPr>
          <w:sz w:val="28"/>
          <w:szCs w:val="28"/>
        </w:rPr>
      </w:pPr>
      <w:r>
        <w:rPr>
          <w:sz w:val="28"/>
          <w:szCs w:val="28"/>
        </w:rPr>
        <w:t>П</w:t>
      </w:r>
      <w:r w:rsidRPr="00EA2E8A">
        <w:rPr>
          <w:sz w:val="28"/>
          <w:szCs w:val="28"/>
        </w:rPr>
        <w:t>онятие ДСВ</w:t>
      </w:r>
      <w:r w:rsidR="00F86933">
        <w:rPr>
          <w:bCs/>
          <w:sz w:val="28"/>
          <w:szCs w:val="28"/>
        </w:rPr>
        <w:t>,</w:t>
      </w:r>
      <w:r w:rsidR="002F0A65">
        <w:rPr>
          <w:bCs/>
          <w:sz w:val="28"/>
          <w:szCs w:val="28"/>
        </w:rPr>
        <w:t xml:space="preserve"> </w:t>
      </w:r>
      <w:r w:rsidRPr="00EA2E8A">
        <w:rPr>
          <w:bCs/>
          <w:sz w:val="28"/>
          <w:szCs w:val="28"/>
        </w:rPr>
        <w:t>понятие НСВ</w:t>
      </w:r>
      <w:r w:rsidR="00774A96">
        <w:rPr>
          <w:bCs/>
          <w:sz w:val="28"/>
          <w:szCs w:val="28"/>
        </w:rPr>
        <w:t>,</w:t>
      </w:r>
    </w:p>
    <w:p w:rsidR="00F86933" w:rsidRPr="007E1529" w:rsidRDefault="00B37E4C" w:rsidP="00F86933">
      <w:pPr>
        <w:numPr>
          <w:ilvl w:val="0"/>
          <w:numId w:val="2"/>
        </w:numPr>
        <w:jc w:val="both"/>
        <w:rPr>
          <w:sz w:val="28"/>
          <w:szCs w:val="28"/>
        </w:rPr>
      </w:pPr>
      <w:r w:rsidRPr="00B37E4C">
        <w:rPr>
          <w:sz w:val="28"/>
          <w:szCs w:val="28"/>
        </w:rPr>
        <w:t>Понятие ряда распределения ДСВ</w:t>
      </w:r>
      <w:r w:rsidR="00F86933" w:rsidRPr="007E1529">
        <w:rPr>
          <w:sz w:val="28"/>
          <w:szCs w:val="28"/>
        </w:rPr>
        <w:t>.</w:t>
      </w:r>
    </w:p>
    <w:p w:rsidR="00F86933" w:rsidRPr="007E1529" w:rsidRDefault="00F86933" w:rsidP="00C97509">
      <w:pPr>
        <w:ind w:firstLine="708"/>
        <w:jc w:val="both"/>
        <w:rPr>
          <w:sz w:val="28"/>
          <w:szCs w:val="28"/>
        </w:rPr>
      </w:pPr>
      <w:r w:rsidRPr="007E1529">
        <w:rPr>
          <w:b/>
          <w:sz w:val="28"/>
          <w:szCs w:val="28"/>
        </w:rPr>
        <w:t>Порядок работы на занятии:</w:t>
      </w:r>
    </w:p>
    <w:p w:rsidR="00F86933" w:rsidRPr="00B170B7" w:rsidRDefault="00F86933" w:rsidP="000128CD">
      <w:pPr>
        <w:pStyle w:val="a7"/>
        <w:numPr>
          <w:ilvl w:val="0"/>
          <w:numId w:val="168"/>
        </w:numPr>
        <w:ind w:left="709" w:hanging="283"/>
        <w:jc w:val="both"/>
        <w:rPr>
          <w:sz w:val="28"/>
          <w:szCs w:val="28"/>
        </w:rPr>
      </w:pPr>
      <w:r w:rsidRPr="00B170B7">
        <w:rPr>
          <w:sz w:val="28"/>
          <w:szCs w:val="28"/>
        </w:rPr>
        <w:t>Прочита</w:t>
      </w:r>
      <w:r w:rsidR="000519DA">
        <w:rPr>
          <w:sz w:val="28"/>
          <w:szCs w:val="28"/>
        </w:rPr>
        <w:t>йте</w:t>
      </w:r>
      <w:r w:rsidRPr="00B170B7">
        <w:rPr>
          <w:sz w:val="28"/>
          <w:szCs w:val="28"/>
        </w:rPr>
        <w:t xml:space="preserve"> текст лекции или прослуша</w:t>
      </w:r>
      <w:r w:rsidR="000519DA">
        <w:rPr>
          <w:sz w:val="28"/>
          <w:szCs w:val="28"/>
        </w:rPr>
        <w:t>йте</w:t>
      </w:r>
      <w:r w:rsidRPr="00B170B7">
        <w:rPr>
          <w:sz w:val="28"/>
          <w:szCs w:val="28"/>
        </w:rPr>
        <w:t xml:space="preserve"> лекцию преподавателя.</w:t>
      </w:r>
    </w:p>
    <w:p w:rsidR="00F86933" w:rsidRPr="00B170B7" w:rsidRDefault="00F86933" w:rsidP="000128CD">
      <w:pPr>
        <w:pStyle w:val="a7"/>
        <w:numPr>
          <w:ilvl w:val="0"/>
          <w:numId w:val="168"/>
        </w:numPr>
        <w:ind w:left="709" w:hanging="283"/>
        <w:jc w:val="both"/>
        <w:rPr>
          <w:sz w:val="28"/>
          <w:szCs w:val="28"/>
        </w:rPr>
      </w:pPr>
      <w:r w:rsidRPr="00B170B7">
        <w:rPr>
          <w:sz w:val="28"/>
          <w:szCs w:val="28"/>
        </w:rPr>
        <w:t>Законспектир</w:t>
      </w:r>
      <w:r w:rsidR="000519DA">
        <w:rPr>
          <w:sz w:val="28"/>
          <w:szCs w:val="28"/>
        </w:rPr>
        <w:t>уйте</w:t>
      </w:r>
      <w:r w:rsidRPr="00B170B7">
        <w:rPr>
          <w:sz w:val="28"/>
          <w:szCs w:val="28"/>
        </w:rPr>
        <w:t xml:space="preserve"> лекцию.</w:t>
      </w:r>
    </w:p>
    <w:p w:rsidR="00F86933" w:rsidRPr="00B170B7" w:rsidRDefault="00F86933" w:rsidP="000128CD">
      <w:pPr>
        <w:pStyle w:val="a7"/>
        <w:numPr>
          <w:ilvl w:val="0"/>
          <w:numId w:val="168"/>
        </w:numPr>
        <w:ind w:left="709" w:hanging="283"/>
        <w:jc w:val="both"/>
        <w:rPr>
          <w:sz w:val="28"/>
          <w:szCs w:val="28"/>
        </w:rPr>
      </w:pPr>
      <w:r w:rsidRPr="00B170B7">
        <w:rPr>
          <w:sz w:val="28"/>
          <w:szCs w:val="28"/>
        </w:rPr>
        <w:t>Ответ</w:t>
      </w:r>
      <w:r w:rsidR="000519DA">
        <w:rPr>
          <w:sz w:val="28"/>
          <w:szCs w:val="28"/>
        </w:rPr>
        <w:t>ьте</w:t>
      </w:r>
      <w:r w:rsidRPr="00B170B7">
        <w:rPr>
          <w:sz w:val="28"/>
          <w:szCs w:val="28"/>
        </w:rPr>
        <w:t xml:space="preserve"> на контрольные вопросы, не заглядывая в конспект.</w:t>
      </w:r>
    </w:p>
    <w:p w:rsidR="00F86933" w:rsidRPr="00B170B7" w:rsidRDefault="00F86933" w:rsidP="000128CD">
      <w:pPr>
        <w:pStyle w:val="a7"/>
        <w:numPr>
          <w:ilvl w:val="0"/>
          <w:numId w:val="168"/>
        </w:numPr>
        <w:ind w:left="709" w:hanging="283"/>
        <w:jc w:val="both"/>
        <w:rPr>
          <w:sz w:val="28"/>
          <w:szCs w:val="28"/>
        </w:rPr>
      </w:pPr>
      <w:r w:rsidRPr="00B170B7">
        <w:rPr>
          <w:sz w:val="28"/>
          <w:szCs w:val="28"/>
        </w:rPr>
        <w:t xml:space="preserve">Проверьте свои ответы по конспекту. </w:t>
      </w:r>
    </w:p>
    <w:p w:rsidR="00F86933" w:rsidRPr="007E1529" w:rsidRDefault="00F86933" w:rsidP="00CF0C90">
      <w:pPr>
        <w:ind w:left="709"/>
        <w:jc w:val="both"/>
        <w:rPr>
          <w:sz w:val="28"/>
          <w:szCs w:val="28"/>
        </w:rPr>
      </w:pPr>
      <w:r w:rsidRPr="007E1529">
        <w:rPr>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24552F" w:rsidRPr="0024552F" w:rsidRDefault="00ED4002" w:rsidP="0024552F">
      <w:pPr>
        <w:jc w:val="center"/>
        <w:rPr>
          <w:b/>
          <w:bCs/>
          <w:color w:val="000000"/>
          <w:sz w:val="28"/>
          <w:szCs w:val="28"/>
          <w:shd w:val="clear" w:color="auto" w:fill="FFFFFF"/>
        </w:rPr>
      </w:pPr>
      <w:r w:rsidRPr="0024552F">
        <w:rPr>
          <w:b/>
          <w:sz w:val="28"/>
          <w:szCs w:val="28"/>
        </w:rPr>
        <w:t>1.</w:t>
      </w:r>
      <w:r w:rsidR="0024552F" w:rsidRPr="0024552F">
        <w:rPr>
          <w:b/>
          <w:bCs/>
          <w:color w:val="000000"/>
          <w:sz w:val="28"/>
          <w:szCs w:val="28"/>
          <w:shd w:val="clear" w:color="auto" w:fill="FFFFFF"/>
        </w:rPr>
        <w:t>Случайные величины</w:t>
      </w:r>
    </w:p>
    <w:p w:rsidR="00516696" w:rsidRPr="00516696" w:rsidRDefault="0024552F" w:rsidP="0024552F">
      <w:pPr>
        <w:jc w:val="both"/>
        <w:rPr>
          <w:bCs/>
          <w:iCs/>
          <w:sz w:val="28"/>
          <w:szCs w:val="28"/>
        </w:rPr>
      </w:pPr>
      <w:r>
        <w:rPr>
          <w:rFonts w:ascii="yandex-sans" w:hAnsi="yandex-sans"/>
          <w:b/>
          <w:color w:val="000000"/>
          <w:sz w:val="23"/>
          <w:szCs w:val="23"/>
          <w:shd w:val="clear" w:color="auto" w:fill="FFFFFF"/>
        </w:rPr>
        <w:tab/>
      </w:r>
      <w:r w:rsidR="00516696" w:rsidRPr="00516696">
        <w:rPr>
          <w:bCs/>
          <w:iCs/>
          <w:sz w:val="28"/>
          <w:szCs w:val="28"/>
        </w:rPr>
        <w:t>В жизни мы сталкиваемся с различными величинами. Например, когда мы отправляемся в путешествие при покупке авиабилета, нас интересует его стоимость, продолжительность полета и в дополнение, сколько билетов уже продано. Первые две величины являются постоянными, а последняя величина будет меняться от опыта к опыту, то есть принимать любое из возможных значений.</w:t>
      </w:r>
    </w:p>
    <w:p w:rsidR="00516696" w:rsidRPr="00516696" w:rsidRDefault="00516696" w:rsidP="0024552F">
      <w:pPr>
        <w:shd w:val="clear" w:color="auto" w:fill="FFFFFF"/>
        <w:ind w:firstLine="708"/>
        <w:jc w:val="both"/>
        <w:rPr>
          <w:bCs/>
          <w:iCs/>
          <w:sz w:val="28"/>
          <w:szCs w:val="28"/>
        </w:rPr>
      </w:pPr>
      <w:r w:rsidRPr="00516696">
        <w:rPr>
          <w:bCs/>
          <w:iCs/>
          <w:sz w:val="28"/>
          <w:szCs w:val="28"/>
        </w:rPr>
        <w:t>Величины, которые могут принимать в результате опыта любое из возможных значений, заранее неизвестное, являются предметом нашего дальнейшего изучения.</w:t>
      </w:r>
    </w:p>
    <w:p w:rsidR="003F7177" w:rsidRDefault="00ED4002" w:rsidP="00886C62">
      <w:pPr>
        <w:shd w:val="clear" w:color="auto" w:fill="FFFFFF"/>
        <w:ind w:firstLine="708"/>
        <w:jc w:val="both"/>
        <w:rPr>
          <w:sz w:val="28"/>
          <w:szCs w:val="28"/>
        </w:rPr>
      </w:pPr>
      <w:r w:rsidRPr="00ED4002">
        <w:rPr>
          <w:b/>
          <w:bCs/>
          <w:iCs/>
          <w:sz w:val="28"/>
          <w:szCs w:val="28"/>
        </w:rPr>
        <w:lastRenderedPageBreak/>
        <w:t>Случайной</w:t>
      </w:r>
      <w:r w:rsidRPr="00ED4002">
        <w:rPr>
          <w:sz w:val="28"/>
          <w:szCs w:val="28"/>
        </w:rPr>
        <w:t> называют </w:t>
      </w:r>
      <w:r w:rsidRPr="00ED4002">
        <w:rPr>
          <w:iCs/>
          <w:sz w:val="28"/>
          <w:szCs w:val="28"/>
        </w:rPr>
        <w:t>величину</w:t>
      </w:r>
      <w:r w:rsidRPr="00ED4002">
        <w:rPr>
          <w:sz w:val="28"/>
          <w:szCs w:val="28"/>
        </w:rPr>
        <w:t>, которая в результате испытания примет </w:t>
      </w:r>
      <w:r w:rsidRPr="00ED4002">
        <w:rPr>
          <w:b/>
          <w:bCs/>
          <w:sz w:val="28"/>
          <w:szCs w:val="28"/>
        </w:rPr>
        <w:t>одно и только одно</w:t>
      </w:r>
      <w:r w:rsidRPr="00ED4002">
        <w:rPr>
          <w:sz w:val="28"/>
          <w:szCs w:val="28"/>
        </w:rPr>
        <w:t> числовое значение, зависящее от случайных факторов и заранее непредсказуемое.</w:t>
      </w:r>
    </w:p>
    <w:p w:rsidR="00ED4002" w:rsidRPr="00ED4002" w:rsidRDefault="00ED4002" w:rsidP="00886C62">
      <w:pPr>
        <w:shd w:val="clear" w:color="auto" w:fill="FFFFFF"/>
        <w:ind w:firstLine="708"/>
        <w:jc w:val="both"/>
        <w:rPr>
          <w:sz w:val="28"/>
          <w:szCs w:val="28"/>
        </w:rPr>
      </w:pPr>
      <w:r w:rsidRPr="00ED4002">
        <w:rPr>
          <w:sz w:val="28"/>
          <w:szCs w:val="28"/>
        </w:rPr>
        <w:t>Случайные величины, как правило, </w:t>
      </w:r>
      <w:r w:rsidRPr="00ED4002">
        <w:rPr>
          <w:b/>
          <w:bCs/>
          <w:sz w:val="28"/>
          <w:szCs w:val="28"/>
        </w:rPr>
        <w:t>обозначают</w:t>
      </w:r>
      <w:r w:rsidRPr="00ED4002">
        <w:rPr>
          <w:sz w:val="28"/>
          <w:szCs w:val="28"/>
        </w:rPr>
        <w:t> через</w:t>
      </w:r>
      <w:r w:rsidRPr="00ED4002">
        <w:rPr>
          <w:i/>
          <w:sz w:val="28"/>
          <w:szCs w:val="28"/>
          <w:lang w:val="en-US"/>
        </w:rPr>
        <w:t>X</w:t>
      </w:r>
      <w:r w:rsidRPr="00ED4002">
        <w:rPr>
          <w:i/>
          <w:sz w:val="28"/>
          <w:szCs w:val="28"/>
        </w:rPr>
        <w:t>, Y, Z</w:t>
      </w:r>
      <w:r w:rsidRPr="00ED4002">
        <w:rPr>
          <w:sz w:val="28"/>
          <w:szCs w:val="28"/>
        </w:rPr>
        <w:t xml:space="preserve"> , а их значения – соответствующими маленькими буквами с подстрочными индексами, например,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3</m:t>
            </m:r>
          </m:sub>
        </m:sSub>
      </m:oMath>
      <w:r w:rsidRPr="00ED4002">
        <w:rPr>
          <w:sz w:val="28"/>
          <w:szCs w:val="28"/>
        </w:rPr>
        <w:t> .</w:t>
      </w:r>
    </w:p>
    <w:p w:rsidR="00ED4002" w:rsidRPr="00ED4002" w:rsidRDefault="00ED4002" w:rsidP="00ED4002">
      <w:pPr>
        <w:shd w:val="clear" w:color="auto" w:fill="FFFFFF"/>
        <w:ind w:firstLine="708"/>
        <w:jc w:val="both"/>
        <w:rPr>
          <w:sz w:val="28"/>
          <w:szCs w:val="28"/>
          <w:u w:val="single"/>
        </w:rPr>
      </w:pPr>
      <w:r w:rsidRPr="00ED4002">
        <w:rPr>
          <w:sz w:val="28"/>
          <w:szCs w:val="28"/>
          <w:u w:val="single"/>
        </w:rPr>
        <w:t>Пример:</w:t>
      </w:r>
    </w:p>
    <w:p w:rsidR="00ED4002" w:rsidRPr="00ED4002" w:rsidRDefault="00ED4002" w:rsidP="00ED4002">
      <w:pPr>
        <w:shd w:val="clear" w:color="auto" w:fill="FFFFFF"/>
        <w:ind w:firstLine="708"/>
        <w:jc w:val="both"/>
        <w:rPr>
          <w:sz w:val="28"/>
          <w:szCs w:val="28"/>
        </w:rPr>
      </w:pPr>
      <w:r w:rsidRPr="00ED4002">
        <w:rPr>
          <w:i/>
          <w:sz w:val="28"/>
          <w:szCs w:val="28"/>
          <w:lang w:val="en-US"/>
        </w:rPr>
        <w:t>X</w:t>
      </w:r>
      <w:r w:rsidRPr="00ED4002">
        <w:rPr>
          <w:sz w:val="28"/>
          <w:szCs w:val="28"/>
        </w:rPr>
        <w:t> – количество очков, которое выпадет после броска игрального кубика.</w:t>
      </w:r>
    </w:p>
    <w:p w:rsidR="00ED4002" w:rsidRDefault="00ED4002" w:rsidP="00ED4002">
      <w:pPr>
        <w:shd w:val="clear" w:color="auto" w:fill="FFFFFF"/>
        <w:ind w:firstLine="708"/>
        <w:jc w:val="both"/>
        <w:rPr>
          <w:sz w:val="28"/>
          <w:szCs w:val="28"/>
        </w:rPr>
      </w:pPr>
      <w:r w:rsidRPr="00ED4002">
        <w:rPr>
          <w:sz w:val="28"/>
          <w:szCs w:val="28"/>
        </w:rPr>
        <w:t>В результате данного испытания выпадет </w:t>
      </w:r>
      <w:r w:rsidRPr="00ED4002">
        <w:rPr>
          <w:b/>
          <w:bCs/>
          <w:sz w:val="28"/>
          <w:szCs w:val="28"/>
        </w:rPr>
        <w:t>одна и только</w:t>
      </w:r>
      <w:r w:rsidRPr="00ED4002">
        <w:rPr>
          <w:sz w:val="28"/>
          <w:szCs w:val="28"/>
        </w:rPr>
        <w:t> грань, какая именно – не предсказать </w:t>
      </w:r>
      <w:r w:rsidRPr="00ED4002">
        <w:rPr>
          <w:i/>
          <w:iCs/>
          <w:sz w:val="28"/>
          <w:szCs w:val="28"/>
        </w:rPr>
        <w:t>(фокусы не рассматриваем)</w:t>
      </w:r>
      <w:r w:rsidRPr="00ED4002">
        <w:rPr>
          <w:sz w:val="28"/>
          <w:szCs w:val="28"/>
        </w:rPr>
        <w:t xml:space="preserve">; при этом случайная величина </w:t>
      </w:r>
      <w:r>
        <w:rPr>
          <w:i/>
          <w:sz w:val="28"/>
          <w:szCs w:val="28"/>
          <w:lang w:val="en-US"/>
        </w:rPr>
        <w:t>X</w:t>
      </w:r>
      <w:r w:rsidRPr="00ED4002">
        <w:rPr>
          <w:sz w:val="28"/>
          <w:szCs w:val="28"/>
        </w:rPr>
        <w:t>  может принять одно из следующий значений:</w:t>
      </w:r>
    </w:p>
    <w:p w:rsidR="00ED4002" w:rsidRPr="00ED4002" w:rsidRDefault="00723A7C" w:rsidP="00ED4002">
      <w:pPr>
        <w:shd w:val="clear" w:color="auto" w:fill="FFFFFF"/>
        <w:ind w:firstLine="708"/>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 xml:space="preserve">=1,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 xml:space="preserve">=2,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3</m:t>
              </m:r>
            </m:sub>
          </m:sSub>
          <m:r>
            <w:rPr>
              <w:rFonts w:ascii="Cambria Math" w:hAnsi="Cambria Math"/>
              <w:sz w:val="28"/>
              <w:szCs w:val="28"/>
            </w:rPr>
            <m:t xml:space="preserve">=3,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4</m:t>
              </m:r>
            </m:sub>
          </m:sSub>
          <m:r>
            <w:rPr>
              <w:rFonts w:ascii="Cambria Math" w:hAnsi="Cambria Math"/>
              <w:sz w:val="28"/>
              <w:szCs w:val="28"/>
            </w:rPr>
            <m:t xml:space="preserve">=4,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5</m:t>
              </m:r>
            </m:sub>
          </m:sSub>
          <m:r>
            <w:rPr>
              <w:rFonts w:ascii="Cambria Math" w:hAnsi="Cambria Math"/>
              <w:sz w:val="28"/>
              <w:szCs w:val="28"/>
            </w:rPr>
            <m:t xml:space="preserve">=5,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6</m:t>
              </m:r>
            </m:sub>
          </m:sSub>
          <m:r>
            <w:rPr>
              <w:rFonts w:ascii="Cambria Math" w:hAnsi="Cambria Math"/>
              <w:sz w:val="28"/>
              <w:szCs w:val="28"/>
            </w:rPr>
            <m:t>=6.</m:t>
          </m:r>
        </m:oMath>
      </m:oMathPara>
    </w:p>
    <w:p w:rsidR="00ED4002" w:rsidRPr="00ED4002" w:rsidRDefault="00ED4002" w:rsidP="00ED4002">
      <w:pPr>
        <w:shd w:val="clear" w:color="auto" w:fill="FFFFFF"/>
        <w:ind w:firstLine="708"/>
        <w:jc w:val="both"/>
        <w:rPr>
          <w:sz w:val="28"/>
          <w:szCs w:val="28"/>
        </w:rPr>
      </w:pPr>
      <w:r>
        <w:rPr>
          <w:i/>
          <w:sz w:val="28"/>
          <w:szCs w:val="28"/>
          <w:lang w:val="en-US"/>
        </w:rPr>
        <w:t>Y</w:t>
      </w:r>
      <w:r w:rsidRPr="00ED4002">
        <w:rPr>
          <w:sz w:val="28"/>
          <w:szCs w:val="28"/>
        </w:rPr>
        <w:t> – количество мальчиков среди 10 новорождённых.</w:t>
      </w:r>
    </w:p>
    <w:p w:rsidR="00ED4002" w:rsidRDefault="00ED4002" w:rsidP="00ED4002">
      <w:pPr>
        <w:shd w:val="clear" w:color="auto" w:fill="FFFFFF"/>
        <w:ind w:firstLine="708"/>
        <w:jc w:val="both"/>
        <w:rPr>
          <w:sz w:val="28"/>
          <w:szCs w:val="28"/>
        </w:rPr>
      </w:pPr>
      <w:r w:rsidRPr="00ED4002">
        <w:rPr>
          <w:sz w:val="28"/>
          <w:szCs w:val="28"/>
        </w:rPr>
        <w:t>Совершенно понятно, что это количество заранее не известно, и в очередном десятке родившихся детей может оказаться:</w:t>
      </w:r>
    </w:p>
    <w:p w:rsidR="00ED4002" w:rsidRPr="00ED4002" w:rsidRDefault="00723A7C" w:rsidP="00ED4002">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0</m:t>
            </m:r>
          </m:sub>
        </m:sSub>
        <m:r>
          <w:rPr>
            <w:rFonts w:ascii="Cambria Math" w:hAnsi="Cambria Math"/>
            <w:sz w:val="28"/>
            <w:szCs w:val="28"/>
          </w:rPr>
          <m:t xml:space="preserve">=0, </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1</m:t>
            </m:r>
          </m:sub>
        </m:sSub>
        <m:r>
          <w:rPr>
            <w:rFonts w:ascii="Cambria Math" w:hAnsi="Cambria Math"/>
            <w:sz w:val="28"/>
            <w:szCs w:val="28"/>
          </w:rPr>
          <m:t>=1,</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2</m:t>
            </m:r>
          </m:sub>
        </m:sSub>
        <m:r>
          <w:rPr>
            <w:rFonts w:ascii="Cambria Math" w:hAnsi="Cambria Math"/>
            <w:sz w:val="28"/>
            <w:szCs w:val="28"/>
          </w:rPr>
          <m:t xml:space="preserve">=2, </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3</m:t>
            </m:r>
          </m:sub>
        </m:sSub>
        <m:r>
          <w:rPr>
            <w:rFonts w:ascii="Cambria Math" w:hAnsi="Cambria Math"/>
            <w:sz w:val="28"/>
            <w:szCs w:val="28"/>
          </w:rPr>
          <m:t>=3, …,</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9</m:t>
            </m:r>
          </m:sub>
        </m:sSub>
        <m:r>
          <w:rPr>
            <w:rFonts w:ascii="Cambria Math" w:hAnsi="Cambria Math"/>
            <w:sz w:val="28"/>
            <w:szCs w:val="28"/>
          </w:rPr>
          <m:t>=9,</m:t>
        </m:r>
      </m:oMath>
      <w:r w:rsidR="00ED4002" w:rsidRPr="00ED4002">
        <w:rPr>
          <w:sz w:val="28"/>
          <w:szCs w:val="28"/>
        </w:rPr>
        <w:t xml:space="preserve"> либо </w:t>
      </w:r>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10</m:t>
            </m:r>
          </m:sub>
        </m:sSub>
        <m:r>
          <w:rPr>
            <w:rFonts w:ascii="Cambria Math" w:hAnsi="Cambria Math"/>
            <w:sz w:val="28"/>
            <w:szCs w:val="28"/>
          </w:rPr>
          <m:t>=10</m:t>
        </m:r>
      </m:oMath>
      <w:r w:rsidR="00ED4002" w:rsidRPr="00ED4002">
        <w:rPr>
          <w:sz w:val="28"/>
          <w:szCs w:val="28"/>
        </w:rPr>
        <w:t>  мальчиков – </w:t>
      </w:r>
      <w:r w:rsidR="00ED4002" w:rsidRPr="00ED4002">
        <w:rPr>
          <w:b/>
          <w:bCs/>
          <w:sz w:val="28"/>
          <w:szCs w:val="28"/>
        </w:rPr>
        <w:t>один и только один</w:t>
      </w:r>
      <w:r w:rsidR="00ED4002" w:rsidRPr="00ED4002">
        <w:rPr>
          <w:sz w:val="28"/>
          <w:szCs w:val="28"/>
        </w:rPr>
        <w:t> из перечисленных вариантов.</w:t>
      </w:r>
    </w:p>
    <w:p w:rsidR="00ED4002" w:rsidRPr="00ED4002" w:rsidRDefault="00ED4002" w:rsidP="00ED4002">
      <w:pPr>
        <w:shd w:val="clear" w:color="auto" w:fill="FFFFFF"/>
        <w:ind w:firstLine="708"/>
        <w:jc w:val="both"/>
        <w:rPr>
          <w:sz w:val="28"/>
          <w:szCs w:val="28"/>
        </w:rPr>
      </w:pPr>
      <w:r>
        <w:rPr>
          <w:i/>
          <w:sz w:val="28"/>
          <w:szCs w:val="28"/>
          <w:lang w:val="en-US"/>
        </w:rPr>
        <w:t>Z</w:t>
      </w:r>
      <w:r>
        <w:rPr>
          <w:sz w:val="28"/>
          <w:szCs w:val="28"/>
        </w:rPr>
        <w:t> –</w:t>
      </w:r>
      <w:r w:rsidRPr="00ED4002">
        <w:rPr>
          <w:sz w:val="28"/>
          <w:szCs w:val="28"/>
        </w:rPr>
        <w:t xml:space="preserve"> дальность прыжка в длину </w:t>
      </w:r>
      <w:r w:rsidRPr="00ED4002">
        <w:rPr>
          <w:i/>
          <w:iCs/>
          <w:sz w:val="28"/>
          <w:szCs w:val="28"/>
        </w:rPr>
        <w:t>(в некоторых единицах)</w:t>
      </w:r>
      <w:r w:rsidRPr="00ED4002">
        <w:rPr>
          <w:sz w:val="28"/>
          <w:szCs w:val="28"/>
        </w:rPr>
        <w:t xml:space="preserve">. Её не в состоянии предугадать даже мастер спорта. </w:t>
      </w:r>
      <w:r>
        <w:rPr>
          <w:sz w:val="28"/>
          <w:szCs w:val="28"/>
        </w:rPr>
        <w:t>С</w:t>
      </w:r>
      <w:r w:rsidRPr="00ED4002">
        <w:rPr>
          <w:sz w:val="28"/>
          <w:szCs w:val="28"/>
        </w:rPr>
        <w:t>лучайная величина</w:t>
      </w:r>
      <w:r>
        <w:rPr>
          <w:i/>
          <w:sz w:val="28"/>
          <w:szCs w:val="28"/>
          <w:lang w:val="en-US"/>
        </w:rPr>
        <w:t>Z</w:t>
      </w:r>
      <w:r w:rsidRPr="00ED4002">
        <w:rPr>
          <w:sz w:val="28"/>
          <w:szCs w:val="28"/>
        </w:rPr>
        <w:t> может принять </w:t>
      </w:r>
      <w:r w:rsidRPr="00ED4002">
        <w:rPr>
          <w:i/>
          <w:iCs/>
          <w:sz w:val="28"/>
          <w:szCs w:val="28"/>
        </w:rPr>
        <w:t>несчётно много</w:t>
      </w:r>
      <w:r w:rsidRPr="00ED4002">
        <w:rPr>
          <w:sz w:val="28"/>
          <w:szCs w:val="28"/>
        </w:rPr>
        <w:t> значений из некоторого числового промежутка. И в этом состоит её принципиальное отличие от предыдущих примеров.</w:t>
      </w:r>
    </w:p>
    <w:p w:rsidR="00516696" w:rsidRPr="00516696" w:rsidRDefault="000A638B" w:rsidP="000A638B">
      <w:pPr>
        <w:ind w:firstLine="708"/>
        <w:rPr>
          <w:sz w:val="28"/>
          <w:szCs w:val="28"/>
          <w:lang w:eastAsia="en-US"/>
        </w:rPr>
      </w:pPr>
      <w:r w:rsidRPr="000A638B">
        <w:rPr>
          <w:sz w:val="28"/>
          <w:szCs w:val="28"/>
          <w:u w:val="single"/>
          <w:lang w:eastAsia="en-US"/>
        </w:rPr>
        <w:t>Задание 1.</w:t>
      </w:r>
      <w:r w:rsidR="00AB616E">
        <w:rPr>
          <w:sz w:val="28"/>
          <w:szCs w:val="28"/>
          <w:u w:val="single"/>
          <w:lang w:eastAsia="en-US"/>
        </w:rPr>
        <w:t xml:space="preserve"> </w:t>
      </w:r>
      <w:r w:rsidR="00516696" w:rsidRPr="00516696">
        <w:rPr>
          <w:sz w:val="28"/>
          <w:szCs w:val="28"/>
          <w:lang w:eastAsia="en-US"/>
        </w:rPr>
        <w:t xml:space="preserve">Сыграно три партии в шахматы. </w:t>
      </w:r>
      <w:r w:rsidR="00516696" w:rsidRPr="00516696">
        <w:rPr>
          <w:i/>
          <w:sz w:val="28"/>
          <w:szCs w:val="28"/>
          <w:lang w:val="en-US" w:eastAsia="en-US"/>
        </w:rPr>
        <w:t>X</w:t>
      </w:r>
      <w:r w:rsidR="00516696" w:rsidRPr="00516696">
        <w:rPr>
          <w:sz w:val="28"/>
          <w:szCs w:val="28"/>
          <w:lang w:eastAsia="en-US"/>
        </w:rPr>
        <w:t xml:space="preserve"> – число выигранных шахматных партий. </w:t>
      </w:r>
      <w:r w:rsidR="00424742">
        <w:rPr>
          <w:sz w:val="28"/>
          <w:szCs w:val="28"/>
          <w:lang w:eastAsia="en-US"/>
        </w:rPr>
        <w:t xml:space="preserve">Записать </w:t>
      </w:r>
      <w:r w:rsidR="00516696" w:rsidRPr="00516696">
        <w:rPr>
          <w:sz w:val="28"/>
          <w:szCs w:val="28"/>
          <w:lang w:eastAsia="en-US"/>
        </w:rPr>
        <w:t xml:space="preserve">возможные значения случайной величины </w:t>
      </w:r>
      <w:r w:rsidR="00516696" w:rsidRPr="00516696">
        <w:rPr>
          <w:i/>
          <w:sz w:val="28"/>
          <w:szCs w:val="28"/>
          <w:lang w:eastAsia="en-US"/>
        </w:rPr>
        <w:t>Х</w:t>
      </w:r>
      <w:r w:rsidR="00516696" w:rsidRPr="00516696">
        <w:rPr>
          <w:sz w:val="28"/>
          <w:szCs w:val="28"/>
          <w:lang w:eastAsia="en-US"/>
        </w:rPr>
        <w:t>.</w:t>
      </w:r>
    </w:p>
    <w:p w:rsidR="00516696" w:rsidRPr="00516696" w:rsidRDefault="00516696" w:rsidP="000A638B">
      <w:pPr>
        <w:jc w:val="both"/>
        <w:rPr>
          <w:sz w:val="28"/>
          <w:szCs w:val="28"/>
          <w:lang w:eastAsia="en-US"/>
        </w:rPr>
      </w:pPr>
      <w:r w:rsidRPr="00516696">
        <w:rPr>
          <w:sz w:val="28"/>
          <w:szCs w:val="28"/>
          <w:lang w:eastAsia="en-US"/>
        </w:rPr>
        <w:t>Решение:</w:t>
      </w:r>
      <w:r w:rsidR="002F0A65">
        <w:rPr>
          <w:sz w:val="28"/>
          <w:szCs w:val="28"/>
          <w:lang w:eastAsia="en-US"/>
        </w:rPr>
        <w:t xml:space="preserve"> </w:t>
      </w:r>
      <w:r w:rsidRPr="00516696">
        <w:rPr>
          <w:sz w:val="28"/>
          <w:szCs w:val="28"/>
          <w:lang w:eastAsia="en-US"/>
        </w:rPr>
        <w:t xml:space="preserve">Возможные значения </w:t>
      </w:r>
      <m:oMath>
        <m:sSub>
          <m:sSubPr>
            <m:ctrlPr>
              <w:rPr>
                <w:rFonts w:ascii="Cambria Math" w:hAnsi="Cambria Math"/>
                <w:i/>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eastAsia="en-US"/>
              </w:rPr>
              <m:t>1</m:t>
            </m:r>
          </m:sub>
        </m:sSub>
        <m:r>
          <w:rPr>
            <w:rFonts w:ascii="Cambria Math" w:hAnsi="Cambria Math"/>
            <w:sz w:val="28"/>
            <w:szCs w:val="28"/>
            <w:lang w:eastAsia="en-US"/>
          </w:rPr>
          <m:t>= 0,</m:t>
        </m:r>
        <m:sSub>
          <m:sSubPr>
            <m:ctrlPr>
              <w:rPr>
                <w:rFonts w:ascii="Cambria Math" w:hAnsi="Cambria Math"/>
                <w:i/>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eastAsia="en-US"/>
              </w:rPr>
              <m:t>2</m:t>
            </m:r>
          </m:sub>
        </m:sSub>
        <m:r>
          <w:rPr>
            <w:rFonts w:ascii="Cambria Math" w:hAnsi="Cambria Math"/>
            <w:sz w:val="28"/>
            <w:szCs w:val="28"/>
            <w:lang w:eastAsia="en-US"/>
          </w:rPr>
          <m:t xml:space="preserve">= 1, </m:t>
        </m:r>
        <m:sSub>
          <m:sSubPr>
            <m:ctrlPr>
              <w:rPr>
                <w:rFonts w:ascii="Cambria Math" w:hAnsi="Cambria Math"/>
                <w:i/>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eastAsia="en-US"/>
              </w:rPr>
              <m:t>3</m:t>
            </m:r>
          </m:sub>
        </m:sSub>
        <m:r>
          <w:rPr>
            <w:rFonts w:ascii="Cambria Math" w:hAnsi="Cambria Math"/>
            <w:sz w:val="28"/>
            <w:szCs w:val="28"/>
            <w:lang w:eastAsia="en-US"/>
          </w:rPr>
          <m:t xml:space="preserve"> = 2, </m:t>
        </m:r>
        <m:sSub>
          <m:sSubPr>
            <m:ctrlPr>
              <w:rPr>
                <w:rFonts w:ascii="Cambria Math" w:hAnsi="Cambria Math"/>
                <w:i/>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eastAsia="en-US"/>
              </w:rPr>
              <m:t>4</m:t>
            </m:r>
          </m:sub>
        </m:sSub>
        <m:r>
          <w:rPr>
            <w:rFonts w:ascii="Cambria Math" w:hAnsi="Cambria Math"/>
            <w:sz w:val="28"/>
            <w:szCs w:val="28"/>
            <w:lang w:eastAsia="en-US"/>
          </w:rPr>
          <m:t xml:space="preserve"> = 3.</m:t>
        </m:r>
      </m:oMath>
    </w:p>
    <w:p w:rsidR="000A638B" w:rsidRPr="000A638B" w:rsidRDefault="000A638B" w:rsidP="000A638B">
      <w:pPr>
        <w:ind w:firstLine="708"/>
        <w:jc w:val="both"/>
        <w:rPr>
          <w:sz w:val="28"/>
          <w:szCs w:val="28"/>
          <w:lang w:eastAsia="en-US"/>
        </w:rPr>
      </w:pPr>
      <w:r>
        <w:rPr>
          <w:sz w:val="28"/>
          <w:szCs w:val="28"/>
          <w:u w:val="single"/>
          <w:lang w:eastAsia="en-US"/>
        </w:rPr>
        <w:t>Задание 2.</w:t>
      </w:r>
      <w:r w:rsidR="00AB616E">
        <w:rPr>
          <w:sz w:val="28"/>
          <w:szCs w:val="28"/>
          <w:u w:val="single"/>
          <w:lang w:eastAsia="en-US"/>
        </w:rPr>
        <w:t xml:space="preserve"> </w:t>
      </w:r>
      <w:r w:rsidRPr="000A638B">
        <w:rPr>
          <w:sz w:val="28"/>
          <w:szCs w:val="28"/>
          <w:lang w:eastAsia="en-US"/>
        </w:rPr>
        <w:t xml:space="preserve">Подбрасываем монету. </w:t>
      </w:r>
      <w:r w:rsidRPr="000A638B">
        <w:rPr>
          <w:i/>
          <w:sz w:val="28"/>
          <w:szCs w:val="28"/>
          <w:lang w:val="en-US" w:eastAsia="en-US"/>
        </w:rPr>
        <w:t>Y</w:t>
      </w:r>
      <w:r w:rsidRPr="000A638B">
        <w:rPr>
          <w:sz w:val="28"/>
          <w:szCs w:val="28"/>
          <w:lang w:eastAsia="en-US"/>
        </w:rPr>
        <w:t xml:space="preserve"> – выпадение одной из граней. Записать  возможные значения случайной величины </w:t>
      </w:r>
      <w:r w:rsidRPr="000A638B">
        <w:rPr>
          <w:i/>
          <w:sz w:val="28"/>
          <w:szCs w:val="28"/>
          <w:lang w:val="en-US" w:eastAsia="en-US"/>
        </w:rPr>
        <w:t>Y</w:t>
      </w:r>
      <w:r w:rsidRPr="000A638B">
        <w:rPr>
          <w:sz w:val="28"/>
          <w:szCs w:val="28"/>
          <w:lang w:eastAsia="en-US"/>
        </w:rPr>
        <w:t>.</w:t>
      </w:r>
    </w:p>
    <w:p w:rsidR="000A638B" w:rsidRPr="000A638B" w:rsidRDefault="000A638B" w:rsidP="000A638B">
      <w:pPr>
        <w:jc w:val="both"/>
        <w:rPr>
          <w:b/>
          <w:i/>
          <w:sz w:val="28"/>
          <w:szCs w:val="28"/>
          <w:lang w:eastAsia="en-US"/>
        </w:rPr>
      </w:pPr>
      <w:r w:rsidRPr="000A638B">
        <w:rPr>
          <w:sz w:val="28"/>
          <w:szCs w:val="28"/>
          <w:lang w:eastAsia="en-US"/>
        </w:rPr>
        <w:t xml:space="preserve">Решение: Возможные значения </w:t>
      </w:r>
      <m:oMath>
        <m:sSub>
          <m:sSubPr>
            <m:ctrlPr>
              <w:rPr>
                <w:rFonts w:ascii="Cambria Math" w:hAnsi="Cambria Math"/>
                <w:i/>
                <w:sz w:val="28"/>
                <w:szCs w:val="28"/>
                <w:lang w:eastAsia="en-US"/>
              </w:rPr>
            </m:ctrlPr>
          </m:sSubPr>
          <m:e>
            <m:r>
              <w:rPr>
                <w:rFonts w:ascii="Cambria Math" w:hAnsi="Cambria Math"/>
                <w:sz w:val="28"/>
                <w:szCs w:val="28"/>
                <w:lang w:eastAsia="en-US"/>
              </w:rPr>
              <m:t>y</m:t>
            </m:r>
          </m:e>
          <m:sub>
            <m:r>
              <w:rPr>
                <w:rFonts w:ascii="Cambria Math" w:hAnsi="Cambria Math"/>
                <w:sz w:val="28"/>
                <w:szCs w:val="28"/>
                <w:lang w:eastAsia="en-US"/>
              </w:rPr>
              <m:t>1</m:t>
            </m:r>
          </m:sub>
        </m:sSub>
        <m:r>
          <w:rPr>
            <w:rFonts w:ascii="Cambria Math" w:hAnsi="Cambria Math"/>
            <w:sz w:val="28"/>
            <w:szCs w:val="28"/>
            <w:lang w:eastAsia="en-US"/>
          </w:rPr>
          <m:t>="</m:t>
        </m:r>
        <m:r>
          <m:rPr>
            <m:nor/>
          </m:rPr>
          <w:rPr>
            <w:rFonts w:ascii="Cambria Math" w:hAnsi="Cambria Math"/>
            <w:sz w:val="28"/>
            <w:szCs w:val="28"/>
            <w:lang w:eastAsia="en-US"/>
          </w:rPr>
          <m:t>орел"</m:t>
        </m:r>
        <m:r>
          <w:rPr>
            <w:rFonts w:ascii="Cambria Math" w:hAnsi="Cambria Math"/>
            <w:sz w:val="28"/>
            <w:szCs w:val="28"/>
            <w:lang w:eastAsia="en-US"/>
          </w:rPr>
          <m:t xml:space="preserve">, </m:t>
        </m:r>
        <m:sSub>
          <m:sSubPr>
            <m:ctrlPr>
              <w:rPr>
                <w:rFonts w:ascii="Cambria Math" w:hAnsi="Cambria Math"/>
                <w:i/>
                <w:sz w:val="28"/>
                <w:szCs w:val="28"/>
                <w:lang w:val="en-US" w:eastAsia="en-US"/>
              </w:rPr>
            </m:ctrlPr>
          </m:sSubPr>
          <m:e>
            <m:r>
              <w:rPr>
                <w:rFonts w:ascii="Cambria Math" w:hAnsi="Cambria Math"/>
                <w:sz w:val="28"/>
                <w:szCs w:val="28"/>
                <w:lang w:val="en-US" w:eastAsia="en-US"/>
              </w:rPr>
              <m:t>y</m:t>
            </m:r>
          </m:e>
          <m:sub>
            <m:r>
              <w:rPr>
                <w:rFonts w:ascii="Cambria Math" w:hAnsi="Cambria Math"/>
                <w:sz w:val="28"/>
                <w:szCs w:val="28"/>
                <w:lang w:eastAsia="en-US"/>
              </w:rPr>
              <m:t>2</m:t>
            </m:r>
          </m:sub>
        </m:sSub>
        <m:r>
          <w:rPr>
            <w:rFonts w:ascii="Cambria Math" w:hAnsi="Cambria Math"/>
            <w:sz w:val="28"/>
            <w:szCs w:val="28"/>
            <w:lang w:eastAsia="en-US"/>
          </w:rPr>
          <m:t>="решка"</m:t>
        </m:r>
      </m:oMath>
      <w:r w:rsidRPr="000A638B">
        <w:rPr>
          <w:sz w:val="28"/>
          <w:szCs w:val="28"/>
          <w:lang w:eastAsia="en-US"/>
        </w:rPr>
        <w:t>.</w:t>
      </w:r>
    </w:p>
    <w:p w:rsidR="000A638B" w:rsidRPr="000A638B" w:rsidRDefault="000A638B" w:rsidP="000A638B">
      <w:pPr>
        <w:ind w:firstLine="708"/>
        <w:jc w:val="both"/>
        <w:rPr>
          <w:sz w:val="28"/>
          <w:szCs w:val="28"/>
          <w:lang w:eastAsia="en-US"/>
        </w:rPr>
      </w:pPr>
      <w:r w:rsidRPr="000A638B">
        <w:rPr>
          <w:sz w:val="28"/>
          <w:szCs w:val="28"/>
          <w:u w:val="single"/>
          <w:lang w:eastAsia="en-US"/>
        </w:rPr>
        <w:t>Задание 3.</w:t>
      </w:r>
      <w:r w:rsidR="00AB616E">
        <w:rPr>
          <w:sz w:val="28"/>
          <w:szCs w:val="28"/>
          <w:u w:val="single"/>
          <w:lang w:eastAsia="en-US"/>
        </w:rPr>
        <w:t xml:space="preserve"> </w:t>
      </w:r>
      <w:r w:rsidRPr="000A638B">
        <w:rPr>
          <w:sz w:val="28"/>
          <w:szCs w:val="28"/>
          <w:lang w:eastAsia="en-US"/>
        </w:rPr>
        <w:t xml:space="preserve">Выстрел из орудия. </w:t>
      </w:r>
      <w:r w:rsidRPr="000A638B">
        <w:rPr>
          <w:i/>
          <w:sz w:val="28"/>
          <w:szCs w:val="28"/>
          <w:lang w:val="en-US" w:eastAsia="en-US"/>
        </w:rPr>
        <w:t>Y</w:t>
      </w:r>
      <w:r w:rsidRPr="000A638B">
        <w:rPr>
          <w:sz w:val="28"/>
          <w:szCs w:val="28"/>
          <w:lang w:eastAsia="en-US"/>
        </w:rPr>
        <w:t xml:space="preserve"> - расстояние, которое пролетит снаряд при выстреле из орудия. Записать  возможные значения случайной величины </w:t>
      </w:r>
      <w:r w:rsidRPr="000A638B">
        <w:rPr>
          <w:i/>
          <w:sz w:val="28"/>
          <w:szCs w:val="28"/>
          <w:lang w:val="en-US" w:eastAsia="en-US"/>
        </w:rPr>
        <w:t>Y</w:t>
      </w:r>
      <w:r w:rsidRPr="000A638B">
        <w:rPr>
          <w:sz w:val="28"/>
          <w:szCs w:val="28"/>
          <w:lang w:eastAsia="en-US"/>
        </w:rPr>
        <w:t>.</w:t>
      </w:r>
    </w:p>
    <w:p w:rsidR="000A638B" w:rsidRDefault="000A638B" w:rsidP="000A638B">
      <w:pPr>
        <w:ind w:firstLine="708"/>
        <w:jc w:val="both"/>
        <w:rPr>
          <w:sz w:val="28"/>
          <w:szCs w:val="28"/>
          <w:lang w:eastAsia="en-US"/>
        </w:rPr>
      </w:pPr>
      <w:r w:rsidRPr="000A638B">
        <w:rPr>
          <w:sz w:val="28"/>
          <w:szCs w:val="28"/>
          <w:lang w:eastAsia="en-US"/>
        </w:rPr>
        <w:t xml:space="preserve">(Дальность полета зависит от установки прицела, силы и направления ветра, температуры и т. д., которые не могут быть полностью учтены). </w:t>
      </w:r>
      <w:r w:rsidRPr="000A638B">
        <w:rPr>
          <w:sz w:val="28"/>
          <w:szCs w:val="28"/>
          <w:lang w:eastAsia="en-US"/>
        </w:rPr>
        <w:tab/>
      </w:r>
    </w:p>
    <w:p w:rsidR="000A638B" w:rsidRPr="000A638B" w:rsidRDefault="000A638B" w:rsidP="000A638B">
      <w:pPr>
        <w:jc w:val="both"/>
        <w:rPr>
          <w:sz w:val="28"/>
          <w:szCs w:val="28"/>
          <w:lang w:eastAsia="en-US"/>
        </w:rPr>
      </w:pPr>
      <w:r w:rsidRPr="000A638B">
        <w:rPr>
          <w:sz w:val="28"/>
          <w:szCs w:val="28"/>
          <w:lang w:eastAsia="en-US"/>
        </w:rPr>
        <w:t xml:space="preserve">Решение: возможные значения этой величины принадлежат некоторому промежутку </w:t>
      </w:r>
      <m:oMath>
        <m:r>
          <w:rPr>
            <w:rFonts w:ascii="Cambria Math" w:hAnsi="Cambria Math"/>
            <w:sz w:val="28"/>
            <w:szCs w:val="28"/>
            <w:lang w:eastAsia="en-US"/>
          </w:rPr>
          <m:t>(</m:t>
        </m:r>
        <m:r>
          <w:rPr>
            <w:rFonts w:ascii="Cambria Math" w:hAnsi="Cambria Math"/>
            <w:sz w:val="28"/>
            <w:szCs w:val="28"/>
            <w:lang w:val="en-US" w:eastAsia="en-US"/>
          </w:rPr>
          <m:t>a</m:t>
        </m:r>
        <m:r>
          <w:rPr>
            <w:rFonts w:ascii="Cambria Math" w:hAnsi="Cambria Math"/>
            <w:sz w:val="28"/>
            <w:szCs w:val="28"/>
            <w:lang w:eastAsia="en-US"/>
          </w:rPr>
          <m:t>,</m:t>
        </m:r>
        <m:r>
          <w:rPr>
            <w:rFonts w:ascii="Cambria Math" w:hAnsi="Cambria Math"/>
            <w:sz w:val="28"/>
            <w:szCs w:val="28"/>
            <w:lang w:val="en-US" w:eastAsia="en-US"/>
          </w:rPr>
          <m:t>b</m:t>
        </m:r>
        <m:r>
          <w:rPr>
            <w:rFonts w:ascii="Cambria Math" w:hAnsi="Cambria Math"/>
            <w:sz w:val="28"/>
            <w:szCs w:val="28"/>
            <w:lang w:eastAsia="en-US"/>
          </w:rPr>
          <m:t>).</m:t>
        </m:r>
      </m:oMath>
    </w:p>
    <w:p w:rsidR="0024552F" w:rsidRPr="0024552F" w:rsidRDefault="0024552F" w:rsidP="0024552F">
      <w:pPr>
        <w:shd w:val="clear" w:color="auto" w:fill="FFFFFF"/>
        <w:ind w:firstLine="708"/>
        <w:jc w:val="center"/>
        <w:rPr>
          <w:b/>
          <w:sz w:val="28"/>
          <w:szCs w:val="28"/>
        </w:rPr>
      </w:pPr>
      <w:r>
        <w:rPr>
          <w:b/>
          <w:sz w:val="28"/>
          <w:szCs w:val="28"/>
        </w:rPr>
        <w:t>2.</w:t>
      </w:r>
      <w:r w:rsidRPr="0024552F">
        <w:rPr>
          <w:b/>
          <w:sz w:val="28"/>
          <w:szCs w:val="28"/>
        </w:rPr>
        <w:t>Понятие дискретной и непрерывной случайной величины</w:t>
      </w:r>
    </w:p>
    <w:p w:rsidR="00ED4002" w:rsidRPr="00ED4002" w:rsidRDefault="00ED4002" w:rsidP="000A638B">
      <w:pPr>
        <w:shd w:val="clear" w:color="auto" w:fill="FFFFFF"/>
        <w:ind w:firstLine="708"/>
        <w:jc w:val="both"/>
        <w:rPr>
          <w:sz w:val="28"/>
          <w:szCs w:val="28"/>
        </w:rPr>
      </w:pPr>
      <w:r w:rsidRPr="00ED4002">
        <w:rPr>
          <w:sz w:val="28"/>
          <w:szCs w:val="28"/>
        </w:rPr>
        <w:t>Таким образом, </w:t>
      </w:r>
      <w:r w:rsidRPr="00ED4002">
        <w:rPr>
          <w:b/>
          <w:bCs/>
          <w:sz w:val="28"/>
          <w:szCs w:val="28"/>
        </w:rPr>
        <w:t>случайные величины целесообразно разделить на 2 большие группы</w:t>
      </w:r>
      <w:r w:rsidR="002F0A65">
        <w:rPr>
          <w:b/>
          <w:bCs/>
          <w:sz w:val="28"/>
          <w:szCs w:val="28"/>
        </w:rPr>
        <w:t xml:space="preserve"> </w:t>
      </w:r>
      <w:r w:rsidR="000A638B" w:rsidRPr="000A638B">
        <w:rPr>
          <w:bCs/>
          <w:sz w:val="28"/>
          <w:szCs w:val="28"/>
        </w:rPr>
        <w:t>в</w:t>
      </w:r>
      <w:r w:rsidR="000A638B" w:rsidRPr="000A638B">
        <w:rPr>
          <w:sz w:val="28"/>
          <w:szCs w:val="28"/>
        </w:rPr>
        <w:t xml:space="preserve"> зависимости от того, какое значение принимает случайная величина – отдельное или из промежутка</w:t>
      </w:r>
      <w:r w:rsidRPr="00ED4002">
        <w:rPr>
          <w:sz w:val="28"/>
          <w:szCs w:val="28"/>
        </w:rPr>
        <w:t>:</w:t>
      </w:r>
    </w:p>
    <w:p w:rsidR="00424742" w:rsidRDefault="00ED4002" w:rsidP="00424742">
      <w:pPr>
        <w:shd w:val="clear" w:color="auto" w:fill="FFFFFF"/>
        <w:ind w:firstLine="708"/>
        <w:jc w:val="both"/>
        <w:rPr>
          <w:sz w:val="28"/>
          <w:szCs w:val="28"/>
        </w:rPr>
      </w:pPr>
      <w:r w:rsidRPr="00ED4002">
        <w:rPr>
          <w:sz w:val="28"/>
          <w:szCs w:val="28"/>
        </w:rPr>
        <w:t xml:space="preserve">1) </w:t>
      </w:r>
      <w:r w:rsidRPr="00424742">
        <w:rPr>
          <w:b/>
          <w:sz w:val="28"/>
          <w:szCs w:val="28"/>
        </w:rPr>
        <w:t>Дискретная </w:t>
      </w:r>
      <w:r w:rsidRPr="00424742">
        <w:rPr>
          <w:b/>
          <w:i/>
          <w:iCs/>
          <w:sz w:val="28"/>
          <w:szCs w:val="28"/>
        </w:rPr>
        <w:t>(прерывная)</w:t>
      </w:r>
      <w:r w:rsidRPr="00424742">
        <w:rPr>
          <w:b/>
          <w:sz w:val="28"/>
          <w:szCs w:val="28"/>
        </w:rPr>
        <w:t> случайная величина</w:t>
      </w:r>
      <w:r w:rsidRPr="00ED4002">
        <w:rPr>
          <w:sz w:val="28"/>
          <w:szCs w:val="28"/>
        </w:rPr>
        <w:t xml:space="preserve"> – принимает отдельно взятые, изолированные значения. Количество этих значений </w:t>
      </w:r>
      <w:r w:rsidRPr="00ED4002">
        <w:rPr>
          <w:i/>
          <w:iCs/>
          <w:sz w:val="28"/>
          <w:szCs w:val="28"/>
        </w:rPr>
        <w:t>конечно</w:t>
      </w:r>
      <w:r w:rsidRPr="00ED4002">
        <w:rPr>
          <w:sz w:val="28"/>
          <w:szCs w:val="28"/>
        </w:rPr>
        <w:t> либо </w:t>
      </w:r>
      <w:r w:rsidRPr="00ED4002">
        <w:rPr>
          <w:i/>
          <w:iCs/>
          <w:sz w:val="28"/>
          <w:szCs w:val="28"/>
        </w:rPr>
        <w:t>бесконечно, но счётно</w:t>
      </w:r>
      <w:r w:rsidRPr="00ED4002">
        <w:rPr>
          <w:sz w:val="28"/>
          <w:szCs w:val="28"/>
        </w:rPr>
        <w:t>.</w:t>
      </w:r>
    </w:p>
    <w:p w:rsidR="00424742" w:rsidRPr="00424742" w:rsidRDefault="00424742" w:rsidP="00424742">
      <w:pPr>
        <w:shd w:val="clear" w:color="auto" w:fill="FFFFFF"/>
        <w:ind w:firstLine="708"/>
        <w:jc w:val="both"/>
        <w:rPr>
          <w:sz w:val="28"/>
          <w:szCs w:val="28"/>
        </w:rPr>
      </w:pPr>
      <w:r w:rsidRPr="00424742">
        <w:rPr>
          <w:b/>
          <w:sz w:val="28"/>
          <w:szCs w:val="28"/>
        </w:rPr>
        <w:t>Счетным</w:t>
      </w:r>
      <w:r w:rsidRPr="00424742">
        <w:rPr>
          <w:sz w:val="28"/>
          <w:szCs w:val="28"/>
        </w:rPr>
        <w:t xml:space="preserve"> называется множество, элементы которого можно</w:t>
      </w:r>
      <w:r w:rsidR="002F0A65">
        <w:rPr>
          <w:sz w:val="28"/>
          <w:szCs w:val="28"/>
        </w:rPr>
        <w:t xml:space="preserve"> </w:t>
      </w:r>
      <w:r w:rsidRPr="00424742">
        <w:rPr>
          <w:sz w:val="28"/>
          <w:szCs w:val="28"/>
        </w:rPr>
        <w:t xml:space="preserve">пронумеровать числами натурального ряда: </w:t>
      </w:r>
      <m:oMath>
        <m:r>
          <w:rPr>
            <w:rFonts w:ascii="Cambria Math" w:hAnsi="Cambria Math"/>
            <w:sz w:val="28"/>
            <w:szCs w:val="28"/>
          </w:rPr>
          <m:t xml:space="preserve">1, 2,..., </m:t>
        </m:r>
        <m:r>
          <w:rPr>
            <w:rFonts w:ascii="Cambria Math" w:hAnsi="Cambria Math"/>
            <w:sz w:val="28"/>
            <w:szCs w:val="28"/>
            <w:lang w:val="en-US"/>
          </w:rPr>
          <m:t>n</m:t>
        </m:r>
        <m:r>
          <w:rPr>
            <w:rFonts w:ascii="Cambria Math" w:hAnsi="Cambria Math"/>
            <w:sz w:val="28"/>
            <w:szCs w:val="28"/>
          </w:rPr>
          <m:t>.</m:t>
        </m:r>
      </m:oMath>
    </w:p>
    <w:p w:rsidR="00424742" w:rsidRPr="00424742" w:rsidRDefault="00424742" w:rsidP="00424742">
      <w:pPr>
        <w:shd w:val="clear" w:color="auto" w:fill="FFFFFF"/>
        <w:ind w:firstLine="708"/>
        <w:jc w:val="both"/>
        <w:rPr>
          <w:sz w:val="28"/>
          <w:szCs w:val="28"/>
        </w:rPr>
      </w:pPr>
      <w:r w:rsidRPr="00424742">
        <w:rPr>
          <w:sz w:val="28"/>
          <w:szCs w:val="28"/>
        </w:rPr>
        <w:t xml:space="preserve">Например, число бракованных деталей среди </w:t>
      </w:r>
      <w:r w:rsidRPr="00424742">
        <w:rPr>
          <w:i/>
          <w:sz w:val="28"/>
          <w:szCs w:val="28"/>
          <w:lang w:val="en-US"/>
        </w:rPr>
        <w:t>n</w:t>
      </w:r>
      <w:r w:rsidRPr="00424742">
        <w:rPr>
          <w:sz w:val="28"/>
          <w:szCs w:val="28"/>
        </w:rPr>
        <w:t xml:space="preserve"> проверенных; число выпавших «гербов» при </w:t>
      </w:r>
      <w:r w:rsidRPr="00424742">
        <w:rPr>
          <w:i/>
          <w:sz w:val="28"/>
          <w:szCs w:val="28"/>
        </w:rPr>
        <w:t>n</w:t>
      </w:r>
      <w:r w:rsidRPr="00424742">
        <w:rPr>
          <w:sz w:val="28"/>
          <w:szCs w:val="28"/>
        </w:rPr>
        <w:t>–кратном</w:t>
      </w:r>
      <w:r>
        <w:rPr>
          <w:sz w:val="28"/>
          <w:szCs w:val="28"/>
        </w:rPr>
        <w:t xml:space="preserve"> бросании монеты; число девочек</w:t>
      </w:r>
      <w:r w:rsidRPr="00424742">
        <w:rPr>
          <w:sz w:val="28"/>
          <w:szCs w:val="28"/>
        </w:rPr>
        <w:t xml:space="preserve">, </w:t>
      </w:r>
      <w:r w:rsidRPr="00424742">
        <w:rPr>
          <w:sz w:val="28"/>
          <w:szCs w:val="28"/>
        </w:rPr>
        <w:lastRenderedPageBreak/>
        <w:t>родившихся в течении суток в определенной стране; число учащихся, опрошенных на уроке; число солнечных дней в году. Т.е. случайная величина может принимать отдельные изолированные значения, которые можно заранее перечислить.</w:t>
      </w:r>
    </w:p>
    <w:p w:rsidR="00424742" w:rsidRPr="00424742" w:rsidRDefault="00424742" w:rsidP="00424742">
      <w:pPr>
        <w:shd w:val="clear" w:color="auto" w:fill="FFFFFF"/>
        <w:ind w:firstLine="708"/>
        <w:jc w:val="both"/>
        <w:rPr>
          <w:sz w:val="28"/>
          <w:szCs w:val="28"/>
        </w:rPr>
      </w:pPr>
      <w:r w:rsidRPr="00424742">
        <w:rPr>
          <w:sz w:val="28"/>
          <w:szCs w:val="28"/>
        </w:rPr>
        <w:t xml:space="preserve">Например, </w:t>
      </w:r>
      <w:r w:rsidRPr="00424742">
        <w:rPr>
          <w:i/>
          <w:sz w:val="28"/>
          <w:szCs w:val="28"/>
        </w:rPr>
        <w:t>X</w:t>
      </w:r>
      <w:r w:rsidRPr="00424742">
        <w:rPr>
          <w:sz w:val="28"/>
          <w:szCs w:val="28"/>
        </w:rPr>
        <w:t xml:space="preserve"> - число шахматных партий, окончившихся ничейным результатом, из трех сыгранных. В этом случае величина </w:t>
      </w:r>
      <w:r w:rsidRPr="00424742">
        <w:rPr>
          <w:i/>
          <w:sz w:val="28"/>
          <w:szCs w:val="28"/>
        </w:rPr>
        <w:t>X</w:t>
      </w:r>
      <w:r w:rsidRPr="00424742">
        <w:rPr>
          <w:sz w:val="28"/>
          <w:szCs w:val="28"/>
        </w:rPr>
        <w:t xml:space="preserve"> может принять следующие значения: </w:t>
      </w:r>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1</m:t>
            </m:r>
          </m:sub>
        </m:sSub>
        <m:r>
          <w:rPr>
            <w:rFonts w:ascii="Cambria Math" w:hAnsi="Cambria Math"/>
            <w:sz w:val="28"/>
            <w:szCs w:val="28"/>
          </w:rPr>
          <m:t>= 0,</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2</m:t>
            </m:r>
          </m:sub>
        </m:sSub>
        <m:r>
          <w:rPr>
            <w:rFonts w:ascii="Cambria Math" w:hAnsi="Cambria Math"/>
            <w:sz w:val="28"/>
            <w:szCs w:val="28"/>
          </w:rPr>
          <m:t xml:space="preserve">= 1, </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3</m:t>
            </m:r>
          </m:sub>
        </m:sSub>
        <m:r>
          <w:rPr>
            <w:rFonts w:ascii="Cambria Math" w:hAnsi="Cambria Math"/>
            <w:sz w:val="28"/>
            <w:szCs w:val="28"/>
          </w:rPr>
          <m:t xml:space="preserve"> = 2, </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4</m:t>
            </m:r>
          </m:sub>
        </m:sSub>
        <m:r>
          <w:rPr>
            <w:rFonts w:ascii="Cambria Math" w:hAnsi="Cambria Math"/>
            <w:sz w:val="28"/>
            <w:szCs w:val="28"/>
          </w:rPr>
          <m:t xml:space="preserve"> = 3</m:t>
        </m:r>
      </m:oMath>
      <w:r w:rsidRPr="00424742">
        <w:rPr>
          <w:sz w:val="28"/>
          <w:szCs w:val="28"/>
        </w:rPr>
        <w:t>.</w:t>
      </w:r>
    </w:p>
    <w:p w:rsidR="00ED4002" w:rsidRDefault="00ED4002" w:rsidP="000A638B">
      <w:pPr>
        <w:shd w:val="clear" w:color="auto" w:fill="FFFFFF"/>
        <w:ind w:firstLine="708"/>
        <w:jc w:val="both"/>
        <w:rPr>
          <w:sz w:val="28"/>
          <w:szCs w:val="28"/>
        </w:rPr>
      </w:pPr>
      <w:r w:rsidRPr="00ED4002">
        <w:rPr>
          <w:sz w:val="28"/>
          <w:szCs w:val="28"/>
        </w:rPr>
        <w:t xml:space="preserve">2) </w:t>
      </w:r>
      <w:r w:rsidRPr="00424742">
        <w:rPr>
          <w:b/>
          <w:sz w:val="28"/>
          <w:szCs w:val="28"/>
        </w:rPr>
        <w:t>Непрерывная случайная величина</w:t>
      </w:r>
      <w:r w:rsidRPr="00ED4002">
        <w:rPr>
          <w:sz w:val="28"/>
          <w:szCs w:val="28"/>
        </w:rPr>
        <w:t xml:space="preserve"> – принимает </w:t>
      </w:r>
      <w:r w:rsidRPr="00ED4002">
        <w:rPr>
          <w:b/>
          <w:bCs/>
          <w:sz w:val="28"/>
          <w:szCs w:val="28"/>
        </w:rPr>
        <w:t>все</w:t>
      </w:r>
      <w:r w:rsidRPr="00ED4002">
        <w:rPr>
          <w:sz w:val="28"/>
          <w:szCs w:val="28"/>
        </w:rPr>
        <w:t> числовые значения из некоторого конечного или бесконечного промежутка.</w:t>
      </w:r>
    </w:p>
    <w:p w:rsidR="00424742" w:rsidRPr="00424742" w:rsidRDefault="00424742" w:rsidP="00424742">
      <w:pPr>
        <w:shd w:val="clear" w:color="auto" w:fill="FFFFFF"/>
        <w:ind w:firstLine="708"/>
        <w:jc w:val="both"/>
        <w:rPr>
          <w:sz w:val="28"/>
          <w:szCs w:val="28"/>
        </w:rPr>
      </w:pPr>
      <w:r w:rsidRPr="00424742">
        <w:rPr>
          <w:sz w:val="28"/>
          <w:szCs w:val="28"/>
        </w:rPr>
        <w:t>Примерами непрерывной случайной величины служат: время безаварийной работы станка; расход горючего на единицу расстояния; количество осадков, выпавших в сутки.</w:t>
      </w:r>
    </w:p>
    <w:p w:rsidR="00424742" w:rsidRPr="00424742" w:rsidRDefault="00424742" w:rsidP="00424742">
      <w:pPr>
        <w:shd w:val="clear" w:color="auto" w:fill="FFFFFF"/>
        <w:ind w:firstLine="708"/>
        <w:jc w:val="both"/>
        <w:rPr>
          <w:sz w:val="28"/>
          <w:szCs w:val="28"/>
        </w:rPr>
      </w:pPr>
      <w:r w:rsidRPr="00424742">
        <w:rPr>
          <w:sz w:val="28"/>
          <w:szCs w:val="28"/>
        </w:rPr>
        <w:t>Рассмотрим непрерывную случайную величину на примере дальности полета артиллерийского снаряда. Предположим, что расчетная дальность полета снаряда 7000 м. Пусть при первом выстреле снаряд пролетел 7020 м, а при втором -7040 м. При последующих выстрелах снаряд может пролететь и 7030, и 6995 м. Другими словами, снаряд может попасть в любую точку некоторого промежутка и невозможно указать какие-либо два возможных значения дальности полета снаряда, между которыми не найдется хотя бы одного возможного значения рассматриваемой случайной величины.</w:t>
      </w:r>
    </w:p>
    <w:p w:rsidR="00ED4002" w:rsidRPr="00ED4002" w:rsidRDefault="00ED4002" w:rsidP="00ED4002">
      <w:pPr>
        <w:shd w:val="clear" w:color="auto" w:fill="FFFFFF"/>
        <w:ind w:firstLine="708"/>
        <w:jc w:val="both"/>
        <w:rPr>
          <w:sz w:val="28"/>
          <w:szCs w:val="28"/>
        </w:rPr>
      </w:pPr>
      <w:r w:rsidRPr="00ED4002">
        <w:rPr>
          <w:b/>
          <w:bCs/>
          <w:i/>
          <w:iCs/>
          <w:sz w:val="28"/>
          <w:szCs w:val="28"/>
        </w:rPr>
        <w:t>Примечание</w:t>
      </w:r>
      <w:r w:rsidRPr="00ED4002">
        <w:rPr>
          <w:i/>
          <w:iCs/>
          <w:sz w:val="28"/>
          <w:szCs w:val="28"/>
        </w:rPr>
        <w:t>: в учебной литературе популярны аббревиатуры ДСВ и НСВ</w:t>
      </w:r>
    </w:p>
    <w:p w:rsidR="00EF401F" w:rsidRDefault="00EF401F" w:rsidP="00EF401F">
      <w:pPr>
        <w:shd w:val="clear" w:color="auto" w:fill="FFFFFF"/>
        <w:ind w:firstLine="708"/>
        <w:jc w:val="both"/>
        <w:rPr>
          <w:sz w:val="28"/>
          <w:szCs w:val="28"/>
        </w:rPr>
      </w:pPr>
      <w:r w:rsidRPr="00EF401F">
        <w:rPr>
          <w:color w:val="000000"/>
          <w:sz w:val="28"/>
          <w:szCs w:val="28"/>
          <w:u w:val="single"/>
        </w:rPr>
        <w:t>Задание для самостоятельного решения</w:t>
      </w:r>
      <w:r>
        <w:rPr>
          <w:color w:val="000000"/>
          <w:sz w:val="28"/>
          <w:szCs w:val="28"/>
        </w:rPr>
        <w:t>:</w:t>
      </w:r>
    </w:p>
    <w:p w:rsidR="00EF401F" w:rsidRPr="00EF401F" w:rsidRDefault="00EF401F" w:rsidP="00EF401F">
      <w:pPr>
        <w:shd w:val="clear" w:color="auto" w:fill="FFFFFF"/>
        <w:ind w:firstLine="708"/>
        <w:jc w:val="both"/>
        <w:rPr>
          <w:sz w:val="28"/>
          <w:szCs w:val="28"/>
        </w:rPr>
      </w:pPr>
      <w:r w:rsidRPr="00EF401F">
        <w:rPr>
          <w:sz w:val="28"/>
          <w:szCs w:val="28"/>
        </w:rPr>
        <w:t xml:space="preserve">Определить вид случайной величины. Отметить буквой </w:t>
      </w:r>
      <w:r w:rsidRPr="00EF401F">
        <w:rPr>
          <w:b/>
          <w:sz w:val="28"/>
          <w:szCs w:val="28"/>
        </w:rPr>
        <w:t xml:space="preserve">Д- </w:t>
      </w:r>
      <w:r w:rsidRPr="00EF401F">
        <w:rPr>
          <w:sz w:val="28"/>
          <w:szCs w:val="28"/>
        </w:rPr>
        <w:t xml:space="preserve">дискретные случайные величины, </w:t>
      </w:r>
      <w:r w:rsidRPr="00EF401F">
        <w:rPr>
          <w:b/>
          <w:sz w:val="28"/>
          <w:szCs w:val="28"/>
        </w:rPr>
        <w:t>Н</w:t>
      </w:r>
      <w:r w:rsidRPr="00EF401F">
        <w:rPr>
          <w:sz w:val="28"/>
          <w:szCs w:val="28"/>
        </w:rPr>
        <w:t>- непрерывные случайные величины.</w:t>
      </w:r>
    </w:p>
    <w:p w:rsidR="00EF401F" w:rsidRPr="00EF401F" w:rsidRDefault="00EF401F" w:rsidP="000128CD">
      <w:pPr>
        <w:numPr>
          <w:ilvl w:val="0"/>
          <w:numId w:val="165"/>
        </w:numPr>
        <w:shd w:val="clear" w:color="auto" w:fill="FFFFFF"/>
        <w:jc w:val="both"/>
        <w:rPr>
          <w:sz w:val="28"/>
          <w:szCs w:val="28"/>
        </w:rPr>
      </w:pPr>
      <w:r w:rsidRPr="00EF401F">
        <w:rPr>
          <w:sz w:val="28"/>
          <w:szCs w:val="28"/>
        </w:rPr>
        <w:t>Время безаварийной работы станка.</w:t>
      </w:r>
    </w:p>
    <w:p w:rsidR="00EF401F" w:rsidRPr="00EF401F" w:rsidRDefault="00EF401F" w:rsidP="000128CD">
      <w:pPr>
        <w:numPr>
          <w:ilvl w:val="0"/>
          <w:numId w:val="165"/>
        </w:numPr>
        <w:shd w:val="clear" w:color="auto" w:fill="FFFFFF"/>
        <w:jc w:val="both"/>
        <w:rPr>
          <w:sz w:val="28"/>
          <w:szCs w:val="28"/>
        </w:rPr>
      </w:pPr>
      <w:r w:rsidRPr="00EF401F">
        <w:rPr>
          <w:sz w:val="28"/>
          <w:szCs w:val="28"/>
        </w:rPr>
        <w:t>Расход горючего на единицу расстояния.</w:t>
      </w:r>
    </w:p>
    <w:p w:rsidR="00EF401F" w:rsidRPr="00EF401F" w:rsidRDefault="00EF401F" w:rsidP="000128CD">
      <w:pPr>
        <w:numPr>
          <w:ilvl w:val="0"/>
          <w:numId w:val="165"/>
        </w:numPr>
        <w:shd w:val="clear" w:color="auto" w:fill="FFFFFF"/>
        <w:jc w:val="both"/>
        <w:rPr>
          <w:sz w:val="28"/>
          <w:szCs w:val="28"/>
        </w:rPr>
      </w:pPr>
      <w:r w:rsidRPr="00EF401F">
        <w:rPr>
          <w:sz w:val="28"/>
          <w:szCs w:val="28"/>
        </w:rPr>
        <w:t>Число студентов в группе.</w:t>
      </w:r>
    </w:p>
    <w:p w:rsidR="00EF401F" w:rsidRPr="00EF401F" w:rsidRDefault="00EF401F" w:rsidP="000128CD">
      <w:pPr>
        <w:numPr>
          <w:ilvl w:val="0"/>
          <w:numId w:val="165"/>
        </w:numPr>
        <w:shd w:val="clear" w:color="auto" w:fill="FFFFFF"/>
        <w:jc w:val="both"/>
        <w:rPr>
          <w:sz w:val="28"/>
          <w:szCs w:val="28"/>
        </w:rPr>
      </w:pPr>
      <w:r w:rsidRPr="00EF401F">
        <w:rPr>
          <w:sz w:val="28"/>
          <w:szCs w:val="28"/>
        </w:rPr>
        <w:t xml:space="preserve">Бросаем игральную кость один раз? Два раза? </w:t>
      </w:r>
      <w:r w:rsidRPr="00EF401F">
        <w:rPr>
          <w:sz w:val="28"/>
          <w:szCs w:val="28"/>
          <w:lang w:val="en-US"/>
        </w:rPr>
        <w:t>n</w:t>
      </w:r>
      <w:r w:rsidRPr="00EF401F">
        <w:rPr>
          <w:sz w:val="28"/>
          <w:szCs w:val="28"/>
        </w:rPr>
        <w:t xml:space="preserve"> раз?</w:t>
      </w:r>
    </w:p>
    <w:p w:rsidR="00EF401F" w:rsidRPr="00EF401F" w:rsidRDefault="00EF401F" w:rsidP="000128CD">
      <w:pPr>
        <w:numPr>
          <w:ilvl w:val="0"/>
          <w:numId w:val="165"/>
        </w:numPr>
        <w:shd w:val="clear" w:color="auto" w:fill="FFFFFF"/>
        <w:jc w:val="both"/>
        <w:rPr>
          <w:sz w:val="28"/>
          <w:szCs w:val="28"/>
        </w:rPr>
      </w:pPr>
      <w:r w:rsidRPr="00EF401F">
        <w:rPr>
          <w:sz w:val="28"/>
          <w:szCs w:val="28"/>
        </w:rPr>
        <w:t>Количество осадков, выпавших в сутки.</w:t>
      </w:r>
    </w:p>
    <w:p w:rsidR="00EF401F" w:rsidRPr="00EF401F" w:rsidRDefault="00EF401F" w:rsidP="000128CD">
      <w:pPr>
        <w:numPr>
          <w:ilvl w:val="0"/>
          <w:numId w:val="165"/>
        </w:numPr>
        <w:shd w:val="clear" w:color="auto" w:fill="FFFFFF"/>
        <w:jc w:val="both"/>
        <w:rPr>
          <w:sz w:val="28"/>
          <w:szCs w:val="28"/>
        </w:rPr>
      </w:pPr>
      <w:r w:rsidRPr="00EF401F">
        <w:rPr>
          <w:sz w:val="28"/>
          <w:szCs w:val="28"/>
        </w:rPr>
        <w:t>Выстрел по мишени.</w:t>
      </w:r>
    </w:p>
    <w:p w:rsidR="00EF401F" w:rsidRPr="00EF401F" w:rsidRDefault="00EF401F" w:rsidP="000128CD">
      <w:pPr>
        <w:numPr>
          <w:ilvl w:val="0"/>
          <w:numId w:val="165"/>
        </w:numPr>
        <w:shd w:val="clear" w:color="auto" w:fill="FFFFFF"/>
        <w:jc w:val="both"/>
        <w:rPr>
          <w:sz w:val="28"/>
          <w:szCs w:val="28"/>
        </w:rPr>
      </w:pPr>
      <w:r w:rsidRPr="00EF401F">
        <w:rPr>
          <w:sz w:val="28"/>
          <w:szCs w:val="28"/>
        </w:rPr>
        <w:t>Измерение температуры больного при обследовании.</w:t>
      </w:r>
    </w:p>
    <w:p w:rsidR="00E1524B" w:rsidRPr="00E1524B" w:rsidRDefault="00A0224E" w:rsidP="00E1524B">
      <w:pPr>
        <w:shd w:val="clear" w:color="auto" w:fill="FFFFFF"/>
        <w:ind w:firstLine="708"/>
        <w:jc w:val="center"/>
        <w:rPr>
          <w:b/>
          <w:bCs/>
          <w:szCs w:val="28"/>
        </w:rPr>
      </w:pPr>
      <w:r>
        <w:rPr>
          <w:b/>
          <w:bCs/>
          <w:sz w:val="28"/>
          <w:szCs w:val="28"/>
        </w:rPr>
        <w:t>3.</w:t>
      </w:r>
      <w:r w:rsidR="00E1524B" w:rsidRPr="00E1524B">
        <w:rPr>
          <w:b/>
          <w:bCs/>
          <w:sz w:val="28"/>
          <w:szCs w:val="28"/>
        </w:rPr>
        <w:t>Закон распределения случайной величины</w:t>
      </w:r>
    </w:p>
    <w:p w:rsidR="00B32841" w:rsidRPr="00B32841" w:rsidRDefault="006B40C3" w:rsidP="00B32841">
      <w:pPr>
        <w:spacing w:line="276" w:lineRule="auto"/>
        <w:ind w:firstLine="709"/>
        <w:jc w:val="both"/>
        <w:rPr>
          <w:color w:val="000000"/>
          <w:sz w:val="28"/>
          <w:szCs w:val="28"/>
        </w:rPr>
      </w:pPr>
      <w:r w:rsidRPr="006B40C3">
        <w:rPr>
          <w:color w:val="000000"/>
          <w:sz w:val="28"/>
          <w:szCs w:val="28"/>
        </w:rPr>
        <w:t xml:space="preserve">– это </w:t>
      </w:r>
      <w:r w:rsidRPr="006B40C3">
        <w:rPr>
          <w:i/>
          <w:iCs/>
          <w:color w:val="000000"/>
          <w:sz w:val="28"/>
          <w:szCs w:val="28"/>
        </w:rPr>
        <w:t xml:space="preserve">соответствие </w:t>
      </w:r>
      <w:r w:rsidRPr="006B40C3">
        <w:rPr>
          <w:color w:val="000000"/>
          <w:sz w:val="28"/>
          <w:szCs w:val="28"/>
        </w:rPr>
        <w:t>между возможными значениями этой величины и их вероятностями. Закон распределения дискретной случайной величины обыч</w:t>
      </w:r>
      <w:r>
        <w:rPr>
          <w:color w:val="000000"/>
          <w:sz w:val="28"/>
          <w:szCs w:val="28"/>
        </w:rPr>
        <w:t>но задается рядом распределения</w:t>
      </w:r>
      <w:r w:rsidR="00B32841">
        <w:rPr>
          <w:color w:val="000000"/>
          <w:sz w:val="28"/>
          <w:szCs w:val="28"/>
        </w:rPr>
        <w:t xml:space="preserve">. </w:t>
      </w:r>
      <w:r w:rsidR="00B32841" w:rsidRPr="00B32841">
        <w:rPr>
          <w:color w:val="000000"/>
          <w:sz w:val="28"/>
          <w:szCs w:val="28"/>
        </w:rPr>
        <w:t xml:space="preserve">Рядом распределения дискретной случайной величины </w:t>
      </w:r>
      <w:r w:rsidR="00B32841" w:rsidRPr="00B32841">
        <w:rPr>
          <w:i/>
          <w:color w:val="000000"/>
          <w:sz w:val="28"/>
          <w:szCs w:val="28"/>
        </w:rPr>
        <w:t>Х</w:t>
      </w:r>
      <w:r w:rsidR="00B32841" w:rsidRPr="00B32841">
        <w:rPr>
          <w:color w:val="000000"/>
          <w:sz w:val="28"/>
          <w:szCs w:val="28"/>
        </w:rPr>
        <w:t xml:space="preserve"> называется таблица, в верхней строке которой перечислены в порядке возрастания все возможные значения случайной величины </w:t>
      </w:r>
      <w:r w:rsidR="00B32841" w:rsidRPr="00EA2E8A">
        <w:rPr>
          <w:i/>
          <w:color w:val="000000"/>
          <w:sz w:val="28"/>
          <w:szCs w:val="28"/>
        </w:rPr>
        <w:t>X</w:t>
      </w:r>
      <w:r w:rsidR="00B32841" w:rsidRPr="00B32841">
        <w:rPr>
          <w:color w:val="000000"/>
          <w:sz w:val="28"/>
          <w:szCs w:val="28"/>
        </w:rPr>
        <w:t xml:space="preserve"> : </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1</m:t>
            </m:r>
          </m:sub>
        </m:sSub>
        <m:r>
          <w:rPr>
            <w:rFonts w:ascii="Cambria Math" w:hAnsi="Cambria Math"/>
            <w:color w:val="000000"/>
            <w:sz w:val="28"/>
            <w:szCs w:val="28"/>
            <w:vertAlign w:val="subscript"/>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2</m:t>
            </m:r>
          </m:sub>
        </m:sSub>
        <m:r>
          <w:rPr>
            <w:rFonts w:ascii="Cambria Math" w:hAnsi="Cambria Math"/>
            <w:color w:val="000000"/>
            <w:sz w:val="28"/>
            <w:szCs w:val="28"/>
            <w:vertAlign w:val="subscript"/>
          </w:rPr>
          <m:t>,</m:t>
        </m:r>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n</m:t>
            </m:r>
          </m:sub>
        </m:sSub>
        <m:r>
          <w:rPr>
            <w:rFonts w:ascii="Cambria Math"/>
            <w:color w:val="000000"/>
            <w:sz w:val="28"/>
            <w:szCs w:val="28"/>
          </w:rPr>
          <m:t>,</m:t>
        </m:r>
        <m:r>
          <w:rPr>
            <w:rFonts w:ascii="Cambria Math"/>
            <w:color w:val="000000"/>
            <w:sz w:val="28"/>
            <w:szCs w:val="28"/>
          </w:rPr>
          <m:t>…</m:t>
        </m:r>
      </m:oMath>
      <w:r w:rsidR="00B32841" w:rsidRPr="00B32841">
        <w:rPr>
          <w:color w:val="000000"/>
          <w:sz w:val="28"/>
          <w:szCs w:val="28"/>
        </w:rPr>
        <w:t xml:space="preserve">, а внижней – вероятности этих значений: </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r>
          <w:rPr>
            <w:rFonts w:ascii="Cambria Math" w:hAnsi="Cambria Math"/>
            <w:color w:val="000000"/>
            <w:sz w:val="28"/>
            <w:szCs w:val="28"/>
          </w:rPr>
          <m:t>,…</m:t>
        </m:r>
      </m:oMath>
      <w:r w:rsidR="00B32841" w:rsidRPr="00B32841">
        <w:rPr>
          <w:color w:val="000000"/>
          <w:sz w:val="28"/>
          <w:szCs w:val="28"/>
        </w:rPr>
        <w:t>.</w:t>
      </w:r>
    </w:p>
    <w:p w:rsidR="006B40C3" w:rsidRPr="006B40C3" w:rsidRDefault="006B40C3" w:rsidP="006B40C3">
      <w:pPr>
        <w:spacing w:line="276" w:lineRule="auto"/>
        <w:ind w:firstLine="709"/>
        <w:jc w:val="both"/>
        <w:rPr>
          <w:color w:val="000000"/>
          <w:sz w:val="28"/>
          <w:szCs w:val="28"/>
        </w:rPr>
      </w:pPr>
    </w:p>
    <w:tbl>
      <w:tblPr>
        <w:tblStyle w:val="110"/>
        <w:tblW w:w="0" w:type="auto"/>
        <w:tblInd w:w="2434" w:type="dxa"/>
        <w:tblLook w:val="04A0"/>
      </w:tblPr>
      <w:tblGrid>
        <w:gridCol w:w="817"/>
        <w:gridCol w:w="992"/>
        <w:gridCol w:w="993"/>
        <w:gridCol w:w="1134"/>
        <w:gridCol w:w="850"/>
      </w:tblGrid>
      <w:tr w:rsidR="006B40C3" w:rsidRPr="006B40C3" w:rsidTr="008A3503">
        <w:trPr>
          <w:trHeight w:val="381"/>
        </w:trPr>
        <w:tc>
          <w:tcPr>
            <w:tcW w:w="817" w:type="dxa"/>
          </w:tcPr>
          <w:p w:rsidR="006B40C3" w:rsidRPr="006B40C3" w:rsidRDefault="00723A7C" w:rsidP="006B40C3">
            <w:pPr>
              <w:spacing w:line="276" w:lineRule="auto"/>
              <w:jc w:val="both"/>
              <w:rPr>
                <w:i/>
                <w:color w:val="000000"/>
                <w:sz w:val="28"/>
                <w:szCs w:val="28"/>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1</m:t>
                    </m:r>
                  </m:sub>
                </m:sSub>
              </m:oMath>
            </m:oMathPara>
          </w:p>
        </w:tc>
        <w:tc>
          <w:tcPr>
            <w:tcW w:w="992" w:type="dxa"/>
          </w:tcPr>
          <w:p w:rsidR="006B40C3" w:rsidRPr="006B40C3" w:rsidRDefault="00723A7C" w:rsidP="006B40C3">
            <w:pPr>
              <w:spacing w:line="276" w:lineRule="auto"/>
              <w:jc w:val="both"/>
              <w:rPr>
                <w:i/>
                <w:color w:val="000000"/>
                <w:sz w:val="28"/>
                <w:szCs w:val="28"/>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2</m:t>
                    </m:r>
                  </m:sub>
                </m:sSub>
              </m:oMath>
            </m:oMathPara>
          </w:p>
        </w:tc>
        <w:tc>
          <w:tcPr>
            <w:tcW w:w="993" w:type="dxa"/>
          </w:tcPr>
          <w:p w:rsidR="006B40C3" w:rsidRPr="006B40C3" w:rsidRDefault="00723A7C" w:rsidP="006B40C3">
            <w:pPr>
              <w:spacing w:line="276" w:lineRule="auto"/>
              <w:jc w:val="both"/>
              <w:rPr>
                <w:i/>
                <w:color w:val="000000"/>
                <w:sz w:val="28"/>
                <w:szCs w:val="28"/>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3</m:t>
                    </m:r>
                  </m:sub>
                </m:sSub>
              </m:oMath>
            </m:oMathPara>
          </w:p>
        </w:tc>
        <w:tc>
          <w:tcPr>
            <w:tcW w:w="1134" w:type="dxa"/>
          </w:tcPr>
          <w:p w:rsidR="006B40C3" w:rsidRPr="006B40C3" w:rsidRDefault="006B40C3" w:rsidP="0027683B">
            <w:pPr>
              <w:spacing w:line="276" w:lineRule="auto"/>
              <w:jc w:val="both"/>
              <w:rPr>
                <w:i/>
                <w:color w:val="000000"/>
                <w:sz w:val="28"/>
                <w:szCs w:val="28"/>
                <w:lang w:val="en-US"/>
              </w:rPr>
            </w:pPr>
            <m:oMathPara>
              <m:oMath>
                <m:r>
                  <w:rPr>
                    <w:rFonts w:ascii="Cambria Math" w:hAnsi="Cambria Math"/>
                    <w:color w:val="000000"/>
                    <w:sz w:val="28"/>
                    <w:szCs w:val="28"/>
                    <w:lang w:val="en-US"/>
                  </w:rPr>
                  <m:t>…</m:t>
                </m:r>
              </m:oMath>
            </m:oMathPara>
          </w:p>
        </w:tc>
        <w:tc>
          <w:tcPr>
            <w:tcW w:w="850" w:type="dxa"/>
          </w:tcPr>
          <w:p w:rsidR="006B40C3" w:rsidRPr="006B40C3" w:rsidRDefault="00723A7C" w:rsidP="006B40C3">
            <w:pPr>
              <w:spacing w:line="276" w:lineRule="auto"/>
              <w:jc w:val="both"/>
              <w:rPr>
                <w:i/>
                <w:color w:val="000000"/>
                <w:sz w:val="28"/>
                <w:szCs w:val="28"/>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n</m:t>
                    </m:r>
                  </m:sub>
                </m:sSub>
              </m:oMath>
            </m:oMathPara>
          </w:p>
        </w:tc>
      </w:tr>
      <w:tr w:rsidR="006B40C3" w:rsidRPr="006B40C3" w:rsidTr="008A3503">
        <w:trPr>
          <w:trHeight w:val="397"/>
        </w:trPr>
        <w:tc>
          <w:tcPr>
            <w:tcW w:w="817" w:type="dxa"/>
          </w:tcPr>
          <w:p w:rsidR="006B40C3" w:rsidRPr="006B40C3" w:rsidRDefault="00723A7C" w:rsidP="006B40C3">
            <w:pPr>
              <w:spacing w:line="276" w:lineRule="auto"/>
              <w:rPr>
                <w:i/>
                <w:color w:val="000000"/>
                <w:sz w:val="28"/>
                <w:szCs w:val="28"/>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lang w:val="en-US"/>
                      </w:rPr>
                      <m:t>1</m:t>
                    </m:r>
                  </m:sub>
                </m:sSub>
              </m:oMath>
            </m:oMathPara>
          </w:p>
        </w:tc>
        <w:tc>
          <w:tcPr>
            <w:tcW w:w="992" w:type="dxa"/>
          </w:tcPr>
          <w:p w:rsidR="006B40C3" w:rsidRPr="006B40C3" w:rsidRDefault="00723A7C" w:rsidP="006B40C3">
            <w:pPr>
              <w:spacing w:line="276" w:lineRule="auto"/>
              <w:rPr>
                <w:i/>
                <w:color w:val="000000"/>
                <w:sz w:val="28"/>
                <w:szCs w:val="28"/>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lang w:val="en-US"/>
                      </w:rPr>
                      <m:t>2</m:t>
                    </m:r>
                  </m:sub>
                </m:sSub>
              </m:oMath>
            </m:oMathPara>
          </w:p>
        </w:tc>
        <w:tc>
          <w:tcPr>
            <w:tcW w:w="993" w:type="dxa"/>
          </w:tcPr>
          <w:p w:rsidR="006B40C3" w:rsidRPr="006B40C3" w:rsidRDefault="00723A7C" w:rsidP="006B40C3">
            <w:pPr>
              <w:spacing w:line="276" w:lineRule="auto"/>
              <w:rPr>
                <w:i/>
                <w:color w:val="000000"/>
                <w:sz w:val="28"/>
                <w:szCs w:val="28"/>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lang w:val="en-US"/>
                      </w:rPr>
                      <m:t>3</m:t>
                    </m:r>
                  </m:sub>
                </m:sSub>
              </m:oMath>
            </m:oMathPara>
          </w:p>
        </w:tc>
        <w:tc>
          <w:tcPr>
            <w:tcW w:w="1134" w:type="dxa"/>
          </w:tcPr>
          <w:p w:rsidR="006B40C3" w:rsidRPr="006B40C3" w:rsidRDefault="006B40C3" w:rsidP="006B40C3">
            <w:pPr>
              <w:spacing w:line="276" w:lineRule="auto"/>
              <w:rPr>
                <w:i/>
                <w:color w:val="000000"/>
                <w:sz w:val="28"/>
                <w:szCs w:val="28"/>
                <w:lang w:val="en-US"/>
              </w:rPr>
            </w:pPr>
            <m:oMathPara>
              <m:oMath>
                <m:r>
                  <w:rPr>
                    <w:rFonts w:ascii="Cambria Math" w:hAnsi="Cambria Math"/>
                    <w:color w:val="000000"/>
                    <w:sz w:val="28"/>
                    <w:szCs w:val="28"/>
                    <w:lang w:val="en-US"/>
                  </w:rPr>
                  <m:t>…</m:t>
                </m:r>
              </m:oMath>
            </m:oMathPara>
          </w:p>
        </w:tc>
        <w:tc>
          <w:tcPr>
            <w:tcW w:w="850" w:type="dxa"/>
          </w:tcPr>
          <w:p w:rsidR="006B40C3" w:rsidRPr="006B40C3" w:rsidRDefault="00723A7C" w:rsidP="006B40C3">
            <w:pPr>
              <w:spacing w:line="276" w:lineRule="auto"/>
              <w:rPr>
                <w:i/>
                <w:color w:val="000000"/>
                <w:sz w:val="28"/>
                <w:szCs w:val="28"/>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lang w:val="en-US"/>
                      </w:rPr>
                      <m:t>n</m:t>
                    </m:r>
                  </m:sub>
                </m:sSub>
              </m:oMath>
            </m:oMathPara>
          </w:p>
        </w:tc>
      </w:tr>
    </w:tbl>
    <w:p w:rsidR="006B40C3" w:rsidRPr="006B40C3" w:rsidRDefault="006B40C3" w:rsidP="006B40C3">
      <w:pPr>
        <w:spacing w:line="276" w:lineRule="auto"/>
        <w:ind w:firstLine="709"/>
        <w:jc w:val="both"/>
        <w:rPr>
          <w:color w:val="000000"/>
          <w:sz w:val="28"/>
          <w:szCs w:val="28"/>
        </w:rPr>
      </w:pPr>
      <w:r w:rsidRPr="006B40C3">
        <w:rPr>
          <w:color w:val="000000"/>
          <w:sz w:val="28"/>
          <w:szCs w:val="28"/>
        </w:rPr>
        <w:lastRenderedPageBreak/>
        <w:t xml:space="preserve">Так как случайная величина </w:t>
      </w:r>
      <w:r w:rsidRPr="006B40C3">
        <w:rPr>
          <w:i/>
          <w:noProof/>
          <w:color w:val="000000"/>
          <w:sz w:val="28"/>
          <w:szCs w:val="28"/>
        </w:rPr>
        <w:t xml:space="preserve">Х </w:t>
      </w:r>
      <w:r w:rsidRPr="006B40C3">
        <w:rPr>
          <w:color w:val="000000"/>
          <w:sz w:val="28"/>
          <w:szCs w:val="28"/>
        </w:rPr>
        <w:t>о</w:t>
      </w:r>
      <w:r w:rsidRPr="006B40C3">
        <w:rPr>
          <w:i/>
          <w:iCs/>
          <w:color w:val="000000"/>
          <w:sz w:val="28"/>
          <w:szCs w:val="28"/>
        </w:rPr>
        <w:t xml:space="preserve">бязательно </w:t>
      </w:r>
      <w:r w:rsidRPr="006B40C3">
        <w:rPr>
          <w:color w:val="000000"/>
          <w:sz w:val="28"/>
          <w:szCs w:val="28"/>
        </w:rPr>
        <w:t xml:space="preserve">примет </w:t>
      </w:r>
      <w:r w:rsidRPr="006B40C3">
        <w:rPr>
          <w:bCs/>
          <w:color w:val="000000"/>
          <w:sz w:val="28"/>
          <w:szCs w:val="28"/>
        </w:rPr>
        <w:t xml:space="preserve">одно из значений: </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1</m:t>
            </m:r>
          </m:sub>
        </m:sSub>
        <m:r>
          <w:rPr>
            <w:rFonts w:ascii="Cambria Math" w:hAnsi="Cambria Math"/>
            <w:color w:val="000000"/>
            <w:sz w:val="28"/>
            <w:szCs w:val="28"/>
            <w:vertAlign w:val="subscript"/>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2</m:t>
            </m:r>
          </m:sub>
        </m:sSub>
        <m:r>
          <w:rPr>
            <w:rFonts w:ascii="Cambria Math" w:hAnsi="Cambria Math"/>
            <w:color w:val="000000"/>
            <w:sz w:val="28"/>
            <w:szCs w:val="28"/>
            <w:vertAlign w:val="subscript"/>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n</m:t>
            </m:r>
          </m:sub>
        </m:sSub>
      </m:oMath>
      <w:r w:rsidRPr="006B40C3">
        <w:rPr>
          <w:color w:val="000000"/>
          <w:sz w:val="28"/>
          <w:szCs w:val="28"/>
        </w:rPr>
        <w:t xml:space="preserve">то соответствующие события образуют </w:t>
      </w:r>
      <w:r w:rsidRPr="006B40C3">
        <w:rPr>
          <w:bCs/>
          <w:color w:val="000000"/>
          <w:sz w:val="28"/>
          <w:szCs w:val="28"/>
        </w:rPr>
        <w:t xml:space="preserve">полную группу </w:t>
      </w:r>
      <w:r w:rsidRPr="006B40C3">
        <w:rPr>
          <w:color w:val="000000"/>
          <w:sz w:val="28"/>
          <w:szCs w:val="28"/>
        </w:rPr>
        <w:t xml:space="preserve">и сумма вероятностей их наступления равна единице: </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3</m:t>
            </m:r>
          </m:sub>
        </m:sSub>
        <m:r>
          <w:rPr>
            <w:rFonts w:ascii="Cambria Math" w:hAnsi="Cambria Math"/>
            <w:color w:val="000000"/>
            <w:sz w:val="28"/>
            <w:szCs w:val="28"/>
          </w:rPr>
          <m:t xml:space="preserve">+…+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lang w:val="en-US"/>
              </w:rPr>
              <m:t>n</m:t>
            </m:r>
          </m:sub>
        </m:sSub>
        <m:r>
          <w:rPr>
            <w:rFonts w:ascii="Cambria Math" w:hAnsi="Cambria Math"/>
            <w:color w:val="000000"/>
            <w:sz w:val="28"/>
            <w:szCs w:val="28"/>
          </w:rPr>
          <m:t>=1</m:t>
        </m:r>
      </m:oMath>
      <w:r w:rsidRPr="006B40C3">
        <w:rPr>
          <w:color w:val="000000"/>
          <w:sz w:val="28"/>
          <w:szCs w:val="28"/>
        </w:rPr>
        <w:t>или</w:t>
      </w:r>
    </w:p>
    <w:p w:rsidR="006B40C3" w:rsidRPr="008F4E47" w:rsidRDefault="00723A7C" w:rsidP="006B40C3">
      <w:pPr>
        <w:spacing w:line="276" w:lineRule="auto"/>
        <w:ind w:firstLine="709"/>
        <w:jc w:val="both"/>
        <w:rPr>
          <w:i/>
          <w:color w:val="000000"/>
          <w:sz w:val="28"/>
          <w:szCs w:val="28"/>
        </w:rPr>
      </w:pPr>
      <m:oMathPara>
        <m:oMath>
          <m:nary>
            <m:naryPr>
              <m:chr m:val="∑"/>
              <m:limLoc m:val="undOvr"/>
              <m:ctrlPr>
                <w:rPr>
                  <w:rFonts w:ascii="Cambria Math" w:hAnsi="Cambria Math"/>
                  <w:i/>
                  <w:color w:val="000000"/>
                  <w:sz w:val="28"/>
                  <w:szCs w:val="28"/>
                </w:rPr>
              </m:ctrlPr>
            </m:naryPr>
            <m:sub>
              <m:r>
                <w:rPr>
                  <w:rFonts w:ascii="Cambria Math" w:hAnsi="Cambria Math"/>
                  <w:color w:val="000000"/>
                  <w:sz w:val="28"/>
                  <w:szCs w:val="28"/>
                </w:rPr>
                <m:t>i=1</m:t>
              </m:r>
            </m:sub>
            <m:sup>
              <m:r>
                <w:rPr>
                  <w:rFonts w:ascii="Cambria Math" w:hAnsi="Cambria Math"/>
                  <w:color w:val="000000"/>
                  <w:sz w:val="28"/>
                  <w:szCs w:val="28"/>
                </w:rPr>
                <m:t>n</m:t>
              </m:r>
            </m:sup>
            <m:e>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r>
                <w:rPr>
                  <w:rFonts w:ascii="Cambria Math" w:hAnsi="Cambria Math"/>
                  <w:color w:val="000000"/>
                  <w:sz w:val="28"/>
                  <w:szCs w:val="28"/>
                </w:rPr>
                <m:t>=1</m:t>
              </m:r>
            </m:e>
          </m:nary>
        </m:oMath>
      </m:oMathPara>
    </w:p>
    <w:p w:rsidR="008F4E47" w:rsidRPr="008F4E47" w:rsidRDefault="008F4E47" w:rsidP="008F4E47">
      <w:pPr>
        <w:spacing w:line="276" w:lineRule="auto"/>
        <w:ind w:firstLine="709"/>
        <w:jc w:val="both"/>
        <w:rPr>
          <w:b/>
          <w:color w:val="000000"/>
          <w:sz w:val="28"/>
          <w:szCs w:val="28"/>
        </w:rPr>
      </w:pPr>
      <w:r w:rsidRPr="008F4E47">
        <w:rPr>
          <w:b/>
          <w:color w:val="000000"/>
          <w:sz w:val="28"/>
          <w:szCs w:val="28"/>
        </w:rPr>
        <w:t>Алгоритм построения ряда распределения:</w:t>
      </w:r>
    </w:p>
    <w:p w:rsidR="008F4E47" w:rsidRPr="008F4E47" w:rsidRDefault="008F4E47" w:rsidP="000128CD">
      <w:pPr>
        <w:pStyle w:val="a7"/>
        <w:numPr>
          <w:ilvl w:val="0"/>
          <w:numId w:val="188"/>
        </w:numPr>
        <w:spacing w:line="276" w:lineRule="auto"/>
        <w:jc w:val="both"/>
        <w:rPr>
          <w:color w:val="000000"/>
          <w:sz w:val="28"/>
          <w:szCs w:val="28"/>
        </w:rPr>
      </w:pPr>
      <w:r w:rsidRPr="008F4E47">
        <w:rPr>
          <w:color w:val="000000"/>
          <w:sz w:val="28"/>
          <w:szCs w:val="28"/>
        </w:rPr>
        <w:t>Определить все возможные различные значения СВ.</w:t>
      </w:r>
    </w:p>
    <w:p w:rsidR="008F4E47" w:rsidRPr="008F4E47" w:rsidRDefault="008F4E47" w:rsidP="000128CD">
      <w:pPr>
        <w:pStyle w:val="a7"/>
        <w:numPr>
          <w:ilvl w:val="0"/>
          <w:numId w:val="188"/>
        </w:numPr>
        <w:spacing w:line="276" w:lineRule="auto"/>
        <w:jc w:val="both"/>
        <w:rPr>
          <w:color w:val="000000"/>
          <w:sz w:val="28"/>
          <w:szCs w:val="28"/>
        </w:rPr>
      </w:pPr>
      <w:r w:rsidRPr="008F4E47">
        <w:rPr>
          <w:color w:val="000000"/>
          <w:sz w:val="28"/>
          <w:szCs w:val="28"/>
        </w:rPr>
        <w:t>Расположить их в возрастающем порядке и записать в первую строку таблицы.</w:t>
      </w:r>
    </w:p>
    <w:p w:rsidR="008F4E47" w:rsidRPr="008F4E47" w:rsidRDefault="008F4E47" w:rsidP="000128CD">
      <w:pPr>
        <w:pStyle w:val="a7"/>
        <w:numPr>
          <w:ilvl w:val="0"/>
          <w:numId w:val="188"/>
        </w:numPr>
        <w:spacing w:line="276" w:lineRule="auto"/>
        <w:jc w:val="both"/>
        <w:rPr>
          <w:color w:val="000000"/>
          <w:sz w:val="28"/>
          <w:szCs w:val="28"/>
        </w:rPr>
      </w:pPr>
      <w:r w:rsidRPr="008F4E47">
        <w:rPr>
          <w:color w:val="000000"/>
          <w:sz w:val="28"/>
          <w:szCs w:val="28"/>
        </w:rPr>
        <w:t xml:space="preserve">Вычислить вероятности каждого значения </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i</m:t>
            </m:r>
          </m:sub>
        </m:sSub>
      </m:oMath>
      <w:r w:rsidRPr="008F4E47">
        <w:rPr>
          <w:color w:val="000000"/>
          <w:sz w:val="28"/>
          <w:szCs w:val="28"/>
        </w:rPr>
        <w:t xml:space="preserve"> (при подсчете использовать классическое определение вероятности или другие формулы).</w:t>
      </w:r>
    </w:p>
    <w:p w:rsidR="008F4E47" w:rsidRPr="008F4E47" w:rsidRDefault="008F4E47" w:rsidP="000128CD">
      <w:pPr>
        <w:pStyle w:val="a7"/>
        <w:numPr>
          <w:ilvl w:val="0"/>
          <w:numId w:val="188"/>
        </w:numPr>
        <w:spacing w:line="276" w:lineRule="auto"/>
        <w:jc w:val="both"/>
        <w:rPr>
          <w:color w:val="000000"/>
          <w:sz w:val="28"/>
          <w:szCs w:val="28"/>
        </w:rPr>
      </w:pPr>
      <w:r w:rsidRPr="008F4E47">
        <w:rPr>
          <w:color w:val="000000"/>
          <w:sz w:val="28"/>
          <w:szCs w:val="28"/>
        </w:rPr>
        <w:t xml:space="preserve">Занести найденные </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oMath>
      <w:r w:rsidRPr="008F4E47">
        <w:rPr>
          <w:color w:val="000000"/>
          <w:sz w:val="28"/>
          <w:szCs w:val="28"/>
        </w:rPr>
        <w:t>во вторую строку таблицы.</w:t>
      </w:r>
    </w:p>
    <w:p w:rsidR="008F4E47" w:rsidRPr="008F4E47" w:rsidRDefault="008F4E47" w:rsidP="008F4E47">
      <w:pPr>
        <w:spacing w:line="276" w:lineRule="auto"/>
        <w:ind w:firstLine="709"/>
        <w:jc w:val="both"/>
        <w:rPr>
          <w:color w:val="000000"/>
          <w:sz w:val="28"/>
          <w:szCs w:val="28"/>
        </w:rPr>
      </w:pPr>
      <w:r w:rsidRPr="008F4E47">
        <w:rPr>
          <w:b/>
          <w:color w:val="000000"/>
          <w:sz w:val="28"/>
          <w:szCs w:val="28"/>
        </w:rPr>
        <w:t>Замечание</w:t>
      </w:r>
      <w:r>
        <w:rPr>
          <w:color w:val="000000"/>
          <w:sz w:val="28"/>
          <w:szCs w:val="28"/>
        </w:rPr>
        <w:t>. Если ряд распределения по</w:t>
      </w:r>
      <w:r w:rsidRPr="008F4E47">
        <w:rPr>
          <w:color w:val="000000"/>
          <w:sz w:val="28"/>
          <w:szCs w:val="28"/>
        </w:rPr>
        <w:t>строен правильно, то выполнено</w:t>
      </w:r>
    </w:p>
    <w:p w:rsidR="008F4E47" w:rsidRPr="008F4E47" w:rsidRDefault="00723A7C" w:rsidP="008F4E47">
      <w:pPr>
        <w:spacing w:line="276" w:lineRule="auto"/>
        <w:ind w:firstLine="709"/>
        <w:jc w:val="both"/>
        <w:rPr>
          <w:i/>
          <w:color w:val="000000"/>
          <w:sz w:val="28"/>
          <w:szCs w:val="28"/>
        </w:rPr>
      </w:pPr>
      <m:oMathPara>
        <m:oMath>
          <m:nary>
            <m:naryPr>
              <m:chr m:val="∑"/>
              <m:limLoc m:val="undOvr"/>
              <m:ctrlPr>
                <w:rPr>
                  <w:rFonts w:ascii="Cambria Math" w:hAnsi="Cambria Math"/>
                  <w:i/>
                  <w:color w:val="000000"/>
                  <w:sz w:val="28"/>
                  <w:szCs w:val="28"/>
                </w:rPr>
              </m:ctrlPr>
            </m:naryPr>
            <m:sub>
              <m:r>
                <w:rPr>
                  <w:rFonts w:ascii="Cambria Math" w:hAnsi="Cambria Math"/>
                  <w:color w:val="000000"/>
                  <w:sz w:val="28"/>
                  <w:szCs w:val="28"/>
                </w:rPr>
                <m:t>i=1</m:t>
              </m:r>
            </m:sub>
            <m:sup>
              <m:r>
                <w:rPr>
                  <w:rFonts w:ascii="Cambria Math" w:hAnsi="Cambria Math"/>
                  <w:color w:val="000000"/>
                  <w:sz w:val="28"/>
                  <w:szCs w:val="28"/>
                </w:rPr>
                <m:t>n</m:t>
              </m:r>
            </m:sup>
            <m:e>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r>
                <w:rPr>
                  <w:rFonts w:ascii="Cambria Math" w:hAnsi="Cambria Math"/>
                  <w:color w:val="000000"/>
                  <w:sz w:val="28"/>
                  <w:szCs w:val="28"/>
                </w:rPr>
                <m:t>=1</m:t>
              </m:r>
            </m:e>
          </m:nary>
        </m:oMath>
      </m:oMathPara>
    </w:p>
    <w:p w:rsidR="00B170B7" w:rsidRPr="00B170B7" w:rsidRDefault="00B170B7" w:rsidP="00B170B7">
      <w:pPr>
        <w:spacing w:line="276" w:lineRule="auto"/>
        <w:jc w:val="both"/>
        <w:rPr>
          <w:color w:val="000000"/>
          <w:sz w:val="28"/>
          <w:szCs w:val="28"/>
        </w:rPr>
      </w:pPr>
      <w:r w:rsidRPr="00B170B7">
        <w:rPr>
          <w:color w:val="000000"/>
          <w:sz w:val="28"/>
          <w:szCs w:val="28"/>
          <w:u w:val="single"/>
        </w:rPr>
        <w:t>Пример.</w:t>
      </w:r>
      <w:r w:rsidR="002F0A65" w:rsidRPr="00AB616E">
        <w:rPr>
          <w:color w:val="000000"/>
          <w:sz w:val="28"/>
          <w:szCs w:val="28"/>
        </w:rPr>
        <w:t xml:space="preserve"> </w:t>
      </w:r>
      <w:r w:rsidRPr="00B170B7">
        <w:rPr>
          <w:color w:val="000000"/>
          <w:sz w:val="28"/>
          <w:szCs w:val="28"/>
        </w:rPr>
        <w:t xml:space="preserve">В денежной лотерее выпущено 100 билетов. Разыгрывается один выигрыш в 50рублей и 10 выигрышей по 1 руб. Найти закон распределения случайной величины </w:t>
      </w:r>
      <w:r w:rsidRPr="00B170B7">
        <w:rPr>
          <w:i/>
          <w:color w:val="000000"/>
          <w:sz w:val="28"/>
          <w:szCs w:val="28"/>
        </w:rPr>
        <w:t>Х</w:t>
      </w:r>
      <w:r w:rsidRPr="00B170B7">
        <w:rPr>
          <w:color w:val="000000"/>
          <w:sz w:val="28"/>
          <w:szCs w:val="28"/>
        </w:rPr>
        <w:t xml:space="preserve"> – стоимости</w:t>
      </w:r>
      <w:r w:rsidR="002F0A65">
        <w:rPr>
          <w:color w:val="000000"/>
          <w:sz w:val="28"/>
          <w:szCs w:val="28"/>
        </w:rPr>
        <w:t xml:space="preserve"> </w:t>
      </w:r>
      <w:r w:rsidRPr="00B170B7">
        <w:rPr>
          <w:color w:val="000000"/>
          <w:sz w:val="28"/>
          <w:szCs w:val="28"/>
        </w:rPr>
        <w:t>возможного выигрыша для владельца одного лотерейного билета.</w:t>
      </w:r>
    </w:p>
    <w:p w:rsidR="00B170B7" w:rsidRPr="00AB616E" w:rsidRDefault="00B170B7" w:rsidP="00B170B7">
      <w:pPr>
        <w:spacing w:line="276" w:lineRule="auto"/>
        <w:jc w:val="both"/>
        <w:rPr>
          <w:color w:val="000000"/>
          <w:sz w:val="28"/>
          <w:szCs w:val="28"/>
        </w:rPr>
      </w:pPr>
      <w:r w:rsidRPr="00B170B7">
        <w:rPr>
          <w:color w:val="000000"/>
          <w:sz w:val="28"/>
          <w:szCs w:val="28"/>
        </w:rPr>
        <w:t xml:space="preserve">Решение. Напишем возможные значения </w:t>
      </w:r>
      <w:r w:rsidRPr="00B170B7">
        <w:rPr>
          <w:i/>
          <w:color w:val="000000"/>
          <w:sz w:val="28"/>
          <w:szCs w:val="28"/>
        </w:rPr>
        <w:t>Х</w:t>
      </w:r>
      <w:r w:rsidRPr="00B170B7">
        <w:rPr>
          <w:color w:val="000000"/>
          <w:sz w:val="28"/>
          <w:szCs w:val="28"/>
        </w:rPr>
        <w:t>:</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1</m:t>
            </m:r>
          </m:sub>
        </m:sSub>
        <m:r>
          <w:rPr>
            <w:rFonts w:ascii="Cambria Math" w:hAnsi="Cambria Math"/>
            <w:color w:val="000000"/>
            <w:sz w:val="28"/>
            <w:szCs w:val="28"/>
          </w:rPr>
          <m:t>=50</m:t>
        </m:r>
        <m:r>
          <w:rPr>
            <w:rFonts w:ascii="Cambria Math" w:hAnsi="Cambria Math"/>
            <w:color w:val="000000"/>
            <w:sz w:val="28"/>
            <w:szCs w:val="28"/>
            <w:vertAlign w:val="subscript"/>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2</m:t>
            </m:r>
          </m:sub>
        </m:sSub>
        <m:r>
          <w:rPr>
            <w:rFonts w:ascii="Cambria Math" w:hAnsi="Cambria Math"/>
            <w:color w:val="000000"/>
            <w:sz w:val="28"/>
            <w:szCs w:val="28"/>
          </w:rPr>
          <m:t>=1</m:t>
        </m:r>
        <m:r>
          <w:rPr>
            <w:rFonts w:ascii="Cambria Math" w:hAnsi="Cambria Math"/>
            <w:color w:val="000000"/>
            <w:sz w:val="28"/>
            <w:szCs w:val="28"/>
            <w:vertAlign w:val="subscript"/>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3</m:t>
            </m:r>
          </m:sub>
        </m:sSub>
        <m:r>
          <w:rPr>
            <w:rFonts w:ascii="Cambria Math" w:hAnsi="Cambria Math"/>
            <w:color w:val="000000"/>
            <w:sz w:val="28"/>
            <w:szCs w:val="28"/>
          </w:rPr>
          <m:t>=0.</m:t>
        </m:r>
      </m:oMath>
      <w:r w:rsidR="00B32841">
        <w:rPr>
          <w:color w:val="000000"/>
          <w:sz w:val="28"/>
          <w:szCs w:val="28"/>
        </w:rPr>
        <w:t xml:space="preserve">Вероятности этих </w:t>
      </w:r>
      <w:r w:rsidRPr="00B170B7">
        <w:rPr>
          <w:color w:val="000000"/>
          <w:sz w:val="28"/>
          <w:szCs w:val="28"/>
        </w:rPr>
        <w:t>возможных значений таковы:</w:t>
      </w:r>
      <m:oMath>
        <m:sSub>
          <m:sSubPr>
            <m:ctrlPr>
              <w:rPr>
                <w:rFonts w:ascii="Cambria Math" w:hAnsi="Cambria Math"/>
                <w:i/>
                <w:color w:val="000000"/>
                <w:sz w:val="28"/>
                <w:szCs w:val="28"/>
              </w:rPr>
            </m:ctrlPr>
          </m:sSubPr>
          <m:e>
            <m:r>
              <w:rPr>
                <w:rFonts w:ascii="Cambria Math" w:hAnsi="Cambria Math"/>
                <w:color w:val="000000"/>
                <w:sz w:val="28"/>
                <w:szCs w:val="28"/>
                <w:lang w:val="en-US"/>
              </w:rPr>
              <m:t>p</m:t>
            </m:r>
          </m:e>
          <m:sub>
            <m:r>
              <w:rPr>
                <w:rFonts w:ascii="Cambria Math"/>
                <w:color w:val="000000"/>
                <w:sz w:val="28"/>
                <w:szCs w:val="28"/>
              </w:rPr>
              <m:t>1</m:t>
            </m:r>
          </m:sub>
        </m:sSub>
        <m:r>
          <w:rPr>
            <w:rFonts w:ascii="Cambria Math"/>
            <w:color w:val="000000"/>
            <w:sz w:val="28"/>
            <w:szCs w:val="28"/>
          </w:rPr>
          <m:t xml:space="preserve">=0,01, </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color w:val="000000"/>
                <w:sz w:val="28"/>
                <w:szCs w:val="28"/>
              </w:rPr>
              <m:t>2</m:t>
            </m:r>
          </m:sub>
        </m:sSub>
        <m:r>
          <w:rPr>
            <w:rFonts w:ascii="Cambria Math"/>
            <w:color w:val="000000"/>
            <w:sz w:val="28"/>
            <w:szCs w:val="28"/>
          </w:rPr>
          <m:t xml:space="preserve">=0,1, </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color w:val="000000"/>
                <w:sz w:val="28"/>
                <w:szCs w:val="28"/>
              </w:rPr>
              <m:t>3</m:t>
            </m:r>
          </m:sub>
        </m:sSub>
        <m:r>
          <w:rPr>
            <w:rFonts w:ascii="Cambria Math"/>
            <w:color w:val="000000"/>
            <w:sz w:val="28"/>
            <w:szCs w:val="28"/>
          </w:rPr>
          <m:t>=1</m:t>
        </m:r>
        <m:r>
          <w:rPr>
            <w:color w:val="000000"/>
            <w:sz w:val="28"/>
            <w:szCs w:val="28"/>
          </w:rPr>
          <m:t>-</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lang w:val="en-US"/>
                  </w:rPr>
                  <m:t>p</m:t>
                </m:r>
              </m:e>
              <m:sub>
                <m:r>
                  <w:rPr>
                    <w:rFonts w:ascii="Cambria Math"/>
                    <w:color w:val="000000"/>
                    <w:sz w:val="28"/>
                    <w:szCs w:val="28"/>
                  </w:rPr>
                  <m:t>1</m:t>
                </m:r>
              </m:sub>
            </m:sSub>
            <m:r>
              <w:rPr>
                <w:rFonts w:asci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color w:val="000000"/>
                    <w:sz w:val="28"/>
                    <w:szCs w:val="28"/>
                  </w:rPr>
                  <m:t>2</m:t>
                </m:r>
              </m:sub>
            </m:sSub>
          </m:e>
        </m:d>
        <m:r>
          <w:rPr>
            <w:rFonts w:ascii="Cambria Math"/>
            <w:color w:val="000000"/>
            <w:sz w:val="28"/>
            <w:szCs w:val="28"/>
          </w:rPr>
          <m:t>=0,89.</m:t>
        </m:r>
      </m:oMath>
    </w:p>
    <w:p w:rsidR="00B170B7" w:rsidRDefault="00B170B7" w:rsidP="00B170B7">
      <w:pPr>
        <w:spacing w:line="276" w:lineRule="auto"/>
        <w:ind w:firstLine="709"/>
        <w:jc w:val="both"/>
        <w:rPr>
          <w:color w:val="000000"/>
          <w:sz w:val="28"/>
          <w:szCs w:val="28"/>
        </w:rPr>
      </w:pPr>
      <w:r w:rsidRPr="00B170B7">
        <w:rPr>
          <w:color w:val="000000"/>
          <w:sz w:val="28"/>
          <w:szCs w:val="28"/>
        </w:rPr>
        <w:t>Напишем закон распределения:</w:t>
      </w:r>
    </w:p>
    <w:tbl>
      <w:tblPr>
        <w:tblStyle w:val="110"/>
        <w:tblW w:w="0" w:type="auto"/>
        <w:tblInd w:w="1474" w:type="dxa"/>
        <w:tblLook w:val="04A0"/>
      </w:tblPr>
      <w:tblGrid>
        <w:gridCol w:w="1215"/>
        <w:gridCol w:w="957"/>
        <w:gridCol w:w="957"/>
        <w:gridCol w:w="957"/>
      </w:tblGrid>
      <w:tr w:rsidR="00B32841" w:rsidRPr="00B32841" w:rsidTr="00B32841">
        <w:trPr>
          <w:trHeight w:val="410"/>
        </w:trPr>
        <w:tc>
          <w:tcPr>
            <w:tcW w:w="1215" w:type="dxa"/>
            <w:vAlign w:val="center"/>
          </w:tcPr>
          <w:p w:rsidR="00B32841" w:rsidRPr="00B32841" w:rsidRDefault="00B32841" w:rsidP="00B32841">
            <w:pPr>
              <w:spacing w:line="276" w:lineRule="auto"/>
              <w:ind w:firstLine="709"/>
              <w:jc w:val="both"/>
              <w:rPr>
                <w:i/>
                <w:color w:val="000000"/>
                <w:sz w:val="28"/>
                <w:szCs w:val="28"/>
                <w:vertAlign w:val="subscript"/>
                <w:lang w:val="en-US"/>
              </w:rPr>
            </w:pPr>
            <m:oMathPara>
              <m:oMath>
                <m:r>
                  <w:rPr>
                    <w:rFonts w:ascii="Cambria Math" w:hAnsi="Cambria Math"/>
                    <w:color w:val="000000"/>
                    <w:sz w:val="28"/>
                    <w:szCs w:val="28"/>
                    <w:lang w:val="en-US"/>
                  </w:rPr>
                  <m:t>X</m:t>
                </m:r>
              </m:oMath>
            </m:oMathPara>
          </w:p>
        </w:tc>
        <w:tc>
          <w:tcPr>
            <w:tcW w:w="957" w:type="dxa"/>
            <w:vAlign w:val="center"/>
          </w:tcPr>
          <w:p w:rsidR="00B32841" w:rsidRPr="00B32841" w:rsidRDefault="00B32841" w:rsidP="00B32841">
            <w:pPr>
              <w:spacing w:line="276" w:lineRule="auto"/>
              <w:ind w:left="-701" w:firstLine="709"/>
              <w:jc w:val="both"/>
              <w:rPr>
                <w:color w:val="000000"/>
                <w:sz w:val="28"/>
                <w:szCs w:val="28"/>
                <w:lang w:val="en-US"/>
              </w:rPr>
            </w:pPr>
            <w:r>
              <w:rPr>
                <w:color w:val="000000"/>
                <w:sz w:val="28"/>
                <w:szCs w:val="28"/>
                <w:lang w:val="en-US"/>
              </w:rPr>
              <w:t>0</w:t>
            </w:r>
          </w:p>
        </w:tc>
        <w:tc>
          <w:tcPr>
            <w:tcW w:w="957" w:type="dxa"/>
            <w:vAlign w:val="center"/>
          </w:tcPr>
          <w:p w:rsidR="00B32841" w:rsidRPr="00B32841" w:rsidRDefault="00B32841" w:rsidP="00B32841">
            <w:pPr>
              <w:spacing w:line="276" w:lineRule="auto"/>
              <w:ind w:left="-701" w:firstLine="709"/>
              <w:jc w:val="both"/>
              <w:rPr>
                <w:color w:val="000000"/>
                <w:sz w:val="28"/>
                <w:szCs w:val="28"/>
                <w:lang w:val="en-US"/>
              </w:rPr>
            </w:pPr>
            <w:r>
              <w:rPr>
                <w:color w:val="000000"/>
                <w:sz w:val="28"/>
                <w:szCs w:val="28"/>
                <w:lang w:val="en-US"/>
              </w:rPr>
              <w:t>10</w:t>
            </w:r>
          </w:p>
        </w:tc>
        <w:tc>
          <w:tcPr>
            <w:tcW w:w="957" w:type="dxa"/>
            <w:vAlign w:val="center"/>
          </w:tcPr>
          <w:p w:rsidR="00B32841" w:rsidRPr="00B32841" w:rsidRDefault="00B32841" w:rsidP="00B32841">
            <w:pPr>
              <w:spacing w:line="276" w:lineRule="auto"/>
              <w:ind w:left="-701" w:firstLine="709"/>
              <w:jc w:val="both"/>
              <w:rPr>
                <w:color w:val="000000"/>
                <w:sz w:val="28"/>
                <w:szCs w:val="28"/>
                <w:lang w:val="en-US"/>
              </w:rPr>
            </w:pPr>
            <w:r>
              <w:rPr>
                <w:color w:val="000000"/>
                <w:sz w:val="28"/>
                <w:szCs w:val="28"/>
                <w:lang w:val="en-US"/>
              </w:rPr>
              <w:t>50</w:t>
            </w:r>
          </w:p>
        </w:tc>
      </w:tr>
      <w:tr w:rsidR="00B32841" w:rsidRPr="00B32841" w:rsidTr="00B32841">
        <w:trPr>
          <w:trHeight w:val="698"/>
        </w:trPr>
        <w:tc>
          <w:tcPr>
            <w:tcW w:w="1215" w:type="dxa"/>
            <w:vAlign w:val="center"/>
          </w:tcPr>
          <w:p w:rsidR="00B32841" w:rsidRPr="00B32841" w:rsidRDefault="00B32841" w:rsidP="00B32841">
            <w:pPr>
              <w:spacing w:line="276" w:lineRule="auto"/>
              <w:ind w:firstLine="709"/>
              <w:jc w:val="both"/>
              <w:rPr>
                <w:i/>
                <w:color w:val="000000"/>
                <w:sz w:val="28"/>
                <w:szCs w:val="28"/>
                <w:vertAlign w:val="subscript"/>
                <w:lang w:val="en-US"/>
              </w:rPr>
            </w:pPr>
            <m:oMathPara>
              <m:oMath>
                <m:r>
                  <w:rPr>
                    <w:rFonts w:ascii="Cambria Math" w:hAnsi="Cambria Math"/>
                    <w:color w:val="000000"/>
                    <w:sz w:val="28"/>
                    <w:szCs w:val="28"/>
                    <w:lang w:val="en-US"/>
                  </w:rPr>
                  <m:t>P</m:t>
                </m:r>
              </m:oMath>
            </m:oMathPara>
          </w:p>
        </w:tc>
        <w:tc>
          <w:tcPr>
            <w:tcW w:w="957" w:type="dxa"/>
            <w:vAlign w:val="center"/>
          </w:tcPr>
          <w:p w:rsidR="00B32841" w:rsidRPr="00B32841" w:rsidRDefault="00EA2E8A" w:rsidP="00B32841">
            <w:pPr>
              <w:spacing w:line="276" w:lineRule="auto"/>
              <w:ind w:left="-701" w:firstLine="709"/>
              <w:jc w:val="both"/>
              <w:rPr>
                <w:color w:val="000000"/>
                <w:sz w:val="28"/>
                <w:szCs w:val="28"/>
              </w:rPr>
            </w:pPr>
            <m:oMathPara>
              <m:oMath>
                <m:r>
                  <w:rPr>
                    <w:rFonts w:ascii="Cambria Math" w:hAnsi="Cambria Math"/>
                    <w:color w:val="000000"/>
                    <w:sz w:val="28"/>
                    <w:szCs w:val="28"/>
                  </w:rPr>
                  <m:t>0,89</m:t>
                </m:r>
              </m:oMath>
            </m:oMathPara>
          </w:p>
        </w:tc>
        <w:tc>
          <w:tcPr>
            <w:tcW w:w="957" w:type="dxa"/>
            <w:vAlign w:val="center"/>
          </w:tcPr>
          <w:p w:rsidR="00B32841" w:rsidRPr="00B32841" w:rsidRDefault="00B32841" w:rsidP="00B32841">
            <w:pPr>
              <w:spacing w:line="276" w:lineRule="auto"/>
              <w:ind w:left="-701" w:firstLine="709"/>
              <w:jc w:val="both"/>
              <w:rPr>
                <w:color w:val="000000"/>
                <w:sz w:val="28"/>
                <w:szCs w:val="28"/>
              </w:rPr>
            </w:pPr>
            <m:oMathPara>
              <m:oMath>
                <m:r>
                  <w:rPr>
                    <w:rFonts w:ascii="Cambria Math" w:hAnsi="Cambria Math"/>
                    <w:color w:val="000000"/>
                    <w:sz w:val="28"/>
                    <w:szCs w:val="28"/>
                  </w:rPr>
                  <m:t>0,1</m:t>
                </m:r>
              </m:oMath>
            </m:oMathPara>
          </w:p>
        </w:tc>
        <w:tc>
          <w:tcPr>
            <w:tcW w:w="957" w:type="dxa"/>
            <w:vAlign w:val="center"/>
          </w:tcPr>
          <w:p w:rsidR="00B32841" w:rsidRPr="00B32841" w:rsidRDefault="00EA2E8A" w:rsidP="00B32841">
            <w:pPr>
              <w:spacing w:line="276" w:lineRule="auto"/>
              <w:ind w:left="-701" w:firstLine="709"/>
              <w:jc w:val="both"/>
              <w:rPr>
                <w:color w:val="000000"/>
                <w:sz w:val="28"/>
                <w:szCs w:val="28"/>
              </w:rPr>
            </w:pPr>
            <m:oMathPara>
              <m:oMath>
                <m:r>
                  <w:rPr>
                    <w:rFonts w:ascii="Cambria Math" w:hAnsi="Cambria Math"/>
                    <w:color w:val="000000"/>
                    <w:sz w:val="28"/>
                    <w:szCs w:val="28"/>
                  </w:rPr>
                  <m:t>0,01</m:t>
                </m:r>
              </m:oMath>
            </m:oMathPara>
          </w:p>
        </w:tc>
      </w:tr>
    </w:tbl>
    <w:p w:rsidR="00B32841" w:rsidRPr="00B170B7" w:rsidRDefault="00B32841" w:rsidP="00B170B7">
      <w:pPr>
        <w:spacing w:line="276" w:lineRule="auto"/>
        <w:ind w:firstLine="709"/>
        <w:jc w:val="both"/>
        <w:rPr>
          <w:color w:val="000000"/>
          <w:sz w:val="28"/>
          <w:szCs w:val="28"/>
        </w:rPr>
      </w:pPr>
    </w:p>
    <w:p w:rsidR="00B170B7" w:rsidRPr="00B170B7" w:rsidRDefault="00B170B7" w:rsidP="00B170B7">
      <w:pPr>
        <w:spacing w:line="276" w:lineRule="auto"/>
        <w:ind w:firstLine="709"/>
        <w:jc w:val="both"/>
        <w:rPr>
          <w:color w:val="000000"/>
          <w:sz w:val="28"/>
          <w:szCs w:val="28"/>
        </w:rPr>
      </w:pPr>
      <w:r w:rsidRPr="00B170B7">
        <w:rPr>
          <w:color w:val="000000"/>
          <w:sz w:val="28"/>
          <w:szCs w:val="28"/>
        </w:rPr>
        <w:t xml:space="preserve">Контроль: </w:t>
      </w:r>
      <m:oMath>
        <m:r>
          <w:rPr>
            <w:rFonts w:ascii="Cambria Math" w:hAnsi="Cambria Math"/>
            <w:color w:val="000000"/>
            <w:sz w:val="28"/>
            <w:szCs w:val="28"/>
          </w:rPr>
          <m:t>0,01+0,1+0,89=1</m:t>
        </m:r>
      </m:oMath>
    </w:p>
    <w:p w:rsidR="006B40C3" w:rsidRPr="00E1524B" w:rsidRDefault="00E1524B" w:rsidP="00E1524B">
      <w:pPr>
        <w:ind w:left="-284" w:firstLine="567"/>
        <w:jc w:val="both"/>
        <w:rPr>
          <w:b/>
          <w:sz w:val="28"/>
          <w:szCs w:val="28"/>
          <w:lang w:eastAsia="en-US"/>
        </w:rPr>
      </w:pPr>
      <w:r w:rsidRPr="00E1524B">
        <w:rPr>
          <w:b/>
          <w:sz w:val="28"/>
          <w:szCs w:val="28"/>
          <w:lang w:eastAsia="en-US"/>
        </w:rPr>
        <w:t>Задани</w:t>
      </w:r>
      <w:r w:rsidR="00035A13">
        <w:rPr>
          <w:b/>
          <w:sz w:val="28"/>
          <w:szCs w:val="28"/>
          <w:lang w:eastAsia="en-US"/>
        </w:rPr>
        <w:t>я</w:t>
      </w:r>
      <w:r w:rsidRPr="00E1524B">
        <w:rPr>
          <w:b/>
          <w:sz w:val="28"/>
          <w:szCs w:val="28"/>
          <w:lang w:eastAsia="en-US"/>
        </w:rPr>
        <w:t xml:space="preserve"> для самостоятельного решения:</w:t>
      </w:r>
    </w:p>
    <w:p w:rsidR="006B40C3" w:rsidRDefault="00E1524B" w:rsidP="00E1524B">
      <w:pPr>
        <w:ind w:left="-284" w:firstLine="567"/>
        <w:jc w:val="both"/>
        <w:rPr>
          <w:i/>
          <w:sz w:val="28"/>
          <w:szCs w:val="28"/>
        </w:rPr>
      </w:pPr>
      <w:r w:rsidRPr="00E1524B">
        <w:rPr>
          <w:b/>
          <w:sz w:val="28"/>
          <w:szCs w:val="28"/>
        </w:rPr>
        <w:t>Задание 1.</w:t>
      </w:r>
      <w:r w:rsidR="00AB616E">
        <w:rPr>
          <w:b/>
          <w:sz w:val="28"/>
          <w:szCs w:val="28"/>
        </w:rPr>
        <w:t xml:space="preserve"> </w:t>
      </w:r>
      <w:r w:rsidR="006B40C3" w:rsidRPr="006B40C3">
        <w:rPr>
          <w:sz w:val="28"/>
          <w:szCs w:val="28"/>
        </w:rPr>
        <w:t xml:space="preserve">Случайная величина </w:t>
      </w:r>
      <w:r w:rsidR="006B40C3" w:rsidRPr="00E1524B">
        <w:rPr>
          <w:i/>
          <w:sz w:val="28"/>
          <w:szCs w:val="28"/>
        </w:rPr>
        <w:t>Х</w:t>
      </w:r>
      <w:r w:rsidR="006B40C3" w:rsidRPr="006B40C3">
        <w:rPr>
          <w:sz w:val="28"/>
          <w:szCs w:val="28"/>
        </w:rPr>
        <w:t xml:space="preserve"> принимает значения </w:t>
      </w:r>
      <m:oMath>
        <m:r>
          <w:rPr>
            <w:rFonts w:ascii="Cambria Math" w:hAnsi="Cambria Math"/>
            <w:sz w:val="28"/>
            <w:szCs w:val="28"/>
          </w:rPr>
          <m:t>-1; 0; 1</m:t>
        </m:r>
      </m:oMath>
      <w:r w:rsidR="006B40C3" w:rsidRPr="006B40C3">
        <w:rPr>
          <w:sz w:val="28"/>
          <w:szCs w:val="28"/>
        </w:rPr>
        <w:t xml:space="preserve"> с вероятностями, соответственно равными </w:t>
      </w:r>
      <m:oMath>
        <m:r>
          <w:rPr>
            <w:rFonts w:ascii="Cambria Math" w:hAnsi="Cambria Math"/>
            <w:sz w:val="28"/>
            <w:szCs w:val="28"/>
          </w:rPr>
          <m:t>¼, ½, ¼.</m:t>
        </m:r>
      </m:oMath>
      <w:r w:rsidR="006B40C3" w:rsidRPr="006B40C3">
        <w:rPr>
          <w:sz w:val="28"/>
          <w:szCs w:val="28"/>
        </w:rPr>
        <w:t xml:space="preserve"> Написать ряд распределения дискретной случайной величины </w:t>
      </w:r>
      <w:r w:rsidR="006B40C3" w:rsidRPr="00E1524B">
        <w:rPr>
          <w:i/>
          <w:sz w:val="28"/>
          <w:szCs w:val="28"/>
          <w:lang w:val="en-US"/>
        </w:rPr>
        <w:t>X</w:t>
      </w:r>
      <w:r w:rsidR="006B40C3" w:rsidRPr="00E1524B">
        <w:rPr>
          <w:i/>
          <w:sz w:val="28"/>
          <w:szCs w:val="28"/>
        </w:rPr>
        <w:t>.</w:t>
      </w:r>
    </w:p>
    <w:p w:rsidR="00035A13" w:rsidRDefault="00035A13" w:rsidP="00E1524B">
      <w:pPr>
        <w:ind w:left="-284" w:firstLine="567"/>
        <w:jc w:val="both"/>
        <w:rPr>
          <w:sz w:val="28"/>
          <w:szCs w:val="28"/>
          <w:lang w:eastAsia="en-US"/>
        </w:rPr>
      </w:pPr>
      <w:r>
        <w:rPr>
          <w:b/>
          <w:sz w:val="28"/>
          <w:szCs w:val="28"/>
          <w:lang w:eastAsia="en-US"/>
        </w:rPr>
        <w:t xml:space="preserve">Задание 2. </w:t>
      </w:r>
      <w:r w:rsidRPr="00035A13">
        <w:rPr>
          <w:sz w:val="28"/>
          <w:szCs w:val="28"/>
          <w:lang w:eastAsia="en-US"/>
        </w:rPr>
        <w:t>В издательстве выпущено 100 книг по овцеводству. Лоте</w:t>
      </w:r>
      <w:r w:rsidRPr="00035A13">
        <w:rPr>
          <w:sz w:val="28"/>
          <w:szCs w:val="28"/>
          <w:lang w:eastAsia="en-US"/>
        </w:rPr>
        <w:softHyphen/>
        <w:t>реей разыграны одна книга в 500 руб. и 10 по 10 руб. Найти закон рас</w:t>
      </w:r>
      <w:r w:rsidRPr="00035A13">
        <w:rPr>
          <w:sz w:val="28"/>
          <w:szCs w:val="28"/>
          <w:lang w:eastAsia="en-US"/>
        </w:rPr>
        <w:softHyphen/>
        <w:t>пределения случайной величины </w:t>
      </w:r>
      <w:r w:rsidRPr="00035A13">
        <w:rPr>
          <w:i/>
          <w:iCs/>
          <w:sz w:val="28"/>
          <w:szCs w:val="28"/>
          <w:lang w:eastAsia="en-US"/>
        </w:rPr>
        <w:t>х </w:t>
      </w:r>
      <w:r w:rsidRPr="00035A13">
        <w:rPr>
          <w:sz w:val="28"/>
          <w:szCs w:val="28"/>
          <w:lang w:eastAsia="en-US"/>
        </w:rPr>
        <w:t>- возможного выигрыша одной книги.</w:t>
      </w:r>
    </w:p>
    <w:p w:rsidR="00CF0C90" w:rsidRDefault="00CF0C90" w:rsidP="00CF0C90">
      <w:pPr>
        <w:ind w:left="-284" w:firstLine="567"/>
        <w:jc w:val="both"/>
        <w:rPr>
          <w:sz w:val="28"/>
          <w:szCs w:val="28"/>
          <w:lang w:eastAsia="en-US"/>
        </w:rPr>
      </w:pPr>
      <w:r w:rsidRPr="00CF0C90">
        <w:rPr>
          <w:b/>
          <w:sz w:val="28"/>
          <w:szCs w:val="28"/>
          <w:lang w:eastAsia="en-US"/>
        </w:rPr>
        <w:t xml:space="preserve">Задание 3. </w:t>
      </w:r>
      <w:r w:rsidRPr="00CF0C90">
        <w:rPr>
          <w:sz w:val="28"/>
          <w:szCs w:val="28"/>
          <w:lang w:eastAsia="en-US"/>
        </w:rPr>
        <w:t>Определить вид случайной величины. Отметить буквой Д- дискретные случайные величины, Н- непрерывные случайные величины.</w:t>
      </w:r>
    </w:p>
    <w:p w:rsidR="00CF0C90" w:rsidRPr="00CF0C90" w:rsidRDefault="00CF0C90" w:rsidP="000128CD">
      <w:pPr>
        <w:pStyle w:val="a7"/>
        <w:numPr>
          <w:ilvl w:val="0"/>
          <w:numId w:val="187"/>
        </w:numPr>
        <w:jc w:val="both"/>
        <w:rPr>
          <w:sz w:val="28"/>
          <w:szCs w:val="28"/>
          <w:lang w:eastAsia="en-US"/>
        </w:rPr>
      </w:pPr>
      <w:r w:rsidRPr="00CF0C90">
        <w:rPr>
          <w:sz w:val="28"/>
          <w:szCs w:val="28"/>
          <w:lang w:eastAsia="en-US"/>
        </w:rPr>
        <w:lastRenderedPageBreak/>
        <w:t>число присутствующих на лекции;</w:t>
      </w:r>
    </w:p>
    <w:p w:rsidR="00CF0C90" w:rsidRPr="00CF0C90" w:rsidRDefault="00CF0C90" w:rsidP="000128CD">
      <w:pPr>
        <w:pStyle w:val="a7"/>
        <w:numPr>
          <w:ilvl w:val="0"/>
          <w:numId w:val="187"/>
        </w:numPr>
        <w:jc w:val="both"/>
        <w:rPr>
          <w:sz w:val="28"/>
          <w:szCs w:val="28"/>
          <w:lang w:eastAsia="en-US"/>
        </w:rPr>
      </w:pPr>
      <w:r w:rsidRPr="00CF0C90">
        <w:rPr>
          <w:sz w:val="28"/>
          <w:szCs w:val="28"/>
          <w:lang w:eastAsia="en-US"/>
        </w:rPr>
        <w:t>время безотказной работы устройства;</w:t>
      </w:r>
    </w:p>
    <w:p w:rsidR="00CF0C90" w:rsidRPr="00CF0C90" w:rsidRDefault="00CF0C90" w:rsidP="000128CD">
      <w:pPr>
        <w:pStyle w:val="a7"/>
        <w:numPr>
          <w:ilvl w:val="0"/>
          <w:numId w:val="187"/>
        </w:numPr>
        <w:jc w:val="both"/>
        <w:rPr>
          <w:sz w:val="28"/>
          <w:szCs w:val="28"/>
          <w:lang w:eastAsia="en-US"/>
        </w:rPr>
      </w:pPr>
      <w:r w:rsidRPr="00CF0C90">
        <w:rPr>
          <w:sz w:val="28"/>
          <w:szCs w:val="28"/>
          <w:lang w:eastAsia="en-US"/>
        </w:rPr>
        <w:t>рост и вес;</w:t>
      </w:r>
    </w:p>
    <w:p w:rsidR="00CF0C90" w:rsidRPr="00CF0C90" w:rsidRDefault="00CF0C90" w:rsidP="000128CD">
      <w:pPr>
        <w:pStyle w:val="a7"/>
        <w:numPr>
          <w:ilvl w:val="0"/>
          <w:numId w:val="187"/>
        </w:numPr>
        <w:jc w:val="both"/>
        <w:rPr>
          <w:sz w:val="28"/>
          <w:szCs w:val="28"/>
          <w:lang w:eastAsia="en-US"/>
        </w:rPr>
      </w:pPr>
      <w:r w:rsidRPr="00CF0C90">
        <w:rPr>
          <w:sz w:val="28"/>
          <w:szCs w:val="28"/>
          <w:lang w:eastAsia="en-US"/>
        </w:rPr>
        <w:t>число рассмотренных жалоб;</w:t>
      </w:r>
    </w:p>
    <w:p w:rsidR="00CF0C90" w:rsidRPr="00CF0C90" w:rsidRDefault="00CF0C90" w:rsidP="000128CD">
      <w:pPr>
        <w:pStyle w:val="a7"/>
        <w:numPr>
          <w:ilvl w:val="0"/>
          <w:numId w:val="187"/>
        </w:numPr>
        <w:jc w:val="both"/>
        <w:rPr>
          <w:sz w:val="28"/>
          <w:szCs w:val="28"/>
          <w:lang w:eastAsia="en-US"/>
        </w:rPr>
      </w:pPr>
      <w:r w:rsidRPr="00CF0C90">
        <w:rPr>
          <w:sz w:val="28"/>
          <w:szCs w:val="28"/>
          <w:lang w:eastAsia="en-US"/>
        </w:rPr>
        <w:t>ошибки при измерениях;</w:t>
      </w:r>
    </w:p>
    <w:p w:rsidR="00CF0C90" w:rsidRPr="00CF0C90" w:rsidRDefault="00CF0C90" w:rsidP="000128CD">
      <w:pPr>
        <w:pStyle w:val="a7"/>
        <w:numPr>
          <w:ilvl w:val="0"/>
          <w:numId w:val="187"/>
        </w:numPr>
        <w:jc w:val="both"/>
        <w:rPr>
          <w:sz w:val="28"/>
          <w:szCs w:val="28"/>
          <w:lang w:eastAsia="en-US"/>
        </w:rPr>
      </w:pPr>
      <w:r w:rsidRPr="00CF0C90">
        <w:rPr>
          <w:sz w:val="28"/>
          <w:szCs w:val="28"/>
          <w:lang w:eastAsia="en-US"/>
        </w:rPr>
        <w:t>число кандидатов на выборах.</w:t>
      </w:r>
    </w:p>
    <w:p w:rsidR="002F0A65" w:rsidRDefault="002F0A65" w:rsidP="00E1524B">
      <w:pPr>
        <w:ind w:left="-284" w:firstLine="567"/>
        <w:jc w:val="center"/>
        <w:rPr>
          <w:b/>
          <w:sz w:val="28"/>
          <w:szCs w:val="28"/>
          <w:lang w:eastAsia="en-US"/>
        </w:rPr>
      </w:pPr>
    </w:p>
    <w:p w:rsidR="006B40C3" w:rsidRPr="006B40C3" w:rsidRDefault="006B40C3" w:rsidP="00E1524B">
      <w:pPr>
        <w:ind w:left="-284" w:firstLine="567"/>
        <w:jc w:val="center"/>
        <w:rPr>
          <w:b/>
          <w:sz w:val="28"/>
          <w:szCs w:val="28"/>
          <w:lang w:eastAsia="en-US"/>
        </w:rPr>
      </w:pPr>
      <w:r>
        <w:rPr>
          <w:b/>
          <w:sz w:val="28"/>
          <w:szCs w:val="28"/>
          <w:lang w:eastAsia="en-US"/>
        </w:rPr>
        <w:t>Контрольные вопросы:</w:t>
      </w:r>
    </w:p>
    <w:p w:rsidR="006B40C3" w:rsidRPr="006B40C3" w:rsidRDefault="006B40C3" w:rsidP="000128CD">
      <w:pPr>
        <w:pStyle w:val="a7"/>
        <w:numPr>
          <w:ilvl w:val="0"/>
          <w:numId w:val="166"/>
        </w:numPr>
        <w:rPr>
          <w:sz w:val="28"/>
          <w:szCs w:val="28"/>
          <w:lang w:eastAsia="en-US"/>
        </w:rPr>
      </w:pPr>
      <w:r w:rsidRPr="006B40C3">
        <w:rPr>
          <w:sz w:val="28"/>
          <w:szCs w:val="28"/>
          <w:lang w:eastAsia="en-US"/>
        </w:rPr>
        <w:t>Сформулируйте  определение случайной величины.</w:t>
      </w:r>
    </w:p>
    <w:p w:rsidR="006B40C3" w:rsidRPr="006B40C3" w:rsidRDefault="006B40C3" w:rsidP="000128CD">
      <w:pPr>
        <w:pStyle w:val="a7"/>
        <w:numPr>
          <w:ilvl w:val="0"/>
          <w:numId w:val="166"/>
        </w:numPr>
        <w:rPr>
          <w:sz w:val="28"/>
          <w:szCs w:val="28"/>
          <w:lang w:eastAsia="en-US"/>
        </w:rPr>
      </w:pPr>
      <w:r w:rsidRPr="006B40C3">
        <w:rPr>
          <w:sz w:val="28"/>
          <w:szCs w:val="28"/>
          <w:lang w:eastAsia="en-US"/>
        </w:rPr>
        <w:t>Назовите виды  случайных величин.</w:t>
      </w:r>
    </w:p>
    <w:p w:rsidR="006B40C3" w:rsidRDefault="006B40C3" w:rsidP="000128CD">
      <w:pPr>
        <w:pStyle w:val="a7"/>
        <w:numPr>
          <w:ilvl w:val="0"/>
          <w:numId w:val="166"/>
        </w:numPr>
        <w:rPr>
          <w:sz w:val="28"/>
          <w:szCs w:val="28"/>
          <w:lang w:eastAsia="en-US"/>
        </w:rPr>
      </w:pPr>
      <w:r w:rsidRPr="006B40C3">
        <w:rPr>
          <w:sz w:val="28"/>
          <w:szCs w:val="28"/>
          <w:lang w:eastAsia="en-US"/>
        </w:rPr>
        <w:t>В чем состоит отличие дискретной случайной  величины  от непрерывной.</w:t>
      </w:r>
    </w:p>
    <w:p w:rsidR="00E1524B" w:rsidRDefault="00E1524B" w:rsidP="000128CD">
      <w:pPr>
        <w:pStyle w:val="a7"/>
        <w:numPr>
          <w:ilvl w:val="0"/>
          <w:numId w:val="166"/>
        </w:numPr>
        <w:rPr>
          <w:sz w:val="28"/>
          <w:szCs w:val="28"/>
          <w:lang w:eastAsia="en-US"/>
        </w:rPr>
      </w:pPr>
      <w:r w:rsidRPr="00E1524B">
        <w:rPr>
          <w:sz w:val="28"/>
          <w:szCs w:val="28"/>
        </w:rPr>
        <w:t>Какая случайная величина называется дискретной? Приведите примеры дискретной случайной величины</w:t>
      </w:r>
      <w:r w:rsidR="008A3503">
        <w:rPr>
          <w:sz w:val="28"/>
          <w:szCs w:val="28"/>
        </w:rPr>
        <w:t>.</w:t>
      </w:r>
    </w:p>
    <w:p w:rsidR="00ED4002" w:rsidRDefault="00ED4002" w:rsidP="00886C62">
      <w:pPr>
        <w:shd w:val="clear" w:color="auto" w:fill="FFFFFF"/>
        <w:ind w:firstLine="708"/>
        <w:jc w:val="both"/>
        <w:rPr>
          <w:sz w:val="28"/>
          <w:szCs w:val="28"/>
        </w:rPr>
      </w:pPr>
    </w:p>
    <w:p w:rsidR="002F0A65" w:rsidRDefault="002F0A65" w:rsidP="00CF0C90">
      <w:pPr>
        <w:shd w:val="clear" w:color="auto" w:fill="FFFFFF"/>
        <w:ind w:firstLine="708"/>
        <w:jc w:val="center"/>
        <w:rPr>
          <w:b/>
          <w:i/>
          <w:sz w:val="28"/>
          <w:szCs w:val="28"/>
        </w:rPr>
      </w:pPr>
    </w:p>
    <w:p w:rsidR="00E1524B" w:rsidRPr="00E1524B" w:rsidRDefault="00E1524B" w:rsidP="00CF0C90">
      <w:pPr>
        <w:shd w:val="clear" w:color="auto" w:fill="FFFFFF"/>
        <w:ind w:firstLine="708"/>
        <w:jc w:val="center"/>
        <w:rPr>
          <w:b/>
          <w:i/>
          <w:sz w:val="28"/>
          <w:szCs w:val="28"/>
        </w:rPr>
      </w:pPr>
      <w:r w:rsidRPr="00E1524B">
        <w:rPr>
          <w:b/>
          <w:i/>
          <w:sz w:val="28"/>
          <w:szCs w:val="28"/>
        </w:rPr>
        <w:t>Тема: «</w:t>
      </w:r>
      <w:r w:rsidRPr="00E1524B">
        <w:rPr>
          <w:b/>
          <w:bCs/>
          <w:i/>
          <w:sz w:val="28"/>
          <w:szCs w:val="28"/>
        </w:rPr>
        <w:t>Закон распределения случайной величины</w:t>
      </w:r>
      <w:r w:rsidRPr="00E1524B">
        <w:rPr>
          <w:b/>
          <w:i/>
          <w:sz w:val="28"/>
          <w:szCs w:val="28"/>
        </w:rPr>
        <w:t>»</w:t>
      </w:r>
    </w:p>
    <w:p w:rsidR="00E1524B" w:rsidRPr="0099086B" w:rsidRDefault="00E1524B" w:rsidP="00E1524B">
      <w:pPr>
        <w:shd w:val="clear" w:color="auto" w:fill="FFFFFF"/>
        <w:ind w:firstLine="708"/>
        <w:jc w:val="both"/>
        <w:rPr>
          <w:b/>
          <w:sz w:val="28"/>
          <w:szCs w:val="28"/>
        </w:rPr>
      </w:pPr>
      <w:r w:rsidRPr="0099086B">
        <w:rPr>
          <w:b/>
          <w:sz w:val="28"/>
          <w:szCs w:val="28"/>
        </w:rPr>
        <w:t>План:</w:t>
      </w:r>
    </w:p>
    <w:p w:rsidR="00E1524B" w:rsidRPr="0099086B" w:rsidRDefault="0099086B" w:rsidP="000128CD">
      <w:pPr>
        <w:numPr>
          <w:ilvl w:val="0"/>
          <w:numId w:val="170"/>
        </w:numPr>
        <w:shd w:val="clear" w:color="auto" w:fill="FFFFFF"/>
        <w:jc w:val="both"/>
        <w:rPr>
          <w:bCs/>
          <w:sz w:val="28"/>
          <w:szCs w:val="28"/>
        </w:rPr>
      </w:pPr>
      <w:r w:rsidRPr="0099086B">
        <w:rPr>
          <w:bCs/>
          <w:sz w:val="28"/>
          <w:szCs w:val="28"/>
        </w:rPr>
        <w:t>Закон распределения дискретной случайной величины</w:t>
      </w:r>
      <w:r w:rsidR="00E1524B" w:rsidRPr="0099086B">
        <w:rPr>
          <w:bCs/>
          <w:sz w:val="28"/>
          <w:szCs w:val="28"/>
        </w:rPr>
        <w:t xml:space="preserve">. </w:t>
      </w:r>
    </w:p>
    <w:p w:rsidR="00E1524B" w:rsidRPr="00FB572F" w:rsidRDefault="00FB572F" w:rsidP="000128CD">
      <w:pPr>
        <w:numPr>
          <w:ilvl w:val="0"/>
          <w:numId w:val="170"/>
        </w:numPr>
        <w:shd w:val="clear" w:color="auto" w:fill="FFFFFF"/>
        <w:jc w:val="both"/>
        <w:rPr>
          <w:sz w:val="28"/>
          <w:szCs w:val="28"/>
        </w:rPr>
      </w:pPr>
      <w:r w:rsidRPr="00FB572F">
        <w:rPr>
          <w:bCs/>
          <w:iCs/>
          <w:sz w:val="28"/>
          <w:szCs w:val="28"/>
        </w:rPr>
        <w:t>Многоугольник распределения</w:t>
      </w:r>
      <w:r w:rsidR="00E1524B" w:rsidRPr="00FB572F">
        <w:rPr>
          <w:sz w:val="28"/>
          <w:szCs w:val="28"/>
        </w:rPr>
        <w:t>.</w:t>
      </w:r>
    </w:p>
    <w:p w:rsidR="00E1524B" w:rsidRPr="00FB572F" w:rsidRDefault="00FB572F" w:rsidP="000128CD">
      <w:pPr>
        <w:numPr>
          <w:ilvl w:val="0"/>
          <w:numId w:val="170"/>
        </w:numPr>
        <w:shd w:val="clear" w:color="auto" w:fill="FFFFFF"/>
        <w:jc w:val="both"/>
        <w:rPr>
          <w:sz w:val="28"/>
          <w:szCs w:val="28"/>
        </w:rPr>
      </w:pPr>
      <w:r w:rsidRPr="00FB572F">
        <w:rPr>
          <w:bCs/>
          <w:sz w:val="28"/>
          <w:szCs w:val="28"/>
        </w:rPr>
        <w:t>Функция распределения случайной величины и ее свойства</w:t>
      </w:r>
      <w:r w:rsidR="00E1524B" w:rsidRPr="00FB572F">
        <w:rPr>
          <w:bCs/>
          <w:sz w:val="28"/>
          <w:szCs w:val="28"/>
        </w:rPr>
        <w:t>.</w:t>
      </w:r>
    </w:p>
    <w:p w:rsidR="00E1524B" w:rsidRPr="00AB616E" w:rsidRDefault="00E1524B" w:rsidP="00E1524B">
      <w:pPr>
        <w:shd w:val="clear" w:color="auto" w:fill="FFFFFF"/>
        <w:ind w:firstLine="708"/>
        <w:jc w:val="both"/>
        <w:rPr>
          <w:b/>
          <w:sz w:val="28"/>
          <w:szCs w:val="28"/>
        </w:rPr>
      </w:pPr>
      <w:r w:rsidRPr="00AB616E">
        <w:rPr>
          <w:b/>
          <w:sz w:val="28"/>
          <w:szCs w:val="28"/>
        </w:rPr>
        <w:t>На занятии вы узнаете</w:t>
      </w:r>
      <w:r w:rsidR="00AB616E">
        <w:rPr>
          <w:b/>
          <w:sz w:val="28"/>
          <w:szCs w:val="28"/>
        </w:rPr>
        <w:t>:</w:t>
      </w:r>
    </w:p>
    <w:p w:rsidR="00E1524B" w:rsidRPr="00B37E4C" w:rsidRDefault="00B37E4C" w:rsidP="00E1524B">
      <w:pPr>
        <w:numPr>
          <w:ilvl w:val="0"/>
          <w:numId w:val="2"/>
        </w:numPr>
        <w:shd w:val="clear" w:color="auto" w:fill="FFFFFF"/>
        <w:jc w:val="both"/>
        <w:rPr>
          <w:sz w:val="28"/>
          <w:szCs w:val="28"/>
        </w:rPr>
      </w:pPr>
      <w:r w:rsidRPr="00B37E4C">
        <w:rPr>
          <w:sz w:val="28"/>
          <w:szCs w:val="28"/>
        </w:rPr>
        <w:t>Понятие ряда распределения ДСВ</w:t>
      </w:r>
      <w:r w:rsidR="00E1524B" w:rsidRPr="00E1524B">
        <w:rPr>
          <w:bCs/>
          <w:sz w:val="28"/>
          <w:szCs w:val="28"/>
        </w:rPr>
        <w:t>,</w:t>
      </w:r>
      <w:r w:rsidR="002F0A65">
        <w:rPr>
          <w:bCs/>
          <w:sz w:val="28"/>
          <w:szCs w:val="28"/>
        </w:rPr>
        <w:t xml:space="preserve"> </w:t>
      </w:r>
      <w:r>
        <w:rPr>
          <w:bCs/>
          <w:sz w:val="28"/>
          <w:szCs w:val="28"/>
        </w:rPr>
        <w:t>понятие м</w:t>
      </w:r>
      <w:r w:rsidRPr="00B37E4C">
        <w:rPr>
          <w:bCs/>
          <w:iCs/>
          <w:sz w:val="28"/>
          <w:szCs w:val="28"/>
        </w:rPr>
        <w:t>ногоугольник распределения</w:t>
      </w:r>
      <w:r>
        <w:rPr>
          <w:bCs/>
          <w:iCs/>
          <w:sz w:val="28"/>
          <w:szCs w:val="28"/>
        </w:rPr>
        <w:t>,</w:t>
      </w:r>
    </w:p>
    <w:p w:rsidR="00B37E4C" w:rsidRPr="00E1524B" w:rsidRDefault="00B37E4C" w:rsidP="00E1524B">
      <w:pPr>
        <w:numPr>
          <w:ilvl w:val="0"/>
          <w:numId w:val="2"/>
        </w:numPr>
        <w:shd w:val="clear" w:color="auto" w:fill="FFFFFF"/>
        <w:jc w:val="both"/>
        <w:rPr>
          <w:sz w:val="28"/>
          <w:szCs w:val="28"/>
        </w:rPr>
      </w:pPr>
      <w:r>
        <w:rPr>
          <w:bCs/>
          <w:iCs/>
          <w:sz w:val="28"/>
          <w:szCs w:val="28"/>
        </w:rPr>
        <w:t>Способы</w:t>
      </w:r>
      <w:r w:rsidRPr="00B37E4C">
        <w:rPr>
          <w:bCs/>
          <w:iCs/>
          <w:sz w:val="28"/>
          <w:szCs w:val="28"/>
        </w:rPr>
        <w:t xml:space="preserve"> задания закона распределения случайной величины</w:t>
      </w:r>
      <w:r>
        <w:rPr>
          <w:bCs/>
          <w:iCs/>
          <w:sz w:val="28"/>
          <w:szCs w:val="28"/>
        </w:rPr>
        <w:t>,</w:t>
      </w:r>
    </w:p>
    <w:p w:rsidR="00E1524B" w:rsidRPr="00E1524B" w:rsidRDefault="00B37E4C" w:rsidP="00E1524B">
      <w:pPr>
        <w:numPr>
          <w:ilvl w:val="0"/>
          <w:numId w:val="2"/>
        </w:numPr>
        <w:shd w:val="clear" w:color="auto" w:fill="FFFFFF"/>
        <w:jc w:val="both"/>
        <w:rPr>
          <w:sz w:val="28"/>
          <w:szCs w:val="28"/>
        </w:rPr>
      </w:pPr>
      <w:r>
        <w:rPr>
          <w:bCs/>
          <w:sz w:val="28"/>
          <w:szCs w:val="28"/>
        </w:rPr>
        <w:t>Понятие ф</w:t>
      </w:r>
      <w:r w:rsidRPr="00B37E4C">
        <w:rPr>
          <w:bCs/>
          <w:sz w:val="28"/>
          <w:szCs w:val="28"/>
        </w:rPr>
        <w:t>ункция распределения случайной величины и ее свойства</w:t>
      </w:r>
      <w:r w:rsidR="00E1524B" w:rsidRPr="00E1524B">
        <w:rPr>
          <w:sz w:val="28"/>
          <w:szCs w:val="28"/>
        </w:rPr>
        <w:t>.</w:t>
      </w:r>
    </w:p>
    <w:p w:rsidR="00E1524B" w:rsidRPr="00E1524B" w:rsidRDefault="00E1524B" w:rsidP="00E1524B">
      <w:pPr>
        <w:shd w:val="clear" w:color="auto" w:fill="FFFFFF"/>
        <w:ind w:firstLine="708"/>
        <w:jc w:val="both"/>
        <w:rPr>
          <w:sz w:val="28"/>
          <w:szCs w:val="28"/>
        </w:rPr>
      </w:pPr>
      <w:r w:rsidRPr="00E1524B">
        <w:rPr>
          <w:b/>
          <w:sz w:val="28"/>
          <w:szCs w:val="28"/>
        </w:rPr>
        <w:t>Порядок работы на занятии:</w:t>
      </w:r>
    </w:p>
    <w:p w:rsidR="00E1524B" w:rsidRPr="00E1524B" w:rsidRDefault="00E1524B" w:rsidP="000128CD">
      <w:pPr>
        <w:numPr>
          <w:ilvl w:val="0"/>
          <w:numId w:val="171"/>
        </w:numPr>
        <w:shd w:val="clear" w:color="auto" w:fill="FFFFFF"/>
        <w:jc w:val="both"/>
        <w:rPr>
          <w:sz w:val="28"/>
          <w:szCs w:val="28"/>
        </w:rPr>
      </w:pPr>
      <w:r w:rsidRPr="00E1524B">
        <w:rPr>
          <w:sz w:val="28"/>
          <w:szCs w:val="28"/>
        </w:rPr>
        <w:t>Прочита</w:t>
      </w:r>
      <w:r w:rsidR="000519DA">
        <w:rPr>
          <w:sz w:val="28"/>
          <w:szCs w:val="28"/>
        </w:rPr>
        <w:t>йте</w:t>
      </w:r>
      <w:r w:rsidRPr="00E1524B">
        <w:rPr>
          <w:sz w:val="28"/>
          <w:szCs w:val="28"/>
        </w:rPr>
        <w:t xml:space="preserve"> текст лекции или прослуша</w:t>
      </w:r>
      <w:r w:rsidR="000519DA">
        <w:rPr>
          <w:sz w:val="28"/>
          <w:szCs w:val="28"/>
        </w:rPr>
        <w:t>йте</w:t>
      </w:r>
      <w:r w:rsidRPr="00E1524B">
        <w:rPr>
          <w:sz w:val="28"/>
          <w:szCs w:val="28"/>
        </w:rPr>
        <w:t xml:space="preserve"> лекцию преподавателя.</w:t>
      </w:r>
    </w:p>
    <w:p w:rsidR="00E1524B" w:rsidRPr="00E1524B" w:rsidRDefault="00E1524B" w:rsidP="000128CD">
      <w:pPr>
        <w:numPr>
          <w:ilvl w:val="0"/>
          <w:numId w:val="171"/>
        </w:numPr>
        <w:shd w:val="clear" w:color="auto" w:fill="FFFFFF"/>
        <w:jc w:val="both"/>
        <w:rPr>
          <w:sz w:val="28"/>
          <w:szCs w:val="28"/>
        </w:rPr>
      </w:pPr>
      <w:r w:rsidRPr="00E1524B">
        <w:rPr>
          <w:sz w:val="28"/>
          <w:szCs w:val="28"/>
        </w:rPr>
        <w:t>Законспектир</w:t>
      </w:r>
      <w:r w:rsidR="000519DA">
        <w:rPr>
          <w:sz w:val="28"/>
          <w:szCs w:val="28"/>
        </w:rPr>
        <w:t>уйте</w:t>
      </w:r>
      <w:r w:rsidRPr="00E1524B">
        <w:rPr>
          <w:sz w:val="28"/>
          <w:szCs w:val="28"/>
        </w:rPr>
        <w:t xml:space="preserve"> лекцию.</w:t>
      </w:r>
    </w:p>
    <w:p w:rsidR="00E1524B" w:rsidRPr="00E1524B" w:rsidRDefault="00E1524B" w:rsidP="000128CD">
      <w:pPr>
        <w:numPr>
          <w:ilvl w:val="0"/>
          <w:numId w:val="171"/>
        </w:numPr>
        <w:shd w:val="clear" w:color="auto" w:fill="FFFFFF"/>
        <w:jc w:val="both"/>
        <w:rPr>
          <w:sz w:val="28"/>
          <w:szCs w:val="28"/>
        </w:rPr>
      </w:pPr>
      <w:r w:rsidRPr="00E1524B">
        <w:rPr>
          <w:sz w:val="28"/>
          <w:szCs w:val="28"/>
        </w:rPr>
        <w:t>Ответ</w:t>
      </w:r>
      <w:r w:rsidR="000519DA">
        <w:rPr>
          <w:sz w:val="28"/>
          <w:szCs w:val="28"/>
        </w:rPr>
        <w:t>ьте</w:t>
      </w:r>
      <w:r w:rsidRPr="00E1524B">
        <w:rPr>
          <w:sz w:val="28"/>
          <w:szCs w:val="28"/>
        </w:rPr>
        <w:t xml:space="preserve"> на контрольные вопросы, не заглядывая в конспект.</w:t>
      </w:r>
    </w:p>
    <w:p w:rsidR="00E1524B" w:rsidRPr="00E1524B" w:rsidRDefault="00E1524B" w:rsidP="000128CD">
      <w:pPr>
        <w:numPr>
          <w:ilvl w:val="0"/>
          <w:numId w:val="171"/>
        </w:numPr>
        <w:shd w:val="clear" w:color="auto" w:fill="FFFFFF"/>
        <w:jc w:val="both"/>
        <w:rPr>
          <w:sz w:val="28"/>
          <w:szCs w:val="28"/>
        </w:rPr>
      </w:pPr>
      <w:r w:rsidRPr="00E1524B">
        <w:rPr>
          <w:sz w:val="28"/>
          <w:szCs w:val="28"/>
        </w:rPr>
        <w:t xml:space="preserve">Проверьте свои ответы по конспекту. </w:t>
      </w:r>
    </w:p>
    <w:p w:rsidR="00E1524B" w:rsidRPr="00E1524B" w:rsidRDefault="00E1524B" w:rsidP="00E1524B">
      <w:pPr>
        <w:shd w:val="clear" w:color="auto" w:fill="FFFFFF"/>
        <w:ind w:firstLine="708"/>
        <w:jc w:val="both"/>
        <w:rPr>
          <w:sz w:val="28"/>
          <w:szCs w:val="28"/>
        </w:rPr>
      </w:pPr>
      <w:r w:rsidRPr="00E1524B">
        <w:rPr>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1672DF" w:rsidRDefault="00774A96" w:rsidP="00E1524B">
      <w:pPr>
        <w:shd w:val="clear" w:color="auto" w:fill="FFFFFF"/>
        <w:ind w:firstLine="708"/>
        <w:jc w:val="both"/>
        <w:rPr>
          <w:b/>
          <w:bCs/>
          <w:sz w:val="28"/>
          <w:szCs w:val="28"/>
        </w:rPr>
      </w:pPr>
      <w:r>
        <w:rPr>
          <w:b/>
          <w:bCs/>
          <w:sz w:val="28"/>
          <w:szCs w:val="28"/>
        </w:rPr>
        <w:t>1.</w:t>
      </w:r>
      <w:r w:rsidR="00E1524B" w:rsidRPr="00E1524B">
        <w:rPr>
          <w:b/>
          <w:bCs/>
          <w:sz w:val="28"/>
          <w:szCs w:val="28"/>
        </w:rPr>
        <w:t>Закон распределени</w:t>
      </w:r>
      <w:r w:rsidR="001672DF">
        <w:rPr>
          <w:b/>
          <w:bCs/>
          <w:sz w:val="28"/>
          <w:szCs w:val="28"/>
        </w:rPr>
        <w:t>я дискретной случайной величины</w:t>
      </w:r>
    </w:p>
    <w:p w:rsidR="00061A20" w:rsidRDefault="00774A96" w:rsidP="00DC711B">
      <w:pPr>
        <w:shd w:val="clear" w:color="auto" w:fill="FFFFFF"/>
        <w:ind w:firstLine="708"/>
        <w:jc w:val="both"/>
        <w:rPr>
          <w:sz w:val="28"/>
          <w:szCs w:val="28"/>
        </w:rPr>
      </w:pPr>
      <w:r w:rsidRPr="00774A96">
        <w:rPr>
          <w:b/>
          <w:sz w:val="28"/>
          <w:szCs w:val="28"/>
        </w:rPr>
        <w:t>Законом распределения дискретной случайной величины</w:t>
      </w:r>
      <w:r w:rsidRPr="00774A96">
        <w:rPr>
          <w:sz w:val="28"/>
          <w:szCs w:val="28"/>
        </w:rPr>
        <w:t xml:space="preserve"> называет соответствие между возможными значениями и их вероятностями. </w:t>
      </w:r>
    </w:p>
    <w:p w:rsidR="00DC711B" w:rsidRPr="00DC711B" w:rsidRDefault="00E1524B" w:rsidP="00DC711B">
      <w:pPr>
        <w:tabs>
          <w:tab w:val="left" w:pos="720"/>
          <w:tab w:val="left" w:pos="1080"/>
        </w:tabs>
        <w:ind w:right="-2" w:firstLine="720"/>
        <w:jc w:val="both"/>
        <w:rPr>
          <w:sz w:val="28"/>
          <w:szCs w:val="28"/>
        </w:rPr>
      </w:pPr>
      <w:r w:rsidRPr="00E1524B">
        <w:rPr>
          <w:sz w:val="28"/>
          <w:szCs w:val="28"/>
        </w:rPr>
        <w:t xml:space="preserve">Закон распределения может иметь разные формы. Для дискретной случайной величины закон распределения может быть задан в виде таблицы, аналитически (в виде </w:t>
      </w:r>
      <w:r w:rsidR="00DC711B" w:rsidRPr="00734CFE">
        <w:rPr>
          <w:b/>
          <w:sz w:val="28"/>
          <w:szCs w:val="28"/>
        </w:rPr>
        <w:t>явной функции</w:t>
      </w:r>
      <w:r w:rsidR="00AB616E">
        <w:rPr>
          <w:b/>
          <w:sz w:val="28"/>
          <w:szCs w:val="28"/>
        </w:rPr>
        <w:t xml:space="preserve"> </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X=</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e>
        </m:d>
        <m:r>
          <w:rPr>
            <w:rFonts w:ascii="Cambria Math" w:hAnsi="Cambria Math"/>
            <w:sz w:val="28"/>
            <w:szCs w:val="28"/>
          </w:rPr>
          <m:t>=Y(</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m:t>
        </m:r>
      </m:oMath>
      <w:r w:rsidRPr="00E1524B">
        <w:rPr>
          <w:sz w:val="28"/>
          <w:szCs w:val="28"/>
        </w:rPr>
        <w:t xml:space="preserve"> и графически.</w:t>
      </w:r>
    </w:p>
    <w:p w:rsidR="00E1524B" w:rsidRDefault="00E1524B" w:rsidP="00DC711B">
      <w:pPr>
        <w:tabs>
          <w:tab w:val="left" w:pos="720"/>
          <w:tab w:val="left" w:pos="1080"/>
        </w:tabs>
        <w:ind w:firstLine="720"/>
        <w:jc w:val="both"/>
        <w:rPr>
          <w:sz w:val="28"/>
          <w:szCs w:val="28"/>
        </w:rPr>
      </w:pPr>
      <w:r w:rsidRPr="00E1524B">
        <w:rPr>
          <w:sz w:val="28"/>
          <w:szCs w:val="28"/>
        </w:rPr>
        <w:t xml:space="preserve">Простейшей формой задания закона распределения дискретной случайной величины </w:t>
      </w:r>
      <w:r w:rsidRPr="00061A20">
        <w:rPr>
          <w:i/>
          <w:sz w:val="28"/>
          <w:szCs w:val="28"/>
        </w:rPr>
        <w:t>X</w:t>
      </w:r>
      <w:r w:rsidRPr="00E1524B">
        <w:rPr>
          <w:sz w:val="28"/>
          <w:szCs w:val="28"/>
        </w:rPr>
        <w:t xml:space="preserve"> является таблица (матрица), в которой в порядке возрастания перечислены все возможные значения случайной величины и соответствующие их вероятности, т. е.</w:t>
      </w:r>
    </w:p>
    <w:tbl>
      <w:tblPr>
        <w:tblStyle w:val="110"/>
        <w:tblW w:w="0" w:type="auto"/>
        <w:tblInd w:w="2434" w:type="dxa"/>
        <w:tblLook w:val="04A0"/>
      </w:tblPr>
      <w:tblGrid>
        <w:gridCol w:w="817"/>
        <w:gridCol w:w="992"/>
        <w:gridCol w:w="992"/>
        <w:gridCol w:w="993"/>
        <w:gridCol w:w="1134"/>
        <w:gridCol w:w="850"/>
      </w:tblGrid>
      <w:tr w:rsidR="00061A20" w:rsidRPr="00061A20" w:rsidTr="0099086B">
        <w:trPr>
          <w:trHeight w:val="381"/>
        </w:trPr>
        <w:tc>
          <w:tcPr>
            <w:tcW w:w="817" w:type="dxa"/>
          </w:tcPr>
          <w:p w:rsidR="00061A20" w:rsidRPr="00061A20" w:rsidRDefault="00723A7C" w:rsidP="00061A20">
            <w:pPr>
              <w:shd w:val="clear" w:color="auto" w:fill="FFFFFF"/>
              <w:ind w:firstLine="708"/>
              <w:jc w:val="both"/>
              <w:rPr>
                <w:i/>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92" w:type="dxa"/>
          </w:tcPr>
          <w:p w:rsidR="00061A20" w:rsidRPr="00061A20" w:rsidRDefault="00723A7C" w:rsidP="00061A20">
            <w:pPr>
              <w:shd w:val="clear" w:color="auto" w:fill="FFFFFF"/>
              <w:ind w:firstLine="708"/>
              <w:jc w:val="both"/>
              <w:rPr>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1</m:t>
                    </m:r>
                  </m:sub>
                </m:sSub>
              </m:oMath>
            </m:oMathPara>
          </w:p>
        </w:tc>
        <w:tc>
          <w:tcPr>
            <w:tcW w:w="992" w:type="dxa"/>
          </w:tcPr>
          <w:p w:rsidR="00061A20" w:rsidRPr="00061A20" w:rsidRDefault="00723A7C" w:rsidP="00061A20">
            <w:pPr>
              <w:shd w:val="clear" w:color="auto" w:fill="FFFFFF"/>
              <w:ind w:firstLine="708"/>
              <w:jc w:val="both"/>
              <w:rPr>
                <w:i/>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2</m:t>
                    </m:r>
                  </m:sub>
                </m:sSub>
              </m:oMath>
            </m:oMathPara>
          </w:p>
        </w:tc>
        <w:tc>
          <w:tcPr>
            <w:tcW w:w="993" w:type="dxa"/>
          </w:tcPr>
          <w:p w:rsidR="00061A20" w:rsidRPr="00061A20" w:rsidRDefault="00723A7C" w:rsidP="00061A20">
            <w:pPr>
              <w:shd w:val="clear" w:color="auto" w:fill="FFFFFF"/>
              <w:ind w:firstLine="708"/>
              <w:jc w:val="both"/>
              <w:rPr>
                <w:i/>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3</m:t>
                    </m:r>
                  </m:sub>
                </m:sSub>
              </m:oMath>
            </m:oMathPara>
          </w:p>
        </w:tc>
        <w:tc>
          <w:tcPr>
            <w:tcW w:w="1134" w:type="dxa"/>
          </w:tcPr>
          <w:p w:rsidR="00061A20" w:rsidRPr="00061A20" w:rsidRDefault="00061A20" w:rsidP="00061A20">
            <w:pPr>
              <w:shd w:val="clear" w:color="auto" w:fill="FFFFFF"/>
              <w:ind w:firstLine="708"/>
              <w:jc w:val="both"/>
              <w:rPr>
                <w:i/>
                <w:sz w:val="28"/>
                <w:szCs w:val="28"/>
                <w:lang w:val="en-US"/>
              </w:rPr>
            </w:pPr>
            <m:oMathPara>
              <m:oMath>
                <m:r>
                  <w:rPr>
                    <w:rFonts w:ascii="Cambria Math" w:hAnsi="Cambria Math"/>
                    <w:sz w:val="28"/>
                    <w:szCs w:val="28"/>
                    <w:lang w:val="en-US"/>
                  </w:rPr>
                  <m:t>…</m:t>
                </m:r>
              </m:oMath>
            </m:oMathPara>
          </w:p>
        </w:tc>
        <w:tc>
          <w:tcPr>
            <w:tcW w:w="850" w:type="dxa"/>
          </w:tcPr>
          <w:p w:rsidR="00061A20" w:rsidRPr="00061A20" w:rsidRDefault="00723A7C" w:rsidP="00061A20">
            <w:pPr>
              <w:shd w:val="clear" w:color="auto" w:fill="FFFFFF"/>
              <w:ind w:firstLine="708"/>
              <w:jc w:val="both"/>
              <w:rPr>
                <w:i/>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n</m:t>
                    </m:r>
                  </m:sub>
                </m:sSub>
              </m:oMath>
            </m:oMathPara>
          </w:p>
        </w:tc>
      </w:tr>
      <w:tr w:rsidR="00061A20" w:rsidRPr="00061A20" w:rsidTr="0099086B">
        <w:trPr>
          <w:trHeight w:val="397"/>
        </w:trPr>
        <w:tc>
          <w:tcPr>
            <w:tcW w:w="817" w:type="dxa"/>
          </w:tcPr>
          <w:p w:rsidR="00061A20" w:rsidRPr="00061A20" w:rsidRDefault="00723A7C" w:rsidP="00061A20">
            <w:pPr>
              <w:shd w:val="clear" w:color="auto" w:fill="FFFFFF"/>
              <w:ind w:firstLine="708"/>
              <w:jc w:val="both"/>
              <w:rPr>
                <w:i/>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92" w:type="dxa"/>
          </w:tcPr>
          <w:p w:rsidR="00061A20" w:rsidRPr="00061A20" w:rsidRDefault="00723A7C" w:rsidP="00061A20">
            <w:pPr>
              <w:shd w:val="clear" w:color="auto" w:fill="FFFFFF"/>
              <w:ind w:firstLine="708"/>
              <w:jc w:val="both"/>
              <w:rPr>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1</m:t>
                    </m:r>
                  </m:sub>
                </m:sSub>
              </m:oMath>
            </m:oMathPara>
          </w:p>
        </w:tc>
        <w:tc>
          <w:tcPr>
            <w:tcW w:w="992" w:type="dxa"/>
          </w:tcPr>
          <w:p w:rsidR="00061A20" w:rsidRPr="00061A20" w:rsidRDefault="00723A7C" w:rsidP="00061A20">
            <w:pPr>
              <w:shd w:val="clear" w:color="auto" w:fill="FFFFFF"/>
              <w:ind w:firstLine="708"/>
              <w:jc w:val="both"/>
              <w:rPr>
                <w:i/>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2</m:t>
                    </m:r>
                  </m:sub>
                </m:sSub>
              </m:oMath>
            </m:oMathPara>
          </w:p>
        </w:tc>
        <w:tc>
          <w:tcPr>
            <w:tcW w:w="993" w:type="dxa"/>
          </w:tcPr>
          <w:p w:rsidR="00061A20" w:rsidRPr="00061A20" w:rsidRDefault="00723A7C" w:rsidP="00061A20">
            <w:pPr>
              <w:shd w:val="clear" w:color="auto" w:fill="FFFFFF"/>
              <w:ind w:firstLine="708"/>
              <w:jc w:val="both"/>
              <w:rPr>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3</m:t>
                    </m:r>
                  </m:sub>
                </m:sSub>
              </m:oMath>
            </m:oMathPara>
          </w:p>
        </w:tc>
        <w:tc>
          <w:tcPr>
            <w:tcW w:w="1134" w:type="dxa"/>
          </w:tcPr>
          <w:p w:rsidR="00061A20" w:rsidRPr="00061A20" w:rsidRDefault="00061A20" w:rsidP="00061A20">
            <w:pPr>
              <w:shd w:val="clear" w:color="auto" w:fill="FFFFFF"/>
              <w:ind w:firstLine="708"/>
              <w:jc w:val="both"/>
              <w:rPr>
                <w:i/>
                <w:sz w:val="28"/>
                <w:szCs w:val="28"/>
                <w:lang w:val="en-US"/>
              </w:rPr>
            </w:pPr>
            <m:oMathPara>
              <m:oMath>
                <m:r>
                  <w:rPr>
                    <w:rFonts w:ascii="Cambria Math" w:hAnsi="Cambria Math"/>
                    <w:sz w:val="28"/>
                    <w:szCs w:val="28"/>
                    <w:lang w:val="en-US"/>
                  </w:rPr>
                  <m:t>…</m:t>
                </m:r>
              </m:oMath>
            </m:oMathPara>
          </w:p>
        </w:tc>
        <w:tc>
          <w:tcPr>
            <w:tcW w:w="850" w:type="dxa"/>
          </w:tcPr>
          <w:p w:rsidR="00061A20" w:rsidRPr="00061A20" w:rsidRDefault="00723A7C" w:rsidP="00061A20">
            <w:pPr>
              <w:shd w:val="clear" w:color="auto" w:fill="FFFFFF"/>
              <w:ind w:firstLine="708"/>
              <w:jc w:val="both"/>
              <w:rPr>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oMath>
            </m:oMathPara>
          </w:p>
        </w:tc>
      </w:tr>
    </w:tbl>
    <w:p w:rsidR="001B04C8" w:rsidRDefault="00E1524B" w:rsidP="001B04C8">
      <w:pPr>
        <w:shd w:val="clear" w:color="auto" w:fill="FFFFFF"/>
        <w:ind w:firstLine="708"/>
        <w:jc w:val="both"/>
        <w:rPr>
          <w:sz w:val="28"/>
          <w:szCs w:val="28"/>
        </w:rPr>
      </w:pPr>
      <w:r w:rsidRPr="00E1524B">
        <w:rPr>
          <w:sz w:val="28"/>
          <w:szCs w:val="28"/>
        </w:rPr>
        <w:t>Или</w:t>
      </w:r>
      <m:oMath>
        <m:r>
          <w:rPr>
            <w:rFonts w:ascii="Cambria Math" w:hAnsi="Cambria Math"/>
            <w:sz w:val="28"/>
            <w:szCs w:val="28"/>
            <w:lang w:val="en-US"/>
          </w:rPr>
          <m:t>X</m:t>
        </m:r>
        <m:r>
          <w:rPr>
            <w:rFonts w:ascii="Cambria Math" w:hAnsi="Cambria Math"/>
            <w:sz w:val="28"/>
            <w:szCs w:val="28"/>
          </w:rPr>
          <m:t>=</m:t>
        </m:r>
        <m:d>
          <m:dPr>
            <m:ctrlPr>
              <w:rPr>
                <w:rFonts w:ascii="Cambria Math" w:hAnsi="Cambria Math"/>
                <w:i/>
                <w:sz w:val="28"/>
                <w:szCs w:val="28"/>
                <w:lang w:val="en-US"/>
              </w:rPr>
            </m:ctrlPr>
          </m:dPr>
          <m:e>
            <m:m>
              <m:mPr>
                <m:mcs>
                  <m:mc>
                    <m:mcPr>
                      <m:count m:val="3"/>
                      <m:mcJc m:val="center"/>
                    </m:mcPr>
                  </m:mc>
                </m:mcs>
                <m:ctrlPr>
                  <w:rPr>
                    <w:rFonts w:ascii="Cambria Math" w:hAnsi="Cambria Math"/>
                    <w:i/>
                    <w:sz w:val="28"/>
                    <w:szCs w:val="28"/>
                    <w:lang w:val="en-US"/>
                  </w:rPr>
                </m:ctrlPr>
              </m:mPr>
              <m:mr>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1</m:t>
                      </m:r>
                    </m:sub>
                  </m:sSub>
                </m:e>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2</m:t>
                      </m:r>
                    </m:sub>
                  </m:sSub>
                </m:e>
                <m:e>
                  <m:m>
                    <m:mPr>
                      <m:mcs>
                        <m:mc>
                          <m:mcPr>
                            <m:count m:val="2"/>
                            <m:mcJc m:val="center"/>
                          </m:mcPr>
                        </m:mc>
                      </m:mcs>
                      <m:ctrlPr>
                        <w:rPr>
                          <w:rFonts w:ascii="Cambria Math" w:hAnsi="Cambria Math"/>
                          <w:i/>
                          <w:sz w:val="28"/>
                          <w:szCs w:val="28"/>
                          <w:lang w:val="en-US"/>
                        </w:rPr>
                      </m:ctrlPr>
                    </m:mPr>
                    <m:mr>
                      <m:e>
                        <m:r>
                          <w:rPr>
                            <w:rFonts w:ascii="Cambria Math" w:hAnsi="Cambria Math"/>
                            <w:sz w:val="28"/>
                            <w:szCs w:val="28"/>
                          </w:rPr>
                          <m:t>…</m:t>
                        </m:r>
                      </m:e>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n</m:t>
                            </m:r>
                          </m:sub>
                        </m:sSub>
                      </m:e>
                    </m:mr>
                  </m:m>
                </m:e>
              </m:mr>
              <m:mr>
                <m:e>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2</m:t>
                      </m:r>
                    </m:sub>
                  </m:sSub>
                </m:e>
                <m:e>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2</m:t>
                      </m:r>
                    </m:sub>
                  </m:sSub>
                </m:e>
                <m:e>
                  <m:m>
                    <m:mPr>
                      <m:mcs>
                        <m:mc>
                          <m:mcPr>
                            <m:count m:val="2"/>
                            <m:mcJc m:val="center"/>
                          </m:mcPr>
                        </m:mc>
                      </m:mcs>
                      <m:ctrlPr>
                        <w:rPr>
                          <w:rFonts w:ascii="Cambria Math" w:hAnsi="Cambria Math"/>
                          <w:i/>
                          <w:sz w:val="28"/>
                          <w:szCs w:val="28"/>
                          <w:lang w:val="en-US"/>
                        </w:rPr>
                      </m:ctrlPr>
                    </m:mPr>
                    <m:mr>
                      <m:e>
                        <m:r>
                          <w:rPr>
                            <w:rFonts w:ascii="Cambria Math" w:hAnsi="Cambria Math"/>
                            <w:sz w:val="28"/>
                            <w:szCs w:val="28"/>
                          </w:rPr>
                          <m:t>…</m:t>
                        </m:r>
                      </m:e>
                      <m:e>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e>
                    </m:mr>
                  </m:m>
                </m:e>
              </m:mr>
            </m:m>
          </m:e>
        </m:d>
      </m:oMath>
      <w:r w:rsidRPr="00E1524B">
        <w:rPr>
          <w:sz w:val="28"/>
          <w:szCs w:val="28"/>
        </w:rPr>
        <w:t> , где</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i</m:t>
            </m:r>
          </m:sub>
        </m:sSub>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X=</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e>
        </m:d>
        <m:r>
          <w:rPr>
            <w:rFonts w:ascii="Cambria Math" w:hAnsi="Cambria Math"/>
            <w:sz w:val="28"/>
            <w:szCs w:val="28"/>
          </w:rPr>
          <m:t xml:space="preserve">; </m:t>
        </m:r>
        <m:nary>
          <m:naryPr>
            <m:chr m:val="∑"/>
            <m:limLoc m:val="undOvr"/>
            <m:supHide m:val="on"/>
            <m:ctrlPr>
              <w:rPr>
                <w:rFonts w:ascii="Cambria Math" w:hAnsi="Cambria Math"/>
                <w:i/>
                <w:sz w:val="28"/>
                <w:szCs w:val="28"/>
              </w:rPr>
            </m:ctrlPr>
          </m:naryPr>
          <m:sub>
            <m:r>
              <w:rPr>
                <w:rFonts w:ascii="Cambria Math" w:hAnsi="Cambria Math"/>
                <w:sz w:val="28"/>
                <w:szCs w:val="28"/>
              </w:rPr>
              <m:t>i</m:t>
            </m:r>
          </m:sub>
          <m:sup/>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i</m:t>
                </m:r>
              </m:sub>
            </m:sSub>
            <m:r>
              <w:rPr>
                <w:rFonts w:ascii="Cambria Math" w:hAnsi="Cambria Math"/>
                <w:sz w:val="28"/>
                <w:szCs w:val="28"/>
              </w:rPr>
              <m:t>=1</m:t>
            </m:r>
          </m:e>
        </m:nary>
      </m:oMath>
      <w:r w:rsidR="001B04C8" w:rsidRPr="001B04C8">
        <w:rPr>
          <w:sz w:val="28"/>
          <w:szCs w:val="28"/>
        </w:rPr>
        <w:t>.</w:t>
      </w:r>
    </w:p>
    <w:p w:rsidR="00E1524B" w:rsidRDefault="00E1524B" w:rsidP="001B04C8">
      <w:pPr>
        <w:shd w:val="clear" w:color="auto" w:fill="FFFFFF"/>
        <w:ind w:firstLine="708"/>
        <w:jc w:val="both"/>
        <w:rPr>
          <w:sz w:val="28"/>
          <w:szCs w:val="28"/>
        </w:rPr>
      </w:pPr>
      <w:r w:rsidRPr="00E1524B">
        <w:rPr>
          <w:sz w:val="28"/>
          <w:szCs w:val="28"/>
        </w:rPr>
        <w:t>Такая таблица называется </w:t>
      </w:r>
      <w:r w:rsidR="001B04C8">
        <w:rPr>
          <w:b/>
          <w:bCs/>
          <w:sz w:val="28"/>
          <w:szCs w:val="28"/>
        </w:rPr>
        <w:t>р</w:t>
      </w:r>
      <w:r w:rsidRPr="00E1524B">
        <w:rPr>
          <w:b/>
          <w:bCs/>
          <w:sz w:val="28"/>
          <w:szCs w:val="28"/>
        </w:rPr>
        <w:t>ядом распределения </w:t>
      </w:r>
      <w:r w:rsidR="001B04C8">
        <w:rPr>
          <w:sz w:val="28"/>
          <w:szCs w:val="28"/>
        </w:rPr>
        <w:t>д</w:t>
      </w:r>
      <w:r w:rsidRPr="00E1524B">
        <w:rPr>
          <w:sz w:val="28"/>
          <w:szCs w:val="28"/>
        </w:rPr>
        <w:t xml:space="preserve">искретной случайной величины </w:t>
      </w:r>
      <w:r w:rsidRPr="001B04C8">
        <w:rPr>
          <w:i/>
          <w:sz w:val="28"/>
          <w:szCs w:val="28"/>
        </w:rPr>
        <w:t>X</w:t>
      </w:r>
      <w:r w:rsidRPr="00E1524B">
        <w:rPr>
          <w:sz w:val="28"/>
          <w:szCs w:val="28"/>
        </w:rPr>
        <w:t>.</w:t>
      </w:r>
    </w:p>
    <w:p w:rsidR="00AF4993" w:rsidRPr="00AF4993" w:rsidRDefault="00AF4993" w:rsidP="00AF4993">
      <w:pPr>
        <w:shd w:val="clear" w:color="auto" w:fill="FFFFFF"/>
        <w:ind w:firstLine="708"/>
        <w:jc w:val="both"/>
        <w:rPr>
          <w:sz w:val="28"/>
          <w:szCs w:val="28"/>
        </w:rPr>
      </w:pPr>
      <w:r w:rsidRPr="00AF4993">
        <w:rPr>
          <w:sz w:val="28"/>
          <w:szCs w:val="28"/>
          <w:u w:val="single"/>
        </w:rPr>
        <w:t>Пример.</w:t>
      </w:r>
      <w:r w:rsidR="002F0A65" w:rsidRPr="00AB616E">
        <w:rPr>
          <w:sz w:val="28"/>
          <w:szCs w:val="28"/>
        </w:rPr>
        <w:t xml:space="preserve"> </w:t>
      </w:r>
      <w:r w:rsidRPr="00AF4993">
        <w:rPr>
          <w:sz w:val="28"/>
          <w:szCs w:val="28"/>
        </w:rPr>
        <w:t>Некоторая игра имеет следующий закон распределения выигрыша:</w:t>
      </w:r>
    </w:p>
    <w:tbl>
      <w:tblPr>
        <w:tblStyle w:val="a5"/>
        <w:tblW w:w="0" w:type="auto"/>
        <w:tblInd w:w="1474" w:type="dxa"/>
        <w:tblLook w:val="04A0"/>
      </w:tblPr>
      <w:tblGrid>
        <w:gridCol w:w="972"/>
        <w:gridCol w:w="972"/>
        <w:gridCol w:w="972"/>
        <w:gridCol w:w="972"/>
      </w:tblGrid>
      <w:tr w:rsidR="00AF4993" w:rsidRPr="00AF4993" w:rsidTr="006E710E">
        <w:trPr>
          <w:trHeight w:val="392"/>
        </w:trPr>
        <w:tc>
          <w:tcPr>
            <w:tcW w:w="972" w:type="dxa"/>
            <w:vAlign w:val="center"/>
          </w:tcPr>
          <w:p w:rsidR="00AF4993" w:rsidRPr="00AF4993" w:rsidRDefault="00723A7C" w:rsidP="00AF4993">
            <w:pPr>
              <w:widowControl/>
              <w:shd w:val="clear" w:color="auto" w:fill="FFFFFF"/>
              <w:overflowPunct/>
              <w:autoSpaceDE/>
              <w:autoSpaceDN/>
              <w:adjustRightInd/>
              <w:ind w:firstLine="708"/>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72" w:type="dxa"/>
            <w:vAlign w:val="center"/>
          </w:tcPr>
          <w:p w:rsidR="00AF4993" w:rsidRPr="00AF4993" w:rsidRDefault="00AF4993" w:rsidP="00AF4993">
            <w:pPr>
              <w:widowControl/>
              <w:shd w:val="clear" w:color="auto" w:fill="FFFFFF"/>
              <w:overflowPunct/>
              <w:autoSpaceDE/>
              <w:autoSpaceDN/>
              <w:adjustRightInd/>
              <w:jc w:val="both"/>
              <w:textAlignment w:val="auto"/>
              <w:rPr>
                <w:sz w:val="28"/>
                <w:szCs w:val="28"/>
                <w:lang w:val="en-US"/>
              </w:rPr>
            </w:pPr>
            <m:oMathPara>
              <m:oMath>
                <m:r>
                  <w:rPr>
                    <w:rFonts w:ascii="Cambria Math" w:hAnsi="Cambria Math"/>
                    <w:sz w:val="28"/>
                    <w:szCs w:val="28"/>
                    <w:lang w:val="en-US"/>
                  </w:rPr>
                  <m:t>-5</m:t>
                </m:r>
              </m:oMath>
            </m:oMathPara>
          </w:p>
        </w:tc>
        <w:tc>
          <w:tcPr>
            <w:tcW w:w="972" w:type="dxa"/>
            <w:vAlign w:val="center"/>
          </w:tcPr>
          <w:p w:rsidR="00AF4993" w:rsidRPr="00AF4993" w:rsidRDefault="00AF4993" w:rsidP="00AF4993">
            <w:pPr>
              <w:widowControl/>
              <w:shd w:val="clear" w:color="auto" w:fill="FFFFFF"/>
              <w:overflowPunct/>
              <w:autoSpaceDE/>
              <w:autoSpaceDN/>
              <w:adjustRightInd/>
              <w:jc w:val="both"/>
              <w:textAlignment w:val="auto"/>
              <w:rPr>
                <w:sz w:val="28"/>
                <w:szCs w:val="28"/>
                <w:lang w:val="en-US"/>
              </w:rPr>
            </w:pPr>
            <m:oMathPara>
              <m:oMath>
                <m:r>
                  <w:rPr>
                    <w:rFonts w:ascii="Cambria Math" w:hAnsi="Cambria Math"/>
                    <w:sz w:val="28"/>
                    <w:szCs w:val="28"/>
                    <w:lang w:val="en-US"/>
                  </w:rPr>
                  <m:t>2,5</m:t>
                </m:r>
              </m:oMath>
            </m:oMathPara>
          </w:p>
        </w:tc>
        <w:tc>
          <w:tcPr>
            <w:tcW w:w="972" w:type="dxa"/>
            <w:vAlign w:val="center"/>
          </w:tcPr>
          <w:p w:rsidR="00AF4993" w:rsidRPr="00AF4993" w:rsidRDefault="005B29FE" w:rsidP="00AF4993">
            <w:pPr>
              <w:widowControl/>
              <w:shd w:val="clear" w:color="auto" w:fill="FFFFFF"/>
              <w:overflowPunct/>
              <w:autoSpaceDE/>
              <w:autoSpaceDN/>
              <w:adjustRightInd/>
              <w:jc w:val="both"/>
              <w:textAlignment w:val="auto"/>
              <w:rPr>
                <w:sz w:val="28"/>
                <w:szCs w:val="28"/>
                <w:lang w:val="en-US"/>
              </w:rPr>
            </w:pPr>
            <m:oMathPara>
              <m:oMath>
                <m:r>
                  <w:rPr>
                    <w:rFonts w:ascii="Cambria Math" w:hAnsi="Cambria Math"/>
                    <w:sz w:val="28"/>
                    <w:szCs w:val="28"/>
                    <w:lang w:val="en-US"/>
                  </w:rPr>
                  <m:t>10</m:t>
                </m:r>
              </m:oMath>
            </m:oMathPara>
          </w:p>
        </w:tc>
      </w:tr>
      <w:tr w:rsidR="00AF4993" w:rsidRPr="00AF4993" w:rsidTr="006E710E">
        <w:trPr>
          <w:trHeight w:val="541"/>
        </w:trPr>
        <w:tc>
          <w:tcPr>
            <w:tcW w:w="972" w:type="dxa"/>
            <w:vAlign w:val="center"/>
          </w:tcPr>
          <w:p w:rsidR="00AF4993" w:rsidRPr="00AF4993" w:rsidRDefault="00723A7C" w:rsidP="00AF4993">
            <w:pPr>
              <w:widowControl/>
              <w:shd w:val="clear" w:color="auto" w:fill="FFFFFF"/>
              <w:overflowPunct/>
              <w:autoSpaceDE/>
              <w:autoSpaceDN/>
              <w:adjustRightInd/>
              <w:ind w:firstLine="708"/>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72" w:type="dxa"/>
            <w:vAlign w:val="center"/>
          </w:tcPr>
          <w:p w:rsidR="00AF4993" w:rsidRPr="00AF4993" w:rsidRDefault="00AF4993" w:rsidP="00AF4993">
            <w:pPr>
              <w:widowControl/>
              <w:shd w:val="clear" w:color="auto" w:fill="FFFFFF"/>
              <w:overflowPunct/>
              <w:autoSpaceDE/>
              <w:autoSpaceDN/>
              <w:adjustRightInd/>
              <w:ind w:firstLine="708"/>
              <w:jc w:val="both"/>
              <w:textAlignment w:val="auto"/>
              <w:rPr>
                <w:sz w:val="28"/>
                <w:szCs w:val="28"/>
              </w:rPr>
            </w:pPr>
            <m:oMathPara>
              <m:oMath>
                <m:r>
                  <w:rPr>
                    <w:rFonts w:ascii="Cambria Math" w:hAnsi="Cambria Math"/>
                    <w:sz w:val="28"/>
                    <w:szCs w:val="28"/>
                  </w:rPr>
                  <m:t>0,5</m:t>
                </m:r>
              </m:oMath>
            </m:oMathPara>
          </w:p>
        </w:tc>
        <w:tc>
          <w:tcPr>
            <w:tcW w:w="972" w:type="dxa"/>
            <w:vAlign w:val="center"/>
          </w:tcPr>
          <w:p w:rsidR="00AF4993" w:rsidRPr="00AF4993" w:rsidRDefault="00723A7C" w:rsidP="00AF4993">
            <w:pPr>
              <w:widowControl/>
              <w:shd w:val="clear" w:color="auto" w:fill="FFFFFF"/>
              <w:overflowPunct/>
              <w:autoSpaceDE/>
              <w:autoSpaceDN/>
              <w:adjustRightInd/>
              <w:ind w:firstLine="708"/>
              <w:jc w:val="both"/>
              <w:textAlignment w:val="auto"/>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oMath>
            </m:oMathPara>
          </w:p>
        </w:tc>
        <w:tc>
          <w:tcPr>
            <w:tcW w:w="972" w:type="dxa"/>
            <w:vAlign w:val="center"/>
          </w:tcPr>
          <w:p w:rsidR="00AF4993" w:rsidRPr="00AF4993" w:rsidRDefault="00AF4993" w:rsidP="00AF4993">
            <w:pPr>
              <w:widowControl/>
              <w:shd w:val="clear" w:color="auto" w:fill="FFFFFF"/>
              <w:overflowPunct/>
              <w:autoSpaceDE/>
              <w:autoSpaceDN/>
              <w:adjustRightInd/>
              <w:ind w:firstLine="708"/>
              <w:jc w:val="both"/>
              <w:textAlignment w:val="auto"/>
              <w:rPr>
                <w:sz w:val="28"/>
                <w:szCs w:val="28"/>
              </w:rPr>
            </w:pPr>
            <m:oMathPara>
              <m:oMath>
                <m:r>
                  <w:rPr>
                    <w:rFonts w:ascii="Cambria Math" w:hAnsi="Cambria Math"/>
                    <w:sz w:val="28"/>
                    <w:szCs w:val="28"/>
                  </w:rPr>
                  <m:t>0,1</m:t>
                </m:r>
              </m:oMath>
            </m:oMathPara>
          </w:p>
        </w:tc>
      </w:tr>
    </w:tbl>
    <w:p w:rsidR="00AF4993" w:rsidRPr="00AF4993" w:rsidRDefault="00AF4993" w:rsidP="00AF4993">
      <w:pPr>
        <w:shd w:val="clear" w:color="auto" w:fill="FFFFFF"/>
        <w:ind w:firstLine="708"/>
        <w:jc w:val="both"/>
        <w:rPr>
          <w:sz w:val="28"/>
          <w:szCs w:val="28"/>
        </w:rPr>
      </w:pPr>
      <w:r w:rsidRPr="00AF4993">
        <w:rPr>
          <w:sz w:val="28"/>
          <w:szCs w:val="28"/>
        </w:rPr>
        <w:t>Найти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oMath>
      <w:r w:rsidRPr="00AF4993">
        <w:rPr>
          <w:sz w:val="28"/>
          <w:szCs w:val="28"/>
        </w:rPr>
        <w:t>.</w:t>
      </w:r>
    </w:p>
    <w:p w:rsidR="00AF4993" w:rsidRPr="00AF4993" w:rsidRDefault="00AF4993" w:rsidP="00AF4993">
      <w:pPr>
        <w:shd w:val="clear" w:color="auto" w:fill="FFFFFF"/>
        <w:ind w:firstLine="708"/>
        <w:jc w:val="both"/>
        <w:rPr>
          <w:sz w:val="28"/>
          <w:szCs w:val="28"/>
        </w:rPr>
      </w:pPr>
      <w:r w:rsidRPr="005B29FE">
        <w:rPr>
          <w:bCs/>
          <w:sz w:val="28"/>
          <w:szCs w:val="28"/>
        </w:rPr>
        <w:t>Решение</w:t>
      </w:r>
      <w:r w:rsidRPr="005B29FE">
        <w:rPr>
          <w:sz w:val="28"/>
          <w:szCs w:val="28"/>
        </w:rPr>
        <w:t>:</w:t>
      </w:r>
      <w:r w:rsidRPr="00AF4993">
        <w:rPr>
          <w:sz w:val="28"/>
          <w:szCs w:val="28"/>
        </w:rPr>
        <w:t xml:space="preserve"> так как случайная величина</w:t>
      </w:r>
      <w:r w:rsidRPr="00AF4993">
        <w:rPr>
          <w:i/>
          <w:sz w:val="28"/>
          <w:szCs w:val="28"/>
          <w:lang w:val="en-US"/>
        </w:rPr>
        <w:t>X</w:t>
      </w:r>
      <w:r w:rsidRPr="00AF4993">
        <w:rPr>
          <w:sz w:val="28"/>
          <w:szCs w:val="28"/>
        </w:rPr>
        <w:t xml:space="preserve">может принять только одно из трёх значений, то соответствующие события образуют </w:t>
      </w:r>
      <w:r w:rsidRPr="00AF4993">
        <w:rPr>
          <w:i/>
          <w:iCs/>
          <w:sz w:val="28"/>
          <w:szCs w:val="28"/>
        </w:rPr>
        <w:t>полную группу</w:t>
      </w:r>
      <w:r w:rsidRPr="00AF4993">
        <w:rPr>
          <w:sz w:val="28"/>
          <w:szCs w:val="28"/>
        </w:rPr>
        <w:t>, а значит, сумма их вероятностей равна единице:</w:t>
      </w:r>
    </w:p>
    <w:p w:rsidR="00AF4993" w:rsidRPr="00AF4993" w:rsidRDefault="00723A7C" w:rsidP="00AF4993">
      <w:pPr>
        <w:shd w:val="clear" w:color="auto" w:fill="FFFFFF"/>
        <w:ind w:firstLine="708"/>
        <w:jc w:val="both"/>
        <w:rPr>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1</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2</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3</m:t>
              </m:r>
            </m:sub>
          </m:sSub>
          <m:r>
            <w:rPr>
              <w:rFonts w:ascii="Cambria Math" w:hAnsi="Cambria Math"/>
              <w:sz w:val="28"/>
              <w:szCs w:val="28"/>
            </w:rPr>
            <m:t xml:space="preserve">=1⟹0,5+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2</m:t>
              </m:r>
            </m:sub>
          </m:sSub>
          <m:r>
            <w:rPr>
              <w:rFonts w:ascii="Cambria Math" w:hAnsi="Cambria Math"/>
              <w:sz w:val="28"/>
              <w:szCs w:val="28"/>
            </w:rPr>
            <m:t>+ 0,1=1⟹</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2</m:t>
              </m:r>
            </m:sub>
          </m:sSub>
          <m:r>
            <w:rPr>
              <w:rFonts w:ascii="Cambria Math" w:hAnsi="Cambria Math"/>
              <w:sz w:val="28"/>
              <w:szCs w:val="28"/>
            </w:rPr>
            <m:t>=1-0,6=0,4</m:t>
          </m:r>
        </m:oMath>
      </m:oMathPara>
    </w:p>
    <w:p w:rsidR="00AF4993" w:rsidRDefault="00AF4993" w:rsidP="00AF4993">
      <w:pPr>
        <w:shd w:val="clear" w:color="auto" w:fill="FFFFFF"/>
        <w:ind w:firstLine="708"/>
        <w:jc w:val="both"/>
        <w:rPr>
          <w:sz w:val="28"/>
          <w:szCs w:val="28"/>
        </w:rPr>
      </w:pPr>
      <w:r w:rsidRPr="005B29FE">
        <w:rPr>
          <w:bCs/>
          <w:sz w:val="28"/>
          <w:szCs w:val="28"/>
        </w:rPr>
        <w:t>Ответ</w:t>
      </w:r>
      <w:r w:rsidRPr="005B29FE">
        <w:rPr>
          <w:sz w:val="28"/>
          <w:szCs w:val="28"/>
        </w:rPr>
        <w:t>:</w:t>
      </w:r>
      <m:oMath>
        <m:r>
          <w:rPr>
            <w:rFonts w:ascii="Cambria Math" w:hAnsi="Cambria Math"/>
            <w:sz w:val="28"/>
            <w:szCs w:val="28"/>
          </w:rPr>
          <m:t>0,4.</m:t>
        </m:r>
      </m:oMath>
    </w:p>
    <w:p w:rsidR="005B29FE" w:rsidRPr="005B29FE" w:rsidRDefault="005B29FE" w:rsidP="005B29FE">
      <w:pPr>
        <w:shd w:val="clear" w:color="auto" w:fill="FFFFFF"/>
        <w:ind w:firstLine="708"/>
        <w:jc w:val="both"/>
        <w:rPr>
          <w:sz w:val="28"/>
          <w:szCs w:val="28"/>
        </w:rPr>
      </w:pPr>
      <w:r w:rsidRPr="005B29FE">
        <w:rPr>
          <w:sz w:val="28"/>
          <w:szCs w:val="28"/>
        </w:rPr>
        <w:t>Пример.</w:t>
      </w:r>
      <w:r w:rsidR="002F0A65">
        <w:rPr>
          <w:sz w:val="28"/>
          <w:szCs w:val="28"/>
        </w:rPr>
        <w:t xml:space="preserve"> </w:t>
      </w:r>
      <w:r w:rsidRPr="005B29FE">
        <w:rPr>
          <w:sz w:val="28"/>
          <w:szCs w:val="28"/>
        </w:rPr>
        <w:t xml:space="preserve">В коробке находятся 50 лотерейных билетов, среди которых 12 выигрышных, причём 2 из них выигрывают по 1000 рублей, а остальные – по 100 рублей. Составить закон распределения случайной величины </w:t>
      </w:r>
      <w:r w:rsidRPr="005B29FE">
        <w:rPr>
          <w:i/>
          <w:sz w:val="28"/>
          <w:szCs w:val="28"/>
          <w:lang w:val="en-US"/>
        </w:rPr>
        <w:t>X</w:t>
      </w:r>
      <w:r w:rsidRPr="005B29FE">
        <w:rPr>
          <w:sz w:val="28"/>
          <w:szCs w:val="28"/>
        </w:rPr>
        <w:t>– размера выигрыша, если из коробки наугад извлекается один билет.</w:t>
      </w:r>
    </w:p>
    <w:p w:rsidR="005B29FE" w:rsidRPr="005B29FE" w:rsidRDefault="005B29FE" w:rsidP="005B29FE">
      <w:pPr>
        <w:shd w:val="clear" w:color="auto" w:fill="FFFFFF"/>
        <w:ind w:firstLine="708"/>
        <w:jc w:val="both"/>
        <w:rPr>
          <w:sz w:val="28"/>
          <w:szCs w:val="28"/>
        </w:rPr>
      </w:pPr>
      <w:r w:rsidRPr="005B29FE">
        <w:rPr>
          <w:bCs/>
          <w:sz w:val="28"/>
          <w:szCs w:val="28"/>
        </w:rPr>
        <w:t>Решение</w:t>
      </w:r>
      <w:r w:rsidRPr="005B29FE">
        <w:rPr>
          <w:sz w:val="28"/>
          <w:szCs w:val="28"/>
        </w:rPr>
        <w:t xml:space="preserve">: как вы заметили, значения случайной величины принято располагать в </w:t>
      </w:r>
      <w:r w:rsidRPr="005B29FE">
        <w:rPr>
          <w:i/>
          <w:sz w:val="28"/>
          <w:szCs w:val="28"/>
        </w:rPr>
        <w:t>порядке их возрастания</w:t>
      </w:r>
      <w:r w:rsidRPr="005B29FE">
        <w:rPr>
          <w:sz w:val="28"/>
          <w:szCs w:val="28"/>
        </w:rPr>
        <w:t xml:space="preserve">. Поэтому мы начинаем с самого маленького выигрыша, и именно </w:t>
      </w:r>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1</m:t>
            </m:r>
          </m:sub>
        </m:sSub>
        <m:r>
          <w:rPr>
            <w:rFonts w:ascii="Cambria Math" w:hAnsi="Cambria Math"/>
            <w:sz w:val="28"/>
            <w:szCs w:val="28"/>
          </w:rPr>
          <m:t>=0</m:t>
        </m:r>
      </m:oMath>
      <w:r w:rsidRPr="005B29FE">
        <w:rPr>
          <w:sz w:val="28"/>
          <w:szCs w:val="28"/>
        </w:rPr>
        <w:t>рублей.</w:t>
      </w:r>
    </w:p>
    <w:p w:rsidR="005B29FE" w:rsidRPr="005B29FE" w:rsidRDefault="005B29FE" w:rsidP="005B29FE">
      <w:pPr>
        <w:shd w:val="clear" w:color="auto" w:fill="FFFFFF"/>
        <w:ind w:firstLine="708"/>
        <w:jc w:val="both"/>
        <w:rPr>
          <w:sz w:val="28"/>
          <w:szCs w:val="28"/>
        </w:rPr>
      </w:pPr>
      <w:r w:rsidRPr="005B29FE">
        <w:rPr>
          <w:sz w:val="28"/>
          <w:szCs w:val="28"/>
        </w:rPr>
        <w:t xml:space="preserve">Всего таковых билетов 50 – 12 = 38, и по </w:t>
      </w:r>
      <w:r w:rsidRPr="005B29FE">
        <w:rPr>
          <w:bCs/>
          <w:sz w:val="28"/>
          <w:szCs w:val="28"/>
        </w:rPr>
        <w:t>классическому определению</w:t>
      </w:r>
      <w:r w:rsidRPr="005B29FE">
        <w:rPr>
          <w:sz w:val="28"/>
          <w:szCs w:val="28"/>
        </w:rPr>
        <w:t>:</w:t>
      </w:r>
    </w:p>
    <w:p w:rsidR="005B29FE" w:rsidRPr="005B29FE" w:rsidRDefault="00723A7C" w:rsidP="005B29FE">
      <w:pPr>
        <w:shd w:val="clear" w:color="auto" w:fill="FFFFFF"/>
        <w:ind w:firstLine="708"/>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38</m:t>
            </m:r>
          </m:num>
          <m:den>
            <m:r>
              <w:rPr>
                <w:rFonts w:ascii="Cambria Math" w:hAnsi="Cambria Math"/>
                <w:sz w:val="28"/>
                <w:szCs w:val="28"/>
              </w:rPr>
              <m:t>50</m:t>
            </m:r>
          </m:den>
        </m:f>
        <m:r>
          <w:rPr>
            <w:rFonts w:ascii="Cambria Math" w:hAnsi="Cambria Math"/>
            <w:sz w:val="28"/>
            <w:szCs w:val="28"/>
          </w:rPr>
          <m:t xml:space="preserve">=0,76 </m:t>
        </m:r>
      </m:oMath>
      <w:r w:rsidR="005B29FE" w:rsidRPr="005B29FE">
        <w:rPr>
          <w:sz w:val="28"/>
          <w:szCs w:val="28"/>
        </w:rPr>
        <w:t>– вероятность того, что наудачу извлечённый билет окажется безвыигрышным.</w:t>
      </w:r>
    </w:p>
    <w:p w:rsidR="005B29FE" w:rsidRPr="005B29FE" w:rsidRDefault="005B29FE" w:rsidP="005B29FE">
      <w:pPr>
        <w:shd w:val="clear" w:color="auto" w:fill="FFFFFF"/>
        <w:ind w:firstLine="708"/>
        <w:jc w:val="both"/>
        <w:rPr>
          <w:i/>
          <w:sz w:val="28"/>
          <w:szCs w:val="28"/>
        </w:rPr>
      </w:pPr>
      <w:r w:rsidRPr="005B29FE">
        <w:rPr>
          <w:sz w:val="28"/>
          <w:szCs w:val="28"/>
        </w:rPr>
        <w:t xml:space="preserve">С остальными случаями всё просто. Вероятность выигрыша </w:t>
      </w:r>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2</m:t>
            </m:r>
          </m:sub>
        </m:sSub>
        <m:r>
          <w:rPr>
            <w:rFonts w:ascii="Cambria Math" w:hAnsi="Cambria Math"/>
            <w:sz w:val="28"/>
            <w:szCs w:val="28"/>
          </w:rPr>
          <m:t>=100</m:t>
        </m:r>
      </m:oMath>
      <w:r w:rsidRPr="005B29FE">
        <w:rPr>
          <w:sz w:val="28"/>
          <w:szCs w:val="28"/>
        </w:rPr>
        <w:t xml:space="preserve">рублей составляет: </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10</m:t>
            </m:r>
          </m:num>
          <m:den>
            <m:r>
              <w:rPr>
                <w:rFonts w:ascii="Cambria Math" w:hAnsi="Cambria Math"/>
                <w:sz w:val="28"/>
                <w:szCs w:val="28"/>
              </w:rPr>
              <m:t>50</m:t>
            </m:r>
          </m:den>
        </m:f>
        <m:r>
          <w:rPr>
            <w:rFonts w:ascii="Cambria Math" w:hAnsi="Cambria Math"/>
            <w:sz w:val="28"/>
            <w:szCs w:val="28"/>
          </w:rPr>
          <m:t xml:space="preserve">=0,2 </m:t>
        </m:r>
      </m:oMath>
      <w:r w:rsidRPr="005B29FE">
        <w:rPr>
          <w:sz w:val="28"/>
          <w:szCs w:val="28"/>
        </w:rPr>
        <w:t>. И для</w:t>
      </w:r>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3</m:t>
            </m:r>
          </m:sub>
        </m:sSub>
        <m:r>
          <w:rPr>
            <w:rFonts w:ascii="Cambria Math" w:hAnsi="Cambria Math"/>
            <w:sz w:val="28"/>
            <w:szCs w:val="28"/>
          </w:rPr>
          <m:t xml:space="preserve">=1000 </m:t>
        </m:r>
        <m:sSub>
          <m:sSubPr>
            <m:ctrlPr>
              <w:rPr>
                <w:rFonts w:ascii="Cambria Math" w:hAnsi="Cambria Math"/>
                <w:i/>
                <w:sz w:val="28"/>
                <w:szCs w:val="28"/>
              </w:rPr>
            </m:ctrlPr>
          </m:sSubPr>
          <m:e>
            <m:r>
              <w:rPr>
                <w:rFonts w:ascii="Cambria Math" w:hAnsi="Cambria Math"/>
                <w:sz w:val="28"/>
                <w:szCs w:val="28"/>
              </w:rPr>
              <m:t xml:space="preserve"> p</m:t>
            </m:r>
          </m:e>
          <m:sub>
            <m:r>
              <w:rPr>
                <w:rFonts w:ascii="Cambria Math" w:hAnsi="Cambria Math"/>
                <w:sz w:val="28"/>
                <w:szCs w:val="28"/>
              </w:rPr>
              <m:t>3</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50</m:t>
            </m:r>
          </m:den>
        </m:f>
        <m:r>
          <w:rPr>
            <w:rFonts w:ascii="Cambria Math" w:hAnsi="Cambria Math"/>
            <w:sz w:val="28"/>
            <w:szCs w:val="28"/>
          </w:rPr>
          <m:t>=0,04.</m:t>
        </m:r>
      </m:oMath>
    </w:p>
    <w:p w:rsidR="005B29FE" w:rsidRPr="005B29FE" w:rsidRDefault="005B29FE" w:rsidP="005B29FE">
      <w:pPr>
        <w:shd w:val="clear" w:color="auto" w:fill="FFFFFF"/>
        <w:ind w:firstLine="708"/>
        <w:jc w:val="both"/>
        <w:rPr>
          <w:sz w:val="28"/>
          <w:szCs w:val="28"/>
        </w:rPr>
      </w:pPr>
      <w:r w:rsidRPr="005B29FE">
        <w:rPr>
          <w:sz w:val="28"/>
          <w:szCs w:val="28"/>
        </w:rPr>
        <w:t xml:space="preserve">Проверка: </w:t>
      </w: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1</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2</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3</m:t>
            </m:r>
          </m:sub>
        </m:sSub>
        <m:r>
          <w:rPr>
            <w:rFonts w:ascii="Cambria Math" w:hAnsi="Cambria Math"/>
            <w:sz w:val="28"/>
            <w:szCs w:val="28"/>
          </w:rPr>
          <m:t>=0,76+0,2+0,04=1</m:t>
        </m:r>
      </m:oMath>
      <w:r w:rsidRPr="005B29FE">
        <w:rPr>
          <w:i/>
          <w:sz w:val="28"/>
          <w:szCs w:val="28"/>
        </w:rPr>
        <w:t>.</w:t>
      </w:r>
    </w:p>
    <w:p w:rsidR="005B29FE" w:rsidRPr="005B29FE" w:rsidRDefault="005B29FE" w:rsidP="005B29FE">
      <w:pPr>
        <w:shd w:val="clear" w:color="auto" w:fill="FFFFFF"/>
        <w:ind w:firstLine="708"/>
        <w:jc w:val="both"/>
        <w:rPr>
          <w:sz w:val="28"/>
          <w:szCs w:val="28"/>
        </w:rPr>
      </w:pPr>
      <w:r w:rsidRPr="005B29FE">
        <w:rPr>
          <w:bCs/>
          <w:sz w:val="28"/>
          <w:szCs w:val="28"/>
        </w:rPr>
        <w:t>Ответ</w:t>
      </w:r>
      <w:r w:rsidRPr="005B29FE">
        <w:rPr>
          <w:sz w:val="28"/>
          <w:szCs w:val="28"/>
        </w:rPr>
        <w:t>: искомый закон распределения выигрыша:</w:t>
      </w:r>
    </w:p>
    <w:tbl>
      <w:tblPr>
        <w:tblStyle w:val="a5"/>
        <w:tblW w:w="0" w:type="auto"/>
        <w:tblInd w:w="1474" w:type="dxa"/>
        <w:tblLook w:val="04A0"/>
      </w:tblPr>
      <w:tblGrid>
        <w:gridCol w:w="972"/>
        <w:gridCol w:w="972"/>
        <w:gridCol w:w="972"/>
        <w:gridCol w:w="972"/>
      </w:tblGrid>
      <w:tr w:rsidR="005B29FE" w:rsidRPr="005B29FE" w:rsidTr="006E710E">
        <w:trPr>
          <w:trHeight w:val="392"/>
        </w:trPr>
        <w:tc>
          <w:tcPr>
            <w:tcW w:w="972" w:type="dxa"/>
            <w:vAlign w:val="center"/>
          </w:tcPr>
          <w:p w:rsidR="005B29FE" w:rsidRPr="005B29FE" w:rsidRDefault="00723A7C" w:rsidP="005B29FE">
            <w:pPr>
              <w:widowControl/>
              <w:shd w:val="clear" w:color="auto" w:fill="FFFFFF"/>
              <w:overflowPunct/>
              <w:autoSpaceDE/>
              <w:autoSpaceDN/>
              <w:adjustRightInd/>
              <w:ind w:firstLine="708"/>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72" w:type="dxa"/>
            <w:vAlign w:val="center"/>
          </w:tcPr>
          <w:p w:rsidR="005B29FE" w:rsidRPr="005B29FE" w:rsidRDefault="005B29FE" w:rsidP="005B29FE">
            <w:pPr>
              <w:widowControl/>
              <w:shd w:val="clear" w:color="auto" w:fill="FFFFFF"/>
              <w:overflowPunct/>
              <w:autoSpaceDE/>
              <w:autoSpaceDN/>
              <w:adjustRightInd/>
              <w:textAlignment w:val="auto"/>
              <w:rPr>
                <w:sz w:val="28"/>
                <w:szCs w:val="28"/>
                <w:lang w:val="en-US"/>
              </w:rPr>
            </w:pPr>
            <m:oMathPara>
              <m:oMath>
                <m:r>
                  <w:rPr>
                    <w:rFonts w:ascii="Cambria Math" w:hAnsi="Cambria Math"/>
                    <w:sz w:val="28"/>
                    <w:szCs w:val="28"/>
                    <w:lang w:val="en-US"/>
                  </w:rPr>
                  <m:t>0</m:t>
                </m:r>
              </m:oMath>
            </m:oMathPara>
          </w:p>
        </w:tc>
        <w:tc>
          <w:tcPr>
            <w:tcW w:w="972" w:type="dxa"/>
            <w:vAlign w:val="center"/>
          </w:tcPr>
          <w:p w:rsidR="005B29FE" w:rsidRPr="005B29FE" w:rsidRDefault="005B29FE" w:rsidP="005B29FE">
            <w:pPr>
              <w:widowControl/>
              <w:shd w:val="clear" w:color="auto" w:fill="FFFFFF"/>
              <w:overflowPunct/>
              <w:autoSpaceDE/>
              <w:autoSpaceDN/>
              <w:adjustRightInd/>
              <w:textAlignment w:val="auto"/>
              <w:rPr>
                <w:sz w:val="28"/>
                <w:szCs w:val="28"/>
                <w:lang w:val="en-US"/>
              </w:rPr>
            </w:pPr>
            <m:oMathPara>
              <m:oMath>
                <m:r>
                  <w:rPr>
                    <w:rFonts w:ascii="Cambria Math" w:hAnsi="Cambria Math"/>
                    <w:sz w:val="28"/>
                    <w:szCs w:val="28"/>
                    <w:lang w:val="en-US"/>
                  </w:rPr>
                  <m:t>100</m:t>
                </m:r>
              </m:oMath>
            </m:oMathPara>
          </w:p>
        </w:tc>
        <w:tc>
          <w:tcPr>
            <w:tcW w:w="972" w:type="dxa"/>
            <w:vAlign w:val="center"/>
          </w:tcPr>
          <w:p w:rsidR="005B29FE" w:rsidRPr="005B29FE" w:rsidRDefault="005B29FE" w:rsidP="005B29FE">
            <w:pPr>
              <w:widowControl/>
              <w:shd w:val="clear" w:color="auto" w:fill="FFFFFF"/>
              <w:overflowPunct/>
              <w:autoSpaceDE/>
              <w:autoSpaceDN/>
              <w:adjustRightInd/>
              <w:textAlignment w:val="auto"/>
              <w:rPr>
                <w:sz w:val="28"/>
                <w:szCs w:val="28"/>
                <w:lang w:val="en-US"/>
              </w:rPr>
            </w:pPr>
            <m:oMathPara>
              <m:oMath>
                <m:r>
                  <w:rPr>
                    <w:rFonts w:ascii="Cambria Math" w:hAnsi="Cambria Math"/>
                    <w:sz w:val="28"/>
                    <w:szCs w:val="28"/>
                    <w:lang w:val="en-US"/>
                  </w:rPr>
                  <m:t>1000</m:t>
                </m:r>
              </m:oMath>
            </m:oMathPara>
          </w:p>
        </w:tc>
      </w:tr>
      <w:tr w:rsidR="005B29FE" w:rsidRPr="005B29FE" w:rsidTr="006E710E">
        <w:trPr>
          <w:trHeight w:val="558"/>
        </w:trPr>
        <w:tc>
          <w:tcPr>
            <w:tcW w:w="972" w:type="dxa"/>
            <w:vAlign w:val="center"/>
          </w:tcPr>
          <w:p w:rsidR="005B29FE" w:rsidRPr="005B29FE" w:rsidRDefault="00723A7C" w:rsidP="005B29FE">
            <w:pPr>
              <w:widowControl/>
              <w:shd w:val="clear" w:color="auto" w:fill="FFFFFF"/>
              <w:overflowPunct/>
              <w:autoSpaceDE/>
              <w:autoSpaceDN/>
              <w:adjustRightInd/>
              <w:ind w:firstLine="708"/>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72" w:type="dxa"/>
            <w:vAlign w:val="center"/>
          </w:tcPr>
          <w:p w:rsidR="005B29FE" w:rsidRPr="005B29FE" w:rsidRDefault="005B29FE" w:rsidP="005B29FE">
            <w:pPr>
              <w:widowControl/>
              <w:shd w:val="clear" w:color="auto" w:fill="FFFFFF"/>
              <w:overflowPunct/>
              <w:autoSpaceDE/>
              <w:autoSpaceDN/>
              <w:adjustRightInd/>
              <w:jc w:val="both"/>
              <w:textAlignment w:val="auto"/>
              <w:rPr>
                <w:i/>
                <w:sz w:val="28"/>
                <w:szCs w:val="28"/>
                <w:lang w:val="en-US"/>
              </w:rPr>
            </w:pPr>
            <m:oMathPara>
              <m:oMath>
                <m:r>
                  <w:rPr>
                    <w:rFonts w:ascii="Cambria Math" w:hAnsi="Cambria Math"/>
                    <w:sz w:val="28"/>
                    <w:szCs w:val="28"/>
                  </w:rPr>
                  <m:t>0,76</m:t>
                </m:r>
              </m:oMath>
            </m:oMathPara>
          </w:p>
        </w:tc>
        <w:tc>
          <w:tcPr>
            <w:tcW w:w="972" w:type="dxa"/>
            <w:vAlign w:val="center"/>
          </w:tcPr>
          <w:p w:rsidR="005B29FE" w:rsidRPr="005B29FE" w:rsidRDefault="005B29FE" w:rsidP="005B29FE">
            <w:pPr>
              <w:widowControl/>
              <w:shd w:val="clear" w:color="auto" w:fill="FFFFFF"/>
              <w:overflowPunct/>
              <w:autoSpaceDE/>
              <w:autoSpaceDN/>
              <w:adjustRightInd/>
              <w:ind w:firstLine="708"/>
              <w:jc w:val="both"/>
              <w:textAlignment w:val="auto"/>
              <w:rPr>
                <w:sz w:val="28"/>
                <w:szCs w:val="28"/>
              </w:rPr>
            </w:pPr>
            <m:oMathPara>
              <m:oMath>
                <m:r>
                  <w:rPr>
                    <w:rFonts w:ascii="Cambria Math" w:hAnsi="Cambria Math"/>
                    <w:sz w:val="28"/>
                    <w:szCs w:val="28"/>
                  </w:rPr>
                  <m:t>0,2</m:t>
                </m:r>
              </m:oMath>
            </m:oMathPara>
          </w:p>
        </w:tc>
        <w:tc>
          <w:tcPr>
            <w:tcW w:w="972" w:type="dxa"/>
            <w:vAlign w:val="center"/>
          </w:tcPr>
          <w:p w:rsidR="005B29FE" w:rsidRPr="005B29FE" w:rsidRDefault="005B29FE" w:rsidP="005B29FE">
            <w:pPr>
              <w:widowControl/>
              <w:shd w:val="clear" w:color="auto" w:fill="FFFFFF"/>
              <w:overflowPunct/>
              <w:autoSpaceDE/>
              <w:autoSpaceDN/>
              <w:adjustRightInd/>
              <w:ind w:firstLine="708"/>
              <w:jc w:val="both"/>
              <w:textAlignment w:val="auto"/>
              <w:rPr>
                <w:sz w:val="28"/>
                <w:szCs w:val="28"/>
              </w:rPr>
            </w:pPr>
            <m:oMathPara>
              <m:oMath>
                <m:r>
                  <w:rPr>
                    <w:rFonts w:ascii="Cambria Math" w:hAnsi="Cambria Math"/>
                    <w:sz w:val="28"/>
                    <w:szCs w:val="28"/>
                  </w:rPr>
                  <m:t>0,04</m:t>
                </m:r>
              </m:oMath>
            </m:oMathPara>
          </w:p>
        </w:tc>
      </w:tr>
    </w:tbl>
    <w:p w:rsidR="001672DF" w:rsidRPr="001672DF" w:rsidRDefault="001672DF" w:rsidP="001672DF">
      <w:pPr>
        <w:shd w:val="clear" w:color="auto" w:fill="FFFFFF"/>
        <w:ind w:firstLine="708"/>
        <w:jc w:val="center"/>
        <w:rPr>
          <w:b/>
          <w:bCs/>
          <w:iCs/>
          <w:sz w:val="28"/>
          <w:szCs w:val="28"/>
        </w:rPr>
      </w:pPr>
      <w:r w:rsidRPr="0050711D">
        <w:rPr>
          <w:b/>
          <w:bCs/>
          <w:iCs/>
          <w:sz w:val="28"/>
          <w:szCs w:val="28"/>
        </w:rPr>
        <w:t>2.</w:t>
      </w:r>
      <w:r w:rsidRPr="001672DF">
        <w:rPr>
          <w:b/>
          <w:bCs/>
          <w:iCs/>
          <w:sz w:val="28"/>
          <w:szCs w:val="28"/>
        </w:rPr>
        <w:t>Многоугольник распределения</w:t>
      </w:r>
    </w:p>
    <w:p w:rsidR="00E1524B" w:rsidRDefault="00E1524B" w:rsidP="00E1524B">
      <w:pPr>
        <w:shd w:val="clear" w:color="auto" w:fill="FFFFFF"/>
        <w:ind w:firstLine="708"/>
        <w:jc w:val="both"/>
        <w:rPr>
          <w:iCs/>
          <w:sz w:val="28"/>
          <w:szCs w:val="28"/>
        </w:rPr>
      </w:pPr>
      <w:r w:rsidRPr="00E1524B">
        <w:rPr>
          <w:i/>
          <w:iCs/>
          <w:sz w:val="28"/>
          <w:szCs w:val="28"/>
        </w:rPr>
        <w:t>Графическое изображение ряда распределения (см. рис.) называется </w:t>
      </w:r>
      <w:r w:rsidR="001B04C8" w:rsidRPr="001672DF">
        <w:rPr>
          <w:b/>
          <w:i/>
          <w:iCs/>
          <w:sz w:val="28"/>
          <w:szCs w:val="28"/>
        </w:rPr>
        <w:t>м</w:t>
      </w:r>
      <w:r w:rsidRPr="001672DF">
        <w:rPr>
          <w:b/>
          <w:bCs/>
          <w:i/>
          <w:iCs/>
          <w:sz w:val="28"/>
          <w:szCs w:val="28"/>
        </w:rPr>
        <w:t>ногоугольником</w:t>
      </w:r>
      <w:r w:rsidRPr="00E1524B">
        <w:rPr>
          <w:b/>
          <w:bCs/>
          <w:i/>
          <w:iCs/>
          <w:sz w:val="28"/>
          <w:szCs w:val="28"/>
        </w:rPr>
        <w:t xml:space="preserve"> (или полигоном) распределения</w:t>
      </w:r>
      <w:r w:rsidRPr="00E1524B">
        <w:rPr>
          <w:i/>
          <w:iCs/>
          <w:sz w:val="28"/>
          <w:szCs w:val="28"/>
        </w:rPr>
        <w:t>.</w:t>
      </w:r>
    </w:p>
    <w:p w:rsidR="00E1524B" w:rsidRPr="00E1524B" w:rsidRDefault="00E1524B" w:rsidP="00E1524B">
      <w:pPr>
        <w:shd w:val="clear" w:color="auto" w:fill="FFFFFF"/>
        <w:ind w:firstLine="708"/>
        <w:jc w:val="both"/>
        <w:rPr>
          <w:sz w:val="28"/>
          <w:szCs w:val="28"/>
        </w:rPr>
      </w:pPr>
      <w:r w:rsidRPr="00E1524B">
        <w:rPr>
          <w:noProof/>
          <w:sz w:val="28"/>
          <w:szCs w:val="28"/>
        </w:rPr>
        <w:lastRenderedPageBreak/>
        <w:drawing>
          <wp:inline distT="0" distB="0" distL="0" distR="0">
            <wp:extent cx="2876550" cy="1869758"/>
            <wp:effectExtent l="0" t="0" r="0" b="0"/>
            <wp:docPr id="2156" name="Рисунок 2156" descr="http://matica.org.ua/images/stories/26022015/im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http://matica.org.ua/images/stories/26022015/image009.jpg"/>
                    <pic:cNvPicPr>
                      <a:picLocks noChangeAspect="1" noChangeArrowheads="1"/>
                    </pic:cNvPicPr>
                  </pic:nvPicPr>
                  <pic:blipFill>
                    <a:blip r:embed="rId9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7953" cy="1877170"/>
                    </a:xfrm>
                    <a:prstGeom prst="rect">
                      <a:avLst/>
                    </a:prstGeom>
                    <a:noFill/>
                    <a:ln>
                      <a:noFill/>
                    </a:ln>
                  </pic:spPr>
                </pic:pic>
              </a:graphicData>
            </a:graphic>
          </wp:inline>
        </w:drawing>
      </w:r>
    </w:p>
    <w:p w:rsidR="001672DF" w:rsidRPr="001672DF" w:rsidRDefault="001672DF" w:rsidP="001672DF">
      <w:pPr>
        <w:shd w:val="clear" w:color="auto" w:fill="FFFFFF"/>
        <w:ind w:firstLine="708"/>
        <w:jc w:val="both"/>
        <w:rPr>
          <w:bCs/>
          <w:sz w:val="28"/>
          <w:szCs w:val="28"/>
        </w:rPr>
      </w:pPr>
      <w:r w:rsidRPr="001672DF">
        <w:rPr>
          <w:bCs/>
          <w:sz w:val="28"/>
          <w:szCs w:val="28"/>
        </w:rPr>
        <w:t>Он представляет собой ломаную линию, соединяющую точки (</w:t>
      </w:r>
      <m:oMath>
        <m:sSub>
          <m:sSubPr>
            <m:ctrlPr>
              <w:rPr>
                <w:rFonts w:ascii="Cambria Math" w:hAnsi="Cambria Math"/>
                <w:bCs/>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rPr>
          <m:t xml:space="preserve">, </m:t>
        </m:r>
        <m:sSub>
          <m:sSubPr>
            <m:ctrlPr>
              <w:rPr>
                <w:rFonts w:ascii="Cambria Math" w:hAnsi="Cambria Math"/>
                <w:bCs/>
                <w:i/>
                <w:sz w:val="28"/>
                <w:szCs w:val="28"/>
              </w:rPr>
            </m:ctrlPr>
          </m:sSubPr>
          <m:e>
            <m:r>
              <w:rPr>
                <w:rFonts w:ascii="Cambria Math" w:hAnsi="Cambria Math"/>
                <w:sz w:val="28"/>
                <w:szCs w:val="28"/>
              </w:rPr>
              <m:t>p</m:t>
            </m:r>
          </m:e>
          <m:sub>
            <m:r>
              <w:rPr>
                <w:rFonts w:ascii="Cambria Math" w:hAnsi="Cambria Math"/>
                <w:sz w:val="28"/>
                <w:szCs w:val="28"/>
              </w:rPr>
              <m:t>i</m:t>
            </m:r>
          </m:sub>
        </m:sSub>
        <m:r>
          <w:rPr>
            <w:rFonts w:ascii="Cambria Math" w:hAnsi="Cambria Math"/>
            <w:sz w:val="28"/>
            <w:szCs w:val="28"/>
          </w:rPr>
          <m:t>)</m:t>
        </m:r>
      </m:oMath>
      <w:r w:rsidRPr="001672DF">
        <w:rPr>
          <w:bCs/>
          <w:sz w:val="28"/>
          <w:szCs w:val="28"/>
        </w:rPr>
        <w:t xml:space="preserve"> прямоугольной системы координат.</w:t>
      </w:r>
    </w:p>
    <w:p w:rsidR="001672DF" w:rsidRDefault="001672DF" w:rsidP="001672DF">
      <w:pPr>
        <w:shd w:val="clear" w:color="auto" w:fill="FFFFFF"/>
        <w:ind w:firstLine="708"/>
        <w:jc w:val="both"/>
        <w:rPr>
          <w:bCs/>
          <w:sz w:val="28"/>
          <w:szCs w:val="28"/>
        </w:rPr>
      </w:pPr>
      <w:r w:rsidRPr="001672DF">
        <w:rPr>
          <w:bCs/>
          <w:sz w:val="28"/>
          <w:szCs w:val="28"/>
        </w:rPr>
        <w:t>Многоугольник распределения, как и ряд распределения, полностью</w:t>
      </w:r>
      <w:r w:rsidR="002F0A65">
        <w:rPr>
          <w:bCs/>
          <w:sz w:val="28"/>
          <w:szCs w:val="28"/>
        </w:rPr>
        <w:t xml:space="preserve"> </w:t>
      </w:r>
      <w:r w:rsidRPr="001672DF">
        <w:rPr>
          <w:bCs/>
          <w:sz w:val="28"/>
          <w:szCs w:val="28"/>
        </w:rPr>
        <w:t>характеризует случайную величину и является одним из способов (графическим) задания закона распределения.</w:t>
      </w:r>
    </w:p>
    <w:p w:rsidR="0018041E" w:rsidRPr="0018041E" w:rsidRDefault="0018041E" w:rsidP="0018041E">
      <w:pPr>
        <w:shd w:val="clear" w:color="auto" w:fill="FFFFFF"/>
        <w:ind w:firstLine="708"/>
        <w:jc w:val="both"/>
        <w:rPr>
          <w:bCs/>
          <w:sz w:val="28"/>
          <w:szCs w:val="28"/>
        </w:rPr>
      </w:pPr>
      <w:r w:rsidRPr="0018041E">
        <w:rPr>
          <w:bCs/>
          <w:sz w:val="28"/>
          <w:szCs w:val="28"/>
          <w:u w:val="single"/>
        </w:rPr>
        <w:t>Пример.</w:t>
      </w:r>
      <w:r w:rsidRPr="0018041E">
        <w:rPr>
          <w:bCs/>
          <w:sz w:val="28"/>
          <w:szCs w:val="28"/>
        </w:rPr>
        <w:t xml:space="preserve"> Дискретная случайная величина Х задана законом распределения. Построить многоугольник распределения.</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8"/>
        <w:gridCol w:w="1439"/>
        <w:gridCol w:w="1439"/>
        <w:gridCol w:w="1439"/>
        <w:gridCol w:w="1439"/>
      </w:tblGrid>
      <w:tr w:rsidR="0018041E" w:rsidRPr="0018041E" w:rsidTr="0018041E">
        <w:tc>
          <w:tcPr>
            <w:tcW w:w="1438" w:type="dxa"/>
          </w:tcPr>
          <w:p w:rsidR="0018041E" w:rsidRPr="0018041E" w:rsidRDefault="0018041E" w:rsidP="0018041E">
            <w:pPr>
              <w:shd w:val="clear" w:color="auto" w:fill="FFFFFF"/>
              <w:ind w:firstLine="708"/>
              <w:jc w:val="both"/>
              <w:rPr>
                <w:bCs/>
                <w:sz w:val="28"/>
                <w:szCs w:val="28"/>
              </w:rPr>
            </w:pPr>
            <m:oMathPara>
              <m:oMath>
                <m:r>
                  <w:rPr>
                    <w:rFonts w:ascii="Cambria Math" w:hAnsi="Cambria Math"/>
                    <w:sz w:val="28"/>
                    <w:szCs w:val="28"/>
                  </w:rPr>
                  <m:t>X</m:t>
                </m:r>
              </m:oMath>
            </m:oMathPara>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1</w:t>
            </w:r>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3</w:t>
            </w:r>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6</w:t>
            </w:r>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8</w:t>
            </w:r>
          </w:p>
        </w:tc>
      </w:tr>
      <w:tr w:rsidR="0018041E" w:rsidRPr="0018041E" w:rsidTr="0018041E">
        <w:tc>
          <w:tcPr>
            <w:tcW w:w="1438" w:type="dxa"/>
          </w:tcPr>
          <w:p w:rsidR="0018041E" w:rsidRPr="0018041E" w:rsidRDefault="0018041E" w:rsidP="0018041E">
            <w:pPr>
              <w:shd w:val="clear" w:color="auto" w:fill="FFFFFF"/>
              <w:ind w:firstLine="708"/>
              <w:jc w:val="both"/>
              <w:rPr>
                <w:bCs/>
                <w:i/>
                <w:sz w:val="28"/>
                <w:szCs w:val="28"/>
              </w:rPr>
            </w:pPr>
            <m:oMathPara>
              <m:oMath>
                <m:r>
                  <w:rPr>
                    <w:rFonts w:ascii="Cambria Math" w:hAnsi="Cambria Math"/>
                    <w:sz w:val="28"/>
                    <w:szCs w:val="28"/>
                  </w:rPr>
                  <m:t>P</m:t>
                </m:r>
              </m:oMath>
            </m:oMathPara>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0,2</w:t>
            </w:r>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0,1</w:t>
            </w:r>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0,4</w:t>
            </w:r>
          </w:p>
        </w:tc>
        <w:tc>
          <w:tcPr>
            <w:tcW w:w="1439" w:type="dxa"/>
          </w:tcPr>
          <w:p w:rsidR="0018041E" w:rsidRPr="0018041E" w:rsidRDefault="0018041E" w:rsidP="0018041E">
            <w:pPr>
              <w:shd w:val="clear" w:color="auto" w:fill="FFFFFF"/>
              <w:ind w:firstLine="708"/>
              <w:jc w:val="both"/>
              <w:rPr>
                <w:bCs/>
                <w:sz w:val="28"/>
                <w:szCs w:val="28"/>
              </w:rPr>
            </w:pPr>
            <w:r w:rsidRPr="0018041E">
              <w:rPr>
                <w:bCs/>
                <w:sz w:val="28"/>
                <w:szCs w:val="28"/>
              </w:rPr>
              <w:t>0,3</w:t>
            </w:r>
          </w:p>
        </w:tc>
      </w:tr>
    </w:tbl>
    <w:p w:rsidR="0018041E" w:rsidRPr="0018041E" w:rsidRDefault="0018041E" w:rsidP="0018041E">
      <w:pPr>
        <w:shd w:val="clear" w:color="auto" w:fill="FFFFFF"/>
        <w:ind w:firstLine="708"/>
        <w:jc w:val="both"/>
        <w:rPr>
          <w:bCs/>
          <w:sz w:val="28"/>
          <w:szCs w:val="28"/>
        </w:rPr>
      </w:pPr>
      <w:r w:rsidRPr="0018041E">
        <w:rPr>
          <w:bCs/>
          <w:sz w:val="28"/>
          <w:szCs w:val="28"/>
        </w:rPr>
        <w:t>Решение</w:t>
      </w:r>
      <w:r w:rsidRPr="0018041E">
        <w:rPr>
          <w:bCs/>
          <w:i/>
          <w:sz w:val="28"/>
          <w:szCs w:val="28"/>
        </w:rPr>
        <w:t xml:space="preserve">. </w:t>
      </w:r>
      <w:r w:rsidRPr="0018041E">
        <w:rPr>
          <w:bCs/>
          <w:sz w:val="28"/>
          <w:szCs w:val="28"/>
        </w:rPr>
        <w:t xml:space="preserve">Для построения многоугольника распределения в прямоугольной системе координат построим точки </w:t>
      </w:r>
      <w:r w:rsidRPr="001672DF">
        <w:rPr>
          <w:bCs/>
          <w:sz w:val="28"/>
          <w:szCs w:val="28"/>
        </w:rPr>
        <w:t>(</w:t>
      </w:r>
      <m:oMath>
        <m:sSub>
          <m:sSubPr>
            <m:ctrlPr>
              <w:rPr>
                <w:rFonts w:ascii="Cambria Math" w:hAnsi="Cambria Math"/>
                <w:bCs/>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rPr>
          <m:t xml:space="preserve">, </m:t>
        </m:r>
        <m:sSub>
          <m:sSubPr>
            <m:ctrlPr>
              <w:rPr>
                <w:rFonts w:ascii="Cambria Math" w:hAnsi="Cambria Math"/>
                <w:bCs/>
                <w:i/>
                <w:sz w:val="28"/>
                <w:szCs w:val="28"/>
              </w:rPr>
            </m:ctrlPr>
          </m:sSubPr>
          <m:e>
            <m:r>
              <w:rPr>
                <w:rFonts w:ascii="Cambria Math" w:hAnsi="Cambria Math"/>
                <w:sz w:val="28"/>
                <w:szCs w:val="28"/>
              </w:rPr>
              <m:t>p</m:t>
            </m:r>
          </m:e>
          <m:sub>
            <m:r>
              <w:rPr>
                <w:rFonts w:ascii="Cambria Math" w:hAnsi="Cambria Math"/>
                <w:sz w:val="28"/>
                <w:szCs w:val="28"/>
              </w:rPr>
              <m:t>i</m:t>
            </m:r>
          </m:sub>
        </m:sSub>
        <m:r>
          <w:rPr>
            <w:rFonts w:ascii="Cambria Math" w:hAnsi="Cambria Math"/>
            <w:sz w:val="28"/>
            <w:szCs w:val="28"/>
          </w:rPr>
          <m:t>)</m:t>
        </m:r>
      </m:oMath>
      <w:r w:rsidRPr="0018041E">
        <w:rPr>
          <w:bCs/>
          <w:sz w:val="28"/>
          <w:szCs w:val="28"/>
        </w:rPr>
        <w:t>, а затем соединим их отрезками прямых.</w:t>
      </w:r>
    </w:p>
    <w:p w:rsidR="0018041E" w:rsidRDefault="00B56412" w:rsidP="001672DF">
      <w:pPr>
        <w:shd w:val="clear" w:color="auto" w:fill="FFFFFF"/>
        <w:ind w:firstLine="708"/>
        <w:jc w:val="both"/>
        <w:rPr>
          <w:bCs/>
          <w:sz w:val="28"/>
          <w:szCs w:val="28"/>
        </w:rPr>
      </w:pPr>
      <w:r>
        <w:rPr>
          <w:bCs/>
          <w:noProof/>
          <w:sz w:val="28"/>
          <w:szCs w:val="28"/>
        </w:rPr>
        <w:drawing>
          <wp:inline distT="0" distB="0" distL="0" distR="0">
            <wp:extent cx="2877820" cy="1469390"/>
            <wp:effectExtent l="0" t="0" r="0" b="0"/>
            <wp:docPr id="2116" name="Рисунок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9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77820" cy="1469390"/>
                    </a:xfrm>
                    <a:prstGeom prst="rect">
                      <a:avLst/>
                    </a:prstGeom>
                    <a:noFill/>
                  </pic:spPr>
                </pic:pic>
              </a:graphicData>
            </a:graphic>
          </wp:inline>
        </w:drawing>
      </w:r>
    </w:p>
    <w:p w:rsidR="005B29FE" w:rsidRPr="005B29FE" w:rsidRDefault="005B29FE" w:rsidP="005B29FE">
      <w:pPr>
        <w:shd w:val="clear" w:color="auto" w:fill="FFFFFF"/>
        <w:ind w:firstLine="708"/>
        <w:jc w:val="both"/>
        <w:rPr>
          <w:bCs/>
          <w:sz w:val="28"/>
          <w:szCs w:val="28"/>
        </w:rPr>
      </w:pPr>
      <w:r w:rsidRPr="005B29FE">
        <w:rPr>
          <w:bCs/>
          <w:sz w:val="28"/>
          <w:szCs w:val="28"/>
        </w:rPr>
        <w:t>При выполнении чертежа от руки по возможности придерживайтесь следующего масштаба:</w:t>
      </w:r>
    </w:p>
    <w:p w:rsidR="005B29FE" w:rsidRPr="005B29FE" w:rsidRDefault="005B29FE" w:rsidP="005B29FE">
      <w:pPr>
        <w:shd w:val="clear" w:color="auto" w:fill="FFFFFF"/>
        <w:ind w:firstLine="708"/>
        <w:jc w:val="both"/>
        <w:rPr>
          <w:bCs/>
          <w:sz w:val="28"/>
          <w:szCs w:val="28"/>
        </w:rPr>
      </w:pPr>
      <w:r w:rsidRPr="005B29FE">
        <w:rPr>
          <w:bCs/>
          <w:sz w:val="28"/>
          <w:szCs w:val="28"/>
        </w:rPr>
        <w:t xml:space="preserve">горизонтальная ось:1 ед. = 2 тетрадные клетки (1 см); </w:t>
      </w:r>
    </w:p>
    <w:p w:rsidR="005B29FE" w:rsidRPr="005B29FE" w:rsidRDefault="005B29FE" w:rsidP="005B29FE">
      <w:pPr>
        <w:shd w:val="clear" w:color="auto" w:fill="FFFFFF"/>
        <w:ind w:firstLine="708"/>
        <w:jc w:val="both"/>
        <w:rPr>
          <w:bCs/>
          <w:sz w:val="28"/>
          <w:szCs w:val="28"/>
        </w:rPr>
      </w:pPr>
      <w:r>
        <w:rPr>
          <w:bCs/>
          <w:sz w:val="28"/>
          <w:szCs w:val="28"/>
        </w:rPr>
        <w:t xml:space="preserve">вертикальная ось: 0,1 </w:t>
      </w:r>
      <w:r w:rsidRPr="005B29FE">
        <w:rPr>
          <w:bCs/>
          <w:sz w:val="28"/>
          <w:szCs w:val="28"/>
        </w:rPr>
        <w:t>= 2 тетрадные клетки.</w:t>
      </w:r>
    </w:p>
    <w:p w:rsidR="005B29FE" w:rsidRPr="005B29FE" w:rsidRDefault="005B29FE" w:rsidP="005B29FE">
      <w:pPr>
        <w:shd w:val="clear" w:color="auto" w:fill="FFFFFF"/>
        <w:ind w:firstLine="708"/>
        <w:jc w:val="both"/>
        <w:rPr>
          <w:bCs/>
          <w:sz w:val="28"/>
          <w:szCs w:val="28"/>
        </w:rPr>
      </w:pPr>
      <w:r w:rsidRPr="005B29FE">
        <w:rPr>
          <w:bCs/>
          <w:sz w:val="28"/>
          <w:szCs w:val="28"/>
        </w:rPr>
        <w:t>Если значения </w:t>
      </w:r>
      <m:oMath>
        <m:sSub>
          <m:sSubPr>
            <m:ctrlPr>
              <w:rPr>
                <w:rFonts w:ascii="Cambria Math" w:hAnsi="Cambria Math"/>
                <w:bCs/>
                <w:i/>
                <w:sz w:val="28"/>
                <w:szCs w:val="28"/>
              </w:rPr>
            </m:ctrlPr>
          </m:sSubPr>
          <m:e>
            <m:r>
              <w:rPr>
                <w:rFonts w:ascii="Cambria Math" w:hAnsi="Cambria Math"/>
                <w:sz w:val="28"/>
                <w:szCs w:val="28"/>
              </w:rPr>
              <m:t>x</m:t>
            </m:r>
          </m:e>
          <m:sub>
            <m:r>
              <w:rPr>
                <w:rFonts w:ascii="Cambria Math" w:hAnsi="Cambria Math"/>
                <w:sz w:val="28"/>
                <w:szCs w:val="28"/>
              </w:rPr>
              <m:t>i</m:t>
            </m:r>
          </m:sub>
        </m:sSub>
      </m:oMath>
      <w:r w:rsidRPr="005B29FE">
        <w:rPr>
          <w:bCs/>
          <w:sz w:val="28"/>
          <w:szCs w:val="28"/>
        </w:rPr>
        <w:t> достаточно велики, то ось абсцисс можно «разорвать» </w:t>
      </w:r>
      <w:r w:rsidRPr="005B29FE">
        <w:rPr>
          <w:bCs/>
          <w:i/>
          <w:iCs/>
          <w:sz w:val="28"/>
          <w:szCs w:val="28"/>
        </w:rPr>
        <w:t>(не чертить её кусочек после единицы)</w:t>
      </w:r>
      <w:r w:rsidRPr="005B29FE">
        <w:rPr>
          <w:bCs/>
          <w:sz w:val="28"/>
          <w:szCs w:val="28"/>
        </w:rPr>
        <w:t>, и справа продолжить нумерацию, например, с 20.</w:t>
      </w:r>
    </w:p>
    <w:p w:rsidR="00035A13" w:rsidRPr="00035A13" w:rsidRDefault="0018041E" w:rsidP="00FB572F">
      <w:pPr>
        <w:shd w:val="clear" w:color="auto" w:fill="FFFFFF"/>
        <w:ind w:firstLine="708"/>
        <w:jc w:val="center"/>
        <w:rPr>
          <w:b/>
          <w:bCs/>
          <w:sz w:val="28"/>
          <w:szCs w:val="28"/>
        </w:rPr>
      </w:pPr>
      <w:r w:rsidRPr="0018041E">
        <w:rPr>
          <w:b/>
          <w:bCs/>
          <w:sz w:val="28"/>
          <w:szCs w:val="28"/>
        </w:rPr>
        <w:t>3.</w:t>
      </w:r>
      <w:r w:rsidR="00035A13" w:rsidRPr="00035A13">
        <w:rPr>
          <w:b/>
          <w:bCs/>
          <w:sz w:val="28"/>
          <w:szCs w:val="28"/>
        </w:rPr>
        <w:t xml:space="preserve">Функция распределения случайной величины и </w:t>
      </w:r>
      <w:r w:rsidR="00FB572F">
        <w:rPr>
          <w:b/>
          <w:bCs/>
          <w:sz w:val="28"/>
          <w:szCs w:val="28"/>
        </w:rPr>
        <w:t>ее свойства</w:t>
      </w:r>
    </w:p>
    <w:p w:rsidR="0018041E" w:rsidRPr="0018041E" w:rsidRDefault="0018041E" w:rsidP="0018041E">
      <w:pPr>
        <w:shd w:val="clear" w:color="auto" w:fill="FFFFFF"/>
        <w:ind w:firstLine="708"/>
        <w:jc w:val="both"/>
        <w:rPr>
          <w:sz w:val="28"/>
          <w:szCs w:val="28"/>
        </w:rPr>
      </w:pPr>
      <w:r w:rsidRPr="0018041E">
        <w:rPr>
          <w:sz w:val="28"/>
          <w:szCs w:val="28"/>
        </w:rPr>
        <w:t xml:space="preserve">Одним из наиболее удобных и универсальных способов задания закона распределения случайной величины </w:t>
      </w:r>
      <w:r w:rsidRPr="0018041E">
        <w:rPr>
          <w:i/>
          <w:sz w:val="28"/>
          <w:szCs w:val="28"/>
        </w:rPr>
        <w:t>X</w:t>
      </w:r>
      <w:r w:rsidRPr="0018041E">
        <w:rPr>
          <w:sz w:val="28"/>
          <w:szCs w:val="28"/>
        </w:rPr>
        <w:t xml:space="preserve"> является функция распределения.</w:t>
      </w:r>
    </w:p>
    <w:p w:rsidR="0018041E" w:rsidRDefault="0018041E" w:rsidP="0018041E">
      <w:pPr>
        <w:shd w:val="clear" w:color="auto" w:fill="FFFFFF"/>
        <w:ind w:firstLine="708"/>
        <w:jc w:val="both"/>
        <w:rPr>
          <w:sz w:val="28"/>
          <w:szCs w:val="28"/>
        </w:rPr>
      </w:pPr>
      <w:r w:rsidRPr="0018041E">
        <w:rPr>
          <w:sz w:val="28"/>
          <w:szCs w:val="28"/>
        </w:rPr>
        <w:t xml:space="preserve">Функцией распределения </w:t>
      </w:r>
      <m:oMath>
        <m:r>
          <w:rPr>
            <w:rFonts w:ascii="Cambria Math" w:hAnsi="Cambria Math"/>
            <w:sz w:val="28"/>
            <w:szCs w:val="28"/>
          </w:rPr>
          <m:t>F(x)</m:t>
        </m:r>
      </m:oMath>
      <w:r w:rsidRPr="0018041E">
        <w:rPr>
          <w:sz w:val="28"/>
          <w:szCs w:val="28"/>
        </w:rPr>
        <w:t xml:space="preserve"> случайной величины </w:t>
      </w:r>
      <w:r w:rsidRPr="0018041E">
        <w:rPr>
          <w:i/>
          <w:sz w:val="28"/>
          <w:szCs w:val="28"/>
        </w:rPr>
        <w:t>Х</w:t>
      </w:r>
      <w:r w:rsidRPr="0018041E">
        <w:rPr>
          <w:sz w:val="28"/>
          <w:szCs w:val="28"/>
        </w:rPr>
        <w:t xml:space="preserve"> называется вероятность того, что случайная величина примет значение, меньшее </w:t>
      </w:r>
      <w:r w:rsidRPr="0018041E">
        <w:rPr>
          <w:i/>
          <w:sz w:val="28"/>
          <w:szCs w:val="28"/>
        </w:rPr>
        <w:t>х</w:t>
      </w:r>
      <w:r w:rsidRPr="0018041E">
        <w:rPr>
          <w:sz w:val="28"/>
          <w:szCs w:val="28"/>
        </w:rPr>
        <w:t>:</w:t>
      </w:r>
    </w:p>
    <w:p w:rsidR="00B56412" w:rsidRPr="00B56412" w:rsidRDefault="00B56412" w:rsidP="00B56412">
      <w:pPr>
        <w:shd w:val="clear" w:color="auto" w:fill="FFFFFF"/>
        <w:ind w:firstLine="708"/>
        <w:jc w:val="both"/>
        <w:rPr>
          <w:sz w:val="28"/>
          <w:szCs w:val="28"/>
        </w:rPr>
      </w:pPr>
      <m:oMathPara>
        <m:oMath>
          <m:r>
            <w:rPr>
              <w:rFonts w:ascii="Cambria Math" w:hAnsi="Cambria Math"/>
              <w:sz w:val="28"/>
              <w:szCs w:val="28"/>
            </w:rPr>
            <m:t>F (x) = p (X &lt; x).</m:t>
          </m:r>
        </m:oMath>
      </m:oMathPara>
    </w:p>
    <w:p w:rsidR="00B56412" w:rsidRDefault="00B56412" w:rsidP="00B56412">
      <w:pPr>
        <w:shd w:val="clear" w:color="auto" w:fill="FFFFFF"/>
        <w:ind w:firstLine="708"/>
        <w:jc w:val="both"/>
        <w:rPr>
          <w:i/>
          <w:sz w:val="28"/>
          <w:szCs w:val="28"/>
        </w:rPr>
      </w:pPr>
      <w:r w:rsidRPr="00B56412">
        <w:rPr>
          <w:sz w:val="28"/>
          <w:szCs w:val="28"/>
        </w:rPr>
        <w:t xml:space="preserve">Геометрически функция распределения интерпретируется вероятность того, что случайная точка </w:t>
      </w:r>
      <w:r w:rsidRPr="00B56412">
        <w:rPr>
          <w:i/>
          <w:sz w:val="28"/>
          <w:szCs w:val="28"/>
        </w:rPr>
        <w:t>X</w:t>
      </w:r>
      <w:r w:rsidRPr="00B56412">
        <w:rPr>
          <w:sz w:val="28"/>
          <w:szCs w:val="28"/>
        </w:rPr>
        <w:t xml:space="preserve"> попадет левее данной точки</w:t>
      </w:r>
      <w:r w:rsidRPr="00B56412">
        <w:rPr>
          <w:i/>
          <w:sz w:val="28"/>
          <w:szCs w:val="28"/>
        </w:rPr>
        <w:t xml:space="preserve"> x</w:t>
      </w:r>
    </w:p>
    <w:p w:rsidR="00B56412" w:rsidRDefault="00B56412" w:rsidP="00B56412">
      <w:pPr>
        <w:shd w:val="clear" w:color="auto" w:fill="FFFFFF"/>
        <w:ind w:firstLine="708"/>
        <w:jc w:val="both"/>
        <w:rPr>
          <w:sz w:val="28"/>
          <w:szCs w:val="28"/>
        </w:rPr>
      </w:pPr>
      <w:r>
        <w:rPr>
          <w:noProof/>
        </w:rPr>
        <w:lastRenderedPageBreak/>
        <w:drawing>
          <wp:inline distT="0" distB="0" distL="0" distR="0">
            <wp:extent cx="3238500" cy="771525"/>
            <wp:effectExtent l="0" t="0" r="0" b="9525"/>
            <wp:docPr id="2118" name="Рисунок 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3238500" cy="771525"/>
                    </a:xfrm>
                    <a:prstGeom prst="rect">
                      <a:avLst/>
                    </a:prstGeom>
                  </pic:spPr>
                </pic:pic>
              </a:graphicData>
            </a:graphic>
          </wp:inline>
        </w:drawing>
      </w:r>
    </w:p>
    <w:p w:rsidR="00B56412" w:rsidRDefault="00B56412" w:rsidP="00B56412">
      <w:pPr>
        <w:shd w:val="clear" w:color="auto" w:fill="FFFFFF"/>
        <w:ind w:firstLine="708"/>
        <w:jc w:val="both"/>
        <w:rPr>
          <w:sz w:val="28"/>
          <w:szCs w:val="28"/>
        </w:rPr>
      </w:pPr>
      <w:r w:rsidRPr="00B56412">
        <w:rPr>
          <w:sz w:val="28"/>
          <w:szCs w:val="28"/>
        </w:rPr>
        <w:t xml:space="preserve">Функция </w:t>
      </w:r>
      <m:oMath>
        <m:r>
          <w:rPr>
            <w:rFonts w:ascii="Cambria Math" w:hAnsi="Cambria Math"/>
            <w:sz w:val="28"/>
            <w:szCs w:val="28"/>
          </w:rPr>
          <m:t>F(x)</m:t>
        </m:r>
      </m:oMath>
      <w:r w:rsidRPr="00B56412">
        <w:rPr>
          <w:sz w:val="28"/>
          <w:szCs w:val="28"/>
        </w:rPr>
        <w:t xml:space="preserve"> существует</w:t>
      </w:r>
      <w:r>
        <w:rPr>
          <w:sz w:val="28"/>
          <w:szCs w:val="28"/>
        </w:rPr>
        <w:t>,</w:t>
      </w:r>
      <w:r w:rsidRPr="00B56412">
        <w:rPr>
          <w:sz w:val="28"/>
          <w:szCs w:val="28"/>
        </w:rPr>
        <w:t xml:space="preserve"> как для дискретных, так и непрерывных случайных величин.</w:t>
      </w:r>
    </w:p>
    <w:p w:rsidR="004E222E" w:rsidRPr="004E222E" w:rsidRDefault="004E222E" w:rsidP="00AB616E">
      <w:pPr>
        <w:pStyle w:val="a7"/>
        <w:shd w:val="clear" w:color="auto" w:fill="FFFFFF"/>
        <w:ind w:left="1428" w:hanging="719"/>
        <w:jc w:val="both"/>
        <w:rPr>
          <w:sz w:val="28"/>
          <w:szCs w:val="28"/>
        </w:rPr>
      </w:pPr>
      <w:r w:rsidRPr="007614C0">
        <w:rPr>
          <w:b/>
          <w:sz w:val="28"/>
          <w:szCs w:val="28"/>
        </w:rPr>
        <w:t>Свойства функции распределения</w:t>
      </w:r>
      <w:r w:rsidRPr="004E222E">
        <w:rPr>
          <w:sz w:val="28"/>
          <w:szCs w:val="28"/>
        </w:rPr>
        <w:t>:</w:t>
      </w:r>
    </w:p>
    <w:p w:rsidR="004E222E" w:rsidRPr="004E222E" w:rsidRDefault="004E222E" w:rsidP="00AB616E">
      <w:pPr>
        <w:pStyle w:val="a7"/>
        <w:numPr>
          <w:ilvl w:val="0"/>
          <w:numId w:val="169"/>
        </w:numPr>
        <w:shd w:val="clear" w:color="auto" w:fill="FFFFFF"/>
        <w:ind w:left="1134" w:hanging="425"/>
        <w:jc w:val="both"/>
        <w:rPr>
          <w:sz w:val="28"/>
          <w:szCs w:val="28"/>
        </w:rPr>
      </w:pPr>
      <m:oMath>
        <m:r>
          <w:rPr>
            <w:rFonts w:ascii="Cambria Math" w:hAnsi="Cambria Math"/>
            <w:sz w:val="28"/>
            <w:szCs w:val="28"/>
          </w:rPr>
          <m:t>0 ≤ F(x) ≤ 1</m:t>
        </m:r>
      </m:oMath>
    </w:p>
    <w:p w:rsidR="004E222E" w:rsidRDefault="004E222E" w:rsidP="00AB616E">
      <w:pPr>
        <w:pStyle w:val="a7"/>
        <w:numPr>
          <w:ilvl w:val="0"/>
          <w:numId w:val="169"/>
        </w:numPr>
        <w:shd w:val="clear" w:color="auto" w:fill="FFFFFF"/>
        <w:ind w:left="1134" w:hanging="425"/>
        <w:jc w:val="both"/>
        <w:rPr>
          <w:sz w:val="28"/>
          <w:szCs w:val="28"/>
        </w:rPr>
      </w:pPr>
      <w:r w:rsidRPr="004E222E">
        <w:rPr>
          <w:sz w:val="28"/>
          <w:szCs w:val="28"/>
        </w:rPr>
        <w:t xml:space="preserve">Функция распределения является неубывающей функцией, то есть </w:t>
      </w:r>
      <m:oMath>
        <m:r>
          <w:rPr>
            <w:rFonts w:ascii="Cambria Math" w:hAnsi="Cambria Math"/>
            <w:sz w:val="28"/>
            <w:szCs w:val="28"/>
          </w:rPr>
          <m:t>F(</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 ≥ F(</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 xml:space="preserve">) при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 xml:space="preserve"> ≥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m:t>
        </m:r>
      </m:oMath>
    </w:p>
    <w:p w:rsidR="000F7710" w:rsidRPr="003F7ABA" w:rsidRDefault="007614C0" w:rsidP="000128CD">
      <w:pPr>
        <w:pStyle w:val="a7"/>
        <w:numPr>
          <w:ilvl w:val="0"/>
          <w:numId w:val="169"/>
        </w:numPr>
        <w:shd w:val="clear" w:color="auto" w:fill="FFFFFF"/>
        <w:ind w:left="1068"/>
        <w:jc w:val="both"/>
        <w:rPr>
          <w:sz w:val="28"/>
          <w:szCs w:val="28"/>
        </w:rPr>
      </w:pP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m:t>
            </m:r>
          </m:e>
        </m:d>
        <m:r>
          <w:rPr>
            <w:rFonts w:ascii="Cambria Math" w:hAnsi="Cambria Math"/>
            <w:sz w:val="28"/>
            <w:szCs w:val="28"/>
          </w:rPr>
          <m:t>=</m:t>
        </m:r>
        <m:func>
          <m:funcPr>
            <m:ctrlPr>
              <w:rPr>
                <w:rFonts w:ascii="Cambria Math" w:hAnsi="Cambria Math"/>
                <w:i/>
                <w:sz w:val="28"/>
                <w:szCs w:val="28"/>
              </w:rPr>
            </m:ctrlPr>
          </m:funcPr>
          <m:fName>
            <m:limLow>
              <m:limLowPr>
                <m:ctrlPr>
                  <w:rPr>
                    <w:rFonts w:ascii="Cambria Math" w:hAnsi="Cambria Math"/>
                    <w:i/>
                    <w:sz w:val="28"/>
                    <w:szCs w:val="28"/>
                  </w:rPr>
                </m:ctrlPr>
              </m:limLowPr>
              <m:e>
                <m:r>
                  <w:rPr>
                    <w:rFonts w:ascii="Cambria Math" w:hAnsi="Cambria Math"/>
                    <w:sz w:val="28"/>
                    <w:szCs w:val="28"/>
                  </w:rPr>
                  <m:t>lim</m:t>
                </m:r>
              </m:e>
              <m:lim>
                <m:r>
                  <w:rPr>
                    <w:rFonts w:ascii="Cambria Math" w:hAnsi="Cambria Math"/>
                    <w:sz w:val="28"/>
                    <w:szCs w:val="28"/>
                  </w:rPr>
                  <m:t>x→-∞</m:t>
                </m:r>
              </m:lim>
            </m:limLow>
          </m:fName>
          <m:e>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e>
        </m:func>
        <m:r>
          <w:rPr>
            <w:rFonts w:ascii="Cambria Math" w:hAnsi="Cambria Math"/>
            <w:sz w:val="28"/>
            <w:szCs w:val="28"/>
          </w:rPr>
          <m:t>=0</m:t>
        </m:r>
      </m:oMath>
      <w:r w:rsidRPr="007614C0">
        <w:rPr>
          <w:rFonts w:ascii="Cambria Math" w:hAnsi="Cambria Math"/>
          <w:i/>
          <w:sz w:val="28"/>
          <w:szCs w:val="28"/>
        </w:rPr>
        <w:t xml:space="preserve">;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m:t>
            </m:r>
          </m:e>
        </m:d>
        <m:r>
          <w:rPr>
            <w:rFonts w:ascii="Cambria Math" w:hAnsi="Cambria Math"/>
            <w:sz w:val="28"/>
            <w:szCs w:val="28"/>
          </w:rPr>
          <m:t>=</m:t>
        </m:r>
        <m:func>
          <m:funcPr>
            <m:ctrlPr>
              <w:rPr>
                <w:rFonts w:ascii="Cambria Math" w:hAnsi="Cambria Math"/>
                <w:i/>
                <w:sz w:val="28"/>
                <w:szCs w:val="28"/>
              </w:rPr>
            </m:ctrlPr>
          </m:funcPr>
          <m:fName>
            <m:limLow>
              <m:limLowPr>
                <m:ctrlPr>
                  <w:rPr>
                    <w:rFonts w:ascii="Cambria Math" w:hAnsi="Cambria Math"/>
                    <w:i/>
                    <w:sz w:val="28"/>
                    <w:szCs w:val="28"/>
                  </w:rPr>
                </m:ctrlPr>
              </m:limLowPr>
              <m:e>
                <m:r>
                  <w:rPr>
                    <w:rFonts w:ascii="Cambria Math" w:hAnsi="Cambria Math"/>
                    <w:sz w:val="28"/>
                    <w:szCs w:val="28"/>
                  </w:rPr>
                  <m:t>lim</m:t>
                </m:r>
              </m:e>
              <m:lim>
                <m:r>
                  <w:rPr>
                    <w:rFonts w:ascii="Cambria Math" w:hAnsi="Cambria Math"/>
                    <w:sz w:val="28"/>
                    <w:szCs w:val="28"/>
                  </w:rPr>
                  <m:t>x→+∞</m:t>
                </m:r>
              </m:lim>
            </m:limLow>
          </m:fName>
          <m:e>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e>
        </m:func>
        <m:r>
          <w:rPr>
            <w:rFonts w:ascii="Cambria Math" w:hAnsi="Cambria Math"/>
            <w:sz w:val="28"/>
            <w:szCs w:val="28"/>
          </w:rPr>
          <m:t>=1</m:t>
        </m:r>
      </m:oMath>
      <w:r w:rsidRPr="007614C0">
        <w:rPr>
          <w:rFonts w:ascii="Cambria Math" w:hAnsi="Cambria Math"/>
          <w:i/>
          <w:sz w:val="28"/>
          <w:szCs w:val="28"/>
        </w:rPr>
        <w:t xml:space="preserve">. </w:t>
      </w:r>
      <w:r w:rsidR="004E222E" w:rsidRPr="003F7ABA">
        <w:rPr>
          <w:sz w:val="28"/>
          <w:szCs w:val="28"/>
        </w:rPr>
        <w:t xml:space="preserve">В частности, если все возможные значения </w:t>
      </w:r>
      <w:r w:rsidR="004E222E" w:rsidRPr="003F7ABA">
        <w:rPr>
          <w:i/>
          <w:sz w:val="28"/>
          <w:szCs w:val="28"/>
          <w:lang w:val="en-US"/>
        </w:rPr>
        <w:t>X</w:t>
      </w:r>
      <w:r w:rsidR="004E222E" w:rsidRPr="003F7ABA">
        <w:rPr>
          <w:sz w:val="28"/>
          <w:szCs w:val="28"/>
        </w:rPr>
        <w:t xml:space="preserve">лежат на интервале </w:t>
      </w:r>
      <m:oMath>
        <m:d>
          <m:dPr>
            <m:begChr m:val="["/>
            <m:endChr m:val="]"/>
            <m:ctrlPr>
              <w:rPr>
                <w:rFonts w:ascii="Cambria Math" w:hAnsi="Cambria Math"/>
                <w:i/>
                <w:sz w:val="28"/>
                <w:szCs w:val="28"/>
              </w:rPr>
            </m:ctrlPr>
          </m:dPr>
          <m:e>
            <m:r>
              <w:rPr>
                <w:rFonts w:ascii="Cambria Math" w:hAnsi="Cambria Math"/>
                <w:sz w:val="28"/>
                <w:szCs w:val="28"/>
                <w:lang w:val="en-US"/>
              </w:rPr>
              <m:t>a</m:t>
            </m:r>
            <m:r>
              <w:rPr>
                <w:rFonts w:ascii="Cambria Math" w:hAnsi="Cambria Math"/>
                <w:sz w:val="28"/>
                <w:szCs w:val="28"/>
              </w:rPr>
              <m:t>,</m:t>
            </m:r>
            <m:r>
              <w:rPr>
                <w:rFonts w:ascii="Cambria Math" w:hAnsi="Cambria Math"/>
                <w:sz w:val="28"/>
                <w:szCs w:val="28"/>
                <w:lang w:val="en-US"/>
              </w:rPr>
              <m:t>b</m:t>
            </m:r>
          </m:e>
        </m:d>
      </m:oMath>
      <w:r w:rsidR="004E222E" w:rsidRPr="003F7ABA">
        <w:rPr>
          <w:sz w:val="28"/>
          <w:szCs w:val="28"/>
        </w:rPr>
        <w:t xml:space="preserve">, то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=0</m:t>
        </m:r>
      </m:oMath>
      <w:r w:rsidR="000F7710" w:rsidRPr="003F7ABA">
        <w:rPr>
          <w:sz w:val="28"/>
          <w:szCs w:val="28"/>
        </w:rPr>
        <w:t xml:space="preserve"> при </w:t>
      </w:r>
      <m:oMath>
        <m:r>
          <w:rPr>
            <w:rFonts w:ascii="Cambria Math" w:hAnsi="Cambria Math"/>
            <w:sz w:val="28"/>
            <w:szCs w:val="28"/>
          </w:rPr>
          <m:t>x≤a</m:t>
        </m:r>
      </m:oMath>
      <w:r w:rsidR="000F7710" w:rsidRPr="003F7ABA">
        <w:rPr>
          <w:sz w:val="28"/>
          <w:szCs w:val="28"/>
        </w:rPr>
        <w:t xml:space="preserve"> и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=1</m:t>
        </m:r>
      </m:oMath>
      <w:r w:rsidR="000F7710" w:rsidRPr="003F7ABA">
        <w:rPr>
          <w:sz w:val="28"/>
          <w:szCs w:val="28"/>
        </w:rPr>
        <w:t xml:space="preserve"> при </w:t>
      </w:r>
      <m:oMath>
        <m:r>
          <w:rPr>
            <w:rFonts w:ascii="Cambria Math" w:hAnsi="Cambria Math"/>
            <w:sz w:val="28"/>
            <w:szCs w:val="28"/>
          </w:rPr>
          <m:t>x≥b</m:t>
        </m:r>
      </m:oMath>
      <w:r w:rsidR="000F7710" w:rsidRPr="003F7ABA">
        <w:rPr>
          <w:sz w:val="28"/>
          <w:szCs w:val="28"/>
        </w:rPr>
        <w:t xml:space="preserve">. </w:t>
      </w:r>
    </w:p>
    <w:p w:rsidR="000F7710" w:rsidRPr="000F7710" w:rsidRDefault="000F7710" w:rsidP="000128CD">
      <w:pPr>
        <w:pStyle w:val="a7"/>
        <w:numPr>
          <w:ilvl w:val="0"/>
          <w:numId w:val="169"/>
        </w:numPr>
        <w:shd w:val="clear" w:color="auto" w:fill="FFFFFF"/>
        <w:ind w:left="1068"/>
        <w:jc w:val="both"/>
        <w:rPr>
          <w:sz w:val="28"/>
          <w:szCs w:val="28"/>
        </w:rPr>
      </w:pPr>
      <w:r w:rsidRPr="000F7710">
        <w:rPr>
          <w:sz w:val="28"/>
          <w:szCs w:val="28"/>
        </w:rPr>
        <w:t xml:space="preserve">Вероятность того, что случайная величина примет значение из интервала </w:t>
      </w:r>
      <m:oMath>
        <m:r>
          <w:rPr>
            <w:rFonts w:ascii="Cambria Math" w:hAnsi="Cambria Math"/>
            <w:sz w:val="28"/>
            <w:szCs w:val="28"/>
          </w:rPr>
          <m:t>[a, b],</m:t>
        </m:r>
      </m:oMath>
      <w:r w:rsidRPr="000F7710">
        <w:rPr>
          <w:sz w:val="28"/>
          <w:szCs w:val="28"/>
        </w:rPr>
        <w:t xml:space="preserve"> равна разности значений функции распределения на концах интервала: </w:t>
      </w:r>
      <m:oMath>
        <m:r>
          <w:rPr>
            <w:rFonts w:ascii="Cambria Math" w:hAnsi="Cambria Math"/>
            <w:sz w:val="28"/>
            <w:szCs w:val="28"/>
            <w:lang w:val="en-US"/>
          </w:rPr>
          <m:t>p</m:t>
        </m:r>
        <m:r>
          <w:rPr>
            <w:rFonts w:ascii="Cambria Math" w:hAnsi="Cambria Math"/>
            <w:sz w:val="28"/>
            <w:szCs w:val="28"/>
          </w:rPr>
          <m:t xml:space="preserve"> ( </m:t>
        </m:r>
        <m:r>
          <w:rPr>
            <w:rFonts w:ascii="Cambria Math" w:hAnsi="Cambria Math"/>
            <w:sz w:val="28"/>
            <w:szCs w:val="28"/>
            <w:lang w:val="en-US"/>
          </w:rPr>
          <m:t>a</m:t>
        </m:r>
        <m:r>
          <w:rPr>
            <w:rFonts w:ascii="Cambria Math" w:hAnsi="Cambria Math"/>
            <w:sz w:val="28"/>
            <w:szCs w:val="28"/>
          </w:rPr>
          <m:t>&lt;</m:t>
        </m:r>
        <m:r>
          <w:rPr>
            <w:rFonts w:ascii="Cambria Math" w:hAnsi="Cambria Math"/>
            <w:sz w:val="28"/>
            <w:szCs w:val="28"/>
            <w:lang w:val="en-US"/>
          </w:rPr>
          <m:t>X</m:t>
        </m:r>
        <m:r>
          <w:rPr>
            <w:rFonts w:ascii="Cambria Math" w:hAnsi="Cambria Math"/>
            <w:sz w:val="28"/>
            <w:szCs w:val="28"/>
          </w:rPr>
          <m:t>&lt;</m:t>
        </m:r>
        <m:r>
          <w:rPr>
            <w:rFonts w:ascii="Cambria Math" w:hAnsi="Cambria Math"/>
            <w:sz w:val="28"/>
            <w:szCs w:val="28"/>
            <w:lang w:val="en-US"/>
          </w:rPr>
          <m:t>b</m:t>
        </m:r>
        <m:r>
          <w:rPr>
            <w:rFonts w:ascii="Cambria Math" w:hAnsi="Cambria Math"/>
            <w:sz w:val="28"/>
            <w:szCs w:val="28"/>
          </w:rPr>
          <m:t xml:space="preserve"> ) = </m:t>
        </m:r>
        <m:r>
          <w:rPr>
            <w:rFonts w:ascii="Cambria Math" w:hAnsi="Cambria Math"/>
            <w:sz w:val="28"/>
            <w:szCs w:val="28"/>
            <w:lang w:val="en-US"/>
          </w:rPr>
          <m:t>F</m:t>
        </m:r>
        <m:r>
          <w:rPr>
            <w:rFonts w:ascii="Cambria Math" w:hAnsi="Cambria Math"/>
            <w:sz w:val="28"/>
            <w:szCs w:val="28"/>
          </w:rPr>
          <m:t>(</m:t>
        </m:r>
        <m:r>
          <w:rPr>
            <w:rFonts w:ascii="Cambria Math" w:hAnsi="Cambria Math"/>
            <w:sz w:val="28"/>
            <w:szCs w:val="28"/>
            <w:lang w:val="en-US"/>
          </w:rPr>
          <m:t>b</m:t>
        </m:r>
        <m:r>
          <w:rPr>
            <w:rFonts w:ascii="Cambria Math" w:hAnsi="Cambria Math"/>
            <w:sz w:val="28"/>
            <w:szCs w:val="28"/>
          </w:rPr>
          <m:t xml:space="preserve">) – </m:t>
        </m:r>
        <m:r>
          <w:rPr>
            <w:rFonts w:ascii="Cambria Math" w:hAnsi="Cambria Math"/>
            <w:sz w:val="28"/>
            <w:szCs w:val="28"/>
            <w:lang w:val="en-US"/>
          </w:rPr>
          <m:t>F</m:t>
        </m:r>
        <m:r>
          <w:rPr>
            <w:rFonts w:ascii="Cambria Math" w:hAnsi="Cambria Math"/>
            <w:sz w:val="28"/>
            <w:szCs w:val="28"/>
          </w:rPr>
          <m:t>(</m:t>
        </m:r>
        <m:r>
          <w:rPr>
            <w:rFonts w:ascii="Cambria Math" w:hAnsi="Cambria Math"/>
            <w:sz w:val="28"/>
            <w:szCs w:val="28"/>
            <w:lang w:val="en-US"/>
          </w:rPr>
          <m:t>a</m:t>
        </m:r>
        <m:r>
          <w:rPr>
            <w:rFonts w:ascii="Cambria Math" w:hAnsi="Cambria Math"/>
            <w:sz w:val="28"/>
            <w:szCs w:val="28"/>
          </w:rPr>
          <m:t>).</m:t>
        </m:r>
      </m:oMath>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 xml:space="preserve">Непрерывную случайную величину можно задать с помощью функции распределения </w:t>
      </w:r>
      <m:oMath>
        <m:r>
          <w:rPr>
            <w:rFonts w:ascii="Cambria Math" w:eastAsia="Calibri" w:hAnsi="Cambria Math"/>
            <w:sz w:val="28"/>
            <w:szCs w:val="28"/>
            <w:lang w:eastAsia="en-US"/>
          </w:rPr>
          <m:t>F</m:t>
        </m:r>
        <m:d>
          <m:dPr>
            <m:ctrlPr>
              <w:rPr>
                <w:rFonts w:ascii="Cambria Math" w:hAnsi="Cambria Math"/>
                <w:i/>
                <w:sz w:val="28"/>
                <w:szCs w:val="28"/>
                <w:lang w:eastAsia="en-US"/>
              </w:rPr>
            </m:ctrlPr>
          </m:dPr>
          <m:e>
            <m:r>
              <w:rPr>
                <w:rFonts w:ascii="Cambria Math" w:eastAsia="Calibri" w:hAnsi="Cambria Math"/>
                <w:sz w:val="28"/>
                <w:szCs w:val="28"/>
                <w:lang w:eastAsia="en-US"/>
              </w:rPr>
              <m:t>x</m:t>
            </m:r>
          </m:e>
        </m:d>
      </m:oMath>
      <w:r w:rsidRPr="007614C0">
        <w:rPr>
          <w:rFonts w:eastAsia="Calibri"/>
          <w:sz w:val="28"/>
          <w:szCs w:val="28"/>
          <w:lang w:eastAsia="en-US"/>
        </w:rPr>
        <w:t xml:space="preserve">. Этот  способ  задания  не является  единственным. Непрерывную случайную величину можно также  задать, используя другую функцию, которую называют </w:t>
      </w:r>
      <w:r w:rsidRPr="007614C0">
        <w:rPr>
          <w:rFonts w:eastAsia="Calibri"/>
          <w:i/>
          <w:iCs/>
          <w:sz w:val="28"/>
          <w:szCs w:val="28"/>
          <w:lang w:eastAsia="en-US"/>
        </w:rPr>
        <w:t>плотностью распределения</w:t>
      </w:r>
      <w:r w:rsidRPr="007614C0">
        <w:rPr>
          <w:rFonts w:eastAsia="Calibri"/>
          <w:sz w:val="28"/>
          <w:szCs w:val="28"/>
          <w:lang w:eastAsia="en-US"/>
        </w:rPr>
        <w:t xml:space="preserve"> или </w:t>
      </w:r>
      <w:r w:rsidRPr="007614C0">
        <w:rPr>
          <w:rFonts w:eastAsia="Calibri"/>
          <w:i/>
          <w:iCs/>
          <w:sz w:val="28"/>
          <w:szCs w:val="28"/>
          <w:lang w:eastAsia="en-US"/>
        </w:rPr>
        <w:t xml:space="preserve">плотностью вероятности </w:t>
      </w:r>
      <w:r w:rsidRPr="007614C0">
        <w:rPr>
          <w:rFonts w:eastAsia="Calibri"/>
          <w:sz w:val="28"/>
          <w:szCs w:val="28"/>
          <w:lang w:eastAsia="en-US"/>
        </w:rPr>
        <w:t xml:space="preserve">(иногда её называют дифференциальной функцией). </w:t>
      </w:r>
    </w:p>
    <w:p w:rsidR="007614C0" w:rsidRPr="007614C0" w:rsidRDefault="007614C0" w:rsidP="007614C0">
      <w:pPr>
        <w:ind w:firstLine="720"/>
        <w:jc w:val="both"/>
        <w:rPr>
          <w:sz w:val="28"/>
          <w:szCs w:val="28"/>
          <w:lang w:eastAsia="en-US"/>
        </w:rPr>
      </w:pPr>
      <w:r w:rsidRPr="007614C0">
        <w:rPr>
          <w:i/>
          <w:iCs/>
          <w:sz w:val="28"/>
          <w:szCs w:val="28"/>
          <w:lang w:eastAsia="en-US"/>
        </w:rPr>
        <w:t>Плотность распределения случайной величины</w:t>
      </w:r>
      <w:r w:rsidRPr="007614C0">
        <w:rPr>
          <w:sz w:val="28"/>
          <w:szCs w:val="28"/>
          <w:lang w:eastAsia="en-US"/>
        </w:rPr>
        <w:t xml:space="preserve"> – производная от функции распределения</w:t>
      </w:r>
      <m:oMath>
        <m:r>
          <w:rPr>
            <w:rFonts w:ascii="Cambria Math" w:hAnsi="Cambria Math"/>
            <w:sz w:val="28"/>
            <w:szCs w:val="28"/>
            <w:lang w:eastAsia="en-US"/>
          </w:rPr>
          <m:t xml:space="preserve"> F</m:t>
        </m:r>
        <m:d>
          <m:dPr>
            <m:ctrlPr>
              <w:rPr>
                <w:rFonts w:ascii="Cambria Math" w:hAnsi="Cambria Math"/>
                <w:i/>
                <w:sz w:val="28"/>
                <w:szCs w:val="28"/>
                <w:lang w:eastAsia="en-US"/>
              </w:rPr>
            </m:ctrlPr>
          </m:dPr>
          <m:e>
            <m:r>
              <w:rPr>
                <w:rFonts w:ascii="Cambria Math" w:hAnsi="Cambria Math"/>
                <w:sz w:val="28"/>
                <w:szCs w:val="28"/>
                <w:lang w:eastAsia="en-US"/>
              </w:rPr>
              <m:t>x</m:t>
            </m:r>
          </m:e>
        </m:d>
      </m:oMath>
      <w:r w:rsidRPr="007614C0">
        <w:rPr>
          <w:sz w:val="28"/>
          <w:szCs w:val="28"/>
          <w:lang w:eastAsia="en-US"/>
        </w:rPr>
        <w:t>:</w:t>
      </w:r>
    </w:p>
    <w:p w:rsidR="007614C0" w:rsidRPr="007614C0" w:rsidRDefault="007614C0" w:rsidP="007614C0">
      <w:pPr>
        <w:ind w:firstLine="720"/>
        <w:jc w:val="center"/>
        <w:rPr>
          <w:sz w:val="28"/>
          <w:szCs w:val="28"/>
          <w:lang w:eastAsia="en-US"/>
        </w:rPr>
      </w:pPr>
      <m:oMath>
        <m:r>
          <w:rPr>
            <w:rFonts w:ascii="Cambria Math" w:hAnsi="Cambria Math"/>
            <w:sz w:val="28"/>
            <w:szCs w:val="28"/>
            <w:lang w:val="en-US" w:eastAsia="en-US"/>
          </w:rPr>
          <m:t>f</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eastAsia="en-US"/>
          </w:rPr>
          <m:t>=</m:t>
        </m:r>
        <m:r>
          <w:rPr>
            <w:rFonts w:ascii="Cambria Math" w:hAnsi="Cambria Math"/>
            <w:sz w:val="28"/>
            <w:szCs w:val="28"/>
            <w:lang w:val="en-US" w:eastAsia="en-US"/>
          </w:rPr>
          <m:t>F</m:t>
        </m:r>
        <m:r>
          <w:rPr>
            <w:rFonts w:ascii="Cambria Math" w:hAnsi="Cambria Math"/>
            <w:sz w:val="28"/>
            <w:szCs w:val="28"/>
            <w:lang w:eastAsia="en-US"/>
          </w:rPr>
          <m:t>'</m:t>
        </m:r>
        <m:d>
          <m:dPr>
            <m:ctrlPr>
              <w:rPr>
                <w:rFonts w:ascii="Cambria Math" w:hAnsi="Cambria Math"/>
                <w:i/>
                <w:sz w:val="28"/>
                <w:szCs w:val="28"/>
                <w:lang w:val="en-US" w:eastAsia="en-US"/>
              </w:rPr>
            </m:ctrlPr>
          </m:dPr>
          <m:e>
            <m:r>
              <w:rPr>
                <w:rFonts w:ascii="Cambria Math" w:hAnsi="Cambria Math"/>
                <w:sz w:val="28"/>
                <w:szCs w:val="28"/>
                <w:lang w:val="en-US" w:eastAsia="en-US"/>
              </w:rPr>
              <m:t>x</m:t>
            </m:r>
          </m:e>
        </m:d>
      </m:oMath>
      <w:r w:rsidRPr="007614C0">
        <w:rPr>
          <w:position w:val="-10"/>
          <w:sz w:val="28"/>
          <w:szCs w:val="28"/>
          <w:lang w:eastAsia="en-US"/>
        </w:rPr>
        <w:t>.</w:t>
      </w:r>
    </w:p>
    <w:p w:rsidR="007614C0" w:rsidRPr="007614C0" w:rsidRDefault="007614C0" w:rsidP="007614C0">
      <w:pPr>
        <w:ind w:firstLine="567"/>
        <w:jc w:val="both"/>
        <w:rPr>
          <w:rFonts w:eastAsia="Calibri"/>
          <w:sz w:val="28"/>
          <w:szCs w:val="28"/>
          <w:lang w:eastAsia="en-US"/>
        </w:rPr>
      </w:pPr>
      <w:r w:rsidRPr="007614C0">
        <w:rPr>
          <w:rFonts w:eastAsia="Calibri"/>
          <w:sz w:val="28"/>
          <w:szCs w:val="28"/>
          <w:lang w:eastAsia="en-US"/>
        </w:rPr>
        <w:t>Из этого определения  следует, что функция распределения является первообразной для плотности распределения. Заметим, что для описания распределения вероятностей дискретной случайной величины плотность распределения неприменима.</w:t>
      </w:r>
    </w:p>
    <w:p w:rsidR="007614C0" w:rsidRPr="007614C0" w:rsidRDefault="007614C0" w:rsidP="007614C0">
      <w:pPr>
        <w:ind w:firstLine="720"/>
        <w:jc w:val="center"/>
        <w:rPr>
          <w:b/>
          <w:bCs/>
          <w:sz w:val="28"/>
          <w:szCs w:val="28"/>
          <w:lang w:eastAsia="en-US"/>
        </w:rPr>
      </w:pPr>
    </w:p>
    <w:p w:rsidR="007614C0" w:rsidRPr="007614C0" w:rsidRDefault="007614C0" w:rsidP="007614C0">
      <w:pPr>
        <w:ind w:firstLine="720"/>
        <w:jc w:val="center"/>
        <w:rPr>
          <w:b/>
          <w:bCs/>
          <w:sz w:val="28"/>
          <w:szCs w:val="28"/>
          <w:lang w:eastAsia="en-US"/>
        </w:rPr>
      </w:pPr>
      <w:r w:rsidRPr="007614C0">
        <w:rPr>
          <w:b/>
          <w:bCs/>
          <w:sz w:val="28"/>
          <w:szCs w:val="28"/>
          <w:lang w:eastAsia="en-US"/>
        </w:rPr>
        <w:t>Свойства плотности вероятности</w:t>
      </w:r>
    </w:p>
    <w:p w:rsidR="007614C0" w:rsidRPr="007614C0" w:rsidRDefault="007614C0" w:rsidP="007614C0">
      <w:pPr>
        <w:tabs>
          <w:tab w:val="left" w:pos="1134"/>
        </w:tabs>
        <w:ind w:firstLine="720"/>
        <w:jc w:val="both"/>
        <w:rPr>
          <w:sz w:val="28"/>
          <w:szCs w:val="28"/>
          <w:lang w:eastAsia="en-US"/>
        </w:rPr>
      </w:pPr>
      <w:r w:rsidRPr="007614C0">
        <w:rPr>
          <w:sz w:val="28"/>
          <w:szCs w:val="28"/>
          <w:lang w:eastAsia="en-US"/>
        </w:rPr>
        <w:t xml:space="preserve">Дифференциальная функция распределения – неотрицательная, т.е. </w:t>
      </w:r>
      <m:oMath>
        <m:r>
          <w:rPr>
            <w:rFonts w:ascii="Cambria Math" w:hAnsi="Cambria Math"/>
            <w:sz w:val="28"/>
            <w:szCs w:val="28"/>
            <w:lang w:eastAsia="en-US"/>
          </w:rPr>
          <m:t>f</m:t>
        </m:r>
        <m:d>
          <m:dPr>
            <m:ctrlPr>
              <w:rPr>
                <w:rFonts w:ascii="Cambria Math" w:hAnsi="Cambria Math"/>
                <w:i/>
                <w:sz w:val="28"/>
                <w:szCs w:val="28"/>
                <w:lang w:eastAsia="en-US"/>
              </w:rPr>
            </m:ctrlPr>
          </m:dPr>
          <m:e>
            <m:r>
              <w:rPr>
                <w:rFonts w:ascii="Cambria Math" w:hAnsi="Cambria Math"/>
                <w:sz w:val="28"/>
                <w:szCs w:val="28"/>
                <w:lang w:eastAsia="en-US"/>
              </w:rPr>
              <m:t>x</m:t>
            </m:r>
          </m:e>
        </m:d>
        <m:r>
          <w:rPr>
            <w:rFonts w:ascii="Cambria Math" w:hAnsi="Cambria Math"/>
            <w:sz w:val="28"/>
            <w:szCs w:val="28"/>
            <w:lang w:eastAsia="en-US"/>
          </w:rPr>
          <m:t>≥0</m:t>
        </m:r>
      </m:oMath>
      <w:r w:rsidRPr="007614C0">
        <w:rPr>
          <w:sz w:val="28"/>
          <w:szCs w:val="28"/>
          <w:lang w:eastAsia="en-US"/>
        </w:rPr>
        <w:t>.</w:t>
      </w:r>
    </w:p>
    <w:p w:rsidR="007614C0" w:rsidRPr="007614C0" w:rsidRDefault="007614C0" w:rsidP="007614C0">
      <w:pPr>
        <w:tabs>
          <w:tab w:val="left" w:pos="1134"/>
        </w:tabs>
        <w:ind w:firstLine="720"/>
        <w:jc w:val="both"/>
        <w:rPr>
          <w:sz w:val="28"/>
          <w:szCs w:val="28"/>
          <w:lang w:eastAsia="en-US"/>
        </w:rPr>
      </w:pPr>
      <w:r w:rsidRPr="007614C0">
        <w:rPr>
          <w:sz w:val="28"/>
          <w:szCs w:val="28"/>
          <w:lang w:eastAsia="en-US"/>
        </w:rPr>
        <w:t>Площадь фигуры, ограниченной кривой распределения и осью абсцисс, равна единице.</w:t>
      </w:r>
    </w:p>
    <w:p w:rsidR="007614C0" w:rsidRPr="007614C0" w:rsidRDefault="007614C0" w:rsidP="007614C0">
      <w:pPr>
        <w:tabs>
          <w:tab w:val="left" w:pos="1134"/>
        </w:tabs>
        <w:ind w:firstLine="720"/>
        <w:jc w:val="both"/>
        <w:rPr>
          <w:sz w:val="28"/>
          <w:szCs w:val="28"/>
          <w:lang w:eastAsia="en-US"/>
        </w:rPr>
      </w:pPr>
      <w:r w:rsidRPr="007614C0">
        <w:rPr>
          <w:sz w:val="28"/>
          <w:szCs w:val="28"/>
          <w:lang w:eastAsia="en-US"/>
        </w:rPr>
        <w:t xml:space="preserve">Вероятность попадания непрерывной случайной величины в интервал </w:t>
      </w:r>
      <m:oMath>
        <m:d>
          <m:dPr>
            <m:begChr m:val="["/>
            <m:endChr m:val="]"/>
            <m:ctrlPr>
              <w:rPr>
                <w:rFonts w:ascii="Cambria Math" w:hAnsi="Cambria Math"/>
                <w:i/>
                <w:sz w:val="28"/>
                <w:szCs w:val="28"/>
                <w:lang w:eastAsia="en-US"/>
              </w:rPr>
            </m:ctrlPr>
          </m:dPr>
          <m:e>
            <m:r>
              <w:rPr>
                <w:rFonts w:ascii="Cambria Math" w:hAnsi="Cambria Math"/>
                <w:sz w:val="28"/>
                <w:szCs w:val="28"/>
                <w:lang w:eastAsia="en-US"/>
              </w:rPr>
              <m:t>a;b</m:t>
            </m:r>
          </m:e>
        </m:d>
      </m:oMath>
      <w:r w:rsidRPr="007614C0">
        <w:rPr>
          <w:sz w:val="28"/>
          <w:szCs w:val="28"/>
          <w:lang w:eastAsia="en-US"/>
        </w:rPr>
        <w:t xml:space="preserve">равна определенному интегралу от ее плотности вероятности в пределах от </w:t>
      </w:r>
      <m:oMath>
        <m:r>
          <w:rPr>
            <w:rFonts w:ascii="Cambria Math" w:hAnsi="Cambria Math"/>
            <w:sz w:val="28"/>
            <w:szCs w:val="28"/>
            <w:lang w:eastAsia="en-US"/>
          </w:rPr>
          <m:t>a</m:t>
        </m:r>
      </m:oMath>
      <w:r w:rsidRPr="007614C0">
        <w:rPr>
          <w:sz w:val="28"/>
          <w:szCs w:val="28"/>
          <w:lang w:eastAsia="en-US"/>
        </w:rPr>
        <w:t xml:space="preserve"> до </w:t>
      </w:r>
      <m:oMath>
        <m:r>
          <w:rPr>
            <w:rFonts w:ascii="Cambria Math" w:hAnsi="Cambria Math"/>
            <w:sz w:val="28"/>
            <w:szCs w:val="28"/>
            <w:lang w:eastAsia="en-US"/>
          </w:rPr>
          <m:t>b</m:t>
        </m:r>
      </m:oMath>
      <w:r w:rsidRPr="007614C0">
        <w:rPr>
          <w:sz w:val="28"/>
          <w:szCs w:val="28"/>
          <w:lang w:eastAsia="en-US"/>
        </w:rPr>
        <w:t>:</w:t>
      </w:r>
    </w:p>
    <w:p w:rsidR="007614C0" w:rsidRPr="007614C0" w:rsidRDefault="007614C0" w:rsidP="007614C0">
      <w:pPr>
        <w:tabs>
          <w:tab w:val="left" w:pos="1134"/>
        </w:tabs>
        <w:ind w:firstLine="720"/>
        <w:jc w:val="center"/>
        <w:rPr>
          <w:sz w:val="28"/>
          <w:szCs w:val="28"/>
          <w:lang w:eastAsia="en-US"/>
        </w:rPr>
      </w:pPr>
      <m:oMath>
        <m:r>
          <w:rPr>
            <w:rFonts w:ascii="Cambria Math" w:hAnsi="Cambria Math"/>
            <w:sz w:val="28"/>
            <w:szCs w:val="28"/>
            <w:lang w:val="en-US" w:eastAsia="en-US"/>
          </w:rPr>
          <m:t>P</m:t>
        </m:r>
        <m:d>
          <m:dPr>
            <m:ctrlPr>
              <w:rPr>
                <w:rFonts w:ascii="Cambria Math" w:hAnsi="Cambria Math"/>
                <w:i/>
                <w:sz w:val="28"/>
                <w:szCs w:val="28"/>
                <w:lang w:val="en-US" w:eastAsia="en-US"/>
              </w:rPr>
            </m:ctrlPr>
          </m:dPr>
          <m:e>
            <m:r>
              <w:rPr>
                <w:rFonts w:ascii="Cambria Math" w:hAnsi="Cambria Math"/>
                <w:sz w:val="28"/>
                <w:szCs w:val="28"/>
                <w:lang w:val="en-US" w:eastAsia="en-US"/>
              </w:rPr>
              <m:t>a</m:t>
            </m:r>
            <m:r>
              <w:rPr>
                <w:rFonts w:ascii="Cambria Math" w:hAnsi="Cambria Math"/>
                <w:sz w:val="28"/>
                <w:szCs w:val="28"/>
                <w:lang w:eastAsia="en-US"/>
              </w:rPr>
              <m:t>≤</m:t>
            </m:r>
            <m:r>
              <w:rPr>
                <w:rFonts w:ascii="Cambria Math" w:hAnsi="Cambria Math"/>
                <w:sz w:val="28"/>
                <w:szCs w:val="28"/>
                <w:lang w:val="en-US" w:eastAsia="en-US"/>
              </w:rPr>
              <m:t>x</m:t>
            </m:r>
            <m:r>
              <w:rPr>
                <w:rFonts w:ascii="Cambria Math" w:hAnsi="Cambria Math"/>
                <w:sz w:val="28"/>
                <w:szCs w:val="28"/>
                <w:lang w:eastAsia="en-US"/>
              </w:rPr>
              <m:t>≤</m:t>
            </m:r>
            <m:r>
              <w:rPr>
                <w:rFonts w:ascii="Cambria Math" w:hAnsi="Cambria Math"/>
                <w:sz w:val="28"/>
                <w:szCs w:val="28"/>
                <w:lang w:val="en-US" w:eastAsia="en-US"/>
              </w:rPr>
              <m:t>b</m:t>
            </m:r>
          </m:e>
        </m:d>
        <m:r>
          <w:rPr>
            <w:rFonts w:ascii="Cambria Math" w:hAnsi="Cambria Math"/>
            <w:sz w:val="28"/>
            <w:szCs w:val="28"/>
            <w:lang w:eastAsia="en-US"/>
          </w:rPr>
          <m:t>=</m:t>
        </m:r>
        <m:nary>
          <m:naryPr>
            <m:limLoc m:val="undOvr"/>
            <m:ctrlPr>
              <w:rPr>
                <w:rFonts w:ascii="Cambria Math" w:hAnsi="Cambria Math"/>
                <w:i/>
                <w:sz w:val="28"/>
                <w:szCs w:val="28"/>
                <w:lang w:val="en-US" w:eastAsia="en-US"/>
              </w:rPr>
            </m:ctrlPr>
          </m:naryPr>
          <m:sub>
            <m:r>
              <w:rPr>
                <w:rFonts w:ascii="Cambria Math" w:hAnsi="Cambria Math"/>
                <w:sz w:val="28"/>
                <w:szCs w:val="28"/>
                <w:lang w:val="en-US" w:eastAsia="en-US"/>
              </w:rPr>
              <m:t>a</m:t>
            </m:r>
          </m:sub>
          <m:sup>
            <m:r>
              <w:rPr>
                <w:rFonts w:ascii="Cambria Math" w:hAnsi="Cambria Math"/>
                <w:sz w:val="28"/>
                <w:szCs w:val="28"/>
                <w:lang w:val="en-US" w:eastAsia="en-US"/>
              </w:rPr>
              <m:t>b</m:t>
            </m:r>
          </m:sup>
          <m:e>
            <m:r>
              <w:rPr>
                <w:rFonts w:ascii="Cambria Math" w:hAnsi="Cambria Math"/>
                <w:sz w:val="28"/>
                <w:szCs w:val="28"/>
                <w:lang w:val="en-US" w:eastAsia="en-US"/>
              </w:rPr>
              <m:t>f</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eastAsia="en-US"/>
              </w:rPr>
              <m:t>∙</m:t>
            </m:r>
            <m:r>
              <w:rPr>
                <w:rFonts w:ascii="Cambria Math" w:hAnsi="Cambria Math"/>
                <w:sz w:val="28"/>
                <w:szCs w:val="28"/>
                <w:lang w:val="en-US" w:eastAsia="en-US"/>
              </w:rPr>
              <m:t>dx</m:t>
            </m:r>
          </m:e>
        </m:nary>
      </m:oMath>
      <w:r w:rsidRPr="007614C0">
        <w:rPr>
          <w:sz w:val="28"/>
          <w:szCs w:val="28"/>
          <w:lang w:eastAsia="en-US"/>
        </w:rPr>
        <w:t>.</w:t>
      </w:r>
    </w:p>
    <w:p w:rsidR="007614C0" w:rsidRPr="007614C0" w:rsidRDefault="007614C0" w:rsidP="007614C0">
      <w:pPr>
        <w:tabs>
          <w:tab w:val="left" w:pos="1134"/>
        </w:tabs>
        <w:ind w:firstLine="720"/>
        <w:rPr>
          <w:rFonts w:eastAsia="Calibri"/>
          <w:sz w:val="28"/>
          <w:szCs w:val="28"/>
          <w:lang w:eastAsia="en-US"/>
        </w:rPr>
      </w:pPr>
      <w:r w:rsidRPr="007614C0">
        <w:rPr>
          <w:rFonts w:eastAsia="Calibri"/>
          <w:sz w:val="28"/>
          <w:szCs w:val="28"/>
          <w:lang w:eastAsia="en-US"/>
        </w:rPr>
        <w:t>Несобственный  интеграл  от  плотности  распределения в пределах от</w:t>
      </w:r>
      <m:oMath>
        <m:r>
          <w:rPr>
            <w:rFonts w:ascii="Cambria Math" w:eastAsia="Calibri" w:hAnsi="Cambria Math"/>
            <w:sz w:val="28"/>
            <w:szCs w:val="28"/>
            <w:lang w:eastAsia="en-US"/>
          </w:rPr>
          <m:t>-∞</m:t>
        </m:r>
      </m:oMath>
      <w:r w:rsidRPr="007614C0">
        <w:rPr>
          <w:rFonts w:eastAsia="Calibri"/>
          <w:sz w:val="28"/>
          <w:szCs w:val="28"/>
          <w:lang w:eastAsia="en-US"/>
        </w:rPr>
        <w:t xml:space="preserve"> до </w:t>
      </w:r>
      <m:oMath>
        <m:r>
          <w:rPr>
            <w:rFonts w:ascii="Cambria Math" w:eastAsia="Calibri" w:hAnsi="Cambria Math"/>
            <w:sz w:val="28"/>
            <w:szCs w:val="28"/>
            <w:lang w:eastAsia="en-US"/>
          </w:rPr>
          <m:t>∞</m:t>
        </m:r>
      </m:oMath>
      <w:r w:rsidRPr="007614C0">
        <w:rPr>
          <w:rFonts w:eastAsia="Calibri"/>
          <w:sz w:val="28"/>
          <w:szCs w:val="28"/>
          <w:lang w:eastAsia="en-US"/>
        </w:rPr>
        <w:t xml:space="preserve"> равен единице:</w:t>
      </w:r>
    </w:p>
    <w:p w:rsidR="007614C0" w:rsidRPr="007614C0" w:rsidRDefault="00723A7C" w:rsidP="007614C0">
      <w:pPr>
        <w:tabs>
          <w:tab w:val="left" w:pos="1134"/>
        </w:tabs>
        <w:ind w:firstLine="720"/>
        <w:jc w:val="center"/>
        <w:rPr>
          <w:rFonts w:eastAsia="Calibri"/>
          <w:sz w:val="28"/>
          <w:szCs w:val="28"/>
          <w:lang w:eastAsia="en-US"/>
        </w:rPr>
      </w:pPr>
      <m:oMath>
        <m:nary>
          <m:naryPr>
            <m:limLoc m:val="undOvr"/>
            <m:ctrlPr>
              <w:rPr>
                <w:rFonts w:ascii="Cambria Math"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eastAsia="en-US"/>
              </w:rPr>
              <m:t>∞</m:t>
            </m:r>
          </m:sup>
          <m:e>
            <m:r>
              <w:rPr>
                <w:rFonts w:ascii="Cambria Math" w:eastAsia="Calibri" w:hAnsi="Cambria Math"/>
                <w:sz w:val="28"/>
                <w:szCs w:val="28"/>
                <w:lang w:val="en-US" w:eastAsia="en-US"/>
              </w:rPr>
              <m:t>f</m:t>
            </m:r>
            <m:d>
              <m:dPr>
                <m:ctrlPr>
                  <w:rPr>
                    <w:rFonts w:ascii="Cambria Math"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r>
              <w:rPr>
                <w:rFonts w:ascii="Cambria Math" w:eastAsia="Calibri" w:hAnsi="Cambria Math"/>
                <w:sz w:val="28"/>
                <w:szCs w:val="28"/>
                <w:lang w:eastAsia="en-US"/>
              </w:rPr>
              <m:t>=1</m:t>
            </m:r>
          </m:e>
        </m:nary>
      </m:oMath>
      <w:r w:rsidRPr="007614C0">
        <w:rPr>
          <w:rFonts w:eastAsia="Calibri"/>
          <w:sz w:val="28"/>
          <w:szCs w:val="28"/>
          <w:lang w:eastAsia="en-US"/>
        </w:rPr>
        <w:fldChar w:fldCharType="begin"/>
      </w:r>
      <w:r w:rsidR="007614C0" w:rsidRPr="007614C0">
        <w:rPr>
          <w:rFonts w:eastAsia="Calibri"/>
          <w:sz w:val="28"/>
          <w:szCs w:val="28"/>
          <w:lang w:val="en-US" w:eastAsia="en-US"/>
        </w:rPr>
        <w:instrText>QUOTE</w:instrText>
      </w:r>
      <w:r w:rsidR="007614C0" w:rsidRPr="007614C0">
        <w:rPr>
          <w:rFonts w:eastAsia="Calibri"/>
          <w:noProof/>
          <w:position w:val="-11"/>
          <w:sz w:val="28"/>
          <w:szCs w:val="28"/>
        </w:rPr>
        <w:drawing>
          <wp:inline distT="0" distB="0" distL="0" distR="0">
            <wp:extent cx="1019175" cy="228600"/>
            <wp:effectExtent l="0" t="0" r="9525" b="0"/>
            <wp:docPr id="2115" name="Рисунок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pic:cNvPicPr>
                      <a:picLocks noChangeAspect="1" noChangeArrowheads="1"/>
                    </pic:cNvPicPr>
                  </pic:nvPicPr>
                  <pic:blipFill>
                    <a:blip r:embed="rId100">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19175" cy="228600"/>
                    </a:xfrm>
                    <a:prstGeom prst="rect">
                      <a:avLst/>
                    </a:prstGeom>
                    <a:noFill/>
                    <a:ln>
                      <a:noFill/>
                    </a:ln>
                  </pic:spPr>
                </pic:pic>
              </a:graphicData>
            </a:graphic>
          </wp:inline>
        </w:drawing>
      </w:r>
      <w:r w:rsidRPr="007614C0">
        <w:rPr>
          <w:rFonts w:eastAsia="Calibri"/>
          <w:sz w:val="28"/>
          <w:szCs w:val="28"/>
          <w:lang w:eastAsia="en-US"/>
        </w:rPr>
        <w:fldChar w:fldCharType="end"/>
      </w:r>
      <w:r w:rsidR="007614C0" w:rsidRPr="007614C0">
        <w:rPr>
          <w:rFonts w:eastAsia="Calibri"/>
          <w:sz w:val="28"/>
          <w:szCs w:val="28"/>
          <w:lang w:eastAsia="en-US"/>
        </w:rPr>
        <w:t>.</w:t>
      </w:r>
    </w:p>
    <w:p w:rsidR="007614C0" w:rsidRPr="007614C0" w:rsidRDefault="007614C0" w:rsidP="007614C0">
      <w:pPr>
        <w:ind w:firstLine="709"/>
        <w:jc w:val="both"/>
        <w:rPr>
          <w:sz w:val="28"/>
          <w:szCs w:val="28"/>
          <w:lang w:eastAsia="en-US"/>
        </w:rPr>
      </w:pPr>
      <w:r w:rsidRPr="007614C0">
        <w:rPr>
          <w:sz w:val="28"/>
          <w:szCs w:val="28"/>
          <w:lang w:eastAsia="en-US"/>
        </w:rPr>
        <w:t xml:space="preserve">Последнее равенство называется также </w:t>
      </w:r>
      <w:r w:rsidRPr="007614C0">
        <w:rPr>
          <w:i/>
          <w:iCs/>
          <w:sz w:val="28"/>
          <w:szCs w:val="28"/>
          <w:lang w:eastAsia="en-US"/>
        </w:rPr>
        <w:t>условием нормировки непрерывной случайной величины</w:t>
      </w:r>
      <w:r w:rsidRPr="007614C0">
        <w:rPr>
          <w:sz w:val="28"/>
          <w:szCs w:val="28"/>
          <w:lang w:eastAsia="en-US"/>
        </w:rPr>
        <w:t>.</w:t>
      </w:r>
    </w:p>
    <w:p w:rsidR="007614C0" w:rsidRPr="007614C0" w:rsidRDefault="00723A7C" w:rsidP="007614C0">
      <w:pPr>
        <w:jc w:val="center"/>
        <w:rPr>
          <w:rFonts w:eastAsia="Calibri"/>
          <w:sz w:val="28"/>
          <w:szCs w:val="28"/>
          <w:lang w:eastAsia="en-US"/>
        </w:rPr>
      </w:pPr>
      <w:r w:rsidRPr="007614C0">
        <w:rPr>
          <w:rFonts w:eastAsia="Calibri"/>
          <w:sz w:val="28"/>
          <w:szCs w:val="28"/>
          <w:u w:val="single"/>
          <w:lang w:eastAsia="en-US"/>
        </w:rPr>
        <w:lastRenderedPageBreak/>
        <w:fldChar w:fldCharType="begin"/>
      </w:r>
      <w:r w:rsidR="007614C0" w:rsidRPr="007614C0">
        <w:rPr>
          <w:rFonts w:eastAsia="Calibri"/>
          <w:sz w:val="28"/>
          <w:szCs w:val="28"/>
          <w:u w:val="single"/>
          <w:lang w:eastAsia="en-US"/>
        </w:rPr>
        <w:instrText xml:space="preserve"> QUOTE </w:instrText>
      </w:r>
      <w:r w:rsidR="007614C0" w:rsidRPr="007614C0">
        <w:rPr>
          <w:rFonts w:eastAsia="Calibri"/>
          <w:noProof/>
          <w:position w:val="-11"/>
          <w:sz w:val="28"/>
          <w:szCs w:val="28"/>
          <w:u w:val="single"/>
        </w:rPr>
        <w:drawing>
          <wp:inline distT="0" distB="0" distL="0" distR="0">
            <wp:extent cx="1781175" cy="247650"/>
            <wp:effectExtent l="0" t="0" r="9525" b="0"/>
            <wp:docPr id="2119" name="Рисунок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pic:cNvPicPr>
                      <a:picLocks noChangeAspect="1" noChangeArrowheads="1"/>
                    </pic:cNvPicPr>
                  </pic:nvPicPr>
                  <pic:blipFill>
                    <a:blip r:embed="rId101">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81175" cy="247650"/>
                    </a:xfrm>
                    <a:prstGeom prst="rect">
                      <a:avLst/>
                    </a:prstGeom>
                    <a:noFill/>
                    <a:ln>
                      <a:noFill/>
                    </a:ln>
                  </pic:spPr>
                </pic:pic>
              </a:graphicData>
            </a:graphic>
          </wp:inline>
        </w:drawing>
      </w:r>
      <w:r w:rsidRPr="007614C0">
        <w:rPr>
          <w:rFonts w:eastAsia="Calibri"/>
          <w:sz w:val="28"/>
          <w:szCs w:val="28"/>
          <w:u w:val="single"/>
          <w:lang w:eastAsia="en-US"/>
        </w:rPr>
        <w:fldChar w:fldCharType="end"/>
      </w:r>
      <w:r w:rsidR="007614C0" w:rsidRPr="007614C0">
        <w:rPr>
          <w:rFonts w:eastAsia="Calibri"/>
          <w:bCs/>
          <w:sz w:val="28"/>
          <w:szCs w:val="28"/>
          <w:u w:val="single"/>
          <w:lang w:eastAsia="en-US"/>
        </w:rPr>
        <w:t>Пример.</w:t>
      </w:r>
      <w:r w:rsidR="007614C0" w:rsidRPr="007614C0">
        <w:rPr>
          <w:rFonts w:eastAsia="Calibri"/>
          <w:sz w:val="28"/>
          <w:szCs w:val="28"/>
          <w:lang w:eastAsia="en-US"/>
        </w:rPr>
        <w:t xml:space="preserve">  Задана плотность вероятности случайной величины </w:t>
      </w:r>
      <m:oMath>
        <m:r>
          <w:rPr>
            <w:rFonts w:ascii="Cambria Math" w:eastAsia="Calibri" w:hAnsi="Cambria Math"/>
            <w:sz w:val="28"/>
            <w:szCs w:val="28"/>
            <w:lang w:eastAsia="en-US"/>
          </w:rPr>
          <m:t>X</m:t>
        </m:r>
      </m:oMath>
    </w:p>
    <w:p w:rsidR="007614C0" w:rsidRPr="007614C0" w:rsidRDefault="007614C0" w:rsidP="007614C0">
      <w:pPr>
        <w:jc w:val="center"/>
        <w:rPr>
          <w:rFonts w:eastAsia="Calibri"/>
          <w:i/>
          <w:iCs/>
          <w:sz w:val="28"/>
          <w:szCs w:val="28"/>
          <w:lang w:eastAsia="en-US"/>
        </w:rPr>
      </w:pPr>
      <m:oMathPara>
        <m:oMath>
          <m:r>
            <w:rPr>
              <w:rFonts w:ascii="Cambria Math" w:eastAsia="Calibri" w:hAnsi="Cambria Math"/>
              <w:sz w:val="28"/>
              <w:szCs w:val="28"/>
              <w:lang w:val="en-US" w:eastAsia="en-US"/>
            </w:rPr>
            <m:t>f</m:t>
          </m:r>
          <m:d>
            <m:dPr>
              <m:ctrlPr>
                <w:rPr>
                  <w:rFonts w:ascii="Cambria Math" w:eastAsia="Calibri" w:hAnsi="Cambria Math"/>
                  <w:i/>
                  <w:iCs/>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d>
            <m:dPr>
              <m:begChr m:val="{"/>
              <m:endChr m:val=""/>
              <m:ctrlPr>
                <w:rPr>
                  <w:rFonts w:ascii="Cambria Math" w:eastAsia="Calibri" w:hAnsi="Cambria Math"/>
                  <w:i/>
                  <w:iCs/>
                  <w:sz w:val="28"/>
                  <w:szCs w:val="28"/>
                  <w:lang w:val="en-US" w:eastAsia="en-US"/>
                </w:rPr>
              </m:ctrlPr>
            </m:dPr>
            <m:e>
              <m:eqArr>
                <m:eqArrPr>
                  <m:ctrlPr>
                    <w:rPr>
                      <w:rFonts w:ascii="Cambria Math" w:eastAsia="Calibri" w:hAnsi="Cambria Math"/>
                      <w:i/>
                      <w:iCs/>
                      <w:sz w:val="28"/>
                      <w:szCs w:val="28"/>
                      <w:lang w:val="en-US" w:eastAsia="en-US"/>
                    </w:rPr>
                  </m:ctrlPr>
                </m:eqArrPr>
                <m:e>
                  <m:r>
                    <w:rPr>
                      <w:rFonts w:ascii="Cambria Math" w:eastAsia="Calibri" w:hAnsi="Cambria Math"/>
                      <w:sz w:val="28"/>
                      <w:szCs w:val="28"/>
                      <w:lang w:eastAsia="en-US"/>
                    </w:rPr>
                    <m:t xml:space="preserve">0      при       </m:t>
                  </m:r>
                  <m:r>
                    <w:rPr>
                      <w:rFonts w:ascii="Cambria Math" w:eastAsia="Calibri" w:hAnsi="Cambria Math"/>
                      <w:sz w:val="28"/>
                      <w:szCs w:val="28"/>
                      <w:lang w:val="en-US" w:eastAsia="en-US"/>
                    </w:rPr>
                    <m:t>x</m:t>
                  </m:r>
                  <m:r>
                    <w:rPr>
                      <w:rFonts w:ascii="Cambria Math" w:eastAsia="Calibri" w:hAnsi="Cambria Math"/>
                      <w:sz w:val="28"/>
                      <w:szCs w:val="28"/>
                      <w:lang w:eastAsia="en-US"/>
                    </w:rPr>
                    <m:t>≤0,</m:t>
                  </m:r>
                </m:e>
                <m:e>
                  <m:r>
                    <w:rPr>
                      <w:rFonts w:ascii="Cambria Math" w:eastAsia="Calibri" w:hAnsi="Cambria Math"/>
                      <w:sz w:val="28"/>
                      <w:szCs w:val="28"/>
                      <w:lang w:eastAsia="en-US"/>
                    </w:rPr>
                    <m:t>2</m:t>
                  </m:r>
                  <m:r>
                    <w:rPr>
                      <w:rFonts w:ascii="Cambria Math" w:eastAsia="Calibri" w:hAnsi="Cambria Math"/>
                      <w:sz w:val="28"/>
                      <w:szCs w:val="28"/>
                      <w:lang w:val="en-US" w:eastAsia="en-US"/>
                    </w:rPr>
                    <m:t>x</m:t>
                  </m:r>
                  <m:r>
                    <w:rPr>
                      <w:rFonts w:ascii="Cambria Math" w:eastAsia="Calibri" w:hAnsi="Cambria Math"/>
                      <w:sz w:val="28"/>
                      <w:szCs w:val="28"/>
                      <w:lang w:eastAsia="en-US"/>
                    </w:rPr>
                    <m:t xml:space="preserve">            при       0&lt;x≤1,</m:t>
                  </m:r>
                </m:e>
                <m:e>
                  <m:r>
                    <w:rPr>
                      <w:rFonts w:ascii="Cambria Math" w:eastAsia="Calibri" w:hAnsi="Cambria Math"/>
                      <w:sz w:val="28"/>
                      <w:szCs w:val="28"/>
                      <w:lang w:eastAsia="en-US"/>
                    </w:rPr>
                    <m:t xml:space="preserve">0       при       </m:t>
                  </m:r>
                  <m:r>
                    <w:rPr>
                      <w:rFonts w:ascii="Cambria Math" w:eastAsia="Calibri" w:hAnsi="Cambria Math"/>
                      <w:sz w:val="28"/>
                      <w:szCs w:val="28"/>
                      <w:lang w:val="en-US" w:eastAsia="en-US"/>
                    </w:rPr>
                    <m:t>x</m:t>
                  </m:r>
                  <m:r>
                    <w:rPr>
                      <w:rFonts w:ascii="Cambria Math" w:eastAsia="Calibri" w:hAnsi="Cambria Math"/>
                      <w:sz w:val="28"/>
                      <w:szCs w:val="28"/>
                      <w:lang w:eastAsia="en-US"/>
                    </w:rPr>
                    <m:t>&gt;1.</m:t>
                  </m:r>
                </m:e>
              </m:eqArr>
            </m:e>
          </m:d>
        </m:oMath>
      </m:oMathPara>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 xml:space="preserve">Найти вероятность того, что в результате испытания </w:t>
      </w:r>
      <m:oMath>
        <m:r>
          <w:rPr>
            <w:rFonts w:ascii="Cambria Math" w:eastAsia="Calibri" w:hAnsi="Cambria Math"/>
            <w:sz w:val="28"/>
            <w:szCs w:val="28"/>
            <w:lang w:eastAsia="en-US"/>
          </w:rPr>
          <m:t>X</m:t>
        </m:r>
      </m:oMath>
      <w:r w:rsidRPr="007614C0">
        <w:rPr>
          <w:rFonts w:eastAsia="Calibri"/>
          <w:sz w:val="28"/>
          <w:szCs w:val="28"/>
          <w:lang w:eastAsia="en-US"/>
        </w:rPr>
        <w:t xml:space="preserve"> примет значение, принадлежащие интервалу</w:t>
      </w:r>
      <m:oMath>
        <m:d>
          <m:dPr>
            <m:ctrlPr>
              <w:rPr>
                <w:rFonts w:ascii="Cambria Math" w:eastAsia="Calibri" w:hAnsi="Cambria Math"/>
                <w:i/>
                <w:sz w:val="28"/>
                <w:szCs w:val="28"/>
                <w:lang w:eastAsia="en-US"/>
              </w:rPr>
            </m:ctrlPr>
          </m:dPr>
          <m:e>
            <m:r>
              <w:rPr>
                <w:rFonts w:ascii="Cambria Math" w:eastAsia="Calibri" w:hAnsi="Cambria Math"/>
                <w:sz w:val="28"/>
                <w:szCs w:val="28"/>
                <w:lang w:eastAsia="en-US"/>
              </w:rPr>
              <m:t>0,5;1</m:t>
            </m:r>
          </m:e>
        </m:d>
      </m:oMath>
      <w:r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bCs/>
          <w:sz w:val="28"/>
          <w:szCs w:val="28"/>
          <w:lang w:eastAsia="en-US"/>
        </w:rPr>
        <w:t>Решение:</w:t>
      </w:r>
      <w:r w:rsidRPr="007614C0">
        <w:rPr>
          <w:rFonts w:eastAsia="Calibri"/>
          <w:sz w:val="28"/>
          <w:szCs w:val="28"/>
          <w:lang w:eastAsia="en-US"/>
        </w:rPr>
        <w:t xml:space="preserve"> Искомая вероятность</w:t>
      </w:r>
    </w:p>
    <w:p w:rsidR="007614C0" w:rsidRPr="007614C0" w:rsidRDefault="007614C0" w:rsidP="007614C0">
      <w:pPr>
        <w:ind w:firstLine="709"/>
        <w:jc w:val="center"/>
        <w:rPr>
          <w:rFonts w:eastAsia="Calibri"/>
          <w:sz w:val="28"/>
          <w:szCs w:val="28"/>
          <w:lang w:eastAsia="en-US"/>
        </w:rPr>
      </w:pPr>
      <m:oMath>
        <m:r>
          <w:rPr>
            <w:rFonts w:ascii="Cambria Math" w:eastAsia="Calibri" w:hAnsi="Cambria Math"/>
            <w:sz w:val="28"/>
            <w:szCs w:val="28"/>
            <w:lang w:val="en-US" w:eastAsia="en-US"/>
          </w:rPr>
          <m:t>P</m:t>
        </m:r>
        <m:d>
          <m:dPr>
            <m:ctrlPr>
              <w:rPr>
                <w:rFonts w:ascii="Cambria Math" w:eastAsia="Calibri" w:hAnsi="Cambria Math"/>
                <w:i/>
                <w:sz w:val="28"/>
                <w:szCs w:val="28"/>
                <w:lang w:val="en-US" w:eastAsia="en-US"/>
              </w:rPr>
            </m:ctrlPr>
          </m:dPr>
          <m:e>
            <m:r>
              <w:rPr>
                <w:rFonts w:ascii="Cambria Math" w:eastAsia="Calibri" w:hAnsi="Cambria Math"/>
                <w:sz w:val="28"/>
                <w:szCs w:val="28"/>
                <w:lang w:eastAsia="en-US"/>
              </w:rPr>
              <m:t>0,5&lt;</m:t>
            </m:r>
            <m:r>
              <w:rPr>
                <w:rFonts w:ascii="Cambria Math" w:eastAsia="Calibri" w:hAnsi="Cambria Math"/>
                <w:sz w:val="28"/>
                <w:szCs w:val="28"/>
                <w:lang w:val="en-US" w:eastAsia="en-US"/>
              </w:rPr>
              <m:t>X</m:t>
            </m:r>
            <m:r>
              <w:rPr>
                <w:rFonts w:ascii="Cambria Math" w:eastAsia="Calibri" w:hAnsi="Cambria Math"/>
                <w:sz w:val="28"/>
                <w:szCs w:val="28"/>
                <w:lang w:eastAsia="en-US"/>
              </w:rPr>
              <m:t>&lt;1</m:t>
            </m:r>
          </m:e>
        </m:d>
        <m:r>
          <w:rPr>
            <w:rFonts w:ascii="Cambria Math" w:eastAsia="Calibri" w:hAnsi="Cambria Math"/>
            <w:sz w:val="28"/>
            <w:szCs w:val="28"/>
            <w:lang w:eastAsia="en-US"/>
          </w:rPr>
          <m:t>=2</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0,5</m:t>
            </m:r>
          </m:sub>
          <m:sup>
            <m:r>
              <w:rPr>
                <w:rFonts w:ascii="Cambria Math" w:eastAsia="Calibri" w:hAnsi="Cambria Math"/>
                <w:sz w:val="28"/>
                <w:szCs w:val="28"/>
                <w:lang w:eastAsia="en-US"/>
              </w:rPr>
              <m:t>1</m:t>
            </m:r>
          </m:sup>
          <m:e>
            <m:r>
              <w:rPr>
                <w:rFonts w:ascii="Cambria Math" w:eastAsia="Calibri" w:hAnsi="Cambria Math"/>
                <w:sz w:val="28"/>
                <w:szCs w:val="28"/>
                <w:lang w:val="en-US" w:eastAsia="en-US"/>
              </w:rPr>
              <m:t>x</m:t>
            </m:r>
            <m:r>
              <w:rPr>
                <w:rFonts w:ascii="Cambria Math" w:eastAsia="Calibri" w:hAnsi="Cambria Math"/>
                <w:sz w:val="28"/>
                <w:szCs w:val="28"/>
                <w:lang w:eastAsia="en-US"/>
              </w:rPr>
              <m:t>∙</m:t>
            </m:r>
            <m:r>
              <w:rPr>
                <w:rFonts w:ascii="Cambria Math" w:eastAsia="Calibri" w:hAnsi="Cambria Math"/>
                <w:sz w:val="28"/>
                <w:szCs w:val="28"/>
                <w:lang w:val="en-US" w:eastAsia="en-US"/>
              </w:rPr>
              <m:t>dx</m:t>
            </m:r>
          </m:e>
        </m:nary>
        <m:r>
          <w:rPr>
            <w:rFonts w:ascii="Cambria Math" w:eastAsia="Calibri" w:hAnsi="Cambria Math"/>
            <w:sz w:val="28"/>
            <w:szCs w:val="28"/>
            <w:lang w:eastAsia="en-US"/>
          </w:rPr>
          <m:t>=</m:t>
        </m:r>
        <m:sSubSup>
          <m:sSubSupPr>
            <m:ctrlPr>
              <w:rPr>
                <w:rFonts w:ascii="Cambria Math" w:eastAsia="Calibri" w:hAnsi="Cambria Math"/>
                <w:i/>
                <w:sz w:val="28"/>
                <w:szCs w:val="28"/>
                <w:lang w:val="en-US" w:eastAsia="en-US"/>
              </w:rPr>
            </m:ctrlPr>
          </m:sSubSupPr>
          <m:e>
            <m:d>
              <m:dPr>
                <m:begChr m:val=""/>
                <m:endChr m:val="|"/>
                <m:ctrlPr>
                  <w:rPr>
                    <w:rFonts w:ascii="Cambria Math" w:eastAsia="Calibri" w:hAnsi="Cambria Math"/>
                    <w:i/>
                    <w:sz w:val="28"/>
                    <w:szCs w:val="28"/>
                    <w:lang w:val="en-US" w:eastAsia="en-US"/>
                  </w:rPr>
                </m:ctrlPr>
              </m:dPr>
              <m:e>
                <m:sSup>
                  <m:sSupPr>
                    <m:ctrlPr>
                      <w:rPr>
                        <w:rFonts w:ascii="Cambria Math" w:eastAsia="Calibri" w:hAnsi="Cambria Math"/>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eastAsia="en-US"/>
                      </w:rPr>
                      <m:t>2</m:t>
                    </m:r>
                  </m:sup>
                </m:sSup>
              </m:e>
            </m:d>
          </m:e>
          <m:sub>
            <m:r>
              <w:rPr>
                <w:rFonts w:ascii="Cambria Math" w:eastAsia="Calibri" w:hAnsi="Cambria Math"/>
                <w:sz w:val="28"/>
                <w:szCs w:val="28"/>
                <w:lang w:eastAsia="en-US"/>
              </w:rPr>
              <m:t>0,5</m:t>
            </m:r>
          </m:sub>
          <m:sup>
            <m:r>
              <w:rPr>
                <w:rFonts w:ascii="Cambria Math" w:eastAsia="Calibri" w:hAnsi="Cambria Math"/>
                <w:sz w:val="28"/>
                <w:szCs w:val="28"/>
                <w:lang w:eastAsia="en-US"/>
              </w:rPr>
              <m:t>1</m:t>
            </m:r>
          </m:sup>
        </m:sSubSup>
        <m:r>
          <w:rPr>
            <w:rFonts w:ascii="Cambria Math" w:eastAsia="Calibri" w:hAnsi="Cambria Math"/>
            <w:sz w:val="28"/>
            <w:szCs w:val="28"/>
            <w:lang w:eastAsia="en-US"/>
          </w:rPr>
          <m:t>=1-0,25=0,75</m:t>
        </m:r>
      </m:oMath>
      <w:r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 xml:space="preserve">Зная плотность распределения </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oMath>
      <w:r w:rsidRPr="007614C0">
        <w:rPr>
          <w:rFonts w:eastAsia="Calibri"/>
          <w:sz w:val="28"/>
          <w:szCs w:val="28"/>
          <w:lang w:eastAsia="en-US"/>
        </w:rPr>
        <w:t xml:space="preserve">, можно найти функцию распределения </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oMath>
      <w:r w:rsidRPr="007614C0">
        <w:rPr>
          <w:rFonts w:eastAsia="Calibri"/>
          <w:sz w:val="28"/>
          <w:szCs w:val="28"/>
          <w:lang w:eastAsia="en-US"/>
        </w:rPr>
        <w:t>по формуле</w:t>
      </w:r>
    </w:p>
    <w:p w:rsidR="007614C0" w:rsidRPr="007614C0" w:rsidRDefault="007614C0" w:rsidP="007614C0">
      <w:pPr>
        <w:ind w:firstLine="709"/>
        <w:jc w:val="center"/>
        <w:rPr>
          <w:rFonts w:eastAsia="Calibri"/>
          <w:sz w:val="28"/>
          <w:szCs w:val="28"/>
          <w:lang w:eastAsia="en-US"/>
        </w:rPr>
      </w:pPr>
      <m:oMath>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x</m:t>
            </m:r>
          </m:sup>
          <m:e>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e>
        </m:nary>
      </m:oMath>
      <w:r w:rsidRPr="007614C0">
        <w:rPr>
          <w:rFonts w:eastAsia="Calibri"/>
          <w:b/>
          <w:bCs/>
          <w:sz w:val="28"/>
          <w:szCs w:val="28"/>
          <w:lang w:eastAsia="en-US"/>
        </w:rPr>
        <w:t>.</w:t>
      </w:r>
    </w:p>
    <w:p w:rsidR="007614C0" w:rsidRPr="007614C0" w:rsidRDefault="007614C0" w:rsidP="007614C0">
      <w:pPr>
        <w:ind w:firstLine="709"/>
        <w:jc w:val="center"/>
        <w:rPr>
          <w:rFonts w:eastAsia="Calibri"/>
          <w:sz w:val="28"/>
          <w:szCs w:val="28"/>
          <w:lang w:eastAsia="en-US"/>
        </w:rPr>
      </w:pPr>
      <w:r w:rsidRPr="007614C0">
        <w:rPr>
          <w:rFonts w:eastAsia="Calibri"/>
          <w:sz w:val="28"/>
          <w:szCs w:val="28"/>
          <w:lang w:eastAsia="en-US"/>
        </w:rPr>
        <w:t>Действительно,</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X&lt;x</m:t>
            </m:r>
          </m:e>
        </m:d>
        <m:r>
          <w:rPr>
            <w:rFonts w:ascii="Cambria Math" w:eastAsia="Calibri" w:hAnsi="Cambria Math"/>
            <w:sz w:val="28"/>
            <w:szCs w:val="28"/>
            <w:lang w:eastAsia="en-US"/>
          </w:rPr>
          <m:t>=P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-∞&lt;X&lt;x</m:t>
            </m:r>
          </m:e>
        </m:d>
      </m:oMath>
      <w:r w:rsidRPr="007614C0">
        <w:rPr>
          <w:rFonts w:eastAsia="Calibri"/>
          <w:sz w:val="28"/>
          <w:szCs w:val="28"/>
          <w:lang w:eastAsia="en-US"/>
        </w:rPr>
        <w:t xml:space="preserve"> .</w:t>
      </w:r>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Следовательно,</w:t>
      </w:r>
    </w:p>
    <w:p w:rsidR="007614C0" w:rsidRPr="007614C0" w:rsidRDefault="007614C0" w:rsidP="007614C0">
      <w:pPr>
        <w:ind w:firstLine="709"/>
        <w:jc w:val="center"/>
        <w:rPr>
          <w:rFonts w:eastAsia="Calibri"/>
          <w:sz w:val="28"/>
          <w:szCs w:val="28"/>
          <w:lang w:eastAsia="en-US"/>
        </w:rPr>
      </w:pPr>
      <m:oMath>
        <m:r>
          <w:rPr>
            <w:rFonts w:ascii="Cambria Math" w:eastAsia="Calibri" w:hAnsi="Cambria Math"/>
            <w:sz w:val="28"/>
            <w:szCs w:val="28"/>
            <w:lang w:val="en-US" w:eastAsia="en-US"/>
          </w:rPr>
          <m:t>P</m:t>
        </m:r>
        <m:d>
          <m:dPr>
            <m:ctrlPr>
              <w:rPr>
                <w:rFonts w:ascii="Cambria Math" w:eastAsia="Calibri" w:hAnsi="Cambria Math"/>
                <w:i/>
                <w:sz w:val="28"/>
                <w:szCs w:val="28"/>
                <w:lang w:val="en-US" w:eastAsia="en-US"/>
              </w:rPr>
            </m:ctrlPr>
          </m:dPr>
          <m:e>
            <m:r>
              <w:rPr>
                <w:rFonts w:ascii="Cambria Math" w:eastAsia="Calibri" w:hAnsi="Cambria Math"/>
                <w:sz w:val="28"/>
                <w:szCs w:val="28"/>
                <w:lang w:eastAsia="en-US"/>
              </w:rPr>
              <m:t>-∞&lt;</m:t>
            </m:r>
            <m:r>
              <w:rPr>
                <w:rFonts w:ascii="Cambria Math" w:eastAsia="Calibri" w:hAnsi="Cambria Math"/>
                <w:sz w:val="28"/>
                <w:szCs w:val="28"/>
                <w:lang w:val="en-US" w:eastAsia="en-US"/>
              </w:rPr>
              <m:t>X</m:t>
            </m:r>
            <m:r>
              <w:rPr>
                <w:rFonts w:ascii="Cambria Math" w:eastAsia="Calibri" w:hAnsi="Cambria Math"/>
                <w:sz w:val="28"/>
                <w:szCs w:val="28"/>
                <w:lang w:eastAsia="en-US"/>
              </w:rPr>
              <m:t>&lt;</m:t>
            </m:r>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x</m:t>
            </m:r>
          </m:sup>
          <m:e>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e>
        </m:nary>
      </m:oMath>
      <w:r w:rsidRPr="007614C0">
        <w:rPr>
          <w:rFonts w:eastAsia="Calibri"/>
          <w:sz w:val="28"/>
          <w:szCs w:val="28"/>
          <w:lang w:eastAsia="en-US"/>
        </w:rPr>
        <w:t xml:space="preserve">или  </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x</m:t>
            </m:r>
          </m:sup>
          <m:e>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e>
        </m:nary>
      </m:oMath>
      <w:r w:rsidRPr="007614C0">
        <w:rPr>
          <w:rFonts w:eastAsia="Calibri"/>
          <w:sz w:val="28"/>
          <w:szCs w:val="28"/>
          <w:lang w:eastAsia="en-US"/>
        </w:rPr>
        <w:t>.</w:t>
      </w:r>
    </w:p>
    <w:p w:rsidR="007614C0" w:rsidRPr="007614C0" w:rsidRDefault="007614C0" w:rsidP="007614C0">
      <w:pPr>
        <w:ind w:firstLine="709"/>
        <w:jc w:val="both"/>
        <w:rPr>
          <w:rFonts w:eastAsia="Calibri"/>
          <w:i/>
          <w:iCs/>
          <w:sz w:val="28"/>
          <w:szCs w:val="28"/>
          <w:lang w:eastAsia="en-US"/>
        </w:rPr>
      </w:pPr>
      <w:r w:rsidRPr="007614C0">
        <w:rPr>
          <w:rFonts w:eastAsia="Calibri"/>
          <w:sz w:val="28"/>
          <w:szCs w:val="28"/>
          <w:lang w:eastAsia="en-US"/>
        </w:rPr>
        <w:t xml:space="preserve">Таким образом, </w:t>
      </w:r>
      <w:r w:rsidRPr="007614C0">
        <w:rPr>
          <w:rFonts w:eastAsia="Calibri"/>
          <w:i/>
          <w:iCs/>
          <w:sz w:val="28"/>
          <w:szCs w:val="28"/>
          <w:lang w:eastAsia="en-US"/>
        </w:rPr>
        <w:t xml:space="preserve">зная плотность распределения, можно найти функцию распределения. </w:t>
      </w:r>
    </w:p>
    <w:p w:rsidR="007614C0" w:rsidRPr="007614C0" w:rsidRDefault="007614C0" w:rsidP="007614C0">
      <w:pPr>
        <w:ind w:firstLine="709"/>
        <w:jc w:val="both"/>
        <w:rPr>
          <w:rFonts w:eastAsia="Calibri"/>
          <w:sz w:val="28"/>
          <w:szCs w:val="28"/>
          <w:lang w:eastAsia="en-US"/>
        </w:rPr>
      </w:pPr>
      <w:r w:rsidRPr="007614C0">
        <w:rPr>
          <w:rFonts w:eastAsia="Calibri"/>
          <w:bCs/>
          <w:sz w:val="28"/>
          <w:szCs w:val="28"/>
          <w:u w:val="single"/>
          <w:lang w:eastAsia="en-US"/>
        </w:rPr>
        <w:t>Пример.</w:t>
      </w:r>
      <w:r w:rsidRPr="007614C0">
        <w:rPr>
          <w:rFonts w:eastAsia="Calibri"/>
          <w:sz w:val="28"/>
          <w:szCs w:val="28"/>
          <w:lang w:eastAsia="en-US"/>
        </w:rPr>
        <w:t xml:space="preserve"> Найти функцию распределения по заданной плотности распределения:</w:t>
      </w:r>
    </w:p>
    <w:p w:rsidR="007614C0" w:rsidRPr="007614C0" w:rsidRDefault="007614C0" w:rsidP="007614C0">
      <w:pPr>
        <w:ind w:firstLine="709"/>
        <w:jc w:val="both"/>
        <w:rPr>
          <w:rFonts w:eastAsia="Calibri"/>
          <w:sz w:val="28"/>
          <w:szCs w:val="28"/>
          <w:lang w:val="en-US" w:eastAsia="en-US"/>
        </w:rPr>
      </w:pPr>
      <m:oMathPara>
        <m:oMath>
          <m:r>
            <w:rPr>
              <w:rFonts w:ascii="Cambria Math" w:eastAsia="Calibri" w:hAnsi="Cambria Math"/>
              <w:sz w:val="28"/>
              <w:szCs w:val="28"/>
              <w:lang w:val="en-US" w:eastAsia="en-US"/>
            </w:rPr>
            <m:t>f</m:t>
          </m:r>
          <m:d>
            <m:dPr>
              <m:ctrlPr>
                <w:rPr>
                  <w:rFonts w:ascii="Cambria Math" w:eastAsia="Calibri" w:hAnsi="Cambria Math"/>
                  <w:i/>
                  <w:iCs/>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val="en-US" w:eastAsia="en-US"/>
            </w:rPr>
            <m:t>=</m:t>
          </m:r>
          <m:d>
            <m:dPr>
              <m:begChr m:val="{"/>
              <m:endChr m:val=""/>
              <m:ctrlPr>
                <w:rPr>
                  <w:rFonts w:ascii="Cambria Math" w:eastAsia="Calibri" w:hAnsi="Cambria Math"/>
                  <w:i/>
                  <w:iCs/>
                  <w:sz w:val="28"/>
                  <w:szCs w:val="28"/>
                  <w:lang w:val="en-US" w:eastAsia="en-US"/>
                </w:rPr>
              </m:ctrlPr>
            </m:dPr>
            <m:e>
              <m:eqArr>
                <m:eqArrPr>
                  <m:ctrlPr>
                    <w:rPr>
                      <w:rFonts w:ascii="Cambria Math" w:eastAsia="Calibri" w:hAnsi="Cambria Math"/>
                      <w:i/>
                      <w:iCs/>
                      <w:sz w:val="28"/>
                      <w:szCs w:val="28"/>
                      <w:lang w:val="en-US" w:eastAsia="en-US"/>
                    </w:rPr>
                  </m:ctrlPr>
                </m:eqArrPr>
                <m:e>
                  <m:r>
                    <w:rPr>
                      <w:rFonts w:ascii="Cambria Math" w:eastAsia="Calibri" w:hAnsi="Cambria Math"/>
                      <w:sz w:val="28"/>
                      <w:szCs w:val="28"/>
                      <w:lang w:val="en-US" w:eastAsia="en-US"/>
                    </w:rPr>
                    <m:t>0      при       x≤a,</m:t>
                  </m:r>
                </m:e>
                <m:e>
                  <m:f>
                    <m:fPr>
                      <m:ctrlPr>
                        <w:rPr>
                          <w:rFonts w:ascii="Cambria Math" w:eastAsia="Calibri" w:hAnsi="Cambria Math"/>
                          <w:i/>
                          <w:iCs/>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b-a</m:t>
                      </m:r>
                    </m:den>
                  </m:f>
                  <m:r>
                    <w:rPr>
                      <w:rFonts w:ascii="Cambria Math" w:eastAsia="Calibri" w:hAnsi="Cambria Math"/>
                      <w:sz w:val="28"/>
                      <w:szCs w:val="28"/>
                      <w:lang w:eastAsia="en-US"/>
                    </w:rPr>
                    <m:t>при       a&lt;x≤b,</m:t>
                  </m:r>
                </m:e>
                <m:e>
                  <m:r>
                    <w:rPr>
                      <w:rFonts w:ascii="Cambria Math" w:eastAsia="Calibri" w:hAnsi="Cambria Math"/>
                      <w:sz w:val="28"/>
                      <w:szCs w:val="28"/>
                      <w:lang w:val="en-US" w:eastAsia="en-US"/>
                    </w:rPr>
                    <m:t>0       при       x&gt;b.</m:t>
                  </m:r>
                </m:e>
              </m:eqArr>
            </m:e>
          </m:d>
        </m:oMath>
      </m:oMathPara>
    </w:p>
    <w:p w:rsidR="007614C0" w:rsidRPr="007614C0" w:rsidRDefault="007614C0" w:rsidP="007614C0">
      <w:pPr>
        <w:ind w:firstLine="709"/>
        <w:jc w:val="both"/>
        <w:rPr>
          <w:rFonts w:eastAsia="Calibri"/>
          <w:sz w:val="28"/>
          <w:szCs w:val="28"/>
          <w:lang w:eastAsia="en-US"/>
        </w:rPr>
      </w:pPr>
      <w:r w:rsidRPr="007614C0">
        <w:rPr>
          <w:rFonts w:eastAsia="Calibri"/>
          <w:bCs/>
          <w:sz w:val="28"/>
          <w:szCs w:val="28"/>
          <w:lang w:eastAsia="en-US"/>
        </w:rPr>
        <w:t>Решение:</w:t>
      </w:r>
      <w:r w:rsidRPr="007614C0">
        <w:rPr>
          <w:rFonts w:eastAsia="Calibri"/>
          <w:sz w:val="28"/>
          <w:szCs w:val="28"/>
          <w:lang w:eastAsia="en-US"/>
        </w:rPr>
        <w:t xml:space="preserve"> Воспользуемся формулой</w:t>
      </w:r>
      <m:oMath>
        <m:r>
          <w:rPr>
            <w:rFonts w:ascii="Cambria Math" w:eastAsia="Calibri" w:hAnsi="Cambria Math"/>
            <w:sz w:val="28"/>
            <w:szCs w:val="28"/>
            <w:lang w:eastAsia="en-US"/>
          </w:rPr>
          <m:t xml:space="preserve"> 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x</m:t>
            </m:r>
          </m:sup>
          <m:e>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e>
        </m:nary>
      </m:oMath>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Если</w:t>
      </w:r>
      <m:oMath>
        <m:r>
          <w:rPr>
            <w:rFonts w:ascii="Cambria Math" w:eastAsia="Calibri" w:hAnsi="Cambria Math"/>
            <w:sz w:val="28"/>
            <w:szCs w:val="28"/>
            <w:lang w:eastAsia="en-US"/>
          </w:rPr>
          <m:t>x≤a</m:t>
        </m:r>
      </m:oMath>
      <w:r w:rsidRPr="007614C0">
        <w:rPr>
          <w:rFonts w:eastAsia="Calibri"/>
          <w:sz w:val="28"/>
          <w:szCs w:val="28"/>
          <w:lang w:eastAsia="en-US"/>
        </w:rPr>
        <w:t xml:space="preserve">, то </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=0</m:t>
        </m:r>
      </m:oMath>
      <w:r w:rsidRPr="007614C0">
        <w:rPr>
          <w:rFonts w:eastAsia="Calibri"/>
          <w:sz w:val="28"/>
          <w:szCs w:val="28"/>
          <w:lang w:eastAsia="en-US"/>
        </w:rPr>
        <w:t>, следовательно,</w:t>
      </w:r>
      <m:oMath>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=0</m:t>
        </m:r>
      </m:oMath>
      <w:r w:rsidRPr="007614C0">
        <w:rPr>
          <w:rFonts w:eastAsia="Calibri"/>
          <w:sz w:val="28"/>
          <w:szCs w:val="28"/>
          <w:lang w:eastAsia="en-US"/>
        </w:rPr>
        <w:t>. Если</w:t>
      </w:r>
      <m:oMath>
        <m:r>
          <w:rPr>
            <w:rFonts w:ascii="Cambria Math" w:eastAsia="Calibri" w:hAnsi="Cambria Math"/>
            <w:sz w:val="28"/>
            <w:szCs w:val="28"/>
            <w:lang w:val="en-US" w:eastAsia="en-US"/>
          </w:rPr>
          <m:t>a</m:t>
        </m:r>
        <m:r>
          <w:rPr>
            <w:rFonts w:ascii="Cambria Math" w:eastAsia="Calibri" w:hAnsi="Cambria Math"/>
            <w:sz w:val="28"/>
            <w:szCs w:val="28"/>
            <w:lang w:eastAsia="en-US"/>
          </w:rPr>
          <m:t>&lt;</m:t>
        </m:r>
        <m:r>
          <w:rPr>
            <w:rFonts w:ascii="Cambria Math" w:eastAsia="Calibri" w:hAnsi="Cambria Math"/>
            <w:sz w:val="28"/>
            <w:szCs w:val="28"/>
            <w:lang w:val="en-US" w:eastAsia="en-US"/>
          </w:rPr>
          <m:t>x</m:t>
        </m:r>
        <m:r>
          <w:rPr>
            <w:rFonts w:ascii="Cambria Math" w:eastAsia="Calibri" w:hAnsi="Cambria Math"/>
            <w:sz w:val="28"/>
            <w:szCs w:val="28"/>
            <w:lang w:eastAsia="en-US"/>
          </w:rPr>
          <m:t>≤</m:t>
        </m:r>
        <m:r>
          <w:rPr>
            <w:rFonts w:ascii="Cambria Math" w:eastAsia="Calibri" w:hAnsi="Cambria Math"/>
            <w:sz w:val="28"/>
            <w:szCs w:val="28"/>
            <w:lang w:val="en-US" w:eastAsia="en-US"/>
          </w:rPr>
          <m:t>b</m:t>
        </m:r>
      </m:oMath>
      <w:r w:rsidRPr="007614C0">
        <w:rPr>
          <w:rFonts w:eastAsia="Calibri"/>
          <w:sz w:val="28"/>
          <w:szCs w:val="28"/>
          <w:lang w:eastAsia="en-US"/>
        </w:rPr>
        <w:t xml:space="preserve">, то </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f>
          <m:fPr>
            <m:ctrlPr>
              <w:rPr>
                <w:rFonts w:ascii="Cambria Math" w:eastAsia="Calibri" w:hAnsi="Cambria Math"/>
                <w:i/>
                <w:sz w:val="28"/>
                <w:szCs w:val="28"/>
                <w:lang w:eastAsia="en-US"/>
              </w:rPr>
            </m:ctrlPr>
          </m:fPr>
          <m:num>
            <m:r>
              <w:rPr>
                <w:rFonts w:ascii="Cambria Math" w:eastAsia="Calibri" w:hAnsi="Cambria Math"/>
                <w:sz w:val="28"/>
                <w:szCs w:val="28"/>
                <w:lang w:eastAsia="en-US"/>
              </w:rPr>
              <m:t>1</m:t>
            </m:r>
          </m:num>
          <m:den>
            <m:r>
              <w:rPr>
                <w:rFonts w:ascii="Cambria Math" w:eastAsia="Calibri" w:hAnsi="Cambria Math"/>
                <w:sz w:val="28"/>
                <w:szCs w:val="28"/>
                <w:lang w:eastAsia="en-US"/>
              </w:rPr>
              <m:t>b-a</m:t>
            </m:r>
          </m:den>
        </m:f>
      </m:oMath>
      <w:r w:rsidRPr="007614C0">
        <w:rPr>
          <w:rFonts w:eastAsia="Calibri"/>
          <w:sz w:val="28"/>
          <w:szCs w:val="28"/>
          <w:lang w:eastAsia="en-US"/>
        </w:rPr>
        <w:t>, следовательно,</w:t>
      </w:r>
    </w:p>
    <w:p w:rsidR="007614C0" w:rsidRPr="007614C0" w:rsidRDefault="007614C0" w:rsidP="007614C0">
      <w:pPr>
        <w:ind w:firstLine="709"/>
        <w:jc w:val="center"/>
        <w:rPr>
          <w:rFonts w:eastAsia="Calibri"/>
          <w:sz w:val="28"/>
          <w:szCs w:val="28"/>
          <w:lang w:eastAsia="en-US"/>
        </w:rPr>
      </w:pP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x</m:t>
            </m:r>
          </m:sup>
          <m:e>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e>
        </m:nary>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a</m:t>
            </m:r>
          </m:sup>
          <m:e>
            <m:r>
              <w:rPr>
                <w:rFonts w:ascii="Cambria Math" w:eastAsia="Calibri" w:hAnsi="Cambria Math"/>
                <w:sz w:val="28"/>
                <w:szCs w:val="28"/>
                <w:lang w:eastAsia="en-US"/>
              </w:rPr>
              <m:t>0∙</m:t>
            </m:r>
            <m:r>
              <w:rPr>
                <w:rFonts w:ascii="Cambria Math" w:eastAsia="Calibri" w:hAnsi="Cambria Math"/>
                <w:sz w:val="28"/>
                <w:szCs w:val="28"/>
                <w:lang w:val="en-US" w:eastAsia="en-US"/>
              </w:rPr>
              <m:t>dx</m:t>
            </m:r>
          </m:e>
        </m:nary>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val="en-US" w:eastAsia="en-US"/>
              </w:rPr>
              <m:t>a</m:t>
            </m:r>
          </m:sub>
          <m:sup>
            <m:r>
              <w:rPr>
                <w:rFonts w:ascii="Cambria Math" w:eastAsia="Calibri" w:hAnsi="Cambria Math"/>
                <w:sz w:val="28"/>
                <w:szCs w:val="28"/>
                <w:lang w:val="en-US" w:eastAsia="en-US"/>
              </w:rPr>
              <m:t>x</m:t>
            </m:r>
          </m:sup>
          <m:e>
            <m:f>
              <m:fPr>
                <m:ctrlPr>
                  <w:rPr>
                    <w:rFonts w:ascii="Cambria Math" w:eastAsia="Calibri" w:hAnsi="Cambria Math"/>
                    <w:i/>
                    <w:sz w:val="28"/>
                    <w:szCs w:val="28"/>
                    <w:lang w:val="en-US" w:eastAsia="en-US"/>
                  </w:rPr>
                </m:ctrlPr>
              </m:fPr>
              <m:num>
                <m:r>
                  <w:rPr>
                    <w:rFonts w:ascii="Cambria Math" w:eastAsia="Calibri" w:hAnsi="Cambria Math"/>
                    <w:sz w:val="28"/>
                    <w:szCs w:val="28"/>
                    <w:lang w:eastAsia="en-US"/>
                  </w:rPr>
                  <m:t>1</m:t>
                </m:r>
              </m:num>
              <m:den>
                <m:r>
                  <w:rPr>
                    <w:rFonts w:ascii="Cambria Math" w:eastAsia="Calibri" w:hAnsi="Cambria Math"/>
                    <w:sz w:val="28"/>
                    <w:szCs w:val="28"/>
                    <w:lang w:val="en-US" w:eastAsia="en-US"/>
                  </w:rPr>
                  <m:t>b</m:t>
                </m:r>
                <m:r>
                  <w:rPr>
                    <w:rFonts w:ascii="Cambria Math" w:eastAsia="Calibri" w:hAnsi="Cambria Math"/>
                    <w:sz w:val="28"/>
                    <w:szCs w:val="28"/>
                    <w:lang w:eastAsia="en-US"/>
                  </w:rPr>
                  <m:t>-</m:t>
                </m:r>
                <m:r>
                  <w:rPr>
                    <w:rFonts w:ascii="Cambria Math" w:eastAsia="Calibri" w:hAnsi="Cambria Math"/>
                    <w:sz w:val="28"/>
                    <w:szCs w:val="28"/>
                    <w:lang w:val="en-US" w:eastAsia="en-US"/>
                  </w:rPr>
                  <m:t>a</m:t>
                </m:r>
              </m:den>
            </m:f>
            <m:r>
              <w:rPr>
                <w:rFonts w:ascii="Cambria Math" w:eastAsia="Calibri" w:hAnsi="Cambria Math"/>
                <w:sz w:val="28"/>
                <w:szCs w:val="28"/>
                <w:lang w:val="en-US" w:eastAsia="en-US"/>
              </w:rPr>
              <m:t>dx</m:t>
            </m:r>
            <m:r>
              <w:rPr>
                <w:rFonts w:ascii="Cambria Math" w:eastAsia="Calibri" w:hAnsi="Cambria Math"/>
                <w:sz w:val="28"/>
                <w:szCs w:val="28"/>
                <w:lang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x</m:t>
                </m:r>
                <m:r>
                  <w:rPr>
                    <w:rFonts w:ascii="Cambria Math" w:eastAsia="Calibri" w:hAnsi="Cambria Math"/>
                    <w:sz w:val="28"/>
                    <w:szCs w:val="28"/>
                    <w:lang w:eastAsia="en-US"/>
                  </w:rPr>
                  <m:t>-</m:t>
                </m:r>
                <m:r>
                  <w:rPr>
                    <w:rFonts w:ascii="Cambria Math" w:eastAsia="Calibri" w:hAnsi="Cambria Math"/>
                    <w:sz w:val="28"/>
                    <w:szCs w:val="28"/>
                    <w:lang w:val="en-US" w:eastAsia="en-US"/>
                  </w:rPr>
                  <m:t>a</m:t>
                </m:r>
              </m:num>
              <m:den>
                <m:r>
                  <w:rPr>
                    <w:rFonts w:ascii="Cambria Math" w:eastAsia="Calibri" w:hAnsi="Cambria Math"/>
                    <w:sz w:val="28"/>
                    <w:szCs w:val="28"/>
                    <w:lang w:val="en-US" w:eastAsia="en-US"/>
                  </w:rPr>
                  <m:t>b</m:t>
                </m:r>
                <m:r>
                  <w:rPr>
                    <w:rFonts w:ascii="Cambria Math" w:eastAsia="Calibri" w:hAnsi="Cambria Math"/>
                    <w:sz w:val="28"/>
                    <w:szCs w:val="28"/>
                    <w:lang w:eastAsia="en-US"/>
                  </w:rPr>
                  <m:t>-</m:t>
                </m:r>
                <m:r>
                  <w:rPr>
                    <w:rFonts w:ascii="Cambria Math" w:eastAsia="Calibri" w:hAnsi="Cambria Math"/>
                    <w:sz w:val="28"/>
                    <w:szCs w:val="28"/>
                    <w:lang w:val="en-US" w:eastAsia="en-US"/>
                  </w:rPr>
                  <m:t>a</m:t>
                </m:r>
              </m:den>
            </m:f>
          </m:e>
        </m:nary>
      </m:oMath>
      <w:r w:rsidRPr="007614C0">
        <w:rPr>
          <w:rFonts w:eastAsia="Calibri"/>
          <w:position w:val="-11"/>
          <w:sz w:val="28"/>
          <w:szCs w:val="28"/>
          <w:lang w:eastAsia="en-US"/>
        </w:rPr>
        <w:t>.</w:t>
      </w:r>
    </w:p>
    <w:p w:rsidR="007614C0" w:rsidRPr="007614C0" w:rsidRDefault="007614C0" w:rsidP="007614C0">
      <w:pPr>
        <w:ind w:firstLine="709"/>
        <w:jc w:val="center"/>
        <w:rPr>
          <w:rFonts w:eastAsia="Calibri"/>
          <w:sz w:val="28"/>
          <w:szCs w:val="28"/>
          <w:lang w:eastAsia="en-US"/>
        </w:rPr>
      </w:pPr>
      <w:r w:rsidRPr="007614C0">
        <w:rPr>
          <w:rFonts w:eastAsia="Calibri"/>
          <w:sz w:val="28"/>
          <w:szCs w:val="28"/>
          <w:lang w:eastAsia="en-US"/>
        </w:rPr>
        <w:t xml:space="preserve">Если </w:t>
      </w:r>
      <m:oMath>
        <m:r>
          <w:rPr>
            <w:rFonts w:ascii="Cambria Math" w:eastAsia="Calibri" w:hAnsi="Cambria Math"/>
            <w:sz w:val="28"/>
            <w:szCs w:val="28"/>
            <w:lang w:eastAsia="en-US"/>
          </w:rPr>
          <m:t>x&gt;</m:t>
        </m:r>
        <m:r>
          <w:rPr>
            <w:rFonts w:ascii="Cambria Math" w:eastAsia="Calibri" w:hAnsi="Cambria Math"/>
            <w:sz w:val="28"/>
            <w:szCs w:val="28"/>
            <w:lang w:val="en-US" w:eastAsia="en-US"/>
          </w:rPr>
          <m:t>b</m:t>
        </m:r>
      </m:oMath>
      <w:r w:rsidRPr="007614C0">
        <w:rPr>
          <w:rFonts w:eastAsia="Calibri"/>
          <w:sz w:val="28"/>
          <w:szCs w:val="28"/>
          <w:lang w:eastAsia="en-US"/>
        </w:rPr>
        <w:t>, то</w:t>
      </w:r>
    </w:p>
    <w:p w:rsidR="007614C0" w:rsidRPr="007614C0" w:rsidRDefault="007614C0" w:rsidP="007614C0">
      <w:pPr>
        <w:ind w:firstLine="709"/>
        <w:jc w:val="center"/>
        <w:rPr>
          <w:rFonts w:eastAsia="Calibri"/>
          <w:sz w:val="28"/>
          <w:szCs w:val="28"/>
          <w:lang w:eastAsia="en-US"/>
        </w:rPr>
      </w:pP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a</m:t>
            </m:r>
          </m:sup>
          <m:e>
            <m:r>
              <w:rPr>
                <w:rFonts w:ascii="Cambria Math" w:eastAsia="Calibri" w:hAnsi="Cambria Math"/>
                <w:sz w:val="28"/>
                <w:szCs w:val="28"/>
                <w:lang w:eastAsia="en-US"/>
              </w:rPr>
              <m:t>0∙</m:t>
            </m:r>
            <m:r>
              <w:rPr>
                <w:rFonts w:ascii="Cambria Math" w:eastAsia="Calibri" w:hAnsi="Cambria Math"/>
                <w:sz w:val="28"/>
                <w:szCs w:val="28"/>
                <w:lang w:val="en-US" w:eastAsia="en-US"/>
              </w:rPr>
              <m:t>dx</m:t>
            </m:r>
          </m:e>
        </m:nary>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val="en-US" w:eastAsia="en-US"/>
              </w:rPr>
              <m:t>a</m:t>
            </m:r>
          </m:sub>
          <m:sup>
            <m:r>
              <w:rPr>
                <w:rFonts w:ascii="Cambria Math" w:eastAsia="Calibri" w:hAnsi="Cambria Math"/>
                <w:sz w:val="28"/>
                <w:szCs w:val="28"/>
                <w:lang w:val="en-US" w:eastAsia="en-US"/>
              </w:rPr>
              <m:t>b</m:t>
            </m:r>
          </m:sup>
          <m:e>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dx</m:t>
                </m:r>
              </m:num>
              <m:den>
                <m:r>
                  <w:rPr>
                    <w:rFonts w:ascii="Cambria Math" w:eastAsia="Calibri" w:hAnsi="Cambria Math"/>
                    <w:sz w:val="28"/>
                    <w:szCs w:val="28"/>
                    <w:lang w:val="en-US" w:eastAsia="en-US"/>
                  </w:rPr>
                  <m:t>b</m:t>
                </m:r>
                <m:r>
                  <w:rPr>
                    <w:rFonts w:ascii="Cambria Math" w:eastAsia="Calibri" w:hAnsi="Cambria Math"/>
                    <w:sz w:val="28"/>
                    <w:szCs w:val="28"/>
                    <w:lang w:eastAsia="en-US"/>
                  </w:rPr>
                  <m:t>-</m:t>
                </m:r>
                <m:r>
                  <w:rPr>
                    <w:rFonts w:ascii="Cambria Math" w:eastAsia="Calibri" w:hAnsi="Cambria Math"/>
                    <w:sz w:val="28"/>
                    <w:szCs w:val="28"/>
                    <w:lang w:val="en-US" w:eastAsia="en-US"/>
                  </w:rPr>
                  <m:t>a</m:t>
                </m:r>
              </m:den>
            </m:f>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val="en-US" w:eastAsia="en-US"/>
                  </w:rPr>
                  <m:t>b</m:t>
                </m:r>
              </m:sub>
              <m:sup>
                <m:r>
                  <w:rPr>
                    <w:rFonts w:ascii="Cambria Math" w:eastAsia="Calibri" w:hAnsi="Cambria Math"/>
                    <w:sz w:val="28"/>
                    <w:szCs w:val="28"/>
                    <w:lang w:val="en-US" w:eastAsia="en-US"/>
                  </w:rPr>
                  <m:t>x</m:t>
                </m:r>
              </m:sup>
              <m:e>
                <m:r>
                  <w:rPr>
                    <w:rFonts w:ascii="Cambria Math" w:eastAsia="Calibri" w:hAnsi="Cambria Math"/>
                    <w:sz w:val="28"/>
                    <w:szCs w:val="28"/>
                    <w:lang w:eastAsia="en-US"/>
                  </w:rPr>
                  <m:t>0∙</m:t>
                </m:r>
                <m:r>
                  <w:rPr>
                    <w:rFonts w:ascii="Cambria Math" w:eastAsia="Calibri" w:hAnsi="Cambria Math"/>
                    <w:sz w:val="28"/>
                    <w:szCs w:val="28"/>
                    <w:lang w:val="en-US" w:eastAsia="en-US"/>
                  </w:rPr>
                  <m:t>dx</m:t>
                </m:r>
              </m:e>
            </m:nary>
            <m:r>
              <w:rPr>
                <w:rFonts w:ascii="Cambria Math" w:eastAsia="Calibri" w:hAnsi="Cambria Math"/>
                <w:sz w:val="28"/>
                <w:szCs w:val="28"/>
                <w:lang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b</m:t>
                </m:r>
                <m:r>
                  <w:rPr>
                    <w:rFonts w:ascii="Cambria Math" w:eastAsia="Calibri" w:hAnsi="Cambria Math"/>
                    <w:sz w:val="28"/>
                    <w:szCs w:val="28"/>
                    <w:lang w:eastAsia="en-US"/>
                  </w:rPr>
                  <m:t>-</m:t>
                </m:r>
                <m:r>
                  <w:rPr>
                    <w:rFonts w:ascii="Cambria Math" w:eastAsia="Calibri" w:hAnsi="Cambria Math"/>
                    <w:sz w:val="28"/>
                    <w:szCs w:val="28"/>
                    <w:lang w:val="en-US" w:eastAsia="en-US"/>
                  </w:rPr>
                  <m:t>a</m:t>
                </m:r>
              </m:num>
              <m:den>
                <m:r>
                  <w:rPr>
                    <w:rFonts w:ascii="Cambria Math" w:eastAsia="Calibri" w:hAnsi="Cambria Math"/>
                    <w:sz w:val="28"/>
                    <w:szCs w:val="28"/>
                    <w:lang w:val="en-US" w:eastAsia="en-US"/>
                  </w:rPr>
                  <m:t>b</m:t>
                </m:r>
                <m:r>
                  <w:rPr>
                    <w:rFonts w:ascii="Cambria Math" w:eastAsia="Calibri" w:hAnsi="Cambria Math"/>
                    <w:sz w:val="28"/>
                    <w:szCs w:val="28"/>
                    <w:lang w:eastAsia="en-US"/>
                  </w:rPr>
                  <m:t>-</m:t>
                </m:r>
                <m:r>
                  <w:rPr>
                    <w:rFonts w:ascii="Cambria Math" w:eastAsia="Calibri" w:hAnsi="Cambria Math"/>
                    <w:sz w:val="28"/>
                    <w:szCs w:val="28"/>
                    <w:lang w:val="en-US" w:eastAsia="en-US"/>
                  </w:rPr>
                  <m:t>a</m:t>
                </m:r>
              </m:den>
            </m:f>
            <m:r>
              <w:rPr>
                <w:rFonts w:ascii="Cambria Math" w:eastAsia="Calibri" w:hAnsi="Cambria Math"/>
                <w:sz w:val="28"/>
                <w:szCs w:val="28"/>
                <w:lang w:eastAsia="en-US"/>
              </w:rPr>
              <m:t>=1</m:t>
            </m:r>
          </m:e>
        </m:nary>
      </m:oMath>
      <w:r w:rsidRPr="007614C0">
        <w:rPr>
          <w:rFonts w:eastAsia="Calibri"/>
          <w:sz w:val="28"/>
          <w:szCs w:val="28"/>
          <w:lang w:eastAsia="en-US"/>
        </w:rPr>
        <w:t>.</w:t>
      </w:r>
    </w:p>
    <w:p w:rsidR="007614C0" w:rsidRPr="007614C0" w:rsidRDefault="007614C0" w:rsidP="007614C0">
      <w:pPr>
        <w:ind w:firstLine="709"/>
        <w:jc w:val="center"/>
        <w:rPr>
          <w:rFonts w:eastAsia="Calibri"/>
          <w:sz w:val="28"/>
          <w:szCs w:val="28"/>
          <w:lang w:val="en-US" w:eastAsia="en-US"/>
        </w:rPr>
      </w:pPr>
      <w:r w:rsidRPr="007614C0">
        <w:rPr>
          <w:rFonts w:eastAsia="Calibri"/>
          <w:sz w:val="28"/>
          <w:szCs w:val="28"/>
          <w:lang w:eastAsia="en-US"/>
        </w:rPr>
        <w:t xml:space="preserve">Итак, искомая функция распределения </w:t>
      </w:r>
    </w:p>
    <w:p w:rsidR="007614C0" w:rsidRPr="007614C0" w:rsidRDefault="007614C0" w:rsidP="007614C0">
      <w:pPr>
        <w:ind w:firstLine="709"/>
        <w:jc w:val="both"/>
        <w:rPr>
          <w:rFonts w:eastAsia="Calibri"/>
          <w:sz w:val="28"/>
          <w:szCs w:val="28"/>
          <w:lang w:val="en-US" w:eastAsia="en-US"/>
        </w:rPr>
      </w:pPr>
      <m:oMathPara>
        <m:oMath>
          <m:r>
            <w:rPr>
              <w:rFonts w:ascii="Cambria Math" w:eastAsia="Calibri" w:hAnsi="Cambria Math"/>
              <w:sz w:val="28"/>
              <w:szCs w:val="28"/>
              <w:lang w:val="en-US" w:eastAsia="en-US"/>
            </w:rPr>
            <m:t>F</m:t>
          </m:r>
          <m:d>
            <m:dPr>
              <m:ctrlPr>
                <w:rPr>
                  <w:rFonts w:ascii="Cambria Math" w:eastAsia="Calibri" w:hAnsi="Cambria Math"/>
                  <w:i/>
                  <w:iCs/>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val="en-US" w:eastAsia="en-US"/>
            </w:rPr>
            <m:t>=</m:t>
          </m:r>
          <m:d>
            <m:dPr>
              <m:begChr m:val="{"/>
              <m:endChr m:val=""/>
              <m:ctrlPr>
                <w:rPr>
                  <w:rFonts w:ascii="Cambria Math" w:eastAsia="Calibri" w:hAnsi="Cambria Math"/>
                  <w:i/>
                  <w:iCs/>
                  <w:sz w:val="28"/>
                  <w:szCs w:val="28"/>
                  <w:lang w:val="en-US" w:eastAsia="en-US"/>
                </w:rPr>
              </m:ctrlPr>
            </m:dPr>
            <m:e>
              <m:eqArr>
                <m:eqArrPr>
                  <m:ctrlPr>
                    <w:rPr>
                      <w:rFonts w:ascii="Cambria Math" w:eastAsia="Calibri" w:hAnsi="Cambria Math"/>
                      <w:i/>
                      <w:iCs/>
                      <w:sz w:val="28"/>
                      <w:szCs w:val="28"/>
                      <w:lang w:val="en-US" w:eastAsia="en-US"/>
                    </w:rPr>
                  </m:ctrlPr>
                </m:eqArrPr>
                <m:e>
                  <m:r>
                    <w:rPr>
                      <w:rFonts w:ascii="Cambria Math" w:eastAsia="Calibri" w:hAnsi="Cambria Math"/>
                      <w:sz w:val="28"/>
                      <w:szCs w:val="28"/>
                      <w:lang w:val="en-US" w:eastAsia="en-US"/>
                    </w:rPr>
                    <m:t>0      при       x≤a,</m:t>
                  </m:r>
                </m:e>
                <m:e>
                  <m:f>
                    <m:fPr>
                      <m:type m:val="lin"/>
                      <m:ctrlPr>
                        <w:rPr>
                          <w:rFonts w:ascii="Cambria Math" w:eastAsia="Calibri" w:hAnsi="Cambria Math"/>
                          <w:i/>
                          <w:iCs/>
                          <w:sz w:val="28"/>
                          <w:szCs w:val="28"/>
                          <w:lang w:val="en-US" w:eastAsia="en-US"/>
                        </w:rPr>
                      </m:ctrlPr>
                    </m:fPr>
                    <m:num>
                      <m:d>
                        <m:dPr>
                          <m:ctrlPr>
                            <w:rPr>
                              <w:rFonts w:ascii="Cambria Math" w:eastAsia="Calibri" w:hAnsi="Cambria Math"/>
                              <w:i/>
                              <w:iCs/>
                              <w:sz w:val="28"/>
                              <w:szCs w:val="28"/>
                              <w:lang w:val="en-US" w:eastAsia="en-US"/>
                            </w:rPr>
                          </m:ctrlPr>
                        </m:dPr>
                        <m:e>
                          <m:r>
                            <w:rPr>
                              <w:rFonts w:ascii="Cambria Math" w:eastAsia="Calibri" w:hAnsi="Cambria Math"/>
                              <w:sz w:val="28"/>
                              <w:szCs w:val="28"/>
                              <w:lang w:val="en-US" w:eastAsia="en-US"/>
                            </w:rPr>
                            <m:t>x-a</m:t>
                          </m:r>
                        </m:e>
                      </m:d>
                    </m:num>
                    <m:den>
                      <m:d>
                        <m:dPr>
                          <m:ctrlPr>
                            <w:rPr>
                              <w:rFonts w:ascii="Cambria Math" w:eastAsia="Calibri" w:hAnsi="Cambria Math"/>
                              <w:i/>
                              <w:iCs/>
                              <w:sz w:val="28"/>
                              <w:szCs w:val="28"/>
                              <w:lang w:val="en-US" w:eastAsia="en-US"/>
                            </w:rPr>
                          </m:ctrlPr>
                        </m:dPr>
                        <m:e>
                          <m:r>
                            <w:rPr>
                              <w:rFonts w:ascii="Cambria Math" w:eastAsia="Calibri" w:hAnsi="Cambria Math"/>
                              <w:sz w:val="28"/>
                              <w:szCs w:val="28"/>
                              <w:lang w:val="en-US" w:eastAsia="en-US"/>
                            </w:rPr>
                            <m:t>b-a</m:t>
                          </m:r>
                        </m:e>
                      </m:d>
                    </m:den>
                  </m:f>
                  <m:r>
                    <w:rPr>
                      <w:rFonts w:ascii="Cambria Math" w:eastAsia="Calibri" w:hAnsi="Cambria Math"/>
                      <w:sz w:val="28"/>
                      <w:szCs w:val="28"/>
                      <w:lang w:eastAsia="en-US"/>
                    </w:rPr>
                    <m:t>при       a&lt;x≤b,</m:t>
                  </m:r>
                </m:e>
                <m:e>
                  <m:r>
                    <w:rPr>
                      <w:rFonts w:ascii="Cambria Math" w:eastAsia="Calibri" w:hAnsi="Cambria Math"/>
                      <w:sz w:val="28"/>
                      <w:szCs w:val="28"/>
                      <w:lang w:val="en-US" w:eastAsia="en-US"/>
                    </w:rPr>
                    <m:t>1       при       x&gt;b.</m:t>
                  </m:r>
                </m:e>
              </m:eqArr>
            </m:e>
          </m:d>
        </m:oMath>
      </m:oMathPara>
    </w:p>
    <w:p w:rsidR="007614C0" w:rsidRPr="007614C0" w:rsidRDefault="007614C0" w:rsidP="007614C0">
      <w:pPr>
        <w:jc w:val="both"/>
        <w:rPr>
          <w:rFonts w:eastAsia="Calibri"/>
          <w:b/>
          <w:bCs/>
          <w:position w:val="-11"/>
          <w:sz w:val="28"/>
          <w:szCs w:val="28"/>
          <w:lang w:val="en-US" w:eastAsia="en-US"/>
        </w:rPr>
      </w:pPr>
    </w:p>
    <w:p w:rsidR="007614C0" w:rsidRPr="007614C0" w:rsidRDefault="007614C0" w:rsidP="007614C0">
      <w:pPr>
        <w:ind w:firstLine="709"/>
        <w:jc w:val="both"/>
        <w:rPr>
          <w:rFonts w:eastAsia="Calibri"/>
          <w:sz w:val="28"/>
          <w:szCs w:val="28"/>
          <w:lang w:eastAsia="en-US"/>
        </w:rPr>
      </w:pPr>
      <w:r w:rsidRPr="007614C0">
        <w:rPr>
          <w:rFonts w:eastAsia="Calibri"/>
          <w:bCs/>
          <w:sz w:val="28"/>
          <w:szCs w:val="28"/>
          <w:u w:val="single"/>
          <w:lang w:eastAsia="en-US"/>
        </w:rPr>
        <w:t>Пример.</w:t>
      </w:r>
      <w:r w:rsidRPr="007614C0">
        <w:rPr>
          <w:rFonts w:eastAsia="Calibri"/>
          <w:sz w:val="28"/>
          <w:szCs w:val="28"/>
          <w:lang w:eastAsia="en-US"/>
        </w:rPr>
        <w:t xml:space="preserve"> Плотность распределения случайной величины имеет следующий вид:</w:t>
      </w:r>
    </w:p>
    <w:p w:rsidR="007614C0" w:rsidRPr="007614C0" w:rsidRDefault="007614C0" w:rsidP="007614C0">
      <w:pPr>
        <w:ind w:firstLine="709"/>
        <w:jc w:val="center"/>
        <w:rPr>
          <w:rFonts w:eastAsia="Calibri"/>
          <w:sz w:val="28"/>
          <w:szCs w:val="28"/>
          <w:lang w:eastAsia="en-US"/>
        </w:rPr>
      </w:pPr>
      <m:oMath>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d>
          <m:dPr>
            <m:begChr m:val="{"/>
            <m:endChr m:val=""/>
            <m:ctrlPr>
              <w:rPr>
                <w:rFonts w:ascii="Cambria Math" w:eastAsia="Calibri" w:hAnsi="Cambria Math"/>
                <w:i/>
                <w:sz w:val="28"/>
                <w:szCs w:val="28"/>
                <w:lang w:val="en-US" w:eastAsia="en-US"/>
              </w:rPr>
            </m:ctrlPr>
          </m:dPr>
          <m:e>
            <m:eqArr>
              <m:eqArrPr>
                <m:ctrlPr>
                  <w:rPr>
                    <w:rFonts w:ascii="Cambria Math" w:eastAsia="Calibri" w:hAnsi="Cambria Math"/>
                    <w:i/>
                    <w:sz w:val="28"/>
                    <w:szCs w:val="28"/>
                    <w:lang w:val="en-US" w:eastAsia="en-US"/>
                  </w:rPr>
                </m:ctrlPr>
              </m:eqArrPr>
              <m:e>
                <m:r>
                  <w:rPr>
                    <w:rFonts w:ascii="Cambria Math" w:eastAsia="Calibri" w:hAnsi="Cambria Math"/>
                    <w:sz w:val="28"/>
                    <w:szCs w:val="28"/>
                    <w:lang w:val="en-US" w:eastAsia="en-US"/>
                  </w:rPr>
                  <m:t>asinx</m:t>
                </m:r>
                <m:r>
                  <w:rPr>
                    <w:rFonts w:ascii="Cambria Math" w:eastAsia="Calibri" w:hAnsi="Cambria Math"/>
                    <w:sz w:val="28"/>
                    <w:szCs w:val="28"/>
                    <w:lang w:eastAsia="en-US"/>
                  </w:rPr>
                  <m:t>, 0≤</m:t>
                </m:r>
                <m:r>
                  <w:rPr>
                    <w:rFonts w:ascii="Cambria Math" w:eastAsia="Calibri" w:hAnsi="Cambria Math"/>
                    <w:sz w:val="28"/>
                    <w:szCs w:val="28"/>
                    <w:lang w:val="en-US" w:eastAsia="en-US"/>
                  </w:rPr>
                  <m:t>x</m:t>
                </m:r>
                <m:r>
                  <w:rPr>
                    <w:rFonts w:ascii="Cambria Math" w:eastAsia="Calibri" w:hAnsi="Cambria Math"/>
                    <w:sz w:val="28"/>
                    <w:szCs w:val="28"/>
                    <w:lang w:eastAsia="en-US"/>
                  </w:rPr>
                  <m:t>≤</m:t>
                </m:r>
                <m:r>
                  <w:rPr>
                    <w:rFonts w:ascii="Cambria Math" w:eastAsia="Calibri" w:hAnsi="Cambria Math"/>
                    <w:sz w:val="28"/>
                    <w:szCs w:val="28"/>
                    <w:lang w:val="en-US" w:eastAsia="en-US"/>
                  </w:rPr>
                  <m:t>π</m:t>
                </m:r>
              </m:e>
              <m:e>
                <m:r>
                  <w:rPr>
                    <w:rFonts w:ascii="Cambria Math" w:eastAsia="Calibri" w:hAnsi="Cambria Math"/>
                    <w:sz w:val="28"/>
                    <w:szCs w:val="28"/>
                    <w:lang w:eastAsia="en-US"/>
                  </w:rPr>
                  <m:t xml:space="preserve">0, </m:t>
                </m:r>
                <m:r>
                  <w:rPr>
                    <w:rFonts w:ascii="Cambria Math" w:eastAsia="Calibri" w:hAnsi="Cambria Math"/>
                    <w:sz w:val="28"/>
                    <w:szCs w:val="28"/>
                    <w:lang w:val="en-US" w:eastAsia="en-US"/>
                  </w:rPr>
                  <m:t>x</m:t>
                </m:r>
                <m:r>
                  <w:rPr>
                    <w:rFonts w:ascii="Cambria Math" w:eastAsia="Calibri" w:hAnsi="Cambria Math"/>
                    <w:sz w:val="28"/>
                    <w:szCs w:val="28"/>
                    <w:lang w:eastAsia="en-US"/>
                  </w:rPr>
                  <m:t xml:space="preserve">&lt;0, </m:t>
                </m:r>
                <m:r>
                  <w:rPr>
                    <w:rFonts w:ascii="Cambria Math" w:eastAsia="Calibri" w:hAnsi="Cambria Math"/>
                    <w:sz w:val="28"/>
                    <w:szCs w:val="28"/>
                    <w:lang w:val="en-US" w:eastAsia="en-US"/>
                  </w:rPr>
                  <m:t>x</m:t>
                </m:r>
                <m:r>
                  <w:rPr>
                    <w:rFonts w:ascii="Cambria Math" w:eastAsia="Calibri" w:hAnsi="Cambria Math"/>
                    <w:sz w:val="28"/>
                    <w:szCs w:val="28"/>
                    <w:lang w:eastAsia="en-US"/>
                  </w:rPr>
                  <m:t>&gt;</m:t>
                </m:r>
                <m:r>
                  <w:rPr>
                    <w:rFonts w:ascii="Cambria Math" w:eastAsia="Calibri" w:hAnsi="Cambria Math"/>
                    <w:sz w:val="28"/>
                    <w:szCs w:val="28"/>
                    <w:lang w:val="en-US" w:eastAsia="en-US"/>
                  </w:rPr>
                  <m:t>π</m:t>
                </m:r>
              </m:e>
            </m:eqArr>
          </m:e>
        </m:d>
      </m:oMath>
      <w:r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 xml:space="preserve">Найти постоянный параметр </w:t>
      </w:r>
      <m:oMath>
        <m:r>
          <w:rPr>
            <w:rFonts w:ascii="Cambria Math" w:eastAsia="Calibri" w:hAnsi="Cambria Math"/>
            <w:sz w:val="28"/>
            <w:szCs w:val="28"/>
            <w:lang w:eastAsia="en-US"/>
          </w:rPr>
          <m:t>a</m:t>
        </m:r>
      </m:oMath>
      <w:r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bCs/>
          <w:sz w:val="28"/>
          <w:szCs w:val="28"/>
          <w:lang w:eastAsia="en-US"/>
        </w:rPr>
        <w:t>Решение</w:t>
      </w:r>
      <w:r w:rsidRPr="007614C0">
        <w:rPr>
          <w:rFonts w:eastAsia="Calibri"/>
          <w:b/>
          <w:bCs/>
          <w:sz w:val="28"/>
          <w:szCs w:val="28"/>
          <w:lang w:eastAsia="en-US"/>
        </w:rPr>
        <w:t xml:space="preserve">: </w:t>
      </w:r>
      <w:r w:rsidRPr="007614C0">
        <w:rPr>
          <w:rFonts w:eastAsia="Calibri"/>
          <w:sz w:val="28"/>
          <w:szCs w:val="28"/>
          <w:lang w:eastAsia="en-US"/>
        </w:rPr>
        <w:t>Плотность распределения должна удовлетворять условию нормировки:</w:t>
      </w:r>
    </w:p>
    <w:p w:rsidR="007614C0" w:rsidRPr="007614C0" w:rsidRDefault="00723A7C" w:rsidP="007614C0">
      <w:pPr>
        <w:ind w:firstLine="709"/>
        <w:jc w:val="center"/>
        <w:rPr>
          <w:rFonts w:eastAsia="Calibri"/>
          <w:sz w:val="28"/>
          <w:szCs w:val="28"/>
          <w:lang w:eastAsia="en-US"/>
        </w:rPr>
      </w:pPr>
      <m:oMath>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eastAsia="en-US"/>
              </w:rPr>
              <m:t>∞</m:t>
            </m:r>
          </m:sup>
          <m:e>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r>
              <w:rPr>
                <w:rFonts w:ascii="Cambria Math" w:eastAsia="Calibri" w:hAnsi="Cambria Math"/>
                <w:sz w:val="28"/>
                <w:szCs w:val="28"/>
                <w:lang w:eastAsia="en-US"/>
              </w:rPr>
              <m:t>=1</m:t>
            </m:r>
          </m:e>
        </m:nary>
      </m:oMath>
      <w:r w:rsidRPr="007614C0">
        <w:rPr>
          <w:rFonts w:eastAsia="Calibri"/>
          <w:sz w:val="28"/>
          <w:szCs w:val="28"/>
          <w:lang w:eastAsia="en-US"/>
        </w:rPr>
        <w:fldChar w:fldCharType="begin"/>
      </w:r>
      <w:r w:rsidR="007614C0" w:rsidRPr="007614C0">
        <w:rPr>
          <w:rFonts w:eastAsia="Calibri"/>
          <w:sz w:val="28"/>
          <w:szCs w:val="28"/>
          <w:lang w:eastAsia="en-US"/>
        </w:rPr>
        <w:instrText xml:space="preserve"> QUOTE </w:instrText>
      </w:r>
      <w:r w:rsidR="007614C0" w:rsidRPr="007614C0">
        <w:rPr>
          <w:rFonts w:eastAsia="Calibri"/>
          <w:noProof/>
          <w:position w:val="-11"/>
          <w:sz w:val="28"/>
          <w:szCs w:val="28"/>
        </w:rPr>
        <w:drawing>
          <wp:inline distT="0" distB="0" distL="0" distR="0">
            <wp:extent cx="1019175" cy="228600"/>
            <wp:effectExtent l="0" t="0" r="9525" b="0"/>
            <wp:docPr id="2129" name="Рисунок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pic:cNvPicPr>
                      <a:picLocks noChangeAspect="1" noChangeArrowheads="1"/>
                    </pic:cNvPicPr>
                  </pic:nvPicPr>
                  <pic:blipFill>
                    <a:blip r:embed="rId100">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19175" cy="228600"/>
                    </a:xfrm>
                    <a:prstGeom prst="rect">
                      <a:avLst/>
                    </a:prstGeom>
                    <a:noFill/>
                    <a:ln>
                      <a:noFill/>
                    </a:ln>
                  </pic:spPr>
                </pic:pic>
              </a:graphicData>
            </a:graphic>
          </wp:inline>
        </w:drawing>
      </w:r>
      <w:r w:rsidRPr="007614C0">
        <w:rPr>
          <w:rFonts w:eastAsia="Calibri"/>
          <w:sz w:val="28"/>
          <w:szCs w:val="28"/>
          <w:lang w:eastAsia="en-US"/>
        </w:rPr>
        <w:fldChar w:fldCharType="end"/>
      </w:r>
      <w:r w:rsidR="007614C0"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lastRenderedPageBreak/>
        <w:t>Поэтому потребуем, чтобы выполнялось равенство</w:t>
      </w:r>
    </w:p>
    <w:p w:rsidR="007614C0" w:rsidRPr="007614C0" w:rsidRDefault="00723A7C" w:rsidP="007614C0">
      <w:pPr>
        <w:ind w:firstLine="709"/>
        <w:jc w:val="center"/>
        <w:rPr>
          <w:rFonts w:eastAsia="Calibri"/>
          <w:sz w:val="28"/>
          <w:szCs w:val="28"/>
          <w:lang w:eastAsia="en-US"/>
        </w:rPr>
      </w:pPr>
      <m:oMath>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val="en-US" w:eastAsia="en-US"/>
              </w:rPr>
              <m:t>π</m:t>
            </m:r>
          </m:sup>
          <m:e>
            <m:r>
              <w:rPr>
                <w:rFonts w:ascii="Cambria Math" w:eastAsia="Calibri" w:hAnsi="Cambria Math"/>
                <w:sz w:val="28"/>
                <w:szCs w:val="28"/>
                <w:lang w:val="en-US" w:eastAsia="en-US"/>
              </w:rPr>
              <m:t>asinx</m:t>
            </m:r>
            <m:r>
              <w:rPr>
                <w:rFonts w:ascii="Cambria Math" w:eastAsia="Calibri" w:hAnsi="Cambria Math"/>
                <w:sz w:val="28"/>
                <w:szCs w:val="28"/>
                <w:lang w:eastAsia="en-US"/>
              </w:rPr>
              <m:t>∙</m:t>
            </m:r>
            <m:r>
              <w:rPr>
                <w:rFonts w:ascii="Cambria Math" w:eastAsia="Calibri" w:hAnsi="Cambria Math"/>
                <w:sz w:val="28"/>
                <w:szCs w:val="28"/>
                <w:lang w:val="en-US" w:eastAsia="en-US"/>
              </w:rPr>
              <m:t>dx</m:t>
            </m:r>
            <m:r>
              <w:rPr>
                <w:rFonts w:ascii="Cambria Math" w:eastAsia="Calibri" w:hAnsi="Cambria Math"/>
                <w:sz w:val="28"/>
                <w:szCs w:val="28"/>
                <w:lang w:eastAsia="en-US"/>
              </w:rPr>
              <m:t>=1</m:t>
            </m:r>
          </m:e>
        </m:nary>
      </m:oMath>
      <w:r w:rsidR="007614C0"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Отсюда</w:t>
      </w:r>
      <m:oMath>
        <m:r>
          <w:rPr>
            <w:rFonts w:ascii="Cambria Math" w:eastAsia="Calibri" w:hAnsi="Cambria Math"/>
            <w:sz w:val="28"/>
            <w:szCs w:val="28"/>
            <w:lang w:val="en-US" w:eastAsia="en-US"/>
          </w:rPr>
          <m:t>a</m:t>
        </m:r>
        <m:r>
          <w:rPr>
            <w:rFonts w:ascii="Cambria Math" w:eastAsia="Calibri" w:hAnsi="Cambria Math"/>
            <w:sz w:val="28"/>
            <w:szCs w:val="28"/>
            <w:lang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eastAsia="en-US"/>
              </w:rPr>
              <m:t>1</m:t>
            </m:r>
          </m:num>
          <m:den>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val="en-US" w:eastAsia="en-US"/>
                  </w:rPr>
                  <m:t>π</m:t>
                </m:r>
              </m:sup>
              <m:e>
                <m:r>
                  <w:rPr>
                    <w:rFonts w:ascii="Cambria Math" w:eastAsia="Calibri" w:hAnsi="Cambria Math"/>
                    <w:sz w:val="28"/>
                    <w:szCs w:val="28"/>
                    <w:lang w:val="en-US" w:eastAsia="en-US"/>
                  </w:rPr>
                  <m:t>sinx</m:t>
                </m:r>
              </m:e>
            </m:nary>
            <m:r>
              <w:rPr>
                <w:rFonts w:ascii="Cambria Math" w:eastAsia="Calibri" w:hAnsi="Cambria Math"/>
                <w:sz w:val="28"/>
                <w:szCs w:val="28"/>
                <w:lang w:eastAsia="en-US"/>
              </w:rPr>
              <m:t>∙</m:t>
            </m:r>
            <m:r>
              <w:rPr>
                <w:rFonts w:ascii="Cambria Math" w:eastAsia="Calibri" w:hAnsi="Cambria Math"/>
                <w:sz w:val="28"/>
                <w:szCs w:val="28"/>
                <w:lang w:val="en-US" w:eastAsia="en-US"/>
              </w:rPr>
              <m:t>dx</m:t>
            </m:r>
          </m:den>
        </m:f>
      </m:oMath>
      <w:r w:rsidRPr="007614C0">
        <w:rPr>
          <w:rFonts w:eastAsia="Calibri"/>
          <w:sz w:val="28"/>
          <w:szCs w:val="28"/>
          <w:lang w:eastAsia="en-US"/>
        </w:rPr>
        <w:t>. Найдём определённый интеграл:</w:t>
      </w:r>
    </w:p>
    <w:p w:rsidR="007614C0" w:rsidRPr="007614C0" w:rsidRDefault="00723A7C" w:rsidP="007614C0">
      <w:pPr>
        <w:ind w:firstLine="709"/>
        <w:jc w:val="center"/>
        <w:rPr>
          <w:rFonts w:eastAsia="Calibri"/>
          <w:sz w:val="28"/>
          <w:szCs w:val="28"/>
          <w:lang w:eastAsia="en-US"/>
        </w:rPr>
      </w:pPr>
      <m:oMath>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val="en-US" w:eastAsia="en-US"/>
              </w:rPr>
              <m:t>π</m:t>
            </m:r>
          </m:sup>
          <m:e>
            <m:r>
              <w:rPr>
                <w:rFonts w:ascii="Cambria Math" w:eastAsia="Calibri" w:hAnsi="Cambria Math"/>
                <w:sz w:val="28"/>
                <w:szCs w:val="28"/>
                <w:lang w:val="en-US" w:eastAsia="en-US"/>
              </w:rPr>
              <m:t>sinx</m:t>
            </m:r>
            <m:r>
              <w:rPr>
                <w:rFonts w:ascii="Cambria Math" w:eastAsia="Calibri" w:hAnsi="Cambria Math"/>
                <w:sz w:val="28"/>
                <w:szCs w:val="28"/>
                <w:lang w:eastAsia="en-US"/>
              </w:rPr>
              <m:t>∙</m:t>
            </m:r>
            <m:r>
              <w:rPr>
                <w:rFonts w:ascii="Cambria Math" w:eastAsia="Calibri" w:hAnsi="Cambria Math"/>
                <w:sz w:val="28"/>
                <w:szCs w:val="28"/>
                <w:lang w:val="en-US" w:eastAsia="en-US"/>
              </w:rPr>
              <m:t>dx</m:t>
            </m:r>
          </m:e>
        </m:nary>
        <m:r>
          <w:rPr>
            <w:rFonts w:ascii="Cambria Math" w:eastAsia="Calibri" w:hAnsi="Cambria Math"/>
            <w:sz w:val="28"/>
            <w:szCs w:val="28"/>
            <w:lang w:eastAsia="en-US"/>
          </w:rPr>
          <m:t>=-</m:t>
        </m:r>
        <m:sSubSup>
          <m:sSubSupPr>
            <m:ctrlPr>
              <w:rPr>
                <w:rFonts w:ascii="Cambria Math" w:eastAsia="Calibri" w:hAnsi="Cambria Math"/>
                <w:i/>
                <w:sz w:val="28"/>
                <w:szCs w:val="28"/>
                <w:lang w:val="en-US" w:eastAsia="en-US"/>
              </w:rPr>
            </m:ctrlPr>
          </m:sSubSupPr>
          <m:e>
            <m:r>
              <w:rPr>
                <w:rFonts w:ascii="Cambria Math" w:eastAsia="Calibri" w:hAnsi="Cambria Math"/>
                <w:sz w:val="28"/>
                <w:szCs w:val="28"/>
                <w:lang w:val="en-US" w:eastAsia="en-US"/>
              </w:rPr>
              <m:t>cosx</m:t>
            </m:r>
          </m:e>
          <m:sub>
            <m:r>
              <w:rPr>
                <w:rFonts w:ascii="Cambria Math" w:eastAsia="Calibri" w:hAnsi="Cambria Math"/>
                <w:sz w:val="28"/>
                <w:szCs w:val="28"/>
                <w:lang w:eastAsia="en-US"/>
              </w:rPr>
              <m:t>0</m:t>
            </m:r>
          </m:sub>
          <m:sup>
            <m:r>
              <w:rPr>
                <w:rFonts w:ascii="Cambria Math" w:eastAsia="Calibri" w:hAnsi="Cambria Math"/>
                <w:sz w:val="28"/>
                <w:szCs w:val="28"/>
                <w:lang w:val="en-US" w:eastAsia="en-US"/>
              </w:rPr>
              <m:t>π</m:t>
            </m:r>
          </m:sup>
        </m:sSubSup>
        <m:r>
          <w:rPr>
            <w:rFonts w:ascii="Cambria Math" w:eastAsia="Calibri" w:hAnsi="Cambria Math"/>
            <w:sz w:val="28"/>
            <w:szCs w:val="28"/>
            <w:lang w:eastAsia="en-US"/>
          </w:rPr>
          <m:t>=-</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cosπ</m:t>
            </m:r>
            <m:r>
              <w:rPr>
                <w:rFonts w:ascii="Cambria Math" w:eastAsia="Calibri" w:hAnsi="Cambria Math"/>
                <w:sz w:val="28"/>
                <w:szCs w:val="28"/>
                <w:lang w:eastAsia="en-US"/>
              </w:rPr>
              <m:t>-</m:t>
            </m:r>
            <m:r>
              <w:rPr>
                <w:rFonts w:ascii="Cambria Math" w:eastAsia="Calibri" w:hAnsi="Cambria Math"/>
                <w:sz w:val="28"/>
                <w:szCs w:val="28"/>
                <w:lang w:val="en-US" w:eastAsia="en-US"/>
              </w:rPr>
              <m:t>cos</m:t>
            </m:r>
            <m:r>
              <w:rPr>
                <w:rFonts w:ascii="Cambria Math" w:eastAsia="Calibri" w:hAnsi="Cambria Math"/>
                <w:sz w:val="28"/>
                <w:szCs w:val="28"/>
                <w:lang w:eastAsia="en-US"/>
              </w:rPr>
              <m:t>0</m:t>
            </m:r>
          </m:e>
        </m:d>
        <m:r>
          <w:rPr>
            <w:rFonts w:ascii="Cambria Math" w:eastAsia="Calibri" w:hAnsi="Cambria Math"/>
            <w:sz w:val="28"/>
            <w:szCs w:val="28"/>
            <w:lang w:eastAsia="en-US"/>
          </w:rPr>
          <m:t>=-</m:t>
        </m:r>
        <m:d>
          <m:dPr>
            <m:ctrlPr>
              <w:rPr>
                <w:rFonts w:ascii="Cambria Math" w:eastAsia="Calibri" w:hAnsi="Cambria Math"/>
                <w:i/>
                <w:sz w:val="28"/>
                <w:szCs w:val="28"/>
                <w:lang w:val="en-US" w:eastAsia="en-US"/>
              </w:rPr>
            </m:ctrlPr>
          </m:dPr>
          <m:e>
            <m:r>
              <w:rPr>
                <w:rFonts w:ascii="Cambria Math" w:eastAsia="Calibri" w:hAnsi="Cambria Math"/>
                <w:sz w:val="28"/>
                <w:szCs w:val="28"/>
                <w:lang w:eastAsia="en-US"/>
              </w:rPr>
              <m:t>-1-1</m:t>
            </m:r>
          </m:e>
        </m:d>
        <m:r>
          <w:rPr>
            <w:rFonts w:ascii="Cambria Math" w:eastAsia="Calibri" w:hAnsi="Cambria Math"/>
            <w:sz w:val="28"/>
            <w:szCs w:val="28"/>
            <w:lang w:eastAsia="en-US"/>
          </w:rPr>
          <m:t>=2</m:t>
        </m:r>
      </m:oMath>
      <w:r w:rsidRPr="007614C0">
        <w:rPr>
          <w:rFonts w:eastAsia="Calibri"/>
          <w:sz w:val="28"/>
          <w:szCs w:val="28"/>
          <w:lang w:eastAsia="en-US"/>
        </w:rPr>
        <w:fldChar w:fldCharType="begin"/>
      </w:r>
      <w:r w:rsidR="007614C0" w:rsidRPr="007614C0">
        <w:rPr>
          <w:rFonts w:eastAsia="Calibri"/>
          <w:sz w:val="28"/>
          <w:szCs w:val="28"/>
          <w:lang w:val="en-US" w:eastAsia="en-US"/>
        </w:rPr>
        <w:instrText>QUOTE</w:instrText>
      </w:r>
      <w:r w:rsidR="007614C0" w:rsidRPr="007614C0">
        <w:rPr>
          <w:rFonts w:eastAsia="Calibri"/>
          <w:noProof/>
          <w:position w:val="-14"/>
          <w:sz w:val="28"/>
          <w:szCs w:val="28"/>
        </w:rPr>
        <w:drawing>
          <wp:inline distT="0" distB="0" distL="0" distR="0">
            <wp:extent cx="1924050" cy="276225"/>
            <wp:effectExtent l="0" t="0" r="0" b="9525"/>
            <wp:docPr id="2130" name="Рисунок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pic:cNvPicPr>
                      <a:picLocks noChangeAspect="1" noChangeArrowheads="1"/>
                    </pic:cNvPicPr>
                  </pic:nvPicPr>
                  <pic:blipFill>
                    <a:blip r:embed="rId102">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24050" cy="276225"/>
                    </a:xfrm>
                    <a:prstGeom prst="rect">
                      <a:avLst/>
                    </a:prstGeom>
                    <a:noFill/>
                    <a:ln>
                      <a:noFill/>
                    </a:ln>
                  </pic:spPr>
                </pic:pic>
              </a:graphicData>
            </a:graphic>
          </wp:inline>
        </w:drawing>
      </w:r>
      <w:r w:rsidRPr="007614C0">
        <w:rPr>
          <w:rFonts w:eastAsia="Calibri"/>
          <w:sz w:val="28"/>
          <w:szCs w:val="28"/>
          <w:lang w:eastAsia="en-US"/>
        </w:rPr>
        <w:fldChar w:fldCharType="end"/>
      </w:r>
      <w:r w:rsidRPr="007614C0">
        <w:rPr>
          <w:rFonts w:eastAsia="Calibri"/>
          <w:sz w:val="28"/>
          <w:szCs w:val="28"/>
          <w:lang w:eastAsia="en-US"/>
        </w:rPr>
        <w:fldChar w:fldCharType="begin"/>
      </w:r>
      <w:r w:rsidR="007614C0" w:rsidRPr="007614C0">
        <w:rPr>
          <w:rFonts w:eastAsia="Calibri"/>
          <w:sz w:val="28"/>
          <w:szCs w:val="28"/>
          <w:lang w:val="en-US" w:eastAsia="en-US"/>
        </w:rPr>
        <w:instrText>QUOTE</w:instrText>
      </w:r>
      <w:r w:rsidR="007614C0" w:rsidRPr="007614C0">
        <w:rPr>
          <w:rFonts w:eastAsia="Calibri"/>
          <w:noProof/>
          <w:position w:val="-14"/>
          <w:sz w:val="28"/>
          <w:szCs w:val="28"/>
        </w:rPr>
        <w:drawing>
          <wp:inline distT="0" distB="0" distL="0" distR="0">
            <wp:extent cx="1914525" cy="276225"/>
            <wp:effectExtent l="0" t="0" r="9525" b="9525"/>
            <wp:docPr id="2136" name="Рисунок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pic:cNvPicPr>
                      <a:picLocks noChangeAspect="1" noChangeArrowheads="1"/>
                    </pic:cNvPicPr>
                  </pic:nvPicPr>
                  <pic:blipFill>
                    <a:blip r:embed="rId103">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14525" cy="276225"/>
                    </a:xfrm>
                    <a:prstGeom prst="rect">
                      <a:avLst/>
                    </a:prstGeom>
                    <a:noFill/>
                    <a:ln>
                      <a:noFill/>
                    </a:ln>
                  </pic:spPr>
                </pic:pic>
              </a:graphicData>
            </a:graphic>
          </wp:inline>
        </w:drawing>
      </w:r>
      <w:r w:rsidRPr="007614C0">
        <w:rPr>
          <w:rFonts w:eastAsia="Calibri"/>
          <w:sz w:val="28"/>
          <w:szCs w:val="28"/>
          <w:lang w:eastAsia="en-US"/>
        </w:rPr>
        <w:fldChar w:fldCharType="end"/>
      </w:r>
      <w:r w:rsidR="007614C0"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Таким образом, искомый параметр</w:t>
      </w:r>
    </w:p>
    <w:p w:rsidR="007614C0" w:rsidRPr="007614C0" w:rsidRDefault="007614C0" w:rsidP="007614C0">
      <w:pPr>
        <w:ind w:firstLine="709"/>
        <w:jc w:val="center"/>
        <w:rPr>
          <w:rFonts w:eastAsia="Calibri"/>
          <w:sz w:val="28"/>
          <w:szCs w:val="28"/>
          <w:lang w:eastAsia="en-US"/>
        </w:rPr>
      </w:pPr>
      <m:oMath>
        <m:r>
          <w:rPr>
            <w:rFonts w:ascii="Cambria Math" w:eastAsia="Calibri" w:hAnsi="Cambria Math"/>
            <w:sz w:val="28"/>
            <w:szCs w:val="28"/>
            <w:lang w:val="en-US" w:eastAsia="en-US"/>
          </w:rPr>
          <m:t>α</m:t>
        </m:r>
        <m:r>
          <w:rPr>
            <w:rFonts w:ascii="Cambria Math" w:eastAsia="Calibri" w:hAnsi="Cambria Math"/>
            <w:sz w:val="28"/>
            <w:szCs w:val="28"/>
            <w:lang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eastAsia="en-US"/>
              </w:rPr>
              <m:t>1</m:t>
            </m:r>
          </m:num>
          <m:den>
            <m:r>
              <w:rPr>
                <w:rFonts w:ascii="Cambria Math" w:eastAsia="Calibri" w:hAnsi="Cambria Math"/>
                <w:sz w:val="28"/>
                <w:szCs w:val="28"/>
                <w:lang w:eastAsia="en-US"/>
              </w:rPr>
              <m:t>2</m:t>
            </m:r>
          </m:den>
        </m:f>
      </m:oMath>
      <w:r w:rsidRPr="007614C0">
        <w:rPr>
          <w:rFonts w:eastAsia="Calibri"/>
          <w:sz w:val="28"/>
          <w:szCs w:val="28"/>
          <w:lang w:eastAsia="en-US"/>
        </w:rPr>
        <w:t>.</w:t>
      </w:r>
    </w:p>
    <w:p w:rsidR="007614C0" w:rsidRPr="007614C0" w:rsidRDefault="007614C0" w:rsidP="007614C0">
      <w:pPr>
        <w:ind w:firstLine="709"/>
        <w:jc w:val="both"/>
        <w:rPr>
          <w:rFonts w:eastAsia="Calibri"/>
          <w:sz w:val="28"/>
          <w:szCs w:val="28"/>
          <w:lang w:eastAsia="en-US"/>
        </w:rPr>
      </w:pPr>
      <w:r w:rsidRPr="007614C0">
        <w:rPr>
          <w:rFonts w:eastAsia="Calibri"/>
          <w:sz w:val="28"/>
          <w:szCs w:val="28"/>
          <w:lang w:eastAsia="en-US"/>
        </w:rPr>
        <w:t>Следовательно, функция плотности вероятности примет вид:</w:t>
      </w:r>
    </w:p>
    <w:p w:rsidR="007614C0" w:rsidRDefault="007614C0" w:rsidP="007614C0">
      <w:pPr>
        <w:shd w:val="clear" w:color="auto" w:fill="FFFFFF"/>
        <w:ind w:firstLine="708"/>
        <w:jc w:val="both"/>
        <w:rPr>
          <w:sz w:val="28"/>
          <w:szCs w:val="28"/>
        </w:rPr>
      </w:pPr>
      <m:oMathPara>
        <m:oMath>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val="en-US" w:eastAsia="en-US"/>
            </w:rPr>
            <m:t>=</m:t>
          </m:r>
          <m:d>
            <m:dPr>
              <m:begChr m:val="{"/>
              <m:endChr m:val=""/>
              <m:ctrlPr>
                <w:rPr>
                  <w:rFonts w:ascii="Cambria Math" w:eastAsia="Calibri" w:hAnsi="Cambria Math"/>
                  <w:i/>
                  <w:sz w:val="28"/>
                  <w:szCs w:val="28"/>
                  <w:lang w:val="en-US" w:eastAsia="en-US"/>
                </w:rPr>
              </m:ctrlPr>
            </m:dPr>
            <m:e>
              <m:eqArr>
                <m:eqArrPr>
                  <m:ctrlPr>
                    <w:rPr>
                      <w:rFonts w:ascii="Cambria Math" w:eastAsia="Calibri" w:hAnsi="Cambria Math"/>
                      <w:i/>
                      <w:sz w:val="28"/>
                      <w:szCs w:val="28"/>
                      <w:lang w:val="en-US" w:eastAsia="en-US"/>
                    </w:rPr>
                  </m:ctrlPr>
                </m:eqArrPr>
                <m:e>
                  <m:r>
                    <w:rPr>
                      <w:rFonts w:ascii="Cambria Math" w:eastAsia="Calibri" w:hAnsi="Cambria Math"/>
                      <w:sz w:val="28"/>
                      <w:szCs w:val="28"/>
                      <w:lang w:val="en-US" w:eastAsia="en-US"/>
                    </w:rPr>
                    <m:t>2sinx, 0≤x≤π</m:t>
                  </m:r>
                </m:e>
                <m:e>
                  <m:r>
                    <w:rPr>
                      <w:rFonts w:ascii="Cambria Math" w:eastAsia="Calibri" w:hAnsi="Cambria Math"/>
                      <w:sz w:val="28"/>
                      <w:szCs w:val="28"/>
                      <w:lang w:val="en-US" w:eastAsia="en-US"/>
                    </w:rPr>
                    <m:t>0, x&lt;0,  x&gt;π</m:t>
                  </m:r>
                </m:e>
              </m:eqArr>
            </m:e>
          </m:d>
        </m:oMath>
      </m:oMathPara>
    </w:p>
    <w:p w:rsidR="000F7710" w:rsidRPr="006906D4" w:rsidRDefault="000F7710" w:rsidP="000F7710">
      <w:pPr>
        <w:shd w:val="clear" w:color="auto" w:fill="FFFFFF"/>
        <w:ind w:firstLine="708"/>
        <w:jc w:val="both"/>
        <w:rPr>
          <w:sz w:val="28"/>
          <w:szCs w:val="28"/>
        </w:rPr>
      </w:pPr>
      <w:r w:rsidRPr="000F7710">
        <w:rPr>
          <w:sz w:val="28"/>
          <w:szCs w:val="28"/>
        </w:rPr>
        <w:t xml:space="preserve">Для дискретной случайной величины значение </w:t>
      </w:r>
      <m:oMath>
        <m:r>
          <w:rPr>
            <w:rFonts w:ascii="Cambria Math" w:hAnsi="Cambria Math"/>
            <w:sz w:val="28"/>
            <w:szCs w:val="28"/>
          </w:rPr>
          <m:t>F(x)</m:t>
        </m:r>
      </m:oMath>
      <w:r w:rsidRPr="000F7710">
        <w:rPr>
          <w:sz w:val="28"/>
          <w:szCs w:val="28"/>
        </w:rPr>
        <w:t xml:space="preserve"> в каждой точке представляет собой сумму веро</w:t>
      </w:r>
      <w:r>
        <w:rPr>
          <w:sz w:val="28"/>
          <w:szCs w:val="28"/>
        </w:rPr>
        <w:t>ятностей тех ее возможных значений, которые меньше аргу</w:t>
      </w:r>
      <w:r w:rsidRPr="000F7710">
        <w:rPr>
          <w:sz w:val="28"/>
          <w:szCs w:val="28"/>
        </w:rPr>
        <w:t>мента функции. Соответственно</w:t>
      </w:r>
      <w:r w:rsidR="002F0A65">
        <w:rPr>
          <w:sz w:val="28"/>
          <w:szCs w:val="28"/>
        </w:rPr>
        <w:t xml:space="preserve"> </w:t>
      </w:r>
      <w:r w:rsidRPr="000F7710">
        <w:rPr>
          <w:sz w:val="28"/>
          <w:szCs w:val="28"/>
        </w:rPr>
        <w:t>график</w:t>
      </w:r>
      <w:r w:rsidR="002F0A65">
        <w:rPr>
          <w:sz w:val="28"/>
          <w:szCs w:val="28"/>
        </w:rPr>
        <w:t xml:space="preserve"> </w:t>
      </w:r>
      <w:r w:rsidRPr="000F7710">
        <w:rPr>
          <w:sz w:val="28"/>
          <w:szCs w:val="28"/>
        </w:rPr>
        <w:t>функции распределения имеет</w:t>
      </w:r>
      <w:r w:rsidR="002F0A65">
        <w:rPr>
          <w:sz w:val="28"/>
          <w:szCs w:val="28"/>
        </w:rPr>
        <w:t xml:space="preserve"> </w:t>
      </w:r>
      <w:r w:rsidRPr="000F7710">
        <w:rPr>
          <w:sz w:val="28"/>
          <w:szCs w:val="28"/>
        </w:rPr>
        <w:t>ступенчатый вид</w:t>
      </w:r>
      <w:r w:rsidRPr="006906D4">
        <w:rPr>
          <w:sz w:val="28"/>
          <w:szCs w:val="28"/>
        </w:rPr>
        <w:t>.</w:t>
      </w:r>
    </w:p>
    <w:p w:rsidR="000F7710" w:rsidRPr="000F7710" w:rsidRDefault="000F7710" w:rsidP="000F7710">
      <w:pPr>
        <w:shd w:val="clear" w:color="auto" w:fill="FFFFFF"/>
        <w:ind w:firstLine="708"/>
        <w:jc w:val="both"/>
        <w:rPr>
          <w:sz w:val="28"/>
          <w:szCs w:val="28"/>
        </w:rPr>
      </w:pPr>
    </w:p>
    <w:p w:rsidR="000F7710" w:rsidRPr="000F7710" w:rsidRDefault="007614C0" w:rsidP="000F7710">
      <w:pPr>
        <w:shd w:val="clear" w:color="auto" w:fill="FFFFFF"/>
        <w:ind w:firstLine="708"/>
        <w:jc w:val="both"/>
        <w:rPr>
          <w:sz w:val="28"/>
          <w:szCs w:val="28"/>
          <w:lang w:val="en-US"/>
        </w:rPr>
      </w:pPr>
      <w:r w:rsidRPr="007614C0">
        <w:rPr>
          <w:rFonts w:eastAsia="Calibri"/>
          <w:noProof/>
          <w:sz w:val="28"/>
          <w:szCs w:val="28"/>
        </w:rPr>
        <w:drawing>
          <wp:inline distT="0" distB="0" distL="0" distR="0">
            <wp:extent cx="4894230" cy="2628900"/>
            <wp:effectExtent l="0" t="0" r="1905" b="0"/>
            <wp:docPr id="2137" name="Рисунок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10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5494" t="31276" r="13704" b="25633"/>
                    <a:stretch>
                      <a:fillRect/>
                    </a:stretch>
                  </pic:blipFill>
                  <pic:spPr bwMode="auto">
                    <a:xfrm>
                      <a:off x="0" y="0"/>
                      <a:ext cx="4916197" cy="2640700"/>
                    </a:xfrm>
                    <a:prstGeom prst="rect">
                      <a:avLst/>
                    </a:prstGeom>
                    <a:noFill/>
                    <a:ln>
                      <a:noFill/>
                    </a:ln>
                  </pic:spPr>
                </pic:pic>
              </a:graphicData>
            </a:graphic>
          </wp:inline>
        </w:drawing>
      </w:r>
    </w:p>
    <w:p w:rsidR="003F7ABA" w:rsidRDefault="003F7ABA" w:rsidP="003F7ABA">
      <w:pPr>
        <w:shd w:val="clear" w:color="auto" w:fill="FFFFFF"/>
        <w:ind w:firstLine="708"/>
        <w:jc w:val="both"/>
        <w:rPr>
          <w:sz w:val="28"/>
          <w:szCs w:val="28"/>
        </w:rPr>
      </w:pPr>
      <w:r w:rsidRPr="003F7ABA">
        <w:rPr>
          <w:sz w:val="28"/>
          <w:szCs w:val="28"/>
        </w:rPr>
        <w:t xml:space="preserve">Построим функцию распределения случайной величины </w:t>
      </w:r>
      <w:r w:rsidRPr="003F7ABA">
        <w:rPr>
          <w:i/>
          <w:sz w:val="28"/>
          <w:szCs w:val="28"/>
        </w:rPr>
        <w:t>X</w:t>
      </w:r>
      <w:r w:rsidRPr="003F7ABA">
        <w:rPr>
          <w:sz w:val="28"/>
          <w:szCs w:val="28"/>
        </w:rPr>
        <w:t xml:space="preserve">, ряд распределения </w:t>
      </w:r>
      <w:r>
        <w:rPr>
          <w:sz w:val="28"/>
          <w:szCs w:val="28"/>
        </w:rPr>
        <w:t>которой представлен в таблице.</w:t>
      </w:r>
    </w:p>
    <w:tbl>
      <w:tblPr>
        <w:tblStyle w:val="a5"/>
        <w:tblW w:w="0" w:type="auto"/>
        <w:tblInd w:w="250" w:type="dxa"/>
        <w:tblLook w:val="04A0"/>
      </w:tblPr>
      <w:tblGrid>
        <w:gridCol w:w="1238"/>
        <w:gridCol w:w="1239"/>
        <w:gridCol w:w="1239"/>
        <w:gridCol w:w="1239"/>
        <w:gridCol w:w="1239"/>
        <w:gridCol w:w="1239"/>
        <w:gridCol w:w="1239"/>
      </w:tblGrid>
      <w:tr w:rsidR="00AF0352" w:rsidTr="002F0A65">
        <w:tc>
          <w:tcPr>
            <w:tcW w:w="1238" w:type="dxa"/>
          </w:tcPr>
          <w:p w:rsidR="00AF0352" w:rsidRPr="003F7ABA" w:rsidRDefault="00AF0352" w:rsidP="003F7ABA">
            <w:pPr>
              <w:jc w:val="both"/>
              <w:rPr>
                <w:i/>
                <w:sz w:val="28"/>
                <w:szCs w:val="28"/>
                <w:lang w:val="en-US"/>
              </w:rPr>
            </w:pPr>
            <w:r w:rsidRPr="003F7ABA">
              <w:rPr>
                <w:i/>
                <w:sz w:val="28"/>
                <w:szCs w:val="28"/>
                <w:lang w:val="en-US"/>
              </w:rPr>
              <w:t>X</w:t>
            </w:r>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oMath>
            </m:oMathPara>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oMath>
            </m:oMathPara>
          </w:p>
        </w:tc>
        <w:tc>
          <w:tcPr>
            <w:tcW w:w="1239" w:type="dxa"/>
          </w:tcPr>
          <w:p w:rsidR="00AF0352" w:rsidRPr="003F7ABA" w:rsidRDefault="00AF0352" w:rsidP="003F7ABA">
            <w:pPr>
              <w:jc w:val="both"/>
              <w:rPr>
                <w:sz w:val="28"/>
                <w:szCs w:val="28"/>
                <w:lang w:val="en-US"/>
              </w:rPr>
            </w:pPr>
            <w:r>
              <w:rPr>
                <w:sz w:val="28"/>
                <w:szCs w:val="28"/>
                <w:lang w:val="en-US"/>
              </w:rPr>
              <w:t>…</w:t>
            </w:r>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oMath>
            </m:oMathPara>
          </w:p>
        </w:tc>
        <w:tc>
          <w:tcPr>
            <w:tcW w:w="1239" w:type="dxa"/>
          </w:tcPr>
          <w:p w:rsidR="00AF0352" w:rsidRPr="003F7ABA" w:rsidRDefault="00AF0352" w:rsidP="003F7ABA">
            <w:pPr>
              <w:jc w:val="both"/>
              <w:rPr>
                <w:sz w:val="28"/>
                <w:szCs w:val="28"/>
                <w:lang w:val="en-US"/>
              </w:rPr>
            </w:pPr>
            <w:r>
              <w:rPr>
                <w:sz w:val="28"/>
                <w:szCs w:val="28"/>
                <w:lang w:val="en-US"/>
              </w:rPr>
              <w:t>…</w:t>
            </w:r>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n</m:t>
                    </m:r>
                  </m:sub>
                </m:sSub>
              </m:oMath>
            </m:oMathPara>
          </w:p>
        </w:tc>
      </w:tr>
      <w:tr w:rsidR="00AF0352" w:rsidTr="002F0A65">
        <w:tc>
          <w:tcPr>
            <w:tcW w:w="1238" w:type="dxa"/>
          </w:tcPr>
          <w:p w:rsidR="00AF0352" w:rsidRPr="003F7ABA" w:rsidRDefault="00AF0352" w:rsidP="003F7ABA">
            <w:pPr>
              <w:jc w:val="both"/>
              <w:rPr>
                <w:i/>
                <w:sz w:val="28"/>
                <w:szCs w:val="28"/>
                <w:lang w:val="en-US"/>
              </w:rPr>
            </w:pPr>
            <w:r w:rsidRPr="003F7ABA">
              <w:rPr>
                <w:i/>
                <w:sz w:val="28"/>
                <w:szCs w:val="28"/>
                <w:lang w:val="en-US"/>
              </w:rPr>
              <w:t>P</w:t>
            </w:r>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oMath>
            </m:oMathPara>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oMath>
            </m:oMathPara>
          </w:p>
        </w:tc>
        <w:tc>
          <w:tcPr>
            <w:tcW w:w="1239" w:type="dxa"/>
          </w:tcPr>
          <w:p w:rsidR="00AF0352" w:rsidRPr="003F7ABA" w:rsidRDefault="00AF0352" w:rsidP="003F7ABA">
            <w:pPr>
              <w:jc w:val="both"/>
              <w:rPr>
                <w:sz w:val="28"/>
                <w:szCs w:val="28"/>
                <w:lang w:val="en-US"/>
              </w:rPr>
            </w:pPr>
            <w:r>
              <w:rPr>
                <w:sz w:val="28"/>
                <w:szCs w:val="28"/>
                <w:lang w:val="en-US"/>
              </w:rPr>
              <w:t>…</w:t>
            </w:r>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i</m:t>
                    </m:r>
                  </m:sub>
                </m:sSub>
              </m:oMath>
            </m:oMathPara>
          </w:p>
        </w:tc>
        <w:tc>
          <w:tcPr>
            <w:tcW w:w="1239" w:type="dxa"/>
          </w:tcPr>
          <w:p w:rsidR="00AF0352" w:rsidRPr="003F7ABA" w:rsidRDefault="00AF0352" w:rsidP="003F7ABA">
            <w:pPr>
              <w:jc w:val="both"/>
              <w:rPr>
                <w:sz w:val="28"/>
                <w:szCs w:val="28"/>
                <w:lang w:val="en-US"/>
              </w:rPr>
            </w:pPr>
            <w:r>
              <w:rPr>
                <w:sz w:val="28"/>
                <w:szCs w:val="28"/>
                <w:lang w:val="en-US"/>
              </w:rPr>
              <w:t>…</w:t>
            </w:r>
          </w:p>
        </w:tc>
        <w:tc>
          <w:tcPr>
            <w:tcW w:w="1239" w:type="dxa"/>
          </w:tcPr>
          <w:p w:rsidR="00AF0352" w:rsidRDefault="00723A7C" w:rsidP="003F7ABA">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oMath>
            </m:oMathPara>
          </w:p>
        </w:tc>
      </w:tr>
    </w:tbl>
    <w:p w:rsidR="003F7ABA" w:rsidRPr="003F7ABA" w:rsidRDefault="003F7ABA" w:rsidP="003F7ABA">
      <w:pPr>
        <w:shd w:val="clear" w:color="auto" w:fill="FFFFFF"/>
        <w:ind w:firstLine="708"/>
        <w:jc w:val="both"/>
        <w:rPr>
          <w:sz w:val="28"/>
          <w:szCs w:val="28"/>
        </w:rPr>
      </w:pPr>
    </w:p>
    <w:p w:rsidR="00AF0352" w:rsidRDefault="00AF0352" w:rsidP="00AF0352">
      <w:pPr>
        <w:shd w:val="clear" w:color="auto" w:fill="FFFFFF"/>
        <w:ind w:firstLine="708"/>
        <w:jc w:val="both"/>
        <w:rPr>
          <w:sz w:val="28"/>
          <w:szCs w:val="28"/>
        </w:rPr>
      </w:pPr>
      <w:r w:rsidRPr="00AF0352">
        <w:rPr>
          <w:sz w:val="28"/>
          <w:szCs w:val="28"/>
        </w:rPr>
        <w:t xml:space="preserve">При </w:t>
      </w:r>
      <m:oMath>
        <m:r>
          <w:rPr>
            <w:rFonts w:ascii="Cambria Math" w:hAnsi="Cambria Math"/>
            <w:sz w:val="28"/>
            <w:szCs w:val="28"/>
          </w:rPr>
          <m:t>x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P(X &lt;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 xml:space="preserve">) </m:t>
        </m:r>
        <m:r>
          <w:rPr>
            <w:rFonts w:ascii="Cambria Math" w:hAnsi="Cambria Math"/>
            <w:i/>
            <w:sz w:val="28"/>
            <w:szCs w:val="28"/>
          </w:rPr>
          <w:sym w:font="Symbol" w:char="F03D"/>
        </m:r>
        <m:r>
          <w:rPr>
            <w:rFonts w:ascii="Cambria Math" w:hAnsi="Cambria Math"/>
            <w:sz w:val="28"/>
            <w:szCs w:val="28"/>
          </w:rPr>
          <m:t xml:space="preserve"> 0</m:t>
        </m:r>
      </m:oMath>
      <w:r w:rsidRPr="00AF0352">
        <w:rPr>
          <w:sz w:val="28"/>
          <w:szCs w:val="28"/>
        </w:rPr>
        <w:t xml:space="preserve"> ;</w:t>
      </w:r>
    </w:p>
    <w:p w:rsidR="00AF0352" w:rsidRPr="00AF0352" w:rsidRDefault="00AF0352" w:rsidP="00AF0352">
      <w:pPr>
        <w:shd w:val="clear" w:color="auto" w:fill="FFFFFF"/>
        <w:ind w:firstLine="708"/>
        <w:jc w:val="both"/>
        <w:rPr>
          <w:sz w:val="28"/>
          <w:szCs w:val="28"/>
        </w:rPr>
      </w:pPr>
      <w:r w:rsidRPr="00AF0352">
        <w:rPr>
          <w:sz w:val="28"/>
          <w:szCs w:val="28"/>
        </w:rPr>
        <w:t xml:space="preserve">При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 xml:space="preserve">&lt;x ≤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P</m:t>
        </m:r>
        <m:d>
          <m:dPr>
            <m:ctrlPr>
              <w:rPr>
                <w:rFonts w:ascii="Cambria Math" w:hAnsi="Cambria Math"/>
                <w:i/>
                <w:sz w:val="28"/>
                <w:szCs w:val="28"/>
              </w:rPr>
            </m:ctrlPr>
          </m:dPr>
          <m:e>
            <m:r>
              <w:rPr>
                <w:rFonts w:ascii="Cambria Math" w:hAnsi="Cambria Math"/>
                <w:sz w:val="28"/>
                <w:szCs w:val="28"/>
              </w:rPr>
              <m:t>X &lt;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X=</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e>
        </m: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 xml:space="preserve"> ;</m:t>
        </m:r>
      </m:oMath>
    </w:p>
    <w:p w:rsidR="00AF0352" w:rsidRPr="00AF0352" w:rsidRDefault="00AF0352" w:rsidP="00AF0352">
      <w:pPr>
        <w:shd w:val="clear" w:color="auto" w:fill="FFFFFF"/>
        <w:ind w:firstLine="708"/>
        <w:jc w:val="both"/>
        <w:rPr>
          <w:sz w:val="28"/>
          <w:szCs w:val="28"/>
        </w:rPr>
      </w:pPr>
      <w:r w:rsidRPr="00AF0352">
        <w:rPr>
          <w:sz w:val="28"/>
          <w:szCs w:val="28"/>
        </w:rPr>
        <w:t xml:space="preserve">При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&lt; x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3</m:t>
            </m:r>
          </m:sub>
        </m:sSub>
        <m:r>
          <w:rPr>
            <w:rFonts w:ascii="Cambria Math" w:hAnsi="Cambria Math"/>
            <w:sz w:val="28"/>
            <w:szCs w:val="28"/>
          </w:rPr>
          <m:t xml:space="preserve">   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P</m:t>
        </m:r>
        <m:d>
          <m:dPr>
            <m:ctrlPr>
              <w:rPr>
                <w:rFonts w:ascii="Cambria Math" w:hAnsi="Cambria Math"/>
                <w:i/>
                <w:sz w:val="28"/>
                <w:szCs w:val="28"/>
              </w:rPr>
            </m:ctrlPr>
          </m:dPr>
          <m:e>
            <m:r>
              <w:rPr>
                <w:rFonts w:ascii="Cambria Math" w:hAnsi="Cambria Math"/>
                <w:sz w:val="28"/>
                <w:szCs w:val="28"/>
              </w:rPr>
              <m:t xml:space="preserve">X </m:t>
            </m:r>
            <m:r>
              <w:rPr>
                <w:rFonts w:ascii="Cambria Math" w:hAnsi="Cambria Math"/>
                <w:i/>
                <w:sz w:val="28"/>
                <w:szCs w:val="28"/>
              </w:rPr>
              <w:sym w:font="Symbol" w:char="F03C"/>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3</m:t>
                </m:r>
              </m:sub>
            </m:sSub>
          </m:e>
        </m:d>
        <m:r>
          <w:rPr>
            <w:rFonts w:ascii="Cambria Math" w:hAnsi="Cambria Math"/>
            <w:i/>
            <w:sz w:val="28"/>
            <w:szCs w:val="28"/>
          </w:rPr>
          <w:sym w:font="Symbol" w:char="F03D"/>
        </m:r>
        <m:r>
          <w:rPr>
            <w:rFonts w:ascii="Cambria Math" w:hAnsi="Cambria Math"/>
            <w:sz w:val="28"/>
            <w:szCs w:val="28"/>
          </w:rPr>
          <m:t xml:space="preserve"> P</m:t>
        </m:r>
        <m:d>
          <m:dPr>
            <m:ctrlPr>
              <w:rPr>
                <w:rFonts w:ascii="Cambria Math" w:hAnsi="Cambria Math"/>
                <w:i/>
                <w:sz w:val="28"/>
                <w:szCs w:val="28"/>
              </w:rPr>
            </m:ctrlPr>
          </m:dPr>
          <m:e>
            <m:r>
              <w:rPr>
                <w:rFonts w:ascii="Cambria Math" w:hAnsi="Cambria Math"/>
                <w:sz w:val="28"/>
                <w:szCs w:val="28"/>
              </w:rPr>
              <m:t xml:space="preserve">X=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X=</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e>
        </m:d>
        <m:r>
          <w:rPr>
            <w:rFonts w:ascii="Cambria Math" w:hAnsi="Cambria Math"/>
            <w:i/>
            <w:sz w:val="28"/>
            <w:szCs w:val="28"/>
          </w:rPr>
          <w:sym w:font="Symbol" w:char="F03D"/>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oMath>
      <w:r w:rsidRPr="00AF0352">
        <w:rPr>
          <w:sz w:val="28"/>
          <w:szCs w:val="28"/>
        </w:rPr>
        <w:t xml:space="preserve"> ;</w:t>
      </w:r>
    </w:p>
    <w:p w:rsidR="000F7710" w:rsidRPr="000F7710" w:rsidRDefault="00AF0352" w:rsidP="000F7710">
      <w:pPr>
        <w:shd w:val="clear" w:color="auto" w:fill="FFFFFF"/>
        <w:ind w:firstLine="708"/>
        <w:jc w:val="both"/>
        <w:rPr>
          <w:sz w:val="28"/>
          <w:szCs w:val="28"/>
        </w:rPr>
      </w:pPr>
      <w:r w:rsidRPr="00AF0352">
        <w:rPr>
          <w:sz w:val="28"/>
          <w:szCs w:val="28"/>
        </w:rPr>
        <w:t>…………………………………………………………………………………….</w:t>
      </w:r>
    </w:p>
    <w:p w:rsidR="004E222E" w:rsidRDefault="00AF0352" w:rsidP="00B56412">
      <w:pPr>
        <w:shd w:val="clear" w:color="auto" w:fill="FFFFFF"/>
        <w:ind w:firstLine="708"/>
        <w:jc w:val="both"/>
        <w:rPr>
          <w:sz w:val="28"/>
          <w:szCs w:val="28"/>
        </w:rPr>
      </w:pPr>
      <w:r w:rsidRPr="00AF0352">
        <w:rPr>
          <w:sz w:val="28"/>
          <w:szCs w:val="28"/>
        </w:rPr>
        <w:t>При</w:t>
      </w:r>
    </w:p>
    <w:p w:rsidR="00AF0352" w:rsidRPr="00AF0352" w:rsidRDefault="00723A7C" w:rsidP="00AF0352">
      <w:pPr>
        <w:shd w:val="clear" w:color="auto" w:fill="FFFFFF"/>
        <w:ind w:firstLine="708"/>
        <w:jc w:val="both"/>
        <w:rPr>
          <w:oMath/>
          <w:rFonts w:ascii="Cambria Math" w:hAnsi="Cambria Math"/>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n-1</m:t>
              </m:r>
            </m:sub>
          </m:sSub>
          <m:r>
            <w:rPr>
              <w:rFonts w:ascii="Cambria Math" w:hAnsi="Cambria Math"/>
              <w:sz w:val="28"/>
              <w:szCs w:val="28"/>
            </w:rPr>
            <m:t>&lt;x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n</m:t>
              </m:r>
            </m:sub>
          </m:sSub>
          <m:r>
            <w:rPr>
              <w:rFonts w:ascii="Cambria Math" w:hAnsi="Cambria Math"/>
              <w:sz w:val="28"/>
              <w:szCs w:val="28"/>
            </w:rPr>
            <m:t xml:space="preserve">       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P</m:t>
          </m:r>
          <m:d>
            <m:dPr>
              <m:ctrlPr>
                <w:rPr>
                  <w:rFonts w:ascii="Cambria Math" w:hAnsi="Cambria Math"/>
                  <w:i/>
                  <w:sz w:val="28"/>
                  <w:szCs w:val="28"/>
                </w:rPr>
              </m:ctrlPr>
            </m:dPr>
            <m:e>
              <m:r>
                <w:rPr>
                  <w:rFonts w:ascii="Cambria Math" w:hAnsi="Cambria Math"/>
                  <w:sz w:val="28"/>
                  <w:szCs w:val="28"/>
                </w:rPr>
                <m:t>X &lt;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n</m:t>
                  </m:r>
                </m:sub>
              </m:sSub>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 xml:space="preserve">X=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e>
          </m:d>
          <m:r>
            <w:rPr>
              <w:rFonts w:ascii="Cambria Math" w:hAnsi="Cambria Math"/>
              <w:sz w:val="28"/>
              <w:szCs w:val="28"/>
            </w:rPr>
            <m:t>+ P</m:t>
          </m:r>
          <m:d>
            <m:dPr>
              <m:ctrlPr>
                <w:rPr>
                  <w:rFonts w:ascii="Cambria Math" w:hAnsi="Cambria Math"/>
                  <w:i/>
                  <w:sz w:val="28"/>
                  <w:szCs w:val="28"/>
                </w:rPr>
              </m:ctrlPr>
            </m:dPr>
            <m:e>
              <m:r>
                <w:rPr>
                  <w:rFonts w:ascii="Cambria Math" w:hAnsi="Cambria Math"/>
                  <w:sz w:val="28"/>
                  <w:szCs w:val="28"/>
                </w:rPr>
                <m:t xml:space="preserve">X=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e>
          </m:d>
          <m:r>
            <w:rPr>
              <w:rFonts w:ascii="Cambria Math" w:hAnsi="Cambria Math"/>
              <w:sz w:val="28"/>
              <w:szCs w:val="28"/>
            </w:rPr>
            <m:t>+</m:t>
          </m:r>
        </m:oMath>
      </m:oMathPara>
    </w:p>
    <w:p w:rsidR="00AF0352" w:rsidRPr="00AF0352" w:rsidRDefault="00AF0352" w:rsidP="00AF0352">
      <w:pPr>
        <w:shd w:val="clear" w:color="auto" w:fill="FFFFFF"/>
        <w:ind w:firstLine="708"/>
        <w:jc w:val="both"/>
        <w:rPr>
          <w:oMath/>
          <w:rFonts w:ascii="Cambria Math" w:hAnsi="Cambria Math"/>
          <w:sz w:val="28"/>
          <w:szCs w:val="28"/>
        </w:rPr>
      </w:pPr>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3</m:t>
                </m:r>
              </m:sub>
            </m:sSub>
          </m:e>
        </m:d>
        <m:r>
          <w:rPr>
            <w:rFonts w:ascii="Cambria Math" w:hAnsi="Cambria Math"/>
            <w:sz w:val="28"/>
            <w:szCs w:val="28"/>
          </w:rPr>
          <m:t xml:space="preserve">+ ...+ </m:t>
        </m:r>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n</m:t>
                </m:r>
                <m:r>
                  <w:rPr>
                    <w:rFonts w:ascii="Cambria Math" w:hAnsi="Cambria Math"/>
                    <w:sz w:val="28"/>
                    <w:szCs w:val="28"/>
                  </w:rPr>
                  <m:t>-1</m:t>
                </m:r>
              </m:sub>
            </m:sSub>
          </m:e>
        </m:d>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1</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2</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3</m:t>
            </m:r>
          </m:sub>
        </m:sSub>
        <m:r>
          <w:rPr>
            <w:rFonts w:ascii="Cambria Math" w:hAnsi="Cambria Math"/>
            <w:sz w:val="28"/>
            <w:szCs w:val="28"/>
          </w:rPr>
          <m:t xml:space="preserve">+ ...+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n-1</m:t>
            </m:r>
          </m:sub>
        </m:sSub>
      </m:oMath>
      <w:r w:rsidRPr="00AF0352">
        <w:rPr>
          <w:sz w:val="28"/>
          <w:szCs w:val="28"/>
        </w:rPr>
        <w:t>;</w:t>
      </w:r>
    </w:p>
    <w:p w:rsidR="00AF0352" w:rsidRDefault="00AF0352" w:rsidP="00B56412">
      <w:pPr>
        <w:shd w:val="clear" w:color="auto" w:fill="FFFFFF"/>
        <w:ind w:firstLine="708"/>
        <w:jc w:val="both"/>
        <w:rPr>
          <w:sz w:val="28"/>
          <w:szCs w:val="28"/>
        </w:rPr>
      </w:pPr>
      <w:r w:rsidRPr="00AF0352">
        <w:rPr>
          <w:sz w:val="28"/>
          <w:szCs w:val="28"/>
        </w:rPr>
        <w:t>При</w:t>
      </w:r>
    </w:p>
    <w:p w:rsidR="00AF0352" w:rsidRPr="00AF0352" w:rsidRDefault="00AF0352" w:rsidP="00AF0352">
      <w:pPr>
        <w:shd w:val="clear" w:color="auto" w:fill="FFFFFF"/>
        <w:ind w:firstLine="708"/>
        <w:jc w:val="both"/>
        <w:rPr>
          <w:oMath/>
          <w:rFonts w:ascii="Cambria Math" w:hAnsi="Cambria Math"/>
          <w:sz w:val="28"/>
          <w:szCs w:val="28"/>
        </w:rPr>
      </w:pPr>
      <m:oMathPara>
        <m:oMath>
          <m:r>
            <w:rPr>
              <w:rFonts w:ascii="Cambria Math" w:hAnsi="Cambria Math"/>
              <w:sz w:val="28"/>
              <w:szCs w:val="28"/>
              <w:lang w:val="en-US"/>
            </w:rPr>
            <m:t>x</m:t>
          </m:r>
          <m:r>
            <w:rPr>
              <w:rFonts w:ascii="Cambria Math" w:hAnsi="Cambria Math"/>
              <w:sz w:val="28"/>
              <w:szCs w:val="28"/>
            </w:rPr>
            <m:t>&gt;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n</m:t>
              </m:r>
            </m:sub>
          </m:sSub>
          <m:r>
            <w:rPr>
              <w:rFonts w:ascii="Cambria Math" w:hAnsi="Cambria Math"/>
              <w:sz w:val="28"/>
              <w:szCs w:val="28"/>
              <w:lang w:val="en-US"/>
            </w:rPr>
            <m:t>F</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rPr>
            <m:t xml:space="preserve">= </m:t>
          </m:r>
          <m:r>
            <w:rPr>
              <w:rFonts w:ascii="Cambria Math" w:hAnsi="Cambria Math"/>
              <w:sz w:val="28"/>
              <w:szCs w:val="28"/>
              <w:lang w:val="en-US"/>
            </w:rPr>
            <m:t>P</m:t>
          </m:r>
          <m:d>
            <m:dPr>
              <m:ctrlPr>
                <w:rPr>
                  <w:rFonts w:ascii="Cambria Math" w:hAnsi="Cambria Math"/>
                  <w:i/>
                  <w:sz w:val="28"/>
                  <w:szCs w:val="28"/>
                </w:rPr>
              </m:ctrlPr>
            </m:dPr>
            <m:e>
              <m:r>
                <w:rPr>
                  <w:rFonts w:ascii="Cambria Math" w:hAnsi="Cambria Math"/>
                  <w:sz w:val="28"/>
                  <w:szCs w:val="28"/>
                  <w:lang w:val="en-US"/>
                </w:rPr>
                <m:t>X</m:t>
              </m:r>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1</m:t>
                  </m:r>
                </m:sub>
              </m:sSub>
            </m:e>
          </m:d>
          <m:r>
            <w:rPr>
              <w:rFonts w:ascii="Cambria Math" w:hAnsi="Cambria Math"/>
              <w:sz w:val="28"/>
              <w:szCs w:val="28"/>
            </w:rPr>
            <m:t xml:space="preserve">+ </m:t>
          </m:r>
          <m:r>
            <w:rPr>
              <w:rFonts w:ascii="Cambria Math" w:hAnsi="Cambria Math"/>
              <w:sz w:val="28"/>
              <w:szCs w:val="28"/>
              <w:lang w:val="en-US"/>
            </w:rPr>
            <m:t>P</m:t>
          </m:r>
          <m:d>
            <m:dPr>
              <m:ctrlPr>
                <w:rPr>
                  <w:rFonts w:ascii="Cambria Math" w:hAnsi="Cambria Math"/>
                  <w:i/>
                  <w:sz w:val="28"/>
                  <w:szCs w:val="28"/>
                </w:rPr>
              </m:ctrlPr>
            </m:dPr>
            <m:e>
              <m:r>
                <w:rPr>
                  <w:rFonts w:ascii="Cambria Math" w:hAnsi="Cambria Math"/>
                  <w:sz w:val="28"/>
                  <w:szCs w:val="28"/>
                  <w:lang w:val="en-US"/>
                </w:rPr>
                <m:t>X</m:t>
              </m:r>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2</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3</m:t>
                  </m:r>
                </m:sub>
              </m:sSub>
            </m:e>
          </m:d>
          <m:r>
            <w:rPr>
              <w:rFonts w:ascii="Cambria Math" w:hAnsi="Cambria Math"/>
              <w:sz w:val="28"/>
              <w:szCs w:val="28"/>
            </w:rPr>
            <m:t xml:space="preserve">+ ...+ </m:t>
          </m:r>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n</m:t>
                  </m:r>
                </m:sub>
              </m:sSub>
            </m:e>
          </m:d>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1</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2</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3</m:t>
              </m:r>
            </m:sub>
          </m:sSub>
          <m:r>
            <w:rPr>
              <w:rFonts w:ascii="Cambria Math" w:hAnsi="Cambria Math"/>
              <w:sz w:val="28"/>
              <w:szCs w:val="28"/>
            </w:rPr>
            <m:t xml:space="preserve">+ ...+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r>
            <w:rPr>
              <w:rFonts w:ascii="Cambria Math" w:hAnsi="Cambria Math"/>
              <w:sz w:val="28"/>
              <w:szCs w:val="28"/>
            </w:rPr>
            <m:t>=1</m:t>
          </m:r>
        </m:oMath>
      </m:oMathPara>
    </w:p>
    <w:p w:rsidR="00AF0352" w:rsidRDefault="00FB572F" w:rsidP="00B56412">
      <w:pPr>
        <w:shd w:val="clear" w:color="auto" w:fill="FFFFFF"/>
        <w:ind w:firstLine="708"/>
        <w:jc w:val="both"/>
        <w:rPr>
          <w:sz w:val="28"/>
          <w:szCs w:val="28"/>
        </w:rPr>
      </w:pPr>
      <w:r w:rsidRPr="00FB572F">
        <w:rPr>
          <w:sz w:val="28"/>
          <w:szCs w:val="28"/>
        </w:rPr>
        <w:lastRenderedPageBreak/>
        <w:t>График постр</w:t>
      </w:r>
      <w:r>
        <w:rPr>
          <w:sz w:val="28"/>
          <w:szCs w:val="28"/>
        </w:rPr>
        <w:t>оенной функции изображен на рисунке.</w:t>
      </w:r>
    </w:p>
    <w:p w:rsidR="00FB572F" w:rsidRDefault="00FB572F" w:rsidP="00B56412">
      <w:pPr>
        <w:shd w:val="clear" w:color="auto" w:fill="FFFFFF"/>
        <w:ind w:firstLine="708"/>
        <w:jc w:val="both"/>
        <w:rPr>
          <w:sz w:val="28"/>
          <w:szCs w:val="28"/>
        </w:rPr>
      </w:pPr>
      <w:r>
        <w:rPr>
          <w:noProof/>
        </w:rPr>
        <w:drawing>
          <wp:inline distT="0" distB="0" distL="0" distR="0">
            <wp:extent cx="2914650" cy="2169351"/>
            <wp:effectExtent l="0" t="0" r="0" b="2540"/>
            <wp:docPr id="2152" name="Рисунок 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2922524" cy="2175212"/>
                    </a:xfrm>
                    <a:prstGeom prst="rect">
                      <a:avLst/>
                    </a:prstGeom>
                  </pic:spPr>
                </pic:pic>
              </a:graphicData>
            </a:graphic>
          </wp:inline>
        </w:drawing>
      </w:r>
    </w:p>
    <w:p w:rsidR="00FB572F" w:rsidRDefault="00FB572F" w:rsidP="001977B6">
      <w:pPr>
        <w:shd w:val="clear" w:color="auto" w:fill="FFFFFF"/>
        <w:ind w:firstLine="708"/>
        <w:jc w:val="both"/>
        <w:rPr>
          <w:sz w:val="28"/>
          <w:szCs w:val="28"/>
        </w:rPr>
      </w:pPr>
      <w:r w:rsidRPr="00FB572F">
        <w:rPr>
          <w:sz w:val="28"/>
          <w:szCs w:val="28"/>
        </w:rPr>
        <w:t xml:space="preserve">Для дискретной случайной величины график функции распределения представляет собой разрывную ступенчатую линию. Когда переменная x проходит через какое-нибудь из возможных значений случайной величины, значение функции распределения меняется скачкообразно, т.е. функция имеет скачок в тех точках, в которых случайная величина принимает конкретное значение согласно ряду распределения, причем величина скачка равна вероятности этого значения. Сумма величин всех скачков функции распределения равна единице. В интервалах между значениями случайной величины функция </w:t>
      </w:r>
      <m:oMath>
        <m:r>
          <w:rPr>
            <w:rFonts w:ascii="Cambria Math" w:hAnsi="Cambria Math"/>
            <w:sz w:val="28"/>
            <w:szCs w:val="28"/>
          </w:rPr>
          <m:t>F(x)</m:t>
        </m:r>
      </m:oMath>
      <w:r w:rsidRPr="00FB572F">
        <w:rPr>
          <w:sz w:val="28"/>
          <w:szCs w:val="28"/>
        </w:rPr>
        <w:t xml:space="preserve"> постоянна.</w:t>
      </w:r>
    </w:p>
    <w:p w:rsidR="001977B6" w:rsidRPr="001977B6" w:rsidRDefault="00402BC3" w:rsidP="001977B6">
      <w:pPr>
        <w:pStyle w:val="af"/>
        <w:ind w:left="-567" w:firstLine="709"/>
        <w:jc w:val="both"/>
        <w:rPr>
          <w:color w:val="000000"/>
          <w:sz w:val="28"/>
          <w:szCs w:val="28"/>
        </w:rPr>
      </w:pPr>
      <w:r w:rsidRPr="00402BC3">
        <w:rPr>
          <w:sz w:val="28"/>
          <w:szCs w:val="28"/>
          <w:u w:val="single"/>
        </w:rPr>
        <w:t>Пример.</w:t>
      </w:r>
      <w:r w:rsidR="002F0A65">
        <w:rPr>
          <w:sz w:val="28"/>
          <w:szCs w:val="28"/>
          <w:u w:val="single"/>
        </w:rPr>
        <w:t xml:space="preserve"> </w:t>
      </w:r>
      <w:r w:rsidR="001977B6" w:rsidRPr="001977B6">
        <w:rPr>
          <w:color w:val="000000"/>
          <w:sz w:val="28"/>
          <w:szCs w:val="28"/>
        </w:rPr>
        <w:t>Смысл функции распределения хорошо иллюстрирует наша любимая игра:</w:t>
      </w:r>
    </w:p>
    <w:tbl>
      <w:tblPr>
        <w:tblStyle w:val="a5"/>
        <w:tblW w:w="0" w:type="auto"/>
        <w:tblInd w:w="1474" w:type="dxa"/>
        <w:tblLook w:val="04A0"/>
      </w:tblPr>
      <w:tblGrid>
        <w:gridCol w:w="972"/>
        <w:gridCol w:w="972"/>
        <w:gridCol w:w="972"/>
        <w:gridCol w:w="972"/>
      </w:tblGrid>
      <w:tr w:rsidR="001977B6" w:rsidRPr="001977B6" w:rsidTr="006E710E">
        <w:trPr>
          <w:trHeight w:val="392"/>
        </w:trPr>
        <w:tc>
          <w:tcPr>
            <w:tcW w:w="972" w:type="dxa"/>
            <w:vAlign w:val="center"/>
          </w:tcPr>
          <w:p w:rsidR="001977B6" w:rsidRPr="001977B6" w:rsidRDefault="00723A7C" w:rsidP="001977B6">
            <w:pPr>
              <w:widowControl/>
              <w:shd w:val="clear" w:color="auto" w:fill="FFFFFF"/>
              <w:overflowPunct/>
              <w:autoSpaceDE/>
              <w:autoSpaceDN/>
              <w:adjustRightInd/>
              <w:ind w:firstLine="708"/>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72" w:type="dxa"/>
            <w:vAlign w:val="center"/>
          </w:tcPr>
          <w:p w:rsidR="001977B6" w:rsidRPr="001977B6" w:rsidRDefault="001977B6" w:rsidP="001977B6">
            <w:pPr>
              <w:widowControl/>
              <w:shd w:val="clear" w:color="auto" w:fill="FFFFFF"/>
              <w:overflowPunct/>
              <w:autoSpaceDE/>
              <w:autoSpaceDN/>
              <w:adjustRightInd/>
              <w:ind w:firstLine="708"/>
              <w:jc w:val="both"/>
              <w:textAlignment w:val="auto"/>
              <w:rPr>
                <w:sz w:val="28"/>
                <w:szCs w:val="28"/>
                <w:lang w:val="en-US"/>
              </w:rPr>
            </w:pPr>
            <m:oMathPara>
              <m:oMath>
                <m:r>
                  <w:rPr>
                    <w:rFonts w:ascii="Cambria Math" w:hAnsi="Cambria Math"/>
                    <w:sz w:val="28"/>
                    <w:szCs w:val="28"/>
                    <w:lang w:val="en-US"/>
                  </w:rPr>
                  <m:t>-5</m:t>
                </m:r>
              </m:oMath>
            </m:oMathPara>
          </w:p>
        </w:tc>
        <w:tc>
          <w:tcPr>
            <w:tcW w:w="972" w:type="dxa"/>
            <w:vAlign w:val="center"/>
          </w:tcPr>
          <w:p w:rsidR="001977B6" w:rsidRPr="001977B6" w:rsidRDefault="001977B6" w:rsidP="001977B6">
            <w:pPr>
              <w:widowControl/>
              <w:shd w:val="clear" w:color="auto" w:fill="FFFFFF"/>
              <w:overflowPunct/>
              <w:autoSpaceDE/>
              <w:autoSpaceDN/>
              <w:adjustRightInd/>
              <w:ind w:firstLine="708"/>
              <w:jc w:val="both"/>
              <w:textAlignment w:val="auto"/>
              <w:rPr>
                <w:sz w:val="28"/>
                <w:szCs w:val="28"/>
                <w:lang w:val="en-US"/>
              </w:rPr>
            </w:pPr>
            <m:oMathPara>
              <m:oMath>
                <m:r>
                  <w:rPr>
                    <w:rFonts w:ascii="Cambria Math" w:hAnsi="Cambria Math"/>
                    <w:sz w:val="28"/>
                    <w:szCs w:val="28"/>
                    <w:lang w:val="en-US"/>
                  </w:rPr>
                  <m:t>2,5</m:t>
                </m:r>
              </m:oMath>
            </m:oMathPara>
          </w:p>
        </w:tc>
        <w:tc>
          <w:tcPr>
            <w:tcW w:w="972" w:type="dxa"/>
            <w:vAlign w:val="center"/>
          </w:tcPr>
          <w:p w:rsidR="001977B6" w:rsidRPr="001977B6" w:rsidRDefault="001977B6" w:rsidP="001977B6">
            <w:pPr>
              <w:widowControl/>
              <w:shd w:val="clear" w:color="auto" w:fill="FFFFFF"/>
              <w:overflowPunct/>
              <w:autoSpaceDE/>
              <w:autoSpaceDN/>
              <w:adjustRightInd/>
              <w:ind w:firstLine="708"/>
              <w:jc w:val="both"/>
              <w:textAlignment w:val="auto"/>
              <w:rPr>
                <w:sz w:val="28"/>
                <w:szCs w:val="28"/>
                <w:lang w:val="en-US"/>
              </w:rPr>
            </w:pPr>
            <m:oMathPara>
              <m:oMath>
                <m:r>
                  <w:rPr>
                    <w:rFonts w:ascii="Cambria Math" w:hAnsi="Cambria Math"/>
                    <w:sz w:val="28"/>
                    <w:szCs w:val="28"/>
                    <w:lang w:val="en-US"/>
                  </w:rPr>
                  <m:t>10</m:t>
                </m:r>
              </m:oMath>
            </m:oMathPara>
          </w:p>
        </w:tc>
      </w:tr>
      <w:tr w:rsidR="001977B6" w:rsidRPr="001977B6" w:rsidTr="006E710E">
        <w:trPr>
          <w:trHeight w:val="541"/>
        </w:trPr>
        <w:tc>
          <w:tcPr>
            <w:tcW w:w="972" w:type="dxa"/>
            <w:vAlign w:val="center"/>
          </w:tcPr>
          <w:p w:rsidR="001977B6" w:rsidRPr="001977B6" w:rsidRDefault="00723A7C" w:rsidP="001977B6">
            <w:pPr>
              <w:widowControl/>
              <w:shd w:val="clear" w:color="auto" w:fill="FFFFFF"/>
              <w:overflowPunct/>
              <w:autoSpaceDE/>
              <w:autoSpaceDN/>
              <w:adjustRightInd/>
              <w:ind w:firstLine="708"/>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72" w:type="dxa"/>
            <w:vAlign w:val="center"/>
          </w:tcPr>
          <w:p w:rsidR="001977B6" w:rsidRPr="001977B6" w:rsidRDefault="001977B6" w:rsidP="001977B6">
            <w:pPr>
              <w:widowControl/>
              <w:shd w:val="clear" w:color="auto" w:fill="FFFFFF"/>
              <w:overflowPunct/>
              <w:autoSpaceDE/>
              <w:autoSpaceDN/>
              <w:adjustRightInd/>
              <w:ind w:firstLine="708"/>
              <w:jc w:val="both"/>
              <w:textAlignment w:val="auto"/>
              <w:rPr>
                <w:sz w:val="28"/>
                <w:szCs w:val="28"/>
              </w:rPr>
            </w:pPr>
            <m:oMathPara>
              <m:oMath>
                <m:r>
                  <w:rPr>
                    <w:rFonts w:ascii="Cambria Math" w:hAnsi="Cambria Math"/>
                    <w:sz w:val="28"/>
                    <w:szCs w:val="28"/>
                  </w:rPr>
                  <m:t>0,5</m:t>
                </m:r>
              </m:oMath>
            </m:oMathPara>
          </w:p>
        </w:tc>
        <w:tc>
          <w:tcPr>
            <w:tcW w:w="972" w:type="dxa"/>
            <w:vAlign w:val="center"/>
          </w:tcPr>
          <w:p w:rsidR="001977B6" w:rsidRPr="001977B6" w:rsidRDefault="001977B6" w:rsidP="001977B6">
            <w:pPr>
              <w:widowControl/>
              <w:shd w:val="clear" w:color="auto" w:fill="FFFFFF"/>
              <w:overflowPunct/>
              <w:autoSpaceDE/>
              <w:autoSpaceDN/>
              <w:adjustRightInd/>
              <w:ind w:firstLine="708"/>
              <w:jc w:val="both"/>
              <w:textAlignment w:val="auto"/>
              <w:rPr>
                <w:sz w:val="28"/>
                <w:szCs w:val="28"/>
              </w:rPr>
            </w:pPr>
            <m:oMathPara>
              <m:oMath>
                <m:r>
                  <w:rPr>
                    <w:rFonts w:ascii="Cambria Math" w:hAnsi="Cambria Math"/>
                    <w:sz w:val="28"/>
                    <w:szCs w:val="28"/>
                  </w:rPr>
                  <m:t>0,4</m:t>
                </m:r>
              </m:oMath>
            </m:oMathPara>
          </w:p>
        </w:tc>
        <w:tc>
          <w:tcPr>
            <w:tcW w:w="972" w:type="dxa"/>
            <w:vAlign w:val="center"/>
          </w:tcPr>
          <w:p w:rsidR="001977B6" w:rsidRPr="001977B6" w:rsidRDefault="001977B6" w:rsidP="001977B6">
            <w:pPr>
              <w:widowControl/>
              <w:shd w:val="clear" w:color="auto" w:fill="FFFFFF"/>
              <w:overflowPunct/>
              <w:autoSpaceDE/>
              <w:autoSpaceDN/>
              <w:adjustRightInd/>
              <w:ind w:firstLine="708"/>
              <w:jc w:val="both"/>
              <w:textAlignment w:val="auto"/>
              <w:rPr>
                <w:sz w:val="28"/>
                <w:szCs w:val="28"/>
              </w:rPr>
            </w:pPr>
            <m:oMathPara>
              <m:oMath>
                <m:r>
                  <w:rPr>
                    <w:rFonts w:ascii="Cambria Math" w:hAnsi="Cambria Math"/>
                    <w:sz w:val="28"/>
                    <w:szCs w:val="28"/>
                  </w:rPr>
                  <m:t>0,1</m:t>
                </m:r>
              </m:oMath>
            </m:oMathPara>
          </w:p>
        </w:tc>
      </w:tr>
    </w:tbl>
    <w:p w:rsidR="001977B6" w:rsidRPr="001977B6" w:rsidRDefault="001977B6" w:rsidP="002F0A65">
      <w:pPr>
        <w:ind w:firstLine="142"/>
        <w:jc w:val="both"/>
        <w:rPr>
          <w:color w:val="000000"/>
          <w:sz w:val="28"/>
          <w:szCs w:val="28"/>
        </w:rPr>
      </w:pPr>
      <w:r w:rsidRPr="001977B6">
        <w:rPr>
          <w:color w:val="000000"/>
          <w:sz w:val="28"/>
          <w:szCs w:val="28"/>
        </w:rPr>
        <w:t xml:space="preserve">Чему, например, равно значение </w:t>
      </w:r>
      <m:oMath>
        <m:r>
          <w:rPr>
            <w:rFonts w:ascii="Cambria Math" w:hAnsi="Cambria Math"/>
            <w:color w:val="000000"/>
            <w:sz w:val="28"/>
            <w:szCs w:val="28"/>
          </w:rPr>
          <m:t>F(-20)?</m:t>
        </m:r>
      </m:oMath>
      <w:r w:rsidRPr="001977B6">
        <w:rPr>
          <w:color w:val="000000"/>
          <w:sz w:val="28"/>
          <w:szCs w:val="28"/>
        </w:rPr>
        <w:t xml:space="preserve"> Это вероятность того, что выигрыш будет меньше, чем </w:t>
      </w:r>
      <m:oMath>
        <m:r>
          <w:rPr>
            <w:rFonts w:ascii="Cambria Math" w:hAnsi="Cambria Math"/>
            <w:color w:val="000000"/>
            <w:sz w:val="28"/>
            <w:szCs w:val="28"/>
          </w:rPr>
          <m:t>–20.</m:t>
        </m:r>
      </m:oMath>
      <w:r w:rsidRPr="001977B6">
        <w:rPr>
          <w:color w:val="000000"/>
          <w:sz w:val="28"/>
          <w:szCs w:val="28"/>
        </w:rPr>
        <w:t xml:space="preserve"> И это </w:t>
      </w:r>
      <w:r w:rsidRPr="001977B6">
        <w:rPr>
          <w:b/>
          <w:color w:val="000000"/>
          <w:sz w:val="28"/>
          <w:szCs w:val="28"/>
        </w:rPr>
        <w:t>невозможное событие</w:t>
      </w:r>
      <w:r w:rsidRPr="001977B6">
        <w:rPr>
          <w:color w:val="000000"/>
          <w:sz w:val="28"/>
          <w:szCs w:val="28"/>
        </w:rPr>
        <w:t xml:space="preserve">: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-20</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X&lt;-20</m:t>
            </m:r>
          </m:e>
        </m:d>
        <m:r>
          <m:rPr>
            <m:sty m:val="p"/>
          </m:rPr>
          <w:rPr>
            <w:rFonts w:ascii="Cambria Math" w:hAnsi="Cambria Math"/>
            <w:color w:val="000000"/>
            <w:sz w:val="28"/>
            <w:szCs w:val="28"/>
          </w:rPr>
          <m:t>=0</m:t>
        </m:r>
      </m:oMath>
      <w:r w:rsidRPr="001977B6">
        <w:rPr>
          <w:color w:val="000000"/>
          <w:sz w:val="28"/>
          <w:szCs w:val="28"/>
        </w:rPr>
        <w:t>. Совершенно понятно, что</w:t>
      </w:r>
      <m:oMath>
        <m:r>
          <w:rPr>
            <w:rFonts w:ascii="Cambria Math" w:hAnsi="Cambria Math"/>
            <w:color w:val="000000"/>
            <w:sz w:val="28"/>
            <w:szCs w:val="28"/>
          </w:rPr>
          <m:t xml:space="preserve"> F</m:t>
        </m:r>
        <m:d>
          <m:dPr>
            <m:ctrlPr>
              <w:rPr>
                <w:rFonts w:ascii="Cambria Math" w:hAnsi="Cambria Math"/>
                <w:i/>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 xml:space="preserve">=0 </m:t>
        </m:r>
      </m:oMath>
      <w:r w:rsidRPr="001977B6">
        <w:rPr>
          <w:color w:val="000000"/>
          <w:sz w:val="28"/>
          <w:szCs w:val="28"/>
        </w:rPr>
        <w:t>и для всех «икс» из интервала</w:t>
      </w:r>
      <m:oMath>
        <m:d>
          <m:dPr>
            <m:ctrlPr>
              <w:rPr>
                <w:rFonts w:ascii="Cambria Math" w:hAnsi="Cambria Math"/>
                <w:color w:val="000000"/>
                <w:sz w:val="28"/>
                <w:szCs w:val="28"/>
              </w:rPr>
            </m:ctrlPr>
          </m:dPr>
          <m:e>
            <m:r>
              <m:rPr>
                <m:sty m:val="p"/>
              </m:rPr>
              <w:rPr>
                <w:rFonts w:ascii="Cambria Math" w:hAnsi="Cambria Math"/>
                <w:color w:val="000000"/>
                <w:sz w:val="28"/>
                <w:szCs w:val="28"/>
              </w:rPr>
              <m:t>-∞;-5</m:t>
            </m:r>
          </m:e>
        </m:d>
      </m:oMath>
      <w:r w:rsidRPr="001977B6">
        <w:rPr>
          <w:color w:val="000000"/>
          <w:sz w:val="28"/>
          <w:szCs w:val="28"/>
        </w:rPr>
        <w:t>,</w:t>
      </w:r>
      <w:r w:rsidRPr="001977B6">
        <w:rPr>
          <w:bCs/>
          <w:sz w:val="28"/>
          <w:szCs w:val="28"/>
        </w:rPr>
        <w:t xml:space="preserve">а также для </w:t>
      </w:r>
      <m:oMath>
        <m:r>
          <w:rPr>
            <w:rFonts w:ascii="Cambria Math" w:hAnsi="Cambria Math"/>
            <w:color w:val="000000"/>
            <w:sz w:val="28"/>
            <w:szCs w:val="28"/>
          </w:rPr>
          <m:t>x= -5.</m:t>
        </m:r>
      </m:oMath>
      <w:r w:rsidRPr="001977B6">
        <w:rPr>
          <w:color w:val="000000"/>
          <w:sz w:val="28"/>
          <w:szCs w:val="28"/>
        </w:rPr>
        <w:t xml:space="preserve"> Почему? По определению функции распределения:</w:t>
      </w:r>
    </w:p>
    <w:p w:rsidR="001977B6" w:rsidRPr="001977B6" w:rsidRDefault="001977B6" w:rsidP="002F0A65">
      <w:pPr>
        <w:ind w:firstLine="142"/>
        <w:jc w:val="both"/>
        <w:rPr>
          <w:color w:val="000000"/>
          <w:sz w:val="28"/>
          <w:szCs w:val="28"/>
        </w:rPr>
      </w:pP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-5</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X&lt;-5</m:t>
            </m:r>
          </m:e>
        </m:d>
        <m:r>
          <m:rPr>
            <m:sty m:val="p"/>
          </m:rPr>
          <w:rPr>
            <w:rFonts w:ascii="Cambria Math" w:hAnsi="Cambria Math"/>
            <w:color w:val="000000"/>
            <w:sz w:val="28"/>
            <w:szCs w:val="28"/>
          </w:rPr>
          <m:t xml:space="preserve">=0 </m:t>
        </m:r>
      </m:oMath>
      <w:r w:rsidRPr="001977B6">
        <w:rPr>
          <w:color w:val="000000"/>
          <w:sz w:val="28"/>
          <w:szCs w:val="28"/>
        </w:rPr>
        <w:t xml:space="preserve">– вы согласны? Функция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1977B6">
        <w:rPr>
          <w:color w:val="000000"/>
          <w:sz w:val="28"/>
          <w:szCs w:val="28"/>
        </w:rPr>
        <w:t xml:space="preserve"> означает вероятность того, что в точке </w:t>
      </w:r>
      <m:oMath>
        <m:r>
          <w:rPr>
            <w:rFonts w:ascii="Cambria Math" w:hAnsi="Cambria Math"/>
            <w:color w:val="000000"/>
            <w:sz w:val="28"/>
            <w:szCs w:val="28"/>
          </w:rPr>
          <m:t>x=-5</m:t>
        </m:r>
      </m:oMath>
      <w:r w:rsidRPr="001977B6">
        <w:rPr>
          <w:color w:val="000000"/>
          <w:sz w:val="28"/>
          <w:szCs w:val="28"/>
        </w:rPr>
        <w:t xml:space="preserve"> выигрыш будет </w:t>
      </w:r>
      <w:r w:rsidRPr="001977B6">
        <w:rPr>
          <w:b/>
          <w:color w:val="000000"/>
          <w:sz w:val="28"/>
          <w:szCs w:val="28"/>
        </w:rPr>
        <w:t xml:space="preserve">строго меньше «минус» </w:t>
      </w:r>
      <w:r w:rsidRPr="001977B6">
        <w:rPr>
          <w:color w:val="000000"/>
          <w:sz w:val="28"/>
          <w:szCs w:val="28"/>
        </w:rPr>
        <w:t>пяти. Таким образом:</w:t>
      </w:r>
      <m:oMath>
        <m:r>
          <w:rPr>
            <w:rFonts w:ascii="Cambria Math" w:hAnsi="Cambria Math"/>
            <w:color w:val="000000"/>
            <w:sz w:val="28"/>
            <w:szCs w:val="28"/>
          </w:rPr>
          <m:t xml:space="preserve"> F</m:t>
        </m:r>
        <m:d>
          <m:dPr>
            <m:ctrlPr>
              <w:rPr>
                <w:rFonts w:ascii="Cambria Math" w:hAnsi="Cambria Math"/>
                <w:i/>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=0</m:t>
        </m:r>
      </m:oMath>
      <w:r w:rsidRPr="001977B6">
        <w:rPr>
          <w:color w:val="000000"/>
          <w:sz w:val="28"/>
          <w:szCs w:val="28"/>
        </w:rPr>
        <w:t>, если</w:t>
      </w:r>
      <m:oMath>
        <m:r>
          <w:rPr>
            <w:rFonts w:ascii="Cambria Math" w:hAnsi="Cambria Math"/>
            <w:color w:val="000000"/>
            <w:sz w:val="28"/>
            <w:szCs w:val="28"/>
          </w:rPr>
          <m:t xml:space="preserve"> x</m:t>
        </m:r>
        <m:r>
          <m:rPr>
            <m:sty m:val="p"/>
          </m:rPr>
          <w:rPr>
            <w:rFonts w:ascii="Cambria Math" w:hAnsi="Cambria Math"/>
            <w:color w:val="000000"/>
            <w:sz w:val="28"/>
            <w:szCs w:val="28"/>
          </w:rPr>
          <m:t>≤-5</m:t>
        </m:r>
      </m:oMath>
      <w:r w:rsidRPr="001977B6">
        <w:rPr>
          <w:color w:val="000000"/>
          <w:sz w:val="28"/>
          <w:szCs w:val="28"/>
        </w:rPr>
        <w:t>.</w:t>
      </w:r>
    </w:p>
    <w:p w:rsidR="001977B6" w:rsidRPr="001977B6" w:rsidRDefault="001977B6" w:rsidP="002F0A65">
      <w:pPr>
        <w:ind w:firstLine="142"/>
        <w:jc w:val="both"/>
        <w:rPr>
          <w:color w:val="000000"/>
          <w:sz w:val="28"/>
          <w:szCs w:val="28"/>
        </w:rPr>
      </w:pPr>
      <w:r w:rsidRPr="001977B6">
        <w:rPr>
          <w:color w:val="000000"/>
          <w:sz w:val="28"/>
          <w:szCs w:val="28"/>
        </w:rPr>
        <w:t xml:space="preserve">На интервале </w:t>
      </w:r>
      <m:oMath>
        <m:r>
          <m:rPr>
            <m:sty m:val="p"/>
          </m:rPr>
          <w:rPr>
            <w:rFonts w:ascii="Cambria Math" w:hAnsi="Cambria Math"/>
            <w:color w:val="000000"/>
            <w:sz w:val="28"/>
            <w:szCs w:val="28"/>
          </w:rPr>
          <m:t>-5</m:t>
        </m:r>
        <m:r>
          <w:rPr>
            <w:rFonts w:ascii="Cambria Math" w:hAnsi="Cambria Math"/>
            <w:color w:val="000000"/>
            <w:sz w:val="28"/>
            <w:szCs w:val="28"/>
          </w:rPr>
          <m:t>&lt;x&lt;2,5</m:t>
        </m:r>
      </m:oMath>
      <w:r w:rsidRPr="001977B6">
        <w:rPr>
          <w:color w:val="000000"/>
          <w:sz w:val="28"/>
          <w:szCs w:val="28"/>
        </w:rPr>
        <w:t xml:space="preserve"> функция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X&lt;x</m:t>
            </m:r>
          </m:e>
        </m:d>
        <m:r>
          <m:rPr>
            <m:sty m:val="p"/>
          </m:rPr>
          <w:rPr>
            <w:rFonts w:ascii="Cambria Math" w:hAnsi="Cambria Math"/>
            <w:color w:val="000000"/>
            <w:sz w:val="28"/>
            <w:szCs w:val="28"/>
          </w:rPr>
          <m:t>=0,5</m:t>
        </m:r>
      </m:oMath>
      <w:r w:rsidRPr="001977B6">
        <w:rPr>
          <w:color w:val="000000"/>
          <w:sz w:val="28"/>
          <w:szCs w:val="28"/>
        </w:rPr>
        <w:t xml:space="preserve">, поскольку </w:t>
      </w:r>
      <w:r w:rsidRPr="001977B6">
        <w:rPr>
          <w:bCs/>
          <w:sz w:val="28"/>
          <w:szCs w:val="28"/>
        </w:rPr>
        <w:t>левее</w:t>
      </w:r>
      <w:r w:rsidR="00AB616E">
        <w:rPr>
          <w:bCs/>
          <w:sz w:val="28"/>
          <w:szCs w:val="28"/>
        </w:rPr>
        <w:t xml:space="preserve"> </w:t>
      </w:r>
      <w:r w:rsidRPr="001977B6">
        <w:rPr>
          <w:color w:val="000000"/>
          <w:sz w:val="28"/>
          <w:szCs w:val="28"/>
        </w:rPr>
        <w:t xml:space="preserve">любой точки этого интервала есть только одно значение </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=-5</m:t>
        </m:r>
      </m:oMath>
      <w:r w:rsidRPr="001977B6">
        <w:rPr>
          <w:color w:val="000000"/>
          <w:sz w:val="28"/>
          <w:szCs w:val="28"/>
        </w:rPr>
        <w:t xml:space="preserve"> случайной </w:t>
      </w:r>
      <m:oMath>
        <m:r>
          <w:rPr>
            <w:rFonts w:ascii="Cambria Math" w:hAnsi="Cambria Math"/>
            <w:color w:val="000000"/>
            <w:sz w:val="28"/>
            <w:szCs w:val="28"/>
          </w:rPr>
          <m:t>x</m:t>
        </m:r>
      </m:oMath>
      <w:r w:rsidRPr="001977B6">
        <w:rPr>
          <w:color w:val="000000"/>
          <w:sz w:val="28"/>
          <w:szCs w:val="28"/>
        </w:rPr>
        <w:t xml:space="preserve"> величины, которое появляется с вероятностью 0,5. Кроме того, сюда же следует отнести точку</w:t>
      </w:r>
      <m:oMath>
        <m:r>
          <w:rPr>
            <w:rFonts w:ascii="Cambria Math" w:hAnsi="Cambria Math"/>
            <w:color w:val="000000"/>
            <w:sz w:val="28"/>
            <w:szCs w:val="28"/>
          </w:rPr>
          <m:t xml:space="preserve"> x</m:t>
        </m:r>
        <m:r>
          <m:rPr>
            <m:sty m:val="p"/>
          </m:rPr>
          <w:rPr>
            <w:rFonts w:ascii="Cambria Math" w:hAnsi="Cambria Math"/>
            <w:color w:val="000000"/>
            <w:sz w:val="28"/>
            <w:szCs w:val="28"/>
          </w:rPr>
          <m:t>=2,5</m:t>
        </m:r>
      </m:oMath>
      <w:r w:rsidRPr="001977B6">
        <w:rPr>
          <w:color w:val="000000"/>
          <w:sz w:val="28"/>
          <w:szCs w:val="28"/>
        </w:rPr>
        <w:t xml:space="preserve">, так как: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2,5</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X&lt;2,5</m:t>
            </m:r>
          </m:e>
        </m:d>
        <m:r>
          <m:rPr>
            <m:sty m:val="p"/>
          </m:rPr>
          <w:rPr>
            <w:rFonts w:ascii="Cambria Math" w:hAnsi="Cambria Math"/>
            <w:color w:val="000000"/>
            <w:sz w:val="28"/>
            <w:szCs w:val="28"/>
          </w:rPr>
          <m:t>=0,5</m:t>
        </m:r>
      </m:oMath>
      <w:r w:rsidRPr="001977B6">
        <w:rPr>
          <w:color w:val="000000"/>
          <w:sz w:val="28"/>
          <w:szCs w:val="28"/>
        </w:rPr>
        <w:t>– очень хорошо осознайте этот момент!</w:t>
      </w:r>
    </w:p>
    <w:p w:rsidR="001977B6" w:rsidRPr="001977B6" w:rsidRDefault="001977B6" w:rsidP="002F0A65">
      <w:pPr>
        <w:ind w:firstLine="142"/>
        <w:jc w:val="both"/>
        <w:rPr>
          <w:color w:val="000000"/>
          <w:sz w:val="28"/>
          <w:szCs w:val="28"/>
        </w:rPr>
      </w:pPr>
      <w:r w:rsidRPr="001977B6">
        <w:rPr>
          <w:color w:val="000000"/>
          <w:sz w:val="28"/>
          <w:szCs w:val="28"/>
        </w:rPr>
        <w:t>Таким образом, если</w:t>
      </w:r>
      <m:oMath>
        <m:r>
          <m:rPr>
            <m:sty m:val="p"/>
          </m:rPr>
          <w:rPr>
            <w:rFonts w:ascii="Cambria Math" w:hAnsi="Cambria Math"/>
            <w:color w:val="000000"/>
            <w:sz w:val="28"/>
            <w:szCs w:val="28"/>
          </w:rPr>
          <m:t>-5</m:t>
        </m:r>
        <m:r>
          <w:rPr>
            <w:rFonts w:ascii="Cambria Math" w:hAnsi="Cambria Math"/>
            <w:color w:val="000000"/>
            <w:sz w:val="28"/>
            <w:szCs w:val="28"/>
          </w:rPr>
          <m:t>&lt;x≤2,5</m:t>
        </m:r>
      </m:oMath>
      <w:r w:rsidRPr="001977B6">
        <w:rPr>
          <w:color w:val="000000"/>
          <w:sz w:val="28"/>
          <w:szCs w:val="28"/>
        </w:rPr>
        <w:t xml:space="preserve">, то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=0,5</m:t>
        </m:r>
      </m:oMath>
      <w:r w:rsidRPr="001977B6">
        <w:rPr>
          <w:color w:val="000000"/>
          <w:sz w:val="28"/>
          <w:szCs w:val="28"/>
        </w:rPr>
        <w:t>.</w:t>
      </w:r>
    </w:p>
    <w:p w:rsidR="001977B6" w:rsidRPr="001977B6" w:rsidRDefault="001977B6" w:rsidP="002F0A65">
      <w:pPr>
        <w:ind w:firstLine="142"/>
        <w:jc w:val="both"/>
        <w:rPr>
          <w:color w:val="000000"/>
          <w:sz w:val="28"/>
          <w:szCs w:val="28"/>
        </w:rPr>
      </w:pPr>
      <w:r w:rsidRPr="001977B6">
        <w:rPr>
          <w:color w:val="000000"/>
          <w:sz w:val="28"/>
          <w:szCs w:val="28"/>
        </w:rPr>
        <w:t xml:space="preserve">Далее рассматриваем промежуток </w:t>
      </w:r>
      <m:oMath>
        <m:r>
          <m:rPr>
            <m:sty m:val="p"/>
          </m:rPr>
          <w:rPr>
            <w:rFonts w:ascii="Cambria Math" w:hAnsi="Cambria Math"/>
            <w:color w:val="000000"/>
            <w:sz w:val="28"/>
            <w:szCs w:val="28"/>
          </w:rPr>
          <m:t>2,5</m:t>
        </m:r>
        <m:r>
          <w:rPr>
            <w:rFonts w:ascii="Cambria Math" w:hAnsi="Cambria Math"/>
            <w:color w:val="000000"/>
            <w:sz w:val="28"/>
            <w:szCs w:val="28"/>
          </w:rPr>
          <m:t>&lt;x≤10</m:t>
        </m:r>
      </m:oMath>
      <w:r w:rsidRPr="001977B6">
        <w:rPr>
          <w:color w:val="000000"/>
          <w:sz w:val="28"/>
          <w:szCs w:val="28"/>
        </w:rPr>
        <w:t>. строго левее любой точки этого промежутка находятся два выигрыша</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m:rPr>
            <m:sty m:val="p"/>
          </m:rPr>
          <w:rPr>
            <w:rFonts w:ascii="Cambria Math" w:hAnsi="Cambria Math"/>
            <w:color w:val="000000"/>
            <w:sz w:val="28"/>
            <w:szCs w:val="28"/>
          </w:rPr>
          <m:t xml:space="preserve">=-5, </m:t>
        </m:r>
        <m:sSub>
          <m:sSubPr>
            <m:ctrlPr>
              <w:rPr>
                <w:rFonts w:ascii="Cambria Math" w:hAnsi="Cambria Math"/>
                <w:color w:val="000000"/>
                <w:sz w:val="28"/>
                <w:szCs w:val="28"/>
              </w:rPr>
            </m:ctrlPr>
          </m:sSubPr>
          <m:e>
            <m:r>
              <w:rPr>
                <w:rFonts w:ascii="Cambria Math" w:hAnsi="Cambria Math"/>
                <w:color w:val="000000"/>
                <w:sz w:val="28"/>
                <w:szCs w:val="28"/>
              </w:rPr>
              <m:t>x</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=2,5</m:t>
        </m:r>
      </m:oMath>
      <w:r w:rsidRPr="001977B6">
        <w:rPr>
          <w:color w:val="000000"/>
          <w:sz w:val="28"/>
          <w:szCs w:val="28"/>
        </w:rPr>
        <w:t xml:space="preserve">, поэтому: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X&lt;x</m:t>
            </m:r>
          </m:e>
        </m:d>
        <m:r>
          <m:rPr>
            <m:sty m:val="p"/>
          </m:rPr>
          <w:rPr>
            <w:rFonts w:ascii="Cambria Math" w:hAnsi="Cambria Math"/>
            <w:color w:val="000000"/>
            <w:sz w:val="28"/>
            <w:szCs w:val="28"/>
          </w:rPr>
          <m:t>=0,5+0,4=0,9.</m:t>
        </m:r>
      </m:oMath>
    </w:p>
    <w:p w:rsidR="001977B6" w:rsidRPr="001977B6" w:rsidRDefault="001977B6" w:rsidP="002F0A65">
      <w:pPr>
        <w:ind w:firstLine="142"/>
        <w:jc w:val="both"/>
        <w:rPr>
          <w:color w:val="000000"/>
          <w:sz w:val="28"/>
          <w:szCs w:val="28"/>
        </w:rPr>
      </w:pPr>
      <w:r w:rsidRPr="001977B6">
        <w:rPr>
          <w:color w:val="000000"/>
          <w:sz w:val="28"/>
          <w:szCs w:val="28"/>
        </w:rPr>
        <w:lastRenderedPageBreak/>
        <w:t xml:space="preserve">И, наконец, если </w:t>
      </w:r>
      <m:oMath>
        <m:r>
          <w:rPr>
            <w:rFonts w:ascii="Cambria Math" w:hAnsi="Cambria Math"/>
            <w:color w:val="000000"/>
            <w:sz w:val="28"/>
            <w:szCs w:val="28"/>
          </w:rPr>
          <m:t>x&gt;10</m:t>
        </m:r>
      </m:oMath>
      <w:r w:rsidRPr="001977B6">
        <w:rPr>
          <w:color w:val="000000"/>
          <w:sz w:val="28"/>
          <w:szCs w:val="28"/>
        </w:rPr>
        <w:t xml:space="preserve">, то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X&lt;x</m:t>
            </m:r>
          </m:e>
        </m:d>
        <m:r>
          <m:rPr>
            <m:sty m:val="p"/>
          </m:rPr>
          <w:rPr>
            <w:rFonts w:ascii="Cambria Math" w:hAnsi="Cambria Math"/>
            <w:color w:val="000000"/>
            <w:sz w:val="28"/>
            <w:szCs w:val="28"/>
          </w:rPr>
          <m:t>=0,5+0,4+0,1=1</m:t>
        </m:r>
      </m:oMath>
      <w:r w:rsidRPr="001977B6">
        <w:rPr>
          <w:color w:val="000000"/>
          <w:sz w:val="28"/>
          <w:szCs w:val="28"/>
        </w:rPr>
        <w:t xml:space="preserve">, ибо </w:t>
      </w:r>
      <w:r w:rsidRPr="001977B6">
        <w:rPr>
          <w:b/>
          <w:bCs/>
          <w:sz w:val="28"/>
          <w:szCs w:val="28"/>
        </w:rPr>
        <w:t>все</w:t>
      </w:r>
      <w:r w:rsidR="00AB616E">
        <w:rPr>
          <w:b/>
          <w:bCs/>
          <w:sz w:val="28"/>
          <w:szCs w:val="28"/>
        </w:rPr>
        <w:t xml:space="preserve"> </w:t>
      </w:r>
      <w:r w:rsidRPr="001977B6">
        <w:rPr>
          <w:color w:val="000000"/>
          <w:sz w:val="28"/>
          <w:szCs w:val="28"/>
        </w:rPr>
        <w:t xml:space="preserve">значения </w:t>
      </w:r>
      <m:oMath>
        <m:sSub>
          <m:sSubPr>
            <m:ctrlPr>
              <w:rPr>
                <w:rFonts w:ascii="Cambria Math" w:hAnsi="Cambria Math"/>
                <w:color w:val="000000"/>
                <w:sz w:val="28"/>
                <w:szCs w:val="28"/>
              </w:rPr>
            </m:ctrlPr>
          </m:sSubPr>
          <m:e>
            <m: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 xml:space="preserve">=-5, </m:t>
        </m:r>
        <m:sSub>
          <m:sSubPr>
            <m:ctrlPr>
              <w:rPr>
                <w:rFonts w:ascii="Cambria Math" w:hAnsi="Cambria Math"/>
                <w:color w:val="000000"/>
                <w:sz w:val="28"/>
                <w:szCs w:val="28"/>
              </w:rPr>
            </m:ctrlPr>
          </m:sSubPr>
          <m:e>
            <m:r>
              <w:rPr>
                <w:rFonts w:ascii="Cambria Math" w:hAnsi="Cambria Math"/>
                <w:color w:val="000000"/>
                <w:sz w:val="28"/>
                <w:szCs w:val="28"/>
              </w:rPr>
              <m:t>x</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 xml:space="preserve">=2,5, </m:t>
        </m:r>
        <m:sSub>
          <m:sSubPr>
            <m:ctrlPr>
              <w:rPr>
                <w:rFonts w:ascii="Cambria Math" w:hAnsi="Cambria Math"/>
                <w:color w:val="000000"/>
                <w:sz w:val="28"/>
                <w:szCs w:val="28"/>
              </w:rPr>
            </m:ctrlPr>
          </m:sSubPr>
          <m:e>
            <m:r>
              <w:rPr>
                <w:rFonts w:ascii="Cambria Math" w:hAnsi="Cambria Math"/>
                <w:color w:val="000000"/>
                <w:sz w:val="28"/>
                <w:szCs w:val="28"/>
              </w:rPr>
              <m:t>x</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 xml:space="preserve">=10 </m:t>
        </m:r>
      </m:oMath>
      <w:r w:rsidRPr="001977B6">
        <w:rPr>
          <w:color w:val="000000"/>
          <w:sz w:val="28"/>
          <w:szCs w:val="28"/>
        </w:rPr>
        <w:t xml:space="preserve">случайной величины </w:t>
      </w:r>
      <w:r w:rsidRPr="001977B6">
        <w:rPr>
          <w:i/>
          <w:color w:val="000000"/>
          <w:sz w:val="28"/>
          <w:szCs w:val="28"/>
        </w:rPr>
        <w:t>X</w:t>
      </w:r>
      <w:r w:rsidRPr="001977B6">
        <w:rPr>
          <w:color w:val="000000"/>
          <w:sz w:val="28"/>
          <w:szCs w:val="28"/>
        </w:rPr>
        <w:t xml:space="preserve"> лежат строго левее </w:t>
      </w:r>
      <w:r w:rsidRPr="001977B6">
        <w:rPr>
          <w:b/>
          <w:bCs/>
          <w:sz w:val="28"/>
          <w:szCs w:val="28"/>
        </w:rPr>
        <w:t>любой</w:t>
      </w:r>
      <w:r w:rsidR="00AB616E">
        <w:rPr>
          <w:b/>
          <w:bCs/>
          <w:sz w:val="28"/>
          <w:szCs w:val="28"/>
        </w:rPr>
        <w:t xml:space="preserve"> </w:t>
      </w:r>
      <w:r w:rsidRPr="001977B6">
        <w:rPr>
          <w:color w:val="000000"/>
          <w:sz w:val="28"/>
          <w:szCs w:val="28"/>
        </w:rPr>
        <w:t xml:space="preserve">точки </w:t>
      </w:r>
      <m:oMath>
        <m:r>
          <w:rPr>
            <w:rFonts w:ascii="Cambria Math" w:hAnsi="Cambria Math"/>
            <w:color w:val="000000"/>
            <w:sz w:val="28"/>
            <w:szCs w:val="28"/>
          </w:rPr>
          <m:t>x∈</m:t>
        </m:r>
        <m:d>
          <m:dPr>
            <m:ctrlPr>
              <w:rPr>
                <w:rFonts w:ascii="Cambria Math" w:hAnsi="Cambria Math"/>
                <w:color w:val="000000"/>
                <w:sz w:val="28"/>
                <w:szCs w:val="28"/>
              </w:rPr>
            </m:ctrlPr>
          </m:dPr>
          <m:e>
            <m:r>
              <m:rPr>
                <m:sty m:val="p"/>
              </m:rPr>
              <w:rPr>
                <w:rFonts w:ascii="Cambria Math" w:hAnsi="Cambria Math"/>
                <w:color w:val="000000"/>
                <w:sz w:val="28"/>
                <w:szCs w:val="28"/>
              </w:rPr>
              <m:t>10;+∞</m:t>
            </m:r>
          </m:e>
        </m:d>
        <m:r>
          <m:rPr>
            <m:sty m:val="p"/>
          </m:rPr>
          <w:rPr>
            <w:rFonts w:ascii="Cambria Math" w:hAnsi="Cambria Math"/>
            <w:color w:val="000000"/>
            <w:sz w:val="28"/>
            <w:szCs w:val="28"/>
          </w:rPr>
          <m:t>.</m:t>
        </m:r>
      </m:oMath>
    </w:p>
    <w:p w:rsidR="001977B6" w:rsidRPr="001977B6" w:rsidRDefault="001977B6" w:rsidP="002F0A65">
      <w:pPr>
        <w:ind w:firstLine="142"/>
        <w:jc w:val="both"/>
        <w:rPr>
          <w:color w:val="000000"/>
          <w:sz w:val="28"/>
          <w:szCs w:val="28"/>
        </w:rPr>
      </w:pPr>
      <w:r w:rsidRPr="001977B6">
        <w:rPr>
          <w:color w:val="000000"/>
          <w:sz w:val="28"/>
          <w:szCs w:val="28"/>
        </w:rPr>
        <w:t xml:space="preserve">Заметим, что функция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1977B6">
        <w:rPr>
          <w:color w:val="000000"/>
          <w:sz w:val="28"/>
          <w:szCs w:val="28"/>
        </w:rPr>
        <w:t>характеризует вероятность, то она может принимать значения лишь из промежутка</w:t>
      </w:r>
      <m:oMath>
        <m:r>
          <m:rPr>
            <m:sty m:val="p"/>
          </m:rPr>
          <w:rPr>
            <w:rFonts w:ascii="Cambria Math" w:hAnsi="Cambria Math"/>
            <w:color w:val="000000"/>
            <w:sz w:val="28"/>
            <w:szCs w:val="28"/>
          </w:rPr>
          <m:t>0≤</m:t>
        </m:r>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≤1.</m:t>
        </m:r>
      </m:oMath>
    </w:p>
    <w:p w:rsidR="001977B6" w:rsidRPr="001977B6" w:rsidRDefault="001977B6" w:rsidP="002F0A65">
      <w:pPr>
        <w:ind w:firstLine="142"/>
        <w:jc w:val="both"/>
        <w:rPr>
          <w:color w:val="000000"/>
          <w:sz w:val="28"/>
          <w:szCs w:val="28"/>
        </w:rPr>
      </w:pPr>
      <w:r w:rsidRPr="001977B6">
        <w:rPr>
          <w:color w:val="000000"/>
          <w:sz w:val="28"/>
          <w:szCs w:val="28"/>
        </w:rPr>
        <w:t>Итак, функция распределения вероятностей ДСВ является кусочной и записывается в виде:</w:t>
      </w:r>
    </w:p>
    <w:p w:rsidR="001977B6" w:rsidRPr="001977B6" w:rsidRDefault="001977B6" w:rsidP="001977B6">
      <w:pPr>
        <w:ind w:left="-567" w:firstLine="709"/>
        <w:jc w:val="both"/>
        <w:rPr>
          <w:color w:val="000000"/>
          <w:sz w:val="28"/>
          <w:szCs w:val="28"/>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m:t>
          </m:r>
          <m:d>
            <m:dPr>
              <m:begChr m:val="{"/>
              <m:endChr m:val=""/>
              <m:ctrlPr>
                <w:rPr>
                  <w:rFonts w:ascii="Cambria Math" w:hAnsi="Cambria Math"/>
                  <w:color w:val="000000"/>
                  <w:sz w:val="28"/>
                  <w:szCs w:val="28"/>
                </w:rPr>
              </m:ctrlPr>
            </m:dPr>
            <m:e>
              <m:m>
                <m:mPr>
                  <m:mcs>
                    <m:mc>
                      <m:mcPr>
                        <m:count m:val="1"/>
                        <m:mcJc m:val="center"/>
                      </m:mcPr>
                    </m:mc>
                  </m:mcs>
                  <m:ctrlPr>
                    <w:rPr>
                      <w:rFonts w:ascii="Cambria Math" w:hAnsi="Cambria Math"/>
                      <w:color w:val="000000"/>
                      <w:sz w:val="28"/>
                      <w:szCs w:val="28"/>
                    </w:rPr>
                  </m:ctrlPr>
                </m:mPr>
                <m:mr>
                  <m:e>
                    <m:m>
                      <m:mPr>
                        <m:mcs>
                          <m:mc>
                            <m:mcPr>
                              <m:count m:val="1"/>
                              <m:mcJc m:val="center"/>
                            </m:mcPr>
                          </m:mc>
                        </m:mcs>
                        <m:ctrlPr>
                          <w:rPr>
                            <w:rFonts w:ascii="Cambria Math" w:hAnsi="Cambria Math"/>
                            <w:color w:val="000000"/>
                            <w:sz w:val="28"/>
                            <w:szCs w:val="28"/>
                          </w:rPr>
                        </m:ctrlPr>
                      </m:mPr>
                      <m:mr>
                        <m:e>
                          <m:m>
                            <m:mPr>
                              <m:mcs>
                                <m:mc>
                                  <m:mcPr>
                                    <m:count m:val="1"/>
                                    <m:mcJc m:val="center"/>
                                  </m:mcPr>
                                </m:mc>
                              </m:mcs>
                              <m:ctrlPr>
                                <w:rPr>
                                  <w:rFonts w:ascii="Cambria Math" w:hAnsi="Cambria Math"/>
                                  <w:color w:val="000000"/>
                                  <w:sz w:val="28"/>
                                  <w:szCs w:val="28"/>
                                </w:rPr>
                              </m:ctrlPr>
                            </m:mPr>
                            <m:mr>
                              <m:e>
                                <m:r>
                                  <m:rPr>
                                    <m:sty m:val="p"/>
                                  </m:rPr>
                                  <w:rPr>
                                    <w:rFonts w:ascii="Cambria Math" w:hAnsi="Cambria Math"/>
                                    <w:color w:val="000000"/>
                                    <w:sz w:val="28"/>
                                    <w:szCs w:val="28"/>
                                  </w:rPr>
                                  <m:t xml:space="preserve">0,                      если </m:t>
                                </m:r>
                                <m:r>
                                  <w:rPr>
                                    <w:rFonts w:ascii="Cambria Math" w:hAnsi="Cambria Math"/>
                                    <w:color w:val="000000"/>
                                    <w:sz w:val="28"/>
                                    <w:szCs w:val="28"/>
                                  </w:rPr>
                                  <m:t>x</m:t>
                                </m:r>
                                <m:r>
                                  <m:rPr>
                                    <m:sty m:val="p"/>
                                  </m:rPr>
                                  <w:rPr>
                                    <w:rFonts w:ascii="Cambria Math" w:hAnsi="Cambria Math"/>
                                    <w:color w:val="000000"/>
                                    <w:sz w:val="28"/>
                                    <w:szCs w:val="28"/>
                                  </w:rPr>
                                  <m:t xml:space="preserve">≤-5 </m:t>
                                </m:r>
                              </m:e>
                            </m:mr>
                            <m:mr>
                              <m:e>
                                <m:r>
                                  <m:rPr>
                                    <m:sty m:val="p"/>
                                  </m:rPr>
                                  <w:rPr>
                                    <w:rFonts w:ascii="Cambria Math" w:hAnsi="Cambria Math"/>
                                    <w:color w:val="000000"/>
                                    <w:sz w:val="28"/>
                                    <w:szCs w:val="28"/>
                                  </w:rPr>
                                  <m:t>0,5,  если-5</m:t>
                                </m:r>
                                <m:r>
                                  <w:rPr>
                                    <w:rFonts w:ascii="Cambria Math" w:hAnsi="Cambria Math"/>
                                    <w:color w:val="000000"/>
                                    <w:sz w:val="28"/>
                                    <w:szCs w:val="28"/>
                                  </w:rPr>
                                  <m:t>&lt;x≤2,5</m:t>
                                </m:r>
                              </m:e>
                            </m:mr>
                          </m:m>
                        </m:e>
                      </m:mr>
                      <m:mr>
                        <m:e>
                          <m:r>
                            <m:rPr>
                              <m:sty m:val="p"/>
                            </m:rPr>
                            <w:rPr>
                              <w:rFonts w:ascii="Cambria Math" w:hAnsi="Cambria Math"/>
                              <w:color w:val="000000"/>
                              <w:sz w:val="28"/>
                              <w:szCs w:val="28"/>
                            </w:rPr>
                            <m:t>0,9,  если 2,5</m:t>
                          </m:r>
                          <m:r>
                            <w:rPr>
                              <w:rFonts w:ascii="Cambria Math" w:hAnsi="Cambria Math"/>
                              <w:color w:val="000000"/>
                              <w:sz w:val="28"/>
                              <w:szCs w:val="28"/>
                            </w:rPr>
                            <m:t>&lt;x≤10</m:t>
                          </m:r>
                        </m:e>
                      </m:mr>
                    </m:m>
                  </m:e>
                </m:mr>
                <m:mr>
                  <m:e>
                    <m:r>
                      <m:rPr>
                        <m:sty m:val="p"/>
                      </m:rPr>
                      <w:rPr>
                        <w:rFonts w:ascii="Cambria Math" w:hAnsi="Cambria Math"/>
                        <w:color w:val="000000"/>
                        <w:sz w:val="28"/>
                        <w:szCs w:val="28"/>
                      </w:rPr>
                      <m:t xml:space="preserve">1,                        если </m:t>
                    </m:r>
                    <m:r>
                      <w:rPr>
                        <w:rFonts w:ascii="Cambria Math" w:hAnsi="Cambria Math"/>
                        <w:color w:val="000000"/>
                        <w:sz w:val="28"/>
                        <w:szCs w:val="28"/>
                      </w:rPr>
                      <m:t>x&gt;10</m:t>
                    </m:r>
                  </m:e>
                </m:mr>
              </m:m>
            </m:e>
          </m:d>
        </m:oMath>
      </m:oMathPara>
    </w:p>
    <w:p w:rsidR="001977B6" w:rsidRPr="001977B6" w:rsidRDefault="001977B6" w:rsidP="001977B6">
      <w:pPr>
        <w:ind w:left="-567" w:firstLine="709"/>
        <w:jc w:val="both"/>
        <w:rPr>
          <w:color w:val="000000"/>
          <w:sz w:val="28"/>
          <w:szCs w:val="28"/>
        </w:rPr>
      </w:pPr>
      <w:r w:rsidRPr="001977B6">
        <w:rPr>
          <w:color w:val="000000"/>
          <w:sz w:val="28"/>
          <w:szCs w:val="28"/>
        </w:rPr>
        <w:t>График данной функции имеет разрывный «ступенчатый» вид:</w:t>
      </w:r>
    </w:p>
    <w:p w:rsidR="001977B6" w:rsidRPr="001977B6" w:rsidRDefault="001977B6" w:rsidP="001977B6">
      <w:pPr>
        <w:spacing w:line="276" w:lineRule="auto"/>
        <w:ind w:firstLine="709"/>
        <w:jc w:val="center"/>
        <w:rPr>
          <w:color w:val="000000"/>
          <w:sz w:val="28"/>
          <w:szCs w:val="28"/>
        </w:rPr>
      </w:pPr>
      <w:r>
        <w:rPr>
          <w:noProof/>
        </w:rPr>
        <w:drawing>
          <wp:inline distT="0" distB="0" distL="0" distR="0">
            <wp:extent cx="3889628" cy="2438400"/>
            <wp:effectExtent l="0" t="0" r="0" b="0"/>
            <wp:docPr id="2164" name="Рисунок 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3911163" cy="2451900"/>
                    </a:xfrm>
                    <a:prstGeom prst="rect">
                      <a:avLst/>
                    </a:prstGeom>
                  </pic:spPr>
                </pic:pic>
              </a:graphicData>
            </a:graphic>
          </wp:inline>
        </w:drawing>
      </w:r>
    </w:p>
    <w:p w:rsidR="001977B6" w:rsidRPr="001977B6" w:rsidRDefault="001977B6" w:rsidP="002F0A65">
      <w:pPr>
        <w:spacing w:line="276" w:lineRule="auto"/>
        <w:ind w:firstLine="142"/>
        <w:jc w:val="both"/>
        <w:rPr>
          <w:color w:val="000000"/>
          <w:sz w:val="28"/>
          <w:szCs w:val="28"/>
        </w:rPr>
      </w:pPr>
      <w:r w:rsidRPr="001977B6">
        <w:rPr>
          <w:color w:val="000000"/>
          <w:sz w:val="28"/>
          <w:szCs w:val="28"/>
        </w:rPr>
        <w:t xml:space="preserve">Причём, функция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1977B6">
        <w:rPr>
          <w:color w:val="000000"/>
          <w:sz w:val="28"/>
          <w:szCs w:val="28"/>
        </w:rPr>
        <w:t xml:space="preserve"> или её график однозначно определяют сам закон распределения:</w:t>
      </w:r>
    </w:p>
    <w:p w:rsidR="001977B6" w:rsidRPr="001977B6" w:rsidRDefault="001977B6" w:rsidP="002F0A65">
      <w:pPr>
        <w:spacing w:line="276" w:lineRule="auto"/>
        <w:ind w:firstLine="142"/>
        <w:jc w:val="both"/>
        <w:rPr>
          <w:color w:val="000000"/>
          <w:sz w:val="28"/>
          <w:szCs w:val="28"/>
        </w:rPr>
      </w:pPr>
      <w:r w:rsidRPr="001977B6">
        <w:rPr>
          <w:color w:val="000000"/>
          <w:sz w:val="28"/>
          <w:szCs w:val="28"/>
        </w:rPr>
        <w:t>– в точке</w:t>
      </w:r>
      <m:oMath>
        <m:sSub>
          <m:sSubPr>
            <m:ctrlPr>
              <w:rPr>
                <w:rFonts w:ascii="Cambria Math" w:hAnsi="Cambria Math"/>
                <w:color w:val="000000"/>
                <w:sz w:val="28"/>
                <w:szCs w:val="28"/>
              </w:rPr>
            </m:ctrlPr>
          </m:sSubPr>
          <m:e>
            <m: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=-5</m:t>
        </m:r>
      </m:oMath>
      <w:r w:rsidRPr="001977B6">
        <w:rPr>
          <w:color w:val="000000"/>
          <w:sz w:val="28"/>
          <w:szCs w:val="28"/>
        </w:rPr>
        <w:t xml:space="preserve"> «</w:t>
      </w:r>
      <w:r w:rsidRPr="001977B6">
        <w:rPr>
          <w:b/>
          <w:color w:val="000000"/>
          <w:sz w:val="28"/>
          <w:szCs w:val="28"/>
        </w:rPr>
        <w:t>скачок» разрыва</w:t>
      </w:r>
      <w:r w:rsidRPr="001977B6">
        <w:rPr>
          <w:color w:val="000000"/>
          <w:sz w:val="28"/>
          <w:szCs w:val="28"/>
        </w:rPr>
        <w:t xml:space="preserve"> равен 0,5</w:t>
      </w:r>
      <w:r>
        <w:rPr>
          <w:rStyle w:val="af3"/>
          <w:rFonts w:ascii="Arial" w:hAnsi="Arial" w:cs="Arial"/>
          <w:color w:val="000000"/>
        </w:rPr>
        <w:t>(следим по чертежу)</w:t>
      </w:r>
      <w:r>
        <w:rPr>
          <w:rFonts w:ascii="Arial" w:hAnsi="Arial" w:cs="Arial"/>
          <w:color w:val="000000"/>
        </w:rPr>
        <w:t> </w:t>
      </w:r>
      <w:r w:rsidRPr="001977B6">
        <w:rPr>
          <w:color w:val="000000"/>
          <w:sz w:val="28"/>
          <w:szCs w:val="28"/>
        </w:rPr>
        <w:t xml:space="preserve">– и это в точности вероятность </w:t>
      </w:r>
      <m:oMath>
        <m:sSub>
          <m:sSubPr>
            <m:ctrlPr>
              <w:rPr>
                <w:rFonts w:ascii="Cambria Math" w:hAnsi="Cambria Math"/>
                <w:color w:val="000000"/>
                <w:sz w:val="28"/>
                <w:szCs w:val="28"/>
              </w:rPr>
            </m:ctrlPr>
          </m:sSubPr>
          <m:e>
            <m:r>
              <w:rPr>
                <w:rFonts w:ascii="Cambria Math" w:hAnsi="Cambria Math"/>
                <w:color w:val="000000"/>
                <w:sz w:val="28"/>
                <w:szCs w:val="28"/>
              </w:rPr>
              <m:t>p</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 xml:space="preserve">=0,5 </m:t>
        </m:r>
      </m:oMath>
      <w:r w:rsidRPr="001977B6">
        <w:rPr>
          <w:color w:val="000000"/>
          <w:sz w:val="28"/>
          <w:szCs w:val="28"/>
        </w:rPr>
        <w:t>этого значения;</w:t>
      </w:r>
    </w:p>
    <w:p w:rsidR="001977B6" w:rsidRPr="001977B6" w:rsidRDefault="001977B6" w:rsidP="002F0A65">
      <w:pPr>
        <w:spacing w:line="276" w:lineRule="auto"/>
        <w:ind w:firstLine="142"/>
        <w:jc w:val="both"/>
        <w:rPr>
          <w:color w:val="000000"/>
          <w:sz w:val="28"/>
          <w:szCs w:val="28"/>
        </w:rPr>
      </w:pPr>
      <w:r w:rsidRPr="001977B6">
        <w:rPr>
          <w:color w:val="000000"/>
          <w:sz w:val="28"/>
          <w:szCs w:val="28"/>
        </w:rPr>
        <w:t xml:space="preserve">– в точке </w:t>
      </w:r>
      <m:oMath>
        <m:sSub>
          <m:sSubPr>
            <m:ctrlPr>
              <w:rPr>
                <w:rFonts w:ascii="Cambria Math" w:hAnsi="Cambria Math"/>
                <w:color w:val="000000"/>
                <w:sz w:val="28"/>
                <w:szCs w:val="28"/>
              </w:rPr>
            </m:ctrlPr>
          </m:sSubPr>
          <m:e>
            <m:r>
              <w:rPr>
                <w:rFonts w:ascii="Cambria Math" w:hAnsi="Cambria Math"/>
                <w:color w:val="000000"/>
                <w:sz w:val="28"/>
                <w:szCs w:val="28"/>
              </w:rPr>
              <m:t>x</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 xml:space="preserve">=2,5 </m:t>
        </m:r>
      </m:oMath>
      <w:r w:rsidRPr="001977B6">
        <w:rPr>
          <w:color w:val="000000"/>
          <w:sz w:val="28"/>
          <w:szCs w:val="28"/>
        </w:rPr>
        <w:t xml:space="preserve"> «скачок» составляет</w:t>
      </w:r>
      <m:oMath>
        <m:sSub>
          <m:sSubPr>
            <m:ctrlPr>
              <w:rPr>
                <w:rFonts w:ascii="Cambria Math" w:hAnsi="Cambria Math"/>
                <w:color w:val="000000"/>
                <w:sz w:val="28"/>
                <w:szCs w:val="28"/>
              </w:rPr>
            </m:ctrlPr>
          </m:sSubPr>
          <m:e>
            <m:r>
              <w:rPr>
                <w:rFonts w:ascii="Cambria Math" w:hAnsi="Cambria Math"/>
                <w:color w:val="000000"/>
                <w:sz w:val="28"/>
                <w:szCs w:val="28"/>
              </w:rPr>
              <m:t>p</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=0,4</m:t>
        </m:r>
      </m:oMath>
      <w:r w:rsidRPr="001977B6">
        <w:rPr>
          <w:color w:val="000000"/>
          <w:sz w:val="28"/>
          <w:szCs w:val="28"/>
        </w:rPr>
        <w:t>;</w:t>
      </w:r>
    </w:p>
    <w:p w:rsidR="001977B6" w:rsidRPr="001977B6" w:rsidRDefault="001977B6" w:rsidP="002F0A65">
      <w:pPr>
        <w:spacing w:line="276" w:lineRule="auto"/>
        <w:ind w:firstLine="142"/>
        <w:jc w:val="both"/>
        <w:rPr>
          <w:color w:val="000000"/>
          <w:sz w:val="28"/>
          <w:szCs w:val="28"/>
        </w:rPr>
      </w:pPr>
      <w:r w:rsidRPr="001977B6">
        <w:rPr>
          <w:color w:val="000000"/>
          <w:sz w:val="28"/>
          <w:szCs w:val="28"/>
        </w:rPr>
        <w:t xml:space="preserve">– и для выигрыша </w:t>
      </w:r>
      <m:oMath>
        <m:sSub>
          <m:sSubPr>
            <m:ctrlPr>
              <w:rPr>
                <w:rFonts w:ascii="Cambria Math" w:hAnsi="Cambria Math"/>
                <w:color w:val="000000"/>
                <w:sz w:val="28"/>
                <w:szCs w:val="28"/>
              </w:rPr>
            </m:ctrlPr>
          </m:sSubPr>
          <m:e>
            <m:r>
              <w:rPr>
                <w:rFonts w:ascii="Cambria Math" w:hAnsi="Cambria Math"/>
                <w:color w:val="000000"/>
                <w:sz w:val="28"/>
                <w:szCs w:val="28"/>
              </w:rPr>
              <m:t>x</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=10</m:t>
        </m:r>
      </m:oMath>
      <w:r w:rsidRPr="001977B6">
        <w:rPr>
          <w:color w:val="000000"/>
          <w:sz w:val="28"/>
          <w:szCs w:val="28"/>
        </w:rPr>
        <w:t xml:space="preserve"> «высота ступеньки» равна  </w:t>
      </w:r>
      <m:oMath>
        <m:sSub>
          <m:sSubPr>
            <m:ctrlPr>
              <w:rPr>
                <w:rFonts w:ascii="Cambria Math" w:hAnsi="Cambria Math"/>
                <w:color w:val="000000"/>
                <w:sz w:val="28"/>
                <w:szCs w:val="28"/>
              </w:rPr>
            </m:ctrlPr>
          </m:sSubPr>
          <m:e>
            <m:r>
              <w:rPr>
                <w:rFonts w:ascii="Cambria Math" w:hAnsi="Cambria Math"/>
                <w:color w:val="000000"/>
                <w:sz w:val="28"/>
                <w:szCs w:val="28"/>
              </w:rPr>
              <m:t>p</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=0,1</m:t>
        </m:r>
      </m:oMath>
      <w:r w:rsidRPr="001977B6">
        <w:rPr>
          <w:color w:val="000000"/>
          <w:sz w:val="28"/>
          <w:szCs w:val="28"/>
        </w:rPr>
        <w:t>.</w:t>
      </w:r>
    </w:p>
    <w:p w:rsidR="001977B6" w:rsidRDefault="001977B6" w:rsidP="002F0A65">
      <w:pPr>
        <w:spacing w:line="276" w:lineRule="auto"/>
        <w:ind w:firstLine="142"/>
        <w:jc w:val="both"/>
        <w:rPr>
          <w:color w:val="000000"/>
          <w:sz w:val="28"/>
          <w:szCs w:val="28"/>
        </w:rPr>
      </w:pPr>
      <w:r w:rsidRPr="001977B6">
        <w:rPr>
          <w:color w:val="000000"/>
          <w:sz w:val="28"/>
          <w:szCs w:val="28"/>
        </w:rPr>
        <w:t xml:space="preserve">Таким образом, функция распределения вероятностей – это </w:t>
      </w:r>
      <w:r w:rsidRPr="001977B6">
        <w:rPr>
          <w:bCs/>
          <w:sz w:val="28"/>
          <w:szCs w:val="28"/>
        </w:rPr>
        <w:t xml:space="preserve">ещё один способ </w:t>
      </w:r>
      <w:r w:rsidRPr="001977B6">
        <w:rPr>
          <w:color w:val="000000"/>
          <w:sz w:val="28"/>
          <w:szCs w:val="28"/>
        </w:rPr>
        <w:t>задать случайную величину.</w:t>
      </w:r>
    </w:p>
    <w:p w:rsidR="00277E90" w:rsidRPr="00277E90" w:rsidRDefault="00277E90" w:rsidP="002F0A65">
      <w:pPr>
        <w:ind w:firstLine="142"/>
        <w:jc w:val="both"/>
        <w:rPr>
          <w:rFonts w:eastAsia="Calibri"/>
          <w:sz w:val="28"/>
          <w:szCs w:val="28"/>
          <w:lang w:eastAsia="en-US"/>
        </w:rPr>
      </w:pPr>
      <w:r w:rsidRPr="00277E90">
        <w:rPr>
          <w:rFonts w:eastAsia="Calibri"/>
          <w:bCs/>
          <w:sz w:val="28"/>
          <w:szCs w:val="28"/>
          <w:u w:val="single"/>
          <w:lang w:eastAsia="en-US"/>
        </w:rPr>
        <w:t>Пример.</w:t>
      </w:r>
      <w:r w:rsidR="00AB616E" w:rsidRPr="00AB616E">
        <w:rPr>
          <w:rFonts w:eastAsia="Calibri"/>
          <w:bCs/>
          <w:sz w:val="28"/>
          <w:szCs w:val="28"/>
          <w:lang w:eastAsia="en-US"/>
        </w:rPr>
        <w:t xml:space="preserve"> </w:t>
      </w:r>
      <w:r w:rsidRPr="00277E90">
        <w:rPr>
          <w:rFonts w:eastAsia="Calibri"/>
          <w:sz w:val="28"/>
          <w:szCs w:val="28"/>
          <w:lang w:eastAsia="en-US"/>
        </w:rPr>
        <w:t xml:space="preserve">В денежной лотерее выпущено </w:t>
      </w:r>
      <m:oMath>
        <m:r>
          <w:rPr>
            <w:rFonts w:ascii="Cambria Math" w:eastAsia="Calibri" w:hAnsi="Cambria Math"/>
            <w:sz w:val="28"/>
            <w:szCs w:val="28"/>
            <w:lang w:eastAsia="en-US"/>
          </w:rPr>
          <m:t>100</m:t>
        </m:r>
      </m:oMath>
      <w:r w:rsidRPr="00277E90">
        <w:rPr>
          <w:rFonts w:eastAsia="Calibri"/>
          <w:sz w:val="28"/>
          <w:szCs w:val="28"/>
          <w:lang w:eastAsia="en-US"/>
        </w:rPr>
        <w:t xml:space="preserve"> билетов. Разыгрывается один выигрыш в </w:t>
      </w:r>
      <m:oMath>
        <m:r>
          <w:rPr>
            <w:rFonts w:ascii="Cambria Math" w:eastAsia="Calibri" w:hAnsi="Cambria Math"/>
            <w:sz w:val="28"/>
            <w:szCs w:val="28"/>
            <w:lang w:eastAsia="en-US"/>
          </w:rPr>
          <m:t>10000</m:t>
        </m:r>
      </m:oMath>
      <w:r w:rsidRPr="00277E90">
        <w:rPr>
          <w:rFonts w:eastAsia="Calibri"/>
          <w:sz w:val="28"/>
          <w:szCs w:val="28"/>
          <w:lang w:eastAsia="en-US"/>
        </w:rPr>
        <w:t xml:space="preserve"> рублей и десять выигрышей по </w:t>
      </w:r>
      <m:oMath>
        <m:r>
          <w:rPr>
            <w:rFonts w:ascii="Cambria Math" w:eastAsia="Calibri" w:hAnsi="Cambria Math"/>
            <w:sz w:val="28"/>
            <w:szCs w:val="28"/>
            <w:lang w:eastAsia="en-US"/>
          </w:rPr>
          <m:t>1000</m:t>
        </m:r>
      </m:oMath>
      <w:r w:rsidRPr="00277E90">
        <w:rPr>
          <w:rFonts w:eastAsia="Calibri"/>
          <w:sz w:val="28"/>
          <w:szCs w:val="28"/>
          <w:lang w:eastAsia="en-US"/>
        </w:rPr>
        <w:t xml:space="preserve"> рублей. Найти ряд распределения, функцию распределения случайной величины </w:t>
      </w:r>
      <m:oMath>
        <m:r>
          <w:rPr>
            <w:rFonts w:ascii="Cambria Math" w:eastAsia="Calibri" w:hAnsi="Cambria Math"/>
            <w:sz w:val="28"/>
            <w:szCs w:val="28"/>
            <w:lang w:eastAsia="en-US"/>
          </w:rPr>
          <m:t>X</m:t>
        </m:r>
      </m:oMath>
      <w:r w:rsidRPr="00277E90">
        <w:rPr>
          <w:rFonts w:eastAsia="Calibri"/>
          <w:i/>
          <w:iCs/>
          <w:sz w:val="28"/>
          <w:szCs w:val="28"/>
          <w:lang w:eastAsia="en-US"/>
        </w:rPr>
        <w:t xml:space="preserve"> – </w:t>
      </w:r>
      <w:r w:rsidRPr="00277E90">
        <w:rPr>
          <w:rFonts w:eastAsia="Calibri"/>
          <w:sz w:val="28"/>
          <w:szCs w:val="28"/>
          <w:lang w:eastAsia="en-US"/>
        </w:rPr>
        <w:t>стоимости возможного выигрыша для владельца одного лотерейного билета. Построить многоугольник распределения.</w:t>
      </w:r>
    </w:p>
    <w:p w:rsidR="00277E90" w:rsidRPr="00277E90" w:rsidRDefault="00277E90" w:rsidP="002F0A65">
      <w:pPr>
        <w:ind w:firstLine="142"/>
        <w:jc w:val="both"/>
        <w:rPr>
          <w:rFonts w:eastAsia="Calibri"/>
          <w:sz w:val="28"/>
          <w:szCs w:val="28"/>
          <w:lang w:eastAsia="en-US"/>
        </w:rPr>
      </w:pPr>
      <w:r w:rsidRPr="00277E90">
        <w:rPr>
          <w:rFonts w:eastAsia="Calibri"/>
          <w:bCs/>
          <w:sz w:val="28"/>
          <w:szCs w:val="28"/>
          <w:lang w:eastAsia="en-US"/>
        </w:rPr>
        <w:t>Решение:</w:t>
      </w:r>
      <w:r w:rsidRPr="00277E90">
        <w:rPr>
          <w:rFonts w:eastAsia="Calibri"/>
          <w:sz w:val="28"/>
          <w:szCs w:val="28"/>
          <w:lang w:eastAsia="en-US"/>
        </w:rPr>
        <w:t xml:space="preserve"> Случайная величина</w:t>
      </w:r>
      <m:oMath>
        <m:r>
          <w:rPr>
            <w:rFonts w:ascii="Cambria Math" w:eastAsia="Calibri" w:hAnsi="Cambria Math"/>
            <w:sz w:val="28"/>
            <w:szCs w:val="28"/>
            <w:lang w:eastAsia="en-US"/>
          </w:rPr>
          <m:t xml:space="preserve"> X</m:t>
        </m:r>
      </m:oMath>
      <w:r w:rsidRPr="00277E90">
        <w:rPr>
          <w:rFonts w:eastAsia="Calibri"/>
          <w:sz w:val="28"/>
          <w:szCs w:val="28"/>
          <w:lang w:eastAsia="en-US"/>
        </w:rPr>
        <w:t xml:space="preserve">  принимает значения </w:t>
      </w:r>
      <m:oMath>
        <m:r>
          <w:rPr>
            <w:rFonts w:ascii="Cambria Math" w:eastAsia="Calibri" w:hAnsi="Cambria Math"/>
            <w:sz w:val="28"/>
            <w:szCs w:val="28"/>
            <w:lang w:eastAsia="en-US"/>
          </w:rPr>
          <m:t>0,1000,10000 с</m:t>
        </m:r>
      </m:oMath>
      <w:r w:rsidRPr="00277E90">
        <w:rPr>
          <w:rFonts w:eastAsia="Calibri"/>
          <w:sz w:val="28"/>
          <w:szCs w:val="28"/>
          <w:lang w:eastAsia="en-US"/>
        </w:rPr>
        <w:t xml:space="preserve"> вероятностями: </w:t>
      </w:r>
      <m:oMath>
        <m:r>
          <w:rPr>
            <w:rFonts w:ascii="Cambria Math" w:eastAsia="Calibri" w:hAnsi="Cambria Math"/>
            <w:sz w:val="28"/>
            <w:szCs w:val="28"/>
            <w:lang w:eastAsia="en-US"/>
          </w:rPr>
          <m:t>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X=0</m:t>
            </m:r>
          </m:e>
        </m:d>
        <m:r>
          <w:rPr>
            <w:rFonts w:ascii="Cambria Math" w:eastAsia="Calibri" w:hAnsi="Cambria Math"/>
            <w:sz w:val="28"/>
            <w:szCs w:val="28"/>
            <w:lang w:eastAsia="en-US"/>
          </w:rPr>
          <m:t>=</m:t>
        </m:r>
        <m:f>
          <m:fPr>
            <m:ctrlPr>
              <w:rPr>
                <w:rFonts w:ascii="Cambria Math" w:eastAsia="Calibri" w:hAnsi="Cambria Math"/>
                <w:i/>
                <w:sz w:val="28"/>
                <w:szCs w:val="28"/>
                <w:lang w:eastAsia="en-US"/>
              </w:rPr>
            </m:ctrlPr>
          </m:fPr>
          <m:num>
            <m:r>
              <w:rPr>
                <w:rFonts w:ascii="Cambria Math" w:eastAsia="Calibri" w:hAnsi="Cambria Math"/>
                <w:sz w:val="28"/>
                <w:szCs w:val="28"/>
                <w:lang w:eastAsia="en-US"/>
              </w:rPr>
              <m:t>89</m:t>
            </m:r>
          </m:num>
          <m:den>
            <m:r>
              <w:rPr>
                <w:rFonts w:ascii="Cambria Math" w:eastAsia="Calibri" w:hAnsi="Cambria Math"/>
                <w:sz w:val="28"/>
                <w:szCs w:val="28"/>
                <w:lang w:eastAsia="en-US"/>
              </w:rPr>
              <m:t>100</m:t>
            </m:r>
          </m:den>
        </m:f>
        <m:r>
          <w:rPr>
            <w:rFonts w:ascii="Cambria Math" w:eastAsia="Calibri" w:hAnsi="Cambria Math"/>
            <w:sz w:val="28"/>
            <w:szCs w:val="28"/>
            <w:lang w:eastAsia="en-US"/>
          </w:rPr>
          <m:t>=0,89</m:t>
        </m:r>
      </m:oMath>
      <w:r w:rsidRPr="00277E90">
        <w:rPr>
          <w:rFonts w:eastAsia="Calibri"/>
          <w:i/>
          <w:iCs/>
          <w:sz w:val="28"/>
          <w:szCs w:val="28"/>
          <w:lang w:eastAsia="en-US"/>
        </w:rPr>
        <w:t>,</w:t>
      </w:r>
      <m:oMath>
        <m:r>
          <w:rPr>
            <w:rFonts w:ascii="Cambria Math" w:eastAsia="Calibri" w:hAnsi="Cambria Math"/>
            <w:sz w:val="28"/>
            <w:szCs w:val="28"/>
            <w:lang w:eastAsia="en-US"/>
          </w:rPr>
          <m:t>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X=1000</m:t>
            </m:r>
          </m:e>
        </m:d>
        <m:r>
          <w:rPr>
            <w:rFonts w:ascii="Cambria Math" w:eastAsia="Calibri" w:hAnsi="Cambria Math"/>
            <w:sz w:val="28"/>
            <w:szCs w:val="28"/>
            <w:lang w:eastAsia="en-US"/>
          </w:rPr>
          <m:t>=</m:t>
        </m:r>
        <m:f>
          <m:fPr>
            <m:ctrlPr>
              <w:rPr>
                <w:rFonts w:ascii="Cambria Math" w:eastAsia="Calibri" w:hAnsi="Cambria Math"/>
                <w:i/>
                <w:sz w:val="28"/>
                <w:szCs w:val="28"/>
                <w:lang w:eastAsia="en-US"/>
              </w:rPr>
            </m:ctrlPr>
          </m:fPr>
          <m:num>
            <m:r>
              <w:rPr>
                <w:rFonts w:ascii="Cambria Math" w:eastAsia="Calibri" w:hAnsi="Cambria Math"/>
                <w:sz w:val="28"/>
                <w:szCs w:val="28"/>
                <w:lang w:eastAsia="en-US"/>
              </w:rPr>
              <m:t>10</m:t>
            </m:r>
          </m:num>
          <m:den>
            <m:r>
              <w:rPr>
                <w:rFonts w:ascii="Cambria Math" w:eastAsia="Calibri" w:hAnsi="Cambria Math"/>
                <w:sz w:val="28"/>
                <w:szCs w:val="28"/>
                <w:lang w:eastAsia="en-US"/>
              </w:rPr>
              <m:t>100</m:t>
            </m:r>
          </m:den>
        </m:f>
        <m:r>
          <w:rPr>
            <w:rFonts w:ascii="Cambria Math" w:eastAsia="Calibri" w:hAnsi="Cambria Math"/>
            <w:sz w:val="28"/>
            <w:szCs w:val="28"/>
            <w:lang w:eastAsia="en-US"/>
          </w:rPr>
          <m:t>=0,1</m:t>
        </m:r>
      </m:oMath>
      <w:r w:rsidRPr="00277E90">
        <w:rPr>
          <w:rFonts w:eastAsia="Calibri"/>
          <w:i/>
          <w:iCs/>
          <w:sz w:val="28"/>
          <w:szCs w:val="28"/>
          <w:lang w:eastAsia="en-US"/>
        </w:rPr>
        <w:t xml:space="preserve">, </w:t>
      </w:r>
      <m:oMath>
        <m:r>
          <w:rPr>
            <w:rFonts w:ascii="Cambria Math" w:eastAsia="Calibri" w:hAnsi="Cambria Math"/>
            <w:sz w:val="28"/>
            <w:szCs w:val="28"/>
            <w:lang w:eastAsia="en-US"/>
          </w:rPr>
          <m:t>P</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X=10000</m:t>
            </m:r>
          </m:e>
        </m:d>
        <m:r>
          <w:rPr>
            <w:rFonts w:ascii="Cambria Math" w:eastAsia="Calibri" w:hAnsi="Cambria Math"/>
            <w:sz w:val="28"/>
            <w:szCs w:val="28"/>
            <w:lang w:eastAsia="en-US"/>
          </w:rPr>
          <m:t>=</m:t>
        </m:r>
        <m:f>
          <m:fPr>
            <m:ctrlPr>
              <w:rPr>
                <w:rFonts w:ascii="Cambria Math" w:eastAsia="Calibri" w:hAnsi="Cambria Math"/>
                <w:i/>
                <w:sz w:val="28"/>
                <w:szCs w:val="28"/>
                <w:lang w:eastAsia="en-US"/>
              </w:rPr>
            </m:ctrlPr>
          </m:fPr>
          <m:num>
            <m:r>
              <w:rPr>
                <w:rFonts w:ascii="Cambria Math" w:eastAsia="Calibri" w:hAnsi="Cambria Math"/>
                <w:sz w:val="28"/>
                <w:szCs w:val="28"/>
                <w:lang w:eastAsia="en-US"/>
              </w:rPr>
              <m:t>1</m:t>
            </m:r>
          </m:num>
          <m:den>
            <m:r>
              <w:rPr>
                <w:rFonts w:ascii="Cambria Math" w:eastAsia="Calibri" w:hAnsi="Cambria Math"/>
                <w:sz w:val="28"/>
                <w:szCs w:val="28"/>
                <w:lang w:eastAsia="en-US"/>
              </w:rPr>
              <m:t>100</m:t>
            </m:r>
          </m:den>
        </m:f>
        <m:r>
          <w:rPr>
            <w:rFonts w:ascii="Cambria Math" w:eastAsia="Calibri" w:hAnsi="Cambria Math"/>
            <w:sz w:val="28"/>
            <w:szCs w:val="28"/>
            <w:lang w:eastAsia="en-US"/>
          </w:rPr>
          <m:t>=0,01</m:t>
        </m:r>
      </m:oMath>
      <w:r w:rsidRPr="00277E90">
        <w:rPr>
          <w:rFonts w:eastAsia="Calibri"/>
          <w:sz w:val="28"/>
          <w:szCs w:val="28"/>
          <w:lang w:eastAsia="en-US"/>
        </w:rPr>
        <w:t>.</w:t>
      </w:r>
    </w:p>
    <w:p w:rsidR="00277E90" w:rsidRPr="00277E90" w:rsidRDefault="00277E90" w:rsidP="00277E90">
      <w:pPr>
        <w:ind w:firstLine="720"/>
        <w:jc w:val="both"/>
        <w:rPr>
          <w:rFonts w:eastAsia="Calibri"/>
          <w:sz w:val="28"/>
          <w:szCs w:val="28"/>
          <w:lang w:eastAsia="en-US"/>
        </w:rPr>
      </w:pPr>
      <w:r w:rsidRPr="00277E90">
        <w:rPr>
          <w:rFonts w:eastAsia="Calibri"/>
          <w:sz w:val="28"/>
          <w:szCs w:val="28"/>
          <w:lang w:eastAsia="en-US"/>
        </w:rPr>
        <w:t>Таким образом, ряд распределения имеет следующий вид:</w:t>
      </w:r>
    </w:p>
    <w:p w:rsidR="00277E90" w:rsidRPr="00277E90" w:rsidRDefault="00277E90" w:rsidP="00277E90">
      <w:pPr>
        <w:jc w:val="both"/>
        <w:rPr>
          <w:rFonts w:eastAsia="Calibri"/>
          <w:sz w:val="28"/>
          <w:szCs w:val="28"/>
          <w:lang w:eastAsia="en-U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518"/>
        <w:gridCol w:w="1518"/>
        <w:gridCol w:w="1519"/>
        <w:gridCol w:w="1519"/>
      </w:tblGrid>
      <w:tr w:rsidR="00277E90" w:rsidRPr="00277E90" w:rsidTr="00277E90">
        <w:trPr>
          <w:trHeight w:val="293"/>
          <w:jc w:val="center"/>
        </w:trPr>
        <w:tc>
          <w:tcPr>
            <w:tcW w:w="1518" w:type="dxa"/>
            <w:vAlign w:val="center"/>
          </w:tcPr>
          <w:p w:rsidR="00277E90" w:rsidRPr="00277E90" w:rsidRDefault="00277E90" w:rsidP="00277E90">
            <w:pPr>
              <w:jc w:val="center"/>
              <w:rPr>
                <w:rFonts w:eastAsia="Calibri"/>
                <w:i/>
                <w:iCs/>
                <w:sz w:val="28"/>
                <w:szCs w:val="28"/>
                <w:lang w:val="en-US" w:eastAsia="en-US"/>
              </w:rPr>
            </w:pPr>
            <m:oMathPara>
              <m:oMath>
                <m:r>
                  <w:rPr>
                    <w:rFonts w:ascii="Cambria Math" w:eastAsia="Calibri" w:hAnsi="Cambria Math"/>
                    <w:sz w:val="28"/>
                    <w:szCs w:val="28"/>
                    <w:lang w:val="en-US" w:eastAsia="en-US"/>
                  </w:rPr>
                  <w:lastRenderedPageBreak/>
                  <m:t>X</m:t>
                </m:r>
              </m:oMath>
            </m:oMathPara>
          </w:p>
        </w:tc>
        <w:tc>
          <w:tcPr>
            <w:tcW w:w="1518" w:type="dxa"/>
            <w:vAlign w:val="center"/>
          </w:tcPr>
          <w:p w:rsidR="00277E90" w:rsidRPr="00277E90" w:rsidRDefault="00277E90" w:rsidP="00277E90">
            <w:pPr>
              <w:jc w:val="center"/>
              <w:rPr>
                <w:rFonts w:eastAsia="Calibri"/>
                <w:sz w:val="28"/>
                <w:szCs w:val="28"/>
                <w:lang w:val="en-US" w:eastAsia="en-US"/>
              </w:rPr>
            </w:pPr>
            <m:oMathPara>
              <m:oMath>
                <m:r>
                  <w:rPr>
                    <w:rFonts w:ascii="Cambria Math" w:eastAsia="Calibri" w:hAnsi="Cambria Math"/>
                    <w:sz w:val="28"/>
                    <w:szCs w:val="28"/>
                    <w:lang w:val="en-US" w:eastAsia="en-US"/>
                  </w:rPr>
                  <m:t>0</m:t>
                </m:r>
              </m:oMath>
            </m:oMathPara>
          </w:p>
        </w:tc>
        <w:tc>
          <w:tcPr>
            <w:tcW w:w="1519" w:type="dxa"/>
            <w:vAlign w:val="center"/>
          </w:tcPr>
          <w:p w:rsidR="00277E90" w:rsidRPr="00277E90" w:rsidRDefault="00277E90" w:rsidP="00277E90">
            <w:pPr>
              <w:jc w:val="center"/>
              <w:rPr>
                <w:rFonts w:eastAsia="Calibri"/>
                <w:sz w:val="28"/>
                <w:szCs w:val="28"/>
                <w:lang w:val="en-US" w:eastAsia="en-US"/>
              </w:rPr>
            </w:pPr>
            <m:oMathPara>
              <m:oMath>
                <m:r>
                  <w:rPr>
                    <w:rFonts w:ascii="Cambria Math" w:eastAsia="Calibri" w:hAnsi="Cambria Math"/>
                    <w:sz w:val="28"/>
                    <w:szCs w:val="28"/>
                    <w:lang w:val="en-US" w:eastAsia="en-US"/>
                  </w:rPr>
                  <m:t>1000</m:t>
                </m:r>
              </m:oMath>
            </m:oMathPara>
          </w:p>
        </w:tc>
        <w:tc>
          <w:tcPr>
            <w:tcW w:w="1519" w:type="dxa"/>
            <w:vAlign w:val="center"/>
          </w:tcPr>
          <w:p w:rsidR="00277E90" w:rsidRPr="00277E90" w:rsidRDefault="00277E90" w:rsidP="00277E90">
            <w:pPr>
              <w:jc w:val="center"/>
              <w:rPr>
                <w:rFonts w:eastAsia="Calibri"/>
                <w:sz w:val="28"/>
                <w:szCs w:val="28"/>
                <w:lang w:val="en-US" w:eastAsia="en-US"/>
              </w:rPr>
            </w:pPr>
            <m:oMathPara>
              <m:oMath>
                <m:r>
                  <w:rPr>
                    <w:rFonts w:ascii="Cambria Math" w:eastAsia="Calibri" w:hAnsi="Cambria Math"/>
                    <w:sz w:val="28"/>
                    <w:szCs w:val="28"/>
                    <w:lang w:val="en-US" w:eastAsia="en-US"/>
                  </w:rPr>
                  <m:t>10000</m:t>
                </m:r>
              </m:oMath>
            </m:oMathPara>
          </w:p>
        </w:tc>
      </w:tr>
      <w:tr w:rsidR="00277E90" w:rsidRPr="00277E90" w:rsidTr="00277E90">
        <w:trPr>
          <w:trHeight w:val="293"/>
          <w:jc w:val="center"/>
        </w:trPr>
        <w:tc>
          <w:tcPr>
            <w:tcW w:w="1518" w:type="dxa"/>
            <w:vAlign w:val="center"/>
          </w:tcPr>
          <w:p w:rsidR="00277E90" w:rsidRPr="00277E90" w:rsidRDefault="00277E90" w:rsidP="00277E90">
            <w:pPr>
              <w:jc w:val="center"/>
              <w:rPr>
                <w:rFonts w:eastAsia="Calibri"/>
                <w:i/>
                <w:iCs/>
                <w:sz w:val="28"/>
                <w:szCs w:val="28"/>
                <w:lang w:val="en-US" w:eastAsia="en-US"/>
              </w:rPr>
            </w:pPr>
            <m:oMathPara>
              <m:oMath>
                <m:r>
                  <w:rPr>
                    <w:rFonts w:ascii="Cambria Math" w:eastAsia="Calibri" w:hAnsi="Cambria Math"/>
                    <w:sz w:val="28"/>
                    <w:szCs w:val="28"/>
                    <w:lang w:val="en-US" w:eastAsia="en-US"/>
                  </w:rPr>
                  <m:t>P</m:t>
                </m:r>
              </m:oMath>
            </m:oMathPara>
          </w:p>
        </w:tc>
        <w:tc>
          <w:tcPr>
            <w:tcW w:w="1518" w:type="dxa"/>
            <w:vAlign w:val="center"/>
          </w:tcPr>
          <w:p w:rsidR="00277E90" w:rsidRPr="00277E90" w:rsidRDefault="00277E90" w:rsidP="00277E90">
            <w:pPr>
              <w:jc w:val="center"/>
              <w:rPr>
                <w:rFonts w:eastAsia="Calibri"/>
                <w:sz w:val="28"/>
                <w:szCs w:val="28"/>
                <w:lang w:val="en-US" w:eastAsia="en-US"/>
              </w:rPr>
            </w:pPr>
            <m:oMathPara>
              <m:oMath>
                <m:r>
                  <w:rPr>
                    <w:rFonts w:ascii="Cambria Math" w:eastAsia="Calibri" w:hAnsi="Cambria Math"/>
                    <w:sz w:val="28"/>
                    <w:szCs w:val="28"/>
                    <w:lang w:val="en-US" w:eastAsia="en-US"/>
                  </w:rPr>
                  <m:t>0,89</m:t>
                </m:r>
              </m:oMath>
            </m:oMathPara>
          </w:p>
        </w:tc>
        <w:tc>
          <w:tcPr>
            <w:tcW w:w="1519" w:type="dxa"/>
            <w:vAlign w:val="center"/>
          </w:tcPr>
          <w:p w:rsidR="00277E90" w:rsidRPr="00277E90" w:rsidRDefault="00277E90" w:rsidP="00277E90">
            <w:pPr>
              <w:jc w:val="center"/>
              <w:rPr>
                <w:rFonts w:eastAsia="Calibri"/>
                <w:sz w:val="28"/>
                <w:szCs w:val="28"/>
                <w:lang w:val="en-US" w:eastAsia="en-US"/>
              </w:rPr>
            </w:pPr>
            <m:oMathPara>
              <m:oMath>
                <m:r>
                  <w:rPr>
                    <w:rFonts w:ascii="Cambria Math" w:eastAsia="Calibri" w:hAnsi="Cambria Math"/>
                    <w:sz w:val="28"/>
                    <w:szCs w:val="28"/>
                    <w:lang w:val="en-US" w:eastAsia="en-US"/>
                  </w:rPr>
                  <m:t>0,1</m:t>
                </m:r>
              </m:oMath>
            </m:oMathPara>
          </w:p>
        </w:tc>
        <w:tc>
          <w:tcPr>
            <w:tcW w:w="1519" w:type="dxa"/>
            <w:vAlign w:val="center"/>
          </w:tcPr>
          <w:p w:rsidR="00277E90" w:rsidRPr="00277E90" w:rsidRDefault="00277E90" w:rsidP="00277E90">
            <w:pPr>
              <w:jc w:val="center"/>
              <w:rPr>
                <w:rFonts w:eastAsia="Calibri"/>
                <w:sz w:val="28"/>
                <w:szCs w:val="28"/>
                <w:lang w:val="en-US" w:eastAsia="en-US"/>
              </w:rPr>
            </w:pPr>
            <m:oMathPara>
              <m:oMath>
                <m:r>
                  <w:rPr>
                    <w:rFonts w:ascii="Cambria Math" w:eastAsia="Calibri" w:hAnsi="Cambria Math"/>
                    <w:sz w:val="28"/>
                    <w:szCs w:val="28"/>
                    <w:lang w:val="en-US" w:eastAsia="en-US"/>
                  </w:rPr>
                  <m:t>0,01</m:t>
                </m:r>
              </m:oMath>
            </m:oMathPara>
          </w:p>
        </w:tc>
      </w:tr>
    </w:tbl>
    <w:p w:rsidR="00277E90" w:rsidRPr="00277E90" w:rsidRDefault="00277E90" w:rsidP="00277E90">
      <w:pPr>
        <w:ind w:firstLine="709"/>
        <w:jc w:val="both"/>
        <w:rPr>
          <w:rFonts w:eastAsia="Calibri"/>
          <w:sz w:val="28"/>
          <w:szCs w:val="28"/>
          <w:lang w:eastAsia="en-US"/>
        </w:rPr>
      </w:pPr>
    </w:p>
    <w:p w:rsidR="00277E90" w:rsidRPr="00277E90" w:rsidRDefault="00277E90" w:rsidP="00277E90">
      <w:pPr>
        <w:ind w:firstLine="709"/>
        <w:jc w:val="both"/>
        <w:rPr>
          <w:rFonts w:eastAsia="Calibri"/>
          <w:sz w:val="28"/>
          <w:szCs w:val="28"/>
          <w:lang w:eastAsia="en-US"/>
        </w:rPr>
      </w:pPr>
      <w:r w:rsidRPr="00277E90">
        <w:rPr>
          <w:rFonts w:eastAsia="Calibri"/>
          <w:sz w:val="28"/>
          <w:szCs w:val="28"/>
          <w:lang w:eastAsia="en-US"/>
        </w:rPr>
        <w:t>Условие нормировки выполняется:</w:t>
      </w:r>
    </w:p>
    <w:p w:rsidR="00277E90" w:rsidRPr="00277E90" w:rsidRDefault="00723A7C" w:rsidP="00277E90">
      <w:pPr>
        <w:ind w:firstLine="709"/>
        <w:jc w:val="center"/>
        <w:rPr>
          <w:rFonts w:eastAsia="Calibri"/>
          <w:sz w:val="28"/>
          <w:szCs w:val="28"/>
          <w:lang w:eastAsia="en-US"/>
        </w:rPr>
      </w:pPr>
      <m:oMath>
        <m:nary>
          <m:naryPr>
            <m:chr m:val="∑"/>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val="en-US" w:eastAsia="en-US"/>
              </w:rPr>
              <m:t>i</m:t>
            </m:r>
            <m:r>
              <w:rPr>
                <w:rFonts w:ascii="Cambria Math" w:eastAsia="Calibri" w:hAnsi="Cambria Math"/>
                <w:sz w:val="28"/>
                <w:szCs w:val="28"/>
                <w:lang w:eastAsia="en-US"/>
              </w:rPr>
              <m:t>=1</m:t>
            </m:r>
          </m:sub>
          <m:sup>
            <m:r>
              <w:rPr>
                <w:rFonts w:ascii="Cambria Math" w:eastAsia="Calibri" w:hAnsi="Cambria Math"/>
                <w:sz w:val="28"/>
                <w:szCs w:val="28"/>
                <w:lang w:eastAsia="en-US"/>
              </w:rPr>
              <m:t>3</m:t>
            </m:r>
          </m:sup>
          <m:e>
            <m:sSub>
              <m:sSubPr>
                <m:ctrlPr>
                  <w:rPr>
                    <w:rFonts w:ascii="Cambria Math" w:eastAsia="Calibri" w:hAnsi="Cambria Math"/>
                    <w:i/>
                    <w:sz w:val="28"/>
                    <w:szCs w:val="28"/>
                    <w:lang w:val="en-US" w:eastAsia="en-US"/>
                  </w:rPr>
                </m:ctrlPr>
              </m:sSubPr>
              <m:e>
                <m:r>
                  <w:rPr>
                    <w:rFonts w:ascii="Cambria Math" w:eastAsia="Calibri" w:hAnsi="Cambria Math"/>
                    <w:sz w:val="28"/>
                    <w:szCs w:val="28"/>
                    <w:lang w:val="en-US" w:eastAsia="en-US"/>
                  </w:rPr>
                  <m:t>p</m:t>
                </m:r>
              </m:e>
              <m:sub>
                <m:r>
                  <w:rPr>
                    <w:rFonts w:ascii="Cambria Math" w:eastAsia="Calibri" w:hAnsi="Cambria Math"/>
                    <w:sz w:val="28"/>
                    <w:szCs w:val="28"/>
                    <w:lang w:val="en-US" w:eastAsia="en-US"/>
                  </w:rPr>
                  <m:t>i</m:t>
                </m:r>
              </m:sub>
            </m:sSub>
            <m:r>
              <w:rPr>
                <w:rFonts w:ascii="Cambria Math" w:eastAsia="Calibri" w:hAnsi="Cambria Math"/>
                <w:sz w:val="28"/>
                <w:szCs w:val="28"/>
                <w:lang w:eastAsia="en-US"/>
              </w:rPr>
              <m:t>=0,89+0,1+0,01=1</m:t>
            </m:r>
          </m:e>
        </m:nary>
      </m:oMath>
      <w:r w:rsidR="00277E90" w:rsidRPr="00277E90">
        <w:rPr>
          <w:rFonts w:eastAsia="Calibri"/>
          <w:i/>
          <w:iCs/>
          <w:sz w:val="28"/>
          <w:szCs w:val="28"/>
          <w:lang w:eastAsia="en-US"/>
        </w:rPr>
        <w:t>.</w:t>
      </w:r>
    </w:p>
    <w:p w:rsidR="00277E90" w:rsidRPr="00277E90" w:rsidRDefault="00277E90" w:rsidP="00277E90">
      <w:pPr>
        <w:ind w:firstLine="709"/>
        <w:jc w:val="both"/>
        <w:rPr>
          <w:rFonts w:eastAsia="Calibri"/>
          <w:sz w:val="28"/>
          <w:szCs w:val="28"/>
          <w:lang w:eastAsia="en-US"/>
        </w:rPr>
      </w:pPr>
      <w:r w:rsidRPr="00277E90">
        <w:rPr>
          <w:rFonts w:eastAsia="Calibri"/>
          <w:sz w:val="28"/>
          <w:szCs w:val="28"/>
          <w:lang w:eastAsia="en-US"/>
        </w:rPr>
        <w:t xml:space="preserve">Найдем функцию распределения данной случайной величины </w:t>
      </w:r>
      <w:r w:rsidRPr="00277E90">
        <w:rPr>
          <w:rFonts w:eastAsia="Calibri"/>
          <w:i/>
          <w:iCs/>
          <w:sz w:val="28"/>
          <w:szCs w:val="28"/>
          <w:lang w:val="en-US" w:eastAsia="en-US"/>
        </w:rPr>
        <w:t>X</w:t>
      </w:r>
      <w:r w:rsidRPr="00277E90">
        <w:rPr>
          <w:rFonts w:eastAsia="Calibri"/>
          <w:sz w:val="28"/>
          <w:szCs w:val="28"/>
          <w:lang w:eastAsia="en-US"/>
        </w:rPr>
        <w:t>:</w:t>
      </w:r>
    </w:p>
    <w:p w:rsidR="00277E90" w:rsidRPr="00277E90" w:rsidRDefault="00277E90" w:rsidP="00277E90">
      <w:pPr>
        <w:ind w:firstLine="709"/>
        <w:jc w:val="both"/>
        <w:rPr>
          <w:rFonts w:eastAsia="Calibri"/>
          <w:sz w:val="28"/>
          <w:szCs w:val="28"/>
          <w:lang w:eastAsia="en-US"/>
        </w:rPr>
      </w:pPr>
      <w:r w:rsidRPr="00277E90">
        <w:rPr>
          <w:rFonts w:eastAsia="Calibri"/>
          <w:sz w:val="28"/>
          <w:szCs w:val="28"/>
          <w:lang w:eastAsia="en-US"/>
        </w:rPr>
        <w:t>Если</w:t>
      </w:r>
      <m:oMath>
        <m:r>
          <w:rPr>
            <w:rFonts w:ascii="Cambria Math" w:eastAsia="Calibri" w:hAnsi="Cambria Math"/>
            <w:sz w:val="28"/>
            <w:szCs w:val="28"/>
            <w:lang w:val="en-US" w:eastAsia="en-US"/>
          </w:rPr>
          <m:t>x</m:t>
        </m:r>
        <m:r>
          <w:rPr>
            <w:rFonts w:ascii="Cambria Math" w:eastAsia="Calibri" w:hAnsi="Cambria Math"/>
            <w:sz w:val="28"/>
            <w:szCs w:val="28"/>
            <w:lang w:eastAsia="en-US"/>
          </w:rPr>
          <m:t>≤0</m:t>
        </m:r>
      </m:oMath>
      <w:r w:rsidRPr="00277E90">
        <w:rPr>
          <w:rFonts w:eastAsia="Calibri"/>
          <w:i/>
          <w:iCs/>
          <w:sz w:val="28"/>
          <w:szCs w:val="28"/>
          <w:lang w:eastAsia="en-US"/>
        </w:rPr>
        <w:t xml:space="preserve">, </w:t>
      </w:r>
      <w:r w:rsidRPr="00277E90">
        <w:rPr>
          <w:rFonts w:eastAsia="Calibri"/>
          <w:sz w:val="28"/>
          <w:szCs w:val="28"/>
          <w:lang w:eastAsia="en-US"/>
        </w:rPr>
        <w:t xml:space="preserve">то </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=0</m:t>
        </m:r>
      </m:oMath>
      <w:r w:rsidRPr="00277E90">
        <w:rPr>
          <w:rFonts w:eastAsia="Calibri"/>
          <w:sz w:val="28"/>
          <w:szCs w:val="28"/>
          <w:lang w:eastAsia="en-US"/>
        </w:rPr>
        <w:t xml:space="preserve">. Если </w:t>
      </w:r>
      <m:oMath>
        <m:r>
          <w:rPr>
            <w:rFonts w:ascii="Cambria Math" w:eastAsia="Calibri" w:hAnsi="Cambria Math"/>
            <w:sz w:val="28"/>
            <w:szCs w:val="28"/>
            <w:lang w:eastAsia="en-US"/>
          </w:rPr>
          <m:t>0&lt;x≤100</m:t>
        </m:r>
      </m:oMath>
      <w:r w:rsidRPr="00277E90">
        <w:rPr>
          <w:rFonts w:eastAsia="Calibri"/>
          <w:i/>
          <w:iCs/>
          <w:sz w:val="28"/>
          <w:szCs w:val="28"/>
          <w:lang w:eastAsia="en-US"/>
        </w:rPr>
        <w:t xml:space="preserve">, </w:t>
      </w:r>
      <w:r w:rsidRPr="00277E90">
        <w:rPr>
          <w:rFonts w:eastAsia="Calibri"/>
          <w:sz w:val="28"/>
          <w:szCs w:val="28"/>
          <w:lang w:eastAsia="en-US"/>
        </w:rPr>
        <w:t>то</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=0,89</m:t>
        </m:r>
      </m:oMath>
      <w:r w:rsidRPr="00277E90">
        <w:rPr>
          <w:rFonts w:eastAsia="Calibri"/>
          <w:sz w:val="28"/>
          <w:szCs w:val="28"/>
          <w:lang w:eastAsia="en-US"/>
        </w:rPr>
        <w:t xml:space="preserve">. Действительно, </w:t>
      </w:r>
      <m:oMath>
        <m:r>
          <w:rPr>
            <w:rFonts w:ascii="Cambria Math" w:eastAsia="Calibri" w:hAnsi="Cambria Math"/>
            <w:sz w:val="28"/>
            <w:szCs w:val="28"/>
            <w:lang w:eastAsia="en-US"/>
          </w:rPr>
          <m:t>X</m:t>
        </m:r>
      </m:oMath>
      <w:r w:rsidRPr="00277E90">
        <w:rPr>
          <w:rFonts w:eastAsia="Calibri"/>
          <w:sz w:val="28"/>
          <w:szCs w:val="28"/>
          <w:lang w:eastAsia="en-US"/>
        </w:rPr>
        <w:t xml:space="preserve"> может принять значение </w:t>
      </w:r>
      <m:oMath>
        <m:r>
          <w:rPr>
            <w:rFonts w:ascii="Cambria Math" w:eastAsia="Calibri" w:hAnsi="Cambria Math"/>
            <w:sz w:val="28"/>
            <w:szCs w:val="28"/>
            <w:lang w:eastAsia="en-US"/>
          </w:rPr>
          <m:t>0</m:t>
        </m:r>
      </m:oMath>
      <w:r w:rsidRPr="00277E90">
        <w:rPr>
          <w:rFonts w:eastAsia="Calibri"/>
          <w:sz w:val="28"/>
          <w:szCs w:val="28"/>
          <w:lang w:eastAsia="en-US"/>
        </w:rPr>
        <w:t>с вероятностью</w:t>
      </w:r>
      <m:oMath>
        <m:r>
          <w:rPr>
            <w:rFonts w:ascii="Cambria Math" w:eastAsia="Calibri" w:hAnsi="Cambria Math"/>
            <w:sz w:val="28"/>
            <w:szCs w:val="28"/>
            <w:lang w:eastAsia="en-US"/>
          </w:rPr>
          <m:t xml:space="preserve"> 0,89</m:t>
        </m:r>
      </m:oMath>
      <w:r w:rsidRPr="00277E90">
        <w:rPr>
          <w:rFonts w:eastAsia="Calibri"/>
          <w:i/>
          <w:iCs/>
          <w:sz w:val="28"/>
          <w:szCs w:val="28"/>
          <w:lang w:eastAsia="en-US"/>
        </w:rPr>
        <w:t>.</w:t>
      </w:r>
      <w:r w:rsidRPr="00277E90">
        <w:rPr>
          <w:rFonts w:eastAsia="Calibri"/>
          <w:sz w:val="28"/>
          <w:szCs w:val="28"/>
          <w:lang w:eastAsia="en-US"/>
        </w:rPr>
        <w:t xml:space="preserve"> Если </w:t>
      </w:r>
      <m:oMath>
        <m:r>
          <w:rPr>
            <w:rFonts w:ascii="Cambria Math" w:eastAsia="Calibri" w:hAnsi="Cambria Math"/>
            <w:sz w:val="28"/>
            <w:szCs w:val="28"/>
            <w:lang w:eastAsia="en-US"/>
          </w:rPr>
          <m:t>1000&lt;x≤10000</m:t>
        </m:r>
      </m:oMath>
      <w:r w:rsidRPr="00277E90">
        <w:rPr>
          <w:rFonts w:eastAsia="Calibri"/>
          <w:i/>
          <w:iCs/>
          <w:sz w:val="28"/>
          <w:szCs w:val="28"/>
          <w:lang w:eastAsia="en-US"/>
        </w:rPr>
        <w:t xml:space="preserve">, </w:t>
      </w:r>
      <w:r w:rsidRPr="00277E90">
        <w:rPr>
          <w:rFonts w:eastAsia="Calibri"/>
          <w:sz w:val="28"/>
          <w:szCs w:val="28"/>
          <w:lang w:eastAsia="en-US"/>
        </w:rPr>
        <w:t>то</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=0,99</m:t>
        </m:r>
      </m:oMath>
      <w:r w:rsidRPr="00277E90">
        <w:rPr>
          <w:rFonts w:eastAsia="Calibri"/>
          <w:sz w:val="28"/>
          <w:szCs w:val="28"/>
          <w:lang w:eastAsia="en-US"/>
        </w:rPr>
        <w:t xml:space="preserve">. </w:t>
      </w:r>
    </w:p>
    <w:p w:rsidR="00277E90" w:rsidRPr="00277E90" w:rsidRDefault="00277E90" w:rsidP="00277E90">
      <w:pPr>
        <w:ind w:firstLine="709"/>
        <w:jc w:val="both"/>
        <w:rPr>
          <w:rFonts w:eastAsia="Calibri"/>
          <w:sz w:val="28"/>
          <w:szCs w:val="28"/>
          <w:lang w:eastAsia="en-US"/>
        </w:rPr>
      </w:pPr>
      <w:r w:rsidRPr="00277E90">
        <w:rPr>
          <w:rFonts w:eastAsia="Calibri"/>
          <w:sz w:val="28"/>
          <w:szCs w:val="28"/>
          <w:lang w:eastAsia="en-US"/>
        </w:rPr>
        <w:t xml:space="preserve">Действительно, если </w:t>
      </w:r>
      <m:oMath>
        <m:sSub>
          <m:sSubPr>
            <m:ctrlPr>
              <w:rPr>
                <w:rFonts w:ascii="Cambria Math" w:eastAsia="Calibri" w:hAnsi="Cambria Math"/>
                <w:i/>
                <w:sz w:val="28"/>
                <w:szCs w:val="28"/>
                <w:lang w:eastAsia="en-US"/>
              </w:rPr>
            </m:ctrlPr>
          </m:sSubPr>
          <m:e>
            <m:r>
              <w:rPr>
                <w:rFonts w:ascii="Cambria Math" w:eastAsia="Calibri" w:hAnsi="Cambria Math"/>
                <w:sz w:val="28"/>
                <w:szCs w:val="28"/>
                <w:lang w:eastAsia="en-US"/>
              </w:rPr>
              <m:t>x</m:t>
            </m:r>
          </m:e>
          <m:sub>
            <m:r>
              <w:rPr>
                <w:rFonts w:ascii="Cambria Math" w:eastAsia="Calibri" w:hAnsi="Cambria Math"/>
                <w:sz w:val="28"/>
                <w:szCs w:val="28"/>
                <w:lang w:eastAsia="en-US"/>
              </w:rPr>
              <m:t>1</m:t>
            </m:r>
          </m:sub>
        </m:sSub>
      </m:oMath>
      <w:r w:rsidRPr="00277E90">
        <w:rPr>
          <w:rFonts w:eastAsia="Calibri"/>
          <w:sz w:val="28"/>
          <w:szCs w:val="28"/>
          <w:lang w:eastAsia="en-US"/>
        </w:rPr>
        <w:t xml:space="preserve"> удовлетворяет неравенству </w:t>
      </w:r>
      <m:oMath>
        <m:r>
          <w:rPr>
            <w:rFonts w:ascii="Cambria Math" w:eastAsia="Calibri" w:hAnsi="Cambria Math"/>
            <w:sz w:val="28"/>
            <w:szCs w:val="28"/>
            <w:lang w:eastAsia="en-US"/>
          </w:rPr>
          <m:t>1000&lt;x≤10000</m:t>
        </m:r>
      </m:oMath>
      <w:r w:rsidRPr="00277E90">
        <w:rPr>
          <w:rFonts w:eastAsia="Calibri"/>
          <w:i/>
          <w:iCs/>
          <w:sz w:val="28"/>
          <w:szCs w:val="28"/>
          <w:lang w:eastAsia="en-US"/>
        </w:rPr>
        <w:t xml:space="preserve">, </w:t>
      </w:r>
      <w:r w:rsidRPr="00277E90">
        <w:rPr>
          <w:rFonts w:eastAsia="Calibri"/>
          <w:sz w:val="28"/>
          <w:szCs w:val="28"/>
          <w:lang w:eastAsia="en-US"/>
        </w:rPr>
        <w:t xml:space="preserve">то </w:t>
      </w: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sSub>
              <m:sSubPr>
                <m:ctrlPr>
                  <w:rPr>
                    <w:rFonts w:ascii="Cambria Math" w:eastAsia="Calibri" w:hAnsi="Cambria Math"/>
                    <w:i/>
                    <w:sz w:val="28"/>
                    <w:szCs w:val="28"/>
                    <w:lang w:eastAsia="en-US"/>
                  </w:rPr>
                </m:ctrlPr>
              </m:sSubPr>
              <m:e>
                <m:r>
                  <w:rPr>
                    <w:rFonts w:ascii="Cambria Math" w:eastAsia="Calibri" w:hAnsi="Cambria Math"/>
                    <w:sz w:val="28"/>
                    <w:szCs w:val="28"/>
                    <w:lang w:eastAsia="en-US"/>
                  </w:rPr>
                  <m:t>x</m:t>
                </m:r>
              </m:e>
              <m:sub>
                <m:r>
                  <w:rPr>
                    <w:rFonts w:ascii="Cambria Math" w:eastAsia="Calibri" w:hAnsi="Cambria Math"/>
                    <w:sz w:val="28"/>
                    <w:szCs w:val="28"/>
                    <w:lang w:eastAsia="en-US"/>
                  </w:rPr>
                  <m:t>1</m:t>
                </m:r>
              </m:sub>
            </m:sSub>
          </m:e>
        </m:d>
      </m:oMath>
      <w:r w:rsidRPr="00277E90">
        <w:rPr>
          <w:rFonts w:eastAsia="Calibri"/>
          <w:sz w:val="28"/>
          <w:szCs w:val="28"/>
          <w:lang w:eastAsia="en-US"/>
        </w:rPr>
        <w:t xml:space="preserve">равно вероятности события </w:t>
      </w:r>
      <m:oMath>
        <m:r>
          <w:rPr>
            <w:rFonts w:ascii="Cambria Math" w:eastAsia="Calibri" w:hAnsi="Cambria Math"/>
            <w:sz w:val="28"/>
            <w:szCs w:val="28"/>
            <w:lang w:eastAsia="en-US"/>
          </w:rPr>
          <m:t>X&lt;</m:t>
        </m:r>
        <m:sSub>
          <m:sSubPr>
            <m:ctrlPr>
              <w:rPr>
                <w:rFonts w:ascii="Cambria Math" w:eastAsia="Calibri" w:hAnsi="Cambria Math"/>
                <w:i/>
                <w:sz w:val="28"/>
                <w:szCs w:val="28"/>
                <w:lang w:eastAsia="en-US"/>
              </w:rPr>
            </m:ctrlPr>
          </m:sSubPr>
          <m:e>
            <m:r>
              <w:rPr>
                <w:rFonts w:ascii="Cambria Math" w:eastAsia="Calibri" w:hAnsi="Cambria Math"/>
                <w:sz w:val="28"/>
                <w:szCs w:val="28"/>
                <w:lang w:eastAsia="en-US"/>
              </w:rPr>
              <m:t>x</m:t>
            </m:r>
          </m:e>
          <m:sub>
            <m:r>
              <w:rPr>
                <w:rFonts w:ascii="Cambria Math" w:eastAsia="Calibri" w:hAnsi="Cambria Math"/>
                <w:sz w:val="28"/>
                <w:szCs w:val="28"/>
                <w:lang w:eastAsia="en-US"/>
              </w:rPr>
              <m:t>1</m:t>
            </m:r>
          </m:sub>
        </m:sSub>
      </m:oMath>
      <w:r w:rsidRPr="00277E90">
        <w:rPr>
          <w:rFonts w:eastAsia="Calibri"/>
          <w:sz w:val="28"/>
          <w:szCs w:val="28"/>
          <w:lang w:eastAsia="en-US"/>
        </w:rPr>
        <w:t xml:space="preserve">, которое может быть осуществлено, когда </w:t>
      </w:r>
      <m:oMath>
        <m:r>
          <w:rPr>
            <w:rFonts w:ascii="Cambria Math" w:eastAsia="Calibri" w:hAnsi="Cambria Math"/>
            <w:sz w:val="28"/>
            <w:szCs w:val="28"/>
            <w:lang w:val="en-US" w:eastAsia="en-US"/>
          </w:rPr>
          <m:t>X</m:t>
        </m:r>
      </m:oMath>
      <w:r w:rsidRPr="00277E90">
        <w:rPr>
          <w:rFonts w:eastAsia="Calibri"/>
          <w:sz w:val="28"/>
          <w:szCs w:val="28"/>
          <w:lang w:eastAsia="en-US"/>
        </w:rPr>
        <w:t xml:space="preserve">примет значение </w:t>
      </w:r>
      <m:oMath>
        <m:r>
          <w:rPr>
            <w:rFonts w:ascii="Cambria Math" w:eastAsia="Calibri" w:hAnsi="Cambria Math"/>
            <w:sz w:val="28"/>
            <w:szCs w:val="28"/>
            <w:lang w:eastAsia="en-US"/>
          </w:rPr>
          <m:t>0</m:t>
        </m:r>
      </m:oMath>
      <w:r w:rsidRPr="00277E90">
        <w:rPr>
          <w:rFonts w:eastAsia="Calibri"/>
          <w:sz w:val="28"/>
          <w:szCs w:val="28"/>
          <w:lang w:eastAsia="en-US"/>
        </w:rPr>
        <w:t>с вероятностью</w:t>
      </w:r>
      <m:oMath>
        <m:r>
          <w:rPr>
            <w:rFonts w:ascii="Cambria Math" w:eastAsia="Calibri" w:hAnsi="Cambria Math"/>
            <w:sz w:val="28"/>
            <w:szCs w:val="28"/>
            <w:lang w:eastAsia="en-US"/>
          </w:rPr>
          <m:t>0,89</m:t>
        </m:r>
      </m:oMath>
      <w:r w:rsidRPr="00277E90">
        <w:rPr>
          <w:rFonts w:eastAsia="Calibri"/>
          <w:sz w:val="28"/>
          <w:szCs w:val="28"/>
          <w:lang w:eastAsia="en-US"/>
        </w:rPr>
        <w:t xml:space="preserve">  или</w:t>
      </w:r>
      <m:oMath>
        <m:r>
          <w:rPr>
            <w:rFonts w:ascii="Cambria Math" w:eastAsia="Calibri" w:hAnsi="Cambria Math"/>
            <w:sz w:val="28"/>
            <w:szCs w:val="28"/>
            <w:lang w:eastAsia="en-US"/>
          </w:rPr>
          <m:t>1000</m:t>
        </m:r>
      </m:oMath>
      <w:r w:rsidRPr="00277E90">
        <w:rPr>
          <w:rFonts w:eastAsia="Calibri"/>
          <w:sz w:val="28"/>
          <w:szCs w:val="28"/>
          <w:lang w:eastAsia="en-US"/>
        </w:rPr>
        <w:t xml:space="preserve">  с вероятностью</w:t>
      </w:r>
      <m:oMath>
        <m:r>
          <w:rPr>
            <w:rFonts w:ascii="Cambria Math" w:eastAsia="Calibri" w:hAnsi="Cambria Math"/>
            <w:sz w:val="28"/>
            <w:szCs w:val="28"/>
            <w:lang w:eastAsia="en-US"/>
          </w:rPr>
          <m:t>0,1</m:t>
        </m:r>
      </m:oMath>
      <w:r w:rsidRPr="00277E90">
        <w:rPr>
          <w:rFonts w:eastAsia="Calibri"/>
          <w:i/>
          <w:iCs/>
          <w:sz w:val="28"/>
          <w:szCs w:val="28"/>
          <w:lang w:eastAsia="en-US"/>
        </w:rPr>
        <w:t>.</w:t>
      </w:r>
      <w:r w:rsidRPr="00277E90">
        <w:rPr>
          <w:rFonts w:eastAsia="Calibri"/>
          <w:sz w:val="28"/>
          <w:szCs w:val="28"/>
          <w:lang w:eastAsia="en-US"/>
        </w:rPr>
        <w:t xml:space="preserve"> Поскольку эти два события несовместны, то по теореме сложения вероятность события </w:t>
      </w:r>
      <m:oMath>
        <m:r>
          <w:rPr>
            <w:rFonts w:ascii="Cambria Math" w:eastAsia="Calibri" w:hAnsi="Cambria Math"/>
            <w:sz w:val="28"/>
            <w:szCs w:val="28"/>
            <w:lang w:eastAsia="en-US"/>
          </w:rPr>
          <m:t>X&lt;</m:t>
        </m:r>
        <m:sSub>
          <m:sSubPr>
            <m:ctrlPr>
              <w:rPr>
                <w:rFonts w:ascii="Cambria Math" w:eastAsia="Calibri" w:hAnsi="Cambria Math"/>
                <w:i/>
                <w:sz w:val="28"/>
                <w:szCs w:val="28"/>
                <w:lang w:eastAsia="en-US"/>
              </w:rPr>
            </m:ctrlPr>
          </m:sSubPr>
          <m:e>
            <m:r>
              <w:rPr>
                <w:rFonts w:ascii="Cambria Math" w:eastAsia="Calibri" w:hAnsi="Cambria Math"/>
                <w:sz w:val="28"/>
                <w:szCs w:val="28"/>
                <w:lang w:eastAsia="en-US"/>
              </w:rPr>
              <m:t>x</m:t>
            </m:r>
          </m:e>
          <m:sub>
            <m:r>
              <w:rPr>
                <w:rFonts w:ascii="Cambria Math" w:eastAsia="Calibri" w:hAnsi="Cambria Math"/>
                <w:sz w:val="28"/>
                <w:szCs w:val="28"/>
                <w:lang w:eastAsia="en-US"/>
              </w:rPr>
              <m:t>1</m:t>
            </m:r>
          </m:sub>
        </m:sSub>
      </m:oMath>
      <w:r w:rsidRPr="00277E90">
        <w:rPr>
          <w:rFonts w:eastAsia="Calibri"/>
          <w:sz w:val="28"/>
          <w:szCs w:val="28"/>
          <w:lang w:eastAsia="en-US"/>
        </w:rPr>
        <w:t xml:space="preserve"> равна сумме вероятностей </w:t>
      </w:r>
      <m:oMath>
        <m:r>
          <w:rPr>
            <w:rFonts w:ascii="Cambria Math" w:eastAsia="Calibri" w:hAnsi="Cambria Math"/>
            <w:sz w:val="28"/>
            <w:szCs w:val="28"/>
            <w:lang w:eastAsia="en-US"/>
          </w:rPr>
          <m:t>0,89+0,1=0,99</m:t>
        </m:r>
      </m:oMath>
      <w:r w:rsidRPr="00277E90">
        <w:rPr>
          <w:rFonts w:eastAsia="Calibri"/>
          <w:sz w:val="28"/>
          <w:szCs w:val="28"/>
          <w:lang w:eastAsia="en-US"/>
        </w:rPr>
        <w:t xml:space="preserve">. Если  </w:t>
      </w:r>
      <m:oMath>
        <m:r>
          <w:rPr>
            <w:rFonts w:ascii="Cambria Math" w:eastAsia="Calibri" w:hAnsi="Cambria Math"/>
            <w:sz w:val="28"/>
            <w:szCs w:val="28"/>
            <w:lang w:eastAsia="en-US"/>
          </w:rPr>
          <m:t>x&gt;10000</m:t>
        </m:r>
      </m:oMath>
      <w:r w:rsidRPr="00277E90">
        <w:rPr>
          <w:rFonts w:eastAsia="Calibri"/>
          <w:i/>
          <w:iCs/>
          <w:sz w:val="28"/>
          <w:szCs w:val="28"/>
          <w:lang w:eastAsia="en-US"/>
        </w:rPr>
        <w:t xml:space="preserve">, </w:t>
      </w:r>
      <w:r w:rsidRPr="00277E90">
        <w:rPr>
          <w:rFonts w:eastAsia="Calibri"/>
          <w:sz w:val="28"/>
          <w:szCs w:val="28"/>
          <w:lang w:eastAsia="en-US"/>
        </w:rPr>
        <w:t>то</w:t>
      </w:r>
      <m:oMath>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=1</m:t>
        </m:r>
      </m:oMath>
      <w:r w:rsidRPr="00277E90">
        <w:rPr>
          <w:rFonts w:eastAsia="Calibri"/>
          <w:sz w:val="28"/>
          <w:szCs w:val="28"/>
          <w:lang w:eastAsia="en-US"/>
        </w:rPr>
        <w:t>. Итак, функция распределения аналитически может быть записана следующим образом:</w:t>
      </w:r>
    </w:p>
    <w:p w:rsidR="00277E90" w:rsidRPr="00277E90" w:rsidRDefault="00277E90" w:rsidP="00277E90">
      <w:pPr>
        <w:ind w:firstLine="709"/>
        <w:jc w:val="both"/>
        <w:rPr>
          <w:rFonts w:eastAsia="Calibri"/>
          <w:sz w:val="28"/>
          <w:szCs w:val="28"/>
          <w:lang w:val="en-US" w:eastAsia="en-US"/>
        </w:rPr>
      </w:pPr>
      <m:oMathPara>
        <m:oMath>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val="en-US" w:eastAsia="en-US"/>
            </w:rPr>
            <m:t>=</m:t>
          </m:r>
          <m:d>
            <m:dPr>
              <m:begChr m:val="{"/>
              <m:endChr m:val=""/>
              <m:ctrlPr>
                <w:rPr>
                  <w:rFonts w:ascii="Cambria Math" w:eastAsia="Calibri" w:hAnsi="Cambria Math"/>
                  <w:i/>
                  <w:sz w:val="28"/>
                  <w:szCs w:val="28"/>
                  <w:lang w:val="en-US" w:eastAsia="en-US"/>
                </w:rPr>
              </m:ctrlPr>
            </m:dPr>
            <m:e>
              <m:eqArr>
                <m:eqArrPr>
                  <m:ctrlPr>
                    <w:rPr>
                      <w:rFonts w:ascii="Cambria Math" w:eastAsia="Calibri" w:hAnsi="Cambria Math"/>
                      <w:i/>
                      <w:sz w:val="28"/>
                      <w:szCs w:val="28"/>
                      <w:lang w:val="en-US" w:eastAsia="en-US"/>
                    </w:rPr>
                  </m:ctrlPr>
                </m:eqArrPr>
                <m:e>
                  <m:r>
                    <w:rPr>
                      <w:rFonts w:ascii="Cambria Math" w:eastAsia="Calibri" w:hAnsi="Cambria Math"/>
                      <w:sz w:val="28"/>
                      <w:szCs w:val="28"/>
                      <w:lang w:val="en-US" w:eastAsia="en-US"/>
                    </w:rPr>
                    <m:t xml:space="preserve">0,    </m:t>
                  </m:r>
                  <m:r>
                    <w:rPr>
                      <w:rFonts w:ascii="Cambria Math" w:eastAsia="Calibri" w:hAnsi="Cambria Math"/>
                      <w:sz w:val="28"/>
                      <w:szCs w:val="28"/>
                      <w:lang w:eastAsia="en-US"/>
                    </w:rPr>
                    <m:t xml:space="preserve">если </m:t>
                  </m:r>
                  <m:r>
                    <w:rPr>
                      <w:rFonts w:ascii="Cambria Math" w:eastAsia="Calibri" w:hAnsi="Cambria Math"/>
                      <w:sz w:val="28"/>
                      <w:szCs w:val="28"/>
                      <w:lang w:val="en-US" w:eastAsia="en-US"/>
                    </w:rPr>
                    <m:t>x≤0,</m:t>
                  </m:r>
                </m:e>
                <m:e>
                  <m:r>
                    <w:rPr>
                      <w:rFonts w:ascii="Cambria Math" w:eastAsia="Calibri" w:hAnsi="Cambria Math"/>
                      <w:sz w:val="28"/>
                      <w:szCs w:val="28"/>
                      <w:lang w:val="en-US" w:eastAsia="en-US"/>
                    </w:rPr>
                    <m:t xml:space="preserve">0,89 </m:t>
                  </m:r>
                  <m:r>
                    <w:rPr>
                      <w:rFonts w:ascii="Cambria Math" w:eastAsia="Calibri" w:hAnsi="Cambria Math"/>
                      <w:sz w:val="28"/>
                      <w:szCs w:val="28"/>
                      <w:lang w:eastAsia="en-US"/>
                    </w:rPr>
                    <m:t xml:space="preserve"> если 0</m:t>
                  </m:r>
                  <m:r>
                    <w:rPr>
                      <w:rFonts w:ascii="Cambria Math" w:eastAsia="Calibri" w:hAnsi="Cambria Math"/>
                      <w:sz w:val="28"/>
                      <w:szCs w:val="28"/>
                      <w:lang w:val="en-US" w:eastAsia="en-US"/>
                    </w:rPr>
                    <m:t>&lt;x≤1000,</m:t>
                  </m:r>
                </m:e>
                <m:e>
                  <m:r>
                    <w:rPr>
                      <w:rFonts w:ascii="Cambria Math" w:eastAsia="Calibri" w:hAnsi="Cambria Math"/>
                      <w:sz w:val="28"/>
                      <w:szCs w:val="28"/>
                      <w:lang w:val="en-US" w:eastAsia="en-US"/>
                    </w:rPr>
                    <m:t xml:space="preserve">0,99  </m:t>
                  </m:r>
                  <m:r>
                    <w:rPr>
                      <w:rFonts w:ascii="Cambria Math" w:eastAsia="Calibri" w:hAnsi="Cambria Math"/>
                      <w:sz w:val="28"/>
                      <w:szCs w:val="28"/>
                      <w:lang w:eastAsia="en-US"/>
                    </w:rPr>
                    <m:t xml:space="preserve">если </m:t>
                  </m:r>
                  <m:r>
                    <w:rPr>
                      <w:rFonts w:ascii="Cambria Math" w:eastAsia="Calibri" w:hAnsi="Cambria Math"/>
                      <w:sz w:val="28"/>
                      <w:szCs w:val="28"/>
                      <w:lang w:val="en-US" w:eastAsia="en-US"/>
                    </w:rPr>
                    <m:t>1000&lt;x≤10000,</m:t>
                  </m:r>
                  <m:ctrlPr>
                    <w:rPr>
                      <w:rFonts w:ascii="Cambria Math" w:eastAsia="Cambria Math" w:hAnsi="Cambria Math" w:cs="Cambria Math"/>
                      <w:i/>
                      <w:sz w:val="28"/>
                      <w:szCs w:val="28"/>
                      <w:lang w:val="en-US" w:eastAsia="en-US"/>
                    </w:rPr>
                  </m:ctrlPr>
                </m:e>
                <m:e>
                  <m:r>
                    <w:rPr>
                      <w:rFonts w:ascii="Cambria Math" w:eastAsia="Cambria Math" w:hAnsi="Cambria Math" w:cs="Cambria Math"/>
                      <w:sz w:val="28"/>
                      <w:szCs w:val="28"/>
                      <w:lang w:val="en-US" w:eastAsia="en-US"/>
                    </w:rPr>
                    <m:t xml:space="preserve">1     </m:t>
                  </m:r>
                  <m:r>
                    <w:rPr>
                      <w:rFonts w:ascii="Cambria Math" w:eastAsia="Cambria Math" w:hAnsi="Cambria Math" w:cs="Cambria Math"/>
                      <w:sz w:val="28"/>
                      <w:szCs w:val="28"/>
                      <w:lang w:eastAsia="en-US"/>
                    </w:rPr>
                    <m:t xml:space="preserve">если </m:t>
                  </m:r>
                  <m:r>
                    <w:rPr>
                      <w:rFonts w:ascii="Cambria Math" w:eastAsia="Cambria Math" w:hAnsi="Cambria Math" w:cs="Cambria Math"/>
                      <w:sz w:val="28"/>
                      <w:szCs w:val="28"/>
                      <w:lang w:val="en-US" w:eastAsia="en-US"/>
                    </w:rPr>
                    <m:t>x&gt;10000.</m:t>
                  </m:r>
                </m:e>
              </m:eqArr>
            </m:e>
          </m:d>
        </m:oMath>
      </m:oMathPara>
    </w:p>
    <w:p w:rsidR="00277E90" w:rsidRPr="00277E90" w:rsidRDefault="00277E90" w:rsidP="00277E90">
      <w:pPr>
        <w:ind w:firstLine="709"/>
        <w:jc w:val="center"/>
        <w:rPr>
          <w:rFonts w:eastAsia="Calibri"/>
          <w:sz w:val="28"/>
          <w:szCs w:val="28"/>
          <w:lang w:val="en-US" w:eastAsia="en-US"/>
        </w:rPr>
      </w:pPr>
    </w:p>
    <w:p w:rsidR="00277E90" w:rsidRPr="00277E90" w:rsidRDefault="00277E90" w:rsidP="00277E90">
      <w:pPr>
        <w:jc w:val="both"/>
        <w:rPr>
          <w:rFonts w:eastAsia="Calibri"/>
          <w:sz w:val="28"/>
          <w:szCs w:val="28"/>
          <w:lang w:eastAsia="en-US"/>
        </w:rPr>
      </w:pPr>
      <w:r w:rsidRPr="00277E90">
        <w:rPr>
          <w:rFonts w:eastAsia="Calibri"/>
          <w:noProof/>
          <w:sz w:val="28"/>
          <w:szCs w:val="28"/>
        </w:rPr>
        <w:drawing>
          <wp:inline distT="0" distB="0" distL="0" distR="0">
            <wp:extent cx="2552700" cy="1609725"/>
            <wp:effectExtent l="0" t="0" r="0" b="9525"/>
            <wp:docPr id="2159" name="Рисунок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3"/>
                    <pic:cNvPicPr>
                      <a:picLocks noChangeAspect="1" noChangeArrowheads="1"/>
                    </pic:cNvPicPr>
                  </pic:nvPicPr>
                  <pic:blipFill>
                    <a:blip r:embed="rId10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5787" t="23593" r="20313" b="32770"/>
                    <a:stretch>
                      <a:fillRect/>
                    </a:stretch>
                  </pic:blipFill>
                  <pic:spPr bwMode="auto">
                    <a:xfrm>
                      <a:off x="0" y="0"/>
                      <a:ext cx="2552700" cy="1609725"/>
                    </a:xfrm>
                    <a:prstGeom prst="rect">
                      <a:avLst/>
                    </a:prstGeom>
                    <a:noFill/>
                    <a:ln>
                      <a:noFill/>
                    </a:ln>
                  </pic:spPr>
                </pic:pic>
              </a:graphicData>
            </a:graphic>
          </wp:inline>
        </w:drawing>
      </w:r>
      <w:r w:rsidRPr="00277E90">
        <w:rPr>
          <w:rFonts w:eastAsia="Calibri"/>
          <w:noProof/>
          <w:sz w:val="28"/>
          <w:szCs w:val="28"/>
        </w:rPr>
        <w:drawing>
          <wp:inline distT="0" distB="0" distL="0" distR="0">
            <wp:extent cx="2343150" cy="1676400"/>
            <wp:effectExtent l="0" t="0" r="0" b="0"/>
            <wp:docPr id="2160" name="Рисунок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pic:cNvPicPr>
                      <a:picLocks noChangeAspect="1" noChangeArrowheads="1"/>
                    </pic:cNvPicPr>
                  </pic:nvPicPr>
                  <pic:blipFill>
                    <a:blip r:embed="rId10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3906" t="26189" r="29115" b="29723"/>
                    <a:stretch>
                      <a:fillRect/>
                    </a:stretch>
                  </pic:blipFill>
                  <pic:spPr bwMode="auto">
                    <a:xfrm>
                      <a:off x="0" y="0"/>
                      <a:ext cx="2343150" cy="1676400"/>
                    </a:xfrm>
                    <a:prstGeom prst="rect">
                      <a:avLst/>
                    </a:prstGeom>
                    <a:noFill/>
                    <a:ln>
                      <a:noFill/>
                    </a:ln>
                  </pic:spPr>
                </pic:pic>
              </a:graphicData>
            </a:graphic>
          </wp:inline>
        </w:drawing>
      </w:r>
    </w:p>
    <w:p w:rsidR="00277E90" w:rsidRPr="00277E90" w:rsidRDefault="00277E90" w:rsidP="00277E90">
      <w:pPr>
        <w:jc w:val="both"/>
        <w:rPr>
          <w:rFonts w:eastAsia="Calibri"/>
          <w:sz w:val="26"/>
          <w:szCs w:val="26"/>
          <w:lang w:eastAsia="en-US"/>
        </w:rPr>
      </w:pPr>
      <w:r>
        <w:rPr>
          <w:rFonts w:eastAsia="Calibri"/>
          <w:sz w:val="26"/>
          <w:szCs w:val="26"/>
          <w:lang w:eastAsia="en-US"/>
        </w:rPr>
        <w:t>Рис.</w:t>
      </w:r>
      <w:r w:rsidRPr="00277E90">
        <w:rPr>
          <w:rFonts w:eastAsia="Calibri"/>
          <w:sz w:val="26"/>
          <w:szCs w:val="26"/>
          <w:lang w:eastAsia="en-US"/>
        </w:rPr>
        <w:t xml:space="preserve"> График </w:t>
      </w:r>
      <w:r>
        <w:rPr>
          <w:rFonts w:eastAsia="Calibri"/>
          <w:sz w:val="26"/>
          <w:szCs w:val="26"/>
          <w:lang w:eastAsia="en-US"/>
        </w:rPr>
        <w:t xml:space="preserve">функции распределения     Рис. </w:t>
      </w:r>
      <w:r w:rsidRPr="00277E90">
        <w:rPr>
          <w:rFonts w:eastAsia="Calibri"/>
          <w:sz w:val="26"/>
          <w:szCs w:val="26"/>
          <w:lang w:eastAsia="en-US"/>
        </w:rPr>
        <w:t xml:space="preserve"> Многоугольник распределения </w:t>
      </w:r>
    </w:p>
    <w:p w:rsidR="002F0A65" w:rsidRDefault="002F0A65" w:rsidP="006E710E">
      <w:pPr>
        <w:spacing w:line="276" w:lineRule="auto"/>
        <w:ind w:left="-567" w:firstLine="709"/>
        <w:jc w:val="both"/>
        <w:rPr>
          <w:color w:val="000000"/>
          <w:sz w:val="28"/>
          <w:szCs w:val="28"/>
          <w:u w:val="single"/>
        </w:rPr>
      </w:pPr>
    </w:p>
    <w:p w:rsidR="006E710E" w:rsidRPr="006E710E" w:rsidRDefault="006E710E" w:rsidP="002F0A65">
      <w:pPr>
        <w:spacing w:line="276" w:lineRule="auto"/>
        <w:ind w:firstLine="142"/>
        <w:jc w:val="both"/>
        <w:rPr>
          <w:color w:val="000000"/>
          <w:sz w:val="28"/>
          <w:szCs w:val="28"/>
        </w:rPr>
      </w:pPr>
      <w:r w:rsidRPr="006E710E">
        <w:rPr>
          <w:color w:val="000000"/>
          <w:sz w:val="28"/>
          <w:szCs w:val="28"/>
          <w:u w:val="single"/>
        </w:rPr>
        <w:t>Пример.</w:t>
      </w:r>
      <w:r w:rsidR="002F0A65" w:rsidRPr="00AB616E">
        <w:rPr>
          <w:color w:val="000000"/>
          <w:sz w:val="28"/>
          <w:szCs w:val="28"/>
        </w:rPr>
        <w:t xml:space="preserve"> </w:t>
      </w:r>
      <w:r w:rsidRPr="006E710E">
        <w:rPr>
          <w:color w:val="000000"/>
          <w:sz w:val="28"/>
          <w:szCs w:val="28"/>
        </w:rPr>
        <w:t xml:space="preserve">Дискретная случайная величина </w:t>
      </w:r>
      <w:r w:rsidRPr="006E710E">
        <w:rPr>
          <w:i/>
          <w:color w:val="000000"/>
          <w:sz w:val="28"/>
          <w:szCs w:val="28"/>
        </w:rPr>
        <w:t xml:space="preserve">X </w:t>
      </w:r>
      <w:r w:rsidRPr="006E710E">
        <w:rPr>
          <w:color w:val="000000"/>
          <w:sz w:val="28"/>
          <w:szCs w:val="28"/>
        </w:rPr>
        <w:t>имеет распределение вероятностей,</w:t>
      </w:r>
    </w:p>
    <w:p w:rsidR="006E710E" w:rsidRDefault="006E710E" w:rsidP="006E710E">
      <w:pPr>
        <w:spacing w:line="276" w:lineRule="auto"/>
        <w:ind w:left="-567" w:firstLine="709"/>
        <w:jc w:val="both"/>
        <w:rPr>
          <w:color w:val="000000"/>
          <w:sz w:val="28"/>
          <w:szCs w:val="28"/>
        </w:rPr>
      </w:pPr>
      <w:r w:rsidRPr="006E710E">
        <w:rPr>
          <w:color w:val="000000"/>
          <w:sz w:val="28"/>
          <w:szCs w:val="28"/>
        </w:rPr>
        <w:t>заданное таблицей:</w:t>
      </w:r>
    </w:p>
    <w:tbl>
      <w:tblPr>
        <w:tblStyle w:val="a5"/>
        <w:tblW w:w="0" w:type="auto"/>
        <w:tblInd w:w="1474" w:type="dxa"/>
        <w:tblLook w:val="04A0"/>
      </w:tblPr>
      <w:tblGrid>
        <w:gridCol w:w="972"/>
        <w:gridCol w:w="972"/>
        <w:gridCol w:w="972"/>
        <w:gridCol w:w="972"/>
        <w:gridCol w:w="972"/>
        <w:gridCol w:w="972"/>
      </w:tblGrid>
      <w:tr w:rsidR="006E710E" w:rsidRPr="006E710E" w:rsidTr="006E710E">
        <w:trPr>
          <w:trHeight w:val="392"/>
        </w:trPr>
        <w:tc>
          <w:tcPr>
            <w:tcW w:w="972" w:type="dxa"/>
            <w:vAlign w:val="center"/>
          </w:tcPr>
          <w:p w:rsidR="006E710E" w:rsidRPr="006E710E" w:rsidRDefault="00723A7C" w:rsidP="006E710E">
            <w:pPr>
              <w:widowControl/>
              <w:overflowPunct/>
              <w:autoSpaceDE/>
              <w:autoSpaceDN/>
              <w:adjustRightInd/>
              <w:spacing w:line="276" w:lineRule="auto"/>
              <w:ind w:left="-567" w:firstLine="709"/>
              <w:jc w:val="both"/>
              <w:textAlignment w:val="auto"/>
              <w:rPr>
                <w:i/>
                <w:color w:val="000000"/>
                <w:sz w:val="28"/>
                <w:szCs w:val="28"/>
                <w:vertAlign w:val="subscript"/>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i</m:t>
                    </m:r>
                  </m:sub>
                </m:sSub>
              </m:oMath>
            </m:oMathPara>
          </w:p>
        </w:tc>
        <w:tc>
          <w:tcPr>
            <w:tcW w:w="972" w:type="dxa"/>
            <w:vAlign w:val="center"/>
          </w:tcPr>
          <w:p w:rsidR="006E710E" w:rsidRPr="006E710E" w:rsidRDefault="006E710E" w:rsidP="006E710E">
            <w:pPr>
              <w:widowControl/>
              <w:overflowPunct/>
              <w:autoSpaceDE/>
              <w:autoSpaceDN/>
              <w:adjustRightInd/>
              <w:spacing w:line="276" w:lineRule="auto"/>
              <w:ind w:left="-567" w:firstLine="709"/>
              <w:jc w:val="both"/>
              <w:textAlignment w:val="auto"/>
              <w:rPr>
                <w:color w:val="000000"/>
                <w:sz w:val="28"/>
                <w:szCs w:val="28"/>
                <w:lang w:val="en-US"/>
              </w:rPr>
            </w:pPr>
            <m:oMathPara>
              <m:oMath>
                <m:r>
                  <w:rPr>
                    <w:rFonts w:ascii="Cambria Math" w:hAnsi="Cambria Math"/>
                    <w:color w:val="000000"/>
                    <w:sz w:val="28"/>
                    <w:szCs w:val="28"/>
                    <w:lang w:val="en-US"/>
                  </w:rPr>
                  <m:t>10</m:t>
                </m:r>
              </m:oMath>
            </m:oMathPara>
          </w:p>
        </w:tc>
        <w:tc>
          <w:tcPr>
            <w:tcW w:w="972" w:type="dxa"/>
            <w:vAlign w:val="center"/>
          </w:tcPr>
          <w:p w:rsidR="006E710E" w:rsidRPr="006E710E" w:rsidRDefault="006E710E" w:rsidP="006E710E">
            <w:pPr>
              <w:widowControl/>
              <w:overflowPunct/>
              <w:autoSpaceDE/>
              <w:autoSpaceDN/>
              <w:adjustRightInd/>
              <w:spacing w:line="276" w:lineRule="auto"/>
              <w:ind w:left="-567" w:firstLine="709"/>
              <w:jc w:val="both"/>
              <w:textAlignment w:val="auto"/>
              <w:rPr>
                <w:color w:val="000000"/>
                <w:sz w:val="28"/>
                <w:szCs w:val="28"/>
                <w:lang w:val="en-US"/>
              </w:rPr>
            </w:pPr>
            <m:oMathPara>
              <m:oMath>
                <m:r>
                  <w:rPr>
                    <w:rFonts w:ascii="Cambria Math" w:hAnsi="Cambria Math"/>
                    <w:color w:val="000000"/>
                    <w:sz w:val="28"/>
                    <w:szCs w:val="28"/>
                    <w:lang w:val="en-US"/>
                  </w:rPr>
                  <m:t>12</m:t>
                </m:r>
              </m:oMath>
            </m:oMathPara>
          </w:p>
        </w:tc>
        <w:tc>
          <w:tcPr>
            <w:tcW w:w="972" w:type="dxa"/>
            <w:vAlign w:val="center"/>
          </w:tcPr>
          <w:p w:rsidR="006E710E" w:rsidRPr="006E710E" w:rsidRDefault="006E710E" w:rsidP="006E710E">
            <w:pPr>
              <w:widowControl/>
              <w:overflowPunct/>
              <w:autoSpaceDE/>
              <w:autoSpaceDN/>
              <w:adjustRightInd/>
              <w:spacing w:line="276" w:lineRule="auto"/>
              <w:ind w:left="-567" w:firstLine="709"/>
              <w:jc w:val="both"/>
              <w:textAlignment w:val="auto"/>
              <w:rPr>
                <w:color w:val="000000"/>
                <w:sz w:val="28"/>
                <w:szCs w:val="28"/>
                <w:lang w:val="en-US"/>
              </w:rPr>
            </w:pPr>
            <m:oMathPara>
              <m:oMath>
                <m:r>
                  <w:rPr>
                    <w:rFonts w:ascii="Cambria Math" w:hAnsi="Cambria Math"/>
                    <w:color w:val="000000"/>
                    <w:sz w:val="28"/>
                    <w:szCs w:val="28"/>
                    <w:lang w:val="en-US"/>
                  </w:rPr>
                  <m:t>15</m:t>
                </m:r>
              </m:oMath>
            </m:oMathPara>
          </w:p>
        </w:tc>
        <w:tc>
          <w:tcPr>
            <w:tcW w:w="972" w:type="dxa"/>
          </w:tcPr>
          <w:p w:rsidR="006E710E" w:rsidRDefault="006E710E" w:rsidP="006E710E">
            <w:pPr>
              <w:spacing w:line="276" w:lineRule="auto"/>
              <w:ind w:left="-567" w:firstLine="709"/>
              <w:jc w:val="both"/>
              <w:rPr>
                <w:color w:val="000000"/>
                <w:sz w:val="28"/>
                <w:szCs w:val="28"/>
                <w:lang w:val="en-US"/>
              </w:rPr>
            </w:pPr>
            <m:oMathPara>
              <m:oMath>
                <m:r>
                  <w:rPr>
                    <w:rFonts w:ascii="Cambria Math" w:hAnsi="Cambria Math"/>
                    <w:color w:val="000000"/>
                    <w:sz w:val="28"/>
                    <w:szCs w:val="28"/>
                    <w:lang w:val="en-US"/>
                  </w:rPr>
                  <m:t>17</m:t>
                </m:r>
              </m:oMath>
            </m:oMathPara>
          </w:p>
        </w:tc>
        <w:tc>
          <w:tcPr>
            <w:tcW w:w="972" w:type="dxa"/>
          </w:tcPr>
          <w:p w:rsidR="006E710E" w:rsidRDefault="006E710E" w:rsidP="006E710E">
            <w:pPr>
              <w:spacing w:line="276" w:lineRule="auto"/>
              <w:ind w:left="-567" w:firstLine="709"/>
              <w:jc w:val="both"/>
              <w:rPr>
                <w:color w:val="000000"/>
                <w:sz w:val="28"/>
                <w:szCs w:val="28"/>
                <w:lang w:val="en-US"/>
              </w:rPr>
            </w:pPr>
            <m:oMathPara>
              <m:oMath>
                <m:r>
                  <w:rPr>
                    <w:rFonts w:ascii="Cambria Math" w:hAnsi="Cambria Math"/>
                    <w:color w:val="000000"/>
                    <w:sz w:val="28"/>
                    <w:szCs w:val="28"/>
                    <w:lang w:val="en-US"/>
                  </w:rPr>
                  <m:t>21</m:t>
                </m:r>
              </m:oMath>
            </m:oMathPara>
          </w:p>
        </w:tc>
      </w:tr>
      <w:tr w:rsidR="006E710E" w:rsidRPr="006E710E" w:rsidTr="006E710E">
        <w:trPr>
          <w:trHeight w:val="541"/>
        </w:trPr>
        <w:tc>
          <w:tcPr>
            <w:tcW w:w="972" w:type="dxa"/>
            <w:vAlign w:val="center"/>
          </w:tcPr>
          <w:p w:rsidR="006E710E" w:rsidRPr="006E710E" w:rsidRDefault="00723A7C" w:rsidP="006E710E">
            <w:pPr>
              <w:widowControl/>
              <w:overflowPunct/>
              <w:autoSpaceDE/>
              <w:autoSpaceDN/>
              <w:adjustRightInd/>
              <w:spacing w:line="276" w:lineRule="auto"/>
              <w:ind w:left="-567" w:firstLine="709"/>
              <w:jc w:val="both"/>
              <w:textAlignment w:val="auto"/>
              <w:rPr>
                <w:i/>
                <w:color w:val="000000"/>
                <w:sz w:val="28"/>
                <w:szCs w:val="28"/>
                <w:vertAlign w:val="subscript"/>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lang w:val="en-US"/>
                      </w:rPr>
                      <m:t>i</m:t>
                    </m:r>
                  </m:sub>
                </m:sSub>
              </m:oMath>
            </m:oMathPara>
          </w:p>
        </w:tc>
        <w:tc>
          <w:tcPr>
            <w:tcW w:w="972" w:type="dxa"/>
            <w:vAlign w:val="center"/>
          </w:tcPr>
          <w:p w:rsidR="006E710E" w:rsidRPr="006E710E" w:rsidRDefault="006E710E" w:rsidP="006E710E">
            <w:pPr>
              <w:widowControl/>
              <w:overflowPunct/>
              <w:autoSpaceDE/>
              <w:autoSpaceDN/>
              <w:adjustRightInd/>
              <w:spacing w:line="276" w:lineRule="auto"/>
              <w:ind w:left="-567" w:firstLine="709"/>
              <w:jc w:val="both"/>
              <w:textAlignment w:val="auto"/>
              <w:rPr>
                <w:color w:val="000000"/>
                <w:sz w:val="28"/>
                <w:szCs w:val="28"/>
              </w:rPr>
            </w:pPr>
            <m:oMathPara>
              <m:oMath>
                <m:r>
                  <w:rPr>
                    <w:rFonts w:ascii="Cambria Math" w:hAnsi="Cambria Math"/>
                    <w:color w:val="000000"/>
                    <w:sz w:val="28"/>
                    <w:szCs w:val="28"/>
                  </w:rPr>
                  <m:t>0,2</m:t>
                </m:r>
              </m:oMath>
            </m:oMathPara>
          </w:p>
        </w:tc>
        <w:tc>
          <w:tcPr>
            <w:tcW w:w="972" w:type="dxa"/>
            <w:vAlign w:val="center"/>
          </w:tcPr>
          <w:p w:rsidR="006E710E" w:rsidRPr="006E710E" w:rsidRDefault="006E710E" w:rsidP="006E710E">
            <w:pPr>
              <w:widowControl/>
              <w:overflowPunct/>
              <w:autoSpaceDE/>
              <w:autoSpaceDN/>
              <w:adjustRightInd/>
              <w:spacing w:line="276" w:lineRule="auto"/>
              <w:ind w:left="-567" w:firstLine="709"/>
              <w:jc w:val="both"/>
              <w:textAlignment w:val="auto"/>
              <w:rPr>
                <w:i/>
                <w:color w:val="000000"/>
                <w:sz w:val="28"/>
                <w:szCs w:val="28"/>
                <w:lang w:val="en-US"/>
              </w:rPr>
            </w:pPr>
            <m:oMathPara>
              <m:oMath>
                <m:r>
                  <w:rPr>
                    <w:rFonts w:ascii="Cambria Math" w:hAnsi="Cambria Math"/>
                    <w:color w:val="000000"/>
                    <w:sz w:val="28"/>
                    <w:szCs w:val="28"/>
                  </w:rPr>
                  <m:t>0</m:t>
                </m:r>
                <m:r>
                  <w:rPr>
                    <w:rFonts w:ascii="Cambria Math" w:hAnsi="Cambria Math"/>
                    <w:color w:val="000000"/>
                    <w:sz w:val="28"/>
                    <w:szCs w:val="28"/>
                    <w:lang w:val="en-US"/>
                  </w:rPr>
                  <m:t>,2</m:t>
                </m:r>
              </m:oMath>
            </m:oMathPara>
          </w:p>
        </w:tc>
        <w:tc>
          <w:tcPr>
            <w:tcW w:w="972" w:type="dxa"/>
            <w:vAlign w:val="center"/>
          </w:tcPr>
          <w:p w:rsidR="006E710E" w:rsidRPr="006E710E" w:rsidRDefault="006E710E" w:rsidP="006E710E">
            <w:pPr>
              <w:widowControl/>
              <w:overflowPunct/>
              <w:autoSpaceDE/>
              <w:autoSpaceDN/>
              <w:adjustRightInd/>
              <w:spacing w:line="276" w:lineRule="auto"/>
              <w:ind w:left="-567" w:firstLine="709"/>
              <w:jc w:val="both"/>
              <w:textAlignment w:val="auto"/>
              <w:rPr>
                <w:color w:val="000000"/>
                <w:sz w:val="28"/>
                <w:szCs w:val="28"/>
              </w:rPr>
            </w:pPr>
            <m:oMathPara>
              <m:oMath>
                <m:r>
                  <w:rPr>
                    <w:rFonts w:ascii="Cambria Math" w:hAnsi="Cambria Math"/>
                    <w:color w:val="000000"/>
                    <w:sz w:val="28"/>
                    <w:szCs w:val="28"/>
                  </w:rPr>
                  <m:t>0,4</m:t>
                </m:r>
              </m:oMath>
            </m:oMathPara>
          </w:p>
        </w:tc>
        <w:tc>
          <w:tcPr>
            <w:tcW w:w="972" w:type="dxa"/>
          </w:tcPr>
          <w:p w:rsidR="006E710E" w:rsidRPr="006E710E" w:rsidRDefault="006E710E" w:rsidP="006E710E">
            <w:pPr>
              <w:spacing w:line="276" w:lineRule="auto"/>
              <w:ind w:left="-567" w:firstLine="709"/>
              <w:jc w:val="both"/>
              <w:rPr>
                <w:color w:val="000000"/>
                <w:sz w:val="28"/>
                <w:szCs w:val="28"/>
                <w:lang w:val="en-US"/>
              </w:rPr>
            </w:pPr>
            <m:oMathPara>
              <m:oMath>
                <m:r>
                  <w:rPr>
                    <w:rFonts w:ascii="Cambria Math" w:hAnsi="Cambria Math"/>
                    <w:color w:val="000000"/>
                    <w:sz w:val="28"/>
                    <w:szCs w:val="28"/>
                    <w:lang w:val="en-US"/>
                  </w:rPr>
                  <m:t>0,1</m:t>
                </m:r>
              </m:oMath>
            </m:oMathPara>
          </w:p>
        </w:tc>
        <w:tc>
          <w:tcPr>
            <w:tcW w:w="972" w:type="dxa"/>
          </w:tcPr>
          <w:p w:rsidR="006E710E" w:rsidRPr="006E710E" w:rsidRDefault="006E710E" w:rsidP="006E710E">
            <w:pPr>
              <w:spacing w:line="276" w:lineRule="auto"/>
              <w:ind w:left="-567" w:firstLine="709"/>
              <w:jc w:val="both"/>
              <w:rPr>
                <w:color w:val="000000"/>
                <w:sz w:val="28"/>
                <w:szCs w:val="28"/>
                <w:lang w:val="en-US"/>
              </w:rPr>
            </w:pPr>
            <m:oMathPara>
              <m:oMath>
                <m:r>
                  <w:rPr>
                    <w:rFonts w:ascii="Cambria Math" w:hAnsi="Cambria Math"/>
                    <w:color w:val="000000"/>
                    <w:sz w:val="28"/>
                    <w:szCs w:val="28"/>
                    <w:lang w:val="en-US"/>
                  </w:rPr>
                  <m:t>a</m:t>
                </m:r>
              </m:oMath>
            </m:oMathPara>
          </w:p>
        </w:tc>
      </w:tr>
    </w:tbl>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t>Требуется:</w:t>
      </w:r>
    </w:p>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t>1) найти число</w:t>
      </w:r>
      <m:oMath>
        <m:r>
          <w:rPr>
            <w:rFonts w:ascii="Cambria Math" w:hAnsi="Cambria Math"/>
            <w:color w:val="000000"/>
            <w:sz w:val="28"/>
            <w:szCs w:val="28"/>
          </w:rPr>
          <m:t xml:space="preserve"> a</m:t>
        </m:r>
      </m:oMath>
      <w:r w:rsidRPr="006E710E">
        <w:rPr>
          <w:color w:val="000000"/>
          <w:sz w:val="28"/>
          <w:szCs w:val="28"/>
        </w:rPr>
        <w:t xml:space="preserve"> ;</w:t>
      </w:r>
    </w:p>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t>2) построить многоугольник распределения;</w:t>
      </w:r>
    </w:p>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t xml:space="preserve">3) найти функцию распределения </w:t>
      </w:r>
      <m:oMath>
        <m:r>
          <w:rPr>
            <w:rFonts w:ascii="Cambria Math" w:hAnsi="Cambria Math"/>
            <w:color w:val="000000"/>
            <w:sz w:val="28"/>
            <w:szCs w:val="28"/>
          </w:rPr>
          <m:t>F (x)</m:t>
        </m:r>
      </m:oMath>
      <w:r w:rsidRPr="006E710E">
        <w:rPr>
          <w:color w:val="000000"/>
          <w:sz w:val="28"/>
          <w:szCs w:val="28"/>
        </w:rPr>
        <w:t xml:space="preserve"> и построить ее график;</w:t>
      </w:r>
    </w:p>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t xml:space="preserve">4) вычислить вероятность попадания случайной величины </w:t>
      </w:r>
      <m:oMath>
        <m:r>
          <w:rPr>
            <w:rFonts w:ascii="Cambria Math" w:hAnsi="Cambria Math"/>
            <w:color w:val="000000"/>
            <w:sz w:val="28"/>
            <w:szCs w:val="28"/>
          </w:rPr>
          <m:t>X</m:t>
        </m:r>
      </m:oMath>
      <w:r w:rsidRPr="006E710E">
        <w:rPr>
          <w:color w:val="000000"/>
          <w:sz w:val="28"/>
          <w:szCs w:val="28"/>
        </w:rPr>
        <w:t xml:space="preserve"> на промежутки</w:t>
      </w:r>
    </w:p>
    <w:p w:rsidR="006E710E" w:rsidRPr="006E710E" w:rsidRDefault="00723A7C" w:rsidP="006E710E">
      <w:pPr>
        <w:spacing w:line="276" w:lineRule="auto"/>
        <w:ind w:left="-567" w:firstLine="709"/>
        <w:jc w:val="both"/>
        <w:rPr>
          <w:color w:val="000000"/>
          <w:sz w:val="28"/>
          <w:szCs w:val="28"/>
        </w:rPr>
      </w:pPr>
      <m:oMathPara>
        <m:oMath>
          <m:d>
            <m:dPr>
              <m:begChr m:val="["/>
              <m:endChr m:val=""/>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 xml:space="preserve">;10), </m:t>
          </m:r>
          <m:d>
            <m:dPr>
              <m:begChr m:val="["/>
              <m:endChr m:val="]"/>
              <m:ctrlPr>
                <w:rPr>
                  <w:rFonts w:ascii="Cambria Math" w:hAnsi="Cambria Math"/>
                  <w:i/>
                  <w:color w:val="000000"/>
                  <w:sz w:val="28"/>
                  <w:szCs w:val="28"/>
                </w:rPr>
              </m:ctrlPr>
            </m:dPr>
            <m:e>
              <m:r>
                <w:rPr>
                  <w:rFonts w:ascii="Cambria Math" w:hAnsi="Cambria Math"/>
                  <w:color w:val="000000"/>
                  <w:sz w:val="28"/>
                  <w:szCs w:val="28"/>
                </w:rPr>
                <m:t>11;15</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r>
                <w:rPr>
                  <w:rFonts w:ascii="Cambria Math" w:hAnsi="Cambria Math"/>
                  <w:color w:val="000000"/>
                  <w:sz w:val="28"/>
                  <w:szCs w:val="28"/>
                </w:rPr>
                <m:t xml:space="preserve"> 12</m:t>
              </m:r>
            </m:e>
          </m:d>
          <m:r>
            <w:rPr>
              <w:rFonts w:ascii="Cambria Math" w:hAnsi="Cambria Math"/>
              <w:color w:val="000000"/>
              <w:sz w:val="28"/>
              <w:szCs w:val="28"/>
            </w:rPr>
            <m:t>;21);</m:t>
          </m:r>
        </m:oMath>
      </m:oMathPara>
    </w:p>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lastRenderedPageBreak/>
        <w:t>Решение:</w:t>
      </w:r>
    </w:p>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t xml:space="preserve">1) Найдем неизвестное значение вероятности </w:t>
      </w:r>
      <m:oMath>
        <m:r>
          <w:rPr>
            <w:rFonts w:ascii="Cambria Math" w:hAnsi="Cambria Math"/>
            <w:color w:val="000000"/>
            <w:sz w:val="28"/>
            <w:szCs w:val="28"/>
          </w:rPr>
          <m:t>a</m:t>
        </m:r>
      </m:oMath>
      <w:r w:rsidRPr="006E710E">
        <w:rPr>
          <w:color w:val="000000"/>
          <w:sz w:val="28"/>
          <w:szCs w:val="28"/>
        </w:rPr>
        <w:t xml:space="preserve"> .</w:t>
      </w:r>
    </w:p>
    <w:p w:rsidR="006E710E" w:rsidRPr="006E710E" w:rsidRDefault="006E710E" w:rsidP="006E710E">
      <w:pPr>
        <w:spacing w:line="276" w:lineRule="auto"/>
        <w:ind w:left="-567" w:firstLine="709"/>
        <w:jc w:val="both"/>
        <w:rPr>
          <w:color w:val="000000"/>
          <w:sz w:val="28"/>
          <w:szCs w:val="28"/>
        </w:rPr>
      </w:pPr>
      <w:r w:rsidRPr="006E710E">
        <w:rPr>
          <w:color w:val="000000"/>
          <w:sz w:val="28"/>
          <w:szCs w:val="28"/>
        </w:rPr>
        <w:t xml:space="preserve">Случайная величина </w:t>
      </w:r>
      <m:oMath>
        <m:r>
          <w:rPr>
            <w:rFonts w:ascii="Cambria Math" w:hAnsi="Cambria Math"/>
            <w:color w:val="000000"/>
            <w:sz w:val="28"/>
            <w:szCs w:val="28"/>
          </w:rPr>
          <m:t>X</m:t>
        </m:r>
      </m:oMath>
      <w:r w:rsidRPr="006E710E">
        <w:rPr>
          <w:color w:val="000000"/>
          <w:sz w:val="28"/>
          <w:szCs w:val="28"/>
        </w:rPr>
        <w:t xml:space="preserve"> может принимать только 5 значений, поэтому:</w:t>
      </w:r>
    </w:p>
    <w:p w:rsidR="006E710E" w:rsidRPr="006E710E" w:rsidRDefault="006E710E" w:rsidP="006E710E">
      <w:pPr>
        <w:spacing w:line="276" w:lineRule="auto"/>
        <w:ind w:left="-567" w:firstLine="709"/>
        <w:jc w:val="both"/>
        <w:rPr>
          <w:color w:val="000000"/>
          <w:sz w:val="28"/>
          <w:szCs w:val="28"/>
        </w:rPr>
      </w:pPr>
      <m:oMathPara>
        <m:oMath>
          <m:r>
            <w:rPr>
              <w:rFonts w:ascii="Cambria Math" w:hAnsi="Cambria Math"/>
              <w:color w:val="000000"/>
              <w:sz w:val="28"/>
              <w:szCs w:val="28"/>
            </w:rPr>
            <m:t>0,2+ 0,2+0,4+ 0,1+ a=1</m:t>
          </m:r>
        </m:oMath>
      </m:oMathPara>
    </w:p>
    <w:p w:rsidR="006E710E" w:rsidRPr="006E710E" w:rsidRDefault="006E710E" w:rsidP="006E710E">
      <w:pPr>
        <w:spacing w:line="276" w:lineRule="auto"/>
        <w:ind w:left="-567" w:firstLine="709"/>
        <w:jc w:val="both"/>
        <w:rPr>
          <w:color w:val="000000"/>
          <w:sz w:val="28"/>
          <w:szCs w:val="28"/>
        </w:rPr>
      </w:pPr>
      <m:oMathPara>
        <m:oMath>
          <m:r>
            <w:rPr>
              <w:rFonts w:ascii="Cambria Math" w:hAnsi="Cambria Math"/>
              <w:color w:val="000000"/>
              <w:sz w:val="28"/>
              <w:szCs w:val="28"/>
            </w:rPr>
            <m:t>0,9+ a=1</m:t>
          </m:r>
        </m:oMath>
      </m:oMathPara>
    </w:p>
    <w:p w:rsidR="006E710E" w:rsidRPr="006E710E" w:rsidRDefault="006E710E" w:rsidP="006E710E">
      <w:pPr>
        <w:spacing w:line="276" w:lineRule="auto"/>
        <w:ind w:left="-567" w:firstLine="709"/>
        <w:jc w:val="both"/>
        <w:rPr>
          <w:color w:val="000000"/>
          <w:sz w:val="28"/>
          <w:szCs w:val="28"/>
        </w:rPr>
      </w:pPr>
      <m:oMathPara>
        <m:oMath>
          <m:r>
            <w:rPr>
              <w:rFonts w:ascii="Cambria Math" w:hAnsi="Cambria Math"/>
              <w:color w:val="000000"/>
              <w:sz w:val="28"/>
              <w:szCs w:val="28"/>
            </w:rPr>
            <m:t>a= 0,1</m:t>
          </m:r>
        </m:oMath>
      </m:oMathPara>
    </w:p>
    <w:p w:rsidR="006E710E" w:rsidRDefault="006E710E" w:rsidP="006E710E">
      <w:pPr>
        <w:spacing w:line="276" w:lineRule="auto"/>
        <w:ind w:left="-567" w:firstLine="709"/>
        <w:jc w:val="both"/>
        <w:rPr>
          <w:color w:val="000000"/>
          <w:sz w:val="28"/>
          <w:szCs w:val="28"/>
        </w:rPr>
      </w:pPr>
      <w:r w:rsidRPr="006E710E">
        <w:rPr>
          <w:color w:val="000000"/>
          <w:sz w:val="28"/>
          <w:szCs w:val="28"/>
        </w:rPr>
        <w:t>2) Построим многоугольник распределения:</w:t>
      </w:r>
    </w:p>
    <w:p w:rsidR="006E710E" w:rsidRDefault="006E710E" w:rsidP="006E710E">
      <w:pPr>
        <w:spacing w:line="276" w:lineRule="auto"/>
        <w:ind w:left="-567" w:firstLine="709"/>
        <w:jc w:val="both"/>
        <w:rPr>
          <w:color w:val="000000"/>
          <w:sz w:val="28"/>
          <w:szCs w:val="28"/>
        </w:rPr>
      </w:pPr>
      <w:r>
        <w:rPr>
          <w:noProof/>
        </w:rPr>
        <w:drawing>
          <wp:inline distT="0" distB="0" distL="0" distR="0">
            <wp:extent cx="4343400" cy="2476500"/>
            <wp:effectExtent l="0" t="0" r="0" b="0"/>
            <wp:docPr id="2166" name="Рисунок 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4343400" cy="2476500"/>
                    </a:xfrm>
                    <a:prstGeom prst="rect">
                      <a:avLst/>
                    </a:prstGeom>
                  </pic:spPr>
                </pic:pic>
              </a:graphicData>
            </a:graphic>
          </wp:inline>
        </w:drawing>
      </w:r>
    </w:p>
    <w:p w:rsidR="006E710E" w:rsidRDefault="006E710E" w:rsidP="006E710E">
      <w:pPr>
        <w:spacing w:line="276" w:lineRule="auto"/>
        <w:ind w:left="-567" w:firstLine="709"/>
        <w:jc w:val="both"/>
        <w:rPr>
          <w:color w:val="000000"/>
          <w:sz w:val="28"/>
          <w:szCs w:val="28"/>
        </w:rPr>
      </w:pPr>
      <w:r w:rsidRPr="006E710E">
        <w:rPr>
          <w:color w:val="000000"/>
          <w:sz w:val="28"/>
          <w:szCs w:val="28"/>
        </w:rPr>
        <w:t>3) Найдем функцию распределения и построим ее график:</w:t>
      </w:r>
    </w:p>
    <w:p w:rsidR="003506CC" w:rsidRPr="003506CC" w:rsidRDefault="003506CC" w:rsidP="002F0A65">
      <w:pPr>
        <w:spacing w:line="276" w:lineRule="auto"/>
        <w:ind w:firstLine="142"/>
        <w:jc w:val="both"/>
        <w:rPr>
          <w:color w:val="000000"/>
          <w:sz w:val="28"/>
          <w:szCs w:val="28"/>
        </w:rPr>
      </w:pPr>
      <m:oMathPara>
        <m:oMathParaPr>
          <m:jc m:val="left"/>
        </m:oMathParaP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eqArr>
                <m:eqArrPr>
                  <m:ctrlPr>
                    <w:rPr>
                      <w:rFonts w:ascii="Cambria Math" w:hAnsi="Cambria Math"/>
                      <w:i/>
                      <w:color w:val="000000"/>
                      <w:sz w:val="28"/>
                      <w:szCs w:val="28"/>
                    </w:rPr>
                  </m:ctrlPr>
                </m:eqArrPr>
                <m:e>
                  <m:r>
                    <w:rPr>
                      <w:rFonts w:ascii="Cambria Math" w:hAnsi="Cambria Math"/>
                      <w:color w:val="000000"/>
                      <w:sz w:val="28"/>
                      <w:szCs w:val="28"/>
                    </w:rPr>
                    <m:t xml:space="preserve">0  при </m:t>
                  </m:r>
                  <m:r>
                    <w:rPr>
                      <w:rFonts w:ascii="Cambria Math" w:hAnsi="Cambria Math"/>
                      <w:color w:val="000000"/>
                      <w:sz w:val="28"/>
                      <w:szCs w:val="28"/>
                      <w:lang w:val="en-US"/>
                    </w:rPr>
                    <m:t>x≤10;</m:t>
                  </m:r>
                </m:e>
                <m:e>
                  <m:r>
                    <w:rPr>
                      <w:rFonts w:ascii="Cambria Math" w:hAnsi="Cambria Math"/>
                      <w:color w:val="000000"/>
                      <w:sz w:val="28"/>
                      <w:szCs w:val="28"/>
                    </w:rPr>
                    <m:t>0,2  при 10&lt;x≤12;</m:t>
                  </m:r>
                </m:e>
                <m:e>
                  <m:r>
                    <w:rPr>
                      <w:rFonts w:ascii="Cambria Math" w:hAnsi="Cambria Math"/>
                      <w:color w:val="000000"/>
                      <w:sz w:val="28"/>
                      <w:szCs w:val="28"/>
                    </w:rPr>
                    <m:t>0,4  при 12&lt;x≤15;</m:t>
                  </m:r>
                  <m:ctrlPr>
                    <w:rPr>
                      <w:rFonts w:ascii="Cambria Math" w:eastAsia="Cambria Math" w:hAnsi="Cambria Math" w:cs="Cambria Math"/>
                      <w:i/>
                      <w:color w:val="000000"/>
                      <w:sz w:val="28"/>
                      <w:szCs w:val="28"/>
                    </w:rPr>
                  </m:ctrlPr>
                </m:e>
                <m:e>
                  <m:r>
                    <w:rPr>
                      <w:rFonts w:ascii="Cambria Math" w:eastAsia="Cambria Math" w:hAnsi="Cambria Math" w:cs="Cambria Math"/>
                      <w:color w:val="000000"/>
                      <w:sz w:val="28"/>
                      <w:szCs w:val="28"/>
                    </w:rPr>
                    <m:t>0,8  при 15&lt;x≤17;</m:t>
                  </m:r>
                  <m:ctrlPr>
                    <w:rPr>
                      <w:rFonts w:ascii="Cambria Math" w:eastAsia="Cambria Math" w:hAnsi="Cambria Math" w:cs="Cambria Math"/>
                      <w:i/>
                      <w:color w:val="000000"/>
                      <w:sz w:val="28"/>
                      <w:szCs w:val="28"/>
                    </w:rPr>
                  </m:ctrlPr>
                </m:e>
                <m:e>
                  <m:r>
                    <w:rPr>
                      <w:rFonts w:ascii="Cambria Math" w:eastAsia="Cambria Math" w:hAnsi="Cambria Math" w:cs="Cambria Math"/>
                      <w:color w:val="000000"/>
                      <w:sz w:val="28"/>
                      <w:szCs w:val="28"/>
                    </w:rPr>
                    <m:t>0,9  при 17&lt;x≤21;</m:t>
                  </m:r>
                  <m:ctrlPr>
                    <w:rPr>
                      <w:rFonts w:ascii="Cambria Math" w:eastAsia="Cambria Math" w:hAnsi="Cambria Math" w:cs="Cambria Math"/>
                      <w:i/>
                      <w:color w:val="000000"/>
                      <w:sz w:val="28"/>
                      <w:szCs w:val="28"/>
                    </w:rPr>
                  </m:ctrlPr>
                </m:e>
                <m:e>
                  <m:r>
                    <w:rPr>
                      <w:rFonts w:ascii="Cambria Math" w:eastAsia="Cambria Math" w:hAnsi="Cambria Math" w:cs="Cambria Math"/>
                      <w:color w:val="000000"/>
                      <w:sz w:val="28"/>
                      <w:szCs w:val="28"/>
                    </w:rPr>
                    <m:t>1  при x&gt;21.</m:t>
                  </m:r>
                </m:e>
              </m:eqArr>
            </m:e>
          </m:d>
        </m:oMath>
      </m:oMathPara>
    </w:p>
    <w:p w:rsidR="006E710E" w:rsidRDefault="003506CC" w:rsidP="001977B6">
      <w:pPr>
        <w:spacing w:line="276" w:lineRule="auto"/>
        <w:ind w:left="-567" w:firstLine="709"/>
        <w:jc w:val="both"/>
        <w:rPr>
          <w:color w:val="000000"/>
          <w:sz w:val="28"/>
          <w:szCs w:val="28"/>
        </w:rPr>
      </w:pPr>
      <w:r w:rsidRPr="003506CC">
        <w:rPr>
          <w:color w:val="000000"/>
          <w:sz w:val="28"/>
          <w:szCs w:val="28"/>
        </w:rPr>
        <w:t>Выполним чертеж:</w:t>
      </w:r>
    </w:p>
    <w:p w:rsidR="003506CC" w:rsidRDefault="003506CC" w:rsidP="001977B6">
      <w:pPr>
        <w:spacing w:line="276" w:lineRule="auto"/>
        <w:ind w:left="-567" w:firstLine="709"/>
        <w:jc w:val="both"/>
        <w:rPr>
          <w:color w:val="000000"/>
          <w:sz w:val="28"/>
          <w:szCs w:val="28"/>
        </w:rPr>
      </w:pPr>
      <w:r>
        <w:rPr>
          <w:noProof/>
        </w:rPr>
        <w:drawing>
          <wp:inline distT="0" distB="0" distL="0" distR="0">
            <wp:extent cx="3857625" cy="2059081"/>
            <wp:effectExtent l="0" t="0" r="0" b="0"/>
            <wp:docPr id="2168" name="Рисунок 2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3860749" cy="2060748"/>
                    </a:xfrm>
                    <a:prstGeom prst="rect">
                      <a:avLst/>
                    </a:prstGeom>
                  </pic:spPr>
                </pic:pic>
              </a:graphicData>
            </a:graphic>
          </wp:inline>
        </w:drawing>
      </w:r>
    </w:p>
    <w:p w:rsidR="003506CC" w:rsidRDefault="003506CC" w:rsidP="001977B6">
      <w:pPr>
        <w:spacing w:line="276" w:lineRule="auto"/>
        <w:ind w:left="-567" w:firstLine="709"/>
        <w:jc w:val="both"/>
        <w:rPr>
          <w:color w:val="000000"/>
          <w:sz w:val="28"/>
          <w:szCs w:val="28"/>
        </w:rPr>
      </w:pPr>
      <w:r w:rsidRPr="003506CC">
        <w:rPr>
          <w:color w:val="000000"/>
          <w:sz w:val="28"/>
          <w:szCs w:val="28"/>
        </w:rPr>
        <w:t xml:space="preserve">4) Вычислим вероятность попадания случайной величины </w:t>
      </w:r>
      <w:r w:rsidRPr="003506CC">
        <w:rPr>
          <w:i/>
          <w:color w:val="000000"/>
          <w:sz w:val="28"/>
          <w:szCs w:val="28"/>
        </w:rPr>
        <w:t>X</w:t>
      </w:r>
      <w:r w:rsidRPr="003506CC">
        <w:rPr>
          <w:color w:val="000000"/>
          <w:sz w:val="28"/>
          <w:szCs w:val="28"/>
        </w:rPr>
        <w:t xml:space="preserve"> на промежутки:</w:t>
      </w:r>
    </w:p>
    <w:p w:rsidR="003506CC" w:rsidRPr="003506CC" w:rsidRDefault="003506CC" w:rsidP="001977B6">
      <w:pPr>
        <w:spacing w:line="276" w:lineRule="auto"/>
        <w:ind w:left="-567" w:firstLine="709"/>
        <w:jc w:val="both"/>
        <w:rPr>
          <w:color w:val="000000"/>
          <w:sz w:val="28"/>
          <w:szCs w:val="28"/>
        </w:rPr>
      </w:pPr>
      <m:oMathPara>
        <m:oMath>
          <m:r>
            <w:rPr>
              <w:rFonts w:ascii="Cambria Math" w:hAnsi="Cambria Math"/>
              <w:color w:val="000000"/>
              <w:sz w:val="28"/>
              <w:szCs w:val="28"/>
            </w:rPr>
            <m:t>P(</m:t>
          </m:r>
          <m:r>
            <w:rPr>
              <w:rFonts w:ascii="Cambria Math" w:hAnsi="Cambria Math"/>
              <w:i/>
              <w:color w:val="000000"/>
              <w:sz w:val="28"/>
              <w:szCs w:val="28"/>
            </w:rPr>
            <w:sym w:font="Symbol" w:char="F02D"/>
          </m:r>
          <m:r>
            <w:rPr>
              <w:rFonts w:ascii="Cambria Math" w:hAnsi="Cambria Math"/>
              <w:color w:val="000000"/>
              <w:sz w:val="28"/>
              <w:szCs w:val="28"/>
            </w:rPr>
            <m:t xml:space="preserve">1≤X &lt;10) </m:t>
          </m:r>
          <m:r>
            <w:rPr>
              <w:rFonts w:ascii="Cambria Math" w:hAnsi="Cambria Math"/>
              <w:i/>
              <w:color w:val="000000"/>
              <w:sz w:val="28"/>
              <w:szCs w:val="28"/>
            </w:rPr>
            <w:sym w:font="Symbol" w:char="F03D"/>
          </m:r>
          <m:r>
            <w:rPr>
              <w:rFonts w:ascii="Cambria Math" w:hAnsi="Cambria Math"/>
              <w:color w:val="000000"/>
              <w:sz w:val="28"/>
              <w:szCs w:val="28"/>
            </w:rPr>
            <m:t xml:space="preserve"> F(10) </m:t>
          </m:r>
          <m:r>
            <w:rPr>
              <w:rFonts w:ascii="Cambria Math" w:hAnsi="Cambria Math"/>
              <w:i/>
              <w:color w:val="000000"/>
              <w:sz w:val="28"/>
              <w:szCs w:val="28"/>
            </w:rPr>
            <w:sym w:font="Symbol" w:char="F02D"/>
          </m:r>
          <m:r>
            <w:rPr>
              <w:rFonts w:ascii="Cambria Math" w:hAnsi="Cambria Math"/>
              <w:color w:val="000000"/>
              <w:sz w:val="28"/>
              <w:szCs w:val="28"/>
            </w:rPr>
            <m:t xml:space="preserve"> F(</m:t>
          </m:r>
          <m:r>
            <w:rPr>
              <w:rFonts w:ascii="Cambria Math" w:hAnsi="Cambria Math"/>
              <w:i/>
              <w:color w:val="000000"/>
              <w:sz w:val="28"/>
              <w:szCs w:val="28"/>
            </w:rPr>
            <w:sym w:font="Symbol" w:char="F02D"/>
          </m:r>
          <m:r>
            <w:rPr>
              <w:rFonts w:ascii="Cambria Math" w:hAnsi="Cambria Math"/>
              <w:color w:val="000000"/>
              <w:sz w:val="28"/>
              <w:szCs w:val="28"/>
            </w:rPr>
            <m:t xml:space="preserve">1) </m:t>
          </m:r>
          <m:r>
            <w:rPr>
              <w:rFonts w:ascii="Cambria Math" w:hAnsi="Cambria Math"/>
              <w:i/>
              <w:color w:val="000000"/>
              <w:sz w:val="28"/>
              <w:szCs w:val="28"/>
            </w:rPr>
            <w:sym w:font="Symbol" w:char="F03D"/>
          </m:r>
          <m:r>
            <w:rPr>
              <w:rFonts w:ascii="Cambria Math" w:hAnsi="Cambria Math"/>
              <w:color w:val="000000"/>
              <w:sz w:val="28"/>
              <w:szCs w:val="28"/>
            </w:rPr>
            <m:t xml:space="preserve"> 0 </m:t>
          </m:r>
          <m:r>
            <w:rPr>
              <w:rFonts w:ascii="Cambria Math" w:hAnsi="Cambria Math"/>
              <w:i/>
              <w:color w:val="000000"/>
              <w:sz w:val="28"/>
              <w:szCs w:val="28"/>
            </w:rPr>
            <w:sym w:font="Symbol" w:char="F02D"/>
          </m:r>
          <m:r>
            <w:rPr>
              <w:rFonts w:ascii="Cambria Math" w:hAnsi="Cambria Math"/>
              <w:color w:val="000000"/>
              <w:sz w:val="28"/>
              <w:szCs w:val="28"/>
            </w:rPr>
            <m:t xml:space="preserve"> 0 </m:t>
          </m:r>
          <m:r>
            <w:rPr>
              <w:rFonts w:ascii="Cambria Math" w:hAnsi="Cambria Math"/>
              <w:i/>
              <w:color w:val="000000"/>
              <w:sz w:val="28"/>
              <w:szCs w:val="28"/>
            </w:rPr>
            <w:sym w:font="Symbol" w:char="F03D"/>
          </m:r>
          <m:r>
            <w:rPr>
              <w:rFonts w:ascii="Cambria Math" w:hAnsi="Cambria Math"/>
              <w:color w:val="000000"/>
              <w:sz w:val="28"/>
              <w:szCs w:val="28"/>
            </w:rPr>
            <m:t xml:space="preserve"> 0</m:t>
          </m:r>
        </m:oMath>
      </m:oMathPara>
    </w:p>
    <w:p w:rsidR="003506CC" w:rsidRPr="003506CC" w:rsidRDefault="003506CC" w:rsidP="001977B6">
      <w:pPr>
        <w:spacing w:line="276" w:lineRule="auto"/>
        <w:ind w:left="-567" w:firstLine="709"/>
        <w:jc w:val="both"/>
        <w:rPr>
          <w:color w:val="000000"/>
          <w:sz w:val="28"/>
          <w:szCs w:val="28"/>
        </w:rPr>
      </w:pPr>
      <m:oMathPara>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11≤X ≤15</m:t>
              </m:r>
            </m:e>
          </m:d>
          <m:r>
            <w:rPr>
              <w:rFonts w:ascii="Cambria Math" w:hAnsi="Cambria Math"/>
              <w:color w:val="000000"/>
              <w:sz w:val="28"/>
              <w:szCs w:val="28"/>
            </w:rPr>
            <m:t>= P</m:t>
          </m:r>
          <m:d>
            <m:dPr>
              <m:ctrlPr>
                <w:rPr>
                  <w:rFonts w:ascii="Cambria Math" w:hAnsi="Cambria Math"/>
                  <w:i/>
                  <w:color w:val="000000"/>
                  <w:sz w:val="28"/>
                  <w:szCs w:val="28"/>
                </w:rPr>
              </m:ctrlPr>
            </m:dPr>
            <m:e>
              <m:r>
                <w:rPr>
                  <w:rFonts w:ascii="Cambria Math" w:hAnsi="Cambria Math"/>
                  <w:color w:val="000000"/>
                  <w:sz w:val="28"/>
                  <w:szCs w:val="28"/>
                </w:rPr>
                <m:t>11≤ X &lt;15</m:t>
              </m:r>
            </m:e>
          </m:d>
          <m:r>
            <w:rPr>
              <w:rFonts w:ascii="Cambria Math" w:hAnsi="Cambria Math"/>
              <w:color w:val="000000"/>
              <w:sz w:val="28"/>
              <w:szCs w:val="28"/>
            </w:rPr>
            <m:t>+ P</m:t>
          </m:r>
          <m:d>
            <m:dPr>
              <m:ctrlPr>
                <w:rPr>
                  <w:rFonts w:ascii="Cambria Math" w:hAnsi="Cambria Math"/>
                  <w:i/>
                  <w:color w:val="000000"/>
                  <w:sz w:val="28"/>
                  <w:szCs w:val="28"/>
                </w:rPr>
              </m:ctrlPr>
            </m:dPr>
            <m:e>
              <m:r>
                <w:rPr>
                  <w:rFonts w:ascii="Cambria Math" w:hAnsi="Cambria Math"/>
                  <w:color w:val="000000"/>
                  <w:sz w:val="28"/>
                  <w:szCs w:val="28"/>
                </w:rPr>
                <m:t>15</m:t>
              </m:r>
            </m:e>
          </m:d>
          <m:r>
            <w:rPr>
              <w:rFonts w:ascii="Cambria Math" w:hAnsi="Cambria Math"/>
              <w:color w:val="000000"/>
              <w:sz w:val="28"/>
              <w:szCs w:val="28"/>
            </w:rPr>
            <m:t>= F</m:t>
          </m:r>
          <m:d>
            <m:dPr>
              <m:ctrlPr>
                <w:rPr>
                  <w:rFonts w:ascii="Cambria Math" w:hAnsi="Cambria Math"/>
                  <w:i/>
                  <w:color w:val="000000"/>
                  <w:sz w:val="28"/>
                  <w:szCs w:val="28"/>
                </w:rPr>
              </m:ctrlPr>
            </m:dPr>
            <m:e>
              <m:r>
                <w:rPr>
                  <w:rFonts w:ascii="Cambria Math" w:hAnsi="Cambria Math"/>
                  <w:color w:val="000000"/>
                  <w:sz w:val="28"/>
                  <w:szCs w:val="28"/>
                </w:rPr>
                <m:t>15</m:t>
              </m:r>
            </m:e>
          </m:d>
          <m:r>
            <w:rPr>
              <w:rFonts w:ascii="Cambria Math" w:hAnsi="Cambria Math"/>
              <w:i/>
              <w:color w:val="000000"/>
              <w:sz w:val="28"/>
              <w:szCs w:val="28"/>
            </w:rPr>
            <w:sym w:font="Symbol" w:char="F02D"/>
          </m:r>
          <m:r>
            <w:rPr>
              <w:rFonts w:ascii="Cambria Math" w:hAnsi="Cambria Math"/>
              <w:color w:val="000000"/>
              <w:sz w:val="28"/>
              <w:szCs w:val="28"/>
            </w:rPr>
            <m:t xml:space="preserve"> F</m:t>
          </m:r>
          <m:d>
            <m:dPr>
              <m:ctrlPr>
                <w:rPr>
                  <w:rFonts w:ascii="Cambria Math" w:hAnsi="Cambria Math"/>
                  <w:i/>
                  <w:color w:val="000000"/>
                  <w:sz w:val="28"/>
                  <w:szCs w:val="28"/>
                </w:rPr>
              </m:ctrlPr>
            </m:dPr>
            <m:e>
              <m:r>
                <w:rPr>
                  <w:rFonts w:ascii="Cambria Math" w:hAnsi="Cambria Math"/>
                  <w:color w:val="000000"/>
                  <w:sz w:val="28"/>
                  <w:szCs w:val="28"/>
                </w:rPr>
                <m:t>11</m:t>
              </m:r>
            </m:e>
          </m:d>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3</m:t>
              </m:r>
            </m:sub>
          </m:sSub>
          <m:r>
            <w:rPr>
              <w:rFonts w:ascii="Cambria Math" w:hAnsi="Cambria Math"/>
              <w:i/>
              <w:color w:val="000000"/>
              <w:sz w:val="28"/>
              <w:szCs w:val="28"/>
            </w:rPr>
            <w:sym w:font="Symbol" w:char="F03D"/>
          </m:r>
          <m:r>
            <w:rPr>
              <w:rFonts w:ascii="Cambria Math" w:hAnsi="Cambria Math"/>
              <w:color w:val="000000"/>
              <w:sz w:val="28"/>
              <w:szCs w:val="28"/>
            </w:rPr>
            <m:t xml:space="preserve"> 0,4 </m:t>
          </m:r>
          <m:r>
            <w:rPr>
              <w:rFonts w:ascii="Cambria Math" w:hAnsi="Cambria Math"/>
              <w:i/>
              <w:color w:val="000000"/>
              <w:sz w:val="28"/>
              <w:szCs w:val="28"/>
            </w:rPr>
            <w:sym w:font="Symbol" w:char="F02D"/>
          </m:r>
          <m:r>
            <w:rPr>
              <w:rFonts w:ascii="Cambria Math" w:hAnsi="Cambria Math"/>
              <w:color w:val="000000"/>
              <w:sz w:val="28"/>
              <w:szCs w:val="28"/>
            </w:rPr>
            <m:t xml:space="preserve"> 0,2+ 0,4= 0,6</m:t>
          </m:r>
        </m:oMath>
      </m:oMathPara>
    </w:p>
    <w:p w:rsidR="003506CC" w:rsidRPr="001977B6" w:rsidRDefault="003506CC" w:rsidP="001977B6">
      <w:pPr>
        <w:spacing w:line="276" w:lineRule="auto"/>
        <w:ind w:left="-567" w:firstLine="709"/>
        <w:jc w:val="both"/>
        <w:rPr>
          <w:color w:val="000000"/>
          <w:sz w:val="28"/>
          <w:szCs w:val="28"/>
        </w:rPr>
      </w:pPr>
      <m:oMathPara>
        <m:oMath>
          <m:r>
            <w:rPr>
              <w:rFonts w:ascii="Cambria Math" w:hAnsi="Cambria Math"/>
              <w:color w:val="000000"/>
              <w:sz w:val="28"/>
              <w:szCs w:val="28"/>
            </w:rPr>
            <w:lastRenderedPageBreak/>
            <m:t>P</m:t>
          </m:r>
          <m:d>
            <m:dPr>
              <m:ctrlPr>
                <w:rPr>
                  <w:rFonts w:ascii="Cambria Math" w:hAnsi="Cambria Math"/>
                  <w:i/>
                  <w:color w:val="000000"/>
                  <w:sz w:val="28"/>
                  <w:szCs w:val="28"/>
                </w:rPr>
              </m:ctrlPr>
            </m:dPr>
            <m:e>
              <m:r>
                <w:rPr>
                  <w:rFonts w:ascii="Cambria Math" w:hAnsi="Cambria Math"/>
                  <w:color w:val="000000"/>
                  <w:sz w:val="28"/>
                  <w:szCs w:val="28"/>
                </w:rPr>
                <m:t>12 ≤X &lt; 21</m:t>
              </m:r>
            </m:e>
          </m:d>
          <m:r>
            <w:rPr>
              <w:rFonts w:ascii="Cambria Math" w:hAnsi="Cambria Math"/>
              <w:color w:val="000000"/>
              <w:sz w:val="28"/>
              <w:szCs w:val="28"/>
            </w:rPr>
            <m:t>= F</m:t>
          </m:r>
          <m:d>
            <m:dPr>
              <m:ctrlPr>
                <w:rPr>
                  <w:rFonts w:ascii="Cambria Math" w:hAnsi="Cambria Math"/>
                  <w:i/>
                  <w:color w:val="000000"/>
                  <w:sz w:val="28"/>
                  <w:szCs w:val="28"/>
                </w:rPr>
              </m:ctrlPr>
            </m:dPr>
            <m:e>
              <m:r>
                <w:rPr>
                  <w:rFonts w:ascii="Cambria Math" w:hAnsi="Cambria Math"/>
                  <w:color w:val="000000"/>
                  <w:sz w:val="28"/>
                  <w:szCs w:val="28"/>
                </w:rPr>
                <m:t>21</m:t>
              </m:r>
            </m:e>
          </m:d>
          <m:r>
            <w:rPr>
              <w:rFonts w:ascii="Cambria Math" w:hAnsi="Cambria Math"/>
              <w:i/>
              <w:color w:val="000000"/>
              <w:sz w:val="28"/>
              <w:szCs w:val="28"/>
            </w:rPr>
            <w:sym w:font="Symbol" w:char="F02D"/>
          </m:r>
          <m:r>
            <w:rPr>
              <w:rFonts w:ascii="Cambria Math" w:hAnsi="Cambria Math"/>
              <w:color w:val="000000"/>
              <w:sz w:val="28"/>
              <w:szCs w:val="28"/>
            </w:rPr>
            <m:t xml:space="preserve"> F</m:t>
          </m:r>
          <m:d>
            <m:dPr>
              <m:ctrlPr>
                <w:rPr>
                  <w:rFonts w:ascii="Cambria Math" w:hAnsi="Cambria Math"/>
                  <w:i/>
                  <w:color w:val="000000"/>
                  <w:sz w:val="28"/>
                  <w:szCs w:val="28"/>
                </w:rPr>
              </m:ctrlPr>
            </m:dPr>
            <m:e>
              <m:r>
                <w:rPr>
                  <w:rFonts w:ascii="Cambria Math" w:hAnsi="Cambria Math"/>
                  <w:color w:val="000000"/>
                  <w:sz w:val="28"/>
                  <w:szCs w:val="28"/>
                </w:rPr>
                <m:t>12</m:t>
              </m:r>
            </m:e>
          </m:d>
          <m:r>
            <w:rPr>
              <w:rFonts w:ascii="Cambria Math" w:hAnsi="Cambria Math"/>
              <w:color w:val="000000"/>
              <w:sz w:val="28"/>
              <w:szCs w:val="28"/>
            </w:rPr>
            <m:t xml:space="preserve">=0,9 </m:t>
          </m:r>
          <m:r>
            <w:rPr>
              <w:rFonts w:ascii="Cambria Math" w:hAnsi="Cambria Math"/>
              <w:i/>
              <w:color w:val="000000"/>
              <w:sz w:val="28"/>
              <w:szCs w:val="28"/>
            </w:rPr>
            <w:sym w:font="Symbol" w:char="F02D"/>
          </m:r>
          <m:r>
            <w:rPr>
              <w:rFonts w:ascii="Cambria Math" w:hAnsi="Cambria Math"/>
              <w:color w:val="000000"/>
              <w:sz w:val="28"/>
              <w:szCs w:val="28"/>
            </w:rPr>
            <m:t xml:space="preserve"> 0,2= 0,7</m:t>
          </m:r>
        </m:oMath>
      </m:oMathPara>
    </w:p>
    <w:p w:rsidR="002F0A65" w:rsidRDefault="002F0A65" w:rsidP="00B37E4C">
      <w:pPr>
        <w:shd w:val="clear" w:color="auto" w:fill="FFFFFF"/>
        <w:ind w:firstLine="708"/>
        <w:jc w:val="both"/>
        <w:rPr>
          <w:b/>
          <w:sz w:val="28"/>
          <w:szCs w:val="28"/>
        </w:rPr>
      </w:pPr>
    </w:p>
    <w:p w:rsidR="00B37E4C" w:rsidRPr="00B37E4C" w:rsidRDefault="00B37E4C" w:rsidP="00B37E4C">
      <w:pPr>
        <w:shd w:val="clear" w:color="auto" w:fill="FFFFFF"/>
        <w:ind w:firstLine="708"/>
        <w:jc w:val="both"/>
        <w:rPr>
          <w:b/>
          <w:sz w:val="28"/>
          <w:szCs w:val="28"/>
        </w:rPr>
      </w:pPr>
      <w:r w:rsidRPr="00B37E4C">
        <w:rPr>
          <w:b/>
          <w:sz w:val="28"/>
          <w:szCs w:val="28"/>
        </w:rPr>
        <w:t>Задания для самостоятельного решения:</w:t>
      </w:r>
    </w:p>
    <w:p w:rsidR="00402BC3" w:rsidRDefault="00B37E4C" w:rsidP="00277E90">
      <w:pPr>
        <w:shd w:val="clear" w:color="auto" w:fill="FFFFFF"/>
        <w:jc w:val="both"/>
        <w:rPr>
          <w:b/>
          <w:sz w:val="28"/>
          <w:szCs w:val="28"/>
        </w:rPr>
      </w:pPr>
      <w:r w:rsidRPr="00B37E4C">
        <w:rPr>
          <w:b/>
          <w:sz w:val="28"/>
          <w:szCs w:val="28"/>
        </w:rPr>
        <w:t>Задание 1.</w:t>
      </w:r>
      <w:r w:rsidR="00AB616E">
        <w:rPr>
          <w:b/>
          <w:sz w:val="28"/>
          <w:szCs w:val="28"/>
        </w:rPr>
        <w:t xml:space="preserve"> </w:t>
      </w:r>
      <w:r w:rsidRPr="00B37E4C">
        <w:rPr>
          <w:sz w:val="28"/>
          <w:szCs w:val="28"/>
        </w:rPr>
        <w:t xml:space="preserve">Возможные значения случайной величины таковы: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r>
          <w:rPr>
            <w:rFonts w:ascii="Cambria Math" w:hAnsi="Cambria Math"/>
            <w:sz w:val="28"/>
            <w:szCs w:val="28"/>
          </w:rPr>
          <m:t xml:space="preserve"> = 6,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 7</m:t>
        </m:r>
      </m:oMath>
      <w:r w:rsidRPr="00B37E4C">
        <w:rPr>
          <w:sz w:val="28"/>
          <w:szCs w:val="28"/>
        </w:rPr>
        <w:t xml:space="preserve">,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3</m:t>
            </m:r>
          </m:sub>
        </m:sSub>
        <m:r>
          <w:rPr>
            <w:rFonts w:ascii="Cambria Math" w:hAnsi="Cambria Math"/>
            <w:sz w:val="28"/>
            <w:szCs w:val="28"/>
          </w:rPr>
          <m:t xml:space="preserve"> = 8.</m:t>
        </m:r>
      </m:oMath>
      <w:r w:rsidRPr="00B37E4C">
        <w:rPr>
          <w:sz w:val="28"/>
          <w:szCs w:val="28"/>
        </w:rPr>
        <w:t xml:space="preserve"> Известны вероятности первых двух возможных значений: </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 xml:space="preserve"> = 0,6;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 xml:space="preserve"> = 0,25.</m:t>
        </m:r>
      </m:oMath>
      <w:r w:rsidRPr="00B37E4C">
        <w:rPr>
          <w:sz w:val="28"/>
          <w:szCs w:val="28"/>
        </w:rPr>
        <w:t xml:space="preserve"> Найти вероятность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oMath>
      <w:r w:rsidRPr="00B37E4C">
        <w:rPr>
          <w:b/>
          <w:sz w:val="28"/>
          <w:szCs w:val="28"/>
        </w:rPr>
        <w:t>.</w:t>
      </w:r>
    </w:p>
    <w:p w:rsidR="00B37E4C" w:rsidRPr="00B37E4C" w:rsidRDefault="00B37E4C" w:rsidP="00277E90">
      <w:pPr>
        <w:shd w:val="clear" w:color="auto" w:fill="FFFFFF"/>
        <w:jc w:val="both"/>
        <w:rPr>
          <w:sz w:val="28"/>
          <w:szCs w:val="28"/>
        </w:rPr>
      </w:pPr>
      <w:r w:rsidRPr="00B37E4C">
        <w:rPr>
          <w:b/>
          <w:sz w:val="28"/>
          <w:szCs w:val="28"/>
        </w:rPr>
        <w:t xml:space="preserve">Задание </w:t>
      </w:r>
      <w:r>
        <w:rPr>
          <w:b/>
          <w:sz w:val="28"/>
          <w:szCs w:val="28"/>
        </w:rPr>
        <w:t>2</w:t>
      </w:r>
      <w:r w:rsidRPr="00B37E4C">
        <w:rPr>
          <w:b/>
          <w:sz w:val="28"/>
          <w:szCs w:val="28"/>
        </w:rPr>
        <w:t>.</w:t>
      </w:r>
      <w:r w:rsidRPr="00B37E4C">
        <w:rPr>
          <w:sz w:val="28"/>
          <w:szCs w:val="28"/>
        </w:rPr>
        <w:t xml:space="preserve"> Дискретная случайная величина </w:t>
      </w:r>
      <w:r w:rsidRPr="00B37E4C">
        <w:rPr>
          <w:i/>
          <w:sz w:val="28"/>
          <w:szCs w:val="28"/>
        </w:rPr>
        <w:t>Х</w:t>
      </w:r>
      <w:r w:rsidRPr="00B37E4C">
        <w:rPr>
          <w:sz w:val="28"/>
          <w:szCs w:val="28"/>
        </w:rPr>
        <w:t xml:space="preserve"> задана законом распределения. Построить многоугольник распределения.</w:t>
      </w:r>
    </w:p>
    <w:tbl>
      <w:tblPr>
        <w:tblStyle w:val="410"/>
        <w:tblW w:w="0" w:type="auto"/>
        <w:tblInd w:w="711" w:type="dxa"/>
        <w:tblLook w:val="04A0"/>
      </w:tblPr>
      <w:tblGrid>
        <w:gridCol w:w="702"/>
        <w:gridCol w:w="702"/>
        <w:gridCol w:w="702"/>
        <w:gridCol w:w="702"/>
        <w:gridCol w:w="702"/>
      </w:tblGrid>
      <w:tr w:rsidR="00B37E4C" w:rsidRPr="00B37E4C" w:rsidTr="002F0A65">
        <w:tc>
          <w:tcPr>
            <w:tcW w:w="702" w:type="dxa"/>
          </w:tcPr>
          <w:p w:rsidR="00B37E4C" w:rsidRPr="00B37E4C" w:rsidRDefault="00B37E4C" w:rsidP="00B37E4C">
            <w:pPr>
              <w:spacing w:line="276" w:lineRule="auto"/>
              <w:jc w:val="center"/>
              <w:rPr>
                <w:i/>
              </w:rPr>
            </w:pPr>
            <m:oMathPara>
              <m:oMath>
                <m:r>
                  <w:rPr>
                    <w:rFonts w:ascii="Cambria Math" w:hAnsi="Cambria Math"/>
                  </w:rPr>
                  <m:t>X</m:t>
                </m:r>
              </m:oMath>
            </m:oMathPara>
          </w:p>
        </w:tc>
        <w:tc>
          <w:tcPr>
            <w:tcW w:w="702" w:type="dxa"/>
          </w:tcPr>
          <w:p w:rsidR="00B37E4C" w:rsidRPr="00B37E4C" w:rsidRDefault="00B37E4C" w:rsidP="00B37E4C">
            <w:pPr>
              <w:spacing w:line="276" w:lineRule="auto"/>
              <w:jc w:val="center"/>
            </w:pPr>
            <m:oMathPara>
              <m:oMath>
                <m:r>
                  <w:rPr>
                    <w:rFonts w:ascii="Cambria Math" w:hAnsi="Cambria Math"/>
                  </w:rPr>
                  <m:t>2</m:t>
                </m:r>
              </m:oMath>
            </m:oMathPara>
          </w:p>
        </w:tc>
        <w:tc>
          <w:tcPr>
            <w:tcW w:w="702" w:type="dxa"/>
          </w:tcPr>
          <w:p w:rsidR="00B37E4C" w:rsidRPr="00B37E4C" w:rsidRDefault="00B37E4C" w:rsidP="00B37E4C">
            <w:pPr>
              <w:spacing w:line="276" w:lineRule="auto"/>
              <w:jc w:val="center"/>
            </w:pPr>
            <m:oMathPara>
              <m:oMath>
                <m:r>
                  <w:rPr>
                    <w:rFonts w:ascii="Cambria Math" w:hAnsi="Cambria Math"/>
                  </w:rPr>
                  <m:t>4</m:t>
                </m:r>
              </m:oMath>
            </m:oMathPara>
          </w:p>
        </w:tc>
        <w:tc>
          <w:tcPr>
            <w:tcW w:w="702" w:type="dxa"/>
          </w:tcPr>
          <w:p w:rsidR="00B37E4C" w:rsidRPr="00B37E4C" w:rsidRDefault="00B37E4C" w:rsidP="00B37E4C">
            <w:pPr>
              <w:spacing w:line="276" w:lineRule="auto"/>
              <w:jc w:val="center"/>
            </w:pPr>
            <m:oMathPara>
              <m:oMath>
                <m:r>
                  <w:rPr>
                    <w:rFonts w:ascii="Cambria Math" w:hAnsi="Cambria Math"/>
                  </w:rPr>
                  <m:t>5</m:t>
                </m:r>
              </m:oMath>
            </m:oMathPara>
          </w:p>
        </w:tc>
        <w:tc>
          <w:tcPr>
            <w:tcW w:w="702" w:type="dxa"/>
          </w:tcPr>
          <w:p w:rsidR="00B37E4C" w:rsidRPr="00B37E4C" w:rsidRDefault="00B37E4C" w:rsidP="00B37E4C">
            <w:pPr>
              <w:spacing w:line="276" w:lineRule="auto"/>
              <w:jc w:val="center"/>
            </w:pPr>
            <m:oMathPara>
              <m:oMath>
                <m:r>
                  <w:rPr>
                    <w:rFonts w:ascii="Cambria Math" w:hAnsi="Cambria Math"/>
                  </w:rPr>
                  <m:t>6</m:t>
                </m:r>
              </m:oMath>
            </m:oMathPara>
          </w:p>
        </w:tc>
      </w:tr>
      <w:tr w:rsidR="00B37E4C" w:rsidRPr="00B37E4C" w:rsidTr="002F0A65">
        <w:tc>
          <w:tcPr>
            <w:tcW w:w="702" w:type="dxa"/>
          </w:tcPr>
          <w:p w:rsidR="00B37E4C" w:rsidRPr="00B37E4C" w:rsidRDefault="00B37E4C" w:rsidP="00B37E4C">
            <w:pPr>
              <w:spacing w:line="276" w:lineRule="auto"/>
              <w:jc w:val="center"/>
            </w:pPr>
            <m:oMathPara>
              <m:oMath>
                <m:r>
                  <w:rPr>
                    <w:rFonts w:ascii="Cambria Math" w:hAnsi="Cambria Math"/>
                  </w:rPr>
                  <m:t>P</m:t>
                </m:r>
              </m:oMath>
            </m:oMathPara>
          </w:p>
        </w:tc>
        <w:tc>
          <w:tcPr>
            <w:tcW w:w="702" w:type="dxa"/>
          </w:tcPr>
          <w:p w:rsidR="00B37E4C" w:rsidRPr="00B37E4C" w:rsidRDefault="00B37E4C" w:rsidP="00B37E4C">
            <w:pPr>
              <w:spacing w:line="276" w:lineRule="auto"/>
              <w:jc w:val="center"/>
            </w:pPr>
            <m:oMathPara>
              <m:oMath>
                <m:r>
                  <w:rPr>
                    <w:rFonts w:ascii="Cambria Math" w:hAnsi="Cambria Math"/>
                  </w:rPr>
                  <m:t>0,3</m:t>
                </m:r>
              </m:oMath>
            </m:oMathPara>
          </w:p>
        </w:tc>
        <w:tc>
          <w:tcPr>
            <w:tcW w:w="702" w:type="dxa"/>
          </w:tcPr>
          <w:p w:rsidR="00B37E4C" w:rsidRPr="00B37E4C" w:rsidRDefault="00B37E4C" w:rsidP="00B37E4C">
            <w:pPr>
              <w:spacing w:line="276" w:lineRule="auto"/>
              <w:jc w:val="center"/>
            </w:pPr>
            <m:oMathPara>
              <m:oMath>
                <m:r>
                  <w:rPr>
                    <w:rFonts w:ascii="Cambria Math" w:hAnsi="Cambria Math"/>
                  </w:rPr>
                  <m:t>0,1</m:t>
                </m:r>
              </m:oMath>
            </m:oMathPara>
          </w:p>
        </w:tc>
        <w:tc>
          <w:tcPr>
            <w:tcW w:w="702" w:type="dxa"/>
          </w:tcPr>
          <w:p w:rsidR="00B37E4C" w:rsidRPr="00B37E4C" w:rsidRDefault="00B37E4C" w:rsidP="00B37E4C">
            <w:pPr>
              <w:spacing w:line="276" w:lineRule="auto"/>
              <w:jc w:val="center"/>
            </w:pPr>
            <m:oMathPara>
              <m:oMath>
                <m:r>
                  <w:rPr>
                    <w:rFonts w:ascii="Cambria Math" w:hAnsi="Cambria Math"/>
                  </w:rPr>
                  <m:t>0,2</m:t>
                </m:r>
              </m:oMath>
            </m:oMathPara>
          </w:p>
        </w:tc>
        <w:tc>
          <w:tcPr>
            <w:tcW w:w="702" w:type="dxa"/>
          </w:tcPr>
          <w:p w:rsidR="00B37E4C" w:rsidRPr="00B37E4C" w:rsidRDefault="00B37E4C" w:rsidP="00B37E4C">
            <w:pPr>
              <w:spacing w:line="276" w:lineRule="auto"/>
              <w:jc w:val="center"/>
            </w:pPr>
            <m:oMathPara>
              <m:oMath>
                <m:r>
                  <w:rPr>
                    <w:rFonts w:ascii="Cambria Math" w:hAnsi="Cambria Math"/>
                  </w:rPr>
                  <m:t>0,4</m:t>
                </m:r>
              </m:oMath>
            </m:oMathPara>
          </w:p>
        </w:tc>
      </w:tr>
    </w:tbl>
    <w:p w:rsidR="00B37E4C" w:rsidRPr="000E3694" w:rsidRDefault="000E3694" w:rsidP="00277E90">
      <w:pPr>
        <w:shd w:val="clear" w:color="auto" w:fill="FFFFFF"/>
        <w:jc w:val="both"/>
        <w:rPr>
          <w:sz w:val="28"/>
          <w:szCs w:val="28"/>
        </w:rPr>
      </w:pPr>
      <w:r w:rsidRPr="000E3694">
        <w:rPr>
          <w:b/>
          <w:sz w:val="28"/>
          <w:szCs w:val="28"/>
        </w:rPr>
        <w:t xml:space="preserve">Задание </w:t>
      </w:r>
      <w:r w:rsidRPr="0050711D">
        <w:rPr>
          <w:b/>
          <w:sz w:val="28"/>
          <w:szCs w:val="28"/>
        </w:rPr>
        <w:t>3</w:t>
      </w:r>
      <w:r w:rsidRPr="000E3694">
        <w:rPr>
          <w:b/>
          <w:sz w:val="28"/>
          <w:szCs w:val="28"/>
        </w:rPr>
        <w:t>.</w:t>
      </w:r>
      <w:r w:rsidRPr="000E3694">
        <w:rPr>
          <w:sz w:val="28"/>
          <w:szCs w:val="28"/>
        </w:rPr>
        <w:t xml:space="preserve"> В лотерее среди 100 билетов 5 с выигрышем 1000 руб., 15 – 100 руб., 25 – 10 руб., остальные по 0. Найти закон распределения случайной величины </w:t>
      </w:r>
      <w:r w:rsidRPr="000E3694">
        <w:rPr>
          <w:i/>
          <w:sz w:val="28"/>
          <w:szCs w:val="28"/>
        </w:rPr>
        <w:t>Х</w:t>
      </w:r>
      <w:r w:rsidRPr="000E3694">
        <w:rPr>
          <w:sz w:val="28"/>
          <w:szCs w:val="28"/>
        </w:rPr>
        <w:t xml:space="preserve"> – стоимости возможного выигрыша для владельца одного лотерейного билета.</w:t>
      </w:r>
    </w:p>
    <w:p w:rsidR="000E3694" w:rsidRPr="000E3694" w:rsidRDefault="000E3694" w:rsidP="00277E90">
      <w:pPr>
        <w:shd w:val="clear" w:color="auto" w:fill="FFFFFF"/>
        <w:spacing w:line="276" w:lineRule="auto"/>
        <w:jc w:val="both"/>
        <w:rPr>
          <w:sz w:val="28"/>
          <w:szCs w:val="28"/>
        </w:rPr>
      </w:pPr>
      <w:r w:rsidRPr="000E3694">
        <w:rPr>
          <w:b/>
          <w:sz w:val="28"/>
          <w:szCs w:val="28"/>
        </w:rPr>
        <w:t xml:space="preserve">Задание </w:t>
      </w:r>
      <w:r w:rsidRPr="0050711D">
        <w:rPr>
          <w:b/>
          <w:sz w:val="28"/>
          <w:szCs w:val="28"/>
        </w:rPr>
        <w:t>4</w:t>
      </w:r>
      <w:r w:rsidRPr="000E3694">
        <w:rPr>
          <w:b/>
          <w:sz w:val="28"/>
          <w:szCs w:val="28"/>
        </w:rPr>
        <w:t>.</w:t>
      </w:r>
      <w:r w:rsidRPr="000E3694">
        <w:rPr>
          <w:sz w:val="28"/>
          <w:szCs w:val="28"/>
        </w:rPr>
        <w:t xml:space="preserve"> Дискретная случайная величина </w:t>
      </w:r>
      <w:r w:rsidRPr="000E3694">
        <w:rPr>
          <w:i/>
          <w:sz w:val="28"/>
          <w:szCs w:val="28"/>
        </w:rPr>
        <w:t>Х</w:t>
      </w:r>
      <w:r w:rsidRPr="000E3694">
        <w:rPr>
          <w:sz w:val="28"/>
          <w:szCs w:val="28"/>
        </w:rPr>
        <w:t xml:space="preserve"> имеет закон распределения: </w:t>
      </w:r>
    </w:p>
    <w:tbl>
      <w:tblPr>
        <w:tblStyle w:val="120"/>
        <w:tblW w:w="0" w:type="auto"/>
        <w:tblInd w:w="2044" w:type="dxa"/>
        <w:tblLook w:val="04A0"/>
      </w:tblPr>
      <w:tblGrid>
        <w:gridCol w:w="929"/>
        <w:gridCol w:w="929"/>
        <w:gridCol w:w="929"/>
        <w:gridCol w:w="929"/>
        <w:gridCol w:w="929"/>
        <w:gridCol w:w="929"/>
      </w:tblGrid>
      <w:tr w:rsidR="000E3694" w:rsidRPr="000E3694" w:rsidTr="006E710E">
        <w:trPr>
          <w:trHeight w:val="374"/>
        </w:trPr>
        <w:tc>
          <w:tcPr>
            <w:tcW w:w="929" w:type="dxa"/>
          </w:tcPr>
          <w:p w:rsidR="000E3694" w:rsidRPr="000E3694" w:rsidRDefault="00723A7C" w:rsidP="0050711D">
            <w:pPr>
              <w:spacing w:line="276" w:lineRule="auto"/>
              <w:jc w:val="both"/>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0,2</m:t>
                </m:r>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0,4</m:t>
                </m:r>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0,6</m:t>
                </m:r>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0,8</m:t>
                </m:r>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1</m:t>
                </m:r>
              </m:oMath>
            </m:oMathPara>
          </w:p>
        </w:tc>
      </w:tr>
      <w:tr w:rsidR="000E3694" w:rsidRPr="000E3694" w:rsidTr="006E710E">
        <w:trPr>
          <w:trHeight w:val="390"/>
        </w:trPr>
        <w:tc>
          <w:tcPr>
            <w:tcW w:w="929" w:type="dxa"/>
          </w:tcPr>
          <w:p w:rsidR="000E3694" w:rsidRPr="000E3694" w:rsidRDefault="00723A7C" w:rsidP="0050711D">
            <w:pPr>
              <w:spacing w:line="276" w:lineRule="auto"/>
              <w:jc w:val="both"/>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0,1</m:t>
                </m:r>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0,2</m:t>
                </m:r>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0,4</m:t>
                </m:r>
              </m:oMath>
            </m:oMathPara>
          </w:p>
        </w:tc>
        <w:tc>
          <w:tcPr>
            <w:tcW w:w="929" w:type="dxa"/>
          </w:tcPr>
          <w:p w:rsidR="000E3694" w:rsidRPr="000E3694" w:rsidRDefault="00723A7C" w:rsidP="000E3694">
            <w:pPr>
              <w:spacing w:line="276" w:lineRule="auto"/>
              <w:jc w:val="both"/>
              <w:rPr>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4</m:t>
                    </m:r>
                  </m:sub>
                </m:sSub>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0,1</m:t>
                </m:r>
              </m:oMath>
            </m:oMathPara>
          </w:p>
        </w:tc>
      </w:tr>
    </w:tbl>
    <w:p w:rsidR="000E3694" w:rsidRDefault="000E3694" w:rsidP="000E3694">
      <w:pPr>
        <w:shd w:val="clear" w:color="auto" w:fill="FFFFFF"/>
        <w:spacing w:line="276" w:lineRule="auto"/>
        <w:ind w:firstLine="284"/>
        <w:jc w:val="both"/>
        <w:rPr>
          <w:sz w:val="28"/>
          <w:szCs w:val="28"/>
        </w:rPr>
      </w:pPr>
      <w:r w:rsidRPr="000E3694">
        <w:rPr>
          <w:sz w:val="28"/>
          <w:szCs w:val="28"/>
        </w:rPr>
        <w:t xml:space="preserve">Чему равна вероятность </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oMath>
      <w:r w:rsidRPr="000E3694">
        <w:rPr>
          <w:sz w:val="28"/>
          <w:szCs w:val="28"/>
        </w:rPr>
        <w:t xml:space="preserve">? Построить многоугольник распределения. </w:t>
      </w:r>
    </w:p>
    <w:p w:rsidR="000E3694" w:rsidRPr="000E3694" w:rsidRDefault="000E3694" w:rsidP="00277E90">
      <w:pPr>
        <w:shd w:val="clear" w:color="auto" w:fill="FFFFFF"/>
        <w:spacing w:line="276" w:lineRule="auto"/>
        <w:jc w:val="both"/>
        <w:rPr>
          <w:sz w:val="28"/>
          <w:szCs w:val="28"/>
        </w:rPr>
      </w:pPr>
      <w:r>
        <w:rPr>
          <w:b/>
          <w:sz w:val="28"/>
          <w:szCs w:val="28"/>
        </w:rPr>
        <w:t>Задание 5</w:t>
      </w:r>
      <w:r w:rsidRPr="000E3694">
        <w:rPr>
          <w:sz w:val="28"/>
          <w:szCs w:val="28"/>
        </w:rPr>
        <w:t xml:space="preserve">. Дискретная случайная величина Х задана законом распределения </w:t>
      </w:r>
    </w:p>
    <w:tbl>
      <w:tblPr>
        <w:tblStyle w:val="13"/>
        <w:tblW w:w="0" w:type="auto"/>
        <w:tblInd w:w="2044" w:type="dxa"/>
        <w:tblLook w:val="04A0"/>
      </w:tblPr>
      <w:tblGrid>
        <w:gridCol w:w="929"/>
        <w:gridCol w:w="929"/>
        <w:gridCol w:w="929"/>
        <w:gridCol w:w="929"/>
      </w:tblGrid>
      <w:tr w:rsidR="000E3694" w:rsidRPr="000E3694" w:rsidTr="006E710E">
        <w:trPr>
          <w:trHeight w:val="374"/>
        </w:trPr>
        <w:tc>
          <w:tcPr>
            <w:tcW w:w="929" w:type="dxa"/>
          </w:tcPr>
          <w:p w:rsidR="000E3694" w:rsidRPr="000E3694" w:rsidRDefault="00723A7C" w:rsidP="0050711D">
            <w:pPr>
              <w:spacing w:line="276" w:lineRule="auto"/>
              <w:jc w:val="both"/>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2</m:t>
                </m:r>
              </m:oMath>
            </m:oMathPara>
          </w:p>
        </w:tc>
        <w:tc>
          <w:tcPr>
            <w:tcW w:w="929" w:type="dxa"/>
          </w:tcPr>
          <w:p w:rsidR="000E3694" w:rsidRPr="000E3694" w:rsidRDefault="0050711D" w:rsidP="000E3694">
            <w:pPr>
              <w:spacing w:line="276" w:lineRule="auto"/>
              <w:jc w:val="both"/>
              <w:rPr>
                <w:sz w:val="28"/>
                <w:szCs w:val="28"/>
                <w:lang w:val="en-US"/>
              </w:rPr>
            </w:pPr>
            <m:oMathPara>
              <m:oMath>
                <m:r>
                  <w:rPr>
                    <w:rFonts w:ascii="Cambria Math" w:hAnsi="Cambria Math"/>
                    <w:sz w:val="28"/>
                    <w:szCs w:val="28"/>
                    <w:lang w:val="en-US"/>
                  </w:rPr>
                  <m:t>4</m:t>
                </m:r>
              </m:oMath>
            </m:oMathPara>
          </w:p>
        </w:tc>
        <w:tc>
          <w:tcPr>
            <w:tcW w:w="929" w:type="dxa"/>
          </w:tcPr>
          <w:p w:rsidR="000E3694" w:rsidRPr="000E3694" w:rsidRDefault="0050711D" w:rsidP="000E3694">
            <w:pPr>
              <w:spacing w:line="276" w:lineRule="auto"/>
              <w:jc w:val="both"/>
              <w:rPr>
                <w:sz w:val="28"/>
                <w:szCs w:val="28"/>
                <w:lang w:val="en-US"/>
              </w:rPr>
            </w:pPr>
            <m:oMathPara>
              <m:oMath>
                <m:r>
                  <w:rPr>
                    <w:rFonts w:ascii="Cambria Math" w:hAnsi="Cambria Math"/>
                    <w:sz w:val="28"/>
                    <w:szCs w:val="28"/>
                    <w:lang w:val="en-US"/>
                  </w:rPr>
                  <m:t>7</m:t>
                </m:r>
              </m:oMath>
            </m:oMathPara>
          </w:p>
        </w:tc>
      </w:tr>
      <w:tr w:rsidR="000E3694" w:rsidRPr="000E3694" w:rsidTr="006E710E">
        <w:trPr>
          <w:trHeight w:val="390"/>
        </w:trPr>
        <w:tc>
          <w:tcPr>
            <w:tcW w:w="929" w:type="dxa"/>
          </w:tcPr>
          <w:p w:rsidR="000E3694" w:rsidRPr="000E3694" w:rsidRDefault="00723A7C" w:rsidP="0050711D">
            <w:pPr>
              <w:spacing w:line="276" w:lineRule="auto"/>
              <w:jc w:val="both"/>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29" w:type="dxa"/>
          </w:tcPr>
          <w:p w:rsidR="000E3694" w:rsidRPr="000E3694" w:rsidRDefault="0050711D" w:rsidP="000E3694">
            <w:pPr>
              <w:spacing w:line="276" w:lineRule="auto"/>
              <w:jc w:val="both"/>
              <w:rPr>
                <w:sz w:val="28"/>
                <w:szCs w:val="28"/>
                <w:lang w:val="en-US"/>
              </w:rPr>
            </w:pPr>
            <m:oMathPara>
              <m:oMath>
                <m:r>
                  <w:rPr>
                    <w:rFonts w:ascii="Cambria Math" w:hAnsi="Cambria Math"/>
                    <w:sz w:val="28"/>
                    <w:szCs w:val="28"/>
                  </w:rPr>
                  <m:t>0,</m:t>
                </m:r>
                <m:r>
                  <w:rPr>
                    <w:rFonts w:ascii="Cambria Math" w:hAnsi="Cambria Math"/>
                    <w:sz w:val="28"/>
                    <w:szCs w:val="28"/>
                    <w:lang w:val="en-US"/>
                  </w:rPr>
                  <m:t>5</m:t>
                </m:r>
              </m:oMath>
            </m:oMathPara>
          </w:p>
        </w:tc>
        <w:tc>
          <w:tcPr>
            <w:tcW w:w="929" w:type="dxa"/>
          </w:tcPr>
          <w:p w:rsidR="000E3694" w:rsidRPr="000E3694" w:rsidRDefault="0050711D" w:rsidP="000E3694">
            <w:pPr>
              <w:spacing w:line="276" w:lineRule="auto"/>
              <w:jc w:val="both"/>
              <w:rPr>
                <w:sz w:val="28"/>
                <w:szCs w:val="28"/>
              </w:rPr>
            </w:pPr>
            <m:oMathPara>
              <m:oMath>
                <m:r>
                  <w:rPr>
                    <w:rFonts w:ascii="Cambria Math" w:hAnsi="Cambria Math"/>
                    <w:sz w:val="28"/>
                    <w:szCs w:val="28"/>
                  </w:rPr>
                  <m:t>0,2</m:t>
                </m:r>
              </m:oMath>
            </m:oMathPara>
          </w:p>
        </w:tc>
        <w:tc>
          <w:tcPr>
            <w:tcW w:w="929" w:type="dxa"/>
          </w:tcPr>
          <w:p w:rsidR="000E3694" w:rsidRPr="000E3694" w:rsidRDefault="0050711D" w:rsidP="000E3694">
            <w:pPr>
              <w:spacing w:line="276" w:lineRule="auto"/>
              <w:jc w:val="both"/>
              <w:rPr>
                <w:sz w:val="28"/>
                <w:szCs w:val="28"/>
                <w:lang w:val="en-US"/>
              </w:rPr>
            </w:pPr>
            <m:oMathPara>
              <m:oMath>
                <m:r>
                  <w:rPr>
                    <w:rFonts w:ascii="Cambria Math" w:hAnsi="Cambria Math"/>
                    <w:sz w:val="28"/>
                    <w:szCs w:val="28"/>
                  </w:rPr>
                  <m:t>0,</m:t>
                </m:r>
                <m:r>
                  <w:rPr>
                    <w:rFonts w:ascii="Cambria Math" w:hAnsi="Cambria Math"/>
                    <w:sz w:val="28"/>
                    <w:szCs w:val="28"/>
                    <w:lang w:val="en-US"/>
                  </w:rPr>
                  <m:t>3</m:t>
                </m:r>
              </m:oMath>
            </m:oMathPara>
          </w:p>
        </w:tc>
      </w:tr>
    </w:tbl>
    <w:p w:rsidR="000E3694" w:rsidRPr="000E3694" w:rsidRDefault="000E3694" w:rsidP="000E3694">
      <w:pPr>
        <w:shd w:val="clear" w:color="auto" w:fill="FFFFFF"/>
        <w:spacing w:line="276" w:lineRule="auto"/>
        <w:ind w:firstLine="284"/>
        <w:jc w:val="both"/>
        <w:rPr>
          <w:sz w:val="28"/>
          <w:szCs w:val="28"/>
        </w:rPr>
      </w:pPr>
      <w:r w:rsidRPr="000E3694">
        <w:rPr>
          <w:sz w:val="28"/>
          <w:szCs w:val="28"/>
        </w:rPr>
        <w:t xml:space="preserve">Найти функцию распределения </w:t>
      </w:r>
      <m:oMath>
        <m:r>
          <w:rPr>
            <w:rFonts w:ascii="Cambria Math" w:hAnsi="Cambria Math"/>
            <w:sz w:val="28"/>
            <w:szCs w:val="28"/>
          </w:rPr>
          <m:t>F(x)</m:t>
        </m:r>
      </m:oMath>
      <w:r w:rsidRPr="000E3694">
        <w:rPr>
          <w:sz w:val="28"/>
          <w:szCs w:val="28"/>
        </w:rPr>
        <w:t xml:space="preserve"> и построить её график. </w:t>
      </w:r>
    </w:p>
    <w:p w:rsidR="003506CC" w:rsidRPr="003506CC" w:rsidRDefault="000E3694" w:rsidP="00277E90">
      <w:pPr>
        <w:shd w:val="clear" w:color="auto" w:fill="FFFFFF"/>
        <w:spacing w:line="276" w:lineRule="auto"/>
        <w:jc w:val="both"/>
        <w:rPr>
          <w:sz w:val="28"/>
          <w:szCs w:val="28"/>
        </w:rPr>
      </w:pPr>
      <w:r w:rsidRPr="000E3694">
        <w:rPr>
          <w:b/>
          <w:sz w:val="28"/>
          <w:szCs w:val="28"/>
        </w:rPr>
        <w:t xml:space="preserve">Задание </w:t>
      </w:r>
      <w:r w:rsidRPr="003506CC">
        <w:rPr>
          <w:b/>
          <w:sz w:val="28"/>
          <w:szCs w:val="28"/>
        </w:rPr>
        <w:t>6</w:t>
      </w:r>
      <w:r w:rsidRPr="000E3694">
        <w:rPr>
          <w:sz w:val="28"/>
          <w:szCs w:val="28"/>
        </w:rPr>
        <w:t xml:space="preserve">. </w:t>
      </w:r>
      <w:r w:rsidR="003506CC" w:rsidRPr="003506CC">
        <w:rPr>
          <w:sz w:val="28"/>
          <w:szCs w:val="28"/>
        </w:rPr>
        <w:t xml:space="preserve">Дискретная случайная величина </w:t>
      </w:r>
      <w:r w:rsidR="003506CC" w:rsidRPr="00582ACB">
        <w:rPr>
          <w:i/>
          <w:sz w:val="28"/>
          <w:szCs w:val="28"/>
        </w:rPr>
        <w:t>X</w:t>
      </w:r>
      <w:r w:rsidR="003506CC" w:rsidRPr="003506CC">
        <w:rPr>
          <w:sz w:val="28"/>
          <w:szCs w:val="28"/>
        </w:rPr>
        <w:t xml:space="preserve">задана законом распределения: </w:t>
      </w:r>
    </w:p>
    <w:tbl>
      <w:tblPr>
        <w:tblStyle w:val="13"/>
        <w:tblW w:w="0" w:type="auto"/>
        <w:tblInd w:w="2044" w:type="dxa"/>
        <w:tblLook w:val="04A0"/>
      </w:tblPr>
      <w:tblGrid>
        <w:gridCol w:w="929"/>
        <w:gridCol w:w="929"/>
        <w:gridCol w:w="929"/>
        <w:gridCol w:w="929"/>
        <w:gridCol w:w="929"/>
        <w:gridCol w:w="929"/>
      </w:tblGrid>
      <w:tr w:rsidR="003506CC" w:rsidRPr="003506CC" w:rsidTr="0050711D">
        <w:trPr>
          <w:trHeight w:val="374"/>
        </w:trPr>
        <w:tc>
          <w:tcPr>
            <w:tcW w:w="929" w:type="dxa"/>
          </w:tcPr>
          <w:p w:rsidR="003506CC" w:rsidRPr="003506CC" w:rsidRDefault="00723A7C" w:rsidP="0050711D">
            <w:pPr>
              <w:widowControl/>
              <w:shd w:val="clear" w:color="auto" w:fill="FFFFFF"/>
              <w:overflowPunct/>
              <w:autoSpaceDE/>
              <w:autoSpaceDN/>
              <w:adjustRightInd/>
              <w:spacing w:line="276" w:lineRule="auto"/>
              <w:ind w:firstLine="284"/>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29" w:type="dxa"/>
          </w:tcPr>
          <w:p w:rsidR="003506CC" w:rsidRPr="003506CC" w:rsidRDefault="0050711D" w:rsidP="003506CC">
            <w:pPr>
              <w:widowControl/>
              <w:shd w:val="clear" w:color="auto" w:fill="FFFFFF"/>
              <w:overflowPunct/>
              <w:autoSpaceDE/>
              <w:autoSpaceDN/>
              <w:adjustRightInd/>
              <w:spacing w:line="276" w:lineRule="auto"/>
              <w:ind w:firstLine="284"/>
              <w:jc w:val="both"/>
              <w:textAlignment w:val="auto"/>
              <w:rPr>
                <w:sz w:val="28"/>
                <w:szCs w:val="28"/>
              </w:rPr>
            </w:pPr>
            <m:oMathPara>
              <m:oMath>
                <m:r>
                  <w:rPr>
                    <w:rFonts w:ascii="Cambria Math" w:hAnsi="Cambria Math"/>
                    <w:sz w:val="28"/>
                    <w:szCs w:val="28"/>
                  </w:rPr>
                  <m:t>-2</m:t>
                </m:r>
              </m:oMath>
            </m:oMathPara>
          </w:p>
        </w:tc>
        <w:tc>
          <w:tcPr>
            <w:tcW w:w="929" w:type="dxa"/>
          </w:tcPr>
          <w:p w:rsidR="003506CC" w:rsidRPr="003506CC" w:rsidRDefault="0050711D" w:rsidP="003506CC">
            <w:pPr>
              <w:widowControl/>
              <w:shd w:val="clear" w:color="auto" w:fill="FFFFFF"/>
              <w:overflowPunct/>
              <w:autoSpaceDE/>
              <w:autoSpaceDN/>
              <w:adjustRightInd/>
              <w:spacing w:line="276" w:lineRule="auto"/>
              <w:ind w:firstLine="284"/>
              <w:jc w:val="both"/>
              <w:textAlignment w:val="auto"/>
              <w:rPr>
                <w:sz w:val="28"/>
                <w:szCs w:val="28"/>
              </w:rPr>
            </w:pPr>
            <m:oMathPara>
              <m:oMath>
                <m:r>
                  <w:rPr>
                    <w:rFonts w:ascii="Cambria Math" w:hAnsi="Cambria Math"/>
                    <w:sz w:val="28"/>
                    <w:szCs w:val="28"/>
                  </w:rPr>
                  <m:t>-1</m:t>
                </m:r>
              </m:oMath>
            </m:oMathPara>
          </w:p>
        </w:tc>
        <w:tc>
          <w:tcPr>
            <w:tcW w:w="929" w:type="dxa"/>
          </w:tcPr>
          <w:p w:rsidR="003506CC" w:rsidRPr="003506CC" w:rsidRDefault="0050711D" w:rsidP="003506CC">
            <w:pPr>
              <w:widowControl/>
              <w:shd w:val="clear" w:color="auto" w:fill="FFFFFF"/>
              <w:overflowPunct/>
              <w:autoSpaceDE/>
              <w:autoSpaceDN/>
              <w:adjustRightInd/>
              <w:spacing w:line="276" w:lineRule="auto"/>
              <w:ind w:firstLine="284"/>
              <w:jc w:val="both"/>
              <w:textAlignment w:val="auto"/>
              <w:rPr>
                <w:sz w:val="28"/>
                <w:szCs w:val="28"/>
              </w:rPr>
            </w:pPr>
            <m:oMathPara>
              <m:oMath>
                <m:r>
                  <w:rPr>
                    <w:rFonts w:ascii="Cambria Math" w:hAnsi="Cambria Math"/>
                    <w:sz w:val="28"/>
                    <w:szCs w:val="28"/>
                  </w:rPr>
                  <m:t>3</m:t>
                </m:r>
              </m:oMath>
            </m:oMathPara>
          </w:p>
        </w:tc>
        <w:tc>
          <w:tcPr>
            <w:tcW w:w="929" w:type="dxa"/>
          </w:tcPr>
          <w:p w:rsidR="003506CC" w:rsidRDefault="0050711D" w:rsidP="003506CC">
            <w:pPr>
              <w:shd w:val="clear" w:color="auto" w:fill="FFFFFF"/>
              <w:spacing w:line="276" w:lineRule="auto"/>
              <w:ind w:firstLine="284"/>
              <w:jc w:val="both"/>
              <w:rPr>
                <w:sz w:val="28"/>
                <w:szCs w:val="28"/>
              </w:rPr>
            </w:pPr>
            <m:oMathPara>
              <m:oMath>
                <m:r>
                  <w:rPr>
                    <w:rFonts w:ascii="Cambria Math" w:hAnsi="Cambria Math"/>
                    <w:sz w:val="28"/>
                    <w:szCs w:val="28"/>
                  </w:rPr>
                  <m:t>8</m:t>
                </m:r>
              </m:oMath>
            </m:oMathPara>
          </w:p>
        </w:tc>
        <w:tc>
          <w:tcPr>
            <w:tcW w:w="929" w:type="dxa"/>
          </w:tcPr>
          <w:p w:rsidR="003506CC" w:rsidRDefault="0050711D" w:rsidP="003506CC">
            <w:pPr>
              <w:shd w:val="clear" w:color="auto" w:fill="FFFFFF"/>
              <w:spacing w:line="276" w:lineRule="auto"/>
              <w:ind w:firstLine="284"/>
              <w:jc w:val="both"/>
              <w:rPr>
                <w:sz w:val="28"/>
                <w:szCs w:val="28"/>
              </w:rPr>
            </w:pPr>
            <m:oMathPara>
              <m:oMath>
                <m:r>
                  <w:rPr>
                    <w:rFonts w:ascii="Cambria Math" w:hAnsi="Cambria Math"/>
                    <w:sz w:val="28"/>
                    <w:szCs w:val="28"/>
                  </w:rPr>
                  <m:t>9</m:t>
                </m:r>
              </m:oMath>
            </m:oMathPara>
          </w:p>
        </w:tc>
      </w:tr>
      <w:tr w:rsidR="003506CC" w:rsidRPr="003506CC" w:rsidTr="0050711D">
        <w:trPr>
          <w:trHeight w:val="390"/>
        </w:trPr>
        <w:tc>
          <w:tcPr>
            <w:tcW w:w="929" w:type="dxa"/>
          </w:tcPr>
          <w:p w:rsidR="003506CC" w:rsidRPr="003506CC" w:rsidRDefault="00723A7C" w:rsidP="0050711D">
            <w:pPr>
              <w:widowControl/>
              <w:shd w:val="clear" w:color="auto" w:fill="FFFFFF"/>
              <w:overflowPunct/>
              <w:autoSpaceDE/>
              <w:autoSpaceDN/>
              <w:adjustRightInd/>
              <w:spacing w:line="276" w:lineRule="auto"/>
              <w:ind w:firstLine="284"/>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29" w:type="dxa"/>
          </w:tcPr>
          <w:p w:rsidR="003506CC" w:rsidRPr="00582ACB" w:rsidRDefault="0050711D" w:rsidP="003506CC">
            <w:pPr>
              <w:widowControl/>
              <w:shd w:val="clear" w:color="auto" w:fill="FFFFFF"/>
              <w:overflowPunct/>
              <w:autoSpaceDE/>
              <w:autoSpaceDN/>
              <w:adjustRightInd/>
              <w:spacing w:line="276" w:lineRule="auto"/>
              <w:ind w:firstLine="284"/>
              <w:jc w:val="both"/>
              <w:textAlignment w:val="auto"/>
              <w:rPr>
                <w:sz w:val="28"/>
                <w:szCs w:val="28"/>
                <w:lang w:val="en-US"/>
              </w:rPr>
            </w:pPr>
            <m:oMathPara>
              <m:oMath>
                <m:r>
                  <w:rPr>
                    <w:rFonts w:ascii="Cambria Math" w:hAnsi="Cambria Math"/>
                    <w:sz w:val="28"/>
                    <w:szCs w:val="28"/>
                  </w:rPr>
                  <m:t>4</m:t>
                </m:r>
                <m:r>
                  <w:rPr>
                    <w:rFonts w:ascii="Cambria Math" w:hAnsi="Cambria Math"/>
                    <w:sz w:val="28"/>
                    <w:szCs w:val="28"/>
                    <w:lang w:val="en-US"/>
                  </w:rPr>
                  <m:t>p</m:t>
                </m:r>
              </m:oMath>
            </m:oMathPara>
          </w:p>
        </w:tc>
        <w:tc>
          <w:tcPr>
            <w:tcW w:w="929" w:type="dxa"/>
          </w:tcPr>
          <w:p w:rsidR="003506CC" w:rsidRPr="00582ACB" w:rsidRDefault="0050711D" w:rsidP="00582ACB">
            <w:pPr>
              <w:widowControl/>
              <w:shd w:val="clear" w:color="auto" w:fill="FFFFFF"/>
              <w:overflowPunct/>
              <w:autoSpaceDE/>
              <w:autoSpaceDN/>
              <w:adjustRightInd/>
              <w:spacing w:line="276" w:lineRule="auto"/>
              <w:ind w:firstLine="284"/>
              <w:jc w:val="both"/>
              <w:textAlignment w:val="auto"/>
              <w:rPr>
                <w:sz w:val="28"/>
                <w:szCs w:val="28"/>
                <w:lang w:val="en-US"/>
              </w:rPr>
            </w:pPr>
            <m:oMathPara>
              <m:oMath>
                <m:r>
                  <w:rPr>
                    <w:rFonts w:ascii="Cambria Math" w:hAnsi="Cambria Math"/>
                    <w:sz w:val="28"/>
                    <w:szCs w:val="28"/>
                  </w:rPr>
                  <m:t>0,</m:t>
                </m:r>
                <m:r>
                  <w:rPr>
                    <w:rFonts w:ascii="Cambria Math" w:hAnsi="Cambria Math"/>
                    <w:sz w:val="28"/>
                    <w:szCs w:val="28"/>
                    <w:lang w:val="en-US"/>
                  </w:rPr>
                  <m:t>2</m:t>
                </m:r>
              </m:oMath>
            </m:oMathPara>
          </w:p>
        </w:tc>
        <w:tc>
          <w:tcPr>
            <w:tcW w:w="929" w:type="dxa"/>
          </w:tcPr>
          <w:p w:rsidR="003506CC" w:rsidRPr="00582ACB" w:rsidRDefault="0050711D" w:rsidP="00582ACB">
            <w:pPr>
              <w:widowControl/>
              <w:shd w:val="clear" w:color="auto" w:fill="FFFFFF"/>
              <w:overflowPunct/>
              <w:autoSpaceDE/>
              <w:autoSpaceDN/>
              <w:adjustRightInd/>
              <w:spacing w:line="276" w:lineRule="auto"/>
              <w:ind w:firstLine="284"/>
              <w:jc w:val="both"/>
              <w:textAlignment w:val="auto"/>
              <w:rPr>
                <w:sz w:val="28"/>
                <w:szCs w:val="28"/>
                <w:lang w:val="en-US"/>
              </w:rPr>
            </w:pPr>
            <m:oMathPara>
              <m:oMath>
                <m:r>
                  <w:rPr>
                    <w:rFonts w:ascii="Cambria Math" w:hAnsi="Cambria Math"/>
                    <w:sz w:val="28"/>
                    <w:szCs w:val="28"/>
                  </w:rPr>
                  <m:t>0,</m:t>
                </m:r>
                <m:r>
                  <w:rPr>
                    <w:rFonts w:ascii="Cambria Math" w:hAnsi="Cambria Math"/>
                    <w:sz w:val="28"/>
                    <w:szCs w:val="28"/>
                    <w:lang w:val="en-US"/>
                  </w:rPr>
                  <m:t>3</m:t>
                </m:r>
              </m:oMath>
            </m:oMathPara>
          </w:p>
        </w:tc>
        <w:tc>
          <w:tcPr>
            <w:tcW w:w="929" w:type="dxa"/>
          </w:tcPr>
          <w:p w:rsidR="003506CC" w:rsidRPr="00582ACB" w:rsidRDefault="0050711D" w:rsidP="003506CC">
            <w:pPr>
              <w:shd w:val="clear" w:color="auto" w:fill="FFFFFF"/>
              <w:spacing w:line="276" w:lineRule="auto"/>
              <w:ind w:firstLine="284"/>
              <w:jc w:val="both"/>
              <w:rPr>
                <w:sz w:val="28"/>
                <w:szCs w:val="28"/>
                <w:lang w:val="en-US"/>
              </w:rPr>
            </w:pPr>
            <m:oMathPara>
              <m:oMath>
                <m:r>
                  <w:rPr>
                    <w:rFonts w:ascii="Cambria Math" w:hAnsi="Cambria Math"/>
                    <w:sz w:val="28"/>
                    <w:szCs w:val="28"/>
                    <w:lang w:val="en-US"/>
                  </w:rPr>
                  <m:t>p</m:t>
                </m:r>
              </m:oMath>
            </m:oMathPara>
          </w:p>
        </w:tc>
        <w:tc>
          <w:tcPr>
            <w:tcW w:w="929" w:type="dxa"/>
          </w:tcPr>
          <w:p w:rsidR="003506CC" w:rsidRPr="00582ACB" w:rsidRDefault="0050711D" w:rsidP="003506CC">
            <w:pPr>
              <w:shd w:val="clear" w:color="auto" w:fill="FFFFFF"/>
              <w:spacing w:line="276" w:lineRule="auto"/>
              <w:ind w:firstLine="284"/>
              <w:jc w:val="both"/>
              <w:rPr>
                <w:sz w:val="28"/>
                <w:szCs w:val="28"/>
                <w:lang w:val="en-US"/>
              </w:rPr>
            </w:pPr>
            <m:oMathPara>
              <m:oMath>
                <m:r>
                  <w:rPr>
                    <w:rFonts w:ascii="Cambria Math" w:hAnsi="Cambria Math"/>
                    <w:sz w:val="28"/>
                    <w:szCs w:val="28"/>
                    <w:lang w:val="en-US"/>
                  </w:rPr>
                  <m:t>0,4</m:t>
                </m:r>
              </m:oMath>
            </m:oMathPara>
          </w:p>
        </w:tc>
      </w:tr>
    </w:tbl>
    <w:p w:rsidR="00582ACB" w:rsidRDefault="00582ACB" w:rsidP="00582ACB">
      <w:pPr>
        <w:shd w:val="clear" w:color="auto" w:fill="FFFFFF"/>
        <w:spacing w:line="276" w:lineRule="auto"/>
        <w:ind w:firstLine="284"/>
        <w:jc w:val="both"/>
        <w:rPr>
          <w:sz w:val="28"/>
          <w:szCs w:val="28"/>
        </w:rPr>
      </w:pPr>
      <w:r w:rsidRPr="00582ACB">
        <w:rPr>
          <w:sz w:val="28"/>
          <w:szCs w:val="28"/>
        </w:rPr>
        <w:t>Найти:</w:t>
      </w:r>
    </w:p>
    <w:p w:rsidR="00582ACB" w:rsidRDefault="00582ACB" w:rsidP="00582ACB">
      <w:pPr>
        <w:shd w:val="clear" w:color="auto" w:fill="FFFFFF"/>
        <w:spacing w:line="276" w:lineRule="auto"/>
        <w:ind w:firstLine="284"/>
        <w:jc w:val="both"/>
        <w:rPr>
          <w:sz w:val="28"/>
          <w:szCs w:val="28"/>
        </w:rPr>
      </w:pPr>
      <w:r w:rsidRPr="00582ACB">
        <w:rPr>
          <w:sz w:val="28"/>
          <w:szCs w:val="28"/>
        </w:rPr>
        <w:t xml:space="preserve"> а) </w:t>
      </w:r>
      <m:oMath>
        <m:r>
          <w:rPr>
            <w:rFonts w:ascii="Cambria Math" w:hAnsi="Cambria Math"/>
            <w:sz w:val="28"/>
            <w:szCs w:val="28"/>
          </w:rPr>
          <m:t>p;</m:t>
        </m:r>
      </m:oMath>
    </w:p>
    <w:p w:rsidR="00B37E4C" w:rsidRDefault="00582ACB" w:rsidP="00582ACB">
      <w:pPr>
        <w:shd w:val="clear" w:color="auto" w:fill="FFFFFF"/>
        <w:spacing w:line="276" w:lineRule="auto"/>
        <w:ind w:firstLine="284"/>
        <w:jc w:val="both"/>
        <w:rPr>
          <w:sz w:val="28"/>
          <w:szCs w:val="28"/>
        </w:rPr>
      </w:pPr>
      <w:r w:rsidRPr="00582ACB">
        <w:rPr>
          <w:sz w:val="28"/>
          <w:szCs w:val="28"/>
        </w:rPr>
        <w:t xml:space="preserve">б) найти функцию распределения </w:t>
      </w:r>
      <m:oMath>
        <m:r>
          <w:rPr>
            <w:rFonts w:ascii="Cambria Math" w:hAnsi="Cambria Math"/>
            <w:sz w:val="28"/>
            <w:szCs w:val="28"/>
          </w:rPr>
          <m:t>F (x)</m:t>
        </m:r>
      </m:oMath>
      <w:r w:rsidRPr="00582ACB">
        <w:rPr>
          <w:sz w:val="28"/>
          <w:szCs w:val="28"/>
        </w:rPr>
        <w:t xml:space="preserve"> и построить ее график;</w:t>
      </w:r>
    </w:p>
    <w:p w:rsidR="00582ACB" w:rsidRPr="00582ACB" w:rsidRDefault="00582ACB" w:rsidP="00582ACB">
      <w:pPr>
        <w:shd w:val="clear" w:color="auto" w:fill="FFFFFF"/>
        <w:spacing w:line="276" w:lineRule="auto"/>
        <w:ind w:firstLine="284"/>
        <w:jc w:val="both"/>
        <w:rPr>
          <w:sz w:val="28"/>
          <w:szCs w:val="28"/>
        </w:rPr>
      </w:pPr>
      <w:r>
        <w:rPr>
          <w:sz w:val="28"/>
          <w:szCs w:val="28"/>
        </w:rPr>
        <w:t xml:space="preserve">в) </w:t>
      </w:r>
      <w:r w:rsidRPr="00582ACB">
        <w:rPr>
          <w:sz w:val="28"/>
          <w:szCs w:val="28"/>
        </w:rPr>
        <w:t xml:space="preserve">вычислить вероятность попадания случайной величины </w:t>
      </w:r>
      <m:oMath>
        <m:r>
          <w:rPr>
            <w:rFonts w:ascii="Cambria Math" w:hAnsi="Cambria Math"/>
            <w:sz w:val="28"/>
            <w:szCs w:val="28"/>
          </w:rPr>
          <m:t>X</m:t>
        </m:r>
      </m:oMath>
      <w:r w:rsidRPr="00582ACB">
        <w:rPr>
          <w:sz w:val="28"/>
          <w:szCs w:val="28"/>
        </w:rPr>
        <w:t xml:space="preserve"> на промежу</w:t>
      </w:r>
      <w:r>
        <w:rPr>
          <w:sz w:val="28"/>
          <w:szCs w:val="28"/>
        </w:rPr>
        <w:t xml:space="preserve">ток </w:t>
      </w:r>
      <m:oMath>
        <m:d>
          <m:dPr>
            <m:ctrlPr>
              <w:rPr>
                <w:rFonts w:ascii="Cambria Math" w:hAnsi="Cambria Math"/>
                <w:i/>
                <w:sz w:val="28"/>
                <w:szCs w:val="28"/>
              </w:rPr>
            </m:ctrlPr>
          </m:dPr>
          <m:e>
            <m:r>
              <w:rPr>
                <w:rFonts w:ascii="Cambria Math" w:hAnsi="Cambria Math"/>
                <w:sz w:val="28"/>
                <w:szCs w:val="28"/>
              </w:rPr>
              <m:t>-5&lt;</m:t>
            </m:r>
            <m:r>
              <w:rPr>
                <w:rFonts w:ascii="Cambria Math" w:hAnsi="Cambria Math"/>
                <w:sz w:val="28"/>
                <w:szCs w:val="28"/>
                <w:lang w:val="en-US"/>
              </w:rPr>
              <m:t>x</m:t>
            </m:r>
            <m:r>
              <w:rPr>
                <w:rFonts w:ascii="Cambria Math" w:hAnsi="Cambria Math"/>
                <w:sz w:val="28"/>
                <w:szCs w:val="28"/>
              </w:rPr>
              <m:t>&lt;2</m:t>
            </m:r>
          </m:e>
        </m:d>
      </m:oMath>
    </w:p>
    <w:p w:rsidR="00B37E4C" w:rsidRDefault="00B37E4C" w:rsidP="00B37E4C">
      <w:pPr>
        <w:shd w:val="clear" w:color="auto" w:fill="FFFFFF"/>
        <w:ind w:firstLine="708"/>
        <w:jc w:val="center"/>
        <w:rPr>
          <w:b/>
          <w:sz w:val="28"/>
          <w:szCs w:val="28"/>
        </w:rPr>
      </w:pPr>
      <w:r w:rsidRPr="00B37E4C">
        <w:rPr>
          <w:b/>
          <w:sz w:val="28"/>
          <w:szCs w:val="28"/>
        </w:rPr>
        <w:t>Контрольные вопросы:</w:t>
      </w:r>
    </w:p>
    <w:p w:rsidR="00B37E4C" w:rsidRPr="00B37E4C" w:rsidRDefault="00B37E4C" w:rsidP="000128CD">
      <w:pPr>
        <w:pStyle w:val="a7"/>
        <w:numPr>
          <w:ilvl w:val="0"/>
          <w:numId w:val="172"/>
        </w:numPr>
        <w:shd w:val="clear" w:color="auto" w:fill="FFFFFF"/>
        <w:textAlignment w:val="top"/>
        <w:rPr>
          <w:sz w:val="28"/>
          <w:szCs w:val="28"/>
        </w:rPr>
      </w:pPr>
      <w:r w:rsidRPr="00B37E4C">
        <w:rPr>
          <w:sz w:val="28"/>
          <w:szCs w:val="28"/>
        </w:rPr>
        <w:t>Что называется случайной величиной?</w:t>
      </w:r>
    </w:p>
    <w:p w:rsidR="00B37E4C" w:rsidRPr="00B37E4C" w:rsidRDefault="00B37E4C" w:rsidP="000128CD">
      <w:pPr>
        <w:pStyle w:val="a7"/>
        <w:numPr>
          <w:ilvl w:val="0"/>
          <w:numId w:val="172"/>
        </w:numPr>
        <w:shd w:val="clear" w:color="auto" w:fill="FFFFFF"/>
        <w:textAlignment w:val="top"/>
        <w:rPr>
          <w:sz w:val="28"/>
          <w:szCs w:val="28"/>
        </w:rPr>
      </w:pPr>
      <w:r w:rsidRPr="00B37E4C">
        <w:rPr>
          <w:sz w:val="28"/>
          <w:szCs w:val="28"/>
        </w:rPr>
        <w:t xml:space="preserve">Какие случайные величины называются дискретными? </w:t>
      </w:r>
      <w:r>
        <w:rPr>
          <w:sz w:val="28"/>
          <w:szCs w:val="28"/>
        </w:rPr>
        <w:t>непрерывными?</w:t>
      </w:r>
    </w:p>
    <w:p w:rsidR="00B37E4C" w:rsidRPr="00B37E4C" w:rsidRDefault="00B37E4C" w:rsidP="000128CD">
      <w:pPr>
        <w:pStyle w:val="a7"/>
        <w:numPr>
          <w:ilvl w:val="0"/>
          <w:numId w:val="172"/>
        </w:numPr>
        <w:shd w:val="clear" w:color="auto" w:fill="FFFFFF"/>
        <w:textAlignment w:val="top"/>
        <w:rPr>
          <w:sz w:val="28"/>
          <w:szCs w:val="28"/>
        </w:rPr>
      </w:pPr>
      <w:r w:rsidRPr="00B37E4C">
        <w:rPr>
          <w:sz w:val="28"/>
          <w:szCs w:val="28"/>
        </w:rPr>
        <w:t>Что называется</w:t>
      </w:r>
      <w:r w:rsidR="002F0A65">
        <w:rPr>
          <w:sz w:val="28"/>
          <w:szCs w:val="28"/>
        </w:rPr>
        <w:t xml:space="preserve"> </w:t>
      </w:r>
      <w:r w:rsidRPr="00B37E4C">
        <w:rPr>
          <w:bCs/>
          <w:sz w:val="28"/>
          <w:szCs w:val="28"/>
        </w:rPr>
        <w:t>законом распределения</w:t>
      </w:r>
      <w:r w:rsidRPr="00B37E4C">
        <w:rPr>
          <w:sz w:val="28"/>
          <w:szCs w:val="28"/>
        </w:rPr>
        <w:t xml:space="preserve"> с. в.?</w:t>
      </w:r>
    </w:p>
    <w:p w:rsidR="00B37E4C" w:rsidRPr="00B37E4C" w:rsidRDefault="00B37E4C" w:rsidP="000128CD">
      <w:pPr>
        <w:pStyle w:val="a7"/>
        <w:numPr>
          <w:ilvl w:val="0"/>
          <w:numId w:val="172"/>
        </w:numPr>
        <w:shd w:val="clear" w:color="auto" w:fill="FFFFFF"/>
        <w:textAlignment w:val="top"/>
        <w:rPr>
          <w:sz w:val="28"/>
          <w:szCs w:val="28"/>
        </w:rPr>
      </w:pPr>
      <w:r w:rsidRPr="00B37E4C">
        <w:rPr>
          <w:sz w:val="28"/>
          <w:szCs w:val="28"/>
        </w:rPr>
        <w:t>Что называется</w:t>
      </w:r>
      <w:r w:rsidR="002F0A65">
        <w:rPr>
          <w:sz w:val="28"/>
          <w:szCs w:val="28"/>
        </w:rPr>
        <w:t xml:space="preserve"> </w:t>
      </w:r>
      <w:r w:rsidRPr="00B37E4C">
        <w:rPr>
          <w:bCs/>
          <w:sz w:val="28"/>
          <w:szCs w:val="28"/>
        </w:rPr>
        <w:t>функцией распределения</w:t>
      </w:r>
      <w:r w:rsidRPr="00B37E4C">
        <w:rPr>
          <w:sz w:val="28"/>
          <w:szCs w:val="28"/>
        </w:rPr>
        <w:t xml:space="preserve"> с. в.?</w:t>
      </w:r>
    </w:p>
    <w:p w:rsidR="00B37E4C" w:rsidRPr="00B37E4C" w:rsidRDefault="00B37E4C" w:rsidP="000128CD">
      <w:pPr>
        <w:pStyle w:val="a7"/>
        <w:numPr>
          <w:ilvl w:val="0"/>
          <w:numId w:val="172"/>
        </w:numPr>
        <w:shd w:val="clear" w:color="auto" w:fill="FFFFFF"/>
        <w:textAlignment w:val="top"/>
        <w:rPr>
          <w:sz w:val="28"/>
          <w:szCs w:val="28"/>
        </w:rPr>
      </w:pPr>
      <w:r w:rsidRPr="00B37E4C">
        <w:rPr>
          <w:sz w:val="28"/>
          <w:szCs w:val="28"/>
        </w:rPr>
        <w:t>Объясните, что такое "многоугольник распределения вероятностей".  Как его построить?</w:t>
      </w:r>
    </w:p>
    <w:p w:rsidR="00164B1B" w:rsidRDefault="00164B1B" w:rsidP="00B56412">
      <w:pPr>
        <w:shd w:val="clear" w:color="auto" w:fill="FFFFFF"/>
        <w:ind w:firstLine="708"/>
        <w:jc w:val="both"/>
        <w:rPr>
          <w:sz w:val="28"/>
          <w:szCs w:val="28"/>
        </w:rPr>
      </w:pPr>
    </w:p>
    <w:p w:rsidR="00AB616E" w:rsidRDefault="00AB616E">
      <w:pPr>
        <w:spacing w:after="160" w:line="259" w:lineRule="auto"/>
        <w:rPr>
          <w:b/>
          <w:i/>
          <w:sz w:val="28"/>
          <w:szCs w:val="28"/>
        </w:rPr>
      </w:pPr>
      <w:r>
        <w:rPr>
          <w:b/>
          <w:i/>
          <w:sz w:val="28"/>
          <w:szCs w:val="28"/>
        </w:rPr>
        <w:br w:type="page"/>
      </w:r>
    </w:p>
    <w:p w:rsidR="00164B1B" w:rsidRPr="004A5CAE" w:rsidRDefault="00164B1B" w:rsidP="00AB616E">
      <w:pPr>
        <w:jc w:val="center"/>
        <w:rPr>
          <w:b/>
          <w:i/>
          <w:sz w:val="28"/>
          <w:szCs w:val="28"/>
        </w:rPr>
      </w:pPr>
      <w:r w:rsidRPr="004A5CAE">
        <w:rPr>
          <w:b/>
          <w:i/>
          <w:sz w:val="28"/>
          <w:szCs w:val="28"/>
        </w:rPr>
        <w:lastRenderedPageBreak/>
        <w:t xml:space="preserve">Практическое занятие № </w:t>
      </w:r>
      <w:r>
        <w:rPr>
          <w:b/>
          <w:i/>
          <w:sz w:val="28"/>
          <w:szCs w:val="28"/>
        </w:rPr>
        <w:t>1</w:t>
      </w:r>
      <w:r w:rsidRPr="00164B1B">
        <w:rPr>
          <w:b/>
          <w:i/>
          <w:sz w:val="28"/>
          <w:szCs w:val="28"/>
        </w:rPr>
        <w:t>2</w:t>
      </w:r>
      <w:r w:rsidRPr="004A5CAE">
        <w:rPr>
          <w:b/>
          <w:i/>
          <w:sz w:val="28"/>
          <w:szCs w:val="28"/>
        </w:rPr>
        <w:t>. «</w:t>
      </w:r>
      <w:r w:rsidRPr="00164B1B">
        <w:rPr>
          <w:b/>
          <w:bCs/>
          <w:i/>
          <w:sz w:val="28"/>
          <w:szCs w:val="28"/>
        </w:rPr>
        <w:t>Решение задач с реальными дискретными случайными величинами</w:t>
      </w:r>
      <w:r w:rsidRPr="004A5CAE">
        <w:rPr>
          <w:b/>
          <w:bCs/>
          <w:i/>
          <w:sz w:val="28"/>
          <w:szCs w:val="28"/>
        </w:rPr>
        <w:t>»</w:t>
      </w:r>
    </w:p>
    <w:p w:rsidR="006906D4" w:rsidRDefault="00164B1B" w:rsidP="00164B1B">
      <w:pPr>
        <w:jc w:val="both"/>
        <w:rPr>
          <w:b/>
          <w:sz w:val="28"/>
          <w:szCs w:val="28"/>
        </w:rPr>
      </w:pPr>
      <w:r w:rsidRPr="004A5CAE">
        <w:rPr>
          <w:b/>
          <w:sz w:val="28"/>
          <w:szCs w:val="28"/>
        </w:rPr>
        <w:t>Цель работы:</w:t>
      </w:r>
    </w:p>
    <w:p w:rsidR="00164B1B" w:rsidRPr="004A5CAE" w:rsidRDefault="000519DA" w:rsidP="00164B1B">
      <w:pPr>
        <w:jc w:val="both"/>
        <w:rPr>
          <w:sz w:val="28"/>
          <w:szCs w:val="28"/>
        </w:rPr>
      </w:pPr>
      <w:r>
        <w:rPr>
          <w:sz w:val="28"/>
          <w:szCs w:val="28"/>
        </w:rPr>
        <w:t>Научиться вычислять вероятность дискретной случайной величины, заданной законом распределения</w:t>
      </w:r>
      <w:r w:rsidR="00164B1B" w:rsidRPr="004A5CAE">
        <w:rPr>
          <w:sz w:val="28"/>
          <w:szCs w:val="28"/>
        </w:rPr>
        <w:t>.</w:t>
      </w:r>
    </w:p>
    <w:p w:rsidR="00164B1B" w:rsidRDefault="00164B1B" w:rsidP="00164B1B">
      <w:pPr>
        <w:jc w:val="both"/>
        <w:rPr>
          <w:sz w:val="28"/>
          <w:szCs w:val="28"/>
        </w:rPr>
      </w:pPr>
      <w:r w:rsidRPr="004A5CAE">
        <w:rPr>
          <w:b/>
          <w:sz w:val="28"/>
          <w:szCs w:val="28"/>
        </w:rPr>
        <w:t>Знания</w:t>
      </w:r>
      <w:r w:rsidRPr="004A5CAE">
        <w:rPr>
          <w:sz w:val="28"/>
          <w:szCs w:val="28"/>
        </w:rPr>
        <w:t>:</w:t>
      </w:r>
    </w:p>
    <w:p w:rsidR="00164B1B" w:rsidRPr="00060557" w:rsidRDefault="00164B1B" w:rsidP="00164B1B">
      <w:pPr>
        <w:jc w:val="both"/>
        <w:rPr>
          <w:sz w:val="28"/>
          <w:szCs w:val="28"/>
        </w:rPr>
      </w:pPr>
      <w:r>
        <w:rPr>
          <w:sz w:val="28"/>
          <w:szCs w:val="28"/>
        </w:rPr>
        <w:t>1.</w:t>
      </w:r>
      <w:r w:rsidR="00AB616E">
        <w:rPr>
          <w:sz w:val="28"/>
          <w:szCs w:val="28"/>
        </w:rPr>
        <w:t xml:space="preserve"> </w:t>
      </w:r>
      <w:r w:rsidRPr="00060557">
        <w:rPr>
          <w:sz w:val="28"/>
          <w:szCs w:val="28"/>
        </w:rPr>
        <w:t xml:space="preserve">Понятие </w:t>
      </w:r>
      <w:r w:rsidR="00060557" w:rsidRPr="00060557">
        <w:rPr>
          <w:sz w:val="28"/>
          <w:szCs w:val="28"/>
        </w:rPr>
        <w:t>случайной и дискретной величины.</w:t>
      </w:r>
    </w:p>
    <w:p w:rsidR="00164B1B" w:rsidRPr="004A5CAE" w:rsidRDefault="00164B1B" w:rsidP="00164B1B">
      <w:pPr>
        <w:jc w:val="both"/>
        <w:rPr>
          <w:sz w:val="28"/>
          <w:szCs w:val="28"/>
        </w:rPr>
      </w:pPr>
      <w:r>
        <w:rPr>
          <w:sz w:val="28"/>
          <w:szCs w:val="28"/>
        </w:rPr>
        <w:t>2.</w:t>
      </w:r>
      <w:r w:rsidR="00AB616E">
        <w:rPr>
          <w:sz w:val="28"/>
          <w:szCs w:val="28"/>
        </w:rPr>
        <w:t xml:space="preserve"> </w:t>
      </w:r>
      <w:r w:rsidR="00060557" w:rsidRPr="00060557">
        <w:rPr>
          <w:sz w:val="28"/>
          <w:szCs w:val="28"/>
        </w:rPr>
        <w:t>Определение функции распределения случайной величины</w:t>
      </w:r>
      <w:r w:rsidR="00060557">
        <w:rPr>
          <w:sz w:val="28"/>
          <w:szCs w:val="28"/>
        </w:rPr>
        <w:t xml:space="preserve"> и ее свойства</w:t>
      </w:r>
      <w:r w:rsidRPr="004A5CAE">
        <w:rPr>
          <w:sz w:val="28"/>
          <w:szCs w:val="28"/>
        </w:rPr>
        <w:t>.</w:t>
      </w:r>
    </w:p>
    <w:p w:rsidR="00164B1B" w:rsidRPr="004A5CAE" w:rsidRDefault="00164B1B" w:rsidP="00164B1B">
      <w:pPr>
        <w:jc w:val="both"/>
        <w:rPr>
          <w:b/>
          <w:sz w:val="28"/>
          <w:szCs w:val="28"/>
        </w:rPr>
      </w:pPr>
      <w:r w:rsidRPr="004A5CAE">
        <w:rPr>
          <w:b/>
          <w:sz w:val="28"/>
          <w:szCs w:val="28"/>
        </w:rPr>
        <w:t>Умения:</w:t>
      </w:r>
    </w:p>
    <w:p w:rsidR="00164B1B" w:rsidRDefault="00164B1B" w:rsidP="00164B1B">
      <w:pPr>
        <w:jc w:val="both"/>
        <w:rPr>
          <w:sz w:val="28"/>
          <w:szCs w:val="28"/>
        </w:rPr>
      </w:pPr>
      <w:r w:rsidRPr="004A5CAE">
        <w:rPr>
          <w:sz w:val="28"/>
          <w:szCs w:val="28"/>
        </w:rPr>
        <w:t>1</w:t>
      </w:r>
      <w:r w:rsidRPr="00FF0524">
        <w:rPr>
          <w:sz w:val="28"/>
          <w:szCs w:val="28"/>
        </w:rPr>
        <w:t xml:space="preserve">. </w:t>
      </w:r>
      <w:r w:rsidR="00060557">
        <w:rPr>
          <w:sz w:val="28"/>
          <w:szCs w:val="28"/>
        </w:rPr>
        <w:t>Составление</w:t>
      </w:r>
      <w:r w:rsidR="00060557" w:rsidRPr="00060557">
        <w:rPr>
          <w:sz w:val="28"/>
          <w:szCs w:val="28"/>
        </w:rPr>
        <w:t xml:space="preserve"> закон</w:t>
      </w:r>
      <w:r w:rsidR="00060557">
        <w:rPr>
          <w:sz w:val="28"/>
          <w:szCs w:val="28"/>
        </w:rPr>
        <w:t>а</w:t>
      </w:r>
      <w:r w:rsidR="00060557" w:rsidRPr="00060557">
        <w:rPr>
          <w:sz w:val="28"/>
          <w:szCs w:val="28"/>
        </w:rPr>
        <w:t xml:space="preserve"> распределения случайной величины</w:t>
      </w:r>
      <w:r w:rsidRPr="00FF0524">
        <w:rPr>
          <w:sz w:val="28"/>
          <w:szCs w:val="28"/>
        </w:rPr>
        <w:t>.</w:t>
      </w:r>
    </w:p>
    <w:p w:rsidR="00060557" w:rsidRPr="00FF0524" w:rsidRDefault="00060557" w:rsidP="00164B1B">
      <w:pPr>
        <w:jc w:val="both"/>
        <w:rPr>
          <w:sz w:val="28"/>
          <w:szCs w:val="28"/>
        </w:rPr>
      </w:pPr>
      <w:r w:rsidRPr="00060557">
        <w:rPr>
          <w:sz w:val="28"/>
          <w:szCs w:val="28"/>
        </w:rPr>
        <w:t>2.</w:t>
      </w:r>
      <w:r w:rsidR="00AB616E">
        <w:rPr>
          <w:sz w:val="28"/>
          <w:szCs w:val="28"/>
        </w:rPr>
        <w:t xml:space="preserve"> </w:t>
      </w:r>
      <w:r w:rsidRPr="00060557">
        <w:rPr>
          <w:sz w:val="28"/>
          <w:szCs w:val="28"/>
        </w:rPr>
        <w:t>Вычисление вероятности случайной величины, заданной законом распределения</w:t>
      </w:r>
      <w:r>
        <w:t>.</w:t>
      </w:r>
    </w:p>
    <w:p w:rsidR="00164B1B" w:rsidRPr="00FF0524" w:rsidRDefault="00164B1B" w:rsidP="00164B1B">
      <w:pPr>
        <w:jc w:val="both"/>
        <w:rPr>
          <w:b/>
          <w:sz w:val="28"/>
          <w:szCs w:val="28"/>
        </w:rPr>
      </w:pPr>
      <w:r w:rsidRPr="00FF0524">
        <w:rPr>
          <w:b/>
          <w:sz w:val="28"/>
          <w:szCs w:val="28"/>
        </w:rPr>
        <w:t>Порядок работы на занятии:</w:t>
      </w:r>
    </w:p>
    <w:p w:rsidR="00164B1B" w:rsidRPr="00060557" w:rsidRDefault="006906D4" w:rsidP="00AB616E">
      <w:pPr>
        <w:pStyle w:val="a7"/>
        <w:numPr>
          <w:ilvl w:val="0"/>
          <w:numId w:val="173"/>
        </w:numPr>
        <w:ind w:left="284" w:hanging="284"/>
        <w:jc w:val="both"/>
        <w:rPr>
          <w:sz w:val="28"/>
          <w:szCs w:val="28"/>
        </w:rPr>
      </w:pPr>
      <w:r>
        <w:rPr>
          <w:sz w:val="28"/>
          <w:szCs w:val="28"/>
        </w:rPr>
        <w:t>Рассмотре</w:t>
      </w:r>
      <w:r w:rsidRPr="006906D4">
        <w:rPr>
          <w:sz w:val="28"/>
          <w:szCs w:val="28"/>
        </w:rPr>
        <w:t>т</w:t>
      </w:r>
      <w:r>
        <w:rPr>
          <w:sz w:val="28"/>
          <w:szCs w:val="28"/>
        </w:rPr>
        <w:t>ь</w:t>
      </w:r>
      <w:r w:rsidRPr="006906D4">
        <w:rPr>
          <w:sz w:val="28"/>
          <w:szCs w:val="28"/>
        </w:rPr>
        <w:t xml:space="preserve"> теоретический материал по теме</w:t>
      </w:r>
      <w:r>
        <w:rPr>
          <w:sz w:val="28"/>
          <w:szCs w:val="28"/>
        </w:rPr>
        <w:t>.</w:t>
      </w:r>
    </w:p>
    <w:p w:rsidR="00164B1B" w:rsidRPr="00060557" w:rsidRDefault="00164B1B" w:rsidP="00AB616E">
      <w:pPr>
        <w:pStyle w:val="a7"/>
        <w:numPr>
          <w:ilvl w:val="0"/>
          <w:numId w:val="173"/>
        </w:numPr>
        <w:ind w:left="284" w:hanging="284"/>
        <w:jc w:val="both"/>
        <w:rPr>
          <w:sz w:val="28"/>
          <w:szCs w:val="28"/>
        </w:rPr>
      </w:pPr>
      <w:r w:rsidRPr="00060557">
        <w:rPr>
          <w:sz w:val="28"/>
          <w:szCs w:val="28"/>
        </w:rPr>
        <w:t xml:space="preserve">Выполнить задание. </w:t>
      </w:r>
    </w:p>
    <w:p w:rsidR="00164B1B" w:rsidRPr="00060557" w:rsidRDefault="00164B1B" w:rsidP="00AB616E">
      <w:pPr>
        <w:pStyle w:val="a7"/>
        <w:numPr>
          <w:ilvl w:val="0"/>
          <w:numId w:val="173"/>
        </w:numPr>
        <w:ind w:left="284" w:hanging="284"/>
        <w:jc w:val="both"/>
        <w:rPr>
          <w:sz w:val="28"/>
          <w:szCs w:val="28"/>
        </w:rPr>
      </w:pPr>
      <w:r w:rsidRPr="00060557">
        <w:rPr>
          <w:sz w:val="28"/>
          <w:szCs w:val="28"/>
        </w:rPr>
        <w:t xml:space="preserve">Выполненное задание покажите преподавателю. </w:t>
      </w:r>
    </w:p>
    <w:p w:rsidR="00164B1B" w:rsidRPr="00D53021" w:rsidRDefault="00164B1B" w:rsidP="00AB616E">
      <w:pPr>
        <w:tabs>
          <w:tab w:val="left" w:pos="564"/>
        </w:tabs>
        <w:ind w:right="425"/>
        <w:rPr>
          <w:b/>
          <w:sz w:val="28"/>
          <w:szCs w:val="28"/>
        </w:rPr>
      </w:pPr>
      <w:r w:rsidRPr="00D53021">
        <w:rPr>
          <w:b/>
          <w:sz w:val="28"/>
          <w:szCs w:val="28"/>
        </w:rPr>
        <w:t>Содержание практической работы:</w:t>
      </w:r>
    </w:p>
    <w:p w:rsidR="00060557" w:rsidRPr="00060557" w:rsidRDefault="00060557" w:rsidP="00060557">
      <w:pPr>
        <w:shd w:val="clear" w:color="auto" w:fill="FFFFFF"/>
        <w:ind w:firstLine="708"/>
        <w:jc w:val="both"/>
        <w:rPr>
          <w:b/>
          <w:sz w:val="28"/>
          <w:szCs w:val="28"/>
        </w:rPr>
      </w:pPr>
      <w:r w:rsidRPr="00060557">
        <w:rPr>
          <w:b/>
          <w:sz w:val="28"/>
          <w:szCs w:val="28"/>
        </w:rPr>
        <w:t>Задания для практической работы:</w:t>
      </w:r>
    </w:p>
    <w:p w:rsidR="00164B1B" w:rsidRPr="00545D3C" w:rsidRDefault="00060557" w:rsidP="00545D3C">
      <w:pPr>
        <w:shd w:val="clear" w:color="auto" w:fill="FFFFFF"/>
        <w:jc w:val="both"/>
        <w:rPr>
          <w:sz w:val="28"/>
          <w:szCs w:val="28"/>
        </w:rPr>
      </w:pPr>
      <w:r w:rsidRPr="00545D3C">
        <w:rPr>
          <w:b/>
          <w:sz w:val="28"/>
          <w:szCs w:val="28"/>
        </w:rPr>
        <w:t>Задание 1</w:t>
      </w:r>
      <w:r w:rsidRPr="00545D3C">
        <w:rPr>
          <w:sz w:val="28"/>
          <w:szCs w:val="28"/>
        </w:rPr>
        <w:t xml:space="preserve">. Возможные значения случайной величины таковы: </w:t>
      </w:r>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1</m:t>
            </m:r>
          </m:sub>
        </m:sSub>
        <m:r>
          <w:rPr>
            <w:rFonts w:ascii="Cambria Math" w:hAnsi="Cambria Math"/>
            <w:sz w:val="28"/>
            <w:szCs w:val="28"/>
          </w:rPr>
          <m:t xml:space="preserve"> = 1,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r>
          <w:rPr>
            <w:rFonts w:ascii="Cambria Math" w:hAnsi="Cambria Math"/>
            <w:sz w:val="28"/>
            <w:szCs w:val="28"/>
          </w:rPr>
          <m:t xml:space="preserve"> = 2,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3</m:t>
            </m:r>
          </m:sub>
        </m:sSub>
        <m:r>
          <w:rPr>
            <w:rFonts w:ascii="Cambria Math" w:hAnsi="Cambria Math"/>
            <w:sz w:val="28"/>
            <w:szCs w:val="28"/>
          </w:rPr>
          <m:t xml:space="preserve"> = 3.</m:t>
        </m:r>
      </m:oMath>
      <w:r w:rsidRPr="00545D3C">
        <w:rPr>
          <w:sz w:val="28"/>
          <w:szCs w:val="28"/>
        </w:rPr>
        <w:t xml:space="preserve"> Известны вероятности первых двух возможных значений: </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 xml:space="preserve">= 0,45;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 xml:space="preserve"> = 0,3.</m:t>
        </m:r>
      </m:oMath>
      <w:r w:rsidRPr="00545D3C">
        <w:rPr>
          <w:sz w:val="28"/>
          <w:szCs w:val="28"/>
        </w:rPr>
        <w:t xml:space="preserve"> Найти вероятность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oMath>
      <w:r w:rsidRPr="00545D3C">
        <w:rPr>
          <w:sz w:val="28"/>
          <w:szCs w:val="28"/>
        </w:rPr>
        <w:t>.</w:t>
      </w:r>
    </w:p>
    <w:p w:rsidR="00060557" w:rsidRPr="00545D3C" w:rsidRDefault="00060557" w:rsidP="00545D3C">
      <w:pPr>
        <w:shd w:val="clear" w:color="auto" w:fill="FFFFFF"/>
        <w:jc w:val="both"/>
        <w:rPr>
          <w:sz w:val="28"/>
          <w:szCs w:val="28"/>
        </w:rPr>
      </w:pPr>
      <w:r w:rsidRPr="00545D3C">
        <w:rPr>
          <w:b/>
          <w:sz w:val="28"/>
          <w:szCs w:val="28"/>
        </w:rPr>
        <w:t>Задание 2.</w:t>
      </w:r>
      <w:r w:rsidR="00AB616E">
        <w:rPr>
          <w:b/>
          <w:sz w:val="28"/>
          <w:szCs w:val="28"/>
        </w:rPr>
        <w:t xml:space="preserve"> </w:t>
      </w:r>
      <w:r w:rsidRPr="00545D3C">
        <w:rPr>
          <w:sz w:val="28"/>
          <w:szCs w:val="28"/>
        </w:rPr>
        <w:t xml:space="preserve">Дискретная случайная величина </w:t>
      </w:r>
      <m:oMath>
        <m:r>
          <w:rPr>
            <w:rFonts w:ascii="Cambria Math" w:hAnsi="Cambria Math"/>
            <w:sz w:val="28"/>
            <w:szCs w:val="28"/>
          </w:rPr>
          <m:t>X</m:t>
        </m:r>
      </m:oMath>
      <w:r w:rsidRPr="00545D3C">
        <w:rPr>
          <w:sz w:val="28"/>
          <w:szCs w:val="28"/>
        </w:rPr>
        <w:t xml:space="preserve"> задана законом распределения. Построить многоугольник распределения.</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2"/>
        <w:gridCol w:w="702"/>
        <w:gridCol w:w="702"/>
        <w:gridCol w:w="702"/>
        <w:gridCol w:w="702"/>
      </w:tblGrid>
      <w:tr w:rsidR="00060557" w:rsidRPr="00545D3C" w:rsidTr="002F0A65">
        <w:tc>
          <w:tcPr>
            <w:tcW w:w="702" w:type="dxa"/>
          </w:tcPr>
          <w:p w:rsidR="00060557" w:rsidRPr="00545D3C" w:rsidRDefault="00545D3C" w:rsidP="00060557">
            <w:pPr>
              <w:shd w:val="clear" w:color="auto" w:fill="FFFFFF"/>
              <w:ind w:firstLine="708"/>
              <w:jc w:val="both"/>
              <w:rPr>
                <w:sz w:val="28"/>
                <w:szCs w:val="28"/>
              </w:rPr>
            </w:pPr>
            <m:oMathPara>
              <m:oMath>
                <m:r>
                  <w:rPr>
                    <w:rFonts w:ascii="Cambria Math" w:hAnsi="Cambria Math"/>
                    <w:sz w:val="28"/>
                    <w:szCs w:val="28"/>
                  </w:rPr>
                  <m:t>X</m:t>
                </m:r>
              </m:oMath>
            </m:oMathPara>
          </w:p>
        </w:tc>
        <w:tc>
          <w:tcPr>
            <w:tcW w:w="702" w:type="dxa"/>
          </w:tcPr>
          <w:p w:rsidR="00060557" w:rsidRPr="00545D3C" w:rsidRDefault="00545D3C" w:rsidP="00060557">
            <w:pPr>
              <w:shd w:val="clear" w:color="auto" w:fill="FFFFFF"/>
              <w:ind w:firstLine="708"/>
              <w:jc w:val="both"/>
              <w:rPr>
                <w:sz w:val="28"/>
                <w:szCs w:val="28"/>
              </w:rPr>
            </w:pPr>
            <m:oMathPara>
              <m:oMath>
                <m:r>
                  <w:rPr>
                    <w:rFonts w:ascii="Cambria Math" w:hAnsi="Cambria Math"/>
                    <w:sz w:val="28"/>
                    <w:szCs w:val="28"/>
                  </w:rPr>
                  <m:t>10</m:t>
                </m:r>
              </m:oMath>
            </m:oMathPara>
          </w:p>
        </w:tc>
        <w:tc>
          <w:tcPr>
            <w:tcW w:w="702" w:type="dxa"/>
          </w:tcPr>
          <w:p w:rsidR="00060557" w:rsidRPr="00545D3C" w:rsidRDefault="00545D3C" w:rsidP="00060557">
            <w:pPr>
              <w:shd w:val="clear" w:color="auto" w:fill="FFFFFF"/>
              <w:ind w:firstLine="708"/>
              <w:jc w:val="both"/>
              <w:rPr>
                <w:sz w:val="28"/>
                <w:szCs w:val="28"/>
              </w:rPr>
            </w:pPr>
            <m:oMathPara>
              <m:oMath>
                <m:r>
                  <w:rPr>
                    <w:rFonts w:ascii="Cambria Math" w:hAnsi="Cambria Math"/>
                    <w:sz w:val="28"/>
                    <w:szCs w:val="28"/>
                  </w:rPr>
                  <m:t>15</m:t>
                </m:r>
              </m:oMath>
            </m:oMathPara>
          </w:p>
        </w:tc>
        <w:tc>
          <w:tcPr>
            <w:tcW w:w="702" w:type="dxa"/>
          </w:tcPr>
          <w:p w:rsidR="00060557" w:rsidRPr="00545D3C" w:rsidRDefault="00545D3C" w:rsidP="00060557">
            <w:pPr>
              <w:shd w:val="clear" w:color="auto" w:fill="FFFFFF"/>
              <w:ind w:firstLine="708"/>
              <w:jc w:val="both"/>
              <w:rPr>
                <w:sz w:val="28"/>
                <w:szCs w:val="28"/>
              </w:rPr>
            </w:pPr>
            <m:oMathPara>
              <m:oMath>
                <m:r>
                  <w:rPr>
                    <w:rFonts w:ascii="Cambria Math" w:hAnsi="Cambria Math"/>
                    <w:sz w:val="28"/>
                    <w:szCs w:val="28"/>
                  </w:rPr>
                  <m:t>20</m:t>
                </m:r>
              </m:oMath>
            </m:oMathPara>
          </w:p>
        </w:tc>
        <w:tc>
          <w:tcPr>
            <w:tcW w:w="702" w:type="dxa"/>
          </w:tcPr>
          <w:p w:rsidR="00060557" w:rsidRPr="00545D3C" w:rsidRDefault="00545D3C" w:rsidP="00060557">
            <w:pPr>
              <w:shd w:val="clear" w:color="auto" w:fill="FFFFFF"/>
              <w:ind w:firstLine="708"/>
              <w:jc w:val="both"/>
              <w:rPr>
                <w:sz w:val="28"/>
                <w:szCs w:val="28"/>
                <w:lang w:val="en-US"/>
              </w:rPr>
            </w:pPr>
            <m:oMathPara>
              <m:oMath>
                <m:r>
                  <w:rPr>
                    <w:rFonts w:ascii="Cambria Math" w:hAnsi="Cambria Math"/>
                    <w:sz w:val="28"/>
                    <w:szCs w:val="28"/>
                    <w:lang w:val="en-US"/>
                  </w:rPr>
                  <m:t>25</m:t>
                </m:r>
              </m:oMath>
            </m:oMathPara>
          </w:p>
        </w:tc>
      </w:tr>
      <w:tr w:rsidR="00060557" w:rsidRPr="00545D3C" w:rsidTr="002F0A65">
        <w:tc>
          <w:tcPr>
            <w:tcW w:w="702" w:type="dxa"/>
          </w:tcPr>
          <w:p w:rsidR="00060557" w:rsidRPr="00545D3C" w:rsidRDefault="00545D3C" w:rsidP="00060557">
            <w:pPr>
              <w:shd w:val="clear" w:color="auto" w:fill="FFFFFF"/>
              <w:ind w:firstLine="708"/>
              <w:jc w:val="both"/>
              <w:rPr>
                <w:sz w:val="28"/>
                <w:szCs w:val="28"/>
              </w:rPr>
            </w:pPr>
            <m:oMathPara>
              <m:oMath>
                <m:r>
                  <w:rPr>
                    <w:rFonts w:ascii="Cambria Math" w:hAnsi="Cambria Math"/>
                    <w:sz w:val="28"/>
                    <w:szCs w:val="28"/>
                  </w:rPr>
                  <m:t>P</m:t>
                </m:r>
              </m:oMath>
            </m:oMathPara>
          </w:p>
        </w:tc>
        <w:tc>
          <w:tcPr>
            <w:tcW w:w="702" w:type="dxa"/>
          </w:tcPr>
          <w:p w:rsidR="00060557" w:rsidRPr="00545D3C" w:rsidRDefault="00545D3C" w:rsidP="00060557">
            <w:pPr>
              <w:shd w:val="clear" w:color="auto" w:fill="FFFFFF"/>
              <w:ind w:firstLine="708"/>
              <w:jc w:val="both"/>
              <w:rPr>
                <w:sz w:val="28"/>
                <w:szCs w:val="28"/>
              </w:rPr>
            </w:pPr>
            <m:oMathPara>
              <m:oMath>
                <m:r>
                  <w:rPr>
                    <w:rFonts w:ascii="Cambria Math" w:hAnsi="Cambria Math"/>
                    <w:sz w:val="28"/>
                    <w:szCs w:val="28"/>
                  </w:rPr>
                  <m:t>0,1</m:t>
                </m:r>
              </m:oMath>
            </m:oMathPara>
          </w:p>
        </w:tc>
        <w:tc>
          <w:tcPr>
            <w:tcW w:w="702" w:type="dxa"/>
          </w:tcPr>
          <w:p w:rsidR="00060557" w:rsidRPr="00545D3C" w:rsidRDefault="00545D3C" w:rsidP="00060557">
            <w:pPr>
              <w:shd w:val="clear" w:color="auto" w:fill="FFFFFF"/>
              <w:ind w:firstLine="708"/>
              <w:jc w:val="both"/>
              <w:rPr>
                <w:sz w:val="28"/>
                <w:szCs w:val="28"/>
                <w:lang w:val="en-US"/>
              </w:rPr>
            </w:pPr>
            <m:oMathPara>
              <m:oMath>
                <m:r>
                  <w:rPr>
                    <w:rFonts w:ascii="Cambria Math" w:hAnsi="Cambria Math"/>
                    <w:sz w:val="28"/>
                    <w:szCs w:val="28"/>
                  </w:rPr>
                  <m:t>0,</m:t>
                </m:r>
                <m:r>
                  <w:rPr>
                    <w:rFonts w:ascii="Cambria Math" w:hAnsi="Cambria Math"/>
                    <w:sz w:val="28"/>
                    <w:szCs w:val="28"/>
                    <w:lang w:val="en-US"/>
                  </w:rPr>
                  <m:t>5</m:t>
                </m:r>
              </m:oMath>
            </m:oMathPara>
          </w:p>
        </w:tc>
        <w:tc>
          <w:tcPr>
            <w:tcW w:w="702" w:type="dxa"/>
          </w:tcPr>
          <w:p w:rsidR="00060557" w:rsidRPr="00545D3C" w:rsidRDefault="00545D3C" w:rsidP="00060557">
            <w:pPr>
              <w:shd w:val="clear" w:color="auto" w:fill="FFFFFF"/>
              <w:ind w:firstLine="708"/>
              <w:jc w:val="both"/>
              <w:rPr>
                <w:sz w:val="28"/>
                <w:szCs w:val="28"/>
                <w:lang w:val="en-US"/>
              </w:rPr>
            </w:pPr>
            <m:oMathPara>
              <m:oMath>
                <m:r>
                  <w:rPr>
                    <w:rFonts w:ascii="Cambria Math" w:hAnsi="Cambria Math"/>
                    <w:sz w:val="28"/>
                    <w:szCs w:val="28"/>
                  </w:rPr>
                  <m:t>0,</m:t>
                </m:r>
                <m:r>
                  <w:rPr>
                    <w:rFonts w:ascii="Cambria Math" w:hAnsi="Cambria Math"/>
                    <w:sz w:val="28"/>
                    <w:szCs w:val="28"/>
                    <w:lang w:val="en-US"/>
                  </w:rPr>
                  <m:t>3</m:t>
                </m:r>
              </m:oMath>
            </m:oMathPara>
          </w:p>
        </w:tc>
        <w:tc>
          <w:tcPr>
            <w:tcW w:w="702" w:type="dxa"/>
          </w:tcPr>
          <w:p w:rsidR="00060557" w:rsidRPr="00545D3C" w:rsidRDefault="00545D3C" w:rsidP="00060557">
            <w:pPr>
              <w:shd w:val="clear" w:color="auto" w:fill="FFFFFF"/>
              <w:ind w:firstLine="708"/>
              <w:jc w:val="both"/>
              <w:rPr>
                <w:sz w:val="28"/>
                <w:szCs w:val="28"/>
                <w:lang w:val="en-US"/>
              </w:rPr>
            </w:pPr>
            <m:oMathPara>
              <m:oMath>
                <m:r>
                  <w:rPr>
                    <w:rFonts w:ascii="Cambria Math" w:hAnsi="Cambria Math"/>
                    <w:sz w:val="28"/>
                    <w:szCs w:val="28"/>
                    <w:lang w:val="en-US"/>
                  </w:rPr>
                  <m:t>0,1</m:t>
                </m:r>
              </m:oMath>
            </m:oMathPara>
          </w:p>
        </w:tc>
      </w:tr>
    </w:tbl>
    <w:p w:rsidR="00DC711B" w:rsidRPr="00DC711B" w:rsidRDefault="00A4603A" w:rsidP="00DC711B">
      <w:pPr>
        <w:jc w:val="both"/>
        <w:rPr>
          <w:sz w:val="28"/>
          <w:szCs w:val="28"/>
          <w:lang w:eastAsia="en-US"/>
        </w:rPr>
      </w:pPr>
      <w:r w:rsidRPr="00DC711B">
        <w:rPr>
          <w:b/>
          <w:sz w:val="28"/>
          <w:szCs w:val="28"/>
        </w:rPr>
        <w:t xml:space="preserve">Задание </w:t>
      </w:r>
      <w:r w:rsidR="00545D3C" w:rsidRPr="00DC711B">
        <w:rPr>
          <w:b/>
          <w:sz w:val="28"/>
          <w:szCs w:val="28"/>
        </w:rPr>
        <w:t>3</w:t>
      </w:r>
      <w:r w:rsidRPr="00DC711B">
        <w:rPr>
          <w:b/>
          <w:sz w:val="28"/>
          <w:szCs w:val="28"/>
        </w:rPr>
        <w:t>.</w:t>
      </w:r>
      <w:r w:rsidR="00AB616E">
        <w:rPr>
          <w:b/>
          <w:sz w:val="28"/>
          <w:szCs w:val="28"/>
        </w:rPr>
        <w:t xml:space="preserve"> </w:t>
      </w:r>
      <w:r w:rsidR="00DC711B" w:rsidRPr="00DC711B">
        <w:rPr>
          <w:sz w:val="28"/>
          <w:szCs w:val="28"/>
          <w:lang w:eastAsia="en-US"/>
        </w:rPr>
        <w:t xml:space="preserve">В лотерее 1000 билетов. Разыгрывается один выигрыш в 200 рублей и десять выигрышей по 100 рублей. Пусть </w:t>
      </w:r>
      <w:r w:rsidR="00DC711B" w:rsidRPr="00DC711B">
        <w:rPr>
          <w:i/>
          <w:sz w:val="28"/>
          <w:szCs w:val="28"/>
          <w:lang w:eastAsia="en-US"/>
        </w:rPr>
        <w:t>Х</w:t>
      </w:r>
      <w:r w:rsidR="00DC711B" w:rsidRPr="00DC711B">
        <w:rPr>
          <w:sz w:val="28"/>
          <w:szCs w:val="28"/>
          <w:lang w:eastAsia="en-US"/>
        </w:rPr>
        <w:t xml:space="preserve"> – величина возможного выигрыша для человека, имеющего один билет. Составить закон распределения этой случайной величины </w:t>
      </w:r>
      <w:r w:rsidR="00DC711B" w:rsidRPr="00DC711B">
        <w:rPr>
          <w:i/>
          <w:sz w:val="28"/>
          <w:szCs w:val="28"/>
          <w:lang w:eastAsia="en-US"/>
        </w:rPr>
        <w:t>Х</w:t>
      </w:r>
      <w:r w:rsidR="00DC711B" w:rsidRPr="00DC711B">
        <w:rPr>
          <w:sz w:val="28"/>
          <w:szCs w:val="28"/>
          <w:lang w:eastAsia="en-US"/>
        </w:rPr>
        <w:t>.</w:t>
      </w:r>
    </w:p>
    <w:p w:rsidR="00164B1B" w:rsidRDefault="00A4603A" w:rsidP="00545D3C">
      <w:pPr>
        <w:shd w:val="clear" w:color="auto" w:fill="FFFFFF"/>
        <w:jc w:val="both"/>
        <w:rPr>
          <w:sz w:val="28"/>
          <w:szCs w:val="28"/>
        </w:rPr>
      </w:pPr>
      <w:r w:rsidRPr="00A4603A">
        <w:rPr>
          <w:b/>
          <w:sz w:val="28"/>
          <w:szCs w:val="28"/>
        </w:rPr>
        <w:t xml:space="preserve">Задание </w:t>
      </w:r>
      <w:r w:rsidR="00AB616E">
        <w:rPr>
          <w:b/>
          <w:sz w:val="28"/>
          <w:szCs w:val="28"/>
        </w:rPr>
        <w:t>4</w:t>
      </w:r>
      <w:r w:rsidRPr="00A4603A">
        <w:rPr>
          <w:b/>
          <w:sz w:val="28"/>
          <w:szCs w:val="28"/>
        </w:rPr>
        <w:t>.</w:t>
      </w:r>
      <w:r w:rsidR="00AB616E">
        <w:rPr>
          <w:b/>
          <w:sz w:val="28"/>
          <w:szCs w:val="28"/>
        </w:rPr>
        <w:t xml:space="preserve"> </w:t>
      </w:r>
      <w:r w:rsidRPr="00A4603A">
        <w:rPr>
          <w:sz w:val="28"/>
          <w:szCs w:val="28"/>
        </w:rPr>
        <w:t xml:space="preserve">Два стрелка произвели по одному выстрелу в мишень. Вероятность попадания в нее первым стрелком равна </w:t>
      </w:r>
      <m:oMath>
        <m:r>
          <w:rPr>
            <w:rFonts w:ascii="Cambria Math" w:hAnsi="Cambria Math"/>
            <w:sz w:val="28"/>
            <w:szCs w:val="28"/>
          </w:rPr>
          <m:t>0,7</m:t>
        </m:r>
      </m:oMath>
      <w:r w:rsidRPr="00A4603A">
        <w:rPr>
          <w:sz w:val="28"/>
          <w:szCs w:val="28"/>
        </w:rPr>
        <w:t xml:space="preserve">; вторым </w:t>
      </w:r>
      <m:oMath>
        <m:r>
          <w:rPr>
            <w:rFonts w:ascii="Cambria Math" w:hAnsi="Cambria Math"/>
            <w:sz w:val="28"/>
            <w:szCs w:val="28"/>
          </w:rPr>
          <m:t>- 0,6.</m:t>
        </m:r>
      </m:oMath>
      <w:r w:rsidRPr="00A4603A">
        <w:rPr>
          <w:sz w:val="28"/>
          <w:szCs w:val="28"/>
        </w:rPr>
        <w:t xml:space="preserve"> Составить закон распределения числа попаданий в мишень.</w:t>
      </w:r>
    </w:p>
    <w:p w:rsidR="00A4603A" w:rsidRPr="00A4603A" w:rsidRDefault="00A4603A" w:rsidP="00545D3C">
      <w:pPr>
        <w:shd w:val="clear" w:color="auto" w:fill="FFFFFF"/>
        <w:jc w:val="both"/>
        <w:rPr>
          <w:sz w:val="28"/>
          <w:szCs w:val="28"/>
        </w:rPr>
      </w:pPr>
      <w:r w:rsidRPr="00A4603A">
        <w:rPr>
          <w:b/>
          <w:sz w:val="28"/>
          <w:szCs w:val="28"/>
        </w:rPr>
        <w:t xml:space="preserve">Задание </w:t>
      </w:r>
      <w:r w:rsidR="00AB616E">
        <w:rPr>
          <w:b/>
          <w:sz w:val="28"/>
          <w:szCs w:val="28"/>
        </w:rPr>
        <w:t>5</w:t>
      </w:r>
      <w:r w:rsidRPr="00A4603A">
        <w:rPr>
          <w:b/>
          <w:sz w:val="28"/>
          <w:szCs w:val="28"/>
        </w:rPr>
        <w:t>.</w:t>
      </w:r>
      <w:r w:rsidR="00AB616E">
        <w:rPr>
          <w:b/>
          <w:sz w:val="28"/>
          <w:szCs w:val="28"/>
        </w:rPr>
        <w:t xml:space="preserve"> </w:t>
      </w:r>
      <w:r w:rsidRPr="00A4603A">
        <w:rPr>
          <w:sz w:val="28"/>
          <w:szCs w:val="28"/>
        </w:rPr>
        <w:t>Дан ряд распределения дискретной случайной величины:</w:t>
      </w: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36"/>
        <w:gridCol w:w="1643"/>
        <w:gridCol w:w="1643"/>
        <w:gridCol w:w="1644"/>
        <w:gridCol w:w="1644"/>
        <w:gridCol w:w="1571"/>
      </w:tblGrid>
      <w:tr w:rsidR="00A4603A" w:rsidRPr="00A4603A" w:rsidTr="002F0A65">
        <w:tc>
          <w:tcPr>
            <w:tcW w:w="1636" w:type="dxa"/>
          </w:tcPr>
          <w:p w:rsidR="00A4603A" w:rsidRPr="00545D3C" w:rsidRDefault="00545D3C" w:rsidP="00A4603A">
            <w:pPr>
              <w:shd w:val="clear" w:color="auto" w:fill="FFFFFF"/>
              <w:ind w:firstLine="708"/>
              <w:jc w:val="both"/>
              <w:rPr>
                <w:i/>
                <w:sz w:val="28"/>
                <w:szCs w:val="28"/>
              </w:rPr>
            </w:pPr>
            <m:oMathPara>
              <m:oMath>
                <m:r>
                  <w:rPr>
                    <w:rFonts w:ascii="Cambria Math" w:hAnsi="Cambria Math"/>
                    <w:sz w:val="28"/>
                    <w:szCs w:val="28"/>
                  </w:rPr>
                  <m:t>X</m:t>
                </m:r>
              </m:oMath>
            </m:oMathPara>
          </w:p>
        </w:tc>
        <w:tc>
          <w:tcPr>
            <w:tcW w:w="1643"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2</m:t>
                </m:r>
              </m:oMath>
            </m:oMathPara>
          </w:p>
        </w:tc>
        <w:tc>
          <w:tcPr>
            <w:tcW w:w="1643"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4</m:t>
                </m:r>
              </m:oMath>
            </m:oMathPara>
          </w:p>
        </w:tc>
        <w:tc>
          <w:tcPr>
            <w:tcW w:w="1644"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6</m:t>
                </m:r>
              </m:oMath>
            </m:oMathPara>
          </w:p>
        </w:tc>
        <w:tc>
          <w:tcPr>
            <w:tcW w:w="1644"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8</m:t>
                </m:r>
              </m:oMath>
            </m:oMathPara>
          </w:p>
        </w:tc>
        <w:tc>
          <w:tcPr>
            <w:tcW w:w="1571"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10</m:t>
                </m:r>
              </m:oMath>
            </m:oMathPara>
          </w:p>
        </w:tc>
      </w:tr>
      <w:tr w:rsidR="00A4603A" w:rsidRPr="00A4603A" w:rsidTr="002F0A65">
        <w:tc>
          <w:tcPr>
            <w:tcW w:w="1636"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p</m:t>
                </m:r>
              </m:oMath>
            </m:oMathPara>
          </w:p>
        </w:tc>
        <w:tc>
          <w:tcPr>
            <w:tcW w:w="1643"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0,1</m:t>
                </m:r>
              </m:oMath>
            </m:oMathPara>
          </w:p>
        </w:tc>
        <w:tc>
          <w:tcPr>
            <w:tcW w:w="1643"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0,1</m:t>
                </m:r>
              </m:oMath>
            </m:oMathPara>
          </w:p>
        </w:tc>
        <w:tc>
          <w:tcPr>
            <w:tcW w:w="1644"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0,4</m:t>
                </m:r>
              </m:oMath>
            </m:oMathPara>
          </w:p>
        </w:tc>
        <w:tc>
          <w:tcPr>
            <w:tcW w:w="1644"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0,3</m:t>
                </m:r>
              </m:oMath>
            </m:oMathPara>
          </w:p>
        </w:tc>
        <w:tc>
          <w:tcPr>
            <w:tcW w:w="1571" w:type="dxa"/>
          </w:tcPr>
          <w:p w:rsidR="00A4603A" w:rsidRPr="00A4603A" w:rsidRDefault="00545D3C" w:rsidP="00A4603A">
            <w:pPr>
              <w:shd w:val="clear" w:color="auto" w:fill="FFFFFF"/>
              <w:ind w:firstLine="708"/>
              <w:jc w:val="both"/>
              <w:rPr>
                <w:sz w:val="28"/>
                <w:szCs w:val="28"/>
              </w:rPr>
            </w:pPr>
            <m:oMathPara>
              <m:oMath>
                <m:r>
                  <w:rPr>
                    <w:rFonts w:ascii="Cambria Math" w:hAnsi="Cambria Math"/>
                    <w:sz w:val="28"/>
                    <w:szCs w:val="28"/>
                  </w:rPr>
                  <m:t>0,1</m:t>
                </m:r>
              </m:oMath>
            </m:oMathPara>
          </w:p>
        </w:tc>
      </w:tr>
    </w:tbl>
    <w:p w:rsidR="00164B1B" w:rsidRDefault="00A4603A" w:rsidP="00C11CFB">
      <w:pPr>
        <w:shd w:val="clear" w:color="auto" w:fill="FFFFFF"/>
        <w:jc w:val="both"/>
        <w:rPr>
          <w:sz w:val="28"/>
          <w:szCs w:val="28"/>
        </w:rPr>
      </w:pPr>
      <w:r w:rsidRPr="00A4603A">
        <w:rPr>
          <w:sz w:val="28"/>
          <w:szCs w:val="28"/>
        </w:rPr>
        <w:t>Построить функцию распределения этой случайной величины и ее график.</w:t>
      </w:r>
    </w:p>
    <w:p w:rsidR="00A4603A" w:rsidRPr="00A4603A" w:rsidRDefault="00A4603A" w:rsidP="00545D3C">
      <w:pPr>
        <w:tabs>
          <w:tab w:val="left" w:pos="426"/>
        </w:tabs>
        <w:spacing w:after="200"/>
        <w:jc w:val="both"/>
        <w:rPr>
          <w:sz w:val="28"/>
          <w:szCs w:val="28"/>
        </w:rPr>
      </w:pPr>
      <w:r w:rsidRPr="00545D3C">
        <w:rPr>
          <w:b/>
          <w:sz w:val="28"/>
          <w:szCs w:val="28"/>
        </w:rPr>
        <w:t xml:space="preserve">Задание </w:t>
      </w:r>
      <w:r w:rsidR="00AB616E">
        <w:rPr>
          <w:b/>
          <w:sz w:val="28"/>
          <w:szCs w:val="28"/>
        </w:rPr>
        <w:t>6</w:t>
      </w:r>
      <w:r w:rsidRPr="00545D3C">
        <w:rPr>
          <w:b/>
          <w:sz w:val="28"/>
          <w:szCs w:val="28"/>
        </w:rPr>
        <w:t>.</w:t>
      </w:r>
      <w:r w:rsidR="00AB616E">
        <w:rPr>
          <w:b/>
          <w:sz w:val="28"/>
          <w:szCs w:val="28"/>
        </w:rPr>
        <w:t xml:space="preserve"> </w:t>
      </w:r>
      <w:r w:rsidRPr="00A4603A">
        <w:rPr>
          <w:sz w:val="28"/>
          <w:szCs w:val="28"/>
        </w:rPr>
        <w:t xml:space="preserve">Задан закон распределения дискретной случайной величины </w:t>
      </w:r>
      <w:r w:rsidRPr="00A4603A">
        <w:rPr>
          <w:b/>
          <w:i/>
          <w:sz w:val="28"/>
          <w:szCs w:val="28"/>
        </w:rPr>
        <w:t>Х</w:t>
      </w:r>
      <w:r w:rsidRPr="00A4603A">
        <w:rPr>
          <w:sz w:val="28"/>
          <w:szCs w:val="28"/>
        </w:rPr>
        <w:t>:</w:t>
      </w:r>
    </w:p>
    <w:tbl>
      <w:tblPr>
        <w:tblStyle w:val="14"/>
        <w:tblW w:w="4873" w:type="pct"/>
        <w:jc w:val="center"/>
        <w:tblInd w:w="250" w:type="dxa"/>
        <w:tblLook w:val="01E0"/>
      </w:tblPr>
      <w:tblGrid>
        <w:gridCol w:w="1303"/>
        <w:gridCol w:w="1485"/>
        <w:gridCol w:w="1485"/>
        <w:gridCol w:w="1779"/>
        <w:gridCol w:w="1779"/>
        <w:gridCol w:w="1773"/>
      </w:tblGrid>
      <w:tr w:rsidR="00A4603A" w:rsidRPr="00A4603A" w:rsidTr="002F0A65">
        <w:trPr>
          <w:trHeight w:val="354"/>
          <w:jc w:val="center"/>
        </w:trPr>
        <w:tc>
          <w:tcPr>
            <w:tcW w:w="679" w:type="pct"/>
            <w:tcBorders>
              <w:top w:val="single" w:sz="4" w:space="0" w:color="auto"/>
              <w:left w:val="single" w:sz="4" w:space="0" w:color="auto"/>
              <w:bottom w:val="single" w:sz="4" w:space="0" w:color="auto"/>
              <w:right w:val="single" w:sz="4" w:space="0" w:color="auto"/>
            </w:tcBorders>
            <w:hideMark/>
          </w:tcPr>
          <w:p w:rsidR="00A4603A" w:rsidRPr="00A4603A" w:rsidRDefault="00723A7C" w:rsidP="00545D3C">
            <w:pPr>
              <w:tabs>
                <w:tab w:val="left" w:pos="426"/>
              </w:tabs>
              <w:spacing w:after="200"/>
              <w:ind w:left="426"/>
              <w:jc w:val="both"/>
              <w:rPr>
                <w:b/>
                <w:sz w:val="28"/>
                <w:szCs w:val="28"/>
                <w:lang w:val="en-US"/>
              </w:rPr>
            </w:pPr>
            <m:oMathPara>
              <m:oMath>
                <m:sSub>
                  <m:sSubPr>
                    <m:ctrlPr>
                      <w:rPr>
                        <w:rFonts w:ascii="Cambria Math" w:hAnsi="Cambria Math"/>
                        <w:b/>
                        <w:i/>
                        <w:sz w:val="28"/>
                        <w:szCs w:val="28"/>
                        <w:lang w:val="en-US"/>
                      </w:rPr>
                    </m:ctrlPr>
                  </m:sSubPr>
                  <m:e>
                    <m:r>
                      <m:rPr>
                        <m:sty m:val="bi"/>
                      </m:rPr>
                      <w:rPr>
                        <w:rFonts w:ascii="Cambria Math" w:hAnsi="Cambria Math"/>
                        <w:sz w:val="28"/>
                        <w:szCs w:val="28"/>
                        <w:lang w:val="en-US"/>
                      </w:rPr>
                      <m:t>x</m:t>
                    </m:r>
                  </m:e>
                  <m:sub>
                    <m:r>
                      <m:rPr>
                        <m:sty m:val="bi"/>
                      </m:rPr>
                      <w:rPr>
                        <w:rFonts w:ascii="Cambria Math" w:hAnsi="Cambria Math"/>
                        <w:sz w:val="28"/>
                        <w:szCs w:val="28"/>
                        <w:lang w:val="en-US"/>
                      </w:rPr>
                      <m:t>i</m:t>
                    </m:r>
                  </m:sub>
                </m:sSub>
              </m:oMath>
            </m:oMathPara>
          </w:p>
        </w:tc>
        <w:tc>
          <w:tcPr>
            <w:tcW w:w="773"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0</m:t>
                </m:r>
              </m:oMath>
            </m:oMathPara>
          </w:p>
        </w:tc>
        <w:tc>
          <w:tcPr>
            <w:tcW w:w="773"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1</m:t>
                </m:r>
              </m:oMath>
            </m:oMathPara>
          </w:p>
        </w:tc>
        <w:tc>
          <w:tcPr>
            <w:tcW w:w="926"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2</m:t>
                </m:r>
              </m:oMath>
            </m:oMathPara>
          </w:p>
        </w:tc>
        <w:tc>
          <w:tcPr>
            <w:tcW w:w="926"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3</m:t>
                </m:r>
              </m:oMath>
            </m:oMathPara>
          </w:p>
        </w:tc>
        <w:tc>
          <w:tcPr>
            <w:tcW w:w="925"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4</m:t>
                </m:r>
              </m:oMath>
            </m:oMathPara>
          </w:p>
        </w:tc>
      </w:tr>
      <w:tr w:rsidR="00A4603A" w:rsidRPr="00A4603A" w:rsidTr="002F0A65">
        <w:trPr>
          <w:trHeight w:val="349"/>
          <w:jc w:val="center"/>
        </w:trPr>
        <w:tc>
          <w:tcPr>
            <w:tcW w:w="679" w:type="pct"/>
            <w:tcBorders>
              <w:top w:val="single" w:sz="4" w:space="0" w:color="auto"/>
              <w:left w:val="single" w:sz="4" w:space="0" w:color="auto"/>
              <w:bottom w:val="single" w:sz="4" w:space="0" w:color="auto"/>
              <w:right w:val="single" w:sz="4" w:space="0" w:color="auto"/>
            </w:tcBorders>
            <w:hideMark/>
          </w:tcPr>
          <w:p w:rsidR="00A4603A" w:rsidRPr="00A4603A" w:rsidRDefault="00723A7C" w:rsidP="00545D3C">
            <w:pPr>
              <w:tabs>
                <w:tab w:val="left" w:pos="426"/>
              </w:tabs>
              <w:spacing w:after="200"/>
              <w:ind w:left="426"/>
              <w:jc w:val="both"/>
              <w:rPr>
                <w:b/>
                <w:sz w:val="28"/>
                <w:szCs w:val="28"/>
                <w:lang w:val="en-US"/>
              </w:rPr>
            </w:pPr>
            <m:oMathPara>
              <m:oMath>
                <m:sSub>
                  <m:sSubPr>
                    <m:ctrlPr>
                      <w:rPr>
                        <w:rFonts w:ascii="Cambria Math" w:hAnsi="Cambria Math"/>
                        <w:b/>
                        <w:i/>
                        <w:sz w:val="28"/>
                        <w:szCs w:val="28"/>
                        <w:lang w:val="en-US"/>
                      </w:rPr>
                    </m:ctrlPr>
                  </m:sSubPr>
                  <m:e>
                    <m:r>
                      <m:rPr>
                        <m:sty m:val="bi"/>
                      </m:rPr>
                      <w:rPr>
                        <w:rFonts w:ascii="Cambria Math" w:hAnsi="Cambria Math"/>
                        <w:sz w:val="28"/>
                        <w:szCs w:val="28"/>
                        <w:lang w:val="en-US"/>
                      </w:rPr>
                      <m:t>p</m:t>
                    </m:r>
                  </m:e>
                  <m:sub>
                    <m:r>
                      <m:rPr>
                        <m:sty m:val="bi"/>
                      </m:rPr>
                      <w:rPr>
                        <w:rFonts w:ascii="Cambria Math" w:hAnsi="Cambria Math"/>
                        <w:sz w:val="28"/>
                        <w:szCs w:val="28"/>
                        <w:lang w:val="en-US"/>
                      </w:rPr>
                      <m:t>i</m:t>
                    </m:r>
                  </m:sub>
                </m:sSub>
              </m:oMath>
            </m:oMathPara>
          </w:p>
        </w:tc>
        <w:tc>
          <w:tcPr>
            <w:tcW w:w="773"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p</m:t>
                </m:r>
              </m:oMath>
            </m:oMathPara>
          </w:p>
        </w:tc>
        <w:tc>
          <w:tcPr>
            <w:tcW w:w="773"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2p</m:t>
                </m:r>
              </m:oMath>
            </m:oMathPara>
          </w:p>
        </w:tc>
        <w:tc>
          <w:tcPr>
            <w:tcW w:w="926"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0,2</m:t>
                </m:r>
              </m:oMath>
            </m:oMathPara>
          </w:p>
        </w:tc>
        <w:tc>
          <w:tcPr>
            <w:tcW w:w="926"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0,2</m:t>
                </m:r>
              </m:oMath>
            </m:oMathPara>
          </w:p>
        </w:tc>
        <w:tc>
          <w:tcPr>
            <w:tcW w:w="925" w:type="pct"/>
            <w:tcBorders>
              <w:top w:val="single" w:sz="4" w:space="0" w:color="auto"/>
              <w:left w:val="single" w:sz="4" w:space="0" w:color="auto"/>
              <w:bottom w:val="single" w:sz="4" w:space="0" w:color="auto"/>
              <w:right w:val="single" w:sz="4" w:space="0" w:color="auto"/>
            </w:tcBorders>
            <w:vAlign w:val="center"/>
            <w:hideMark/>
          </w:tcPr>
          <w:p w:rsidR="00A4603A" w:rsidRPr="00A4603A" w:rsidRDefault="00545D3C" w:rsidP="00A4603A">
            <w:pPr>
              <w:tabs>
                <w:tab w:val="left" w:pos="426"/>
              </w:tabs>
              <w:spacing w:after="200"/>
              <w:ind w:left="426"/>
              <w:jc w:val="both"/>
              <w:rPr>
                <w:sz w:val="28"/>
                <w:szCs w:val="28"/>
              </w:rPr>
            </w:pPr>
            <m:oMathPara>
              <m:oMath>
                <m:r>
                  <w:rPr>
                    <w:rFonts w:ascii="Cambria Math" w:hAnsi="Cambria Math"/>
                    <w:sz w:val="28"/>
                    <w:szCs w:val="28"/>
                  </w:rPr>
                  <m:t>0,3</m:t>
                </m:r>
              </m:oMath>
            </m:oMathPara>
          </w:p>
        </w:tc>
      </w:tr>
    </w:tbl>
    <w:p w:rsidR="00A4603A" w:rsidRPr="00545D3C" w:rsidRDefault="00A4603A" w:rsidP="00C11CFB">
      <w:pPr>
        <w:tabs>
          <w:tab w:val="left" w:pos="426"/>
        </w:tabs>
        <w:jc w:val="both"/>
        <w:rPr>
          <w:sz w:val="28"/>
          <w:szCs w:val="28"/>
        </w:rPr>
      </w:pPr>
      <w:r w:rsidRPr="00A4603A">
        <w:rPr>
          <w:sz w:val="28"/>
          <w:szCs w:val="28"/>
        </w:rPr>
        <w:t>Найти функцию распределения и построить ее график.</w:t>
      </w:r>
    </w:p>
    <w:p w:rsidR="00A4603A" w:rsidRPr="00A4603A" w:rsidRDefault="00A4603A" w:rsidP="00C11CFB">
      <w:pPr>
        <w:tabs>
          <w:tab w:val="left" w:pos="426"/>
        </w:tabs>
        <w:jc w:val="both"/>
        <w:rPr>
          <w:sz w:val="28"/>
          <w:szCs w:val="28"/>
        </w:rPr>
      </w:pPr>
      <w:r w:rsidRPr="00545D3C">
        <w:rPr>
          <w:b/>
          <w:sz w:val="28"/>
          <w:szCs w:val="28"/>
        </w:rPr>
        <w:t xml:space="preserve">Задание </w:t>
      </w:r>
      <w:r w:rsidR="00AB616E">
        <w:rPr>
          <w:b/>
          <w:sz w:val="28"/>
          <w:szCs w:val="28"/>
        </w:rPr>
        <w:t>7</w:t>
      </w:r>
      <w:r w:rsidRPr="00545D3C">
        <w:rPr>
          <w:b/>
          <w:sz w:val="28"/>
          <w:szCs w:val="28"/>
        </w:rPr>
        <w:t>.</w:t>
      </w:r>
      <w:r w:rsidR="00AB616E">
        <w:rPr>
          <w:b/>
          <w:sz w:val="28"/>
          <w:szCs w:val="28"/>
        </w:rPr>
        <w:t xml:space="preserve"> </w:t>
      </w:r>
      <w:r w:rsidRPr="00545D3C">
        <w:rPr>
          <w:sz w:val="28"/>
          <w:szCs w:val="28"/>
        </w:rPr>
        <w:t>Монета брошена 2 раза. Записать закон распределения СЛ вел Х – числа появления герба. Найти функцию распределения и построить ее график.</w:t>
      </w:r>
    </w:p>
    <w:p w:rsidR="00A4603A" w:rsidRPr="00545D3C" w:rsidRDefault="00C11CFB" w:rsidP="00C11CFB">
      <w:pPr>
        <w:shd w:val="clear" w:color="auto" w:fill="FFFFFF"/>
        <w:jc w:val="both"/>
        <w:rPr>
          <w:sz w:val="28"/>
          <w:szCs w:val="28"/>
        </w:rPr>
      </w:pPr>
      <w:r>
        <w:rPr>
          <w:b/>
          <w:sz w:val="28"/>
          <w:szCs w:val="28"/>
        </w:rPr>
        <w:lastRenderedPageBreak/>
        <w:t xml:space="preserve">Задание </w:t>
      </w:r>
      <w:r w:rsidR="00AB616E">
        <w:rPr>
          <w:b/>
          <w:sz w:val="28"/>
          <w:szCs w:val="28"/>
        </w:rPr>
        <w:t>8</w:t>
      </w:r>
      <w:r w:rsidR="00A4603A" w:rsidRPr="00545D3C">
        <w:rPr>
          <w:b/>
          <w:sz w:val="28"/>
          <w:szCs w:val="28"/>
        </w:rPr>
        <w:t>.</w:t>
      </w:r>
      <w:r w:rsidR="00AB616E">
        <w:rPr>
          <w:b/>
          <w:sz w:val="28"/>
          <w:szCs w:val="28"/>
        </w:rPr>
        <w:t xml:space="preserve"> </w:t>
      </w:r>
      <w:r w:rsidR="00A4603A" w:rsidRPr="00545D3C">
        <w:rPr>
          <w:sz w:val="28"/>
          <w:szCs w:val="28"/>
        </w:rPr>
        <w:t>Найти значение </w:t>
      </w:r>
      <m:oMath>
        <m:r>
          <w:rPr>
            <w:rFonts w:ascii="Cambria Math" w:hAnsi="Cambria Math"/>
            <w:sz w:val="28"/>
            <w:szCs w:val="28"/>
          </w:rPr>
          <m:t>α</m:t>
        </m:r>
      </m:oMath>
      <w:r w:rsidR="00A4603A" w:rsidRPr="00545D3C">
        <w:rPr>
          <w:sz w:val="28"/>
          <w:szCs w:val="28"/>
        </w:rPr>
        <w:t xml:space="preserve">, функцию распределения дискретной случайной величины </w:t>
      </w:r>
      <w:r w:rsidR="00A4603A" w:rsidRPr="00C11CFB">
        <w:rPr>
          <w:i/>
          <w:sz w:val="28"/>
          <w:szCs w:val="28"/>
        </w:rPr>
        <w:t>Х</w:t>
      </w:r>
      <w:r w:rsidR="00A4603A" w:rsidRPr="00545D3C">
        <w:rPr>
          <w:sz w:val="28"/>
          <w:szCs w:val="28"/>
        </w:rPr>
        <w:t xml:space="preserve"> – температурной кривой за сутки , заданной рядом распределения:</w:t>
      </w:r>
    </w:p>
    <w:tbl>
      <w:tblPr>
        <w:tblStyle w:val="a5"/>
        <w:tblW w:w="0" w:type="auto"/>
        <w:tblLook w:val="04A0"/>
      </w:tblPr>
      <w:tblGrid>
        <w:gridCol w:w="1969"/>
        <w:gridCol w:w="1971"/>
        <w:gridCol w:w="1971"/>
        <w:gridCol w:w="1971"/>
        <w:gridCol w:w="1972"/>
      </w:tblGrid>
      <w:tr w:rsidR="00C11CFB" w:rsidTr="00C11CFB">
        <w:tc>
          <w:tcPr>
            <w:tcW w:w="1982" w:type="dxa"/>
          </w:tcPr>
          <w:p w:rsidR="00C11CFB" w:rsidRDefault="00723A7C" w:rsidP="00C11CFB">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oMath>
            </m:oMathPara>
          </w:p>
        </w:tc>
        <w:tc>
          <w:tcPr>
            <w:tcW w:w="1982" w:type="dxa"/>
          </w:tcPr>
          <w:p w:rsidR="00C11CFB" w:rsidRPr="00C11CFB" w:rsidRDefault="00C11CFB" w:rsidP="00C11CFB">
            <w:pPr>
              <w:jc w:val="both"/>
              <w:rPr>
                <w:sz w:val="28"/>
                <w:szCs w:val="28"/>
                <w:lang w:val="en-US"/>
              </w:rPr>
            </w:pPr>
            <m:oMathPara>
              <m:oMath>
                <m:r>
                  <w:rPr>
                    <w:rFonts w:ascii="Cambria Math" w:hAnsi="Cambria Math"/>
                    <w:sz w:val="28"/>
                    <w:szCs w:val="28"/>
                    <w:lang w:val="en-US"/>
                  </w:rPr>
                  <m:t>-3</m:t>
                </m:r>
              </m:oMath>
            </m:oMathPara>
          </w:p>
        </w:tc>
        <w:tc>
          <w:tcPr>
            <w:tcW w:w="1982" w:type="dxa"/>
          </w:tcPr>
          <w:p w:rsidR="00C11CFB" w:rsidRPr="00C11CFB" w:rsidRDefault="00C11CFB" w:rsidP="00C11CFB">
            <w:pPr>
              <w:jc w:val="both"/>
              <w:rPr>
                <w:sz w:val="28"/>
                <w:szCs w:val="28"/>
                <w:lang w:val="en-US"/>
              </w:rPr>
            </w:pPr>
            <m:oMathPara>
              <m:oMath>
                <m:r>
                  <w:rPr>
                    <w:rFonts w:ascii="Cambria Math" w:hAnsi="Cambria Math"/>
                    <w:sz w:val="28"/>
                    <w:szCs w:val="28"/>
                    <w:lang w:val="en-US"/>
                  </w:rPr>
                  <m:t>-2</m:t>
                </m:r>
              </m:oMath>
            </m:oMathPara>
          </w:p>
        </w:tc>
        <w:tc>
          <w:tcPr>
            <w:tcW w:w="1982" w:type="dxa"/>
          </w:tcPr>
          <w:p w:rsidR="00C11CFB" w:rsidRPr="00C11CFB" w:rsidRDefault="00C11CFB" w:rsidP="00C11CFB">
            <w:pPr>
              <w:jc w:val="both"/>
              <w:rPr>
                <w:sz w:val="28"/>
                <w:szCs w:val="28"/>
                <w:lang w:val="en-US"/>
              </w:rPr>
            </w:pPr>
            <m:oMathPara>
              <m:oMath>
                <m:r>
                  <w:rPr>
                    <w:rFonts w:ascii="Cambria Math" w:hAnsi="Cambria Math"/>
                    <w:sz w:val="28"/>
                    <w:szCs w:val="28"/>
                    <w:lang w:val="en-US"/>
                  </w:rPr>
                  <m:t>-1</m:t>
                </m:r>
              </m:oMath>
            </m:oMathPara>
          </w:p>
        </w:tc>
        <w:tc>
          <w:tcPr>
            <w:tcW w:w="1983" w:type="dxa"/>
          </w:tcPr>
          <w:p w:rsidR="00C11CFB" w:rsidRPr="00C11CFB" w:rsidRDefault="00C11CFB" w:rsidP="00C11CFB">
            <w:pPr>
              <w:jc w:val="both"/>
              <w:rPr>
                <w:sz w:val="28"/>
                <w:szCs w:val="28"/>
                <w:lang w:val="en-US"/>
              </w:rPr>
            </w:pPr>
            <m:oMathPara>
              <m:oMath>
                <m:r>
                  <w:rPr>
                    <w:rFonts w:ascii="Cambria Math" w:hAnsi="Cambria Math"/>
                    <w:sz w:val="28"/>
                    <w:szCs w:val="28"/>
                    <w:lang w:val="en-US"/>
                  </w:rPr>
                  <m:t>4</m:t>
                </m:r>
              </m:oMath>
            </m:oMathPara>
          </w:p>
        </w:tc>
      </w:tr>
      <w:tr w:rsidR="00C11CFB" w:rsidTr="00C11CFB">
        <w:tc>
          <w:tcPr>
            <w:tcW w:w="1982" w:type="dxa"/>
          </w:tcPr>
          <w:p w:rsidR="00C11CFB" w:rsidRDefault="00723A7C" w:rsidP="00C11CFB">
            <w:pPr>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i</m:t>
                    </m:r>
                  </m:sub>
                </m:sSub>
              </m:oMath>
            </m:oMathPara>
          </w:p>
        </w:tc>
        <w:tc>
          <w:tcPr>
            <w:tcW w:w="1982" w:type="dxa"/>
          </w:tcPr>
          <w:p w:rsidR="00C11CFB" w:rsidRPr="00C11CFB" w:rsidRDefault="00C11CFB" w:rsidP="00C11CFB">
            <w:pPr>
              <w:jc w:val="both"/>
              <w:rPr>
                <w:sz w:val="28"/>
                <w:szCs w:val="28"/>
                <w:lang w:val="en-US"/>
              </w:rPr>
            </w:pPr>
            <m:oMathPara>
              <m:oMath>
                <m:r>
                  <w:rPr>
                    <w:rFonts w:ascii="Cambria Math" w:hAnsi="Cambria Math"/>
                    <w:sz w:val="28"/>
                    <w:szCs w:val="28"/>
                    <w:lang w:val="en-US"/>
                  </w:rPr>
                  <m:t>0,2</m:t>
                </m:r>
              </m:oMath>
            </m:oMathPara>
          </w:p>
        </w:tc>
        <w:tc>
          <w:tcPr>
            <w:tcW w:w="1982" w:type="dxa"/>
          </w:tcPr>
          <w:p w:rsidR="00C11CFB" w:rsidRDefault="00C11CFB" w:rsidP="00C11CFB">
            <w:pPr>
              <w:jc w:val="center"/>
              <w:rPr>
                <w:sz w:val="28"/>
                <w:szCs w:val="28"/>
              </w:rPr>
            </w:pPr>
            <m:oMathPara>
              <m:oMath>
                <m:r>
                  <w:rPr>
                    <w:rFonts w:ascii="Cambria Math" w:hAnsi="Cambria Math"/>
                    <w:sz w:val="28"/>
                    <w:szCs w:val="28"/>
                  </w:rPr>
                  <m:t>α</m:t>
                </m:r>
              </m:oMath>
            </m:oMathPara>
          </w:p>
        </w:tc>
        <w:tc>
          <w:tcPr>
            <w:tcW w:w="1982" w:type="dxa"/>
          </w:tcPr>
          <w:p w:rsidR="00C11CFB" w:rsidRPr="00C11CFB" w:rsidRDefault="00C11CFB" w:rsidP="00C11CFB">
            <w:pPr>
              <w:jc w:val="both"/>
              <w:rPr>
                <w:sz w:val="28"/>
                <w:szCs w:val="28"/>
                <w:lang w:val="en-US"/>
              </w:rPr>
            </w:pPr>
            <m:oMathPara>
              <m:oMath>
                <m:r>
                  <w:rPr>
                    <w:rFonts w:ascii="Cambria Math" w:hAnsi="Cambria Math"/>
                    <w:sz w:val="28"/>
                    <w:szCs w:val="28"/>
                    <w:lang w:val="en-US"/>
                  </w:rPr>
                  <m:t>0,3</m:t>
                </m:r>
              </m:oMath>
            </m:oMathPara>
          </w:p>
        </w:tc>
        <w:tc>
          <w:tcPr>
            <w:tcW w:w="1983" w:type="dxa"/>
          </w:tcPr>
          <w:p w:rsidR="00C11CFB" w:rsidRPr="00C11CFB" w:rsidRDefault="00C11CFB" w:rsidP="00C11CFB">
            <w:pPr>
              <w:jc w:val="center"/>
              <w:rPr>
                <w:sz w:val="28"/>
                <w:szCs w:val="28"/>
                <w:lang w:val="en-US"/>
              </w:rPr>
            </w:pPr>
            <w:r>
              <w:rPr>
                <w:sz w:val="28"/>
                <w:szCs w:val="28"/>
                <w:lang w:val="en-US"/>
              </w:rPr>
              <w:t>0,1</w:t>
            </w:r>
          </w:p>
        </w:tc>
      </w:tr>
    </w:tbl>
    <w:p w:rsidR="00A4603A" w:rsidRPr="00545D3C" w:rsidRDefault="00A4603A" w:rsidP="00DC711B">
      <w:pPr>
        <w:shd w:val="clear" w:color="auto" w:fill="FFFFFF"/>
        <w:jc w:val="both"/>
        <w:rPr>
          <w:sz w:val="28"/>
          <w:szCs w:val="28"/>
        </w:rPr>
      </w:pPr>
      <w:r w:rsidRPr="00545D3C">
        <w:rPr>
          <w:sz w:val="28"/>
          <w:szCs w:val="28"/>
        </w:rPr>
        <w:t>Построить график.</w:t>
      </w:r>
    </w:p>
    <w:p w:rsidR="00545D3C" w:rsidRDefault="00545D3C" w:rsidP="00C11CFB">
      <w:pPr>
        <w:shd w:val="clear" w:color="auto" w:fill="FFFFFF"/>
        <w:jc w:val="both"/>
        <w:rPr>
          <w:sz w:val="28"/>
          <w:szCs w:val="28"/>
        </w:rPr>
      </w:pPr>
      <w:r w:rsidRPr="00545D3C">
        <w:rPr>
          <w:b/>
          <w:sz w:val="28"/>
          <w:szCs w:val="28"/>
        </w:rPr>
        <w:t xml:space="preserve">Задание </w:t>
      </w:r>
      <w:r w:rsidR="00AB616E">
        <w:rPr>
          <w:b/>
          <w:sz w:val="28"/>
          <w:szCs w:val="28"/>
        </w:rPr>
        <w:t>9</w:t>
      </w:r>
      <w:r w:rsidRPr="00545D3C">
        <w:rPr>
          <w:b/>
          <w:sz w:val="28"/>
          <w:szCs w:val="28"/>
        </w:rPr>
        <w:t xml:space="preserve">. </w:t>
      </w:r>
      <w:r w:rsidRPr="00545D3C">
        <w:rPr>
          <w:sz w:val="28"/>
          <w:szCs w:val="28"/>
        </w:rPr>
        <w:t>В библиотеке выдают учебную литературу. Вероятность того, что отдельный студент получит учебник по математике, равна 0,8, статистике-0,6,макроэкономике - 0,4. Составить закон распределения случайной величины</w:t>
      </w:r>
      <w:r w:rsidRPr="00C11CFB">
        <w:rPr>
          <w:i/>
          <w:sz w:val="28"/>
          <w:szCs w:val="28"/>
        </w:rPr>
        <w:t xml:space="preserve"> X</w:t>
      </w:r>
      <w:r w:rsidRPr="00545D3C">
        <w:rPr>
          <w:sz w:val="28"/>
          <w:szCs w:val="28"/>
        </w:rPr>
        <w:t>-числа учебников, которые получит студент.</w:t>
      </w:r>
    </w:p>
    <w:p w:rsidR="00C11CFB" w:rsidRPr="00545D3C" w:rsidRDefault="00C11CFB" w:rsidP="00C11CFB">
      <w:pPr>
        <w:shd w:val="clear" w:color="auto" w:fill="FFFFFF"/>
        <w:jc w:val="both"/>
        <w:rPr>
          <w:sz w:val="28"/>
          <w:szCs w:val="28"/>
        </w:rPr>
      </w:pPr>
      <w:r w:rsidRPr="00C11CFB">
        <w:rPr>
          <w:b/>
          <w:sz w:val="28"/>
          <w:szCs w:val="28"/>
        </w:rPr>
        <w:t xml:space="preserve">Задание </w:t>
      </w:r>
      <w:r w:rsidR="00AB616E">
        <w:rPr>
          <w:b/>
          <w:sz w:val="28"/>
          <w:szCs w:val="28"/>
        </w:rPr>
        <w:t>10</w:t>
      </w:r>
      <w:r w:rsidRPr="00C11CFB">
        <w:rPr>
          <w:b/>
          <w:sz w:val="28"/>
          <w:szCs w:val="28"/>
        </w:rPr>
        <w:t xml:space="preserve">. </w:t>
      </w:r>
      <w:r w:rsidRPr="00C11CFB">
        <w:rPr>
          <w:sz w:val="28"/>
          <w:szCs w:val="28"/>
        </w:rPr>
        <w:t xml:space="preserve">Подбрасываются две симметричные монеты, подсчитывается число гербов на обеих верхних сторонах монет. Рассматривается дискретная случайная величина </w:t>
      </w:r>
      <w:r w:rsidRPr="00C11CFB">
        <w:rPr>
          <w:i/>
          <w:sz w:val="28"/>
          <w:szCs w:val="28"/>
        </w:rPr>
        <w:t>Х</w:t>
      </w:r>
      <w:r w:rsidRPr="00C11CFB">
        <w:rPr>
          <w:sz w:val="28"/>
          <w:szCs w:val="28"/>
        </w:rPr>
        <w:t xml:space="preserve"> – число выпадений гербов на обеих монетах. Записать закон распределения случайной величины </w:t>
      </w:r>
      <w:r w:rsidRPr="00C11CFB">
        <w:rPr>
          <w:i/>
          <w:sz w:val="28"/>
          <w:szCs w:val="28"/>
        </w:rPr>
        <w:t>Х</w:t>
      </w:r>
      <w:r w:rsidRPr="00C11CFB">
        <w:rPr>
          <w:sz w:val="28"/>
          <w:szCs w:val="28"/>
        </w:rPr>
        <w:t>.</w:t>
      </w:r>
    </w:p>
    <w:p w:rsidR="00C11CFB" w:rsidRPr="00C11CFB" w:rsidRDefault="00C11CFB" w:rsidP="00C11CFB">
      <w:pPr>
        <w:shd w:val="clear" w:color="auto" w:fill="FFFFFF"/>
        <w:spacing w:line="276" w:lineRule="auto"/>
        <w:jc w:val="both"/>
        <w:rPr>
          <w:sz w:val="28"/>
          <w:szCs w:val="28"/>
        </w:rPr>
      </w:pPr>
      <w:r w:rsidRPr="00C11CFB">
        <w:rPr>
          <w:b/>
          <w:sz w:val="28"/>
          <w:szCs w:val="28"/>
        </w:rPr>
        <w:t>Задание 1</w:t>
      </w:r>
      <w:r w:rsidR="00AB616E">
        <w:rPr>
          <w:b/>
          <w:sz w:val="28"/>
          <w:szCs w:val="28"/>
        </w:rPr>
        <w:t>1</w:t>
      </w:r>
      <w:r w:rsidRPr="00C11CFB">
        <w:rPr>
          <w:sz w:val="28"/>
          <w:szCs w:val="28"/>
        </w:rPr>
        <w:t xml:space="preserve">. Дискретная случайная величина </w:t>
      </w:r>
      <w:r w:rsidRPr="00C11CFB">
        <w:rPr>
          <w:i/>
          <w:sz w:val="28"/>
          <w:szCs w:val="28"/>
        </w:rPr>
        <w:t>Х</w:t>
      </w:r>
      <w:r w:rsidRPr="00C11CFB">
        <w:rPr>
          <w:sz w:val="28"/>
          <w:szCs w:val="28"/>
        </w:rPr>
        <w:t xml:space="preserve"> имеет закон распределения: </w:t>
      </w:r>
    </w:p>
    <w:tbl>
      <w:tblPr>
        <w:tblStyle w:val="120"/>
        <w:tblW w:w="0" w:type="auto"/>
        <w:tblInd w:w="2044" w:type="dxa"/>
        <w:tblLook w:val="04A0"/>
      </w:tblPr>
      <w:tblGrid>
        <w:gridCol w:w="929"/>
        <w:gridCol w:w="929"/>
        <w:gridCol w:w="929"/>
        <w:gridCol w:w="929"/>
        <w:gridCol w:w="929"/>
        <w:gridCol w:w="929"/>
      </w:tblGrid>
      <w:tr w:rsidR="00C11CFB" w:rsidRPr="00C11CFB" w:rsidTr="006906D4">
        <w:trPr>
          <w:trHeight w:val="374"/>
        </w:trPr>
        <w:tc>
          <w:tcPr>
            <w:tcW w:w="929" w:type="dxa"/>
          </w:tcPr>
          <w:p w:rsidR="00C11CFB" w:rsidRPr="00C11CFB" w:rsidRDefault="00723A7C" w:rsidP="00C11CFB">
            <w:pPr>
              <w:widowControl/>
              <w:shd w:val="clear" w:color="auto" w:fill="FFFFFF"/>
              <w:overflowPunct/>
              <w:autoSpaceDE/>
              <w:autoSpaceDN/>
              <w:adjustRightInd/>
              <w:spacing w:line="276" w:lineRule="auto"/>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0,2</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0,4</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0,6</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0,8</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1</m:t>
                </m:r>
              </m:oMath>
            </m:oMathPara>
          </w:p>
        </w:tc>
      </w:tr>
      <w:tr w:rsidR="00C11CFB" w:rsidRPr="00C11CFB" w:rsidTr="006906D4">
        <w:trPr>
          <w:trHeight w:val="390"/>
        </w:trPr>
        <w:tc>
          <w:tcPr>
            <w:tcW w:w="929" w:type="dxa"/>
          </w:tcPr>
          <w:p w:rsidR="00C11CFB" w:rsidRPr="00C11CFB" w:rsidRDefault="00723A7C" w:rsidP="00C11CFB">
            <w:pPr>
              <w:widowControl/>
              <w:shd w:val="clear" w:color="auto" w:fill="FFFFFF"/>
              <w:overflowPunct/>
              <w:autoSpaceDE/>
              <w:autoSpaceDN/>
              <w:adjustRightInd/>
              <w:spacing w:line="276" w:lineRule="auto"/>
              <w:jc w:val="both"/>
              <w:textAlignment w:val="auto"/>
              <w:rPr>
                <w:i/>
                <w:sz w:val="28"/>
                <w:szCs w:val="28"/>
                <w:vertAlign w:val="subscript"/>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i</m:t>
                    </m:r>
                  </m:sub>
                </m:sSub>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0,1</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0,2</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0,4</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vertAlign w:val="subscript"/>
                <w:lang w:val="en-US"/>
              </w:rPr>
            </w:pPr>
            <m:oMathPara>
              <m:oMath>
                <m:r>
                  <w:rPr>
                    <w:rFonts w:ascii="Cambria Math" w:hAnsi="Cambria Math"/>
                    <w:sz w:val="28"/>
                    <w:szCs w:val="28"/>
                    <w:lang w:val="en-US"/>
                  </w:rPr>
                  <m:t>b</m:t>
                </m:r>
              </m:oMath>
            </m:oMathPara>
          </w:p>
        </w:tc>
        <w:tc>
          <w:tcPr>
            <w:tcW w:w="929" w:type="dxa"/>
          </w:tcPr>
          <w:p w:rsidR="00C11CFB" w:rsidRPr="00C11CFB" w:rsidRDefault="00C11CFB" w:rsidP="00C11CFB">
            <w:pPr>
              <w:widowControl/>
              <w:shd w:val="clear" w:color="auto" w:fill="FFFFFF"/>
              <w:overflowPunct/>
              <w:autoSpaceDE/>
              <w:autoSpaceDN/>
              <w:adjustRightInd/>
              <w:spacing w:line="276" w:lineRule="auto"/>
              <w:jc w:val="both"/>
              <w:textAlignment w:val="auto"/>
              <w:rPr>
                <w:sz w:val="28"/>
                <w:szCs w:val="28"/>
              </w:rPr>
            </w:pPr>
            <m:oMathPara>
              <m:oMath>
                <m:r>
                  <w:rPr>
                    <w:rFonts w:ascii="Cambria Math" w:hAnsi="Cambria Math"/>
                    <w:sz w:val="28"/>
                    <w:szCs w:val="28"/>
                  </w:rPr>
                  <m:t>0,1</m:t>
                </m:r>
              </m:oMath>
            </m:oMathPara>
          </w:p>
        </w:tc>
      </w:tr>
    </w:tbl>
    <w:p w:rsidR="00C11CFB" w:rsidRPr="00C11CFB" w:rsidRDefault="00C11CFB" w:rsidP="00C11CFB">
      <w:pPr>
        <w:shd w:val="clear" w:color="auto" w:fill="FFFFFF"/>
        <w:spacing w:line="276" w:lineRule="auto"/>
        <w:jc w:val="both"/>
        <w:rPr>
          <w:sz w:val="28"/>
          <w:szCs w:val="28"/>
        </w:rPr>
      </w:pPr>
      <w:r w:rsidRPr="00C11CFB">
        <w:rPr>
          <w:sz w:val="28"/>
          <w:szCs w:val="28"/>
        </w:rPr>
        <w:t xml:space="preserve">Чему равна вероятность </w:t>
      </w:r>
      <m:oMath>
        <m:r>
          <w:rPr>
            <w:rFonts w:ascii="Cambria Math" w:hAnsi="Cambria Math"/>
            <w:sz w:val="28"/>
            <w:szCs w:val="28"/>
          </w:rPr>
          <m:t>b?</m:t>
        </m:r>
      </m:oMath>
      <w:r w:rsidRPr="00C11CFB">
        <w:rPr>
          <w:sz w:val="28"/>
          <w:szCs w:val="28"/>
        </w:rPr>
        <w:t xml:space="preserve"> Построить многоугольник распределения. </w:t>
      </w:r>
    </w:p>
    <w:p w:rsidR="00164B1B" w:rsidRPr="00545D3C" w:rsidRDefault="00164B1B" w:rsidP="00B56412">
      <w:pPr>
        <w:shd w:val="clear" w:color="auto" w:fill="FFFFFF"/>
        <w:ind w:firstLine="708"/>
        <w:jc w:val="both"/>
        <w:rPr>
          <w:sz w:val="28"/>
          <w:szCs w:val="28"/>
        </w:rPr>
      </w:pPr>
    </w:p>
    <w:p w:rsidR="00164B1B" w:rsidRPr="00545D3C" w:rsidRDefault="00164B1B" w:rsidP="00B56412">
      <w:pPr>
        <w:shd w:val="clear" w:color="auto" w:fill="FFFFFF"/>
        <w:ind w:firstLine="708"/>
        <w:jc w:val="both"/>
        <w:rPr>
          <w:sz w:val="28"/>
          <w:szCs w:val="28"/>
        </w:rPr>
      </w:pPr>
    </w:p>
    <w:p w:rsidR="00DC711B" w:rsidRPr="00DC711B" w:rsidRDefault="00DC711B" w:rsidP="00CF0C90">
      <w:pPr>
        <w:shd w:val="clear" w:color="auto" w:fill="FFFFFF"/>
        <w:ind w:firstLine="708"/>
        <w:jc w:val="center"/>
        <w:rPr>
          <w:b/>
          <w:i/>
          <w:sz w:val="28"/>
          <w:szCs w:val="28"/>
        </w:rPr>
      </w:pPr>
      <w:r w:rsidRPr="00DC711B">
        <w:rPr>
          <w:b/>
          <w:i/>
          <w:sz w:val="28"/>
          <w:szCs w:val="28"/>
        </w:rPr>
        <w:t>Тема: «</w:t>
      </w:r>
      <w:r w:rsidRPr="00DC711B">
        <w:rPr>
          <w:b/>
          <w:bCs/>
          <w:i/>
          <w:sz w:val="28"/>
          <w:szCs w:val="28"/>
        </w:rPr>
        <w:t>Характеристики случайной величины</w:t>
      </w:r>
      <w:r w:rsidRPr="00DC711B">
        <w:rPr>
          <w:b/>
          <w:i/>
          <w:sz w:val="28"/>
          <w:szCs w:val="28"/>
        </w:rPr>
        <w:t>»</w:t>
      </w:r>
    </w:p>
    <w:p w:rsidR="00DC711B" w:rsidRPr="00DC711B" w:rsidRDefault="00DC711B" w:rsidP="00DC711B">
      <w:pPr>
        <w:shd w:val="clear" w:color="auto" w:fill="FFFFFF"/>
        <w:ind w:firstLine="708"/>
        <w:jc w:val="both"/>
        <w:rPr>
          <w:b/>
          <w:sz w:val="28"/>
          <w:szCs w:val="28"/>
        </w:rPr>
      </w:pPr>
      <w:r w:rsidRPr="00DC711B">
        <w:rPr>
          <w:b/>
          <w:sz w:val="28"/>
          <w:szCs w:val="28"/>
        </w:rPr>
        <w:t>План:</w:t>
      </w:r>
    </w:p>
    <w:p w:rsidR="00DC711B" w:rsidRPr="00E628D9" w:rsidRDefault="00E628D9" w:rsidP="000128CD">
      <w:pPr>
        <w:pStyle w:val="a7"/>
        <w:numPr>
          <w:ilvl w:val="0"/>
          <w:numId w:val="175"/>
        </w:numPr>
        <w:shd w:val="clear" w:color="auto" w:fill="FFFFFF"/>
        <w:ind w:left="426" w:firstLine="0"/>
        <w:jc w:val="both"/>
        <w:rPr>
          <w:bCs/>
          <w:sz w:val="28"/>
          <w:szCs w:val="28"/>
        </w:rPr>
      </w:pPr>
      <w:r w:rsidRPr="00E628D9">
        <w:rPr>
          <w:bCs/>
          <w:sz w:val="28"/>
          <w:szCs w:val="28"/>
        </w:rPr>
        <w:t>Характеристики случайных величин</w:t>
      </w:r>
      <w:r w:rsidR="00DC711B" w:rsidRPr="00E628D9">
        <w:rPr>
          <w:bCs/>
          <w:sz w:val="28"/>
          <w:szCs w:val="28"/>
        </w:rPr>
        <w:t xml:space="preserve">. </w:t>
      </w:r>
    </w:p>
    <w:p w:rsidR="00DC711B" w:rsidRPr="00F00746" w:rsidRDefault="00DC711B" w:rsidP="00DC711B">
      <w:pPr>
        <w:shd w:val="clear" w:color="auto" w:fill="FFFFFF"/>
        <w:ind w:firstLine="708"/>
        <w:jc w:val="both"/>
        <w:rPr>
          <w:b/>
          <w:sz w:val="28"/>
          <w:szCs w:val="28"/>
        </w:rPr>
      </w:pPr>
      <w:r w:rsidRPr="00F00746">
        <w:rPr>
          <w:b/>
          <w:sz w:val="28"/>
          <w:szCs w:val="28"/>
        </w:rPr>
        <w:t>На занятии вы узнаете</w:t>
      </w:r>
      <w:r w:rsidR="00F00746" w:rsidRPr="00F00746">
        <w:rPr>
          <w:b/>
          <w:sz w:val="28"/>
          <w:szCs w:val="28"/>
        </w:rPr>
        <w:t>:</w:t>
      </w:r>
    </w:p>
    <w:p w:rsidR="00DC711B" w:rsidRPr="00E628D9" w:rsidRDefault="00DC711B" w:rsidP="00E628D9">
      <w:pPr>
        <w:numPr>
          <w:ilvl w:val="0"/>
          <w:numId w:val="2"/>
        </w:numPr>
        <w:shd w:val="clear" w:color="auto" w:fill="FFFFFF"/>
        <w:jc w:val="both"/>
        <w:rPr>
          <w:bCs/>
          <w:sz w:val="28"/>
          <w:szCs w:val="28"/>
        </w:rPr>
      </w:pPr>
      <w:r w:rsidRPr="00DC711B">
        <w:rPr>
          <w:sz w:val="28"/>
          <w:szCs w:val="28"/>
        </w:rPr>
        <w:t xml:space="preserve">Понятие </w:t>
      </w:r>
      <w:r w:rsidR="00E628D9" w:rsidRPr="00E628D9">
        <w:rPr>
          <w:iCs/>
          <w:sz w:val="28"/>
          <w:szCs w:val="28"/>
        </w:rPr>
        <w:t>математическое ожидание</w:t>
      </w:r>
      <w:r w:rsidR="00E628D9" w:rsidRPr="00E628D9">
        <w:rPr>
          <w:sz w:val="28"/>
          <w:szCs w:val="28"/>
        </w:rPr>
        <w:t xml:space="preserve"> случайной величины</w:t>
      </w:r>
      <w:r w:rsidRPr="00DC711B">
        <w:rPr>
          <w:bCs/>
          <w:sz w:val="28"/>
          <w:szCs w:val="28"/>
        </w:rPr>
        <w:t xml:space="preserve">, </w:t>
      </w:r>
      <w:r w:rsidR="00E628D9" w:rsidRPr="00E628D9">
        <w:rPr>
          <w:bCs/>
          <w:sz w:val="28"/>
          <w:szCs w:val="28"/>
        </w:rPr>
        <w:t>свойства математического ожидания</w:t>
      </w:r>
      <w:r w:rsidRPr="00E628D9">
        <w:rPr>
          <w:bCs/>
          <w:iCs/>
          <w:sz w:val="28"/>
          <w:szCs w:val="28"/>
        </w:rPr>
        <w:t>,</w:t>
      </w:r>
    </w:p>
    <w:p w:rsidR="00DC711B" w:rsidRPr="00DC711B" w:rsidRDefault="00E628D9" w:rsidP="00DC711B">
      <w:pPr>
        <w:numPr>
          <w:ilvl w:val="0"/>
          <w:numId w:val="2"/>
        </w:numPr>
        <w:shd w:val="clear" w:color="auto" w:fill="FFFFFF"/>
        <w:jc w:val="both"/>
        <w:rPr>
          <w:sz w:val="28"/>
          <w:szCs w:val="28"/>
        </w:rPr>
      </w:pPr>
      <w:r w:rsidRPr="00E628D9">
        <w:rPr>
          <w:bCs/>
          <w:iCs/>
          <w:sz w:val="28"/>
          <w:szCs w:val="28"/>
        </w:rPr>
        <w:t>Понятие дисперсии</w:t>
      </w:r>
      <w:r w:rsidRPr="00E628D9">
        <w:rPr>
          <w:b/>
          <w:bCs/>
          <w:i/>
          <w:iCs/>
          <w:sz w:val="28"/>
          <w:szCs w:val="28"/>
        </w:rPr>
        <w:t> </w:t>
      </w:r>
      <w:r w:rsidRPr="00E628D9">
        <w:rPr>
          <w:bCs/>
          <w:iCs/>
          <w:sz w:val="28"/>
          <w:szCs w:val="28"/>
        </w:rPr>
        <w:t>случайной величины</w:t>
      </w:r>
      <w:r w:rsidR="00DC711B" w:rsidRPr="00DC711B">
        <w:rPr>
          <w:bCs/>
          <w:iCs/>
          <w:sz w:val="28"/>
          <w:szCs w:val="28"/>
        </w:rPr>
        <w:t>,</w:t>
      </w:r>
      <w:r>
        <w:rPr>
          <w:bCs/>
          <w:iCs/>
          <w:sz w:val="28"/>
          <w:szCs w:val="28"/>
        </w:rPr>
        <w:t xml:space="preserve"> свойства дисперсии, </w:t>
      </w:r>
      <w:r w:rsidRPr="00E628D9">
        <w:rPr>
          <w:sz w:val="28"/>
          <w:szCs w:val="28"/>
        </w:rPr>
        <w:t>среднеквадратическое отклонение</w:t>
      </w:r>
      <w:r w:rsidR="00F960DC">
        <w:rPr>
          <w:sz w:val="28"/>
          <w:szCs w:val="28"/>
        </w:rPr>
        <w:t>, мода, медиана.</w:t>
      </w:r>
    </w:p>
    <w:p w:rsidR="00DC711B" w:rsidRPr="00DC711B" w:rsidRDefault="00DC711B" w:rsidP="00DC711B">
      <w:pPr>
        <w:shd w:val="clear" w:color="auto" w:fill="FFFFFF"/>
        <w:ind w:firstLine="708"/>
        <w:jc w:val="both"/>
        <w:rPr>
          <w:sz w:val="28"/>
          <w:szCs w:val="28"/>
        </w:rPr>
      </w:pPr>
      <w:r w:rsidRPr="00DC711B">
        <w:rPr>
          <w:b/>
          <w:sz w:val="28"/>
          <w:szCs w:val="28"/>
        </w:rPr>
        <w:t>Порядок работы на занятии:</w:t>
      </w:r>
    </w:p>
    <w:p w:rsidR="00DC711B" w:rsidRPr="00F960DC" w:rsidRDefault="000519DA" w:rsidP="000128CD">
      <w:pPr>
        <w:pStyle w:val="a7"/>
        <w:numPr>
          <w:ilvl w:val="0"/>
          <w:numId w:val="176"/>
        </w:numPr>
        <w:shd w:val="clear" w:color="auto" w:fill="FFFFFF"/>
        <w:ind w:left="284" w:firstLine="142"/>
        <w:jc w:val="both"/>
        <w:rPr>
          <w:sz w:val="28"/>
          <w:szCs w:val="28"/>
        </w:rPr>
      </w:pPr>
      <w:r>
        <w:rPr>
          <w:sz w:val="28"/>
          <w:szCs w:val="28"/>
        </w:rPr>
        <w:t>Прочитайте</w:t>
      </w:r>
      <w:r w:rsidR="00DC711B" w:rsidRPr="00F960DC">
        <w:rPr>
          <w:sz w:val="28"/>
          <w:szCs w:val="28"/>
        </w:rPr>
        <w:t xml:space="preserve"> текст лекции или прослуша</w:t>
      </w:r>
      <w:r>
        <w:rPr>
          <w:sz w:val="28"/>
          <w:szCs w:val="28"/>
        </w:rPr>
        <w:t>йте</w:t>
      </w:r>
      <w:r w:rsidR="00DC711B" w:rsidRPr="00F960DC">
        <w:rPr>
          <w:sz w:val="28"/>
          <w:szCs w:val="28"/>
        </w:rPr>
        <w:t xml:space="preserve"> лекцию преподавателя.</w:t>
      </w:r>
    </w:p>
    <w:p w:rsidR="00DC711B" w:rsidRPr="00F960DC" w:rsidRDefault="00DC711B" w:rsidP="000128CD">
      <w:pPr>
        <w:pStyle w:val="a7"/>
        <w:numPr>
          <w:ilvl w:val="0"/>
          <w:numId w:val="176"/>
        </w:numPr>
        <w:shd w:val="clear" w:color="auto" w:fill="FFFFFF"/>
        <w:ind w:left="284" w:firstLine="142"/>
        <w:jc w:val="both"/>
        <w:rPr>
          <w:sz w:val="28"/>
          <w:szCs w:val="28"/>
        </w:rPr>
      </w:pPr>
      <w:r w:rsidRPr="00F960DC">
        <w:rPr>
          <w:sz w:val="28"/>
          <w:szCs w:val="28"/>
        </w:rPr>
        <w:t>Законспектир</w:t>
      </w:r>
      <w:r w:rsidR="000519DA">
        <w:rPr>
          <w:sz w:val="28"/>
          <w:szCs w:val="28"/>
        </w:rPr>
        <w:t>уйте</w:t>
      </w:r>
      <w:r w:rsidRPr="00F960DC">
        <w:rPr>
          <w:sz w:val="28"/>
          <w:szCs w:val="28"/>
        </w:rPr>
        <w:t xml:space="preserve"> лекцию.</w:t>
      </w:r>
    </w:p>
    <w:p w:rsidR="00DC711B" w:rsidRPr="00F960DC" w:rsidRDefault="00DC711B" w:rsidP="000128CD">
      <w:pPr>
        <w:pStyle w:val="a7"/>
        <w:numPr>
          <w:ilvl w:val="0"/>
          <w:numId w:val="176"/>
        </w:numPr>
        <w:shd w:val="clear" w:color="auto" w:fill="FFFFFF"/>
        <w:ind w:left="284" w:firstLine="142"/>
        <w:jc w:val="both"/>
        <w:rPr>
          <w:sz w:val="28"/>
          <w:szCs w:val="28"/>
        </w:rPr>
      </w:pPr>
      <w:r w:rsidRPr="00F960DC">
        <w:rPr>
          <w:sz w:val="28"/>
          <w:szCs w:val="28"/>
        </w:rPr>
        <w:t>Ответь</w:t>
      </w:r>
      <w:r w:rsidR="000519DA">
        <w:rPr>
          <w:sz w:val="28"/>
          <w:szCs w:val="28"/>
        </w:rPr>
        <w:t>те</w:t>
      </w:r>
      <w:r w:rsidRPr="00F960DC">
        <w:rPr>
          <w:sz w:val="28"/>
          <w:szCs w:val="28"/>
        </w:rPr>
        <w:t xml:space="preserve"> на контрольные вопросы, не заглядывая в конспект.</w:t>
      </w:r>
    </w:p>
    <w:p w:rsidR="00DC711B" w:rsidRPr="00F960DC" w:rsidRDefault="00DC711B" w:rsidP="000128CD">
      <w:pPr>
        <w:pStyle w:val="a7"/>
        <w:numPr>
          <w:ilvl w:val="0"/>
          <w:numId w:val="176"/>
        </w:numPr>
        <w:shd w:val="clear" w:color="auto" w:fill="FFFFFF"/>
        <w:ind w:left="284" w:firstLine="142"/>
        <w:jc w:val="both"/>
        <w:rPr>
          <w:sz w:val="28"/>
          <w:szCs w:val="28"/>
        </w:rPr>
      </w:pPr>
      <w:r w:rsidRPr="00F960DC">
        <w:rPr>
          <w:sz w:val="28"/>
          <w:szCs w:val="28"/>
        </w:rPr>
        <w:t xml:space="preserve">Проверьте свои ответы по конспекту. </w:t>
      </w:r>
    </w:p>
    <w:p w:rsidR="00DC711B" w:rsidRPr="00DC711B" w:rsidRDefault="00DC711B" w:rsidP="00CF0C90">
      <w:pPr>
        <w:shd w:val="clear" w:color="auto" w:fill="FFFFFF"/>
        <w:ind w:left="709" w:hanging="1"/>
        <w:jc w:val="both"/>
        <w:rPr>
          <w:sz w:val="28"/>
          <w:szCs w:val="28"/>
        </w:rPr>
      </w:pPr>
      <w:r w:rsidRPr="00DC711B">
        <w:rPr>
          <w:sz w:val="28"/>
          <w:szCs w:val="28"/>
        </w:rPr>
        <w:t>Если ответы ошибочны, еще раз прочитайте лекцию и ответьте на контрольные вопросы. Будьте готовы к устному опросу и к применению знаний на практических занятиях.</w:t>
      </w:r>
    </w:p>
    <w:p w:rsidR="00164B1B" w:rsidRDefault="003C0D7F" w:rsidP="003C0D7F">
      <w:pPr>
        <w:shd w:val="clear" w:color="auto" w:fill="FFFFFF"/>
        <w:ind w:firstLine="708"/>
        <w:jc w:val="center"/>
        <w:rPr>
          <w:b/>
          <w:bCs/>
          <w:sz w:val="28"/>
          <w:szCs w:val="28"/>
        </w:rPr>
      </w:pPr>
      <w:r w:rsidRPr="003C0D7F">
        <w:rPr>
          <w:b/>
          <w:bCs/>
          <w:sz w:val="28"/>
          <w:szCs w:val="28"/>
        </w:rPr>
        <w:t>1.Характеристики случайных величин</w:t>
      </w:r>
    </w:p>
    <w:p w:rsidR="003C0D7F" w:rsidRPr="003C0D7F" w:rsidRDefault="003C0D7F" w:rsidP="003C0D7F">
      <w:pPr>
        <w:ind w:firstLine="709"/>
        <w:jc w:val="both"/>
        <w:rPr>
          <w:rFonts w:eastAsia="Calibri"/>
          <w:sz w:val="28"/>
          <w:szCs w:val="28"/>
          <w:lang w:eastAsia="en-US"/>
        </w:rPr>
      </w:pPr>
      <w:r w:rsidRPr="003C0D7F">
        <w:rPr>
          <w:rFonts w:eastAsia="Calibri"/>
          <w:sz w:val="28"/>
          <w:szCs w:val="28"/>
          <w:lang w:eastAsia="en-US"/>
        </w:rPr>
        <w:t>Числовые  характеристики   случайных   величин   количественно определяют  различные   свойства   случайных   величин.  Они   позволяет проводить  сравнительный   анализ   случайных   величин,  давать   оценку ожидаемым  результатам  опыта,  находить   связь  и   определять   зависимость между   различными  случайными  величинами  и   многое  другое. К числовым характеристикам  случайной  величины относятся   характеристики положения и  характеристики разброса.</w:t>
      </w:r>
    </w:p>
    <w:p w:rsidR="003C0D7F" w:rsidRPr="003C0D7F" w:rsidRDefault="003C0D7F" w:rsidP="003C0D7F">
      <w:pPr>
        <w:ind w:firstLine="709"/>
        <w:jc w:val="both"/>
        <w:rPr>
          <w:color w:val="000000"/>
          <w:sz w:val="28"/>
          <w:szCs w:val="28"/>
        </w:rPr>
      </w:pPr>
      <w:r w:rsidRPr="003C0D7F">
        <w:rPr>
          <w:color w:val="000000"/>
          <w:sz w:val="28"/>
          <w:szCs w:val="28"/>
        </w:rPr>
        <w:lastRenderedPageBreak/>
        <w:t>Из характеристик положения в теории</w:t>
      </w:r>
      <w:r w:rsidRPr="003C0D7F">
        <w:rPr>
          <w:color w:val="000000"/>
          <w:sz w:val="28"/>
          <w:szCs w:val="22"/>
        </w:rPr>
        <w:t> </w:t>
      </w:r>
      <w:r w:rsidRPr="003C0D7F">
        <w:rPr>
          <w:color w:val="000000"/>
          <w:sz w:val="28"/>
          <w:szCs w:val="28"/>
        </w:rPr>
        <w:t>вероятностей</w:t>
      </w:r>
      <w:r w:rsidRPr="003C0D7F">
        <w:rPr>
          <w:color w:val="000000"/>
          <w:sz w:val="28"/>
          <w:szCs w:val="22"/>
        </w:rPr>
        <w:t> </w:t>
      </w:r>
      <w:r w:rsidRPr="003C0D7F">
        <w:rPr>
          <w:color w:val="000000"/>
          <w:sz w:val="28"/>
          <w:szCs w:val="28"/>
        </w:rPr>
        <w:t xml:space="preserve">важнейшую роль играет </w:t>
      </w:r>
      <w:r w:rsidRPr="005F39EB">
        <w:rPr>
          <w:b/>
          <w:iCs/>
          <w:color w:val="000000"/>
          <w:sz w:val="28"/>
          <w:szCs w:val="28"/>
        </w:rPr>
        <w:t>математическое ожидание</w:t>
      </w:r>
      <w:r w:rsidRPr="003C0D7F">
        <w:rPr>
          <w:color w:val="000000"/>
          <w:sz w:val="28"/>
          <w:szCs w:val="28"/>
        </w:rPr>
        <w:t xml:space="preserve"> случайной величины, которое иногда называют просто </w:t>
      </w:r>
      <w:r w:rsidRPr="005F39EB">
        <w:rPr>
          <w:b/>
          <w:iCs/>
          <w:color w:val="000000"/>
          <w:sz w:val="28"/>
          <w:szCs w:val="28"/>
        </w:rPr>
        <w:t>средним значением</w:t>
      </w:r>
      <w:r w:rsidRPr="003C0D7F">
        <w:rPr>
          <w:color w:val="000000"/>
          <w:sz w:val="28"/>
          <w:szCs w:val="28"/>
        </w:rPr>
        <w:t xml:space="preserve"> случайной величины.</w:t>
      </w:r>
    </w:p>
    <w:p w:rsidR="003C0D7F" w:rsidRPr="003C0D7F" w:rsidRDefault="003C0D7F" w:rsidP="003C0D7F">
      <w:pPr>
        <w:ind w:firstLine="709"/>
        <w:jc w:val="both"/>
        <w:rPr>
          <w:color w:val="000000"/>
          <w:sz w:val="28"/>
          <w:szCs w:val="28"/>
        </w:rPr>
      </w:pPr>
      <w:r w:rsidRPr="003C0D7F">
        <w:rPr>
          <w:color w:val="000000"/>
          <w:sz w:val="28"/>
          <w:szCs w:val="28"/>
        </w:rPr>
        <w:t>Рассмотрим дискретную случайную величину</w:t>
      </w:r>
      <m:oMath>
        <m:r>
          <w:rPr>
            <w:rFonts w:ascii="Cambria Math" w:hAnsi="Cambria Math"/>
            <w:color w:val="000000"/>
            <w:sz w:val="28"/>
            <w:szCs w:val="28"/>
          </w:rPr>
          <m:t xml:space="preserve"> X</m:t>
        </m:r>
      </m:oMath>
      <w:r w:rsidRPr="003C0D7F">
        <w:rPr>
          <w:color w:val="000000"/>
          <w:sz w:val="28"/>
          <w:szCs w:val="28"/>
        </w:rPr>
        <w:t>, имеющую возможные значения</w:t>
      </w:r>
      <m:oMath>
        <m:r>
          <w:rPr>
            <w:rFonts w:ascii="Cambria Math" w:hAnsi="Cambria Math"/>
            <w:color w:val="000000"/>
            <w:sz w:val="28"/>
            <w:szCs w:val="28"/>
          </w:rPr>
          <m:t xml:space="preserve"> ,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 xml:space="preserve">, …,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n</m:t>
            </m:r>
          </m:sub>
        </m:sSub>
      </m:oMath>
      <w:r w:rsidRPr="003C0D7F">
        <w:rPr>
          <w:color w:val="000000"/>
          <w:sz w:val="28"/>
          <w:szCs w:val="28"/>
        </w:rPr>
        <w:t> с вероятностями</w:t>
      </w:r>
      <w:r w:rsidRPr="003C0D7F">
        <w:rPr>
          <w:color w:val="000000"/>
          <w:sz w:val="28"/>
          <w:szCs w:val="22"/>
        </w:rPr>
        <w:t> </w:t>
      </w:r>
      <m:oMath>
        <m:sSub>
          <m:sSubPr>
            <m:ctrlPr>
              <w:rPr>
                <w:rFonts w:ascii="Cambria Math" w:hAnsi="Cambria Math"/>
                <w:i/>
                <w:color w:val="000000"/>
                <w:sz w:val="28"/>
                <w:szCs w:val="28"/>
              </w:rPr>
            </m:ctrlPr>
          </m:sSubPr>
          <m:e>
            <m:r>
              <w:rPr>
                <w:rFonts w:ascii="Cambria Math" w:hAnsi="Cambria Math"/>
                <w:color w:val="000000"/>
                <w:sz w:val="28"/>
                <w:szCs w:val="22"/>
              </w:rPr>
              <m:t>p</m:t>
            </m:r>
          </m:e>
          <m:sub>
            <m:r>
              <w:rPr>
                <w:rFonts w:ascii="Cambria Math" w:hAnsi="Cambria Math"/>
                <w:color w:val="000000"/>
                <w:sz w:val="28"/>
                <w:szCs w:val="22"/>
              </w:rPr>
              <m:t>1</m:t>
            </m:r>
          </m:sub>
        </m:sSub>
        <m:r>
          <w:rPr>
            <w:rFonts w:ascii="Cambria Math" w:hAnsi="Cambria Math"/>
            <w:color w:val="000000"/>
            <w:sz w:val="28"/>
            <w:szCs w:val="22"/>
          </w:rPr>
          <m:t xml:space="preserve">, </m:t>
        </m:r>
        <m:sSub>
          <m:sSubPr>
            <m:ctrlPr>
              <w:rPr>
                <w:rFonts w:ascii="Cambria Math" w:hAnsi="Cambria Math"/>
                <w:i/>
                <w:color w:val="000000"/>
                <w:sz w:val="28"/>
                <w:szCs w:val="28"/>
              </w:rPr>
            </m:ctrlPr>
          </m:sSubPr>
          <m:e>
            <m:r>
              <w:rPr>
                <w:rFonts w:ascii="Cambria Math" w:hAnsi="Cambria Math"/>
                <w:color w:val="000000"/>
                <w:sz w:val="28"/>
                <w:szCs w:val="22"/>
              </w:rPr>
              <m:t>p</m:t>
            </m:r>
          </m:e>
          <m:sub>
            <m:r>
              <w:rPr>
                <w:rFonts w:ascii="Cambria Math" w:hAnsi="Cambria Math"/>
                <w:color w:val="000000"/>
                <w:sz w:val="28"/>
                <w:szCs w:val="22"/>
              </w:rPr>
              <m:t>2</m:t>
            </m:r>
          </m:sub>
        </m:sSub>
        <m:r>
          <w:rPr>
            <w:rFonts w:ascii="Cambria Math" w:hAnsi="Cambria Math"/>
            <w:color w:val="000000"/>
            <w:sz w:val="28"/>
            <w:szCs w:val="22"/>
          </w:rPr>
          <m:t xml:space="preserve">, …, </m:t>
        </m:r>
        <m:sSub>
          <m:sSubPr>
            <m:ctrlPr>
              <w:rPr>
                <w:rFonts w:ascii="Cambria Math" w:hAnsi="Cambria Math"/>
                <w:i/>
                <w:color w:val="000000"/>
                <w:sz w:val="28"/>
                <w:szCs w:val="28"/>
              </w:rPr>
            </m:ctrlPr>
          </m:sSubPr>
          <m:e>
            <m:r>
              <w:rPr>
                <w:rFonts w:ascii="Cambria Math" w:hAnsi="Cambria Math"/>
                <w:color w:val="000000"/>
                <w:sz w:val="28"/>
                <w:szCs w:val="22"/>
              </w:rPr>
              <m:t>p</m:t>
            </m:r>
          </m:e>
          <m:sub>
            <m:r>
              <w:rPr>
                <w:rFonts w:ascii="Cambria Math" w:hAnsi="Cambria Math"/>
                <w:color w:val="000000"/>
                <w:sz w:val="28"/>
                <w:szCs w:val="22"/>
              </w:rPr>
              <m:t>n</m:t>
            </m:r>
          </m:sub>
        </m:sSub>
      </m:oMath>
      <w:r w:rsidRPr="003C0D7F">
        <w:rPr>
          <w:color w:val="000000"/>
          <w:sz w:val="28"/>
          <w:szCs w:val="28"/>
        </w:rPr>
        <w:t xml:space="preserve">. </w:t>
      </w:r>
    </w:p>
    <w:p w:rsidR="003C0D7F" w:rsidRPr="003C0D7F" w:rsidRDefault="003C0D7F" w:rsidP="003C0D7F">
      <w:pPr>
        <w:tabs>
          <w:tab w:val="left" w:pos="993"/>
        </w:tabs>
        <w:ind w:firstLine="709"/>
        <w:jc w:val="both"/>
        <w:rPr>
          <w:sz w:val="28"/>
          <w:szCs w:val="28"/>
          <w:lang w:eastAsia="en-US"/>
        </w:rPr>
      </w:pPr>
      <w:r w:rsidRPr="005F39EB">
        <w:rPr>
          <w:b/>
          <w:iCs/>
          <w:sz w:val="28"/>
          <w:szCs w:val="28"/>
          <w:lang w:eastAsia="en-US"/>
        </w:rPr>
        <w:t>Математическое ожидание для дискретной случайной величины</w:t>
      </w:r>
      <w:r w:rsidRPr="003C0D7F">
        <w:rPr>
          <w:sz w:val="28"/>
          <w:szCs w:val="28"/>
          <w:lang w:eastAsia="en-US"/>
        </w:rPr>
        <w:t xml:space="preserve"> – сумма произведений всех возможных значений случайной величины на вероятности этих значений или среднее взвешенное значение случайной величины:</w:t>
      </w:r>
    </w:p>
    <w:p w:rsidR="003C0D7F" w:rsidRDefault="00723A7C" w:rsidP="003C0D7F">
      <w:pPr>
        <w:tabs>
          <w:tab w:val="left" w:pos="993"/>
        </w:tabs>
        <w:ind w:firstLine="709"/>
        <w:jc w:val="center"/>
        <w:rPr>
          <w:sz w:val="28"/>
          <w:szCs w:val="28"/>
          <w:lang w:eastAsia="en-US"/>
        </w:rPr>
      </w:pPr>
      <m:oMath>
        <m:sSub>
          <m:sSubPr>
            <m:ctrlPr>
              <w:rPr>
                <w:rFonts w:ascii="Cambria Math" w:hAnsi="Cambria Math"/>
                <w:i/>
                <w:iCs/>
                <w:sz w:val="28"/>
                <w:szCs w:val="28"/>
                <w:lang w:val="en-US" w:eastAsia="en-US"/>
              </w:rPr>
            </m:ctrlPr>
          </m:sSubPr>
          <m:e>
            <m:r>
              <w:rPr>
                <w:rFonts w:ascii="Cambria Math" w:hAnsi="Cambria Math"/>
                <w:sz w:val="28"/>
                <w:szCs w:val="28"/>
                <w:lang w:val="en-US" w:eastAsia="en-US"/>
              </w:rPr>
              <m:t>M</m:t>
            </m:r>
            <m:d>
              <m:dPr>
                <m:ctrlPr>
                  <w:rPr>
                    <w:rFonts w:ascii="Cambria Math" w:hAnsi="Cambria Math"/>
                    <w:i/>
                    <w:iCs/>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eastAsia="en-US"/>
              </w:rPr>
              <m:t>=</m:t>
            </m:r>
            <m:sSub>
              <m:sSubPr>
                <m:ctrlPr>
                  <w:rPr>
                    <w:rFonts w:ascii="Cambria Math" w:hAnsi="Cambria Math"/>
                    <w:i/>
                    <w:iCs/>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eastAsia="en-US"/>
                  </w:rPr>
                  <m:t>1</m:t>
                </m:r>
              </m:sub>
            </m:sSub>
            <m:r>
              <w:rPr>
                <w:rFonts w:ascii="Cambria Math" w:hAnsi="Cambria Math"/>
                <w:sz w:val="28"/>
                <w:szCs w:val="28"/>
                <w:lang w:val="en-US" w:eastAsia="en-US"/>
              </w:rPr>
              <m:t>p</m:t>
            </m:r>
          </m:e>
          <m:sub>
            <m:r>
              <w:rPr>
                <w:rFonts w:ascii="Cambria Math" w:hAnsi="Cambria Math"/>
                <w:sz w:val="28"/>
                <w:szCs w:val="28"/>
                <w:lang w:eastAsia="en-US"/>
              </w:rPr>
              <m:t>1</m:t>
            </m:r>
          </m:sub>
        </m:sSub>
        <m:r>
          <w:rPr>
            <w:rFonts w:ascii="Cambria Math" w:hAnsi="Cambria Math"/>
            <w:sz w:val="28"/>
            <w:szCs w:val="28"/>
            <w:lang w:eastAsia="en-US"/>
          </w:rPr>
          <m:t>+</m:t>
        </m:r>
        <m:sSub>
          <m:sSubPr>
            <m:ctrlPr>
              <w:rPr>
                <w:rFonts w:ascii="Cambria Math" w:hAnsi="Cambria Math"/>
                <w:i/>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eastAsia="en-US"/>
              </w:rPr>
              <m:t>2</m:t>
            </m:r>
          </m:sub>
        </m:sSub>
        <m:sSub>
          <m:sSubPr>
            <m:ctrlPr>
              <w:rPr>
                <w:rFonts w:ascii="Cambria Math" w:hAnsi="Cambria Math"/>
                <w:i/>
                <w:iCs/>
                <w:sz w:val="28"/>
                <w:szCs w:val="28"/>
                <w:lang w:val="en-US" w:eastAsia="en-US"/>
              </w:rPr>
            </m:ctrlPr>
          </m:sSubPr>
          <m:e>
            <m:r>
              <w:rPr>
                <w:rFonts w:ascii="Cambria Math" w:hAnsi="Cambria Math"/>
                <w:sz w:val="28"/>
                <w:szCs w:val="28"/>
                <w:lang w:val="en-US" w:eastAsia="en-US"/>
              </w:rPr>
              <m:t>p</m:t>
            </m:r>
          </m:e>
          <m:sub>
            <m:r>
              <w:rPr>
                <w:rFonts w:ascii="Cambria Math" w:hAnsi="Cambria Math"/>
                <w:sz w:val="28"/>
                <w:szCs w:val="28"/>
                <w:lang w:eastAsia="en-US"/>
              </w:rPr>
              <m:t>2</m:t>
            </m:r>
          </m:sub>
        </m:sSub>
        <m:r>
          <w:rPr>
            <w:rFonts w:ascii="Cambria Math" w:hAnsi="Cambria Math"/>
            <w:sz w:val="28"/>
            <w:szCs w:val="28"/>
            <w:lang w:eastAsia="en-US"/>
          </w:rPr>
          <m:t>+…+</m:t>
        </m:r>
        <m:sSub>
          <m:sSubPr>
            <m:ctrlPr>
              <w:rPr>
                <w:rFonts w:ascii="Cambria Math" w:hAnsi="Cambria Math"/>
                <w:i/>
                <w:iCs/>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val="en-US" w:eastAsia="en-US"/>
              </w:rPr>
              <m:t>n</m:t>
            </m:r>
          </m:sub>
        </m:sSub>
        <m:sSub>
          <m:sSubPr>
            <m:ctrlPr>
              <w:rPr>
                <w:rFonts w:ascii="Cambria Math" w:hAnsi="Cambria Math"/>
                <w:i/>
                <w:iCs/>
                <w:sz w:val="28"/>
                <w:szCs w:val="28"/>
                <w:lang w:val="en-US" w:eastAsia="en-US"/>
              </w:rPr>
            </m:ctrlPr>
          </m:sSubPr>
          <m:e>
            <m:r>
              <w:rPr>
                <w:rFonts w:ascii="Cambria Math" w:hAnsi="Cambria Math"/>
                <w:sz w:val="28"/>
                <w:szCs w:val="28"/>
                <w:lang w:val="en-US" w:eastAsia="en-US"/>
              </w:rPr>
              <m:t>p</m:t>
            </m:r>
          </m:e>
          <m:sub>
            <m:r>
              <w:rPr>
                <w:rFonts w:ascii="Cambria Math" w:hAnsi="Cambria Math"/>
                <w:sz w:val="28"/>
                <w:szCs w:val="28"/>
                <w:lang w:val="en-US" w:eastAsia="en-US"/>
              </w:rPr>
              <m:t>n</m:t>
            </m:r>
          </m:sub>
        </m:sSub>
        <m:r>
          <w:rPr>
            <w:rFonts w:ascii="Cambria Math" w:hAnsi="Cambria Math"/>
            <w:sz w:val="28"/>
            <w:szCs w:val="28"/>
            <w:lang w:eastAsia="en-US"/>
          </w:rPr>
          <m:t>=</m:t>
        </m:r>
        <m:nary>
          <m:naryPr>
            <m:chr m:val="∑"/>
            <m:limLoc m:val="undOvr"/>
            <m:ctrlPr>
              <w:rPr>
                <w:rFonts w:ascii="Cambria Math" w:hAnsi="Cambria Math"/>
                <w:i/>
                <w:iCs/>
                <w:sz w:val="28"/>
                <w:szCs w:val="28"/>
                <w:lang w:val="en-US" w:eastAsia="en-US"/>
              </w:rPr>
            </m:ctrlPr>
          </m:naryPr>
          <m:sub>
            <m:r>
              <w:rPr>
                <w:rFonts w:ascii="Cambria Math" w:hAnsi="Cambria Math"/>
                <w:sz w:val="28"/>
                <w:szCs w:val="28"/>
                <w:lang w:val="en-US" w:eastAsia="en-US"/>
              </w:rPr>
              <m:t>i</m:t>
            </m:r>
            <m:r>
              <w:rPr>
                <w:rFonts w:ascii="Cambria Math" w:hAnsi="Cambria Math"/>
                <w:sz w:val="28"/>
                <w:szCs w:val="28"/>
                <w:lang w:eastAsia="en-US"/>
              </w:rPr>
              <m:t>=1</m:t>
            </m:r>
          </m:sub>
          <m:sup>
            <m:r>
              <w:rPr>
                <w:rFonts w:ascii="Cambria Math" w:hAnsi="Cambria Math"/>
                <w:sz w:val="28"/>
                <w:szCs w:val="28"/>
                <w:lang w:val="en-US" w:eastAsia="en-US"/>
              </w:rPr>
              <m:t>n</m:t>
            </m:r>
          </m:sup>
          <m:e>
            <m:sSub>
              <m:sSubPr>
                <m:ctrlPr>
                  <w:rPr>
                    <w:rFonts w:ascii="Cambria Math" w:hAnsi="Cambria Math"/>
                    <w:i/>
                    <w:iCs/>
                    <w:sz w:val="28"/>
                    <w:szCs w:val="28"/>
                    <w:lang w:val="en-US" w:eastAsia="en-US"/>
                  </w:rPr>
                </m:ctrlPr>
              </m:sSubPr>
              <m:e>
                <m:sSub>
                  <m:sSubPr>
                    <m:ctrlPr>
                      <w:rPr>
                        <w:rFonts w:ascii="Cambria Math" w:hAnsi="Cambria Math"/>
                        <w:i/>
                        <w:iCs/>
                        <w:sz w:val="28"/>
                        <w:szCs w:val="28"/>
                        <w:lang w:val="en-US" w:eastAsia="en-US"/>
                      </w:rPr>
                    </m:ctrlPr>
                  </m:sSubPr>
                  <m:e>
                    <m:r>
                      <w:rPr>
                        <w:rFonts w:ascii="Cambria Math" w:hAnsi="Cambria Math"/>
                        <w:sz w:val="28"/>
                        <w:szCs w:val="28"/>
                        <w:lang w:val="en-US" w:eastAsia="en-US"/>
                      </w:rPr>
                      <m:t>x</m:t>
                    </m:r>
                  </m:e>
                  <m:sub>
                    <m:r>
                      <w:rPr>
                        <w:rFonts w:ascii="Cambria Math" w:hAnsi="Cambria Math"/>
                        <w:sz w:val="28"/>
                        <w:szCs w:val="28"/>
                        <w:lang w:val="en-US" w:eastAsia="en-US"/>
                      </w:rPr>
                      <m:t>i</m:t>
                    </m:r>
                  </m:sub>
                </m:sSub>
                <m:r>
                  <w:rPr>
                    <w:rFonts w:ascii="Cambria Math" w:hAnsi="Cambria Math"/>
                    <w:sz w:val="28"/>
                    <w:szCs w:val="28"/>
                    <w:lang w:val="en-US" w:eastAsia="en-US"/>
                  </w:rPr>
                  <m:t>p</m:t>
                </m:r>
              </m:e>
              <m:sub>
                <m:r>
                  <w:rPr>
                    <w:rFonts w:ascii="Cambria Math" w:hAnsi="Cambria Math"/>
                    <w:sz w:val="28"/>
                    <w:szCs w:val="28"/>
                    <w:lang w:val="en-US" w:eastAsia="en-US"/>
                  </w:rPr>
                  <m:t>i</m:t>
                </m:r>
              </m:sub>
            </m:sSub>
          </m:e>
        </m:nary>
      </m:oMath>
      <w:r w:rsidR="003C0D7F" w:rsidRPr="003C0D7F">
        <w:rPr>
          <w:sz w:val="28"/>
          <w:szCs w:val="28"/>
          <w:lang w:eastAsia="en-US"/>
        </w:rPr>
        <w:t>.</w:t>
      </w:r>
    </w:p>
    <w:p w:rsidR="003C0D7F" w:rsidRPr="003C0D7F" w:rsidRDefault="003C0D7F" w:rsidP="003C0D7F">
      <w:pPr>
        <w:spacing w:line="276" w:lineRule="auto"/>
        <w:ind w:firstLine="709"/>
        <w:jc w:val="both"/>
        <w:rPr>
          <w:color w:val="000000"/>
          <w:sz w:val="28"/>
          <w:szCs w:val="28"/>
        </w:rPr>
      </w:pPr>
      <w:r w:rsidRPr="003C0D7F">
        <w:rPr>
          <w:color w:val="000000"/>
          <w:sz w:val="28"/>
          <w:szCs w:val="28"/>
        </w:rPr>
        <w:t xml:space="preserve">Вычислим, например, математическое ожидание случайной величины </w:t>
      </w:r>
      <w:r w:rsidRPr="003C0D7F">
        <w:rPr>
          <w:i/>
          <w:color w:val="000000"/>
          <w:sz w:val="28"/>
          <w:szCs w:val="28"/>
          <w:lang w:val="en-US"/>
        </w:rPr>
        <w:t>X</w:t>
      </w:r>
      <w:r w:rsidRPr="003C0D7F">
        <w:rPr>
          <w:color w:val="000000"/>
          <w:sz w:val="28"/>
          <w:szCs w:val="28"/>
        </w:rPr>
        <w:t>– количества выпавших на игральном кубике очков:</w:t>
      </w:r>
    </w:p>
    <w:p w:rsidR="003C0D7F" w:rsidRPr="003C0D7F" w:rsidRDefault="003C0D7F" w:rsidP="003C0D7F">
      <w:pPr>
        <w:spacing w:line="276" w:lineRule="auto"/>
        <w:ind w:firstLine="709"/>
        <w:jc w:val="both"/>
        <w:rPr>
          <w:color w:val="000000"/>
          <w:sz w:val="28"/>
          <w:szCs w:val="28"/>
        </w:rPr>
      </w:pP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=1∙</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+2∙</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+3∙</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+4∙</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+5∙</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+6∙</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1+2+3+4+5+6</m:t>
            </m:r>
          </m:num>
          <m:den>
            <m:r>
              <w:rPr>
                <w:rFonts w:ascii="Cambria Math" w:hAnsi="Cambria Math"/>
                <w:noProof/>
                <w:color w:val="000000"/>
                <w:sz w:val="28"/>
                <w:szCs w:val="28"/>
              </w:rPr>
              <m:t>6</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21</m:t>
            </m:r>
          </m:num>
          <m:den>
            <m:r>
              <w:rPr>
                <w:rFonts w:ascii="Cambria Math" w:hAnsi="Cambria Math"/>
                <w:noProof/>
                <w:color w:val="000000"/>
                <w:sz w:val="28"/>
                <w:szCs w:val="28"/>
              </w:rPr>
              <m:t>6</m:t>
            </m:r>
          </m:den>
        </m:f>
        <m:r>
          <w:rPr>
            <w:rFonts w:ascii="Cambria Math" w:hAnsi="Cambria Math"/>
            <w:noProof/>
            <w:color w:val="000000"/>
            <w:sz w:val="28"/>
            <w:szCs w:val="28"/>
          </w:rPr>
          <m:t xml:space="preserve">=3,5 </m:t>
        </m:r>
      </m:oMath>
      <w:r w:rsidRPr="003C0D7F">
        <w:rPr>
          <w:color w:val="000000"/>
          <w:sz w:val="28"/>
          <w:szCs w:val="28"/>
        </w:rPr>
        <w:t>очка.</w:t>
      </w:r>
    </w:p>
    <w:p w:rsidR="003C0D7F" w:rsidRPr="003C0D7F" w:rsidRDefault="003C0D7F" w:rsidP="003C0D7F">
      <w:pPr>
        <w:spacing w:line="276" w:lineRule="auto"/>
        <w:ind w:firstLine="709"/>
        <w:jc w:val="both"/>
        <w:rPr>
          <w:color w:val="000000"/>
          <w:sz w:val="28"/>
          <w:szCs w:val="28"/>
        </w:rPr>
      </w:pPr>
      <w:r w:rsidRPr="003C0D7F">
        <w:rPr>
          <w:color w:val="000000"/>
          <w:sz w:val="28"/>
          <w:szCs w:val="28"/>
        </w:rPr>
        <w:t xml:space="preserve">В чём состоит вероятностный смысл полученного результата? Если подбросить кубик достаточно много раз, то </w:t>
      </w:r>
      <w:r w:rsidRPr="005F39EB">
        <w:rPr>
          <w:b/>
          <w:iCs/>
          <w:color w:val="000000"/>
          <w:sz w:val="28"/>
          <w:szCs w:val="28"/>
        </w:rPr>
        <w:t>среднее значение</w:t>
      </w:r>
      <w:r w:rsidR="002F0A65">
        <w:rPr>
          <w:b/>
          <w:iCs/>
          <w:color w:val="000000"/>
          <w:sz w:val="28"/>
          <w:szCs w:val="28"/>
        </w:rPr>
        <w:t xml:space="preserve"> </w:t>
      </w:r>
      <w:r w:rsidRPr="003C0D7F">
        <w:rPr>
          <w:color w:val="000000"/>
          <w:sz w:val="28"/>
          <w:szCs w:val="28"/>
        </w:rPr>
        <w:t>выпавших очков будет близко к 3,5 – и чем больше провести испытаний, тем ближе.</w:t>
      </w:r>
    </w:p>
    <w:p w:rsidR="00052EED" w:rsidRPr="005F39EB" w:rsidRDefault="00052EED" w:rsidP="00052EED">
      <w:pPr>
        <w:spacing w:line="276" w:lineRule="auto"/>
        <w:ind w:firstLine="709"/>
        <w:jc w:val="center"/>
        <w:rPr>
          <w:b/>
          <w:color w:val="000000"/>
          <w:sz w:val="28"/>
          <w:szCs w:val="28"/>
        </w:rPr>
      </w:pPr>
      <w:r w:rsidRPr="005F39EB">
        <w:rPr>
          <w:b/>
          <w:color w:val="000000"/>
          <w:sz w:val="28"/>
          <w:szCs w:val="28"/>
        </w:rPr>
        <w:t>Свойства математического ожидания</w:t>
      </w:r>
    </w:p>
    <w:p w:rsidR="00052EED" w:rsidRPr="00052EED" w:rsidRDefault="00052EED" w:rsidP="000128CD">
      <w:pPr>
        <w:numPr>
          <w:ilvl w:val="0"/>
          <w:numId w:val="174"/>
        </w:numPr>
        <w:tabs>
          <w:tab w:val="clear" w:pos="1004"/>
          <w:tab w:val="num" w:pos="0"/>
          <w:tab w:val="left" w:pos="567"/>
          <w:tab w:val="left" w:pos="993"/>
        </w:tabs>
        <w:spacing w:after="200" w:line="276" w:lineRule="auto"/>
        <w:ind w:left="0" w:firstLine="709"/>
        <w:jc w:val="both"/>
        <w:rPr>
          <w:color w:val="000000"/>
          <w:sz w:val="28"/>
          <w:szCs w:val="28"/>
        </w:rPr>
      </w:pPr>
      <w:r w:rsidRPr="00052EED">
        <w:rPr>
          <w:sz w:val="28"/>
          <w:szCs w:val="28"/>
        </w:rPr>
        <w:t>Математическое ожидание постоянной равно этой постоянной:</w:t>
      </w:r>
    </w:p>
    <w:p w:rsidR="00052EED" w:rsidRPr="00052EED" w:rsidRDefault="00052EED" w:rsidP="00052EED">
      <w:pPr>
        <w:tabs>
          <w:tab w:val="left" w:pos="567"/>
          <w:tab w:val="left" w:pos="993"/>
        </w:tabs>
        <w:spacing w:line="276" w:lineRule="auto"/>
        <w:ind w:firstLine="709"/>
        <w:jc w:val="both"/>
        <w:rPr>
          <w:color w:val="000000"/>
          <w:sz w:val="28"/>
          <w:szCs w:val="28"/>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C</m:t>
              </m:r>
            </m:e>
          </m:d>
          <m:r>
            <w:rPr>
              <w:rFonts w:ascii="Cambria Math" w:hAnsi="Cambria Math"/>
              <w:color w:val="000000"/>
              <w:sz w:val="28"/>
              <w:szCs w:val="28"/>
            </w:rPr>
            <m:t>=C</m:t>
          </m:r>
        </m:oMath>
      </m:oMathPara>
    </w:p>
    <w:p w:rsidR="00052EED" w:rsidRPr="00052EED" w:rsidRDefault="00052EED" w:rsidP="000128CD">
      <w:pPr>
        <w:numPr>
          <w:ilvl w:val="0"/>
          <w:numId w:val="174"/>
        </w:numPr>
        <w:tabs>
          <w:tab w:val="clear" w:pos="1004"/>
          <w:tab w:val="num" w:pos="0"/>
          <w:tab w:val="left" w:pos="567"/>
          <w:tab w:val="left" w:pos="993"/>
        </w:tabs>
        <w:spacing w:after="200" w:line="276" w:lineRule="auto"/>
        <w:ind w:left="0" w:firstLine="709"/>
        <w:jc w:val="both"/>
        <w:rPr>
          <w:color w:val="000000"/>
          <w:sz w:val="28"/>
          <w:szCs w:val="28"/>
        </w:rPr>
      </w:pPr>
      <w:r w:rsidRPr="00052EED">
        <w:rPr>
          <w:sz w:val="28"/>
          <w:szCs w:val="28"/>
        </w:rPr>
        <w:t xml:space="preserve">Математическое ожидание от алгебраической суммы случайных величин равно алгебраической сумме математических ожиданий от слагаемых: </w:t>
      </w:r>
    </w:p>
    <w:p w:rsidR="00052EED" w:rsidRPr="00052EED" w:rsidRDefault="00052EED" w:rsidP="00052EED">
      <w:pPr>
        <w:tabs>
          <w:tab w:val="left" w:pos="567"/>
          <w:tab w:val="left" w:pos="993"/>
        </w:tabs>
        <w:spacing w:line="276" w:lineRule="auto"/>
        <w:ind w:firstLine="709"/>
        <w:jc w:val="both"/>
        <w:rPr>
          <w:color w:val="000000"/>
          <w:sz w:val="28"/>
          <w:szCs w:val="28"/>
        </w:rPr>
      </w:pPr>
      <m:oMathPara>
        <m:oMath>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X+Y</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Y</m:t>
              </m:r>
            </m:e>
          </m:d>
        </m:oMath>
      </m:oMathPara>
    </w:p>
    <w:p w:rsidR="00052EED" w:rsidRPr="00052EED" w:rsidRDefault="00052EED" w:rsidP="000128CD">
      <w:pPr>
        <w:numPr>
          <w:ilvl w:val="0"/>
          <w:numId w:val="174"/>
        </w:numPr>
        <w:tabs>
          <w:tab w:val="clear" w:pos="1004"/>
          <w:tab w:val="num" w:pos="0"/>
          <w:tab w:val="left" w:pos="567"/>
          <w:tab w:val="left" w:pos="993"/>
        </w:tabs>
        <w:spacing w:after="200" w:line="276" w:lineRule="auto"/>
        <w:ind w:left="0" w:firstLine="709"/>
        <w:jc w:val="both"/>
        <w:rPr>
          <w:color w:val="000000"/>
          <w:sz w:val="28"/>
          <w:szCs w:val="28"/>
        </w:rPr>
      </w:pPr>
      <w:r w:rsidRPr="00052EED">
        <w:rPr>
          <w:sz w:val="28"/>
          <w:szCs w:val="28"/>
        </w:rPr>
        <w:t xml:space="preserve">Математическое ожидание произведения независимых случайных величин равно произведению математических ожиданий от сомножителей: </w:t>
      </w:r>
    </w:p>
    <w:p w:rsidR="00052EED" w:rsidRPr="00052EED" w:rsidRDefault="00052EED" w:rsidP="00052EED">
      <w:pPr>
        <w:tabs>
          <w:tab w:val="left" w:pos="567"/>
          <w:tab w:val="left" w:pos="993"/>
        </w:tabs>
        <w:spacing w:line="276" w:lineRule="auto"/>
        <w:ind w:firstLine="709"/>
        <w:jc w:val="both"/>
        <w:rPr>
          <w:color w:val="000000"/>
          <w:sz w:val="28"/>
          <w:szCs w:val="28"/>
        </w:rPr>
      </w:pPr>
      <m:oMathPara>
        <m:oMath>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X∙Y</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Y</m:t>
              </m:r>
            </m:e>
          </m:d>
        </m:oMath>
      </m:oMathPara>
    </w:p>
    <w:p w:rsidR="00052EED" w:rsidRPr="00052EED" w:rsidRDefault="00052EED" w:rsidP="000128CD">
      <w:pPr>
        <w:numPr>
          <w:ilvl w:val="0"/>
          <w:numId w:val="174"/>
        </w:numPr>
        <w:tabs>
          <w:tab w:val="clear" w:pos="1004"/>
          <w:tab w:val="num" w:pos="0"/>
          <w:tab w:val="left" w:pos="567"/>
          <w:tab w:val="left" w:pos="993"/>
        </w:tabs>
        <w:spacing w:after="200" w:line="276" w:lineRule="auto"/>
        <w:ind w:left="0" w:firstLine="709"/>
        <w:jc w:val="both"/>
        <w:rPr>
          <w:color w:val="000000"/>
          <w:sz w:val="28"/>
          <w:szCs w:val="28"/>
        </w:rPr>
      </w:pPr>
      <w:r w:rsidRPr="00052EED">
        <w:rPr>
          <w:sz w:val="28"/>
          <w:szCs w:val="28"/>
        </w:rPr>
        <w:t xml:space="preserve">Постоянный сомножитель можно вынести за знак математического ожидания: </w:t>
      </w:r>
    </w:p>
    <w:p w:rsidR="00052EED" w:rsidRPr="00052EED" w:rsidRDefault="00052EED" w:rsidP="00052EED">
      <w:pPr>
        <w:tabs>
          <w:tab w:val="left" w:pos="567"/>
        </w:tabs>
        <w:spacing w:line="276" w:lineRule="auto"/>
        <w:ind w:firstLine="709"/>
        <w:jc w:val="both"/>
        <w:rPr>
          <w:sz w:val="28"/>
          <w:szCs w:val="28"/>
          <w:lang w:val="en-US"/>
        </w:rPr>
      </w:pPr>
      <m:oMathPara>
        <m:oMath>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C∙X</m:t>
              </m:r>
            </m:e>
          </m:d>
          <m:r>
            <w:rPr>
              <w:rFonts w:ascii="Cambria Math" w:hAnsi="Cambria Math"/>
              <w:sz w:val="28"/>
              <w:szCs w:val="28"/>
            </w:rPr>
            <m:t>=C∙M</m:t>
          </m:r>
          <m:d>
            <m:dPr>
              <m:ctrlPr>
                <w:rPr>
                  <w:rFonts w:ascii="Cambria Math" w:hAnsi="Cambria Math"/>
                  <w:i/>
                  <w:sz w:val="28"/>
                  <w:szCs w:val="28"/>
                </w:rPr>
              </m:ctrlPr>
            </m:dPr>
            <m:e>
              <m:r>
                <w:rPr>
                  <w:rFonts w:ascii="Cambria Math" w:hAnsi="Cambria Math"/>
                  <w:sz w:val="28"/>
                  <w:szCs w:val="28"/>
                </w:rPr>
                <m:t>X</m:t>
              </m:r>
            </m:e>
          </m:d>
        </m:oMath>
      </m:oMathPara>
    </w:p>
    <w:p w:rsidR="003C0D7F" w:rsidRPr="003C0D7F" w:rsidRDefault="003C0D7F" w:rsidP="003C0D7F">
      <w:pPr>
        <w:tabs>
          <w:tab w:val="left" w:pos="993"/>
        </w:tabs>
        <w:ind w:firstLine="709"/>
        <w:jc w:val="both"/>
        <w:rPr>
          <w:sz w:val="16"/>
          <w:szCs w:val="16"/>
          <w:lang w:eastAsia="en-US"/>
        </w:rPr>
      </w:pPr>
    </w:p>
    <w:p w:rsidR="003C0D7F" w:rsidRPr="003C0D7F" w:rsidRDefault="003C0D7F" w:rsidP="003C0D7F">
      <w:pPr>
        <w:tabs>
          <w:tab w:val="left" w:pos="993"/>
        </w:tabs>
        <w:ind w:firstLine="709"/>
        <w:jc w:val="both"/>
        <w:rPr>
          <w:sz w:val="28"/>
          <w:szCs w:val="28"/>
          <w:lang w:eastAsia="en-US"/>
        </w:rPr>
      </w:pPr>
      <w:r w:rsidRPr="003C0D7F">
        <w:rPr>
          <w:sz w:val="28"/>
          <w:szCs w:val="28"/>
          <w:lang w:eastAsia="en-US"/>
        </w:rPr>
        <w:t>Для вычисления математического ожидания непрерывной случайной величины используются формулы:</w:t>
      </w:r>
    </w:p>
    <w:p w:rsidR="003C0D7F" w:rsidRPr="003C0D7F" w:rsidRDefault="003C0D7F" w:rsidP="003C0D7F">
      <w:pPr>
        <w:tabs>
          <w:tab w:val="left" w:pos="993"/>
        </w:tabs>
        <w:ind w:firstLine="709"/>
        <w:jc w:val="center"/>
        <w:rPr>
          <w:sz w:val="28"/>
          <w:szCs w:val="28"/>
          <w:lang w:eastAsia="en-US"/>
        </w:rPr>
      </w:pPr>
      <m:oMath>
        <m:r>
          <w:rPr>
            <w:rFonts w:ascii="Cambria Math" w:hAnsi="Cambria Math"/>
            <w:sz w:val="28"/>
            <w:szCs w:val="28"/>
            <w:lang w:val="en-US" w:eastAsia="en-US"/>
          </w:rPr>
          <m:t>M</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eastAsia="en-US"/>
          </w:rPr>
          <m:t>=</m:t>
        </m:r>
        <m:nary>
          <m:naryPr>
            <m:limLoc m:val="undOvr"/>
            <m:ctrlPr>
              <w:rPr>
                <w:rFonts w:ascii="Cambria Math" w:hAnsi="Cambria Math"/>
                <w:i/>
                <w:sz w:val="28"/>
                <w:szCs w:val="28"/>
                <w:lang w:val="en-US" w:eastAsia="en-US"/>
              </w:rPr>
            </m:ctrlPr>
          </m:naryPr>
          <m:sub>
            <m:r>
              <w:rPr>
                <w:rFonts w:ascii="Cambria Math" w:hAnsi="Cambria Math"/>
                <w:sz w:val="28"/>
                <w:szCs w:val="28"/>
                <w:lang w:eastAsia="en-US"/>
              </w:rPr>
              <m:t>-∞</m:t>
            </m:r>
          </m:sub>
          <m:sup>
            <m:r>
              <w:rPr>
                <w:rFonts w:ascii="Cambria Math" w:hAnsi="Cambria Math"/>
                <w:sz w:val="28"/>
                <w:szCs w:val="28"/>
                <w:lang w:eastAsia="en-US"/>
              </w:rPr>
              <m:t>∞</m:t>
            </m:r>
          </m:sup>
          <m:e>
            <m:r>
              <w:rPr>
                <w:rFonts w:ascii="Cambria Math" w:hAnsi="Cambria Math"/>
                <w:sz w:val="28"/>
                <w:szCs w:val="28"/>
                <w:lang w:val="en-US" w:eastAsia="en-US"/>
              </w:rPr>
              <m:t>xdF</m:t>
            </m:r>
            <m:d>
              <m:dPr>
                <m:ctrlPr>
                  <w:rPr>
                    <w:rFonts w:ascii="Cambria Math" w:hAnsi="Cambria Math"/>
                    <w:i/>
                    <w:sz w:val="28"/>
                    <w:szCs w:val="28"/>
                    <w:lang w:val="en-US" w:eastAsia="en-US"/>
                  </w:rPr>
                </m:ctrlPr>
              </m:dPr>
              <m:e>
                <m:r>
                  <w:rPr>
                    <w:rFonts w:ascii="Cambria Math" w:hAnsi="Cambria Math"/>
                    <w:sz w:val="28"/>
                    <w:szCs w:val="28"/>
                    <w:lang w:val="en-US" w:eastAsia="en-US"/>
                  </w:rPr>
                  <m:t>x</m:t>
                </m:r>
              </m:e>
            </m:d>
          </m:e>
        </m:nary>
      </m:oMath>
      <w:r w:rsidRPr="003C0D7F">
        <w:rPr>
          <w:sz w:val="28"/>
          <w:szCs w:val="28"/>
          <w:lang w:eastAsia="en-US"/>
        </w:rPr>
        <w:t xml:space="preserve">или </w:t>
      </w:r>
      <w:r w:rsidRPr="003C0D7F">
        <w:rPr>
          <w:sz w:val="28"/>
          <w:szCs w:val="28"/>
          <w:lang w:eastAsia="en-US"/>
        </w:rPr>
        <w:tab/>
      </w:r>
      <m:oMath>
        <m:r>
          <w:rPr>
            <w:rFonts w:ascii="Cambria Math" w:hAnsi="Cambria Math"/>
            <w:sz w:val="28"/>
            <w:szCs w:val="28"/>
            <w:lang w:val="en-US" w:eastAsia="en-US"/>
          </w:rPr>
          <m:t>M</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eastAsia="en-US"/>
          </w:rPr>
          <m:t>=</m:t>
        </m:r>
        <m:nary>
          <m:naryPr>
            <m:limLoc m:val="undOvr"/>
            <m:ctrlPr>
              <w:rPr>
                <w:rFonts w:ascii="Cambria Math" w:hAnsi="Cambria Math"/>
                <w:i/>
                <w:sz w:val="28"/>
                <w:szCs w:val="28"/>
                <w:lang w:val="en-US" w:eastAsia="en-US"/>
              </w:rPr>
            </m:ctrlPr>
          </m:naryPr>
          <m:sub>
            <m:r>
              <w:rPr>
                <w:rFonts w:ascii="Cambria Math" w:hAnsi="Cambria Math"/>
                <w:sz w:val="28"/>
                <w:szCs w:val="28"/>
                <w:lang w:eastAsia="en-US"/>
              </w:rPr>
              <m:t>-∞</m:t>
            </m:r>
          </m:sub>
          <m:sup>
            <m:r>
              <w:rPr>
                <w:rFonts w:ascii="Cambria Math" w:hAnsi="Cambria Math"/>
                <w:sz w:val="28"/>
                <w:szCs w:val="28"/>
                <w:lang w:eastAsia="en-US"/>
              </w:rPr>
              <m:t>∞</m:t>
            </m:r>
          </m:sup>
          <m:e>
            <m:r>
              <w:rPr>
                <w:rFonts w:ascii="Cambria Math" w:hAnsi="Cambria Math"/>
                <w:sz w:val="28"/>
                <w:szCs w:val="28"/>
                <w:lang w:val="en-US" w:eastAsia="en-US"/>
              </w:rPr>
              <m:t>xf</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val="en-US" w:eastAsia="en-US"/>
              </w:rPr>
              <m:t>dx</m:t>
            </m:r>
          </m:e>
        </m:nary>
      </m:oMath>
    </w:p>
    <w:p w:rsidR="003C0D7F" w:rsidRPr="003C0D7F" w:rsidRDefault="00052EED" w:rsidP="003C0D7F">
      <w:pPr>
        <w:shd w:val="clear" w:color="auto" w:fill="FFFFFF"/>
        <w:autoSpaceDE w:val="0"/>
        <w:autoSpaceDN w:val="0"/>
        <w:adjustRightInd w:val="0"/>
        <w:ind w:firstLine="720"/>
        <w:jc w:val="both"/>
        <w:rPr>
          <w:rFonts w:eastAsia="Calibri"/>
          <w:sz w:val="28"/>
          <w:szCs w:val="28"/>
          <w:lang w:eastAsia="en-US"/>
        </w:rPr>
      </w:pPr>
      <w:r w:rsidRPr="00052EED">
        <w:rPr>
          <w:rFonts w:eastAsia="Calibri"/>
          <w:bCs/>
          <w:sz w:val="28"/>
          <w:szCs w:val="28"/>
          <w:u w:val="single"/>
          <w:lang w:eastAsia="en-US"/>
        </w:rPr>
        <w:t>Пример</w:t>
      </w:r>
      <w:r w:rsidR="003C0D7F" w:rsidRPr="00052EED">
        <w:rPr>
          <w:rFonts w:eastAsia="Calibri"/>
          <w:bCs/>
          <w:sz w:val="28"/>
          <w:szCs w:val="28"/>
          <w:u w:val="single"/>
          <w:lang w:eastAsia="en-US"/>
        </w:rPr>
        <w:t>.</w:t>
      </w:r>
      <w:r w:rsidR="003C0D7F" w:rsidRPr="003C0D7F">
        <w:rPr>
          <w:rFonts w:eastAsia="Calibri"/>
          <w:sz w:val="28"/>
          <w:szCs w:val="28"/>
          <w:lang w:eastAsia="en-US"/>
        </w:rPr>
        <w:t xml:space="preserve"> Случайная величина представлена законом распределения:</w:t>
      </w:r>
    </w:p>
    <w:p w:rsidR="003C0D7F" w:rsidRPr="003C0D7F" w:rsidRDefault="003C0D7F" w:rsidP="003C0D7F">
      <w:pPr>
        <w:shd w:val="clear" w:color="auto" w:fill="FFFFFF"/>
        <w:autoSpaceDE w:val="0"/>
        <w:autoSpaceDN w:val="0"/>
        <w:adjustRightInd w:val="0"/>
        <w:ind w:firstLine="720"/>
        <w:jc w:val="both"/>
        <w:rPr>
          <w:rFonts w:eastAsia="Calibri"/>
          <w:sz w:val="28"/>
          <w:szCs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38"/>
        <w:gridCol w:w="1702"/>
        <w:gridCol w:w="1620"/>
        <w:gridCol w:w="1620"/>
      </w:tblGrid>
      <w:tr w:rsidR="003C0D7F" w:rsidRPr="003C0D7F" w:rsidTr="003C0D7F">
        <w:trPr>
          <w:jc w:val="center"/>
        </w:trPr>
        <w:tc>
          <w:tcPr>
            <w:tcW w:w="1538" w:type="dxa"/>
          </w:tcPr>
          <w:p w:rsidR="003C0D7F" w:rsidRPr="003C0D7F" w:rsidRDefault="00723A7C" w:rsidP="003C0D7F">
            <w:pPr>
              <w:autoSpaceDE w:val="0"/>
              <w:autoSpaceDN w:val="0"/>
              <w:adjustRightInd w:val="0"/>
              <w:ind w:firstLine="15"/>
              <w:jc w:val="center"/>
              <w:rPr>
                <w:rFonts w:eastAsia="Calibri"/>
                <w:sz w:val="28"/>
                <w:szCs w:val="28"/>
                <w:lang w:eastAsia="en-US"/>
              </w:rPr>
            </w:pPr>
            <m:oMathPara>
              <m:oMath>
                <m:sSub>
                  <m:sSubPr>
                    <m:ctrlPr>
                      <w:rPr>
                        <w:rFonts w:ascii="Cambria Math" w:eastAsia="Calibri" w:hAnsi="Cambria Math"/>
                        <w:i/>
                        <w:iCs/>
                        <w:sz w:val="28"/>
                        <w:szCs w:val="28"/>
                        <w:lang w:val="en-US" w:eastAsia="en-US"/>
                      </w:rPr>
                    </m:ctrlPr>
                  </m:sSubPr>
                  <m:e>
                    <m:r>
                      <w:rPr>
                        <w:rFonts w:ascii="Cambria Math" w:eastAsia="Calibri" w:hAnsi="Cambria Math"/>
                        <w:sz w:val="28"/>
                        <w:szCs w:val="28"/>
                        <w:lang w:val="en-US" w:eastAsia="en-US"/>
                      </w:rPr>
                      <m:t>x</m:t>
                    </m:r>
                  </m:e>
                  <m:sub>
                    <m:r>
                      <w:rPr>
                        <w:rFonts w:ascii="Cambria Math" w:eastAsia="Calibri" w:hAnsi="Cambria Math"/>
                        <w:sz w:val="28"/>
                        <w:szCs w:val="28"/>
                        <w:lang w:val="en-US" w:eastAsia="en-US"/>
                      </w:rPr>
                      <m:t>i</m:t>
                    </m:r>
                  </m:sub>
                </m:sSub>
              </m:oMath>
            </m:oMathPara>
          </w:p>
        </w:tc>
        <w:tc>
          <w:tcPr>
            <w:tcW w:w="1702" w:type="dxa"/>
          </w:tcPr>
          <w:p w:rsidR="003C0D7F" w:rsidRPr="003C0D7F" w:rsidRDefault="003C0D7F" w:rsidP="003C0D7F">
            <w:pPr>
              <w:autoSpaceDE w:val="0"/>
              <w:autoSpaceDN w:val="0"/>
              <w:adjustRightInd w:val="0"/>
              <w:ind w:firstLine="15"/>
              <w:jc w:val="center"/>
              <w:rPr>
                <w:rFonts w:eastAsia="Calibri"/>
                <w:sz w:val="28"/>
                <w:szCs w:val="28"/>
                <w:vertAlign w:val="subscript"/>
                <w:lang w:eastAsia="en-US"/>
              </w:rPr>
            </w:pPr>
            <m:oMathPara>
              <m:oMath>
                <m:r>
                  <w:rPr>
                    <w:rFonts w:ascii="Cambria Math" w:eastAsia="Calibri" w:hAnsi="Cambria Math"/>
                    <w:sz w:val="28"/>
                    <w:szCs w:val="28"/>
                    <w:lang w:eastAsia="en-US"/>
                  </w:rPr>
                  <m:t>3</m:t>
                </m:r>
              </m:oMath>
            </m:oMathPara>
          </w:p>
        </w:tc>
        <w:tc>
          <w:tcPr>
            <w:tcW w:w="1620" w:type="dxa"/>
          </w:tcPr>
          <w:p w:rsidR="003C0D7F" w:rsidRPr="003C0D7F" w:rsidRDefault="003C0D7F" w:rsidP="003C0D7F">
            <w:pPr>
              <w:autoSpaceDE w:val="0"/>
              <w:autoSpaceDN w:val="0"/>
              <w:adjustRightInd w:val="0"/>
              <w:ind w:firstLine="15"/>
              <w:jc w:val="center"/>
              <w:rPr>
                <w:rFonts w:eastAsia="Calibri"/>
                <w:sz w:val="28"/>
                <w:szCs w:val="28"/>
                <w:vertAlign w:val="subscript"/>
                <w:lang w:eastAsia="en-US"/>
              </w:rPr>
            </w:pPr>
            <m:oMathPara>
              <m:oMath>
                <m:r>
                  <w:rPr>
                    <w:rFonts w:ascii="Cambria Math" w:eastAsia="Calibri" w:hAnsi="Cambria Math"/>
                    <w:sz w:val="28"/>
                    <w:szCs w:val="28"/>
                    <w:lang w:eastAsia="en-US"/>
                  </w:rPr>
                  <m:t>5</m:t>
                </m:r>
              </m:oMath>
            </m:oMathPara>
          </w:p>
        </w:tc>
        <w:tc>
          <w:tcPr>
            <w:tcW w:w="1620" w:type="dxa"/>
          </w:tcPr>
          <w:p w:rsidR="003C0D7F" w:rsidRPr="003C0D7F" w:rsidRDefault="003C0D7F" w:rsidP="003C0D7F">
            <w:pPr>
              <w:autoSpaceDE w:val="0"/>
              <w:autoSpaceDN w:val="0"/>
              <w:adjustRightInd w:val="0"/>
              <w:ind w:firstLine="15"/>
              <w:jc w:val="center"/>
              <w:rPr>
                <w:rFonts w:eastAsia="Calibri"/>
                <w:sz w:val="28"/>
                <w:szCs w:val="28"/>
                <w:lang w:eastAsia="en-US"/>
              </w:rPr>
            </w:pPr>
            <m:oMathPara>
              <m:oMath>
                <m:r>
                  <w:rPr>
                    <w:rFonts w:ascii="Cambria Math" w:eastAsia="Calibri" w:hAnsi="Cambria Math"/>
                    <w:sz w:val="28"/>
                    <w:szCs w:val="28"/>
                    <w:lang w:eastAsia="en-US"/>
                  </w:rPr>
                  <m:t>2</m:t>
                </m:r>
              </m:oMath>
            </m:oMathPara>
          </w:p>
        </w:tc>
      </w:tr>
      <w:tr w:rsidR="003C0D7F" w:rsidRPr="003C0D7F" w:rsidTr="003C0D7F">
        <w:trPr>
          <w:jc w:val="center"/>
        </w:trPr>
        <w:tc>
          <w:tcPr>
            <w:tcW w:w="1538" w:type="dxa"/>
          </w:tcPr>
          <w:p w:rsidR="003C0D7F" w:rsidRPr="003C0D7F" w:rsidRDefault="00723A7C" w:rsidP="003C0D7F">
            <w:pPr>
              <w:autoSpaceDE w:val="0"/>
              <w:autoSpaceDN w:val="0"/>
              <w:adjustRightInd w:val="0"/>
              <w:ind w:firstLine="15"/>
              <w:jc w:val="center"/>
              <w:rPr>
                <w:rFonts w:eastAsia="Calibri"/>
                <w:sz w:val="28"/>
                <w:szCs w:val="28"/>
                <w:lang w:eastAsia="en-US"/>
              </w:rPr>
            </w:pPr>
            <m:oMathPara>
              <m:oMath>
                <m:sSub>
                  <m:sSubPr>
                    <m:ctrlPr>
                      <w:rPr>
                        <w:rFonts w:ascii="Cambria Math" w:eastAsia="Calibri" w:hAnsi="Cambria Math"/>
                        <w:i/>
                        <w:iCs/>
                        <w:sz w:val="28"/>
                        <w:szCs w:val="28"/>
                        <w:lang w:val="en-US" w:eastAsia="en-US"/>
                      </w:rPr>
                    </m:ctrlPr>
                  </m:sSubPr>
                  <m:e>
                    <m:r>
                      <w:rPr>
                        <w:rFonts w:ascii="Cambria Math" w:eastAsia="Calibri" w:hAnsi="Cambria Math"/>
                        <w:sz w:val="28"/>
                        <w:szCs w:val="28"/>
                        <w:lang w:val="en-US" w:eastAsia="en-US"/>
                      </w:rPr>
                      <m:t>p</m:t>
                    </m:r>
                  </m:e>
                  <m:sub>
                    <m:r>
                      <w:rPr>
                        <w:rFonts w:ascii="Cambria Math" w:eastAsia="Calibri" w:hAnsi="Cambria Math"/>
                        <w:sz w:val="28"/>
                        <w:szCs w:val="28"/>
                        <w:lang w:val="en-US" w:eastAsia="en-US"/>
                      </w:rPr>
                      <m:t>i</m:t>
                    </m:r>
                  </m:sub>
                </m:sSub>
              </m:oMath>
            </m:oMathPara>
          </w:p>
        </w:tc>
        <w:tc>
          <w:tcPr>
            <w:tcW w:w="1702" w:type="dxa"/>
          </w:tcPr>
          <w:p w:rsidR="003C0D7F" w:rsidRPr="003C0D7F" w:rsidRDefault="003C0D7F" w:rsidP="003C0D7F">
            <w:pPr>
              <w:autoSpaceDE w:val="0"/>
              <w:autoSpaceDN w:val="0"/>
              <w:adjustRightInd w:val="0"/>
              <w:ind w:firstLine="15"/>
              <w:jc w:val="center"/>
              <w:rPr>
                <w:rFonts w:eastAsia="Calibri"/>
                <w:sz w:val="28"/>
                <w:szCs w:val="28"/>
                <w:lang w:eastAsia="en-US"/>
              </w:rPr>
            </w:pPr>
            <m:oMathPara>
              <m:oMath>
                <m:r>
                  <w:rPr>
                    <w:rFonts w:ascii="Cambria Math" w:eastAsia="Calibri" w:hAnsi="Cambria Math"/>
                    <w:sz w:val="28"/>
                    <w:szCs w:val="28"/>
                    <w:lang w:eastAsia="en-US"/>
                  </w:rPr>
                  <m:t>0.1</m:t>
                </m:r>
              </m:oMath>
            </m:oMathPara>
          </w:p>
        </w:tc>
        <w:tc>
          <w:tcPr>
            <w:tcW w:w="1620" w:type="dxa"/>
          </w:tcPr>
          <w:p w:rsidR="003C0D7F" w:rsidRPr="003C0D7F" w:rsidRDefault="003C0D7F" w:rsidP="003C0D7F">
            <w:pPr>
              <w:autoSpaceDE w:val="0"/>
              <w:autoSpaceDN w:val="0"/>
              <w:adjustRightInd w:val="0"/>
              <w:ind w:firstLine="15"/>
              <w:jc w:val="center"/>
              <w:rPr>
                <w:rFonts w:eastAsia="Calibri"/>
                <w:sz w:val="28"/>
                <w:szCs w:val="28"/>
                <w:lang w:eastAsia="en-US"/>
              </w:rPr>
            </w:pPr>
            <m:oMathPara>
              <m:oMath>
                <m:r>
                  <w:rPr>
                    <w:rFonts w:ascii="Cambria Math" w:eastAsia="Calibri" w:hAnsi="Cambria Math"/>
                    <w:sz w:val="28"/>
                    <w:szCs w:val="28"/>
                    <w:lang w:eastAsia="en-US"/>
                  </w:rPr>
                  <m:t>0.6</m:t>
                </m:r>
              </m:oMath>
            </m:oMathPara>
          </w:p>
        </w:tc>
        <w:tc>
          <w:tcPr>
            <w:tcW w:w="1620" w:type="dxa"/>
          </w:tcPr>
          <w:p w:rsidR="003C0D7F" w:rsidRPr="003C0D7F" w:rsidRDefault="003C0D7F" w:rsidP="003C0D7F">
            <w:pPr>
              <w:autoSpaceDE w:val="0"/>
              <w:autoSpaceDN w:val="0"/>
              <w:adjustRightInd w:val="0"/>
              <w:ind w:firstLine="15"/>
              <w:jc w:val="center"/>
              <w:rPr>
                <w:rFonts w:eastAsia="Calibri"/>
                <w:sz w:val="28"/>
                <w:szCs w:val="28"/>
                <w:lang w:eastAsia="en-US"/>
              </w:rPr>
            </w:pPr>
            <w:r w:rsidRPr="003C0D7F">
              <w:rPr>
                <w:rFonts w:eastAsia="Calibri"/>
                <w:sz w:val="28"/>
                <w:szCs w:val="28"/>
                <w:lang w:eastAsia="en-US"/>
              </w:rPr>
              <w:t>0.3</w:t>
            </w:r>
          </w:p>
        </w:tc>
      </w:tr>
    </w:tbl>
    <w:p w:rsidR="003C0D7F" w:rsidRPr="003C0D7F" w:rsidRDefault="003C0D7F" w:rsidP="003C0D7F">
      <w:pPr>
        <w:shd w:val="clear" w:color="auto" w:fill="FFFFFF"/>
        <w:autoSpaceDE w:val="0"/>
        <w:autoSpaceDN w:val="0"/>
        <w:adjustRightInd w:val="0"/>
        <w:ind w:firstLine="720"/>
        <w:jc w:val="both"/>
        <w:rPr>
          <w:rFonts w:eastAsia="Calibri"/>
          <w:sz w:val="16"/>
          <w:szCs w:val="16"/>
          <w:lang w:eastAsia="en-US"/>
        </w:rPr>
      </w:pPr>
    </w:p>
    <w:p w:rsidR="003C0D7F" w:rsidRPr="003C0D7F" w:rsidRDefault="003C0D7F" w:rsidP="003C0D7F">
      <w:pPr>
        <w:shd w:val="clear" w:color="auto" w:fill="FFFFFF"/>
        <w:autoSpaceDE w:val="0"/>
        <w:autoSpaceDN w:val="0"/>
        <w:adjustRightInd w:val="0"/>
        <w:ind w:firstLine="720"/>
        <w:jc w:val="both"/>
        <w:rPr>
          <w:rFonts w:eastAsia="Calibri"/>
          <w:sz w:val="28"/>
          <w:szCs w:val="28"/>
          <w:lang w:eastAsia="en-US"/>
        </w:rPr>
      </w:pPr>
      <w:r w:rsidRPr="003C0D7F">
        <w:rPr>
          <w:rFonts w:eastAsia="Calibri"/>
          <w:sz w:val="28"/>
          <w:szCs w:val="28"/>
          <w:lang w:eastAsia="en-US"/>
        </w:rPr>
        <w:t>Определить</w:t>
      </w:r>
      <w:r w:rsidR="002F0A65">
        <w:rPr>
          <w:rFonts w:eastAsia="Calibri"/>
          <w:sz w:val="28"/>
          <w:szCs w:val="28"/>
          <w:lang w:eastAsia="en-US"/>
        </w:rPr>
        <w:t xml:space="preserve"> </w:t>
      </w:r>
      <w:r w:rsidRPr="003C0D7F">
        <w:rPr>
          <w:rFonts w:eastAsia="Calibri"/>
          <w:sz w:val="28"/>
          <w:szCs w:val="28"/>
          <w:lang w:eastAsia="en-US"/>
        </w:rPr>
        <w:t>математическое</w:t>
      </w:r>
      <w:r w:rsidR="002F0A65">
        <w:rPr>
          <w:rFonts w:eastAsia="Calibri"/>
          <w:sz w:val="28"/>
          <w:szCs w:val="28"/>
          <w:lang w:eastAsia="en-US"/>
        </w:rPr>
        <w:t xml:space="preserve"> </w:t>
      </w:r>
      <w:r w:rsidRPr="003C0D7F">
        <w:rPr>
          <w:rFonts w:eastAsia="Calibri"/>
          <w:sz w:val="28"/>
          <w:szCs w:val="28"/>
          <w:lang w:eastAsia="en-US"/>
        </w:rPr>
        <w:t xml:space="preserve">ожидание. </w:t>
      </w:r>
    </w:p>
    <w:p w:rsidR="003C0D7F" w:rsidRPr="00052EED" w:rsidRDefault="003C0D7F" w:rsidP="003C0D7F">
      <w:pPr>
        <w:shd w:val="clear" w:color="auto" w:fill="FFFFFF"/>
        <w:autoSpaceDE w:val="0"/>
        <w:autoSpaceDN w:val="0"/>
        <w:adjustRightInd w:val="0"/>
        <w:ind w:firstLine="720"/>
        <w:jc w:val="both"/>
        <w:rPr>
          <w:rFonts w:eastAsia="Calibri"/>
          <w:bCs/>
          <w:sz w:val="28"/>
          <w:szCs w:val="28"/>
          <w:lang w:eastAsia="en-US"/>
        </w:rPr>
      </w:pPr>
      <w:r w:rsidRPr="00052EED">
        <w:rPr>
          <w:rFonts w:eastAsia="Calibri"/>
          <w:bCs/>
          <w:sz w:val="28"/>
          <w:szCs w:val="28"/>
          <w:lang w:eastAsia="en-US"/>
        </w:rPr>
        <w:lastRenderedPageBreak/>
        <w:t>Решение:</w:t>
      </w:r>
    </w:p>
    <w:p w:rsidR="003C0D7F" w:rsidRPr="003C0D7F" w:rsidRDefault="003C0D7F" w:rsidP="003C0D7F">
      <w:pPr>
        <w:shd w:val="clear" w:color="auto" w:fill="FFFFFF"/>
        <w:autoSpaceDE w:val="0"/>
        <w:autoSpaceDN w:val="0"/>
        <w:adjustRightInd w:val="0"/>
        <w:ind w:firstLine="720"/>
        <w:jc w:val="both"/>
        <w:rPr>
          <w:rFonts w:eastAsia="Calibri"/>
          <w:sz w:val="28"/>
          <w:szCs w:val="28"/>
          <w:lang w:eastAsia="en-US"/>
        </w:rPr>
      </w:pPr>
      <w:r w:rsidRPr="003C0D7F">
        <w:rPr>
          <w:rFonts w:eastAsia="Calibri"/>
          <w:sz w:val="28"/>
          <w:szCs w:val="28"/>
          <w:lang w:eastAsia="en-US"/>
        </w:rPr>
        <w:t xml:space="preserve">По определению </w:t>
      </w:r>
      <m:oMath>
        <m:r>
          <w:rPr>
            <w:rFonts w:ascii="Cambria Math" w:eastAsia="Calibri" w:hAnsi="Cambria Math"/>
            <w:sz w:val="28"/>
            <w:szCs w:val="28"/>
            <w:lang w:eastAsia="en-US"/>
          </w:rPr>
          <m:t>M</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nary>
          <m:naryPr>
            <m:chr m:val="∑"/>
            <m:limLoc m:val="undOvr"/>
            <m:ctrlPr>
              <w:rPr>
                <w:rFonts w:ascii="Cambria Math" w:eastAsia="Calibri" w:hAnsi="Cambria Math"/>
                <w:i/>
                <w:sz w:val="28"/>
                <w:szCs w:val="28"/>
                <w:lang w:eastAsia="en-US"/>
              </w:rPr>
            </m:ctrlPr>
          </m:naryPr>
          <m:sub>
            <m:r>
              <w:rPr>
                <w:rFonts w:ascii="Cambria Math" w:eastAsia="Calibri" w:hAnsi="Cambria Math"/>
                <w:sz w:val="28"/>
                <w:szCs w:val="28"/>
                <w:lang w:eastAsia="en-US"/>
              </w:rPr>
              <m:t>i=1</m:t>
            </m:r>
          </m:sub>
          <m:sup>
            <m:r>
              <w:rPr>
                <w:rFonts w:ascii="Cambria Math" w:eastAsia="Calibri" w:hAnsi="Cambria Math"/>
                <w:sz w:val="28"/>
                <w:szCs w:val="28"/>
                <w:lang w:eastAsia="en-US"/>
              </w:rPr>
              <m:t>n</m:t>
            </m:r>
          </m:sup>
          <m:e>
            <m:sSub>
              <m:sSubPr>
                <m:ctrlPr>
                  <w:rPr>
                    <w:rFonts w:ascii="Cambria Math" w:eastAsia="Calibri" w:hAnsi="Cambria Math"/>
                    <w:i/>
                    <w:sz w:val="28"/>
                    <w:szCs w:val="28"/>
                    <w:lang w:eastAsia="en-US"/>
                  </w:rPr>
                </m:ctrlPr>
              </m:sSubPr>
              <m:e>
                <m:r>
                  <w:rPr>
                    <w:rFonts w:ascii="Cambria Math" w:eastAsia="Calibri" w:hAnsi="Cambria Math"/>
                    <w:sz w:val="28"/>
                    <w:szCs w:val="28"/>
                    <w:lang w:eastAsia="en-US"/>
                  </w:rPr>
                  <m:t>x</m:t>
                </m:r>
              </m:e>
              <m:sub>
                <m:r>
                  <w:rPr>
                    <w:rFonts w:ascii="Cambria Math" w:eastAsia="Calibri" w:hAnsi="Cambria Math"/>
                    <w:sz w:val="28"/>
                    <w:szCs w:val="28"/>
                    <w:lang w:eastAsia="en-US"/>
                  </w:rPr>
                  <m:t>i</m:t>
                </m:r>
              </m:sub>
            </m:sSub>
            <m:sSub>
              <m:sSubPr>
                <m:ctrlPr>
                  <w:rPr>
                    <w:rFonts w:ascii="Cambria Math" w:eastAsia="Calibri" w:hAnsi="Cambria Math"/>
                    <w:i/>
                    <w:sz w:val="28"/>
                    <w:szCs w:val="28"/>
                    <w:lang w:eastAsia="en-US"/>
                  </w:rPr>
                </m:ctrlPr>
              </m:sSubPr>
              <m:e>
                <m:r>
                  <w:rPr>
                    <w:rFonts w:ascii="Cambria Math" w:eastAsia="Calibri" w:hAnsi="Cambria Math"/>
                    <w:sz w:val="28"/>
                    <w:szCs w:val="28"/>
                    <w:lang w:eastAsia="en-US"/>
                  </w:rPr>
                  <m:t>p</m:t>
                </m:r>
              </m:e>
              <m:sub>
                <m:r>
                  <w:rPr>
                    <w:rFonts w:ascii="Cambria Math" w:eastAsia="Calibri" w:hAnsi="Cambria Math"/>
                    <w:sz w:val="28"/>
                    <w:szCs w:val="28"/>
                    <w:lang w:eastAsia="en-US"/>
                  </w:rPr>
                  <m:t>i</m:t>
                </m:r>
              </m:sub>
            </m:sSub>
          </m:e>
        </m:nary>
      </m:oMath>
      <w:r w:rsidRPr="003C0D7F">
        <w:rPr>
          <w:rFonts w:eastAsia="Calibri"/>
          <w:sz w:val="28"/>
          <w:szCs w:val="28"/>
          <w:lang w:eastAsia="en-US"/>
        </w:rPr>
        <w:t xml:space="preserve">, следовательно, математическое ожидание будет равно: </w:t>
      </w:r>
    </w:p>
    <w:p w:rsidR="003C0D7F" w:rsidRPr="003C0D7F" w:rsidRDefault="003C0D7F" w:rsidP="003C0D7F">
      <w:pPr>
        <w:shd w:val="clear" w:color="auto" w:fill="FFFFFF"/>
        <w:autoSpaceDE w:val="0"/>
        <w:autoSpaceDN w:val="0"/>
        <w:adjustRightInd w:val="0"/>
        <w:ind w:firstLine="720"/>
        <w:jc w:val="center"/>
        <w:rPr>
          <w:rFonts w:eastAsia="Calibri"/>
          <w:sz w:val="28"/>
          <w:szCs w:val="28"/>
          <w:lang w:eastAsia="en-US"/>
        </w:rPr>
      </w:pPr>
      <m:oMath>
        <m:r>
          <w:rPr>
            <w:rFonts w:ascii="Cambria Math" w:eastAsia="Calibri" w:hAnsi="Cambria Math"/>
            <w:sz w:val="28"/>
            <w:szCs w:val="28"/>
            <w:lang w:eastAsia="en-US"/>
          </w:rPr>
          <m:t>M</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=3∙0,1+5∙0,6+2∙0,3=3,9</m:t>
        </m:r>
      </m:oMath>
      <w:r w:rsidRPr="003C0D7F">
        <w:rPr>
          <w:rFonts w:eastAsia="Calibri"/>
          <w:sz w:val="28"/>
          <w:szCs w:val="28"/>
          <w:lang w:eastAsia="en-US"/>
        </w:rPr>
        <w:t>.</w:t>
      </w:r>
    </w:p>
    <w:p w:rsidR="003C0D7F" w:rsidRPr="003C0D7F" w:rsidRDefault="003C0D7F" w:rsidP="003C0D7F">
      <w:pPr>
        <w:shd w:val="clear" w:color="auto" w:fill="FFFFFF"/>
        <w:ind w:firstLine="709"/>
        <w:jc w:val="both"/>
        <w:rPr>
          <w:color w:val="000000"/>
          <w:sz w:val="28"/>
          <w:szCs w:val="28"/>
        </w:rPr>
      </w:pPr>
      <w:r w:rsidRPr="005F39EB">
        <w:rPr>
          <w:b/>
          <w:iCs/>
          <w:color w:val="000000"/>
          <w:sz w:val="28"/>
          <w:szCs w:val="28"/>
        </w:rPr>
        <w:t xml:space="preserve">Модой </w:t>
      </w:r>
      <m:oMath>
        <m:r>
          <m:rPr>
            <m:sty m:val="b"/>
          </m:rPr>
          <w:rPr>
            <w:rFonts w:ascii="Cambria Math" w:hAnsi="Cambria Math"/>
            <w:color w:val="000000"/>
            <w:sz w:val="28"/>
            <w:szCs w:val="28"/>
          </w:rPr>
          <m:t>Mo</m:t>
        </m:r>
      </m:oMath>
      <w:r w:rsidR="00F00746">
        <w:rPr>
          <w:b/>
          <w:color w:val="000000"/>
          <w:sz w:val="28"/>
          <w:szCs w:val="28"/>
        </w:rPr>
        <w:t xml:space="preserve"> </w:t>
      </w:r>
      <w:r w:rsidRPr="003C0D7F">
        <w:rPr>
          <w:color w:val="000000"/>
          <w:sz w:val="28"/>
          <w:szCs w:val="28"/>
        </w:rPr>
        <w:t xml:space="preserve">называют значение случайной величины, имеющее у дискретной величины наибольшую вероятность, а у непрерывной – наибольшую плотность вероятности. </w:t>
      </w:r>
    </w:p>
    <w:p w:rsidR="003C0D7F" w:rsidRPr="003C0D7F" w:rsidRDefault="003C0D7F" w:rsidP="003C0D7F">
      <w:pPr>
        <w:shd w:val="clear" w:color="auto" w:fill="FFFFFF"/>
        <w:ind w:firstLine="709"/>
        <w:jc w:val="both"/>
        <w:rPr>
          <w:color w:val="000000"/>
          <w:sz w:val="28"/>
          <w:szCs w:val="28"/>
        </w:rPr>
      </w:pPr>
      <w:r w:rsidRPr="003C0D7F">
        <w:rPr>
          <w:color w:val="000000"/>
          <w:sz w:val="28"/>
          <w:szCs w:val="28"/>
        </w:rPr>
        <w:t>Если кривая распределения имеет один максимум, то мода равна значению случайной величины, соответствующей этому максимуму. Такая кривая называется унимодальной (одномодальной). Если кривая распределения имеет два или несколько случайной величины одинаковых максимумов, то она соответственно называется двухмодульной, или многомодальной.</w:t>
      </w:r>
    </w:p>
    <w:p w:rsidR="003C0D7F" w:rsidRPr="003C0D7F" w:rsidRDefault="00052EED" w:rsidP="003C0D7F">
      <w:pPr>
        <w:ind w:firstLine="709"/>
        <w:jc w:val="both"/>
        <w:rPr>
          <w:rFonts w:eastAsia="Calibri"/>
          <w:color w:val="000000"/>
          <w:sz w:val="28"/>
          <w:szCs w:val="28"/>
          <w:lang w:eastAsia="en-US"/>
        </w:rPr>
      </w:pPr>
      <w:r w:rsidRPr="00052EED">
        <w:rPr>
          <w:rFonts w:eastAsia="Calibri"/>
          <w:bCs/>
          <w:sz w:val="28"/>
          <w:szCs w:val="28"/>
          <w:u w:val="single"/>
          <w:lang w:eastAsia="en-US"/>
        </w:rPr>
        <w:t>Пример</w:t>
      </w:r>
      <w:r w:rsidR="003C0D7F" w:rsidRPr="00052EED">
        <w:rPr>
          <w:rFonts w:eastAsia="Calibri"/>
          <w:bCs/>
          <w:sz w:val="28"/>
          <w:szCs w:val="28"/>
          <w:u w:val="single"/>
          <w:lang w:eastAsia="en-US"/>
        </w:rPr>
        <w:t>.</w:t>
      </w:r>
      <w:r w:rsidR="002F0A65" w:rsidRPr="00F00746">
        <w:rPr>
          <w:rFonts w:eastAsia="Calibri"/>
          <w:bCs/>
          <w:sz w:val="28"/>
          <w:szCs w:val="28"/>
          <w:lang w:eastAsia="en-US"/>
        </w:rPr>
        <w:t xml:space="preserve"> </w:t>
      </w:r>
      <w:r w:rsidR="003C0D7F" w:rsidRPr="003C0D7F">
        <w:rPr>
          <w:rFonts w:eastAsia="Calibri"/>
          <w:color w:val="000000"/>
          <w:sz w:val="28"/>
          <w:szCs w:val="28"/>
          <w:lang w:eastAsia="en-US"/>
        </w:rPr>
        <w:t>Распределение пациентов по палатам характеризуется следующим образом:</w:t>
      </w:r>
    </w:p>
    <w:tbl>
      <w:tblPr>
        <w:tblW w:w="0" w:type="auto"/>
        <w:tblInd w:w="696" w:type="dxa"/>
        <w:tblCellMar>
          <w:left w:w="0" w:type="dxa"/>
          <w:right w:w="0" w:type="dxa"/>
        </w:tblCellMar>
        <w:tblLook w:val="00A0"/>
      </w:tblPr>
      <w:tblGrid>
        <w:gridCol w:w="2088"/>
        <w:gridCol w:w="831"/>
        <w:gridCol w:w="922"/>
        <w:gridCol w:w="832"/>
        <w:gridCol w:w="922"/>
        <w:gridCol w:w="797"/>
        <w:gridCol w:w="887"/>
        <w:gridCol w:w="797"/>
        <w:gridCol w:w="887"/>
      </w:tblGrid>
      <w:tr w:rsidR="003C0D7F" w:rsidRPr="003C0D7F" w:rsidTr="003C0D7F">
        <w:tc>
          <w:tcPr>
            <w:tcW w:w="208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3C0D7F" w:rsidRPr="003C0D7F" w:rsidRDefault="003C0D7F" w:rsidP="003C0D7F">
            <w:pPr>
              <w:jc w:val="center"/>
              <w:rPr>
                <w:rFonts w:eastAsia="Calibri"/>
                <w:sz w:val="28"/>
                <w:szCs w:val="28"/>
                <w:lang w:eastAsia="en-US"/>
              </w:rPr>
            </w:pPr>
            <w:r w:rsidRPr="003C0D7F">
              <w:rPr>
                <w:rFonts w:eastAsia="Calibri"/>
                <w:sz w:val="28"/>
                <w:szCs w:val="28"/>
                <w:lang w:eastAsia="en-US"/>
              </w:rPr>
              <w:t>Номер палаты</w:t>
            </w:r>
          </w:p>
        </w:tc>
        <w:tc>
          <w:tcPr>
            <w:tcW w:w="831"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1</m:t>
                </m:r>
              </m:oMath>
            </m:oMathPara>
          </w:p>
        </w:tc>
        <w:tc>
          <w:tcPr>
            <w:tcW w:w="92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2</m:t>
                </m:r>
              </m:oMath>
            </m:oMathPara>
          </w:p>
        </w:tc>
        <w:tc>
          <w:tcPr>
            <w:tcW w:w="83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3</m:t>
                </m:r>
              </m:oMath>
            </m:oMathPara>
          </w:p>
        </w:tc>
        <w:tc>
          <w:tcPr>
            <w:tcW w:w="92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4</m:t>
                </m:r>
              </m:oMath>
            </m:oMathPara>
          </w:p>
        </w:tc>
        <w:tc>
          <w:tcPr>
            <w:tcW w:w="79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5</m:t>
                </m:r>
              </m:oMath>
            </m:oMathPara>
          </w:p>
        </w:tc>
        <w:tc>
          <w:tcPr>
            <w:tcW w:w="88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6</m:t>
                </m:r>
              </m:oMath>
            </m:oMathPara>
          </w:p>
        </w:tc>
        <w:tc>
          <w:tcPr>
            <w:tcW w:w="79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7</m:t>
                </m:r>
              </m:oMath>
            </m:oMathPara>
          </w:p>
        </w:tc>
        <w:tc>
          <w:tcPr>
            <w:tcW w:w="88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8</m:t>
                </m:r>
              </m:oMath>
            </m:oMathPara>
          </w:p>
        </w:tc>
      </w:tr>
      <w:tr w:rsidR="003C0D7F" w:rsidRPr="003C0D7F" w:rsidTr="003C0D7F">
        <w:tc>
          <w:tcPr>
            <w:tcW w:w="2088"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3C0D7F" w:rsidRPr="003C0D7F" w:rsidRDefault="003C0D7F" w:rsidP="003C0D7F">
            <w:pPr>
              <w:jc w:val="center"/>
              <w:rPr>
                <w:rFonts w:eastAsia="Calibri"/>
                <w:sz w:val="28"/>
                <w:szCs w:val="28"/>
                <w:lang w:eastAsia="en-US"/>
              </w:rPr>
            </w:pPr>
            <w:r w:rsidRPr="003C0D7F">
              <w:rPr>
                <w:rFonts w:eastAsia="Calibri"/>
                <w:sz w:val="28"/>
                <w:szCs w:val="28"/>
                <w:lang w:eastAsia="en-US"/>
              </w:rPr>
              <w:t>Количество пациентов</w:t>
            </w:r>
          </w:p>
        </w:tc>
        <w:tc>
          <w:tcPr>
            <w:tcW w:w="831"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1</m:t>
                </m:r>
              </m:oMath>
            </m:oMathPara>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4</m:t>
                </m:r>
              </m:oMath>
            </m:oMathPara>
          </w:p>
        </w:tc>
        <w:tc>
          <w:tcPr>
            <w:tcW w:w="832"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2</m:t>
                </m:r>
              </m:oMath>
            </m:oMathPara>
          </w:p>
        </w:tc>
        <w:tc>
          <w:tcPr>
            <w:tcW w:w="922"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3</m:t>
                </m:r>
              </m:oMath>
            </m:oMathPara>
          </w:p>
        </w:tc>
        <w:tc>
          <w:tcPr>
            <w:tcW w:w="797"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7</m:t>
                </m:r>
              </m:oMath>
            </m:oMathPara>
          </w:p>
        </w:tc>
        <w:tc>
          <w:tcPr>
            <w:tcW w:w="887"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8</m:t>
                </m:r>
              </m:oMath>
            </m:oMathPara>
          </w:p>
        </w:tc>
        <w:tc>
          <w:tcPr>
            <w:tcW w:w="797"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5</m:t>
                </m:r>
              </m:oMath>
            </m:oMathPara>
          </w:p>
        </w:tc>
        <w:tc>
          <w:tcPr>
            <w:tcW w:w="887" w:type="dxa"/>
            <w:tcBorders>
              <w:top w:val="nil"/>
              <w:left w:val="nil"/>
              <w:bottom w:val="single" w:sz="8" w:space="0" w:color="auto"/>
              <w:right w:val="single" w:sz="8" w:space="0" w:color="auto"/>
            </w:tcBorders>
            <w:tcMar>
              <w:top w:w="0" w:type="dxa"/>
              <w:left w:w="108" w:type="dxa"/>
              <w:bottom w:w="0" w:type="dxa"/>
              <w:right w:w="108" w:type="dxa"/>
            </w:tcMar>
            <w:vAlign w:val="center"/>
          </w:tcPr>
          <w:p w:rsidR="003C0D7F" w:rsidRPr="003C0D7F" w:rsidRDefault="003C0D7F" w:rsidP="003C0D7F">
            <w:pPr>
              <w:jc w:val="center"/>
              <w:rPr>
                <w:rFonts w:eastAsia="Calibri"/>
                <w:sz w:val="28"/>
                <w:szCs w:val="28"/>
                <w:lang w:eastAsia="en-US"/>
              </w:rPr>
            </w:pPr>
            <m:oMathPara>
              <m:oMath>
                <m:r>
                  <w:rPr>
                    <w:rFonts w:ascii="Cambria Math" w:eastAsia="Calibri" w:hAnsi="Cambria Math"/>
                    <w:sz w:val="28"/>
                    <w:szCs w:val="28"/>
                    <w:lang w:eastAsia="en-US"/>
                  </w:rPr>
                  <m:t>9</m:t>
                </m:r>
              </m:oMath>
            </m:oMathPara>
          </w:p>
        </w:tc>
      </w:tr>
    </w:tbl>
    <w:p w:rsidR="003C0D7F" w:rsidRPr="003C0D7F" w:rsidRDefault="003C0D7F" w:rsidP="003C0D7F">
      <w:pPr>
        <w:jc w:val="both"/>
        <w:rPr>
          <w:rFonts w:eastAsia="Calibri"/>
          <w:color w:val="000000"/>
          <w:sz w:val="28"/>
          <w:szCs w:val="28"/>
          <w:lang w:eastAsia="en-US"/>
        </w:rPr>
      </w:pPr>
    </w:p>
    <w:p w:rsidR="003C0D7F" w:rsidRPr="003C0D7F" w:rsidRDefault="003C0D7F" w:rsidP="003C0D7F">
      <w:pPr>
        <w:jc w:val="both"/>
        <w:rPr>
          <w:rFonts w:eastAsia="Calibri"/>
          <w:color w:val="000000"/>
          <w:sz w:val="28"/>
          <w:szCs w:val="28"/>
          <w:lang w:eastAsia="en-US"/>
        </w:rPr>
      </w:pPr>
      <w:r w:rsidRPr="003C0D7F">
        <w:rPr>
          <w:rFonts w:eastAsia="Calibri"/>
          <w:color w:val="000000"/>
          <w:sz w:val="28"/>
          <w:szCs w:val="28"/>
          <w:lang w:eastAsia="en-US"/>
        </w:rPr>
        <w:t>Определить моду данной случайной величины.</w:t>
      </w:r>
    </w:p>
    <w:p w:rsidR="003C0D7F" w:rsidRPr="00052EED" w:rsidRDefault="003C0D7F" w:rsidP="003C0D7F">
      <w:pPr>
        <w:ind w:firstLine="709"/>
        <w:jc w:val="both"/>
        <w:rPr>
          <w:rFonts w:eastAsia="Calibri"/>
          <w:bCs/>
          <w:color w:val="000000"/>
          <w:sz w:val="28"/>
          <w:szCs w:val="28"/>
          <w:lang w:eastAsia="en-US"/>
        </w:rPr>
      </w:pPr>
      <w:r w:rsidRPr="00052EED">
        <w:rPr>
          <w:rFonts w:eastAsia="Calibri"/>
          <w:bCs/>
          <w:color w:val="000000"/>
          <w:sz w:val="28"/>
          <w:szCs w:val="28"/>
          <w:lang w:eastAsia="en-US"/>
        </w:rPr>
        <w:t>Решение:</w:t>
      </w:r>
    </w:p>
    <w:p w:rsidR="003C0D7F" w:rsidRPr="003C0D7F" w:rsidRDefault="003C0D7F" w:rsidP="003C0D7F">
      <w:pPr>
        <w:ind w:firstLine="709"/>
        <w:jc w:val="both"/>
        <w:rPr>
          <w:rFonts w:eastAsia="Calibri"/>
          <w:color w:val="000000"/>
          <w:sz w:val="28"/>
          <w:szCs w:val="28"/>
          <w:lang w:eastAsia="en-US"/>
        </w:rPr>
      </w:pPr>
      <w:r w:rsidRPr="003C0D7F">
        <w:rPr>
          <w:rFonts w:eastAsia="Calibri"/>
          <w:color w:val="000000"/>
          <w:sz w:val="28"/>
          <w:szCs w:val="28"/>
          <w:lang w:eastAsia="en-US"/>
        </w:rPr>
        <w:t>В этом ряду распределения</w:t>
      </w:r>
      <w:r w:rsidRPr="003C0D7F">
        <w:rPr>
          <w:rFonts w:eastAsia="Calibri"/>
          <w:color w:val="000000"/>
          <w:sz w:val="28"/>
          <w:szCs w:val="22"/>
          <w:lang w:eastAsia="en-US"/>
        </w:rPr>
        <w:t> </w:t>
      </w:r>
      <w:r w:rsidRPr="003C0D7F">
        <w:rPr>
          <w:rFonts w:eastAsia="Calibri"/>
          <w:color w:val="000000"/>
          <w:sz w:val="28"/>
          <w:szCs w:val="28"/>
          <w:lang w:eastAsia="en-US"/>
        </w:rPr>
        <w:t xml:space="preserve">модой является </w:t>
      </w:r>
      <m:oMath>
        <m:r>
          <w:rPr>
            <w:rFonts w:ascii="Cambria Math" w:eastAsia="Calibri" w:hAnsi="Cambria Math"/>
            <w:color w:val="000000"/>
            <w:sz w:val="28"/>
            <w:szCs w:val="28"/>
            <w:lang w:eastAsia="en-US"/>
          </w:rPr>
          <m:t>8</m:t>
        </m:r>
      </m:oMath>
      <w:r w:rsidRPr="003C0D7F">
        <w:rPr>
          <w:rFonts w:eastAsia="Calibri"/>
          <w:color w:val="000000"/>
          <w:sz w:val="28"/>
          <w:szCs w:val="28"/>
          <w:lang w:eastAsia="en-US"/>
        </w:rPr>
        <w:t xml:space="preserve"> палата, т.е. </w:t>
      </w:r>
      <m:oMath>
        <m:r>
          <w:rPr>
            <w:rFonts w:ascii="Cambria Math" w:eastAsia="Calibri" w:hAnsi="Cambria Math"/>
            <w:color w:val="000000"/>
            <w:sz w:val="28"/>
            <w:szCs w:val="28"/>
            <w:lang w:eastAsia="en-US"/>
          </w:rPr>
          <m:t>Mo=9</m:t>
        </m:r>
      </m:oMath>
      <w:r w:rsidRPr="003C0D7F">
        <w:rPr>
          <w:rFonts w:eastAsia="Calibri"/>
          <w:color w:val="000000"/>
          <w:sz w:val="28"/>
          <w:szCs w:val="28"/>
          <w:lang w:eastAsia="en-US"/>
        </w:rPr>
        <w:t>.</w:t>
      </w:r>
    </w:p>
    <w:p w:rsidR="003C0D7F" w:rsidRPr="003C0D7F" w:rsidRDefault="00052EED" w:rsidP="003C0D7F">
      <w:pPr>
        <w:shd w:val="clear" w:color="auto" w:fill="FFFFFF"/>
        <w:ind w:firstLine="709"/>
        <w:jc w:val="both"/>
        <w:rPr>
          <w:position w:val="-30"/>
          <w:sz w:val="28"/>
          <w:szCs w:val="28"/>
        </w:rPr>
      </w:pPr>
      <w:r w:rsidRPr="00052EED">
        <w:rPr>
          <w:bCs/>
          <w:position w:val="-30"/>
          <w:sz w:val="28"/>
          <w:szCs w:val="28"/>
          <w:u w:val="single"/>
        </w:rPr>
        <w:t>Пример</w:t>
      </w:r>
      <w:r w:rsidR="003C0D7F" w:rsidRPr="00052EED">
        <w:rPr>
          <w:bCs/>
          <w:position w:val="-30"/>
          <w:sz w:val="28"/>
          <w:szCs w:val="28"/>
          <w:u w:val="single"/>
        </w:rPr>
        <w:t>.</w:t>
      </w:r>
      <w:r w:rsidR="003C0D7F" w:rsidRPr="003C0D7F">
        <w:rPr>
          <w:position w:val="-30"/>
          <w:sz w:val="28"/>
          <w:szCs w:val="28"/>
        </w:rPr>
        <w:t xml:space="preserve"> Найти моду непрерывной случайной величины, представленной функцией распределения:</w:t>
      </w:r>
    </w:p>
    <w:p w:rsidR="003C0D7F" w:rsidRPr="003C0D7F" w:rsidRDefault="003C0D7F" w:rsidP="003C0D7F">
      <w:pPr>
        <w:shd w:val="clear" w:color="auto" w:fill="FFFFFF"/>
        <w:ind w:firstLine="709"/>
        <w:jc w:val="center"/>
        <w:rPr>
          <w:i/>
          <w:iCs/>
          <w:color w:val="000000"/>
          <w:sz w:val="28"/>
          <w:szCs w:val="28"/>
          <w:lang w:val="en-US"/>
        </w:rPr>
      </w:pPr>
      <m:oMathPara>
        <m:oMath>
          <m:r>
            <w:rPr>
              <w:rFonts w:ascii="Cambria Math" w:hAnsi="Cambria Math"/>
              <w:color w:val="000000"/>
              <w:sz w:val="28"/>
              <w:szCs w:val="28"/>
              <w:lang w:val="en-US"/>
            </w:rPr>
            <m:t>f</m:t>
          </m:r>
          <m:d>
            <m:dPr>
              <m:ctrlPr>
                <w:rPr>
                  <w:rFonts w:ascii="Cambria Math" w:hAnsi="Cambria Math"/>
                  <w:i/>
                  <w:iCs/>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=a</m:t>
          </m:r>
          <m:sSup>
            <m:sSupPr>
              <m:ctrlPr>
                <w:rPr>
                  <w:rFonts w:ascii="Cambria Math" w:hAnsi="Cambria Math"/>
                  <w:i/>
                  <w:iCs/>
                  <w:color w:val="000000"/>
                  <w:sz w:val="28"/>
                  <w:szCs w:val="28"/>
                  <w:lang w:val="en-US"/>
                </w:rPr>
              </m:ctrlPr>
            </m:sSupPr>
            <m:e>
              <m:r>
                <w:rPr>
                  <w:rFonts w:ascii="Cambria Math" w:hAnsi="Cambria Math"/>
                  <w:color w:val="000000"/>
                  <w:sz w:val="28"/>
                  <w:szCs w:val="28"/>
                  <w:lang w:val="en-US"/>
                </w:rPr>
                <m:t>e</m:t>
              </m:r>
            </m:e>
            <m:sup>
              <m:r>
                <w:rPr>
                  <w:rFonts w:ascii="Cambria Math" w:hAnsi="Cambria Math"/>
                  <w:color w:val="000000"/>
                  <w:sz w:val="28"/>
                  <w:szCs w:val="28"/>
                  <w:lang w:val="en-US"/>
                </w:rPr>
                <m:t>2x-</m:t>
              </m:r>
              <m:sSup>
                <m:sSupPr>
                  <m:ctrlPr>
                    <w:rPr>
                      <w:rFonts w:ascii="Cambria Math" w:hAnsi="Cambria Math"/>
                      <w:i/>
                      <w:iCs/>
                      <w:color w:val="000000"/>
                      <w:sz w:val="28"/>
                      <w:szCs w:val="28"/>
                      <w:lang w:val="en-US"/>
                    </w:rPr>
                  </m:ctrlPr>
                </m:sSupPr>
                <m:e>
                  <m:r>
                    <w:rPr>
                      <w:rFonts w:ascii="Cambria Math" w:hAnsi="Cambria Math"/>
                      <w:color w:val="000000"/>
                      <w:sz w:val="28"/>
                      <w:szCs w:val="28"/>
                      <w:lang w:val="en-US"/>
                    </w:rPr>
                    <m:t>x</m:t>
                  </m:r>
                </m:e>
                <m:sup>
                  <m:r>
                    <w:rPr>
                      <w:rFonts w:ascii="Cambria Math" w:hAnsi="Cambria Math"/>
                      <w:color w:val="000000"/>
                      <w:sz w:val="28"/>
                      <w:szCs w:val="28"/>
                      <w:lang w:val="en-US"/>
                    </w:rPr>
                    <m:t>2</m:t>
                  </m:r>
                </m:sup>
              </m:sSup>
            </m:sup>
          </m:sSup>
          <m:r>
            <w:rPr>
              <w:rFonts w:ascii="Cambria Math" w:hAnsi="Cambria Math"/>
              <w:color w:val="000000"/>
              <w:sz w:val="28"/>
              <w:szCs w:val="28"/>
              <w:lang w:val="en-US"/>
            </w:rPr>
            <m:t>,</m:t>
          </m:r>
          <m:d>
            <m:dPr>
              <m:ctrlPr>
                <w:rPr>
                  <w:rFonts w:ascii="Cambria Math" w:hAnsi="Cambria Math"/>
                  <w:i/>
                  <w:iCs/>
                  <w:color w:val="000000"/>
                  <w:sz w:val="28"/>
                  <w:szCs w:val="28"/>
                  <w:lang w:val="en-US"/>
                </w:rPr>
              </m:ctrlPr>
            </m:dPr>
            <m:e>
              <m:r>
                <w:rPr>
                  <w:rFonts w:ascii="Cambria Math" w:hAnsi="Cambria Math"/>
                  <w:color w:val="000000"/>
                  <w:sz w:val="28"/>
                  <w:szCs w:val="28"/>
                  <w:lang w:val="en-US"/>
                </w:rPr>
                <m:t>a&gt;0</m:t>
              </m:r>
            </m:e>
          </m:d>
        </m:oMath>
      </m:oMathPara>
    </w:p>
    <w:p w:rsidR="003C0D7F" w:rsidRPr="003C0D7F" w:rsidRDefault="003C0D7F" w:rsidP="003C0D7F">
      <w:pPr>
        <w:ind w:firstLine="709"/>
        <w:jc w:val="both"/>
        <w:rPr>
          <w:rFonts w:eastAsia="Calibri"/>
          <w:sz w:val="28"/>
          <w:szCs w:val="28"/>
          <w:lang w:eastAsia="en-US"/>
        </w:rPr>
      </w:pPr>
      <w:r w:rsidRPr="00052EED">
        <w:rPr>
          <w:rFonts w:eastAsia="Calibri"/>
          <w:bCs/>
          <w:sz w:val="28"/>
          <w:szCs w:val="28"/>
          <w:lang w:eastAsia="en-US"/>
        </w:rPr>
        <w:t>Решение:</w:t>
      </w:r>
      <w:r w:rsidRPr="003C0D7F">
        <w:rPr>
          <w:rFonts w:eastAsia="Calibri"/>
          <w:sz w:val="28"/>
          <w:szCs w:val="28"/>
          <w:lang w:eastAsia="en-US"/>
        </w:rPr>
        <w:t xml:space="preserve"> По определению медианы непрерывной случайной величины, необходимо определить максимальное значение функции плотности вероятности, т.е. найти экстремум функции</w:t>
      </w:r>
      <m:oMath>
        <m:r>
          <w:rPr>
            <w:rFonts w:ascii="Cambria Math" w:eastAsia="Calibri" w:hAnsi="Cambria Math"/>
            <w:color w:val="000000"/>
            <w:sz w:val="28"/>
            <w:szCs w:val="28"/>
            <w:lang w:val="en-US" w:eastAsia="en-US"/>
          </w:rPr>
          <m:t>f</m:t>
        </m:r>
        <m:d>
          <m:dPr>
            <m:ctrlPr>
              <w:rPr>
                <w:rFonts w:ascii="Cambria Math" w:hAnsi="Cambria Math"/>
                <w:i/>
                <w:iCs/>
                <w:color w:val="000000"/>
                <w:sz w:val="28"/>
                <w:szCs w:val="28"/>
                <w:lang w:val="en-US"/>
              </w:rPr>
            </m:ctrlPr>
          </m:dPr>
          <m:e>
            <m:r>
              <w:rPr>
                <w:rFonts w:ascii="Cambria Math" w:eastAsia="Calibri" w:hAnsi="Cambria Math"/>
                <w:color w:val="000000"/>
                <w:sz w:val="28"/>
                <w:szCs w:val="28"/>
                <w:lang w:val="en-US" w:eastAsia="en-US"/>
              </w:rPr>
              <m:t>x</m:t>
            </m:r>
          </m:e>
        </m:d>
      </m:oMath>
      <w:r w:rsidRPr="003C0D7F">
        <w:rPr>
          <w:rFonts w:eastAsia="Calibri"/>
          <w:sz w:val="28"/>
          <w:szCs w:val="28"/>
          <w:lang w:eastAsia="en-US"/>
        </w:rPr>
        <w:t>.</w:t>
      </w:r>
    </w:p>
    <w:p w:rsidR="003C0D7F" w:rsidRPr="003C0D7F" w:rsidRDefault="003C0D7F" w:rsidP="003C0D7F">
      <w:pPr>
        <w:ind w:firstLine="709"/>
        <w:jc w:val="both"/>
        <w:rPr>
          <w:rFonts w:eastAsia="Calibri"/>
          <w:sz w:val="28"/>
          <w:szCs w:val="28"/>
          <w:lang w:eastAsia="en-US"/>
        </w:rPr>
      </w:pPr>
      <w:r w:rsidRPr="003C0D7F">
        <w:rPr>
          <w:rFonts w:eastAsia="Calibri"/>
          <w:sz w:val="28"/>
          <w:szCs w:val="28"/>
          <w:lang w:eastAsia="en-US"/>
        </w:rPr>
        <w:t xml:space="preserve">Находим производную </w:t>
      </w:r>
      <m:oMath>
        <m:r>
          <w:rPr>
            <w:rFonts w:ascii="Cambria Math" w:eastAsia="Calibri" w:hAnsi="Cambria Math"/>
            <w:color w:val="000000"/>
            <w:sz w:val="28"/>
            <w:szCs w:val="28"/>
            <w:lang w:val="en-US" w:eastAsia="en-US"/>
          </w:rPr>
          <m:t>f</m:t>
        </m:r>
        <m:r>
          <w:rPr>
            <w:rFonts w:ascii="Cambria Math" w:eastAsia="Calibri" w:hAnsi="Cambria Math"/>
            <w:color w:val="000000"/>
            <w:sz w:val="28"/>
            <w:szCs w:val="28"/>
            <w:lang w:eastAsia="en-US"/>
          </w:rPr>
          <m:t>'</m:t>
        </m:r>
        <m:d>
          <m:dPr>
            <m:ctrlPr>
              <w:rPr>
                <w:rFonts w:ascii="Cambria Math" w:hAnsi="Cambria Math"/>
                <w:i/>
                <w:iCs/>
                <w:color w:val="000000"/>
                <w:sz w:val="28"/>
                <w:szCs w:val="28"/>
                <w:lang w:val="en-US"/>
              </w:rPr>
            </m:ctrlPr>
          </m:dPr>
          <m:e>
            <m:r>
              <w:rPr>
                <w:rFonts w:ascii="Cambria Math" w:eastAsia="Calibri" w:hAnsi="Cambria Math"/>
                <w:color w:val="000000"/>
                <w:sz w:val="28"/>
                <w:szCs w:val="28"/>
                <w:lang w:val="en-US" w:eastAsia="en-US"/>
              </w:rPr>
              <m:t>x</m:t>
            </m:r>
          </m:e>
        </m:d>
      </m:oMath>
      <w:r w:rsidRPr="003C0D7F">
        <w:rPr>
          <w:rFonts w:eastAsia="Calibri"/>
          <w:sz w:val="28"/>
          <w:szCs w:val="28"/>
          <w:lang w:eastAsia="en-US"/>
        </w:rPr>
        <w:t xml:space="preserve"> и прораниваем ее к нулю:</w:t>
      </w:r>
    </w:p>
    <w:p w:rsidR="003C0D7F" w:rsidRPr="003C0D7F" w:rsidRDefault="00723A7C" w:rsidP="003C0D7F">
      <w:pPr>
        <w:ind w:firstLine="709"/>
        <w:jc w:val="center"/>
        <w:rPr>
          <w:rFonts w:eastAsia="Calibri"/>
          <w:sz w:val="28"/>
          <w:szCs w:val="28"/>
          <w:lang w:eastAsia="en-US"/>
        </w:rPr>
      </w:pPr>
      <m:oMath>
        <m:sSup>
          <m:sSupPr>
            <m:ctrlPr>
              <w:rPr>
                <w:rFonts w:ascii="Cambria Math" w:eastAsia="Calibri" w:hAnsi="Cambria Math"/>
                <w:i/>
                <w:iCs/>
                <w:color w:val="000000"/>
                <w:sz w:val="28"/>
                <w:szCs w:val="28"/>
                <w:lang w:eastAsia="en-US"/>
              </w:rPr>
            </m:ctrlPr>
          </m:sSupPr>
          <m:e>
            <m:r>
              <w:rPr>
                <w:rFonts w:ascii="Cambria Math" w:eastAsia="Calibri" w:hAnsi="Cambria Math"/>
                <w:color w:val="000000"/>
                <w:sz w:val="28"/>
                <w:szCs w:val="28"/>
                <w:lang w:val="en-US" w:eastAsia="en-US"/>
              </w:rPr>
              <m:t>f</m:t>
            </m:r>
            <m:ctrlPr>
              <w:rPr>
                <w:rFonts w:ascii="Cambria Math" w:eastAsia="Calibri" w:hAnsi="Cambria Math"/>
                <w:i/>
                <w:iCs/>
                <w:color w:val="000000"/>
                <w:sz w:val="28"/>
                <w:szCs w:val="28"/>
                <w:lang w:val="en-US" w:eastAsia="en-US"/>
              </w:rPr>
            </m:ctrlPr>
          </m:e>
          <m:sup>
            <m:r>
              <w:rPr>
                <w:rFonts w:ascii="Cambria Math" w:eastAsia="Calibri" w:hAnsi="Cambria Math"/>
                <w:color w:val="000000"/>
                <w:sz w:val="28"/>
                <w:szCs w:val="28"/>
                <w:lang w:eastAsia="en-US"/>
              </w:rPr>
              <m:t>'</m:t>
            </m:r>
            <m:ctrlPr>
              <w:rPr>
                <w:rFonts w:ascii="Cambria Math" w:eastAsia="Calibri" w:hAnsi="Cambria Math"/>
                <w:i/>
                <w:position w:val="-10"/>
                <w:sz w:val="28"/>
                <w:szCs w:val="28"/>
                <w:lang w:eastAsia="en-US"/>
              </w:rPr>
            </m:ctrlPr>
          </m:sup>
        </m:sSup>
        <m:d>
          <m:dPr>
            <m:ctrlPr>
              <w:rPr>
                <w:rFonts w:ascii="Cambria Math" w:eastAsia="Calibri" w:hAnsi="Cambria Math"/>
                <w:i/>
                <w:iCs/>
                <w:color w:val="000000"/>
                <w:sz w:val="28"/>
                <w:szCs w:val="28"/>
                <w:lang w:eastAsia="en-US"/>
              </w:rPr>
            </m:ctrlPr>
          </m:dPr>
          <m:e>
            <m:r>
              <w:rPr>
                <w:rFonts w:ascii="Cambria Math" w:eastAsia="Calibri" w:hAnsi="Cambria Math"/>
                <w:color w:val="000000"/>
                <w:sz w:val="28"/>
                <w:szCs w:val="28"/>
                <w:lang w:eastAsia="en-US"/>
              </w:rPr>
              <m:t>x</m:t>
            </m:r>
          </m:e>
        </m:d>
        <m:r>
          <w:rPr>
            <w:rFonts w:ascii="Cambria Math" w:eastAsia="Calibri" w:hAnsi="Cambria Math"/>
            <w:color w:val="000000"/>
            <w:sz w:val="28"/>
            <w:szCs w:val="28"/>
            <w:lang w:eastAsia="en-US"/>
          </w:rPr>
          <m:t>=2</m:t>
        </m:r>
        <m:r>
          <w:rPr>
            <w:rFonts w:ascii="Cambria Math" w:eastAsia="Calibri" w:hAnsi="Cambria Math"/>
            <w:color w:val="000000"/>
            <w:sz w:val="28"/>
            <w:szCs w:val="28"/>
            <w:lang w:val="en-US" w:eastAsia="en-US"/>
          </w:rPr>
          <m:t>a</m:t>
        </m:r>
        <m:d>
          <m:dPr>
            <m:ctrlPr>
              <w:rPr>
                <w:rFonts w:ascii="Cambria Math" w:eastAsia="Calibri" w:hAnsi="Cambria Math"/>
                <w:i/>
                <w:iCs/>
                <w:color w:val="000000"/>
                <w:sz w:val="28"/>
                <w:szCs w:val="28"/>
                <w:lang w:val="en-US" w:eastAsia="en-US"/>
              </w:rPr>
            </m:ctrlPr>
          </m:dPr>
          <m:e>
            <m:r>
              <w:rPr>
                <w:rFonts w:ascii="Cambria Math" w:eastAsia="Calibri" w:hAnsi="Cambria Math"/>
                <w:color w:val="000000"/>
                <w:sz w:val="28"/>
                <w:szCs w:val="28"/>
                <w:lang w:eastAsia="en-US"/>
              </w:rPr>
              <m:t>1-x</m:t>
            </m:r>
          </m:e>
        </m:d>
        <m:sSup>
          <m:sSupPr>
            <m:ctrlPr>
              <w:rPr>
                <w:rFonts w:ascii="Cambria Math" w:hAnsi="Cambria Math"/>
                <w:i/>
                <w:iCs/>
                <w:color w:val="000000"/>
                <w:sz w:val="28"/>
                <w:szCs w:val="28"/>
                <w:lang w:val="en-US"/>
              </w:rPr>
            </m:ctrlPr>
          </m:sSupPr>
          <m:e>
            <m:r>
              <w:rPr>
                <w:rFonts w:ascii="Cambria Math" w:eastAsia="Calibri" w:hAnsi="Cambria Math"/>
                <w:color w:val="000000"/>
                <w:sz w:val="28"/>
                <w:szCs w:val="28"/>
                <w:lang w:val="en-US" w:eastAsia="en-US"/>
              </w:rPr>
              <m:t>e</m:t>
            </m:r>
          </m:e>
          <m:sup>
            <m:r>
              <w:rPr>
                <w:rFonts w:ascii="Cambria Math" w:eastAsia="Calibri" w:hAnsi="Cambria Math"/>
                <w:color w:val="000000"/>
                <w:sz w:val="28"/>
                <w:szCs w:val="28"/>
                <w:lang w:eastAsia="en-US"/>
              </w:rPr>
              <m:t>2</m:t>
            </m:r>
            <m:r>
              <w:rPr>
                <w:rFonts w:ascii="Cambria Math" w:eastAsia="Calibri" w:hAnsi="Cambria Math"/>
                <w:color w:val="000000"/>
                <w:sz w:val="28"/>
                <w:szCs w:val="28"/>
                <w:lang w:val="en-US" w:eastAsia="en-US"/>
              </w:rPr>
              <m:t>x</m:t>
            </m:r>
            <m:r>
              <w:rPr>
                <w:rFonts w:ascii="Cambria Math" w:eastAsia="Calibri" w:hAnsi="Cambria Math"/>
                <w:color w:val="000000"/>
                <w:sz w:val="28"/>
                <w:szCs w:val="28"/>
                <w:lang w:eastAsia="en-US"/>
              </w:rPr>
              <m:t>-</m:t>
            </m:r>
            <m:sSup>
              <m:sSupPr>
                <m:ctrlPr>
                  <w:rPr>
                    <w:rFonts w:ascii="Cambria Math" w:hAnsi="Cambria Math"/>
                    <w:i/>
                    <w:iCs/>
                    <w:color w:val="000000"/>
                    <w:sz w:val="28"/>
                    <w:szCs w:val="28"/>
                    <w:lang w:val="en-US"/>
                  </w:rPr>
                </m:ctrlPr>
              </m:sSupPr>
              <m:e>
                <m:r>
                  <w:rPr>
                    <w:rFonts w:ascii="Cambria Math" w:eastAsia="Calibri" w:hAnsi="Cambria Math"/>
                    <w:color w:val="000000"/>
                    <w:sz w:val="28"/>
                    <w:szCs w:val="28"/>
                    <w:lang w:val="en-US" w:eastAsia="en-US"/>
                  </w:rPr>
                  <m:t>x</m:t>
                </m:r>
              </m:e>
              <m:sup>
                <m:r>
                  <w:rPr>
                    <w:rFonts w:ascii="Cambria Math" w:eastAsia="Calibri" w:hAnsi="Cambria Math"/>
                    <w:color w:val="000000"/>
                    <w:sz w:val="28"/>
                    <w:szCs w:val="28"/>
                    <w:lang w:eastAsia="en-US"/>
                  </w:rPr>
                  <m:t>2</m:t>
                </m:r>
              </m:sup>
            </m:sSup>
          </m:sup>
        </m:sSup>
        <m:r>
          <w:rPr>
            <w:rFonts w:ascii="Cambria Math" w:hAnsi="Cambria Math"/>
            <w:color w:val="000000"/>
            <w:sz w:val="28"/>
            <w:szCs w:val="28"/>
          </w:rPr>
          <m:t>=0</m:t>
        </m:r>
      </m:oMath>
      <w:r w:rsidR="003C0D7F" w:rsidRPr="003C0D7F">
        <w:rPr>
          <w:rFonts w:eastAsia="Calibri"/>
          <w:sz w:val="28"/>
          <w:szCs w:val="28"/>
          <w:lang w:eastAsia="en-US"/>
        </w:rPr>
        <w:t>.</w:t>
      </w:r>
    </w:p>
    <w:p w:rsidR="003C0D7F" w:rsidRPr="003C0D7F" w:rsidRDefault="003C0D7F" w:rsidP="003C0D7F">
      <w:pPr>
        <w:ind w:firstLine="709"/>
        <w:jc w:val="both"/>
        <w:rPr>
          <w:rFonts w:eastAsia="Calibri"/>
          <w:sz w:val="28"/>
          <w:szCs w:val="28"/>
          <w:lang w:eastAsia="en-US"/>
        </w:rPr>
      </w:pPr>
      <w:r w:rsidRPr="003C0D7F">
        <w:rPr>
          <w:rFonts w:eastAsia="Calibri"/>
          <w:sz w:val="28"/>
          <w:szCs w:val="28"/>
          <w:lang w:eastAsia="en-US"/>
        </w:rPr>
        <w:t xml:space="preserve">Из последнего выражения получаем </w:t>
      </w:r>
      <m:oMath>
        <m:d>
          <m:dPr>
            <m:ctrlPr>
              <w:rPr>
                <w:rFonts w:ascii="Cambria Math" w:eastAsia="Calibri" w:hAnsi="Cambria Math"/>
                <w:i/>
                <w:iCs/>
                <w:color w:val="000000"/>
                <w:sz w:val="28"/>
                <w:szCs w:val="28"/>
                <w:lang w:val="en-US" w:eastAsia="en-US"/>
              </w:rPr>
            </m:ctrlPr>
          </m:dPr>
          <m:e>
            <m:r>
              <w:rPr>
                <w:rFonts w:ascii="Cambria Math" w:eastAsia="Calibri" w:hAnsi="Cambria Math"/>
                <w:color w:val="000000"/>
                <w:sz w:val="28"/>
                <w:szCs w:val="28"/>
                <w:lang w:eastAsia="en-US"/>
              </w:rPr>
              <m:t>1-x</m:t>
            </m:r>
          </m:e>
        </m:d>
        <m:r>
          <w:rPr>
            <w:rFonts w:ascii="Cambria Math" w:eastAsia="Calibri" w:hAnsi="Cambria Math"/>
            <w:color w:val="000000"/>
            <w:sz w:val="28"/>
            <w:szCs w:val="28"/>
            <w:lang w:eastAsia="en-US"/>
          </w:rPr>
          <m:t>=0</m:t>
        </m:r>
      </m:oMath>
      <w:r w:rsidRPr="003C0D7F">
        <w:rPr>
          <w:rFonts w:eastAsia="Calibri"/>
          <w:sz w:val="28"/>
          <w:szCs w:val="28"/>
          <w:lang w:eastAsia="en-US"/>
        </w:rPr>
        <w:t>, следовательно</w:t>
      </w:r>
      <w:r w:rsidR="00F00746">
        <w:rPr>
          <w:rFonts w:eastAsia="Calibri"/>
          <w:sz w:val="28"/>
          <w:szCs w:val="28"/>
          <w:lang w:eastAsia="en-US"/>
        </w:rPr>
        <w:t xml:space="preserve"> </w:t>
      </w:r>
      <m:oMath>
        <m:r>
          <w:rPr>
            <w:rFonts w:ascii="Cambria Math" w:eastAsia="Calibri" w:hAnsi="Cambria Math"/>
            <w:sz w:val="28"/>
            <w:szCs w:val="28"/>
            <w:lang w:val="en-US" w:eastAsia="en-US"/>
          </w:rPr>
          <m:t>x</m:t>
        </m:r>
        <m:r>
          <w:rPr>
            <w:rFonts w:ascii="Cambria Math" w:eastAsia="Calibri" w:hAnsi="Cambria Math"/>
            <w:sz w:val="28"/>
            <w:szCs w:val="28"/>
            <w:lang w:eastAsia="en-US"/>
          </w:rPr>
          <m:t>=1</m:t>
        </m:r>
      </m:oMath>
      <w:r w:rsidRPr="003C0D7F">
        <w:rPr>
          <w:rFonts w:eastAsia="Calibri"/>
          <w:sz w:val="28"/>
          <w:szCs w:val="28"/>
          <w:lang w:eastAsia="en-US"/>
        </w:rPr>
        <w:t xml:space="preserve">. </w:t>
      </w:r>
    </w:p>
    <w:p w:rsidR="003C0D7F" w:rsidRPr="003C0D7F" w:rsidRDefault="003C0D7F" w:rsidP="003C0D7F">
      <w:pPr>
        <w:ind w:firstLine="709"/>
        <w:jc w:val="both"/>
        <w:rPr>
          <w:rFonts w:eastAsia="Calibri"/>
          <w:sz w:val="28"/>
          <w:szCs w:val="28"/>
          <w:lang w:eastAsia="en-US"/>
        </w:rPr>
      </w:pPr>
      <w:r w:rsidRPr="003C0D7F">
        <w:rPr>
          <w:rFonts w:eastAsia="Calibri"/>
          <w:sz w:val="28"/>
          <w:szCs w:val="28"/>
          <w:lang w:eastAsia="en-US"/>
        </w:rPr>
        <w:t xml:space="preserve">Убедимся, что в точке </w:t>
      </w:r>
      <m:oMath>
        <m:r>
          <w:rPr>
            <w:rFonts w:ascii="Cambria Math" w:eastAsia="Calibri" w:hAnsi="Cambria Math"/>
            <w:sz w:val="28"/>
            <w:szCs w:val="28"/>
            <w:lang w:val="en-US" w:eastAsia="en-US"/>
          </w:rPr>
          <m:t>x</m:t>
        </m:r>
        <m:r>
          <w:rPr>
            <w:rFonts w:ascii="Cambria Math" w:eastAsia="Calibri" w:hAnsi="Cambria Math"/>
            <w:sz w:val="28"/>
            <w:szCs w:val="28"/>
            <w:lang w:eastAsia="en-US"/>
          </w:rPr>
          <m:t>=1</m:t>
        </m:r>
      </m:oMath>
      <w:r w:rsidRPr="003C0D7F">
        <w:rPr>
          <w:rFonts w:eastAsia="Calibri"/>
          <w:sz w:val="28"/>
          <w:szCs w:val="28"/>
          <w:lang w:eastAsia="en-US"/>
        </w:rPr>
        <w:t xml:space="preserve"> действительно максимум, для этого найдем вторую производную:</w:t>
      </w:r>
    </w:p>
    <w:p w:rsidR="003C0D7F" w:rsidRPr="003C0D7F" w:rsidRDefault="003C0D7F" w:rsidP="003C0D7F">
      <w:pPr>
        <w:ind w:firstLine="709"/>
        <w:jc w:val="center"/>
        <w:rPr>
          <w:rFonts w:eastAsia="Calibri"/>
          <w:sz w:val="28"/>
          <w:szCs w:val="28"/>
          <w:lang w:eastAsia="en-US"/>
        </w:rPr>
      </w:pPr>
      <m:oMath>
        <m:r>
          <w:rPr>
            <w:rFonts w:ascii="Cambria Math" w:eastAsia="Calibri" w:hAnsi="Cambria Math"/>
            <w:color w:val="000000"/>
            <w:sz w:val="28"/>
            <w:szCs w:val="28"/>
            <w:lang w:eastAsia="en-US"/>
          </w:rPr>
          <m:t>f''</m:t>
        </m:r>
        <m:d>
          <m:dPr>
            <m:ctrlPr>
              <w:rPr>
                <w:rFonts w:ascii="Cambria Math" w:eastAsia="Calibri" w:hAnsi="Cambria Math"/>
                <w:i/>
                <w:iCs/>
                <w:color w:val="000000"/>
                <w:sz w:val="28"/>
                <w:szCs w:val="28"/>
                <w:lang w:eastAsia="en-US"/>
              </w:rPr>
            </m:ctrlPr>
          </m:dPr>
          <m:e>
            <m:r>
              <w:rPr>
                <w:rFonts w:ascii="Cambria Math" w:eastAsia="Calibri" w:hAnsi="Cambria Math"/>
                <w:color w:val="000000"/>
                <w:sz w:val="28"/>
                <w:szCs w:val="28"/>
                <w:lang w:eastAsia="en-US"/>
              </w:rPr>
              <m:t>x</m:t>
            </m:r>
          </m:e>
        </m:d>
        <m:r>
          <w:rPr>
            <w:rFonts w:ascii="Cambria Math" w:eastAsia="Calibri" w:hAnsi="Cambria Math"/>
            <w:color w:val="000000"/>
            <w:sz w:val="28"/>
            <w:szCs w:val="28"/>
            <w:lang w:eastAsia="en-US"/>
          </w:rPr>
          <m:t>=2</m:t>
        </m:r>
        <m:r>
          <w:rPr>
            <w:rFonts w:ascii="Cambria Math" w:eastAsia="Calibri" w:hAnsi="Cambria Math"/>
            <w:color w:val="000000"/>
            <w:sz w:val="28"/>
            <w:szCs w:val="28"/>
            <w:lang w:val="en-US" w:eastAsia="en-US"/>
          </w:rPr>
          <m:t>a</m:t>
        </m:r>
        <m:sSup>
          <m:sSupPr>
            <m:ctrlPr>
              <w:rPr>
                <w:rFonts w:ascii="Cambria Math" w:eastAsia="Calibri" w:hAnsi="Cambria Math"/>
                <w:i/>
                <w:iCs/>
                <w:color w:val="000000"/>
                <w:sz w:val="28"/>
                <w:szCs w:val="28"/>
                <w:lang w:val="en-US" w:eastAsia="en-US"/>
              </w:rPr>
            </m:ctrlPr>
          </m:sSupPr>
          <m:e>
            <m:r>
              <w:rPr>
                <w:rFonts w:ascii="Cambria Math" w:eastAsia="Calibri" w:hAnsi="Cambria Math"/>
                <w:color w:val="000000"/>
                <w:sz w:val="28"/>
                <w:szCs w:val="28"/>
                <w:lang w:val="en-US" w:eastAsia="en-US"/>
              </w:rPr>
              <m:t>e</m:t>
            </m:r>
          </m:e>
          <m:sup>
            <m:r>
              <w:rPr>
                <w:rFonts w:ascii="Cambria Math" w:eastAsia="Calibri" w:hAnsi="Cambria Math"/>
                <w:color w:val="000000"/>
                <w:sz w:val="28"/>
                <w:szCs w:val="28"/>
                <w:lang w:eastAsia="en-US"/>
              </w:rPr>
              <m:t>2</m:t>
            </m:r>
            <m:r>
              <w:rPr>
                <w:rFonts w:ascii="Cambria Math" w:eastAsia="Calibri" w:hAnsi="Cambria Math"/>
                <w:color w:val="000000"/>
                <w:sz w:val="28"/>
                <w:szCs w:val="28"/>
                <w:lang w:val="en-US" w:eastAsia="en-US"/>
              </w:rPr>
              <m:t>x</m:t>
            </m:r>
            <m:r>
              <w:rPr>
                <w:rFonts w:ascii="Cambria Math" w:eastAsia="Calibri" w:hAnsi="Cambria Math"/>
                <w:color w:val="000000"/>
                <w:sz w:val="28"/>
                <w:szCs w:val="28"/>
                <w:lang w:eastAsia="en-US"/>
              </w:rPr>
              <m:t>-</m:t>
            </m:r>
            <m:sSup>
              <m:sSupPr>
                <m:ctrlPr>
                  <w:rPr>
                    <w:rFonts w:ascii="Cambria Math" w:eastAsia="Calibri" w:hAnsi="Cambria Math"/>
                    <w:i/>
                    <w:iCs/>
                    <w:color w:val="000000"/>
                    <w:sz w:val="28"/>
                    <w:szCs w:val="28"/>
                    <w:lang w:val="en-US" w:eastAsia="en-US"/>
                  </w:rPr>
                </m:ctrlPr>
              </m:sSupPr>
              <m:e>
                <m:r>
                  <w:rPr>
                    <w:rFonts w:ascii="Cambria Math" w:eastAsia="Calibri" w:hAnsi="Cambria Math"/>
                    <w:color w:val="000000"/>
                    <w:sz w:val="28"/>
                    <w:szCs w:val="28"/>
                    <w:lang w:val="en-US" w:eastAsia="en-US"/>
                  </w:rPr>
                  <m:t>x</m:t>
                </m:r>
              </m:e>
              <m:sup>
                <m:r>
                  <w:rPr>
                    <w:rFonts w:ascii="Cambria Math" w:eastAsia="Calibri" w:hAnsi="Cambria Math"/>
                    <w:color w:val="000000"/>
                    <w:sz w:val="28"/>
                    <w:szCs w:val="28"/>
                    <w:lang w:eastAsia="en-US"/>
                  </w:rPr>
                  <m:t>2</m:t>
                </m:r>
              </m:sup>
            </m:sSup>
          </m:sup>
        </m:sSup>
        <m:r>
          <w:rPr>
            <w:rFonts w:ascii="Cambria Math" w:eastAsia="Calibri" w:hAnsi="Cambria Math"/>
            <w:color w:val="000000"/>
            <w:sz w:val="28"/>
            <w:szCs w:val="28"/>
            <w:lang w:eastAsia="en-US"/>
          </w:rPr>
          <m:t>+4</m:t>
        </m:r>
        <m:r>
          <w:rPr>
            <w:rFonts w:ascii="Cambria Math" w:eastAsia="Calibri" w:hAnsi="Cambria Math"/>
            <w:color w:val="000000"/>
            <w:sz w:val="28"/>
            <w:szCs w:val="28"/>
            <w:lang w:val="en-US" w:eastAsia="en-US"/>
          </w:rPr>
          <m:t>a</m:t>
        </m:r>
        <m:sSup>
          <m:sSupPr>
            <m:ctrlPr>
              <w:rPr>
                <w:rFonts w:ascii="Cambria Math" w:eastAsia="Calibri" w:hAnsi="Cambria Math"/>
                <w:i/>
                <w:iCs/>
                <w:color w:val="000000"/>
                <w:sz w:val="28"/>
                <w:szCs w:val="28"/>
                <w:lang w:val="en-US" w:eastAsia="en-US"/>
              </w:rPr>
            </m:ctrlPr>
          </m:sSupPr>
          <m:e>
            <m:d>
              <m:dPr>
                <m:ctrlPr>
                  <w:rPr>
                    <w:rFonts w:ascii="Cambria Math" w:eastAsia="Calibri" w:hAnsi="Cambria Math"/>
                    <w:i/>
                    <w:iCs/>
                    <w:color w:val="000000"/>
                    <w:sz w:val="28"/>
                    <w:szCs w:val="28"/>
                    <w:lang w:val="en-US" w:eastAsia="en-US"/>
                  </w:rPr>
                </m:ctrlPr>
              </m:dPr>
              <m:e>
                <m:r>
                  <w:rPr>
                    <w:rFonts w:ascii="Cambria Math" w:eastAsia="Calibri" w:hAnsi="Cambria Math"/>
                    <w:color w:val="000000"/>
                    <w:sz w:val="28"/>
                    <w:szCs w:val="28"/>
                    <w:lang w:eastAsia="en-US"/>
                  </w:rPr>
                  <m:t>1-x</m:t>
                </m:r>
              </m:e>
            </m:d>
          </m:e>
          <m:sup>
            <m:r>
              <w:rPr>
                <w:rFonts w:ascii="Cambria Math" w:eastAsia="Calibri" w:hAnsi="Cambria Math"/>
                <w:color w:val="000000"/>
                <w:sz w:val="28"/>
                <w:szCs w:val="28"/>
                <w:lang w:eastAsia="en-US"/>
              </w:rPr>
              <m:t>2</m:t>
            </m:r>
          </m:sup>
        </m:sSup>
        <m:sSup>
          <m:sSupPr>
            <m:ctrlPr>
              <w:rPr>
                <w:rFonts w:ascii="Cambria Math" w:hAnsi="Cambria Math"/>
                <w:i/>
                <w:iCs/>
                <w:color w:val="000000"/>
                <w:sz w:val="28"/>
                <w:szCs w:val="28"/>
                <w:lang w:val="en-US"/>
              </w:rPr>
            </m:ctrlPr>
          </m:sSupPr>
          <m:e>
            <m:r>
              <w:rPr>
                <w:rFonts w:ascii="Cambria Math" w:eastAsia="Calibri" w:hAnsi="Cambria Math"/>
                <w:color w:val="000000"/>
                <w:sz w:val="28"/>
                <w:szCs w:val="28"/>
                <w:lang w:val="en-US" w:eastAsia="en-US"/>
              </w:rPr>
              <m:t>e</m:t>
            </m:r>
          </m:e>
          <m:sup>
            <m:r>
              <w:rPr>
                <w:rFonts w:ascii="Cambria Math" w:eastAsia="Calibri" w:hAnsi="Cambria Math"/>
                <w:color w:val="000000"/>
                <w:sz w:val="28"/>
                <w:szCs w:val="28"/>
                <w:lang w:eastAsia="en-US"/>
              </w:rPr>
              <m:t>2</m:t>
            </m:r>
            <m:r>
              <w:rPr>
                <w:rFonts w:ascii="Cambria Math" w:eastAsia="Calibri" w:hAnsi="Cambria Math"/>
                <w:color w:val="000000"/>
                <w:sz w:val="28"/>
                <w:szCs w:val="28"/>
                <w:lang w:val="en-US" w:eastAsia="en-US"/>
              </w:rPr>
              <m:t>x</m:t>
            </m:r>
            <m:r>
              <w:rPr>
                <w:rFonts w:ascii="Cambria Math" w:eastAsia="Calibri" w:hAnsi="Cambria Math"/>
                <w:color w:val="000000"/>
                <w:sz w:val="28"/>
                <w:szCs w:val="28"/>
                <w:lang w:eastAsia="en-US"/>
              </w:rPr>
              <m:t>-</m:t>
            </m:r>
            <m:sSup>
              <m:sSupPr>
                <m:ctrlPr>
                  <w:rPr>
                    <w:rFonts w:ascii="Cambria Math" w:hAnsi="Cambria Math"/>
                    <w:i/>
                    <w:iCs/>
                    <w:color w:val="000000"/>
                    <w:sz w:val="28"/>
                    <w:szCs w:val="28"/>
                    <w:lang w:val="en-US"/>
                  </w:rPr>
                </m:ctrlPr>
              </m:sSupPr>
              <m:e>
                <m:r>
                  <w:rPr>
                    <w:rFonts w:ascii="Cambria Math" w:eastAsia="Calibri" w:hAnsi="Cambria Math"/>
                    <w:color w:val="000000"/>
                    <w:sz w:val="28"/>
                    <w:szCs w:val="28"/>
                    <w:lang w:val="en-US" w:eastAsia="en-US"/>
                  </w:rPr>
                  <m:t>x</m:t>
                </m:r>
              </m:e>
              <m:sup>
                <m:r>
                  <w:rPr>
                    <w:rFonts w:ascii="Cambria Math" w:eastAsia="Calibri" w:hAnsi="Cambria Math"/>
                    <w:color w:val="000000"/>
                    <w:sz w:val="28"/>
                    <w:szCs w:val="28"/>
                    <w:lang w:eastAsia="en-US"/>
                  </w:rPr>
                  <m:t>2</m:t>
                </m:r>
              </m:sup>
            </m:sSup>
          </m:sup>
        </m:sSup>
        <m:r>
          <w:rPr>
            <w:rFonts w:ascii="Cambria Math" w:hAnsi="Cambria Math"/>
            <w:color w:val="000000"/>
            <w:sz w:val="28"/>
            <w:szCs w:val="28"/>
          </w:rPr>
          <m:t>=0</m:t>
        </m:r>
      </m:oMath>
      <w:r w:rsidRPr="003C0D7F">
        <w:rPr>
          <w:rFonts w:eastAsia="Calibri"/>
          <w:sz w:val="28"/>
          <w:szCs w:val="28"/>
          <w:lang w:eastAsia="en-US"/>
        </w:rPr>
        <w:t>.</w:t>
      </w:r>
    </w:p>
    <w:p w:rsidR="003C0D7F" w:rsidRPr="003C0D7F" w:rsidRDefault="003C0D7F" w:rsidP="003C0D7F">
      <w:pPr>
        <w:ind w:firstLine="709"/>
        <w:jc w:val="both"/>
        <w:rPr>
          <w:rFonts w:eastAsia="Calibri"/>
          <w:sz w:val="28"/>
          <w:szCs w:val="28"/>
          <w:lang w:eastAsia="en-US"/>
        </w:rPr>
      </w:pPr>
      <w:r w:rsidRPr="003C0D7F">
        <w:rPr>
          <w:rFonts w:eastAsia="Calibri"/>
          <w:sz w:val="28"/>
          <w:szCs w:val="28"/>
          <w:lang w:eastAsia="en-US"/>
        </w:rPr>
        <w:t>Определим значение второй производной в точке</w:t>
      </w:r>
      <m:oMath>
        <m:r>
          <w:rPr>
            <w:rFonts w:ascii="Cambria Math" w:eastAsia="Calibri" w:hAnsi="Cambria Math"/>
            <w:sz w:val="28"/>
            <w:szCs w:val="28"/>
            <w:lang w:val="en-US" w:eastAsia="en-US"/>
          </w:rPr>
          <m:t>x</m:t>
        </m:r>
        <m:r>
          <w:rPr>
            <w:rFonts w:ascii="Cambria Math" w:eastAsia="Calibri" w:hAnsi="Cambria Math"/>
            <w:sz w:val="28"/>
            <w:szCs w:val="28"/>
            <w:lang w:eastAsia="en-US"/>
          </w:rPr>
          <m:t>=1</m:t>
        </m:r>
      </m:oMath>
      <w:r w:rsidRPr="003C0D7F">
        <w:rPr>
          <w:rFonts w:eastAsia="Calibri"/>
          <w:sz w:val="28"/>
          <w:szCs w:val="28"/>
          <w:lang w:eastAsia="en-US"/>
        </w:rPr>
        <w:t>:</w:t>
      </w:r>
    </w:p>
    <w:p w:rsidR="003C0D7F" w:rsidRPr="003C0D7F" w:rsidRDefault="003C0D7F" w:rsidP="003C0D7F">
      <w:pPr>
        <w:ind w:firstLine="709"/>
        <w:jc w:val="center"/>
        <w:rPr>
          <w:rFonts w:eastAsia="Calibri"/>
          <w:i/>
          <w:sz w:val="28"/>
          <w:szCs w:val="28"/>
          <w:lang w:eastAsia="en-US"/>
        </w:rPr>
      </w:pPr>
      <m:oMath>
        <m:r>
          <w:rPr>
            <w:rFonts w:ascii="Cambria Math" w:eastAsia="Calibri" w:hAnsi="Cambria Math"/>
            <w:color w:val="000000"/>
            <w:sz w:val="28"/>
            <w:szCs w:val="28"/>
            <w:lang w:eastAsia="en-US"/>
          </w:rPr>
          <m:t>f''</m:t>
        </m:r>
        <m:d>
          <m:dPr>
            <m:ctrlPr>
              <w:rPr>
                <w:rFonts w:ascii="Cambria Math" w:eastAsia="Calibri" w:hAnsi="Cambria Math"/>
                <w:i/>
                <w:iCs/>
                <w:color w:val="000000"/>
                <w:sz w:val="28"/>
                <w:szCs w:val="28"/>
                <w:lang w:eastAsia="en-US"/>
              </w:rPr>
            </m:ctrlPr>
          </m:dPr>
          <m:e>
            <m:r>
              <w:rPr>
                <w:rFonts w:ascii="Cambria Math" w:eastAsia="Calibri" w:hAnsi="Cambria Math"/>
                <w:color w:val="000000"/>
                <w:sz w:val="28"/>
                <w:szCs w:val="28"/>
                <w:lang w:eastAsia="en-US"/>
              </w:rPr>
              <m:t>x</m:t>
            </m:r>
          </m:e>
        </m:d>
        <m:r>
          <w:rPr>
            <w:rFonts w:ascii="Cambria Math" w:eastAsia="Calibri" w:hAnsi="Cambria Math"/>
            <w:sz w:val="28"/>
            <w:szCs w:val="28"/>
            <w:lang w:eastAsia="en-US"/>
          </w:rPr>
          <m:t>=2</m:t>
        </m:r>
        <m:r>
          <w:rPr>
            <w:rFonts w:ascii="Cambria Math" w:eastAsia="Calibri" w:hAnsi="Cambria Math"/>
            <w:sz w:val="28"/>
            <w:szCs w:val="28"/>
            <w:lang w:val="en-US" w:eastAsia="en-US"/>
          </w:rPr>
          <m:t>ae</m:t>
        </m:r>
      </m:oMath>
      <w:r w:rsidRPr="003C0D7F">
        <w:rPr>
          <w:rFonts w:eastAsia="Calibri"/>
          <w:sz w:val="28"/>
          <w:szCs w:val="28"/>
          <w:lang w:eastAsia="en-US"/>
        </w:rPr>
        <w:t>.</w:t>
      </w:r>
    </w:p>
    <w:p w:rsidR="003C0D7F" w:rsidRPr="003C0D7F" w:rsidRDefault="003C0D7F" w:rsidP="003C0D7F">
      <w:pPr>
        <w:ind w:firstLine="709"/>
        <w:jc w:val="both"/>
        <w:rPr>
          <w:rFonts w:eastAsia="Calibri"/>
          <w:sz w:val="28"/>
          <w:szCs w:val="28"/>
          <w:lang w:eastAsia="en-US"/>
        </w:rPr>
      </w:pPr>
      <w:r w:rsidRPr="003C0D7F">
        <w:rPr>
          <w:rFonts w:eastAsia="Calibri"/>
          <w:sz w:val="28"/>
          <w:szCs w:val="28"/>
          <w:lang w:eastAsia="en-US"/>
        </w:rPr>
        <w:t xml:space="preserve">Вторая производная </w:t>
      </w:r>
      <m:oMath>
        <m:r>
          <w:rPr>
            <w:rFonts w:ascii="Cambria Math" w:eastAsia="Calibri" w:hAnsi="Cambria Math"/>
            <w:color w:val="000000"/>
            <w:sz w:val="28"/>
            <w:szCs w:val="28"/>
            <w:lang w:eastAsia="en-US"/>
          </w:rPr>
          <m:t>f''</m:t>
        </m:r>
        <m:d>
          <m:dPr>
            <m:ctrlPr>
              <w:rPr>
                <w:rFonts w:ascii="Cambria Math" w:eastAsia="Calibri" w:hAnsi="Cambria Math"/>
                <w:i/>
                <w:iCs/>
                <w:color w:val="000000"/>
                <w:sz w:val="28"/>
                <w:szCs w:val="28"/>
                <w:lang w:eastAsia="en-US"/>
              </w:rPr>
            </m:ctrlPr>
          </m:dPr>
          <m:e>
            <m:r>
              <w:rPr>
                <w:rFonts w:ascii="Cambria Math" w:eastAsia="Calibri" w:hAnsi="Cambria Math"/>
                <w:color w:val="000000"/>
                <w:sz w:val="28"/>
                <w:szCs w:val="28"/>
                <w:lang w:eastAsia="en-US"/>
              </w:rPr>
              <m:t>x</m:t>
            </m:r>
          </m:e>
        </m:d>
      </m:oMath>
      <w:r w:rsidRPr="003C0D7F">
        <w:rPr>
          <w:rFonts w:eastAsia="Calibri"/>
          <w:sz w:val="28"/>
          <w:szCs w:val="28"/>
          <w:lang w:eastAsia="en-US"/>
        </w:rPr>
        <w:t xml:space="preserve">  в точке </w:t>
      </w:r>
      <m:oMath>
        <m:r>
          <w:rPr>
            <w:rFonts w:ascii="Cambria Math" w:eastAsia="Calibri" w:hAnsi="Cambria Math"/>
            <w:sz w:val="28"/>
            <w:szCs w:val="28"/>
            <w:lang w:val="en-US" w:eastAsia="en-US"/>
          </w:rPr>
          <m:t>x</m:t>
        </m:r>
        <m:r>
          <w:rPr>
            <w:rFonts w:ascii="Cambria Math" w:eastAsia="Calibri" w:hAnsi="Cambria Math"/>
            <w:sz w:val="28"/>
            <w:szCs w:val="28"/>
            <w:lang w:eastAsia="en-US"/>
          </w:rPr>
          <m:t>=1</m:t>
        </m:r>
      </m:oMath>
      <w:r w:rsidRPr="003C0D7F">
        <w:rPr>
          <w:rFonts w:eastAsia="Calibri"/>
          <w:sz w:val="28"/>
          <w:szCs w:val="28"/>
          <w:lang w:eastAsia="en-US"/>
        </w:rPr>
        <w:t xml:space="preserve"> всегда меньше нуля, т.к. </w:t>
      </w:r>
      <m:oMath>
        <m:r>
          <w:rPr>
            <w:rFonts w:ascii="Cambria Math" w:eastAsia="Calibri" w:hAnsi="Cambria Math"/>
            <w:sz w:val="28"/>
            <w:szCs w:val="28"/>
            <w:lang w:eastAsia="en-US"/>
          </w:rPr>
          <m:t>a&gt;0</m:t>
        </m:r>
      </m:oMath>
      <w:r w:rsidRPr="003C0D7F">
        <w:rPr>
          <w:rFonts w:eastAsia="Calibri"/>
          <w:sz w:val="28"/>
          <w:szCs w:val="28"/>
          <w:lang w:eastAsia="en-US"/>
        </w:rPr>
        <w:t xml:space="preserve"> и </w:t>
      </w:r>
      <m:oMath>
        <m:r>
          <w:rPr>
            <w:rFonts w:ascii="Cambria Math" w:eastAsia="Calibri" w:hAnsi="Cambria Math"/>
            <w:sz w:val="28"/>
            <w:szCs w:val="28"/>
            <w:lang w:val="en-US" w:eastAsia="en-US"/>
          </w:rPr>
          <m:t>e</m:t>
        </m:r>
        <m:r>
          <w:rPr>
            <w:rFonts w:ascii="Cambria Math" w:eastAsia="Calibri" w:hAnsi="Cambria Math"/>
            <w:sz w:val="28"/>
            <w:szCs w:val="28"/>
            <w:lang w:eastAsia="en-US"/>
          </w:rPr>
          <m:t>&gt;0</m:t>
        </m:r>
      </m:oMath>
      <w:r w:rsidRPr="003C0D7F">
        <w:rPr>
          <w:rFonts w:eastAsia="Calibri"/>
          <w:sz w:val="28"/>
          <w:szCs w:val="28"/>
          <w:lang w:eastAsia="en-US"/>
        </w:rPr>
        <w:t xml:space="preserve">, следовательно, в точке </w:t>
      </w:r>
      <m:oMath>
        <m:r>
          <w:rPr>
            <w:rFonts w:ascii="Cambria Math" w:eastAsia="Calibri" w:hAnsi="Cambria Math"/>
            <w:sz w:val="28"/>
            <w:szCs w:val="28"/>
            <w:lang w:val="en-US" w:eastAsia="en-US"/>
          </w:rPr>
          <m:t>x</m:t>
        </m:r>
        <m:r>
          <w:rPr>
            <w:rFonts w:ascii="Cambria Math" w:eastAsia="Calibri" w:hAnsi="Cambria Math"/>
            <w:sz w:val="28"/>
            <w:szCs w:val="28"/>
            <w:lang w:eastAsia="en-US"/>
          </w:rPr>
          <m:t>=1</m:t>
        </m:r>
      </m:oMath>
      <w:r w:rsidRPr="003C0D7F">
        <w:rPr>
          <w:rFonts w:eastAsia="Calibri"/>
          <w:sz w:val="28"/>
          <w:szCs w:val="28"/>
          <w:lang w:eastAsia="en-US"/>
        </w:rPr>
        <w:t xml:space="preserve"> функция имеет максимум. Таким образом </w:t>
      </w:r>
      <m:oMath>
        <m:r>
          <w:rPr>
            <w:rFonts w:ascii="Cambria Math" w:eastAsia="Calibri" w:hAnsi="Cambria Math"/>
            <w:color w:val="000000"/>
            <w:sz w:val="28"/>
            <w:szCs w:val="28"/>
            <w:lang w:eastAsia="en-US"/>
          </w:rPr>
          <m:t>Mo=1</m:t>
        </m:r>
      </m:oMath>
      <w:r w:rsidRPr="003C0D7F">
        <w:rPr>
          <w:rFonts w:eastAsia="Calibri"/>
          <w:sz w:val="28"/>
          <w:szCs w:val="28"/>
          <w:lang w:eastAsia="en-US"/>
        </w:rPr>
        <w:t>.</w:t>
      </w:r>
    </w:p>
    <w:p w:rsidR="003C0D7F" w:rsidRPr="003C0D7F" w:rsidRDefault="003C0D7F" w:rsidP="003C0D7F">
      <w:pPr>
        <w:shd w:val="clear" w:color="auto" w:fill="FFFFFF"/>
        <w:ind w:firstLine="709"/>
        <w:jc w:val="both"/>
        <w:rPr>
          <w:color w:val="000000"/>
          <w:sz w:val="28"/>
          <w:szCs w:val="28"/>
        </w:rPr>
      </w:pPr>
      <w:r w:rsidRPr="005F39EB">
        <w:rPr>
          <w:b/>
          <w:iCs/>
          <w:color w:val="000000"/>
          <w:sz w:val="28"/>
          <w:szCs w:val="28"/>
        </w:rPr>
        <w:t>Медианой случайной величины</w:t>
      </w:r>
      <w:r w:rsidR="002F0A65">
        <w:rPr>
          <w:b/>
          <w:iCs/>
          <w:color w:val="000000"/>
          <w:sz w:val="28"/>
          <w:szCs w:val="28"/>
        </w:rPr>
        <w:t xml:space="preserve"> </w:t>
      </w:r>
      <w:r w:rsidRPr="003C0D7F">
        <w:rPr>
          <w:color w:val="000000"/>
          <w:sz w:val="28"/>
          <w:szCs w:val="28"/>
        </w:rPr>
        <w:t xml:space="preserve">называют такое ее значение </w:t>
      </w:r>
      <m:oMath>
        <m:r>
          <w:rPr>
            <w:rFonts w:ascii="Cambria Math" w:hAnsi="Cambria Math"/>
            <w:color w:val="000000"/>
            <w:sz w:val="28"/>
            <w:szCs w:val="28"/>
          </w:rPr>
          <m:t>Me</m:t>
        </m:r>
      </m:oMath>
      <w:r w:rsidRPr="003C0D7F">
        <w:rPr>
          <w:color w:val="000000"/>
          <w:sz w:val="28"/>
          <w:szCs w:val="28"/>
        </w:rPr>
        <w:t xml:space="preserve">, для которого функция распределения равна </w:t>
      </w:r>
      <m:oMath>
        <m:r>
          <w:rPr>
            <w:rFonts w:ascii="Cambria Math" w:hAnsi="Cambria Math"/>
            <w:color w:val="000000"/>
            <w:sz w:val="28"/>
            <w:szCs w:val="28"/>
          </w:rPr>
          <m:t>0,5</m:t>
        </m:r>
      </m:oMath>
      <w:r w:rsidRPr="003C0D7F">
        <w:rPr>
          <w:color w:val="000000"/>
          <w:sz w:val="28"/>
          <w:szCs w:val="28"/>
        </w:rPr>
        <w:t>. Это означает, что вероятность случайной величины принять значение меньше медианы в точности равна вероятности этой величины принять значение, большее медианы.</w:t>
      </w:r>
    </w:p>
    <w:p w:rsidR="003C0D7F" w:rsidRPr="003C0D7F" w:rsidRDefault="003C0D7F" w:rsidP="003C0D7F">
      <w:pPr>
        <w:shd w:val="clear" w:color="auto" w:fill="FFFFFF"/>
        <w:ind w:firstLine="709"/>
        <w:jc w:val="both"/>
        <w:rPr>
          <w:color w:val="000000"/>
          <w:sz w:val="28"/>
          <w:szCs w:val="28"/>
        </w:rPr>
      </w:pPr>
      <w:r w:rsidRPr="003C0D7F">
        <w:rPr>
          <w:color w:val="000000"/>
          <w:sz w:val="28"/>
          <w:szCs w:val="28"/>
        </w:rPr>
        <w:lastRenderedPageBreak/>
        <w:t xml:space="preserve">Для непрерывной случайной величины медиана определяется из соотношения </w:t>
      </w:r>
    </w:p>
    <w:p w:rsidR="003C0D7F" w:rsidRPr="003C0D7F" w:rsidRDefault="00723A7C" w:rsidP="003C0D7F">
      <w:pPr>
        <w:shd w:val="clear" w:color="auto" w:fill="FFFFFF"/>
        <w:ind w:firstLine="709"/>
        <w:jc w:val="both"/>
        <w:rPr>
          <w:color w:val="000000"/>
          <w:sz w:val="28"/>
          <w:szCs w:val="28"/>
          <w:lang w:val="en-US"/>
        </w:rPr>
      </w:pPr>
      <m:oMathPara>
        <m:oMath>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m:t>
              </m:r>
            </m:sub>
            <m:sup>
              <m:r>
                <w:rPr>
                  <w:rFonts w:ascii="Cambria Math" w:hAnsi="Cambria Math"/>
                  <w:color w:val="000000"/>
                  <w:sz w:val="28"/>
                  <w:szCs w:val="28"/>
                  <w:lang w:val="en-US"/>
                </w:rPr>
                <m:t>Me</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Me</m:t>
                  </m:r>
                </m:sub>
                <m:sup>
                  <m:r>
                    <w:rPr>
                      <w:rFonts w:ascii="Cambria Math" w:hAnsi="Cambria Math"/>
                      <w:color w:val="000000"/>
                      <w:sz w:val="28"/>
                      <w:szCs w:val="28"/>
                      <w:lang w:val="en-US"/>
                    </w:rPr>
                    <m:t>∞</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e>
              </m:nary>
            </m:e>
          </m:nary>
        </m:oMath>
      </m:oMathPara>
    </w:p>
    <w:p w:rsidR="003C0D7F" w:rsidRPr="003C0D7F" w:rsidRDefault="003C0D7F" w:rsidP="003C0D7F">
      <w:pPr>
        <w:shd w:val="clear" w:color="auto" w:fill="FFFFFF"/>
        <w:ind w:firstLine="709"/>
        <w:jc w:val="both"/>
        <w:rPr>
          <w:position w:val="-30"/>
          <w:sz w:val="28"/>
          <w:szCs w:val="28"/>
        </w:rPr>
      </w:pPr>
      <w:r w:rsidRPr="003C0D7F">
        <w:rPr>
          <w:position w:val="-30"/>
          <w:sz w:val="28"/>
          <w:szCs w:val="28"/>
        </w:rPr>
        <w:t xml:space="preserve">Геометрически медиана представляет собой абсциссу точки, которая делит площадь, ограниченную кривой распределения пополам. </w:t>
      </w:r>
    </w:p>
    <w:p w:rsidR="003C0D7F" w:rsidRPr="003C0D7F" w:rsidRDefault="003C0D7F" w:rsidP="003C0D7F">
      <w:pPr>
        <w:shd w:val="clear" w:color="auto" w:fill="FFFFFF"/>
        <w:ind w:firstLine="709"/>
        <w:jc w:val="both"/>
        <w:rPr>
          <w:position w:val="-30"/>
          <w:sz w:val="28"/>
          <w:szCs w:val="28"/>
        </w:rPr>
      </w:pPr>
      <w:r w:rsidRPr="003C0D7F">
        <w:rPr>
          <w:position w:val="-30"/>
          <w:sz w:val="28"/>
          <w:szCs w:val="28"/>
        </w:rPr>
        <w:t>Для дискретной случайной величины необходимо расположить ее значения в порядке возрастания и в качестве медианы принять такое срединное значение, для которого выполняется условие:</w:t>
      </w:r>
    </w:p>
    <w:p w:rsidR="003C0D7F" w:rsidRPr="003C0D7F" w:rsidRDefault="00723A7C" w:rsidP="003C0D7F">
      <w:pPr>
        <w:shd w:val="clear" w:color="auto" w:fill="FFFFFF"/>
        <w:ind w:firstLine="709"/>
        <w:jc w:val="both"/>
        <w:rPr>
          <w:position w:val="-30"/>
          <w:sz w:val="28"/>
          <w:szCs w:val="28"/>
        </w:rPr>
      </w:pPr>
      <m:oMathPara>
        <m:oMath>
          <m:nary>
            <m:naryPr>
              <m:chr m:val="∑"/>
              <m:grow m:val="on"/>
              <m:ctrlPr>
                <w:rPr>
                  <w:rFonts w:ascii="Cambria Math" w:hAnsi="Cambria Math"/>
                  <w:sz w:val="28"/>
                  <w:szCs w:val="28"/>
                </w:rPr>
              </m:ctrlPr>
            </m:naryPr>
            <m:sub>
              <m:r>
                <w:rPr>
                  <w:rFonts w:ascii="Cambria Math" w:eastAsia="Cambria Math" w:hAnsi="Cambria Math" w:cs="Cambria Math"/>
                  <w:sz w:val="28"/>
                  <w:szCs w:val="28"/>
                  <w:lang w:val="en-US"/>
                </w:rPr>
                <m:t>i</m:t>
              </m:r>
              <m:r>
                <w:rPr>
                  <w:rFonts w:ascii="Cambria Math" w:eastAsia="Cambria Math" w:hAnsi="Cambria Math" w:cs="Cambria Math"/>
                  <w:sz w:val="28"/>
                  <w:szCs w:val="28"/>
                </w:rPr>
                <m:t>=1</m:t>
              </m:r>
            </m:sub>
            <m:sup>
              <m:r>
                <w:rPr>
                  <w:rFonts w:ascii="Cambria Math" w:eastAsia="Cambria Math" w:hAnsi="Cambria Math" w:cs="Cambria Math"/>
                  <w:sz w:val="28"/>
                  <w:szCs w:val="28"/>
                </w:rPr>
                <m:t>m-1</m:t>
              </m:r>
            </m:sup>
            <m:e>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e>
              </m:d>
              <m:r>
                <w:rPr>
                  <w:rFonts w:ascii="Cambria Math" w:hAnsi="Cambria Math"/>
                  <w:sz w:val="28"/>
                  <w:szCs w:val="28"/>
                </w:rPr>
                <m:t>=</m:t>
              </m:r>
              <m:nary>
                <m:naryPr>
                  <m:chr m:val="∑"/>
                  <m:limLoc m:val="undOvr"/>
                  <m:ctrlPr>
                    <w:rPr>
                      <w:rFonts w:ascii="Cambria Math" w:hAnsi="Cambria Math"/>
                      <w:i/>
                      <w:sz w:val="28"/>
                      <w:szCs w:val="28"/>
                    </w:rPr>
                  </m:ctrlPr>
                </m:naryPr>
                <m:sub>
                  <m:r>
                    <w:rPr>
                      <w:rFonts w:ascii="Cambria Math" w:hAnsi="Cambria Math"/>
                      <w:sz w:val="28"/>
                      <w:szCs w:val="28"/>
                    </w:rPr>
                    <m:t>i=m</m:t>
                  </m:r>
                </m:sub>
                <m:sup>
                  <m:r>
                    <w:rPr>
                      <w:rFonts w:ascii="Cambria Math" w:hAnsi="Cambria Math"/>
                      <w:sz w:val="28"/>
                      <w:szCs w:val="28"/>
                    </w:rPr>
                    <m:t>n</m:t>
                  </m:r>
                </m:sup>
                <m:e>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e>
                  </m:d>
                </m:e>
              </m:nary>
            </m:e>
          </m:nary>
        </m:oMath>
      </m:oMathPara>
    </w:p>
    <w:p w:rsidR="003C0D7F" w:rsidRPr="003C0D7F" w:rsidRDefault="00052EED" w:rsidP="003C0D7F">
      <w:pPr>
        <w:ind w:firstLine="709"/>
        <w:jc w:val="both"/>
        <w:rPr>
          <w:rFonts w:eastAsia="Calibri"/>
          <w:color w:val="000000"/>
          <w:sz w:val="28"/>
          <w:szCs w:val="28"/>
          <w:lang w:eastAsia="en-US"/>
        </w:rPr>
      </w:pPr>
      <w:r w:rsidRPr="00052EED">
        <w:rPr>
          <w:rFonts w:eastAsia="Calibri"/>
          <w:bCs/>
          <w:color w:val="000000"/>
          <w:sz w:val="28"/>
          <w:szCs w:val="28"/>
          <w:u w:val="single"/>
          <w:lang w:eastAsia="en-US"/>
        </w:rPr>
        <w:t>Пример</w:t>
      </w:r>
      <w:r w:rsidR="003C0D7F" w:rsidRPr="00052EED">
        <w:rPr>
          <w:rFonts w:eastAsia="Calibri"/>
          <w:bCs/>
          <w:color w:val="000000"/>
          <w:sz w:val="28"/>
          <w:szCs w:val="28"/>
          <w:u w:val="single"/>
          <w:lang w:eastAsia="en-US"/>
        </w:rPr>
        <w:t>.</w:t>
      </w:r>
      <w:r w:rsidR="003C0D7F" w:rsidRPr="003C0D7F">
        <w:rPr>
          <w:rFonts w:eastAsia="Calibri"/>
          <w:color w:val="000000"/>
          <w:sz w:val="28"/>
          <w:szCs w:val="28"/>
          <w:lang w:eastAsia="en-US"/>
        </w:rPr>
        <w:t xml:space="preserve"> Определить медиану: 1) Стаж пяти рабочих составил: </w:t>
      </w:r>
      <m:oMath>
        <m:r>
          <w:rPr>
            <w:rFonts w:ascii="Cambria Math" w:eastAsia="Calibri" w:hAnsi="Cambria Math"/>
            <w:color w:val="000000"/>
            <w:sz w:val="28"/>
            <w:szCs w:val="28"/>
            <w:lang w:eastAsia="en-US"/>
          </w:rPr>
          <m:t>2</m:t>
        </m:r>
      </m:oMath>
      <w:r w:rsidR="003C0D7F" w:rsidRPr="003C0D7F">
        <w:rPr>
          <w:rFonts w:eastAsia="Calibri"/>
          <w:color w:val="000000"/>
          <w:sz w:val="28"/>
          <w:szCs w:val="28"/>
          <w:lang w:eastAsia="en-US"/>
        </w:rPr>
        <w:t xml:space="preserve">, </w:t>
      </w:r>
      <m:oMath>
        <m:r>
          <w:rPr>
            <w:rFonts w:ascii="Cambria Math" w:eastAsia="Calibri" w:hAnsi="Cambria Math"/>
            <w:color w:val="000000"/>
            <w:sz w:val="28"/>
            <w:szCs w:val="28"/>
            <w:lang w:eastAsia="en-US"/>
          </w:rPr>
          <m:t>4</m:t>
        </m:r>
      </m:oMath>
      <w:r w:rsidR="003C0D7F" w:rsidRPr="003C0D7F">
        <w:rPr>
          <w:rFonts w:eastAsia="Calibri"/>
          <w:color w:val="000000"/>
          <w:sz w:val="28"/>
          <w:szCs w:val="28"/>
          <w:lang w:eastAsia="en-US"/>
        </w:rPr>
        <w:t xml:space="preserve">, </w:t>
      </w:r>
      <m:oMath>
        <m:r>
          <w:rPr>
            <w:rFonts w:ascii="Cambria Math" w:eastAsia="Calibri" w:hAnsi="Cambria Math"/>
            <w:color w:val="000000"/>
            <w:sz w:val="28"/>
            <w:szCs w:val="28"/>
            <w:lang w:eastAsia="en-US"/>
          </w:rPr>
          <m:t>7</m:t>
        </m:r>
      </m:oMath>
      <w:r w:rsidR="003C0D7F" w:rsidRPr="003C0D7F">
        <w:rPr>
          <w:rFonts w:eastAsia="Calibri"/>
          <w:color w:val="000000"/>
          <w:sz w:val="28"/>
          <w:szCs w:val="28"/>
          <w:lang w:eastAsia="en-US"/>
        </w:rPr>
        <w:t xml:space="preserve">, </w:t>
      </w:r>
      <m:oMath>
        <m:r>
          <w:rPr>
            <w:rFonts w:ascii="Cambria Math" w:eastAsia="Calibri" w:hAnsi="Cambria Math"/>
            <w:color w:val="000000"/>
            <w:sz w:val="28"/>
            <w:szCs w:val="28"/>
            <w:lang w:eastAsia="en-US"/>
          </w:rPr>
          <m:t xml:space="preserve">9 </m:t>
        </m:r>
      </m:oMath>
      <w:r w:rsidR="003C0D7F" w:rsidRPr="003C0D7F">
        <w:rPr>
          <w:rFonts w:eastAsia="Calibri"/>
          <w:color w:val="000000"/>
          <w:sz w:val="28"/>
          <w:szCs w:val="28"/>
          <w:lang w:eastAsia="en-US"/>
        </w:rPr>
        <w:t xml:space="preserve">и </w:t>
      </w:r>
      <m:oMath>
        <m:r>
          <w:rPr>
            <w:rFonts w:ascii="Cambria Math" w:eastAsia="Calibri" w:hAnsi="Cambria Math"/>
            <w:color w:val="000000"/>
            <w:sz w:val="28"/>
            <w:szCs w:val="28"/>
            <w:lang w:eastAsia="en-US"/>
          </w:rPr>
          <m:t>10</m:t>
        </m:r>
      </m:oMath>
      <w:r w:rsidR="003C0D7F" w:rsidRPr="003C0D7F">
        <w:rPr>
          <w:rFonts w:eastAsia="Calibri"/>
          <w:color w:val="000000"/>
          <w:sz w:val="28"/>
          <w:szCs w:val="28"/>
          <w:lang w:eastAsia="en-US"/>
        </w:rPr>
        <w:t xml:space="preserve"> лет. 2) Стаж работы шести рабочих составил </w:t>
      </w:r>
      <m:oMath>
        <m:r>
          <w:rPr>
            <w:rFonts w:ascii="Cambria Math" w:eastAsia="Calibri" w:hAnsi="Cambria Math"/>
            <w:color w:val="000000"/>
            <w:sz w:val="28"/>
            <w:szCs w:val="28"/>
            <w:lang w:eastAsia="en-US"/>
          </w:rPr>
          <m:t>1</m:t>
        </m:r>
      </m:oMath>
      <w:r w:rsidR="003C0D7F" w:rsidRPr="003C0D7F">
        <w:rPr>
          <w:rFonts w:eastAsia="Calibri"/>
          <w:color w:val="000000"/>
          <w:sz w:val="28"/>
          <w:szCs w:val="28"/>
          <w:lang w:eastAsia="en-US"/>
        </w:rPr>
        <w:t xml:space="preserve">, </w:t>
      </w:r>
      <m:oMath>
        <m:r>
          <w:rPr>
            <w:rFonts w:ascii="Cambria Math" w:eastAsia="Calibri" w:hAnsi="Cambria Math"/>
            <w:color w:val="000000"/>
            <w:sz w:val="28"/>
            <w:szCs w:val="28"/>
            <w:lang w:eastAsia="en-US"/>
          </w:rPr>
          <m:t>3</m:t>
        </m:r>
      </m:oMath>
      <w:r w:rsidR="003C0D7F" w:rsidRPr="003C0D7F">
        <w:rPr>
          <w:rFonts w:eastAsia="Calibri"/>
          <w:color w:val="000000"/>
          <w:sz w:val="28"/>
          <w:szCs w:val="28"/>
          <w:lang w:eastAsia="en-US"/>
        </w:rPr>
        <w:t xml:space="preserve">, </w:t>
      </w:r>
      <m:oMath>
        <m:r>
          <w:rPr>
            <w:rFonts w:ascii="Cambria Math" w:eastAsia="Calibri" w:hAnsi="Cambria Math"/>
            <w:color w:val="000000"/>
            <w:sz w:val="28"/>
            <w:szCs w:val="28"/>
            <w:lang w:eastAsia="en-US"/>
          </w:rPr>
          <m:t>4</m:t>
        </m:r>
      </m:oMath>
      <w:r w:rsidR="003C0D7F" w:rsidRPr="003C0D7F">
        <w:rPr>
          <w:rFonts w:eastAsia="Calibri"/>
          <w:color w:val="000000"/>
          <w:sz w:val="28"/>
          <w:szCs w:val="28"/>
          <w:lang w:eastAsia="en-US"/>
        </w:rPr>
        <w:t xml:space="preserve">, </w:t>
      </w:r>
      <m:oMath>
        <m:r>
          <w:rPr>
            <w:rFonts w:ascii="Cambria Math" w:eastAsia="Calibri" w:hAnsi="Cambria Math"/>
            <w:color w:val="000000"/>
            <w:sz w:val="28"/>
            <w:szCs w:val="28"/>
            <w:lang w:eastAsia="en-US"/>
          </w:rPr>
          <m:t>5</m:t>
        </m:r>
      </m:oMath>
      <w:r w:rsidR="003C0D7F" w:rsidRPr="003C0D7F">
        <w:rPr>
          <w:rFonts w:eastAsia="Calibri"/>
          <w:color w:val="000000"/>
          <w:sz w:val="28"/>
          <w:szCs w:val="28"/>
          <w:lang w:eastAsia="en-US"/>
        </w:rPr>
        <w:t xml:space="preserve">, </w:t>
      </w:r>
      <m:oMath>
        <m:r>
          <w:rPr>
            <w:rFonts w:ascii="Cambria Math" w:eastAsia="Calibri" w:hAnsi="Cambria Math"/>
            <w:color w:val="000000"/>
            <w:sz w:val="28"/>
            <w:szCs w:val="28"/>
            <w:lang w:eastAsia="en-US"/>
          </w:rPr>
          <m:t>10</m:t>
        </m:r>
      </m:oMath>
      <w:r w:rsidR="003C0D7F" w:rsidRPr="003C0D7F">
        <w:rPr>
          <w:rFonts w:eastAsia="Calibri"/>
          <w:color w:val="000000"/>
          <w:sz w:val="28"/>
          <w:szCs w:val="28"/>
          <w:lang w:eastAsia="en-US"/>
        </w:rPr>
        <w:t xml:space="preserve"> и </w:t>
      </w:r>
      <m:oMath>
        <m:r>
          <w:rPr>
            <w:rFonts w:ascii="Cambria Math" w:eastAsia="Calibri" w:hAnsi="Cambria Math"/>
            <w:color w:val="000000"/>
            <w:sz w:val="28"/>
            <w:szCs w:val="28"/>
            <w:lang w:eastAsia="en-US"/>
          </w:rPr>
          <m:t>11</m:t>
        </m:r>
      </m:oMath>
      <w:r w:rsidR="003C0D7F" w:rsidRPr="003C0D7F">
        <w:rPr>
          <w:rFonts w:eastAsia="Calibri"/>
          <w:color w:val="000000"/>
          <w:sz w:val="28"/>
          <w:szCs w:val="28"/>
          <w:lang w:eastAsia="en-US"/>
        </w:rPr>
        <w:t>лет.</w:t>
      </w:r>
    </w:p>
    <w:p w:rsidR="003C0D7F" w:rsidRPr="00052EED" w:rsidRDefault="003C0D7F" w:rsidP="003C0D7F">
      <w:pPr>
        <w:ind w:firstLine="709"/>
        <w:jc w:val="both"/>
        <w:rPr>
          <w:rFonts w:eastAsia="Calibri"/>
          <w:bCs/>
          <w:color w:val="000000"/>
          <w:sz w:val="28"/>
          <w:szCs w:val="28"/>
          <w:lang w:eastAsia="en-US"/>
        </w:rPr>
      </w:pPr>
      <w:r w:rsidRPr="00052EED">
        <w:rPr>
          <w:rFonts w:eastAsia="Calibri"/>
          <w:bCs/>
          <w:color w:val="000000"/>
          <w:sz w:val="28"/>
          <w:szCs w:val="28"/>
          <w:lang w:eastAsia="en-US"/>
        </w:rPr>
        <w:t xml:space="preserve">Решение: </w:t>
      </w:r>
    </w:p>
    <w:p w:rsidR="003C0D7F" w:rsidRPr="003C0D7F" w:rsidRDefault="003C0D7F" w:rsidP="003C0D7F">
      <w:pPr>
        <w:tabs>
          <w:tab w:val="left" w:pos="993"/>
        </w:tabs>
        <w:ind w:firstLine="709"/>
        <w:jc w:val="both"/>
        <w:rPr>
          <w:rFonts w:eastAsia="Calibri"/>
          <w:color w:val="000000"/>
          <w:sz w:val="28"/>
          <w:szCs w:val="28"/>
          <w:lang w:eastAsia="en-US"/>
        </w:rPr>
      </w:pPr>
      <w:r w:rsidRPr="003C0D7F">
        <w:rPr>
          <w:rFonts w:eastAsia="Calibri"/>
          <w:color w:val="000000"/>
          <w:sz w:val="28"/>
          <w:szCs w:val="28"/>
          <w:lang w:eastAsia="en-US"/>
        </w:rPr>
        <w:t xml:space="preserve">В первом ряду медиана равна </w:t>
      </w:r>
      <m:oMath>
        <m:r>
          <w:rPr>
            <w:rFonts w:ascii="Cambria Math" w:eastAsia="Calibri" w:hAnsi="Cambria Math"/>
            <w:color w:val="000000"/>
            <w:sz w:val="28"/>
            <w:szCs w:val="28"/>
            <w:lang w:eastAsia="en-US"/>
          </w:rPr>
          <m:t>7</m:t>
        </m:r>
      </m:oMath>
      <w:r w:rsidRPr="003C0D7F">
        <w:rPr>
          <w:rFonts w:eastAsia="Calibri"/>
          <w:color w:val="000000"/>
          <w:sz w:val="28"/>
          <w:szCs w:val="28"/>
          <w:lang w:eastAsia="en-US"/>
        </w:rPr>
        <w:t xml:space="preserve">, т.е. </w:t>
      </w:r>
      <m:oMath>
        <m:r>
          <w:rPr>
            <w:rFonts w:ascii="Cambria Math" w:eastAsia="Calibri" w:hAnsi="Cambria Math"/>
            <w:color w:val="000000"/>
            <w:sz w:val="28"/>
            <w:szCs w:val="28"/>
            <w:lang w:eastAsia="en-US"/>
          </w:rPr>
          <m:t>Me=7</m:t>
        </m:r>
      </m:oMath>
    </w:p>
    <w:p w:rsidR="003C0D7F" w:rsidRPr="003C0D7F" w:rsidRDefault="003C0D7F" w:rsidP="003C0D7F">
      <w:pPr>
        <w:tabs>
          <w:tab w:val="left" w:pos="993"/>
        </w:tabs>
        <w:ind w:firstLine="709"/>
        <w:jc w:val="both"/>
        <w:rPr>
          <w:rFonts w:eastAsia="Calibri"/>
          <w:color w:val="000000"/>
          <w:sz w:val="28"/>
          <w:szCs w:val="28"/>
          <w:lang w:eastAsia="en-US"/>
        </w:rPr>
      </w:pPr>
      <w:r w:rsidRPr="003C0D7F">
        <w:rPr>
          <w:rFonts w:eastAsia="Calibri"/>
          <w:color w:val="000000"/>
          <w:sz w:val="28"/>
          <w:szCs w:val="28"/>
          <w:lang w:eastAsia="en-US"/>
        </w:rPr>
        <w:t xml:space="preserve">Дискретный упорядоченный ряд состоит из чётного числа членов, следовательно, медианой будет средняя арифметическая из двух смежных вариант, стоящих в центре ряда,  это варианты </w:t>
      </w:r>
      <m:oMath>
        <m:r>
          <w:rPr>
            <w:rFonts w:ascii="Cambria Math" w:eastAsia="Calibri" w:hAnsi="Cambria Math"/>
            <w:color w:val="000000"/>
            <w:sz w:val="28"/>
            <w:szCs w:val="28"/>
            <w:lang w:eastAsia="en-US"/>
          </w:rPr>
          <m:t>4</m:t>
        </m:r>
      </m:oMath>
      <w:r w:rsidRPr="003C0D7F">
        <w:rPr>
          <w:rFonts w:eastAsia="Calibri"/>
          <w:color w:val="000000"/>
          <w:sz w:val="28"/>
          <w:szCs w:val="28"/>
          <w:lang w:eastAsia="en-US"/>
        </w:rPr>
        <w:t xml:space="preserve"> и </w:t>
      </w:r>
      <m:oMath>
        <m:r>
          <w:rPr>
            <w:rFonts w:ascii="Cambria Math" w:eastAsia="Calibri" w:hAnsi="Cambria Math"/>
            <w:color w:val="000000"/>
            <w:sz w:val="28"/>
            <w:szCs w:val="28"/>
            <w:lang w:eastAsia="en-US"/>
          </w:rPr>
          <m:t>5</m:t>
        </m:r>
      </m:oMath>
      <w:r w:rsidRPr="003C0D7F">
        <w:rPr>
          <w:rFonts w:eastAsia="Calibri"/>
          <w:color w:val="000000"/>
          <w:sz w:val="28"/>
          <w:szCs w:val="28"/>
          <w:lang w:eastAsia="en-US"/>
        </w:rPr>
        <w:t>. Средняя арифметическая из этих значений и будет медианой ряда:</w:t>
      </w:r>
    </w:p>
    <w:p w:rsidR="003C0D7F" w:rsidRPr="003C0D7F" w:rsidRDefault="003C0D7F" w:rsidP="003C0D7F">
      <w:pPr>
        <w:ind w:firstLine="720"/>
        <w:jc w:val="center"/>
        <w:rPr>
          <w:rFonts w:eastAsia="Calibri"/>
          <w:b/>
          <w:bCs/>
          <w:sz w:val="28"/>
          <w:szCs w:val="28"/>
          <w:lang w:eastAsia="en-US"/>
        </w:rPr>
      </w:pPr>
      <m:oMathPara>
        <m:oMath>
          <m:r>
            <w:rPr>
              <w:rFonts w:ascii="Cambria Math" w:eastAsia="Calibri" w:hAnsi="Cambria Math"/>
              <w:color w:val="000000"/>
              <w:sz w:val="28"/>
              <w:szCs w:val="28"/>
              <w:lang w:eastAsia="en-US"/>
            </w:rPr>
            <m:t>Me=</m:t>
          </m:r>
          <m:f>
            <m:fPr>
              <m:ctrlPr>
                <w:rPr>
                  <w:rFonts w:ascii="Cambria Math" w:eastAsia="Calibri" w:hAnsi="Cambria Math"/>
                  <w:i/>
                  <w:color w:val="000000"/>
                  <w:sz w:val="28"/>
                  <w:szCs w:val="28"/>
                  <w:lang w:eastAsia="en-US"/>
                </w:rPr>
              </m:ctrlPr>
            </m:fPr>
            <m:num>
              <m:r>
                <w:rPr>
                  <w:rFonts w:ascii="Cambria Math" w:eastAsia="Calibri" w:hAnsi="Cambria Math"/>
                  <w:color w:val="000000"/>
                  <w:sz w:val="28"/>
                  <w:szCs w:val="28"/>
                  <w:lang w:eastAsia="en-US"/>
                </w:rPr>
                <m:t>4+5</m:t>
              </m:r>
            </m:num>
            <m:den>
              <m:r>
                <w:rPr>
                  <w:rFonts w:ascii="Cambria Math" w:eastAsia="Calibri" w:hAnsi="Cambria Math"/>
                  <w:color w:val="000000"/>
                  <w:sz w:val="28"/>
                  <w:szCs w:val="28"/>
                  <w:lang w:eastAsia="en-US"/>
                </w:rPr>
                <m:t>2</m:t>
              </m:r>
            </m:den>
          </m:f>
          <m:r>
            <w:rPr>
              <w:rFonts w:ascii="Cambria Math" w:eastAsia="Calibri" w:hAnsi="Cambria Math"/>
              <w:color w:val="000000"/>
              <w:sz w:val="28"/>
              <w:szCs w:val="28"/>
              <w:lang w:eastAsia="en-US"/>
            </w:rPr>
            <m:t>=4,5</m:t>
          </m:r>
        </m:oMath>
      </m:oMathPara>
    </w:p>
    <w:p w:rsidR="003C0D7F" w:rsidRPr="003C0D7F" w:rsidRDefault="003C0D7F" w:rsidP="003C0D7F">
      <w:pPr>
        <w:tabs>
          <w:tab w:val="left" w:pos="993"/>
        </w:tabs>
        <w:ind w:firstLine="709"/>
        <w:jc w:val="both"/>
        <w:rPr>
          <w:sz w:val="28"/>
          <w:szCs w:val="28"/>
          <w:lang w:eastAsia="en-US"/>
        </w:rPr>
      </w:pPr>
      <w:r w:rsidRPr="003C0D7F">
        <w:rPr>
          <w:color w:val="000000"/>
          <w:sz w:val="28"/>
          <w:szCs w:val="28"/>
          <w:shd w:val="clear" w:color="auto" w:fill="FFFFFF"/>
          <w:lang w:eastAsia="en-US"/>
        </w:rPr>
        <w:t>Наряду с характеристиками положения используются числовые характеристики, по которым судят о рассеивании случайной величины. К ним, в частности, относят дисперсию и среднеквадратическое отклонение.</w:t>
      </w:r>
    </w:p>
    <w:p w:rsidR="003C0D7F" w:rsidRPr="003C0D7F" w:rsidRDefault="003C0D7F" w:rsidP="003C0D7F">
      <w:pPr>
        <w:shd w:val="clear" w:color="auto" w:fill="FFFFFF"/>
        <w:ind w:firstLine="709"/>
        <w:jc w:val="both"/>
        <w:rPr>
          <w:color w:val="000000"/>
          <w:sz w:val="28"/>
          <w:szCs w:val="28"/>
        </w:rPr>
      </w:pPr>
      <w:r w:rsidRPr="005F39EB">
        <w:rPr>
          <w:b/>
          <w:iCs/>
          <w:color w:val="000000"/>
          <w:sz w:val="28"/>
          <w:szCs w:val="22"/>
        </w:rPr>
        <w:t>Дисперсией</w:t>
      </w:r>
      <w:r w:rsidRPr="003C0D7F">
        <w:rPr>
          <w:b/>
          <w:bCs/>
          <w:i/>
          <w:iCs/>
          <w:color w:val="000000"/>
          <w:sz w:val="28"/>
          <w:szCs w:val="22"/>
        </w:rPr>
        <w:t> </w:t>
      </w:r>
      <w:r w:rsidRPr="003C0D7F">
        <w:rPr>
          <w:color w:val="000000"/>
          <w:sz w:val="28"/>
          <w:szCs w:val="28"/>
        </w:rPr>
        <w:t xml:space="preserve">случайной величины </w:t>
      </w:r>
      <m:oMath>
        <m:r>
          <w:rPr>
            <w:rFonts w:ascii="Cambria Math" w:hAnsi="Cambria Math"/>
            <w:color w:val="000000"/>
            <w:sz w:val="28"/>
            <w:szCs w:val="28"/>
          </w:rPr>
          <m:t>Х</m:t>
        </m:r>
      </m:oMath>
      <w:r w:rsidRPr="003C0D7F">
        <w:rPr>
          <w:color w:val="000000"/>
          <w:sz w:val="28"/>
          <w:szCs w:val="28"/>
        </w:rPr>
        <w:t xml:space="preserve"> называют математическое ожидание квадрата отклонения случайной величины от ее математического ожидания:</w:t>
      </w:r>
    </w:p>
    <w:p w:rsidR="003C0D7F" w:rsidRPr="003C0D7F" w:rsidRDefault="003C0D7F" w:rsidP="003C0D7F">
      <w:pPr>
        <w:tabs>
          <w:tab w:val="left" w:pos="993"/>
        </w:tabs>
        <w:ind w:firstLine="709"/>
        <w:jc w:val="center"/>
        <w:rPr>
          <w:position w:val="-10"/>
          <w:sz w:val="28"/>
          <w:szCs w:val="28"/>
          <w:lang w:eastAsia="en-US"/>
        </w:rPr>
      </w:pPr>
      <m:oMath>
        <m:r>
          <w:rPr>
            <w:rFonts w:ascii="Cambria Math" w:hAnsi="Cambria Math"/>
            <w:sz w:val="28"/>
            <w:szCs w:val="28"/>
            <w:lang w:eastAsia="en-US"/>
          </w:rPr>
          <m:t>D</m:t>
        </m:r>
        <m:d>
          <m:dPr>
            <m:ctrlPr>
              <w:rPr>
                <w:rFonts w:ascii="Cambria Math" w:hAnsi="Cambria Math"/>
                <w:i/>
                <w:sz w:val="28"/>
                <w:szCs w:val="28"/>
                <w:lang w:eastAsia="en-US"/>
              </w:rPr>
            </m:ctrlPr>
          </m:dPr>
          <m:e>
            <m:r>
              <w:rPr>
                <w:rFonts w:ascii="Cambria Math" w:hAnsi="Cambria Math"/>
                <w:sz w:val="28"/>
                <w:szCs w:val="28"/>
                <w:lang w:eastAsia="en-US"/>
              </w:rPr>
              <m:t>x</m:t>
            </m:r>
          </m:e>
        </m:d>
        <m:r>
          <w:rPr>
            <w:rFonts w:ascii="Cambria Math" w:hAnsi="Cambria Math"/>
            <w:sz w:val="28"/>
            <w:szCs w:val="28"/>
            <w:lang w:eastAsia="en-US"/>
          </w:rPr>
          <m:t>=M</m:t>
        </m:r>
        <m:sSup>
          <m:sSupPr>
            <m:ctrlPr>
              <w:rPr>
                <w:rFonts w:ascii="Cambria Math" w:hAnsi="Cambria Math"/>
                <w:i/>
                <w:sz w:val="28"/>
                <w:szCs w:val="28"/>
                <w:lang w:eastAsia="en-US"/>
              </w:rPr>
            </m:ctrlPr>
          </m:sSupPr>
          <m:e>
            <m:d>
              <m:dPr>
                <m:ctrlPr>
                  <w:rPr>
                    <w:rFonts w:ascii="Cambria Math" w:hAnsi="Cambria Math"/>
                    <w:i/>
                    <w:sz w:val="28"/>
                    <w:szCs w:val="28"/>
                    <w:lang w:eastAsia="en-US"/>
                  </w:rPr>
                </m:ctrlPr>
              </m:dPr>
              <m:e>
                <m:r>
                  <w:rPr>
                    <w:rFonts w:ascii="Cambria Math" w:hAnsi="Cambria Math"/>
                    <w:sz w:val="28"/>
                    <w:szCs w:val="28"/>
                    <w:lang w:eastAsia="en-US"/>
                  </w:rPr>
                  <m:t>x-M</m:t>
                </m:r>
                <m:d>
                  <m:dPr>
                    <m:ctrlPr>
                      <w:rPr>
                        <w:rFonts w:ascii="Cambria Math" w:hAnsi="Cambria Math"/>
                        <w:i/>
                        <w:sz w:val="28"/>
                        <w:szCs w:val="28"/>
                        <w:lang w:eastAsia="en-US"/>
                      </w:rPr>
                    </m:ctrlPr>
                  </m:dPr>
                  <m:e>
                    <m:r>
                      <w:rPr>
                        <w:rFonts w:ascii="Cambria Math" w:hAnsi="Cambria Math"/>
                        <w:sz w:val="28"/>
                        <w:szCs w:val="28"/>
                        <w:lang w:eastAsia="en-US"/>
                      </w:rPr>
                      <m:t>x</m:t>
                    </m:r>
                  </m:e>
                </m:d>
              </m:e>
            </m:d>
          </m:e>
          <m:sup>
            <m:r>
              <w:rPr>
                <w:rFonts w:ascii="Cambria Math" w:hAnsi="Cambria Math"/>
                <w:sz w:val="28"/>
                <w:szCs w:val="28"/>
                <w:lang w:eastAsia="en-US"/>
              </w:rPr>
              <m:t>2</m:t>
            </m:r>
          </m:sup>
        </m:sSup>
      </m:oMath>
      <w:r w:rsidRPr="003C0D7F">
        <w:rPr>
          <w:sz w:val="28"/>
          <w:szCs w:val="28"/>
          <w:lang w:eastAsia="en-US"/>
        </w:rPr>
        <w:tab/>
        <w:t xml:space="preserve">   или</w:t>
      </w:r>
      <w:r w:rsidRPr="003C0D7F">
        <w:rPr>
          <w:sz w:val="28"/>
          <w:szCs w:val="28"/>
          <w:lang w:eastAsia="en-US"/>
        </w:rPr>
        <w:tab/>
      </w:r>
      <m:oMath>
        <m:r>
          <w:rPr>
            <w:rFonts w:ascii="Cambria Math" w:hAnsi="Cambria Math"/>
            <w:sz w:val="28"/>
            <w:szCs w:val="28"/>
            <w:lang w:eastAsia="en-US"/>
          </w:rPr>
          <m:t>D</m:t>
        </m:r>
        <m:d>
          <m:dPr>
            <m:ctrlPr>
              <w:rPr>
                <w:rFonts w:ascii="Cambria Math" w:hAnsi="Cambria Math"/>
                <w:i/>
                <w:sz w:val="28"/>
                <w:szCs w:val="28"/>
                <w:lang w:eastAsia="en-US"/>
              </w:rPr>
            </m:ctrlPr>
          </m:dPr>
          <m:e>
            <m:r>
              <w:rPr>
                <w:rFonts w:ascii="Cambria Math" w:hAnsi="Cambria Math"/>
                <w:sz w:val="28"/>
                <w:szCs w:val="28"/>
                <w:lang w:eastAsia="en-US"/>
              </w:rPr>
              <m:t>x</m:t>
            </m:r>
          </m:e>
        </m:d>
        <m:r>
          <w:rPr>
            <w:rFonts w:ascii="Cambria Math" w:hAnsi="Cambria Math"/>
            <w:sz w:val="28"/>
            <w:szCs w:val="28"/>
            <w:lang w:eastAsia="en-US"/>
          </w:rPr>
          <m:t>=M</m:t>
        </m:r>
        <m:d>
          <m:dPr>
            <m:ctrlPr>
              <w:rPr>
                <w:rFonts w:ascii="Cambria Math" w:hAnsi="Cambria Math"/>
                <w:i/>
                <w:sz w:val="28"/>
                <w:szCs w:val="28"/>
                <w:lang w:eastAsia="en-US"/>
              </w:rPr>
            </m:ctrlPr>
          </m:dPr>
          <m:e>
            <m:sSup>
              <m:sSupPr>
                <m:ctrlPr>
                  <w:rPr>
                    <w:rFonts w:ascii="Cambria Math" w:hAnsi="Cambria Math"/>
                    <w:i/>
                    <w:sz w:val="28"/>
                    <w:szCs w:val="28"/>
                    <w:lang w:eastAsia="en-US"/>
                  </w:rPr>
                </m:ctrlPr>
              </m:sSupPr>
              <m:e>
                <m:r>
                  <w:rPr>
                    <w:rFonts w:ascii="Cambria Math" w:hAnsi="Cambria Math"/>
                    <w:sz w:val="28"/>
                    <w:szCs w:val="28"/>
                    <w:lang w:eastAsia="en-US"/>
                  </w:rPr>
                  <m:t>x</m:t>
                </m:r>
              </m:e>
              <m:sup>
                <m:r>
                  <w:rPr>
                    <w:rFonts w:ascii="Cambria Math" w:hAnsi="Cambria Math"/>
                    <w:sz w:val="28"/>
                    <w:szCs w:val="28"/>
                    <w:lang w:eastAsia="en-US"/>
                  </w:rPr>
                  <m:t>2</m:t>
                </m:r>
              </m:sup>
            </m:sSup>
          </m:e>
        </m:d>
        <m:r>
          <w:rPr>
            <w:rFonts w:ascii="Cambria Math" w:hAnsi="Cambria Math"/>
            <w:sz w:val="28"/>
            <w:szCs w:val="28"/>
            <w:lang w:eastAsia="en-US"/>
          </w:rPr>
          <m:t>-</m:t>
        </m:r>
        <m:sSup>
          <m:sSupPr>
            <m:ctrlPr>
              <w:rPr>
                <w:rFonts w:ascii="Cambria Math" w:hAnsi="Cambria Math"/>
                <w:i/>
                <w:sz w:val="28"/>
                <w:szCs w:val="28"/>
                <w:lang w:eastAsia="en-US"/>
              </w:rPr>
            </m:ctrlPr>
          </m:sSupPr>
          <m:e>
            <m:d>
              <m:dPr>
                <m:begChr m:val="["/>
                <m:endChr m:val="]"/>
                <m:ctrlPr>
                  <w:rPr>
                    <w:rFonts w:ascii="Cambria Math" w:hAnsi="Cambria Math"/>
                    <w:i/>
                    <w:sz w:val="28"/>
                    <w:szCs w:val="28"/>
                    <w:lang w:eastAsia="en-US"/>
                  </w:rPr>
                </m:ctrlPr>
              </m:dPr>
              <m:e>
                <m:r>
                  <w:rPr>
                    <w:rFonts w:ascii="Cambria Math" w:hAnsi="Cambria Math"/>
                    <w:sz w:val="28"/>
                    <w:szCs w:val="28"/>
                    <w:lang w:eastAsia="en-US"/>
                  </w:rPr>
                  <m:t>M</m:t>
                </m:r>
                <m:d>
                  <m:dPr>
                    <m:ctrlPr>
                      <w:rPr>
                        <w:rFonts w:ascii="Cambria Math" w:hAnsi="Cambria Math"/>
                        <w:i/>
                        <w:sz w:val="28"/>
                        <w:szCs w:val="28"/>
                        <w:lang w:eastAsia="en-US"/>
                      </w:rPr>
                    </m:ctrlPr>
                  </m:dPr>
                  <m:e>
                    <m:r>
                      <w:rPr>
                        <w:rFonts w:ascii="Cambria Math" w:hAnsi="Cambria Math"/>
                        <w:sz w:val="28"/>
                        <w:szCs w:val="28"/>
                        <w:lang w:eastAsia="en-US"/>
                      </w:rPr>
                      <m:t>x</m:t>
                    </m:r>
                  </m:e>
                </m:d>
              </m:e>
            </m:d>
          </m:e>
          <m:sup>
            <m:r>
              <w:rPr>
                <w:rFonts w:ascii="Cambria Math" w:hAnsi="Cambria Math"/>
                <w:sz w:val="28"/>
                <w:szCs w:val="28"/>
                <w:lang w:eastAsia="en-US"/>
              </w:rPr>
              <m:t>2</m:t>
            </m:r>
          </m:sup>
        </m:sSup>
      </m:oMath>
    </w:p>
    <w:p w:rsidR="003C0D7F" w:rsidRPr="003C0D7F" w:rsidRDefault="003C0D7F" w:rsidP="003C0D7F">
      <w:pPr>
        <w:tabs>
          <w:tab w:val="left" w:pos="993"/>
        </w:tabs>
        <w:ind w:firstLine="709"/>
        <w:jc w:val="both"/>
        <w:rPr>
          <w:sz w:val="28"/>
          <w:szCs w:val="28"/>
          <w:lang w:eastAsia="en-US"/>
        </w:rPr>
      </w:pPr>
      <w:r w:rsidRPr="003C0D7F">
        <w:rPr>
          <w:position w:val="-10"/>
          <w:sz w:val="28"/>
          <w:szCs w:val="28"/>
          <w:lang w:eastAsia="en-US"/>
        </w:rPr>
        <w:t>Дисперсия непрерывной случайной величины определяется выражением:</w:t>
      </w:r>
    </w:p>
    <w:p w:rsidR="003C0D7F" w:rsidRPr="003C0D7F" w:rsidRDefault="003C0D7F" w:rsidP="003C0D7F">
      <w:pPr>
        <w:tabs>
          <w:tab w:val="left" w:pos="993"/>
        </w:tabs>
        <w:ind w:firstLine="709"/>
        <w:jc w:val="center"/>
        <w:rPr>
          <w:sz w:val="28"/>
          <w:szCs w:val="28"/>
          <w:lang w:eastAsia="en-US"/>
        </w:rPr>
      </w:pPr>
      <m:oMath>
        <m:r>
          <w:rPr>
            <w:rFonts w:ascii="Cambria Math" w:hAnsi="Cambria Math"/>
            <w:sz w:val="28"/>
            <w:szCs w:val="28"/>
            <w:lang w:val="en-US" w:eastAsia="en-US"/>
          </w:rPr>
          <m:t>D</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eastAsia="en-US"/>
          </w:rPr>
          <m:t>=</m:t>
        </m:r>
        <m:nary>
          <m:naryPr>
            <m:limLoc m:val="undOvr"/>
            <m:ctrlPr>
              <w:rPr>
                <w:rFonts w:ascii="Cambria Math" w:hAnsi="Cambria Math"/>
                <w:i/>
                <w:sz w:val="28"/>
                <w:szCs w:val="28"/>
                <w:lang w:val="en-US" w:eastAsia="en-US"/>
              </w:rPr>
            </m:ctrlPr>
          </m:naryPr>
          <m:sub>
            <m:r>
              <w:rPr>
                <w:rFonts w:ascii="Cambria Math" w:hAnsi="Cambria Math"/>
                <w:sz w:val="28"/>
                <w:szCs w:val="28"/>
                <w:lang w:eastAsia="en-US"/>
              </w:rPr>
              <m:t>-∞</m:t>
            </m:r>
          </m:sub>
          <m:sup>
            <m:r>
              <w:rPr>
                <w:rFonts w:ascii="Cambria Math" w:hAnsi="Cambria Math"/>
                <w:sz w:val="28"/>
                <w:szCs w:val="28"/>
                <w:lang w:eastAsia="en-US"/>
              </w:rPr>
              <m:t>∞</m:t>
            </m:r>
          </m:sup>
          <m:e>
            <m:sSup>
              <m:sSupPr>
                <m:ctrlPr>
                  <w:rPr>
                    <w:rFonts w:ascii="Cambria Math" w:hAnsi="Cambria Math"/>
                    <w:i/>
                    <w:sz w:val="28"/>
                    <w:szCs w:val="28"/>
                    <w:lang w:val="en-US" w:eastAsia="en-US"/>
                  </w:rPr>
                </m:ctrlPr>
              </m:sSupPr>
              <m:e>
                <m:r>
                  <w:rPr>
                    <w:rFonts w:ascii="Cambria Math" w:hAnsi="Cambria Math"/>
                    <w:sz w:val="28"/>
                    <w:szCs w:val="28"/>
                    <w:lang w:val="en-US" w:eastAsia="en-US"/>
                  </w:rPr>
                  <m:t>x</m:t>
                </m:r>
              </m:e>
              <m:sup>
                <m:r>
                  <w:rPr>
                    <w:rFonts w:ascii="Cambria Math" w:hAnsi="Cambria Math"/>
                    <w:sz w:val="28"/>
                    <w:szCs w:val="28"/>
                    <w:lang w:eastAsia="en-US"/>
                  </w:rPr>
                  <m:t>2</m:t>
                </m:r>
              </m:sup>
            </m:sSup>
            <m:r>
              <w:rPr>
                <w:rFonts w:ascii="Cambria Math" w:hAnsi="Cambria Math"/>
                <w:sz w:val="28"/>
                <w:szCs w:val="28"/>
                <w:lang w:val="en-US" w:eastAsia="en-US"/>
              </w:rPr>
              <m:t>f</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val="en-US" w:eastAsia="en-US"/>
              </w:rPr>
              <m:t>dx</m:t>
            </m:r>
          </m:e>
        </m:nary>
        <m:r>
          <w:rPr>
            <w:rFonts w:ascii="Cambria Math" w:hAnsi="Cambria Math"/>
            <w:sz w:val="28"/>
            <w:szCs w:val="28"/>
            <w:lang w:eastAsia="en-US"/>
          </w:rPr>
          <m:t>-</m:t>
        </m:r>
        <m:sSup>
          <m:sSupPr>
            <m:ctrlPr>
              <w:rPr>
                <w:rFonts w:ascii="Cambria Math" w:hAnsi="Cambria Math"/>
                <w:i/>
                <w:sz w:val="28"/>
                <w:szCs w:val="28"/>
                <w:lang w:val="en-US" w:eastAsia="en-US"/>
              </w:rPr>
            </m:ctrlPr>
          </m:sSupPr>
          <m:e>
            <m:d>
              <m:dPr>
                <m:begChr m:val="["/>
                <m:endChr m:val="]"/>
                <m:ctrlPr>
                  <w:rPr>
                    <w:rFonts w:ascii="Cambria Math" w:hAnsi="Cambria Math"/>
                    <w:i/>
                    <w:sz w:val="28"/>
                    <w:szCs w:val="28"/>
                    <w:lang w:val="en-US" w:eastAsia="en-US"/>
                  </w:rPr>
                </m:ctrlPr>
              </m:dPr>
              <m:e>
                <m:r>
                  <w:rPr>
                    <w:rFonts w:ascii="Cambria Math" w:hAnsi="Cambria Math"/>
                    <w:sz w:val="28"/>
                    <w:szCs w:val="28"/>
                    <w:lang w:val="en-US" w:eastAsia="en-US"/>
                  </w:rPr>
                  <m:t>M</m:t>
                </m:r>
                <m:d>
                  <m:dPr>
                    <m:ctrlPr>
                      <w:rPr>
                        <w:rFonts w:ascii="Cambria Math" w:hAnsi="Cambria Math"/>
                        <w:i/>
                        <w:sz w:val="28"/>
                        <w:szCs w:val="28"/>
                        <w:lang w:val="en-US" w:eastAsia="en-US"/>
                      </w:rPr>
                    </m:ctrlPr>
                  </m:dPr>
                  <m:e>
                    <m:r>
                      <w:rPr>
                        <w:rFonts w:ascii="Cambria Math" w:hAnsi="Cambria Math"/>
                        <w:sz w:val="28"/>
                        <w:szCs w:val="28"/>
                        <w:lang w:val="en-US" w:eastAsia="en-US"/>
                      </w:rPr>
                      <m:t>x</m:t>
                    </m:r>
                  </m:e>
                </m:d>
              </m:e>
            </m:d>
          </m:e>
          <m:sup>
            <m:r>
              <w:rPr>
                <w:rFonts w:ascii="Cambria Math" w:hAnsi="Cambria Math"/>
                <w:sz w:val="28"/>
                <w:szCs w:val="28"/>
                <w:lang w:eastAsia="en-US"/>
              </w:rPr>
              <m:t>2</m:t>
            </m:r>
          </m:sup>
        </m:sSup>
      </m:oMath>
      <w:r w:rsidRPr="003C0D7F">
        <w:rPr>
          <w:sz w:val="28"/>
          <w:szCs w:val="28"/>
          <w:lang w:eastAsia="en-US"/>
        </w:rPr>
        <w:t>.</w:t>
      </w:r>
    </w:p>
    <w:p w:rsidR="003C0D7F" w:rsidRPr="003C0D7F" w:rsidRDefault="003C0D7F" w:rsidP="003C0D7F">
      <w:pPr>
        <w:tabs>
          <w:tab w:val="left" w:pos="993"/>
        </w:tabs>
        <w:ind w:firstLine="709"/>
        <w:jc w:val="both"/>
        <w:rPr>
          <w:sz w:val="28"/>
          <w:szCs w:val="28"/>
          <w:lang w:eastAsia="en-US"/>
        </w:rPr>
      </w:pPr>
      <w:r w:rsidRPr="003C0D7F">
        <w:rPr>
          <w:sz w:val="28"/>
          <w:szCs w:val="28"/>
          <w:lang w:eastAsia="en-US"/>
        </w:rPr>
        <w:t xml:space="preserve">Дисперсия характеризует рассеивание значений случайной величины, в окрестности ее математического ожидания. Само слово «дисперсия» означает рассеивание. </w:t>
      </w:r>
    </w:p>
    <w:p w:rsidR="003C0D7F" w:rsidRPr="005F39EB" w:rsidRDefault="003C0D7F" w:rsidP="003C0D7F">
      <w:pPr>
        <w:shd w:val="clear" w:color="auto" w:fill="FFFFFF"/>
        <w:jc w:val="center"/>
        <w:rPr>
          <w:b/>
          <w:color w:val="000000"/>
          <w:sz w:val="28"/>
          <w:szCs w:val="28"/>
        </w:rPr>
      </w:pPr>
      <w:r w:rsidRPr="005F39EB">
        <w:rPr>
          <w:b/>
          <w:color w:val="000000"/>
          <w:sz w:val="28"/>
          <w:szCs w:val="22"/>
        </w:rPr>
        <w:t>Свойства дисперсии:</w:t>
      </w:r>
    </w:p>
    <w:p w:rsidR="003C0D7F" w:rsidRPr="003C0D7F" w:rsidRDefault="003C0D7F" w:rsidP="003C0D7F">
      <w:pPr>
        <w:shd w:val="clear" w:color="auto" w:fill="FFFFFF"/>
        <w:ind w:firstLine="709"/>
        <w:jc w:val="both"/>
        <w:rPr>
          <w:color w:val="000000"/>
          <w:sz w:val="28"/>
          <w:szCs w:val="28"/>
        </w:rPr>
      </w:pPr>
      <w:r w:rsidRPr="003C0D7F">
        <w:rPr>
          <w:color w:val="000000"/>
          <w:sz w:val="28"/>
          <w:szCs w:val="22"/>
        </w:rPr>
        <w:t>1. </w:t>
      </w:r>
      <w:r w:rsidRPr="003C0D7F">
        <w:rPr>
          <w:color w:val="000000"/>
          <w:sz w:val="28"/>
          <w:szCs w:val="28"/>
        </w:rPr>
        <w:t>Дисперсия постоянной величины равна нулю:</w:t>
      </w:r>
    </w:p>
    <w:p w:rsidR="003C0D7F" w:rsidRPr="003C0D7F" w:rsidRDefault="003C0D7F" w:rsidP="003C0D7F">
      <w:pPr>
        <w:shd w:val="clear" w:color="auto" w:fill="FFFFFF"/>
        <w:jc w:val="center"/>
        <w:rPr>
          <w:color w:val="000000"/>
          <w:sz w:val="28"/>
          <w:szCs w:val="28"/>
        </w:rPr>
      </w:pPr>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C</m:t>
            </m:r>
          </m:e>
        </m:d>
        <m:r>
          <w:rPr>
            <w:rFonts w:ascii="Cambria Math" w:hAnsi="Cambria Math"/>
            <w:sz w:val="28"/>
            <w:szCs w:val="28"/>
          </w:rPr>
          <m:t>=0,  C -const</m:t>
        </m:r>
      </m:oMath>
      <w:r w:rsidRPr="003C0D7F">
        <w:rPr>
          <w:sz w:val="28"/>
          <w:szCs w:val="28"/>
        </w:rPr>
        <w:t>.</w:t>
      </w:r>
    </w:p>
    <w:p w:rsidR="003C0D7F" w:rsidRPr="003C0D7F" w:rsidRDefault="003C0D7F" w:rsidP="003C0D7F">
      <w:pPr>
        <w:shd w:val="clear" w:color="auto" w:fill="FFFFFF"/>
        <w:ind w:firstLine="709"/>
        <w:jc w:val="both"/>
        <w:rPr>
          <w:color w:val="000000"/>
          <w:sz w:val="28"/>
          <w:szCs w:val="28"/>
        </w:rPr>
      </w:pPr>
      <w:r w:rsidRPr="003C0D7F">
        <w:rPr>
          <w:color w:val="000000"/>
          <w:sz w:val="28"/>
          <w:szCs w:val="22"/>
        </w:rPr>
        <w:t>2. </w:t>
      </w:r>
      <w:r w:rsidRPr="003C0D7F">
        <w:rPr>
          <w:color w:val="000000"/>
          <w:sz w:val="28"/>
          <w:szCs w:val="28"/>
        </w:rPr>
        <w:t>Постоянный множитель можно выносить за знак дисперсии, предварительно возведя его в квадрат:</w:t>
      </w:r>
    </w:p>
    <w:p w:rsidR="003C0D7F" w:rsidRPr="003C0D7F" w:rsidRDefault="003C0D7F" w:rsidP="003C0D7F">
      <w:pPr>
        <w:tabs>
          <w:tab w:val="left" w:pos="993"/>
        </w:tabs>
        <w:ind w:firstLine="709"/>
        <w:jc w:val="center"/>
        <w:rPr>
          <w:sz w:val="28"/>
          <w:szCs w:val="28"/>
          <w:lang w:eastAsia="en-US"/>
        </w:rPr>
      </w:pPr>
      <m:oMathPara>
        <m:oMath>
          <m:r>
            <w:rPr>
              <w:rFonts w:ascii="Cambria Math" w:hAnsi="Cambria Math"/>
              <w:sz w:val="28"/>
              <w:szCs w:val="28"/>
              <w:lang w:eastAsia="en-US"/>
            </w:rPr>
            <m:t>D</m:t>
          </m:r>
          <m:d>
            <m:dPr>
              <m:ctrlPr>
                <w:rPr>
                  <w:rFonts w:ascii="Cambria Math" w:hAnsi="Cambria Math"/>
                  <w:i/>
                  <w:sz w:val="28"/>
                  <w:szCs w:val="28"/>
                  <w:lang w:eastAsia="en-US"/>
                </w:rPr>
              </m:ctrlPr>
            </m:dPr>
            <m:e>
              <m:r>
                <w:rPr>
                  <w:rFonts w:ascii="Cambria Math" w:hAnsi="Cambria Math"/>
                  <w:sz w:val="28"/>
                  <w:szCs w:val="28"/>
                  <w:lang w:eastAsia="en-US"/>
                </w:rPr>
                <m:t>kx</m:t>
              </m:r>
            </m:e>
          </m:d>
          <m:r>
            <w:rPr>
              <w:rFonts w:ascii="Cambria Math" w:hAnsi="Cambria Math"/>
              <w:sz w:val="28"/>
              <w:szCs w:val="28"/>
              <w:lang w:eastAsia="en-US"/>
            </w:rPr>
            <m:t>=</m:t>
          </m:r>
          <m:sSup>
            <m:sSupPr>
              <m:ctrlPr>
                <w:rPr>
                  <w:rFonts w:ascii="Cambria Math" w:hAnsi="Cambria Math"/>
                  <w:i/>
                  <w:sz w:val="28"/>
                  <w:szCs w:val="28"/>
                  <w:lang w:eastAsia="en-US"/>
                </w:rPr>
              </m:ctrlPr>
            </m:sSupPr>
            <m:e>
              <m:r>
                <w:rPr>
                  <w:rFonts w:ascii="Cambria Math" w:hAnsi="Cambria Math"/>
                  <w:sz w:val="28"/>
                  <w:szCs w:val="28"/>
                  <w:lang w:eastAsia="en-US"/>
                </w:rPr>
                <m:t>k</m:t>
              </m:r>
            </m:e>
            <m:sup>
              <m:r>
                <w:rPr>
                  <w:rFonts w:ascii="Cambria Math" w:hAnsi="Cambria Math"/>
                  <w:sz w:val="28"/>
                  <w:szCs w:val="28"/>
                  <w:lang w:eastAsia="en-US"/>
                </w:rPr>
                <m:t>2</m:t>
              </m:r>
            </m:sup>
          </m:sSup>
          <m:r>
            <w:rPr>
              <w:rFonts w:ascii="Cambria Math" w:hAnsi="Cambria Math"/>
              <w:sz w:val="28"/>
              <w:szCs w:val="28"/>
              <w:lang w:eastAsia="en-US"/>
            </w:rPr>
            <m:t>D</m:t>
          </m:r>
          <m:d>
            <m:dPr>
              <m:ctrlPr>
                <w:rPr>
                  <w:rFonts w:ascii="Cambria Math" w:hAnsi="Cambria Math"/>
                  <w:i/>
                  <w:sz w:val="28"/>
                  <w:szCs w:val="28"/>
                  <w:lang w:eastAsia="en-US"/>
                </w:rPr>
              </m:ctrlPr>
            </m:dPr>
            <m:e>
              <m:r>
                <w:rPr>
                  <w:rFonts w:ascii="Cambria Math" w:hAnsi="Cambria Math"/>
                  <w:sz w:val="28"/>
                  <w:szCs w:val="28"/>
                  <w:lang w:eastAsia="en-US"/>
                </w:rPr>
                <m:t>x</m:t>
              </m:r>
            </m:e>
          </m:d>
        </m:oMath>
      </m:oMathPara>
    </w:p>
    <w:p w:rsidR="003C0D7F" w:rsidRPr="003C0D7F" w:rsidRDefault="003C0D7F" w:rsidP="003C0D7F">
      <w:pPr>
        <w:shd w:val="clear" w:color="auto" w:fill="FFFFFF"/>
        <w:ind w:firstLine="709"/>
        <w:jc w:val="both"/>
        <w:rPr>
          <w:color w:val="000000"/>
          <w:sz w:val="28"/>
          <w:szCs w:val="28"/>
        </w:rPr>
      </w:pPr>
      <w:r w:rsidRPr="003C0D7F">
        <w:rPr>
          <w:color w:val="000000"/>
          <w:sz w:val="28"/>
          <w:szCs w:val="22"/>
        </w:rPr>
        <w:t>3. </w:t>
      </w:r>
      <w:r w:rsidR="00052EED" w:rsidRPr="00052EED">
        <w:rPr>
          <w:color w:val="000000"/>
          <w:sz w:val="28"/>
          <w:szCs w:val="28"/>
        </w:rPr>
        <w:t xml:space="preserve">Дисперсия суммы (разности) конечного числа независимых в совокупности случайных величин </w:t>
      </w:r>
      <w:r w:rsidR="00052EED">
        <w:rPr>
          <w:color w:val="000000"/>
          <w:sz w:val="28"/>
          <w:szCs w:val="28"/>
        </w:rPr>
        <w:t>равна сумме дисперсий слагаемых</w:t>
      </w:r>
      <w:r w:rsidRPr="003C0D7F">
        <w:rPr>
          <w:color w:val="000000"/>
          <w:sz w:val="28"/>
          <w:szCs w:val="28"/>
        </w:rPr>
        <w:t>:</w:t>
      </w:r>
    </w:p>
    <w:p w:rsidR="003C0D7F" w:rsidRPr="00631501" w:rsidRDefault="00052EED" w:rsidP="003C0D7F">
      <w:pPr>
        <w:tabs>
          <w:tab w:val="left" w:pos="993"/>
        </w:tabs>
        <w:ind w:firstLine="709"/>
        <w:jc w:val="center"/>
        <w:rPr>
          <w:sz w:val="28"/>
          <w:szCs w:val="28"/>
          <w:lang w:eastAsia="en-US"/>
        </w:rPr>
      </w:pPr>
      <m:oMathPara>
        <m:oMath>
          <m:r>
            <w:rPr>
              <w:rFonts w:ascii="Cambria Math" w:hAnsi="Cambria Math"/>
              <w:sz w:val="28"/>
              <w:szCs w:val="28"/>
              <w:lang w:eastAsia="en-US"/>
            </w:rPr>
            <w:lastRenderedPageBreak/>
            <m:t>D</m:t>
          </m:r>
          <m:d>
            <m:dPr>
              <m:ctrlPr>
                <w:rPr>
                  <w:rFonts w:ascii="Cambria Math" w:hAnsi="Cambria Math"/>
                  <w:i/>
                  <w:sz w:val="28"/>
                  <w:szCs w:val="28"/>
                  <w:lang w:eastAsia="en-US"/>
                </w:rPr>
              </m:ctrlPr>
            </m:dPr>
            <m:e>
              <m:sSub>
                <m:sSubPr>
                  <m:ctrlPr>
                    <w:rPr>
                      <w:rFonts w:ascii="Cambria Math" w:hAnsi="Cambria Math"/>
                      <w:i/>
                      <w:sz w:val="28"/>
                      <w:szCs w:val="28"/>
                      <w:lang w:eastAsia="en-US"/>
                    </w:rPr>
                  </m:ctrlPr>
                </m:sSubPr>
                <m:e>
                  <m:r>
                    <w:rPr>
                      <w:rFonts w:ascii="Cambria Math" w:hAnsi="Cambria Math"/>
                      <w:sz w:val="28"/>
                      <w:szCs w:val="28"/>
                      <w:lang w:eastAsia="en-US"/>
                    </w:rPr>
                    <m:t>x</m:t>
                  </m:r>
                </m:e>
                <m:sub>
                  <m:r>
                    <w:rPr>
                      <w:rFonts w:ascii="Cambria Math" w:hAnsi="Cambria Math"/>
                      <w:sz w:val="28"/>
                      <w:szCs w:val="28"/>
                      <w:lang w:eastAsia="en-US"/>
                    </w:rPr>
                    <m:t>1</m:t>
                  </m:r>
                </m:sub>
              </m:sSub>
              <m:r>
                <w:rPr>
                  <w:rFonts w:ascii="Cambria Math" w:hAnsi="Cambria Math"/>
                  <w:sz w:val="28"/>
                  <w:szCs w:val="28"/>
                  <w:lang w:eastAsia="en-US"/>
                </w:rPr>
                <m:t>±</m:t>
              </m:r>
              <m:sSub>
                <m:sSubPr>
                  <m:ctrlPr>
                    <w:rPr>
                      <w:rFonts w:ascii="Cambria Math" w:hAnsi="Cambria Math"/>
                      <w:i/>
                      <w:sz w:val="28"/>
                      <w:szCs w:val="28"/>
                      <w:lang w:eastAsia="en-US"/>
                    </w:rPr>
                  </m:ctrlPr>
                </m:sSubPr>
                <m:e>
                  <m:r>
                    <w:rPr>
                      <w:rFonts w:ascii="Cambria Math" w:hAnsi="Cambria Math"/>
                      <w:sz w:val="28"/>
                      <w:szCs w:val="28"/>
                      <w:lang w:eastAsia="en-US"/>
                    </w:rPr>
                    <m:t>x</m:t>
                  </m:r>
                </m:e>
                <m:sub>
                  <m:r>
                    <w:rPr>
                      <w:rFonts w:ascii="Cambria Math" w:hAnsi="Cambria Math"/>
                      <w:sz w:val="28"/>
                      <w:szCs w:val="28"/>
                      <w:lang w:eastAsia="en-US"/>
                    </w:rPr>
                    <m:t>2</m:t>
                  </m:r>
                </m:sub>
              </m:sSub>
              <m:r>
                <w:rPr>
                  <w:rFonts w:ascii="Cambria Math" w:hAnsi="Cambria Math"/>
                  <w:sz w:val="28"/>
                  <w:szCs w:val="28"/>
                  <w:lang w:eastAsia="en-US"/>
                </w:rPr>
                <m:t>±…±</m:t>
              </m:r>
              <m:sSub>
                <m:sSubPr>
                  <m:ctrlPr>
                    <w:rPr>
                      <w:rFonts w:ascii="Cambria Math" w:hAnsi="Cambria Math"/>
                      <w:i/>
                      <w:sz w:val="28"/>
                      <w:szCs w:val="28"/>
                      <w:lang w:eastAsia="en-US"/>
                    </w:rPr>
                  </m:ctrlPr>
                </m:sSubPr>
                <m:e>
                  <m:r>
                    <w:rPr>
                      <w:rFonts w:ascii="Cambria Math" w:hAnsi="Cambria Math"/>
                      <w:sz w:val="28"/>
                      <w:szCs w:val="28"/>
                      <w:lang w:eastAsia="en-US"/>
                    </w:rPr>
                    <m:t>x</m:t>
                  </m:r>
                </m:e>
                <m:sub>
                  <m:r>
                    <w:rPr>
                      <w:rFonts w:ascii="Cambria Math" w:hAnsi="Cambria Math"/>
                      <w:sz w:val="28"/>
                      <w:szCs w:val="28"/>
                      <w:lang w:eastAsia="en-US"/>
                    </w:rPr>
                    <m:t>n</m:t>
                  </m:r>
                </m:sub>
              </m:sSub>
            </m:e>
          </m:d>
          <m:r>
            <w:rPr>
              <w:rFonts w:ascii="Cambria Math" w:hAnsi="Cambria Math"/>
              <w:sz w:val="28"/>
              <w:szCs w:val="28"/>
              <w:lang w:eastAsia="en-US"/>
            </w:rPr>
            <m:t>=D</m:t>
          </m:r>
          <m:d>
            <m:dPr>
              <m:ctrlPr>
                <w:rPr>
                  <w:rFonts w:ascii="Cambria Math" w:hAnsi="Cambria Math"/>
                  <w:i/>
                  <w:sz w:val="28"/>
                  <w:szCs w:val="28"/>
                  <w:lang w:eastAsia="en-US"/>
                </w:rPr>
              </m:ctrlPr>
            </m:dPr>
            <m:e>
              <m:sSub>
                <m:sSubPr>
                  <m:ctrlPr>
                    <w:rPr>
                      <w:rFonts w:ascii="Cambria Math" w:hAnsi="Cambria Math"/>
                      <w:i/>
                      <w:sz w:val="28"/>
                      <w:szCs w:val="28"/>
                      <w:lang w:eastAsia="en-US"/>
                    </w:rPr>
                  </m:ctrlPr>
                </m:sSubPr>
                <m:e>
                  <m:r>
                    <w:rPr>
                      <w:rFonts w:ascii="Cambria Math" w:hAnsi="Cambria Math"/>
                      <w:sz w:val="28"/>
                      <w:szCs w:val="28"/>
                      <w:lang w:eastAsia="en-US"/>
                    </w:rPr>
                    <m:t>x</m:t>
                  </m:r>
                </m:e>
                <m:sub>
                  <m:r>
                    <w:rPr>
                      <w:rFonts w:ascii="Cambria Math" w:hAnsi="Cambria Math"/>
                      <w:sz w:val="28"/>
                      <w:szCs w:val="28"/>
                      <w:lang w:eastAsia="en-US"/>
                    </w:rPr>
                    <m:t>1</m:t>
                  </m:r>
                </m:sub>
              </m:sSub>
            </m:e>
          </m:d>
          <m:r>
            <w:rPr>
              <w:rFonts w:ascii="Cambria Math" w:hAnsi="Cambria Math"/>
              <w:sz w:val="28"/>
              <w:szCs w:val="28"/>
              <w:lang w:eastAsia="en-US"/>
            </w:rPr>
            <m:t>+D</m:t>
          </m:r>
          <m:d>
            <m:dPr>
              <m:ctrlPr>
                <w:rPr>
                  <w:rFonts w:ascii="Cambria Math" w:hAnsi="Cambria Math"/>
                  <w:i/>
                  <w:sz w:val="28"/>
                  <w:szCs w:val="28"/>
                  <w:lang w:eastAsia="en-US"/>
                </w:rPr>
              </m:ctrlPr>
            </m:dPr>
            <m:e>
              <m:sSub>
                <m:sSubPr>
                  <m:ctrlPr>
                    <w:rPr>
                      <w:rFonts w:ascii="Cambria Math" w:hAnsi="Cambria Math"/>
                      <w:i/>
                      <w:sz w:val="28"/>
                      <w:szCs w:val="28"/>
                      <w:lang w:eastAsia="en-US"/>
                    </w:rPr>
                  </m:ctrlPr>
                </m:sSubPr>
                <m:e>
                  <m:r>
                    <w:rPr>
                      <w:rFonts w:ascii="Cambria Math" w:hAnsi="Cambria Math"/>
                      <w:sz w:val="28"/>
                      <w:szCs w:val="28"/>
                      <w:lang w:eastAsia="en-US"/>
                    </w:rPr>
                    <m:t>x</m:t>
                  </m:r>
                </m:e>
                <m:sub>
                  <m:r>
                    <w:rPr>
                      <w:rFonts w:ascii="Cambria Math" w:hAnsi="Cambria Math"/>
                      <w:sz w:val="28"/>
                      <w:szCs w:val="28"/>
                      <w:lang w:eastAsia="en-US"/>
                    </w:rPr>
                    <m:t>2</m:t>
                  </m:r>
                </m:sub>
              </m:sSub>
            </m:e>
          </m:d>
          <m:r>
            <w:rPr>
              <w:rFonts w:ascii="Cambria Math" w:hAnsi="Cambria Math"/>
              <w:sz w:val="28"/>
              <w:szCs w:val="28"/>
              <w:lang w:eastAsia="en-US"/>
            </w:rPr>
            <m:t>+…+D</m:t>
          </m:r>
          <m:d>
            <m:dPr>
              <m:ctrlPr>
                <w:rPr>
                  <w:rFonts w:ascii="Cambria Math" w:hAnsi="Cambria Math"/>
                  <w:i/>
                  <w:sz w:val="28"/>
                  <w:szCs w:val="28"/>
                  <w:lang w:eastAsia="en-US"/>
                </w:rPr>
              </m:ctrlPr>
            </m:dPr>
            <m:e>
              <m:sSub>
                <m:sSubPr>
                  <m:ctrlPr>
                    <w:rPr>
                      <w:rFonts w:ascii="Cambria Math" w:hAnsi="Cambria Math"/>
                      <w:i/>
                      <w:sz w:val="28"/>
                      <w:szCs w:val="28"/>
                      <w:lang w:eastAsia="en-US"/>
                    </w:rPr>
                  </m:ctrlPr>
                </m:sSubPr>
                <m:e>
                  <m:r>
                    <w:rPr>
                      <w:rFonts w:ascii="Cambria Math" w:hAnsi="Cambria Math"/>
                      <w:sz w:val="28"/>
                      <w:szCs w:val="28"/>
                      <w:lang w:eastAsia="en-US"/>
                    </w:rPr>
                    <m:t>x</m:t>
                  </m:r>
                </m:e>
                <m:sub>
                  <m:r>
                    <w:rPr>
                      <w:rFonts w:ascii="Cambria Math" w:hAnsi="Cambria Math"/>
                      <w:sz w:val="28"/>
                      <w:szCs w:val="28"/>
                      <w:lang w:eastAsia="en-US"/>
                    </w:rPr>
                    <m:t>n</m:t>
                  </m:r>
                </m:sub>
              </m:sSub>
            </m:e>
          </m:d>
        </m:oMath>
      </m:oMathPara>
    </w:p>
    <w:p w:rsidR="00631501" w:rsidRPr="00631501" w:rsidRDefault="00631501" w:rsidP="00631501">
      <w:pPr>
        <w:tabs>
          <w:tab w:val="num" w:pos="-567"/>
          <w:tab w:val="left" w:pos="567"/>
        </w:tabs>
        <w:spacing w:line="276" w:lineRule="auto"/>
        <w:ind w:left="-567" w:firstLine="425"/>
        <w:jc w:val="both"/>
        <w:rPr>
          <w:color w:val="000000"/>
          <w:sz w:val="28"/>
          <w:szCs w:val="28"/>
        </w:rPr>
      </w:pPr>
      <w:r w:rsidRPr="00631501">
        <w:rPr>
          <w:color w:val="000000"/>
          <w:sz w:val="28"/>
          <w:szCs w:val="28"/>
          <w:u w:val="single"/>
        </w:rPr>
        <w:t>Пример</w:t>
      </w:r>
      <w:r>
        <w:rPr>
          <w:color w:val="000000"/>
          <w:sz w:val="28"/>
          <w:szCs w:val="28"/>
        </w:rPr>
        <w:t xml:space="preserve">. </w:t>
      </w:r>
      <w:r w:rsidRPr="00631501">
        <w:rPr>
          <w:color w:val="000000"/>
          <w:sz w:val="28"/>
          <w:szCs w:val="28"/>
        </w:rPr>
        <w:t xml:space="preserve">Найти дисперсию случайной величины </w:t>
      </w:r>
      <m:oMath>
        <m:r>
          <w:rPr>
            <w:rFonts w:ascii="Cambria Math" w:hAnsi="Cambria Math"/>
            <w:color w:val="000000"/>
            <w:sz w:val="28"/>
            <w:szCs w:val="28"/>
          </w:rPr>
          <m:t>Z=2X+3Y</m:t>
        </m:r>
      </m:oMath>
      <w:r w:rsidRPr="00631501">
        <w:rPr>
          <w:color w:val="000000"/>
          <w:sz w:val="28"/>
          <w:szCs w:val="28"/>
        </w:rPr>
        <w:t xml:space="preserve"> , если известны дисперсии случайных величин </w:t>
      </w:r>
      <w:r w:rsidRPr="00631501">
        <w:rPr>
          <w:i/>
          <w:color w:val="000000"/>
          <w:sz w:val="28"/>
          <w:szCs w:val="28"/>
        </w:rPr>
        <w:t xml:space="preserve">Х </w:t>
      </w:r>
      <w:r w:rsidRPr="00631501">
        <w:rPr>
          <w:color w:val="000000"/>
          <w:sz w:val="28"/>
          <w:szCs w:val="28"/>
        </w:rPr>
        <w:t xml:space="preserve">и </w:t>
      </w:r>
      <w:r w:rsidRPr="00631501">
        <w:rPr>
          <w:i/>
          <w:color w:val="000000"/>
          <w:sz w:val="28"/>
          <w:szCs w:val="28"/>
          <w:lang w:val="en-US"/>
        </w:rPr>
        <w:t>Y</w:t>
      </w:r>
      <w:r w:rsidRPr="00631501">
        <w:rPr>
          <w:color w:val="000000"/>
          <w:sz w:val="28"/>
          <w:szCs w:val="28"/>
        </w:rPr>
        <w:t xml:space="preserve">: </w:t>
      </w:r>
      <m:oMath>
        <m:r>
          <w:rPr>
            <w:rFonts w:ascii="Cambria Math" w:hAnsi="Cambria Math"/>
            <w:color w:val="000000"/>
            <w:sz w:val="28"/>
            <w:szCs w:val="28"/>
          </w:rPr>
          <m:t xml:space="preserve"> 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=4,  D</m:t>
        </m:r>
        <m:d>
          <m:dPr>
            <m:ctrlPr>
              <w:rPr>
                <w:rFonts w:ascii="Cambria Math" w:hAnsi="Cambria Math"/>
                <w:i/>
                <w:color w:val="000000"/>
                <w:sz w:val="28"/>
                <w:szCs w:val="28"/>
              </w:rPr>
            </m:ctrlPr>
          </m:dPr>
          <m:e>
            <m:r>
              <w:rPr>
                <w:rFonts w:ascii="Cambria Math" w:hAnsi="Cambria Math"/>
                <w:color w:val="000000"/>
                <w:sz w:val="28"/>
                <w:szCs w:val="28"/>
              </w:rPr>
              <m:t>Y</m:t>
            </m:r>
          </m:e>
        </m:d>
        <m:r>
          <w:rPr>
            <w:rFonts w:ascii="Cambria Math" w:hAnsi="Cambria Math"/>
            <w:color w:val="000000"/>
            <w:sz w:val="28"/>
            <w:szCs w:val="28"/>
          </w:rPr>
          <m:t>=5</m:t>
        </m:r>
      </m:oMath>
      <w:r w:rsidRPr="00631501">
        <w:rPr>
          <w:color w:val="000000"/>
          <w:sz w:val="28"/>
          <w:szCs w:val="28"/>
        </w:rPr>
        <w:t>.</w:t>
      </w:r>
    </w:p>
    <w:p w:rsidR="00631501" w:rsidRPr="00631501" w:rsidRDefault="00631501" w:rsidP="00631501">
      <w:pPr>
        <w:tabs>
          <w:tab w:val="num" w:pos="-567"/>
          <w:tab w:val="left" w:pos="567"/>
        </w:tabs>
        <w:spacing w:line="276" w:lineRule="auto"/>
        <w:ind w:left="-567" w:firstLine="425"/>
        <w:jc w:val="both"/>
        <w:rPr>
          <w:color w:val="000000"/>
          <w:sz w:val="28"/>
          <w:szCs w:val="28"/>
        </w:rPr>
      </w:pPr>
      <w:r w:rsidRPr="00631501">
        <w:rPr>
          <w:bCs/>
          <w:color w:val="000000"/>
          <w:sz w:val="28"/>
          <w:szCs w:val="28"/>
        </w:rPr>
        <w:t>Решение</w:t>
      </w:r>
      <w:r w:rsidRPr="00631501">
        <w:rPr>
          <w:color w:val="000000"/>
          <w:sz w:val="28"/>
          <w:szCs w:val="28"/>
        </w:rPr>
        <w:t>: Используя свойства дисперсии получим</w:t>
      </w:r>
    </w:p>
    <w:p w:rsidR="00631501" w:rsidRPr="00631501" w:rsidRDefault="00631501" w:rsidP="00631501">
      <w:pPr>
        <w:tabs>
          <w:tab w:val="num" w:pos="-567"/>
          <w:tab w:val="left" w:pos="567"/>
        </w:tabs>
        <w:spacing w:line="276" w:lineRule="auto"/>
        <w:ind w:left="-567" w:firstLine="425"/>
        <w:jc w:val="both"/>
        <w:rPr>
          <w:i/>
          <w:color w:val="000000"/>
          <w:sz w:val="28"/>
          <w:szCs w:val="28"/>
          <w:lang w:val="en-US"/>
        </w:rPr>
      </w:pPr>
      <m:oMathPara>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Z</m:t>
              </m:r>
            </m:e>
          </m:d>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2X+3Y</m:t>
              </m:r>
            </m:e>
          </m:d>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2X</m:t>
              </m:r>
            </m:e>
          </m:d>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3Y</m:t>
              </m:r>
            </m:e>
          </m:d>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2</m:t>
              </m:r>
            </m:e>
            <m:sup>
              <m:r>
                <w:rPr>
                  <w:rFonts w:ascii="Cambria Math" w:hAnsi="Cambria Math"/>
                  <w:color w:val="000000"/>
                  <w:sz w:val="28"/>
                  <w:szCs w:val="28"/>
                </w:rPr>
                <m:t>2</m:t>
              </m:r>
            </m:sup>
          </m:sSup>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3</m:t>
              </m:r>
            </m:e>
            <m:sup>
              <m:r>
                <w:rPr>
                  <w:rFonts w:ascii="Cambria Math" w:hAnsi="Cambria Math"/>
                  <w:color w:val="000000"/>
                  <w:sz w:val="28"/>
                  <w:szCs w:val="28"/>
                </w:rPr>
                <m:t>2</m:t>
              </m:r>
            </m:sup>
          </m:sSup>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Y</m:t>
              </m:r>
            </m:e>
          </m:d>
          <m:r>
            <w:rPr>
              <w:rFonts w:ascii="Cambria Math" w:hAnsi="Cambria Math"/>
              <w:color w:val="000000"/>
              <w:sz w:val="28"/>
              <w:szCs w:val="28"/>
            </w:rPr>
            <m:t>=4∙4+9∙5=61</m:t>
          </m:r>
        </m:oMath>
      </m:oMathPara>
    </w:p>
    <w:p w:rsidR="003C0D7F" w:rsidRPr="003C0D7F" w:rsidRDefault="003C0D7F" w:rsidP="003C0D7F">
      <w:pPr>
        <w:tabs>
          <w:tab w:val="left" w:pos="993"/>
        </w:tabs>
        <w:ind w:firstLine="709"/>
        <w:jc w:val="both"/>
        <w:rPr>
          <w:sz w:val="28"/>
          <w:szCs w:val="28"/>
          <w:lang w:eastAsia="en-US"/>
        </w:rPr>
      </w:pPr>
      <w:r w:rsidRPr="003C0D7F">
        <w:rPr>
          <w:sz w:val="28"/>
          <w:szCs w:val="28"/>
          <w:lang w:eastAsia="en-US"/>
        </w:rPr>
        <w:t>Наряду с дисперсией в качестве меры рассеивания широко используется среднее квадратичное отклонение случайной величины</w:t>
      </w:r>
      <m:oMath>
        <m:r>
          <w:rPr>
            <w:rFonts w:ascii="Cambria Math" w:hAnsi="Cambria Math"/>
            <w:sz w:val="28"/>
            <w:szCs w:val="28"/>
            <w:lang w:eastAsia="en-US"/>
          </w:rPr>
          <m:t xml:space="preserve"> x</m:t>
        </m:r>
      </m:oMath>
      <w:r w:rsidRPr="003C0D7F">
        <w:rPr>
          <w:sz w:val="28"/>
          <w:szCs w:val="28"/>
          <w:lang w:eastAsia="en-US"/>
        </w:rPr>
        <w:t xml:space="preserve">. </w:t>
      </w:r>
    </w:p>
    <w:p w:rsidR="003C0D7F" w:rsidRPr="003C0D7F" w:rsidRDefault="003C0D7F" w:rsidP="003C0D7F">
      <w:pPr>
        <w:tabs>
          <w:tab w:val="left" w:pos="993"/>
        </w:tabs>
        <w:ind w:firstLine="709"/>
        <w:jc w:val="both"/>
        <w:rPr>
          <w:sz w:val="28"/>
          <w:szCs w:val="28"/>
          <w:lang w:eastAsia="en-US"/>
        </w:rPr>
      </w:pPr>
      <w:r w:rsidRPr="005F39EB">
        <w:rPr>
          <w:b/>
          <w:iCs/>
          <w:sz w:val="28"/>
          <w:szCs w:val="28"/>
          <w:lang w:eastAsia="en-US"/>
        </w:rPr>
        <w:t>Средним квадратичным отклонением</w:t>
      </w:r>
      <w:r w:rsidRPr="003C0D7F">
        <w:rPr>
          <w:sz w:val="28"/>
          <w:szCs w:val="28"/>
          <w:lang w:eastAsia="en-US"/>
        </w:rPr>
        <w:t xml:space="preserve"> случайной величины</w:t>
      </w:r>
      <m:oMath>
        <m:r>
          <w:rPr>
            <w:rFonts w:ascii="Cambria Math" w:hAnsi="Cambria Math"/>
            <w:sz w:val="28"/>
            <w:szCs w:val="28"/>
            <w:lang w:eastAsia="en-US"/>
          </w:rPr>
          <m:t xml:space="preserve"> x</m:t>
        </m:r>
      </m:oMath>
      <w:r w:rsidRPr="003C0D7F">
        <w:rPr>
          <w:sz w:val="28"/>
          <w:szCs w:val="28"/>
          <w:lang w:eastAsia="en-US"/>
        </w:rPr>
        <w:t xml:space="preserve"> называют квадратный корень из дисперсии:</w:t>
      </w:r>
    </w:p>
    <w:p w:rsidR="003C0D7F" w:rsidRPr="003C0D7F" w:rsidRDefault="003C0D7F" w:rsidP="003C0D7F">
      <w:pPr>
        <w:ind w:left="360"/>
        <w:jc w:val="center"/>
        <w:rPr>
          <w:sz w:val="28"/>
          <w:szCs w:val="28"/>
          <w:lang w:eastAsia="en-US"/>
        </w:rPr>
      </w:pPr>
      <m:oMath>
        <m:r>
          <w:rPr>
            <w:rFonts w:ascii="Cambria Math" w:hAnsi="Cambria Math"/>
            <w:sz w:val="28"/>
            <w:szCs w:val="28"/>
            <w:lang w:eastAsia="en-US"/>
          </w:rPr>
          <m:t>σ</m:t>
        </m:r>
        <m:d>
          <m:dPr>
            <m:ctrlPr>
              <w:rPr>
                <w:rFonts w:ascii="Cambria Math" w:hAnsi="Cambria Math"/>
                <w:i/>
                <w:sz w:val="28"/>
                <w:szCs w:val="28"/>
                <w:lang w:eastAsia="en-US"/>
              </w:rPr>
            </m:ctrlPr>
          </m:dPr>
          <m:e>
            <m:r>
              <w:rPr>
                <w:rFonts w:ascii="Cambria Math" w:hAnsi="Cambria Math"/>
                <w:sz w:val="28"/>
                <w:szCs w:val="28"/>
                <w:lang w:eastAsia="en-US"/>
              </w:rPr>
              <m:t>x</m:t>
            </m:r>
          </m:e>
        </m:d>
        <m:r>
          <w:rPr>
            <w:rFonts w:ascii="Cambria Math" w:hAnsi="Cambria Math"/>
            <w:sz w:val="28"/>
            <w:szCs w:val="28"/>
            <w:lang w:eastAsia="en-US"/>
          </w:rPr>
          <m:t>=</m:t>
        </m:r>
        <m:rad>
          <m:radPr>
            <m:degHide m:val="on"/>
            <m:ctrlPr>
              <w:rPr>
                <w:rFonts w:ascii="Cambria Math" w:hAnsi="Cambria Math"/>
                <w:i/>
                <w:sz w:val="28"/>
                <w:szCs w:val="28"/>
                <w:lang w:eastAsia="en-US"/>
              </w:rPr>
            </m:ctrlPr>
          </m:radPr>
          <m:deg/>
          <m:e>
            <m:r>
              <w:rPr>
                <w:rFonts w:ascii="Cambria Math" w:hAnsi="Cambria Math"/>
                <w:sz w:val="28"/>
                <w:szCs w:val="28"/>
                <w:lang w:eastAsia="en-US"/>
              </w:rPr>
              <m:t>D</m:t>
            </m:r>
            <m:d>
              <m:dPr>
                <m:ctrlPr>
                  <w:rPr>
                    <w:rFonts w:ascii="Cambria Math" w:hAnsi="Cambria Math"/>
                    <w:i/>
                    <w:sz w:val="28"/>
                    <w:szCs w:val="28"/>
                    <w:lang w:eastAsia="en-US"/>
                  </w:rPr>
                </m:ctrlPr>
              </m:dPr>
              <m:e>
                <m:r>
                  <w:rPr>
                    <w:rFonts w:ascii="Cambria Math" w:hAnsi="Cambria Math"/>
                    <w:sz w:val="28"/>
                    <w:szCs w:val="28"/>
                    <w:lang w:eastAsia="en-US"/>
                  </w:rPr>
                  <m:t>x</m:t>
                </m:r>
              </m:e>
            </m:d>
          </m:e>
        </m:rad>
      </m:oMath>
      <w:r w:rsidRPr="003C0D7F">
        <w:rPr>
          <w:sz w:val="28"/>
          <w:szCs w:val="28"/>
          <w:lang w:eastAsia="en-US"/>
        </w:rPr>
        <w:t>.</w:t>
      </w:r>
    </w:p>
    <w:p w:rsidR="003C0D7F" w:rsidRPr="003C0D7F" w:rsidRDefault="003C0D7F" w:rsidP="003C0D7F">
      <w:pPr>
        <w:ind w:firstLine="567"/>
        <w:jc w:val="both"/>
        <w:rPr>
          <w:rFonts w:eastAsia="Calibri"/>
          <w:sz w:val="28"/>
          <w:szCs w:val="28"/>
          <w:lang w:eastAsia="en-US"/>
        </w:rPr>
      </w:pPr>
      <w:r w:rsidRPr="003C0D7F">
        <w:rPr>
          <w:rFonts w:eastAsia="Calibri"/>
          <w:sz w:val="28"/>
          <w:szCs w:val="28"/>
          <w:lang w:eastAsia="en-US"/>
        </w:rPr>
        <w:t>Дисперсия имеет размерность, равную квадрату размерности случайной величины. Поэтому в тех случаях, когда желательно, чтобы оценка рассеяния имела размерность случайной величины, вычисляют среднее квадратическое отклонение, а не дисперсию. Например, если</w:t>
      </w:r>
      <m:oMath>
        <m:r>
          <w:rPr>
            <w:rFonts w:ascii="Cambria Math" w:eastAsia="Calibri" w:hAnsi="Cambria Math"/>
            <w:sz w:val="28"/>
            <w:szCs w:val="28"/>
            <w:lang w:eastAsia="en-US"/>
          </w:rPr>
          <m:t xml:space="preserve"> X</m:t>
        </m:r>
      </m:oMath>
      <w:r w:rsidRPr="003C0D7F">
        <w:rPr>
          <w:rFonts w:eastAsia="Calibri"/>
          <w:sz w:val="28"/>
          <w:szCs w:val="28"/>
          <w:lang w:eastAsia="en-US"/>
        </w:rPr>
        <w:t xml:space="preserve"> выражается в метрах, то</w:t>
      </w:r>
      <m:oMath>
        <m:r>
          <w:rPr>
            <w:rFonts w:ascii="Cambria Math" w:eastAsia="Calibri" w:hAnsi="Cambria Math"/>
            <w:sz w:val="28"/>
            <w:szCs w:val="28"/>
            <w:lang w:eastAsia="en-US"/>
          </w:rPr>
          <m:t xml:space="preserve"> σ</m:t>
        </m:r>
        <m:d>
          <m:dPr>
            <m:ctrlPr>
              <w:rPr>
                <w:rFonts w:ascii="Cambria Math" w:hAnsi="Cambria Math"/>
                <w:i/>
                <w:sz w:val="28"/>
                <w:szCs w:val="28"/>
                <w:lang w:eastAsia="en-US"/>
              </w:rPr>
            </m:ctrlPr>
          </m:dPr>
          <m:e>
            <m:r>
              <w:rPr>
                <w:rFonts w:ascii="Cambria Math" w:eastAsia="Calibri" w:hAnsi="Cambria Math"/>
                <w:sz w:val="28"/>
                <w:szCs w:val="28"/>
                <w:lang w:eastAsia="en-US"/>
              </w:rPr>
              <m:t>x</m:t>
            </m:r>
          </m:e>
        </m:d>
      </m:oMath>
      <w:r w:rsidRPr="003C0D7F">
        <w:rPr>
          <w:rFonts w:eastAsia="Calibri"/>
          <w:sz w:val="28"/>
          <w:szCs w:val="28"/>
          <w:lang w:eastAsia="en-US"/>
        </w:rPr>
        <w:t xml:space="preserve"> будет выражаться тоже в метрах, а </w:t>
      </w:r>
      <m:oMath>
        <m:r>
          <w:rPr>
            <w:rFonts w:ascii="Cambria Math" w:eastAsia="Calibri" w:hAnsi="Cambria Math"/>
            <w:sz w:val="28"/>
            <w:szCs w:val="28"/>
            <w:lang w:eastAsia="en-US"/>
          </w:rPr>
          <m:t>D</m:t>
        </m:r>
        <m:d>
          <m:dPr>
            <m:ctrlPr>
              <w:rPr>
                <w:rFonts w:ascii="Cambria Math" w:hAnsi="Cambria Math"/>
                <w:i/>
                <w:sz w:val="28"/>
                <w:szCs w:val="28"/>
                <w:lang w:eastAsia="en-US"/>
              </w:rPr>
            </m:ctrlPr>
          </m:dPr>
          <m:e>
            <m:r>
              <w:rPr>
                <w:rFonts w:ascii="Cambria Math" w:eastAsia="Calibri" w:hAnsi="Cambria Math"/>
                <w:sz w:val="28"/>
                <w:szCs w:val="28"/>
                <w:lang w:eastAsia="en-US"/>
              </w:rPr>
              <m:t>x</m:t>
            </m:r>
          </m:e>
        </m:d>
      </m:oMath>
      <w:r w:rsidRPr="003C0D7F">
        <w:rPr>
          <w:rFonts w:eastAsia="Calibri"/>
          <w:sz w:val="28"/>
          <w:szCs w:val="28"/>
          <w:lang w:eastAsia="en-US"/>
        </w:rPr>
        <w:t xml:space="preserve"> – в квадратных метрах.</w:t>
      </w:r>
    </w:p>
    <w:p w:rsidR="003C0D7F" w:rsidRPr="003C0D7F" w:rsidRDefault="00631501" w:rsidP="003C0D7F">
      <w:pPr>
        <w:shd w:val="clear" w:color="auto" w:fill="FFFFFF"/>
        <w:autoSpaceDE w:val="0"/>
        <w:autoSpaceDN w:val="0"/>
        <w:adjustRightInd w:val="0"/>
        <w:ind w:firstLine="720"/>
        <w:jc w:val="both"/>
        <w:rPr>
          <w:rFonts w:eastAsia="Calibri"/>
          <w:sz w:val="28"/>
          <w:szCs w:val="28"/>
          <w:lang w:eastAsia="en-US"/>
        </w:rPr>
      </w:pPr>
      <w:r w:rsidRPr="00631501">
        <w:rPr>
          <w:rFonts w:eastAsia="Calibri"/>
          <w:bCs/>
          <w:sz w:val="28"/>
          <w:szCs w:val="28"/>
          <w:u w:val="single"/>
          <w:lang w:eastAsia="en-US"/>
        </w:rPr>
        <w:t>Пример</w:t>
      </w:r>
      <w:r w:rsidR="003C0D7F" w:rsidRPr="00631501">
        <w:rPr>
          <w:rFonts w:eastAsia="Calibri"/>
          <w:bCs/>
          <w:sz w:val="28"/>
          <w:szCs w:val="28"/>
          <w:u w:val="single"/>
          <w:lang w:eastAsia="en-US"/>
        </w:rPr>
        <w:t>.</w:t>
      </w:r>
      <w:r w:rsidR="003C0D7F" w:rsidRPr="003C0D7F">
        <w:rPr>
          <w:rFonts w:eastAsia="Calibri"/>
          <w:sz w:val="28"/>
          <w:szCs w:val="28"/>
          <w:lang w:eastAsia="en-US"/>
        </w:rPr>
        <w:t xml:space="preserve"> Дискретная случайная величина представлена законом распределения: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38"/>
        <w:gridCol w:w="1702"/>
        <w:gridCol w:w="1620"/>
        <w:gridCol w:w="1620"/>
      </w:tblGrid>
      <w:tr w:rsidR="003C0D7F" w:rsidRPr="003C0D7F" w:rsidTr="003C0D7F">
        <w:trPr>
          <w:jc w:val="center"/>
        </w:trPr>
        <w:tc>
          <w:tcPr>
            <w:tcW w:w="1538" w:type="dxa"/>
          </w:tcPr>
          <w:p w:rsidR="003C0D7F" w:rsidRPr="003C0D7F" w:rsidRDefault="00723A7C" w:rsidP="003C0D7F">
            <w:pPr>
              <w:autoSpaceDE w:val="0"/>
              <w:autoSpaceDN w:val="0"/>
              <w:adjustRightInd w:val="0"/>
              <w:ind w:firstLine="15"/>
              <w:jc w:val="center"/>
              <w:rPr>
                <w:rFonts w:eastAsia="Calibri"/>
                <w:sz w:val="28"/>
                <w:szCs w:val="28"/>
                <w:lang w:eastAsia="en-US"/>
              </w:rPr>
            </w:pPr>
            <m:oMathPara>
              <m:oMath>
                <m:sSub>
                  <m:sSubPr>
                    <m:ctrlPr>
                      <w:rPr>
                        <w:rFonts w:ascii="Cambria Math" w:eastAsia="Calibri" w:hAnsi="Cambria Math"/>
                        <w:i/>
                        <w:iCs/>
                        <w:sz w:val="28"/>
                        <w:szCs w:val="28"/>
                        <w:lang w:val="en-US" w:eastAsia="en-US"/>
                      </w:rPr>
                    </m:ctrlPr>
                  </m:sSubPr>
                  <m:e>
                    <m:r>
                      <w:rPr>
                        <w:rFonts w:ascii="Cambria Math" w:eastAsia="Calibri" w:hAnsi="Cambria Math"/>
                        <w:sz w:val="28"/>
                        <w:szCs w:val="28"/>
                        <w:lang w:val="en-US" w:eastAsia="en-US"/>
                      </w:rPr>
                      <m:t>x</m:t>
                    </m:r>
                  </m:e>
                  <m:sub>
                    <m:r>
                      <w:rPr>
                        <w:rFonts w:ascii="Cambria Math" w:eastAsia="Calibri" w:hAnsi="Cambria Math"/>
                        <w:sz w:val="28"/>
                        <w:szCs w:val="28"/>
                        <w:lang w:val="en-US" w:eastAsia="en-US"/>
                      </w:rPr>
                      <m:t>i</m:t>
                    </m:r>
                  </m:sub>
                </m:sSub>
              </m:oMath>
            </m:oMathPara>
          </w:p>
        </w:tc>
        <w:tc>
          <w:tcPr>
            <w:tcW w:w="1702" w:type="dxa"/>
          </w:tcPr>
          <w:p w:rsidR="003C0D7F" w:rsidRPr="003C0D7F" w:rsidRDefault="003C0D7F" w:rsidP="003C0D7F">
            <w:pPr>
              <w:autoSpaceDE w:val="0"/>
              <w:autoSpaceDN w:val="0"/>
              <w:adjustRightInd w:val="0"/>
              <w:jc w:val="center"/>
              <w:rPr>
                <w:rFonts w:eastAsia="Calibri"/>
                <w:sz w:val="28"/>
                <w:szCs w:val="28"/>
                <w:vertAlign w:val="subscript"/>
                <w:lang w:eastAsia="en-US"/>
              </w:rPr>
            </w:pPr>
            <m:oMathPara>
              <m:oMath>
                <m:r>
                  <w:rPr>
                    <w:rFonts w:ascii="Cambria Math" w:eastAsia="Calibri" w:hAnsi="Cambria Math"/>
                    <w:sz w:val="28"/>
                    <w:szCs w:val="28"/>
                    <w:lang w:eastAsia="en-US"/>
                  </w:rPr>
                  <m:t>3</m:t>
                </m:r>
              </m:oMath>
            </m:oMathPara>
          </w:p>
        </w:tc>
        <w:tc>
          <w:tcPr>
            <w:tcW w:w="1620" w:type="dxa"/>
          </w:tcPr>
          <w:p w:rsidR="003C0D7F" w:rsidRPr="003C0D7F" w:rsidRDefault="003C0D7F" w:rsidP="003C0D7F">
            <w:pPr>
              <w:autoSpaceDE w:val="0"/>
              <w:autoSpaceDN w:val="0"/>
              <w:adjustRightInd w:val="0"/>
              <w:jc w:val="center"/>
              <w:rPr>
                <w:rFonts w:eastAsia="Calibri"/>
                <w:sz w:val="28"/>
                <w:szCs w:val="28"/>
                <w:vertAlign w:val="subscript"/>
                <w:lang w:eastAsia="en-US"/>
              </w:rPr>
            </w:pPr>
            <m:oMathPara>
              <m:oMath>
                <m:r>
                  <w:rPr>
                    <w:rFonts w:ascii="Cambria Math" w:eastAsia="Calibri" w:hAnsi="Cambria Math"/>
                    <w:sz w:val="28"/>
                    <w:szCs w:val="28"/>
                    <w:lang w:eastAsia="en-US"/>
                  </w:rPr>
                  <m:t>5</m:t>
                </m:r>
              </m:oMath>
            </m:oMathPara>
          </w:p>
        </w:tc>
        <w:tc>
          <w:tcPr>
            <w:tcW w:w="1620" w:type="dxa"/>
          </w:tcPr>
          <w:p w:rsidR="003C0D7F" w:rsidRPr="003C0D7F" w:rsidRDefault="003C0D7F" w:rsidP="003C0D7F">
            <w:pPr>
              <w:autoSpaceDE w:val="0"/>
              <w:autoSpaceDN w:val="0"/>
              <w:adjustRightInd w:val="0"/>
              <w:jc w:val="center"/>
              <w:rPr>
                <w:rFonts w:eastAsia="Calibri"/>
                <w:sz w:val="28"/>
                <w:szCs w:val="28"/>
                <w:lang w:eastAsia="en-US"/>
              </w:rPr>
            </w:pPr>
            <m:oMathPara>
              <m:oMath>
                <m:r>
                  <w:rPr>
                    <w:rFonts w:ascii="Cambria Math" w:eastAsia="Calibri" w:hAnsi="Cambria Math"/>
                    <w:sz w:val="28"/>
                    <w:szCs w:val="28"/>
                    <w:lang w:eastAsia="en-US"/>
                  </w:rPr>
                  <m:t>2</m:t>
                </m:r>
              </m:oMath>
            </m:oMathPara>
          </w:p>
        </w:tc>
      </w:tr>
      <w:tr w:rsidR="003C0D7F" w:rsidRPr="003C0D7F" w:rsidTr="003C0D7F">
        <w:trPr>
          <w:jc w:val="center"/>
        </w:trPr>
        <w:tc>
          <w:tcPr>
            <w:tcW w:w="1538" w:type="dxa"/>
          </w:tcPr>
          <w:p w:rsidR="003C0D7F" w:rsidRPr="003C0D7F" w:rsidRDefault="00723A7C" w:rsidP="003C0D7F">
            <w:pPr>
              <w:autoSpaceDE w:val="0"/>
              <w:autoSpaceDN w:val="0"/>
              <w:adjustRightInd w:val="0"/>
              <w:ind w:firstLine="15"/>
              <w:jc w:val="center"/>
              <w:rPr>
                <w:rFonts w:eastAsia="Calibri"/>
                <w:sz w:val="28"/>
                <w:szCs w:val="28"/>
                <w:lang w:eastAsia="en-US"/>
              </w:rPr>
            </w:pPr>
            <m:oMathPara>
              <m:oMath>
                <m:sSub>
                  <m:sSubPr>
                    <m:ctrlPr>
                      <w:rPr>
                        <w:rFonts w:ascii="Cambria Math" w:eastAsia="Calibri" w:hAnsi="Cambria Math"/>
                        <w:i/>
                        <w:iCs/>
                        <w:sz w:val="28"/>
                        <w:szCs w:val="28"/>
                        <w:lang w:val="en-US" w:eastAsia="en-US"/>
                      </w:rPr>
                    </m:ctrlPr>
                  </m:sSubPr>
                  <m:e>
                    <m:r>
                      <w:rPr>
                        <w:rFonts w:ascii="Cambria Math" w:eastAsia="Calibri" w:hAnsi="Cambria Math"/>
                        <w:sz w:val="28"/>
                        <w:szCs w:val="28"/>
                        <w:lang w:val="en-US" w:eastAsia="en-US"/>
                      </w:rPr>
                      <m:t>p</m:t>
                    </m:r>
                  </m:e>
                  <m:sub>
                    <m:r>
                      <w:rPr>
                        <w:rFonts w:ascii="Cambria Math" w:eastAsia="Calibri" w:hAnsi="Cambria Math"/>
                        <w:sz w:val="28"/>
                        <w:szCs w:val="28"/>
                        <w:lang w:val="en-US" w:eastAsia="en-US"/>
                      </w:rPr>
                      <m:t>i</m:t>
                    </m:r>
                  </m:sub>
                </m:sSub>
              </m:oMath>
            </m:oMathPara>
          </w:p>
        </w:tc>
        <w:tc>
          <w:tcPr>
            <w:tcW w:w="1702" w:type="dxa"/>
          </w:tcPr>
          <w:p w:rsidR="003C0D7F" w:rsidRPr="003C0D7F" w:rsidRDefault="003C0D7F" w:rsidP="003C0D7F">
            <w:pPr>
              <w:autoSpaceDE w:val="0"/>
              <w:autoSpaceDN w:val="0"/>
              <w:adjustRightInd w:val="0"/>
              <w:ind w:firstLine="37"/>
              <w:jc w:val="center"/>
              <w:rPr>
                <w:rFonts w:eastAsia="Calibri"/>
                <w:sz w:val="28"/>
                <w:szCs w:val="28"/>
                <w:lang w:eastAsia="en-US"/>
              </w:rPr>
            </w:pPr>
            <m:oMathPara>
              <m:oMath>
                <m:r>
                  <w:rPr>
                    <w:rFonts w:ascii="Cambria Math" w:eastAsia="Calibri" w:hAnsi="Cambria Math"/>
                    <w:sz w:val="28"/>
                    <w:szCs w:val="28"/>
                    <w:lang w:eastAsia="en-US"/>
                  </w:rPr>
                  <m:t>0,1</m:t>
                </m:r>
              </m:oMath>
            </m:oMathPara>
          </w:p>
        </w:tc>
        <w:tc>
          <w:tcPr>
            <w:tcW w:w="1620" w:type="dxa"/>
          </w:tcPr>
          <w:p w:rsidR="003C0D7F" w:rsidRPr="003C0D7F" w:rsidRDefault="003C0D7F" w:rsidP="003C0D7F">
            <w:pPr>
              <w:autoSpaceDE w:val="0"/>
              <w:autoSpaceDN w:val="0"/>
              <w:adjustRightInd w:val="0"/>
              <w:ind w:firstLine="37"/>
              <w:jc w:val="center"/>
              <w:rPr>
                <w:rFonts w:eastAsia="Calibri"/>
                <w:sz w:val="28"/>
                <w:szCs w:val="28"/>
                <w:lang w:eastAsia="en-US"/>
              </w:rPr>
            </w:pPr>
            <m:oMathPara>
              <m:oMath>
                <m:r>
                  <w:rPr>
                    <w:rFonts w:ascii="Cambria Math" w:eastAsia="Calibri" w:hAnsi="Cambria Math"/>
                    <w:sz w:val="28"/>
                    <w:szCs w:val="28"/>
                    <w:lang w:eastAsia="en-US"/>
                  </w:rPr>
                  <m:t>0,6</m:t>
                </m:r>
              </m:oMath>
            </m:oMathPara>
          </w:p>
        </w:tc>
        <w:tc>
          <w:tcPr>
            <w:tcW w:w="1620" w:type="dxa"/>
          </w:tcPr>
          <w:p w:rsidR="003C0D7F" w:rsidRPr="003C0D7F" w:rsidRDefault="003C0D7F" w:rsidP="003C0D7F">
            <w:pPr>
              <w:autoSpaceDE w:val="0"/>
              <w:autoSpaceDN w:val="0"/>
              <w:adjustRightInd w:val="0"/>
              <w:ind w:firstLine="37"/>
              <w:jc w:val="center"/>
              <w:rPr>
                <w:rFonts w:eastAsia="Calibri"/>
                <w:sz w:val="28"/>
                <w:szCs w:val="28"/>
                <w:lang w:eastAsia="en-US"/>
              </w:rPr>
            </w:pPr>
            <m:oMathPara>
              <m:oMath>
                <m:r>
                  <w:rPr>
                    <w:rFonts w:ascii="Cambria Math" w:eastAsia="Calibri" w:hAnsi="Cambria Math"/>
                    <w:sz w:val="28"/>
                    <w:szCs w:val="28"/>
                    <w:lang w:eastAsia="en-US"/>
                  </w:rPr>
                  <m:t>0,3</m:t>
                </m:r>
              </m:oMath>
            </m:oMathPara>
          </w:p>
        </w:tc>
      </w:tr>
    </w:tbl>
    <w:p w:rsidR="003C0D7F" w:rsidRPr="003C0D7F" w:rsidRDefault="003C0D7F" w:rsidP="003C0D7F">
      <w:pPr>
        <w:shd w:val="clear" w:color="auto" w:fill="FFFFFF"/>
        <w:autoSpaceDE w:val="0"/>
        <w:autoSpaceDN w:val="0"/>
        <w:adjustRightInd w:val="0"/>
        <w:ind w:firstLine="720"/>
        <w:jc w:val="both"/>
        <w:rPr>
          <w:rFonts w:eastAsia="Calibri"/>
          <w:sz w:val="28"/>
          <w:szCs w:val="28"/>
          <w:lang w:eastAsia="en-US"/>
        </w:rPr>
      </w:pPr>
      <w:r w:rsidRPr="003C0D7F">
        <w:rPr>
          <w:rFonts w:eastAsia="Calibri"/>
          <w:sz w:val="28"/>
          <w:szCs w:val="28"/>
          <w:lang w:eastAsia="en-US"/>
        </w:rPr>
        <w:t>Определить дисперсию и среднее квадратическое отклонение.</w:t>
      </w:r>
    </w:p>
    <w:p w:rsidR="003C0D7F" w:rsidRPr="00631501" w:rsidRDefault="003C0D7F" w:rsidP="003C0D7F">
      <w:pPr>
        <w:shd w:val="clear" w:color="auto" w:fill="FFFFFF"/>
        <w:autoSpaceDE w:val="0"/>
        <w:autoSpaceDN w:val="0"/>
        <w:adjustRightInd w:val="0"/>
        <w:ind w:firstLine="720"/>
        <w:jc w:val="both"/>
        <w:rPr>
          <w:rFonts w:eastAsia="Calibri"/>
          <w:bCs/>
          <w:sz w:val="28"/>
          <w:szCs w:val="28"/>
          <w:lang w:eastAsia="en-US"/>
        </w:rPr>
      </w:pPr>
      <w:r w:rsidRPr="00631501">
        <w:rPr>
          <w:rFonts w:eastAsia="Calibri"/>
          <w:bCs/>
          <w:sz w:val="28"/>
          <w:szCs w:val="28"/>
          <w:lang w:eastAsia="en-US"/>
        </w:rPr>
        <w:t>Решение:</w:t>
      </w:r>
    </w:p>
    <w:p w:rsidR="003C0D7F" w:rsidRPr="003C0D7F" w:rsidRDefault="003C0D7F" w:rsidP="003C0D7F">
      <w:pPr>
        <w:shd w:val="clear" w:color="auto" w:fill="FFFFFF"/>
        <w:autoSpaceDE w:val="0"/>
        <w:autoSpaceDN w:val="0"/>
        <w:adjustRightInd w:val="0"/>
        <w:ind w:firstLine="720"/>
        <w:jc w:val="both"/>
        <w:rPr>
          <w:rFonts w:eastAsia="Calibri"/>
          <w:sz w:val="28"/>
          <w:szCs w:val="28"/>
          <w:lang w:eastAsia="en-US"/>
        </w:rPr>
      </w:pPr>
      <w:r w:rsidRPr="003C0D7F">
        <w:rPr>
          <w:rFonts w:eastAsia="Calibri"/>
          <w:sz w:val="28"/>
          <w:szCs w:val="28"/>
          <w:lang w:eastAsia="en-US"/>
        </w:rPr>
        <w:t xml:space="preserve">Найдем сначала математическое ожидание: </w:t>
      </w:r>
    </w:p>
    <w:p w:rsidR="003C0D7F" w:rsidRPr="003C0D7F" w:rsidRDefault="003C0D7F" w:rsidP="003C0D7F">
      <w:pPr>
        <w:shd w:val="clear" w:color="auto" w:fill="FFFFFF"/>
        <w:autoSpaceDE w:val="0"/>
        <w:autoSpaceDN w:val="0"/>
        <w:adjustRightInd w:val="0"/>
        <w:ind w:firstLine="720"/>
        <w:jc w:val="both"/>
        <w:rPr>
          <w:rFonts w:eastAsia="Calibri"/>
          <w:sz w:val="28"/>
          <w:szCs w:val="28"/>
          <w:lang w:val="en-US" w:eastAsia="en-US"/>
        </w:rPr>
      </w:pPr>
      <m:oMathPara>
        <m:oMath>
          <m:r>
            <w:rPr>
              <w:rFonts w:ascii="Cambria Math" w:eastAsia="Calibri" w:hAnsi="Cambria Math"/>
              <w:sz w:val="28"/>
              <w:szCs w:val="28"/>
              <w:lang w:val="en-US" w:eastAsia="en-US"/>
            </w:rPr>
            <m:t>M</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val="en-US" w:eastAsia="en-US"/>
            </w:rPr>
            <m:t>=</m:t>
          </m:r>
          <m:nary>
            <m:naryPr>
              <m:chr m:val="∑"/>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val="en-US" w:eastAsia="en-US"/>
                </w:rPr>
                <m:t>i=1</m:t>
              </m:r>
            </m:sub>
            <m:sup>
              <m:r>
                <w:rPr>
                  <w:rFonts w:ascii="Cambria Math" w:eastAsia="Calibri" w:hAnsi="Cambria Math"/>
                  <w:sz w:val="28"/>
                  <w:szCs w:val="28"/>
                  <w:lang w:val="en-US" w:eastAsia="en-US"/>
                </w:rPr>
                <m:t>n</m:t>
              </m:r>
            </m:sup>
            <m:e>
              <m:sSub>
                <m:sSubPr>
                  <m:ctrlPr>
                    <w:rPr>
                      <w:rFonts w:ascii="Cambria Math" w:eastAsia="Calibri" w:hAnsi="Cambria Math"/>
                      <w:i/>
                      <w:sz w:val="28"/>
                      <w:szCs w:val="28"/>
                      <w:lang w:val="en-US" w:eastAsia="en-US"/>
                    </w:rPr>
                  </m:ctrlPr>
                </m:sSubPr>
                <m:e>
                  <m:r>
                    <w:rPr>
                      <w:rFonts w:ascii="Cambria Math" w:eastAsia="Calibri" w:hAnsi="Cambria Math"/>
                      <w:sz w:val="28"/>
                      <w:szCs w:val="28"/>
                      <w:lang w:val="en-US" w:eastAsia="en-US"/>
                    </w:rPr>
                    <m:t>x</m:t>
                  </m:r>
                </m:e>
                <m:sub>
                  <m:r>
                    <w:rPr>
                      <w:rFonts w:ascii="Cambria Math" w:eastAsia="Calibri" w:hAnsi="Cambria Math"/>
                      <w:sz w:val="28"/>
                      <w:szCs w:val="28"/>
                      <w:lang w:val="en-US" w:eastAsia="en-US"/>
                    </w:rPr>
                    <m:t>i</m:t>
                  </m:r>
                </m:sub>
              </m:sSub>
              <m:sSub>
                <m:sSubPr>
                  <m:ctrlPr>
                    <w:rPr>
                      <w:rFonts w:ascii="Cambria Math" w:eastAsia="Calibri" w:hAnsi="Cambria Math"/>
                      <w:i/>
                      <w:sz w:val="28"/>
                      <w:szCs w:val="28"/>
                      <w:lang w:val="en-US" w:eastAsia="en-US"/>
                    </w:rPr>
                  </m:ctrlPr>
                </m:sSubPr>
                <m:e>
                  <m:r>
                    <w:rPr>
                      <w:rFonts w:ascii="Cambria Math" w:eastAsia="Calibri" w:hAnsi="Cambria Math"/>
                      <w:sz w:val="28"/>
                      <w:szCs w:val="28"/>
                      <w:lang w:val="en-US" w:eastAsia="en-US"/>
                    </w:rPr>
                    <m:t>p</m:t>
                  </m:r>
                </m:e>
                <m:sub>
                  <m:r>
                    <w:rPr>
                      <w:rFonts w:ascii="Cambria Math" w:eastAsia="Calibri" w:hAnsi="Cambria Math"/>
                      <w:sz w:val="28"/>
                      <w:szCs w:val="28"/>
                      <w:lang w:val="en-US" w:eastAsia="en-US"/>
                    </w:rPr>
                    <m:t>i</m:t>
                  </m:r>
                </m:sub>
              </m:sSub>
              <m:r>
                <w:rPr>
                  <w:rFonts w:ascii="Cambria Math" w:eastAsia="Calibri" w:hAnsi="Cambria Math"/>
                  <w:sz w:val="28"/>
                  <w:szCs w:val="28"/>
                  <w:lang w:val="en-US" w:eastAsia="en-US"/>
                </w:rPr>
                <m:t>=3∙0,1+5∙0,6+2∙0,3=3,9</m:t>
              </m:r>
            </m:e>
          </m:nary>
        </m:oMath>
      </m:oMathPara>
    </w:p>
    <w:p w:rsidR="003C0D7F" w:rsidRPr="003C0D7F" w:rsidRDefault="003C0D7F" w:rsidP="003C0D7F">
      <w:pPr>
        <w:shd w:val="clear" w:color="auto" w:fill="FFFFFF"/>
        <w:autoSpaceDE w:val="0"/>
        <w:autoSpaceDN w:val="0"/>
        <w:adjustRightInd w:val="0"/>
        <w:ind w:firstLine="720"/>
        <w:jc w:val="both"/>
        <w:rPr>
          <w:rFonts w:eastAsia="Calibri"/>
          <w:sz w:val="28"/>
          <w:szCs w:val="28"/>
          <w:lang w:eastAsia="en-US"/>
        </w:rPr>
      </w:pPr>
      <w:r w:rsidRPr="003C0D7F">
        <w:rPr>
          <w:rFonts w:eastAsia="Calibri"/>
          <w:sz w:val="28"/>
          <w:szCs w:val="28"/>
          <w:lang w:eastAsia="en-US"/>
        </w:rPr>
        <w:t xml:space="preserve">Тогда дисперсия будет равна: </w:t>
      </w:r>
    </w:p>
    <w:p w:rsidR="003C0D7F" w:rsidRPr="003C0D7F" w:rsidRDefault="003C0D7F" w:rsidP="003C0D7F">
      <w:pPr>
        <w:shd w:val="clear" w:color="auto" w:fill="FFFFFF"/>
        <w:autoSpaceDE w:val="0"/>
        <w:autoSpaceDN w:val="0"/>
        <w:adjustRightInd w:val="0"/>
        <w:ind w:firstLine="720"/>
        <w:jc w:val="center"/>
        <w:rPr>
          <w:rFonts w:eastAsia="Calibri"/>
          <w:sz w:val="28"/>
          <w:szCs w:val="28"/>
          <w:lang w:eastAsia="en-US"/>
        </w:rPr>
      </w:pPr>
      <m:oMath>
        <m:r>
          <w:rPr>
            <w:rFonts w:ascii="Cambria Math" w:eastAsia="Calibri" w:hAnsi="Cambria Math"/>
            <w:sz w:val="28"/>
            <w:szCs w:val="28"/>
            <w:lang w:eastAsia="en-US"/>
          </w:rPr>
          <m:t>D</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m:t>
        </m:r>
        <m:sSup>
          <m:sSupPr>
            <m:ctrlPr>
              <w:rPr>
                <w:rFonts w:ascii="Cambria Math" w:eastAsia="Calibri" w:hAnsi="Cambria Math"/>
                <w:i/>
                <w:sz w:val="28"/>
                <w:szCs w:val="28"/>
                <w:lang w:eastAsia="en-US"/>
              </w:rPr>
            </m:ctrlPr>
          </m:sSupPr>
          <m:e>
            <m:d>
              <m:dPr>
                <m:ctrlPr>
                  <w:rPr>
                    <w:rFonts w:ascii="Cambria Math" w:eastAsia="Calibri" w:hAnsi="Cambria Math"/>
                    <w:i/>
                    <w:sz w:val="28"/>
                    <w:szCs w:val="28"/>
                    <w:lang w:eastAsia="en-US"/>
                  </w:rPr>
                </m:ctrlPr>
              </m:dPr>
              <m:e>
                <m:r>
                  <w:rPr>
                    <w:rFonts w:ascii="Cambria Math" w:eastAsia="Calibri" w:hAnsi="Cambria Math"/>
                    <w:sz w:val="28"/>
                    <w:szCs w:val="28"/>
                    <w:lang w:eastAsia="en-US"/>
                  </w:rPr>
                  <m:t>x-M</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e>
            </m:d>
          </m:e>
          <m:sup>
            <m:r>
              <w:rPr>
                <w:rFonts w:ascii="Cambria Math" w:eastAsia="Calibri" w:hAnsi="Cambria Math"/>
                <w:sz w:val="28"/>
                <w:szCs w:val="28"/>
                <w:lang w:eastAsia="en-US"/>
              </w:rPr>
              <m:t>2</m:t>
            </m:r>
          </m:sup>
        </m:sSup>
        <m:sSub>
          <m:sSubPr>
            <m:ctrlPr>
              <w:rPr>
                <w:rFonts w:ascii="Cambria Math" w:eastAsia="Calibri" w:hAnsi="Cambria Math"/>
                <w:i/>
                <w:sz w:val="28"/>
                <w:szCs w:val="28"/>
                <w:lang w:val="en-US" w:eastAsia="en-US"/>
              </w:rPr>
            </m:ctrlPr>
          </m:sSubPr>
          <m:e>
            <m:r>
              <w:rPr>
                <w:rFonts w:ascii="Cambria Math" w:eastAsia="Calibri" w:hAnsi="Cambria Math"/>
                <w:sz w:val="28"/>
                <w:szCs w:val="28"/>
                <w:lang w:val="en-US" w:eastAsia="en-US"/>
              </w:rPr>
              <m:t>p</m:t>
            </m:r>
          </m:e>
          <m:sub>
            <m:r>
              <w:rPr>
                <w:rFonts w:ascii="Cambria Math" w:eastAsia="Calibri" w:hAnsi="Cambria Math"/>
                <w:sz w:val="28"/>
                <w:szCs w:val="28"/>
                <w:lang w:val="en-US" w:eastAsia="en-US"/>
              </w:rPr>
              <m:t>i</m:t>
            </m:r>
          </m:sub>
        </m:sSub>
        <m:r>
          <w:rPr>
            <w:rFonts w:ascii="Cambria Math" w:eastAsia="Calibri" w:hAnsi="Cambria Math"/>
            <w:sz w:val="28"/>
            <w:szCs w:val="28"/>
            <w:lang w:eastAsia="en-US"/>
          </w:rPr>
          <m:t>=</m:t>
        </m:r>
        <m:sSup>
          <m:sSupPr>
            <m:ctrlPr>
              <w:rPr>
                <w:rFonts w:ascii="Cambria Math" w:eastAsia="Calibri" w:hAnsi="Cambria Math"/>
                <w:i/>
                <w:sz w:val="28"/>
                <w:szCs w:val="28"/>
                <w:lang w:val="en-US" w:eastAsia="en-US"/>
              </w:rPr>
            </m:ctrlPr>
          </m:sSupPr>
          <m:e>
            <m:d>
              <m:dPr>
                <m:ctrlPr>
                  <w:rPr>
                    <w:rFonts w:ascii="Cambria Math" w:eastAsia="Calibri" w:hAnsi="Cambria Math"/>
                    <w:i/>
                    <w:sz w:val="28"/>
                    <w:szCs w:val="28"/>
                    <w:lang w:val="en-US" w:eastAsia="en-US"/>
                  </w:rPr>
                </m:ctrlPr>
              </m:dPr>
              <m:e>
                <m:r>
                  <w:rPr>
                    <w:rFonts w:ascii="Cambria Math" w:eastAsia="Calibri" w:hAnsi="Cambria Math"/>
                    <w:sz w:val="28"/>
                    <w:szCs w:val="28"/>
                    <w:lang w:eastAsia="en-US"/>
                  </w:rPr>
                  <m:t>3-3,9</m:t>
                </m:r>
              </m:e>
            </m:d>
          </m:e>
          <m:sup>
            <m:r>
              <w:rPr>
                <w:rFonts w:ascii="Cambria Math" w:eastAsia="Calibri" w:hAnsi="Cambria Math"/>
                <w:sz w:val="28"/>
                <w:szCs w:val="28"/>
                <w:lang w:eastAsia="en-US"/>
              </w:rPr>
              <m:t>2</m:t>
            </m:r>
          </m:sup>
        </m:sSup>
        <m:r>
          <w:rPr>
            <w:rFonts w:ascii="Cambria Math" w:eastAsia="Calibri" w:hAnsi="Cambria Math"/>
            <w:sz w:val="28"/>
            <w:szCs w:val="28"/>
            <w:lang w:eastAsia="en-US"/>
          </w:rPr>
          <m:t>∙0,1+</m:t>
        </m:r>
        <m:sSup>
          <m:sSupPr>
            <m:ctrlPr>
              <w:rPr>
                <w:rFonts w:ascii="Cambria Math" w:eastAsia="Calibri" w:hAnsi="Cambria Math"/>
                <w:i/>
                <w:sz w:val="28"/>
                <w:szCs w:val="28"/>
                <w:lang w:val="en-US" w:eastAsia="en-US"/>
              </w:rPr>
            </m:ctrlPr>
          </m:sSupPr>
          <m:e>
            <m:d>
              <m:dPr>
                <m:ctrlPr>
                  <w:rPr>
                    <w:rFonts w:ascii="Cambria Math" w:eastAsia="Calibri" w:hAnsi="Cambria Math"/>
                    <w:i/>
                    <w:sz w:val="28"/>
                    <w:szCs w:val="28"/>
                    <w:lang w:val="en-US" w:eastAsia="en-US"/>
                  </w:rPr>
                </m:ctrlPr>
              </m:dPr>
              <m:e>
                <m:r>
                  <w:rPr>
                    <w:rFonts w:ascii="Cambria Math" w:eastAsia="Calibri" w:hAnsi="Cambria Math"/>
                    <w:sz w:val="28"/>
                    <w:szCs w:val="28"/>
                    <w:lang w:eastAsia="en-US"/>
                  </w:rPr>
                  <m:t>5-3,9</m:t>
                </m:r>
              </m:e>
            </m:d>
          </m:e>
          <m:sup>
            <m:r>
              <w:rPr>
                <w:rFonts w:ascii="Cambria Math" w:eastAsia="Calibri" w:hAnsi="Cambria Math"/>
                <w:sz w:val="28"/>
                <w:szCs w:val="28"/>
                <w:lang w:eastAsia="en-US"/>
              </w:rPr>
              <m:t>2</m:t>
            </m:r>
          </m:sup>
        </m:sSup>
        <m:r>
          <w:rPr>
            <w:rFonts w:ascii="Cambria Math" w:eastAsia="Calibri" w:hAnsi="Cambria Math"/>
            <w:sz w:val="28"/>
            <w:szCs w:val="28"/>
            <w:lang w:eastAsia="en-US"/>
          </w:rPr>
          <m:t>∙0,6+</m:t>
        </m:r>
        <m:sSup>
          <m:sSupPr>
            <m:ctrlPr>
              <w:rPr>
                <w:rFonts w:ascii="Cambria Math" w:eastAsia="Calibri" w:hAnsi="Cambria Math"/>
                <w:i/>
                <w:sz w:val="28"/>
                <w:szCs w:val="28"/>
                <w:lang w:val="en-US" w:eastAsia="en-US"/>
              </w:rPr>
            </m:ctrlPr>
          </m:sSupPr>
          <m:e>
            <m:d>
              <m:dPr>
                <m:ctrlPr>
                  <w:rPr>
                    <w:rFonts w:ascii="Cambria Math" w:eastAsia="Calibri" w:hAnsi="Cambria Math"/>
                    <w:i/>
                    <w:sz w:val="28"/>
                    <w:szCs w:val="28"/>
                    <w:lang w:val="en-US" w:eastAsia="en-US"/>
                  </w:rPr>
                </m:ctrlPr>
              </m:dPr>
              <m:e>
                <m:r>
                  <w:rPr>
                    <w:rFonts w:ascii="Cambria Math" w:eastAsia="Calibri" w:hAnsi="Cambria Math"/>
                    <w:sz w:val="28"/>
                    <w:szCs w:val="28"/>
                    <w:lang w:eastAsia="en-US"/>
                  </w:rPr>
                  <m:t>2-3,9</m:t>
                </m:r>
              </m:e>
            </m:d>
          </m:e>
          <m:sup>
            <m:r>
              <w:rPr>
                <w:rFonts w:ascii="Cambria Math" w:eastAsia="Calibri" w:hAnsi="Cambria Math"/>
                <w:sz w:val="28"/>
                <w:szCs w:val="28"/>
                <w:lang w:eastAsia="en-US"/>
              </w:rPr>
              <m:t>2</m:t>
            </m:r>
          </m:sup>
        </m:sSup>
        <m:r>
          <w:rPr>
            <w:rFonts w:ascii="Cambria Math" w:eastAsia="Calibri" w:hAnsi="Cambria Math"/>
            <w:sz w:val="28"/>
            <w:szCs w:val="28"/>
            <w:lang w:eastAsia="en-US"/>
          </w:rPr>
          <m:t>∙0,3=1,89</m:t>
        </m:r>
      </m:oMath>
      <w:r w:rsidRPr="003C0D7F">
        <w:rPr>
          <w:rFonts w:eastAsia="Calibri"/>
          <w:sz w:val="28"/>
          <w:szCs w:val="28"/>
          <w:lang w:eastAsia="en-US"/>
        </w:rPr>
        <w:t>.</w:t>
      </w:r>
    </w:p>
    <w:p w:rsidR="003C0D7F" w:rsidRPr="003C0D7F" w:rsidRDefault="003C0D7F" w:rsidP="003C0D7F">
      <w:pPr>
        <w:shd w:val="clear" w:color="auto" w:fill="FFFFFF"/>
        <w:autoSpaceDE w:val="0"/>
        <w:autoSpaceDN w:val="0"/>
        <w:adjustRightInd w:val="0"/>
        <w:ind w:firstLine="720"/>
        <w:jc w:val="both"/>
        <w:rPr>
          <w:rFonts w:eastAsia="Calibri"/>
          <w:sz w:val="28"/>
          <w:szCs w:val="28"/>
          <w:lang w:eastAsia="en-US"/>
        </w:rPr>
      </w:pPr>
      <w:r w:rsidRPr="003C0D7F">
        <w:rPr>
          <w:rFonts w:eastAsia="Calibri"/>
          <w:sz w:val="28"/>
          <w:szCs w:val="28"/>
          <w:lang w:eastAsia="en-US"/>
        </w:rPr>
        <w:t>Находим среднее квадратическое отклонение:</w:t>
      </w:r>
    </w:p>
    <w:p w:rsidR="003C0D7F" w:rsidRPr="003C0D7F" w:rsidRDefault="003C0D7F" w:rsidP="003C0D7F">
      <w:pPr>
        <w:shd w:val="clear" w:color="auto" w:fill="FFFFFF"/>
        <w:autoSpaceDE w:val="0"/>
        <w:autoSpaceDN w:val="0"/>
        <w:adjustRightInd w:val="0"/>
        <w:ind w:firstLine="720"/>
        <w:jc w:val="center"/>
        <w:rPr>
          <w:rFonts w:eastAsia="Calibri"/>
          <w:sz w:val="28"/>
          <w:szCs w:val="28"/>
          <w:lang w:val="en-US" w:eastAsia="en-US"/>
        </w:rPr>
      </w:pPr>
      <m:oMathPara>
        <m:oMath>
          <m:r>
            <w:rPr>
              <w:rFonts w:ascii="Cambria Math" w:eastAsia="Calibri" w:hAnsi="Cambria Math"/>
              <w:sz w:val="28"/>
              <w:szCs w:val="28"/>
              <w:lang w:eastAsia="en-US"/>
            </w:rPr>
            <m:t>σ</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rad>
            <m:radPr>
              <m:degHide m:val="on"/>
              <m:ctrlPr>
                <w:rPr>
                  <w:rFonts w:ascii="Cambria Math" w:eastAsia="Calibri" w:hAnsi="Cambria Math"/>
                  <w:i/>
                  <w:sz w:val="28"/>
                  <w:szCs w:val="28"/>
                  <w:lang w:eastAsia="en-US"/>
                </w:rPr>
              </m:ctrlPr>
            </m:radPr>
            <m:deg/>
            <m:e>
              <m:r>
                <w:rPr>
                  <w:rFonts w:ascii="Cambria Math" w:eastAsia="Calibri" w:hAnsi="Cambria Math"/>
                  <w:sz w:val="28"/>
                  <w:szCs w:val="28"/>
                  <w:lang w:eastAsia="en-US"/>
                </w:rPr>
                <m:t>D</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e>
          </m:rad>
          <m:r>
            <w:rPr>
              <w:rFonts w:ascii="Cambria Math" w:eastAsia="Calibri" w:hAnsi="Cambria Math"/>
              <w:sz w:val="28"/>
              <w:szCs w:val="28"/>
              <w:lang w:eastAsia="en-US"/>
            </w:rPr>
            <m:t>=</m:t>
          </m:r>
          <m:rad>
            <m:radPr>
              <m:degHide m:val="on"/>
              <m:ctrlPr>
                <w:rPr>
                  <w:rFonts w:ascii="Cambria Math" w:eastAsia="Calibri" w:hAnsi="Cambria Math"/>
                  <w:i/>
                  <w:sz w:val="28"/>
                  <w:szCs w:val="28"/>
                  <w:lang w:eastAsia="en-US"/>
                </w:rPr>
              </m:ctrlPr>
            </m:radPr>
            <m:deg/>
            <m:e>
              <m:r>
                <w:rPr>
                  <w:rFonts w:ascii="Cambria Math" w:eastAsia="Calibri" w:hAnsi="Cambria Math"/>
                  <w:sz w:val="28"/>
                  <w:szCs w:val="28"/>
                  <w:lang w:eastAsia="en-US"/>
                </w:rPr>
                <m:t>1,89</m:t>
              </m:r>
            </m:e>
          </m:rad>
          <m:r>
            <w:rPr>
              <w:rFonts w:ascii="Cambria Math" w:eastAsia="Calibri" w:hAnsi="Cambria Math"/>
              <w:sz w:val="28"/>
              <w:szCs w:val="28"/>
              <w:lang w:eastAsia="en-US"/>
            </w:rPr>
            <m:t>=1,37</m:t>
          </m:r>
        </m:oMath>
      </m:oMathPara>
    </w:p>
    <w:p w:rsidR="003C0D7F" w:rsidRPr="003C0D7F" w:rsidRDefault="00631501" w:rsidP="003C0D7F">
      <w:pPr>
        <w:tabs>
          <w:tab w:val="left" w:pos="709"/>
        </w:tabs>
        <w:jc w:val="both"/>
        <w:rPr>
          <w:sz w:val="28"/>
          <w:szCs w:val="28"/>
          <w:lang w:eastAsia="en-US"/>
        </w:rPr>
      </w:pPr>
      <w:r>
        <w:rPr>
          <w:b/>
          <w:bCs/>
          <w:sz w:val="28"/>
          <w:szCs w:val="28"/>
          <w:lang w:eastAsia="en-US"/>
        </w:rPr>
        <w:tab/>
      </w:r>
      <w:r w:rsidRPr="00631501">
        <w:rPr>
          <w:bCs/>
          <w:sz w:val="28"/>
          <w:szCs w:val="28"/>
          <w:u w:val="single"/>
          <w:lang w:eastAsia="en-US"/>
        </w:rPr>
        <w:t>Пример</w:t>
      </w:r>
      <w:r w:rsidR="003C0D7F" w:rsidRPr="00631501">
        <w:rPr>
          <w:bCs/>
          <w:sz w:val="28"/>
          <w:szCs w:val="28"/>
          <w:u w:val="single"/>
          <w:lang w:eastAsia="en-US"/>
        </w:rPr>
        <w:t>.</w:t>
      </w:r>
      <w:r w:rsidR="003C0D7F" w:rsidRPr="003C0D7F">
        <w:rPr>
          <w:sz w:val="28"/>
          <w:szCs w:val="28"/>
          <w:lang w:eastAsia="en-US"/>
        </w:rPr>
        <w:t xml:space="preserve">  Найти математическое ожидание, дисперсию и среднее квадратическое отклонение непрерывной случайной величины, заданной функцией распределения: </w:t>
      </w:r>
    </w:p>
    <w:p w:rsidR="003C0D7F" w:rsidRPr="003C0D7F" w:rsidRDefault="003C0D7F" w:rsidP="003C0D7F">
      <w:pPr>
        <w:tabs>
          <w:tab w:val="left" w:pos="709"/>
        </w:tabs>
        <w:jc w:val="both"/>
        <w:rPr>
          <w:i/>
          <w:sz w:val="28"/>
          <w:szCs w:val="28"/>
          <w:lang w:val="en-US" w:eastAsia="en-US"/>
        </w:rPr>
      </w:pPr>
      <m:oMathPara>
        <m:oMath>
          <m:r>
            <w:rPr>
              <w:rFonts w:ascii="Cambria Math" w:hAnsi="Cambria Math"/>
              <w:sz w:val="28"/>
              <w:szCs w:val="28"/>
              <w:lang w:eastAsia="en-US"/>
            </w:rPr>
            <m:t>F</m:t>
          </m:r>
          <m:d>
            <m:dPr>
              <m:ctrlPr>
                <w:rPr>
                  <w:rFonts w:ascii="Cambria Math" w:hAnsi="Cambria Math"/>
                  <w:i/>
                  <w:sz w:val="28"/>
                  <w:szCs w:val="28"/>
                  <w:lang w:eastAsia="en-US"/>
                </w:rPr>
              </m:ctrlPr>
            </m:dPr>
            <m:e>
              <m:r>
                <w:rPr>
                  <w:rFonts w:ascii="Cambria Math" w:hAnsi="Cambria Math"/>
                  <w:sz w:val="28"/>
                  <w:szCs w:val="28"/>
                  <w:lang w:eastAsia="en-US"/>
                </w:rPr>
                <m:t>x</m:t>
              </m:r>
            </m:e>
          </m:d>
          <m:r>
            <w:rPr>
              <w:rFonts w:ascii="Cambria Math" w:hAnsi="Cambria Math"/>
              <w:sz w:val="28"/>
              <w:szCs w:val="28"/>
              <w:lang w:eastAsia="en-US"/>
            </w:rPr>
            <m:t>=</m:t>
          </m:r>
          <m:d>
            <m:dPr>
              <m:begChr m:val="{"/>
              <m:endChr m:val=""/>
              <m:ctrlPr>
                <w:rPr>
                  <w:rFonts w:ascii="Cambria Math" w:hAnsi="Cambria Math"/>
                  <w:i/>
                  <w:sz w:val="28"/>
                  <w:szCs w:val="28"/>
                  <w:lang w:eastAsia="en-US"/>
                </w:rPr>
              </m:ctrlPr>
            </m:dPr>
            <m:e>
              <m:eqArr>
                <m:eqArrPr>
                  <m:ctrlPr>
                    <w:rPr>
                      <w:rFonts w:ascii="Cambria Math" w:hAnsi="Cambria Math"/>
                      <w:i/>
                      <w:sz w:val="28"/>
                      <w:szCs w:val="28"/>
                      <w:lang w:eastAsia="en-US"/>
                    </w:rPr>
                  </m:ctrlPr>
                </m:eqArrPr>
                <m:e>
                  <m:r>
                    <w:rPr>
                      <w:rFonts w:ascii="Cambria Math" w:hAnsi="Cambria Math"/>
                      <w:sz w:val="28"/>
                      <w:szCs w:val="28"/>
                      <w:lang w:eastAsia="en-US"/>
                    </w:rPr>
                    <m:t>2,    x&lt;0</m:t>
                  </m:r>
                </m:e>
                <m:e>
                  <m:sSup>
                    <m:sSupPr>
                      <m:ctrlPr>
                        <w:rPr>
                          <w:rFonts w:ascii="Cambria Math" w:hAnsi="Cambria Math"/>
                          <w:i/>
                          <w:sz w:val="28"/>
                          <w:szCs w:val="28"/>
                          <w:lang w:eastAsia="en-US"/>
                        </w:rPr>
                      </m:ctrlPr>
                    </m:sSupPr>
                    <m:e>
                      <m:r>
                        <w:rPr>
                          <w:rFonts w:ascii="Cambria Math" w:hAnsi="Cambria Math"/>
                          <w:sz w:val="28"/>
                          <w:szCs w:val="28"/>
                          <w:lang w:eastAsia="en-US"/>
                        </w:rPr>
                        <m:t>x</m:t>
                      </m:r>
                    </m:e>
                    <m:sup>
                      <m:r>
                        <w:rPr>
                          <w:rFonts w:ascii="Cambria Math" w:hAnsi="Cambria Math"/>
                          <w:sz w:val="28"/>
                          <w:szCs w:val="28"/>
                          <w:lang w:eastAsia="en-US"/>
                        </w:rPr>
                        <m:t>2</m:t>
                      </m:r>
                    </m:sup>
                  </m:sSup>
                  <m:r>
                    <w:rPr>
                      <w:rFonts w:ascii="Cambria Math" w:hAnsi="Cambria Math"/>
                      <w:sz w:val="28"/>
                      <w:szCs w:val="28"/>
                      <w:lang w:eastAsia="en-US"/>
                    </w:rPr>
                    <m:t>,     0≤x≤1</m:t>
                  </m:r>
                </m:e>
                <m:e>
                  <m:r>
                    <w:rPr>
                      <w:rFonts w:ascii="Cambria Math" w:hAnsi="Cambria Math"/>
                      <w:sz w:val="28"/>
                      <w:szCs w:val="28"/>
                      <w:lang w:eastAsia="en-US"/>
                    </w:rPr>
                    <m:t>0,   x&gt;1</m:t>
                  </m:r>
                </m:e>
              </m:eqArr>
            </m:e>
          </m:d>
        </m:oMath>
      </m:oMathPara>
    </w:p>
    <w:p w:rsidR="003C0D7F" w:rsidRPr="00631501" w:rsidRDefault="003C0D7F" w:rsidP="003C0D7F">
      <w:pPr>
        <w:ind w:firstLine="709"/>
        <w:jc w:val="both"/>
        <w:rPr>
          <w:rFonts w:eastAsia="Calibri"/>
          <w:bCs/>
          <w:sz w:val="28"/>
          <w:szCs w:val="28"/>
          <w:lang w:eastAsia="en-US"/>
        </w:rPr>
      </w:pPr>
      <w:r w:rsidRPr="00631501">
        <w:rPr>
          <w:rFonts w:eastAsia="Calibri"/>
          <w:bCs/>
          <w:sz w:val="28"/>
          <w:szCs w:val="28"/>
          <w:lang w:eastAsia="en-US"/>
        </w:rPr>
        <w:t xml:space="preserve">Решение: </w:t>
      </w:r>
    </w:p>
    <w:p w:rsidR="003C0D7F" w:rsidRPr="003C0D7F" w:rsidRDefault="003C0D7F" w:rsidP="003C0D7F">
      <w:pPr>
        <w:ind w:firstLine="709"/>
        <w:jc w:val="both"/>
        <w:rPr>
          <w:rFonts w:eastAsia="Calibri"/>
          <w:b/>
          <w:bCs/>
          <w:sz w:val="28"/>
          <w:szCs w:val="28"/>
          <w:lang w:eastAsia="en-US"/>
        </w:rPr>
      </w:pPr>
      <w:r w:rsidRPr="003C0D7F">
        <w:rPr>
          <w:rFonts w:eastAsia="Calibri"/>
          <w:sz w:val="28"/>
          <w:szCs w:val="28"/>
          <w:lang w:eastAsia="en-US"/>
        </w:rPr>
        <w:t>Найдем дифференциальную функцию распределения:</w:t>
      </w:r>
    </w:p>
    <w:p w:rsidR="003C0D7F" w:rsidRPr="003C0D7F" w:rsidRDefault="003C0D7F" w:rsidP="003C0D7F">
      <w:pPr>
        <w:ind w:firstLine="720"/>
        <w:jc w:val="center"/>
        <w:rPr>
          <w:rFonts w:eastAsia="Calibri"/>
          <w:sz w:val="28"/>
          <w:szCs w:val="28"/>
          <w:lang w:val="en-US" w:eastAsia="en-US"/>
        </w:rPr>
      </w:pPr>
      <m:oMathPara>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=F'</m:t>
          </m:r>
          <m:d>
            <m:dPr>
              <m:ctrlPr>
                <w:rPr>
                  <w:rFonts w:ascii="Cambria Math"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d>
            <m:dPr>
              <m:begChr m:val="{"/>
              <m:endChr m:val=""/>
              <m:ctrlPr>
                <w:rPr>
                  <w:rFonts w:ascii="Cambria Math" w:hAnsi="Cambria Math"/>
                  <w:i/>
                  <w:sz w:val="28"/>
                  <w:szCs w:val="28"/>
                  <w:lang w:eastAsia="en-US"/>
                </w:rPr>
              </m:ctrlPr>
            </m:dPr>
            <m:e>
              <m:eqArr>
                <m:eqArrPr>
                  <m:ctrlPr>
                    <w:rPr>
                      <w:rFonts w:ascii="Cambria Math" w:hAnsi="Cambria Math"/>
                      <w:i/>
                      <w:sz w:val="28"/>
                      <w:szCs w:val="28"/>
                      <w:lang w:eastAsia="en-US"/>
                    </w:rPr>
                  </m:ctrlPr>
                </m:eqArrPr>
                <m:e>
                  <m:r>
                    <w:rPr>
                      <w:rFonts w:ascii="Cambria Math" w:eastAsia="Calibri" w:hAnsi="Cambria Math"/>
                      <w:sz w:val="28"/>
                      <w:szCs w:val="28"/>
                      <w:lang w:eastAsia="en-US"/>
                    </w:rPr>
                    <m:t>0,    x≤0</m:t>
                  </m:r>
                </m:e>
                <m:e>
                  <m:r>
                    <w:rPr>
                      <w:rFonts w:ascii="Cambria Math" w:hAnsi="Cambria Math"/>
                      <w:sz w:val="28"/>
                      <w:szCs w:val="28"/>
                      <w:lang w:eastAsia="en-US"/>
                    </w:rPr>
                    <m:t>2x</m:t>
                  </m:r>
                  <m:r>
                    <w:rPr>
                      <w:rFonts w:ascii="Cambria Math" w:eastAsia="Calibri" w:hAnsi="Cambria Math"/>
                      <w:sz w:val="28"/>
                      <w:szCs w:val="28"/>
                      <w:lang w:eastAsia="en-US"/>
                    </w:rPr>
                    <m:t>,     0&lt;x≤1</m:t>
                  </m:r>
                </m:e>
                <m:e>
                  <m:r>
                    <w:rPr>
                      <w:rFonts w:ascii="Cambria Math" w:eastAsia="Calibri" w:hAnsi="Cambria Math"/>
                      <w:sz w:val="28"/>
                      <w:szCs w:val="28"/>
                      <w:lang w:eastAsia="en-US"/>
                    </w:rPr>
                    <m:t>0,   x&gt;1</m:t>
                  </m:r>
                </m:e>
              </m:eqArr>
            </m:e>
          </m:d>
        </m:oMath>
      </m:oMathPara>
    </w:p>
    <w:p w:rsidR="003C0D7F" w:rsidRPr="003C0D7F" w:rsidRDefault="003C0D7F" w:rsidP="003C0D7F">
      <w:pPr>
        <w:ind w:firstLine="720"/>
        <w:jc w:val="both"/>
        <w:rPr>
          <w:rFonts w:eastAsia="Calibri"/>
          <w:sz w:val="28"/>
          <w:szCs w:val="28"/>
          <w:lang w:eastAsia="en-US"/>
        </w:rPr>
      </w:pPr>
      <w:r w:rsidRPr="003C0D7F">
        <w:rPr>
          <w:rFonts w:eastAsia="Calibri"/>
          <w:sz w:val="28"/>
          <w:szCs w:val="28"/>
          <w:lang w:eastAsia="en-US"/>
        </w:rPr>
        <w:t>Определяем математическое ожидание:</w:t>
      </w:r>
    </w:p>
    <w:p w:rsidR="003C0D7F" w:rsidRPr="003C0D7F" w:rsidRDefault="003C0D7F" w:rsidP="003C0D7F">
      <w:pPr>
        <w:ind w:firstLine="720"/>
        <w:jc w:val="center"/>
        <w:rPr>
          <w:rFonts w:eastAsia="Calibri"/>
          <w:sz w:val="28"/>
          <w:szCs w:val="28"/>
          <w:lang w:eastAsia="en-US"/>
        </w:rPr>
      </w:pPr>
      <m:oMath>
        <m:r>
          <w:rPr>
            <w:rFonts w:ascii="Cambria Math" w:eastAsia="Calibri" w:hAnsi="Cambria Math"/>
            <w:sz w:val="28"/>
            <w:szCs w:val="28"/>
            <w:lang w:val="en-US" w:eastAsia="en-US"/>
          </w:rPr>
          <w:lastRenderedPageBreak/>
          <m:t>M</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eastAsia="en-US"/>
              </w:rPr>
              <m:t>1</m:t>
            </m:r>
          </m:sup>
          <m:e>
            <m:r>
              <w:rPr>
                <w:rFonts w:ascii="Cambria Math" w:eastAsia="Calibri" w:hAnsi="Cambria Math"/>
                <w:sz w:val="28"/>
                <w:szCs w:val="28"/>
                <w:lang w:val="en-US" w:eastAsia="en-US"/>
              </w:rPr>
              <m:t>x</m:t>
            </m:r>
            <m:r>
              <w:rPr>
                <w:rFonts w:ascii="Cambria Math" w:eastAsia="Calibri" w:hAnsi="Cambria Math"/>
                <w:sz w:val="28"/>
                <w:szCs w:val="28"/>
                <w:lang w:eastAsia="en-US"/>
              </w:rPr>
              <m:t>∙2</m:t>
            </m:r>
            <m:r>
              <w:rPr>
                <w:rFonts w:ascii="Cambria Math" w:eastAsia="Calibri" w:hAnsi="Cambria Math"/>
                <w:sz w:val="28"/>
                <w:szCs w:val="28"/>
                <w:lang w:val="en-US" w:eastAsia="en-US"/>
              </w:rPr>
              <m:t>x</m:t>
            </m:r>
            <m:r>
              <w:rPr>
                <w:rFonts w:ascii="Cambria Math" w:eastAsia="Calibri" w:hAnsi="Cambria Math"/>
                <w:sz w:val="28"/>
                <w:szCs w:val="28"/>
                <w:lang w:eastAsia="en-US"/>
              </w:rPr>
              <m:t>∙</m:t>
            </m:r>
            <m:r>
              <w:rPr>
                <w:rFonts w:ascii="Cambria Math" w:eastAsia="Calibri" w:hAnsi="Cambria Math"/>
                <w:sz w:val="28"/>
                <w:szCs w:val="28"/>
                <w:lang w:val="en-US" w:eastAsia="en-US"/>
              </w:rPr>
              <m:t>dx</m:t>
            </m:r>
            <m:r>
              <w:rPr>
                <w:rFonts w:ascii="Cambria Math" w:eastAsia="Calibri" w:hAnsi="Cambria Math"/>
                <w:sz w:val="28"/>
                <w:szCs w:val="28"/>
                <w:lang w:eastAsia="en-US"/>
              </w:rPr>
              <m:t>=2</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eastAsia="en-US"/>
                  </w:rPr>
                  <m:t>1</m:t>
                </m:r>
              </m:sup>
              <m:e>
                <m:sSup>
                  <m:sSupPr>
                    <m:ctrlPr>
                      <w:rPr>
                        <w:rFonts w:ascii="Cambria Math" w:eastAsia="Calibri" w:hAnsi="Cambria Math"/>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eastAsia="en-US"/>
                      </w:rPr>
                      <m:t>2</m:t>
                    </m:r>
                  </m:sup>
                </m:sSup>
                <m:r>
                  <w:rPr>
                    <w:rFonts w:ascii="Cambria Math" w:eastAsia="Calibri" w:hAnsi="Cambria Math"/>
                    <w:sz w:val="28"/>
                    <w:szCs w:val="28"/>
                    <w:lang w:val="en-US" w:eastAsia="en-US"/>
                  </w:rPr>
                  <m:t>dx</m:t>
                </m:r>
                <m:r>
                  <w:rPr>
                    <w:rFonts w:ascii="Cambria Math" w:eastAsia="Calibri" w:hAnsi="Cambria Math"/>
                    <w:sz w:val="28"/>
                    <w:szCs w:val="28"/>
                    <w:lang w:eastAsia="en-US"/>
                  </w:rPr>
                  <m:t>=</m:t>
                </m:r>
              </m:e>
            </m:nary>
            <m:r>
              <w:rPr>
                <w:rFonts w:ascii="Cambria Math" w:eastAsia="Calibri" w:hAnsi="Cambria Math"/>
                <w:sz w:val="28"/>
                <w:szCs w:val="28"/>
                <w:lang w:eastAsia="en-US"/>
              </w:rPr>
              <m:t>2</m:t>
            </m:r>
            <m:sSubSup>
              <m:sSubSupPr>
                <m:ctrlPr>
                  <w:rPr>
                    <w:rFonts w:ascii="Cambria Math" w:eastAsia="Calibri" w:hAnsi="Cambria Math"/>
                    <w:i/>
                    <w:sz w:val="28"/>
                    <w:szCs w:val="28"/>
                    <w:lang w:val="en-US" w:eastAsia="en-US"/>
                  </w:rPr>
                </m:ctrlPr>
              </m:sSubSupPr>
              <m:e>
                <m:d>
                  <m:dPr>
                    <m:begChr m:val=""/>
                    <m:endChr m:val="|"/>
                    <m:ctrlPr>
                      <w:rPr>
                        <w:rFonts w:ascii="Cambria Math" w:eastAsia="Calibri" w:hAnsi="Cambria Math"/>
                        <w:i/>
                        <w:sz w:val="28"/>
                        <w:szCs w:val="28"/>
                        <w:lang w:val="en-US" w:eastAsia="en-US"/>
                      </w:rPr>
                    </m:ctrlPr>
                  </m:dPr>
                  <m:e>
                    <m:f>
                      <m:fPr>
                        <m:ctrlPr>
                          <w:rPr>
                            <w:rFonts w:ascii="Cambria Math" w:eastAsia="Calibri" w:hAnsi="Cambria Math"/>
                            <w:i/>
                            <w:sz w:val="28"/>
                            <w:szCs w:val="28"/>
                            <w:lang w:val="en-US" w:eastAsia="en-US"/>
                          </w:rPr>
                        </m:ctrlPr>
                      </m:fPr>
                      <m:num>
                        <m:sSup>
                          <m:sSupPr>
                            <m:ctrlPr>
                              <w:rPr>
                                <w:rFonts w:ascii="Cambria Math" w:eastAsia="Calibri" w:hAnsi="Cambria Math"/>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eastAsia="en-US"/>
                              </w:rPr>
                              <m:t>3</m:t>
                            </m:r>
                          </m:sup>
                        </m:sSup>
                      </m:num>
                      <m:den>
                        <m:r>
                          <w:rPr>
                            <w:rFonts w:ascii="Cambria Math" w:eastAsia="Calibri" w:hAnsi="Cambria Math"/>
                            <w:sz w:val="28"/>
                            <w:szCs w:val="28"/>
                            <w:lang w:eastAsia="en-US"/>
                          </w:rPr>
                          <m:t>3</m:t>
                        </m:r>
                      </m:den>
                    </m:f>
                  </m:e>
                </m:d>
              </m:e>
              <m:sub>
                <m:r>
                  <w:rPr>
                    <w:rFonts w:ascii="Cambria Math" w:eastAsia="Calibri" w:hAnsi="Cambria Math"/>
                    <w:sz w:val="28"/>
                    <w:szCs w:val="28"/>
                    <w:lang w:eastAsia="en-US"/>
                  </w:rPr>
                  <m:t>0</m:t>
                </m:r>
              </m:sub>
              <m:sup>
                <m:r>
                  <w:rPr>
                    <w:rFonts w:ascii="Cambria Math" w:eastAsia="Calibri" w:hAnsi="Cambria Math"/>
                    <w:sz w:val="28"/>
                    <w:szCs w:val="28"/>
                    <w:lang w:eastAsia="en-US"/>
                  </w:rPr>
                  <m:t>1</m:t>
                </m:r>
              </m:sup>
            </m:sSubSup>
            <m:r>
              <w:rPr>
                <w:rFonts w:ascii="Cambria Math" w:eastAsia="Calibri" w:hAnsi="Cambria Math"/>
                <w:sz w:val="28"/>
                <w:szCs w:val="28"/>
                <w:lang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eastAsia="en-US"/>
                  </w:rPr>
                  <m:t>2</m:t>
                </m:r>
              </m:num>
              <m:den>
                <m:r>
                  <w:rPr>
                    <w:rFonts w:ascii="Cambria Math" w:eastAsia="Calibri" w:hAnsi="Cambria Math"/>
                    <w:sz w:val="28"/>
                    <w:szCs w:val="28"/>
                    <w:lang w:eastAsia="en-US"/>
                  </w:rPr>
                  <m:t>3</m:t>
                </m:r>
              </m:den>
            </m:f>
            <m:d>
              <m:dPr>
                <m:ctrlPr>
                  <w:rPr>
                    <w:rFonts w:ascii="Cambria Math" w:eastAsia="Calibri" w:hAnsi="Cambria Math"/>
                    <w:i/>
                    <w:sz w:val="28"/>
                    <w:szCs w:val="28"/>
                    <w:lang w:val="en-US" w:eastAsia="en-US"/>
                  </w:rPr>
                </m:ctrlPr>
              </m:dPr>
              <m:e>
                <m:sSup>
                  <m:sSupPr>
                    <m:ctrlPr>
                      <w:rPr>
                        <w:rFonts w:ascii="Cambria Math" w:eastAsia="Calibri" w:hAnsi="Cambria Math"/>
                        <w:i/>
                        <w:sz w:val="28"/>
                        <w:szCs w:val="28"/>
                        <w:lang w:val="en-US" w:eastAsia="en-US"/>
                      </w:rPr>
                    </m:ctrlPr>
                  </m:sSupPr>
                  <m:e>
                    <m:r>
                      <w:rPr>
                        <w:rFonts w:ascii="Cambria Math" w:eastAsia="Calibri" w:hAnsi="Cambria Math"/>
                        <w:sz w:val="28"/>
                        <w:szCs w:val="28"/>
                        <w:lang w:eastAsia="en-US"/>
                      </w:rPr>
                      <m:t>1</m:t>
                    </m:r>
                  </m:e>
                  <m:sup>
                    <m:r>
                      <w:rPr>
                        <w:rFonts w:ascii="Cambria Math" w:eastAsia="Calibri" w:hAnsi="Cambria Math"/>
                        <w:sz w:val="28"/>
                        <w:szCs w:val="28"/>
                        <w:lang w:eastAsia="en-US"/>
                      </w:rPr>
                      <m:t>3</m:t>
                    </m:r>
                  </m:sup>
                </m:sSup>
                <m:r>
                  <w:rPr>
                    <w:rFonts w:ascii="Cambria Math" w:eastAsia="Calibri" w:hAnsi="Cambria Math"/>
                    <w:sz w:val="28"/>
                    <w:szCs w:val="28"/>
                    <w:lang w:eastAsia="en-US"/>
                  </w:rPr>
                  <m:t>-</m:t>
                </m:r>
                <m:sSup>
                  <m:sSupPr>
                    <m:ctrlPr>
                      <w:rPr>
                        <w:rFonts w:ascii="Cambria Math" w:eastAsia="Calibri" w:hAnsi="Cambria Math"/>
                        <w:i/>
                        <w:sz w:val="28"/>
                        <w:szCs w:val="28"/>
                        <w:lang w:val="en-US" w:eastAsia="en-US"/>
                      </w:rPr>
                    </m:ctrlPr>
                  </m:sSupPr>
                  <m:e>
                    <m:r>
                      <w:rPr>
                        <w:rFonts w:ascii="Cambria Math" w:eastAsia="Calibri" w:hAnsi="Cambria Math"/>
                        <w:sz w:val="28"/>
                        <w:szCs w:val="28"/>
                        <w:lang w:eastAsia="en-US"/>
                      </w:rPr>
                      <m:t>0</m:t>
                    </m:r>
                  </m:e>
                  <m:sup>
                    <m:r>
                      <w:rPr>
                        <w:rFonts w:ascii="Cambria Math" w:eastAsia="Calibri" w:hAnsi="Cambria Math"/>
                        <w:sz w:val="28"/>
                        <w:szCs w:val="28"/>
                        <w:lang w:eastAsia="en-US"/>
                      </w:rPr>
                      <m:t>3</m:t>
                    </m:r>
                  </m:sup>
                </m:sSup>
              </m:e>
            </m:d>
            <m:r>
              <w:rPr>
                <w:rFonts w:ascii="Cambria Math" w:eastAsia="Calibri" w:hAnsi="Cambria Math"/>
                <w:sz w:val="28"/>
                <w:szCs w:val="28"/>
                <w:lang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eastAsia="en-US"/>
                  </w:rPr>
                  <m:t>2</m:t>
                </m:r>
              </m:num>
              <m:den>
                <m:r>
                  <w:rPr>
                    <w:rFonts w:ascii="Cambria Math" w:eastAsia="Calibri" w:hAnsi="Cambria Math"/>
                    <w:sz w:val="28"/>
                    <w:szCs w:val="28"/>
                    <w:lang w:eastAsia="en-US"/>
                  </w:rPr>
                  <m:t>3</m:t>
                </m:r>
              </m:den>
            </m:f>
          </m:e>
        </m:nary>
      </m:oMath>
      <w:r w:rsidRPr="003C0D7F">
        <w:rPr>
          <w:rFonts w:eastAsia="Calibri"/>
          <w:sz w:val="28"/>
          <w:szCs w:val="28"/>
          <w:lang w:eastAsia="en-US"/>
        </w:rPr>
        <w:t>.</w:t>
      </w:r>
    </w:p>
    <w:p w:rsidR="003C0D7F" w:rsidRPr="003C0D7F" w:rsidRDefault="003C0D7F" w:rsidP="003C0D7F">
      <w:pPr>
        <w:ind w:firstLine="720"/>
        <w:jc w:val="both"/>
        <w:rPr>
          <w:rFonts w:eastAsia="Calibri"/>
          <w:sz w:val="28"/>
          <w:szCs w:val="28"/>
          <w:lang w:eastAsia="en-US"/>
        </w:rPr>
      </w:pPr>
      <w:r w:rsidRPr="003C0D7F">
        <w:rPr>
          <w:rFonts w:eastAsia="Calibri"/>
          <w:sz w:val="28"/>
          <w:szCs w:val="28"/>
          <w:lang w:eastAsia="en-US"/>
        </w:rPr>
        <w:t xml:space="preserve">Дисперсия непрерывной величины определяется выражением: </w:t>
      </w:r>
    </w:p>
    <w:p w:rsidR="003C0D7F" w:rsidRPr="003C0D7F" w:rsidRDefault="003C0D7F" w:rsidP="003C0D7F">
      <w:pPr>
        <w:ind w:firstLine="720"/>
        <w:jc w:val="center"/>
        <w:rPr>
          <w:rFonts w:eastAsia="Calibri"/>
          <w:sz w:val="28"/>
          <w:szCs w:val="28"/>
          <w:lang w:eastAsia="en-US"/>
        </w:rPr>
      </w:pPr>
      <m:oMath>
        <m:r>
          <w:rPr>
            <w:rFonts w:ascii="Cambria Math" w:eastAsia="Calibri" w:hAnsi="Cambria Math"/>
            <w:sz w:val="28"/>
            <w:szCs w:val="28"/>
            <w:lang w:val="en-US" w:eastAsia="en-US"/>
          </w:rPr>
          <m:t>D</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eastAsia="en-US"/>
              </w:rPr>
              <m:t>∞</m:t>
            </m:r>
          </m:sup>
          <m:e>
            <m:sSup>
              <m:sSupPr>
                <m:ctrlPr>
                  <w:rPr>
                    <w:rFonts w:ascii="Cambria Math" w:eastAsia="Calibri" w:hAnsi="Cambria Math"/>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eastAsia="en-US"/>
                  </w:rPr>
                  <m:t>2</m:t>
                </m:r>
              </m:sup>
            </m:sSup>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val="en-US" w:eastAsia="en-US"/>
              </w:rPr>
              <m:t>dx</m:t>
            </m:r>
          </m:e>
        </m:nary>
        <m:r>
          <w:rPr>
            <w:rFonts w:ascii="Cambria Math" w:eastAsia="Calibri" w:hAnsi="Cambria Math"/>
            <w:sz w:val="28"/>
            <w:szCs w:val="28"/>
            <w:lang w:eastAsia="en-US"/>
          </w:rPr>
          <m:t>-</m:t>
        </m:r>
        <m:sSup>
          <m:sSupPr>
            <m:ctrlPr>
              <w:rPr>
                <w:rFonts w:ascii="Cambria Math" w:eastAsia="Calibri" w:hAnsi="Cambria Math"/>
                <w:i/>
                <w:sz w:val="28"/>
                <w:szCs w:val="28"/>
                <w:lang w:val="en-US" w:eastAsia="en-US"/>
              </w:rPr>
            </m:ctrlPr>
          </m:sSupPr>
          <m:e>
            <m:d>
              <m:dPr>
                <m:begChr m:val="["/>
                <m:endChr m:val="]"/>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M</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e>
            </m:d>
          </m:e>
          <m:sup>
            <m:r>
              <w:rPr>
                <w:rFonts w:ascii="Cambria Math" w:eastAsia="Calibri" w:hAnsi="Cambria Math"/>
                <w:sz w:val="28"/>
                <w:szCs w:val="28"/>
                <w:lang w:eastAsia="en-US"/>
              </w:rPr>
              <m:t>2</m:t>
            </m:r>
          </m:sup>
        </m:sSup>
      </m:oMath>
      <w:r w:rsidRPr="003C0D7F">
        <w:rPr>
          <w:rFonts w:eastAsia="Calibri"/>
          <w:sz w:val="28"/>
          <w:szCs w:val="28"/>
          <w:lang w:eastAsia="en-US"/>
        </w:rPr>
        <w:t>.</w:t>
      </w:r>
    </w:p>
    <w:p w:rsidR="003C0D7F" w:rsidRPr="003C0D7F" w:rsidRDefault="003C0D7F" w:rsidP="003C0D7F">
      <w:pPr>
        <w:ind w:firstLine="720"/>
        <w:jc w:val="both"/>
        <w:rPr>
          <w:rFonts w:eastAsia="Calibri"/>
          <w:sz w:val="28"/>
          <w:szCs w:val="28"/>
          <w:lang w:eastAsia="en-US"/>
        </w:rPr>
      </w:pPr>
      <w:r w:rsidRPr="003C0D7F">
        <w:rPr>
          <w:rFonts w:eastAsia="Calibri"/>
          <w:sz w:val="28"/>
          <w:szCs w:val="28"/>
          <w:lang w:eastAsia="en-US"/>
        </w:rPr>
        <w:t>Подставляя численные значения, получаем:</w:t>
      </w:r>
    </w:p>
    <w:p w:rsidR="003C0D7F" w:rsidRPr="003C0D7F" w:rsidRDefault="003C0D7F" w:rsidP="003C0D7F">
      <w:pPr>
        <w:ind w:firstLine="720"/>
        <w:jc w:val="center"/>
        <w:rPr>
          <w:rFonts w:eastAsia="Calibri"/>
          <w:sz w:val="28"/>
          <w:szCs w:val="28"/>
          <w:lang w:val="en-US" w:eastAsia="en-US"/>
        </w:rPr>
      </w:pPr>
      <m:oMathPara>
        <m:oMathParaPr>
          <m:jc m:val="center"/>
        </m:oMathParaPr>
        <m:oMath>
          <m:r>
            <w:rPr>
              <w:rFonts w:ascii="Cambria Math" w:eastAsia="Calibri" w:hAnsi="Cambria Math"/>
              <w:sz w:val="28"/>
              <w:szCs w:val="28"/>
              <w:lang w:val="en-US" w:eastAsia="en-US"/>
            </w:rPr>
            <m:t>D</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eastAsia="en-US"/>
                </w:rPr>
                <m:t>1</m:t>
              </m:r>
            </m:sup>
            <m:e>
              <m:sSup>
                <m:sSupPr>
                  <m:ctrlPr>
                    <w:rPr>
                      <w:rFonts w:ascii="Cambria Math" w:eastAsia="Calibri" w:hAnsi="Cambria Math"/>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eastAsia="en-US"/>
                    </w:rPr>
                    <m:t>2</m:t>
                  </m:r>
                </m:sup>
              </m:sSup>
              <m:r>
                <w:rPr>
                  <w:rFonts w:ascii="Cambria Math" w:eastAsia="Calibri" w:hAnsi="Cambria Math"/>
                  <w:sz w:val="28"/>
                  <w:szCs w:val="28"/>
                  <w:lang w:val="en-US" w:eastAsia="en-US"/>
                </w:rPr>
                <m:t>∙2x∙dx</m:t>
              </m:r>
            </m:e>
          </m:nary>
          <m:r>
            <w:rPr>
              <w:rFonts w:ascii="Cambria Math" w:eastAsia="Calibri" w:hAnsi="Cambria Math"/>
              <w:sz w:val="28"/>
              <w:szCs w:val="28"/>
              <w:lang w:eastAsia="en-US"/>
            </w:rPr>
            <m:t>-</m:t>
          </m:r>
          <m:sSup>
            <m:sSupPr>
              <m:ctrlPr>
                <w:rPr>
                  <w:rFonts w:ascii="Cambria Math" w:eastAsia="Calibri" w:hAnsi="Cambria Math"/>
                  <w:i/>
                  <w:sz w:val="28"/>
                  <w:szCs w:val="28"/>
                  <w:lang w:val="en-US" w:eastAsia="en-US"/>
                </w:rPr>
              </m:ctrlPr>
            </m:sSupPr>
            <m:e>
              <m:d>
                <m:dPr>
                  <m:ctrlPr>
                    <w:rPr>
                      <w:rFonts w:ascii="Cambria Math" w:eastAsia="Calibri" w:hAnsi="Cambria Math"/>
                      <w:i/>
                      <w:sz w:val="28"/>
                      <w:szCs w:val="28"/>
                      <w:lang w:val="en-US" w:eastAsia="en-US"/>
                    </w:rPr>
                  </m:ctrlPr>
                </m:dPr>
                <m:e>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2</m:t>
                      </m:r>
                    </m:num>
                    <m:den>
                      <m:r>
                        <w:rPr>
                          <w:rFonts w:ascii="Cambria Math" w:eastAsia="Calibri" w:hAnsi="Cambria Math"/>
                          <w:sz w:val="28"/>
                          <w:szCs w:val="28"/>
                          <w:lang w:val="en-US" w:eastAsia="en-US"/>
                        </w:rPr>
                        <m:t>3</m:t>
                      </m:r>
                    </m:den>
                  </m:f>
                </m:e>
              </m:d>
            </m:e>
            <m:sup>
              <m:r>
                <w:rPr>
                  <w:rFonts w:ascii="Cambria Math" w:eastAsia="Calibri" w:hAnsi="Cambria Math"/>
                  <w:sz w:val="28"/>
                  <w:szCs w:val="28"/>
                  <w:lang w:val="en-US" w:eastAsia="en-US"/>
                </w:rPr>
                <m:t>2</m:t>
              </m:r>
            </m:sup>
          </m:sSup>
          <m:r>
            <w:rPr>
              <w:rFonts w:ascii="Cambria Math" w:eastAsia="Calibri" w:hAnsi="Cambria Math"/>
              <w:sz w:val="28"/>
              <w:szCs w:val="28"/>
              <w:lang w:val="en-US" w:eastAsia="en-US"/>
            </w:rPr>
            <m:t>=2</m:t>
          </m:r>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eastAsia="en-US"/>
                </w:rPr>
                <m:t>1</m:t>
              </m:r>
            </m:sup>
            <m:e>
              <m:sSup>
                <m:sSupPr>
                  <m:ctrlPr>
                    <w:rPr>
                      <w:rFonts w:ascii="Cambria Math" w:eastAsia="Calibri" w:hAnsi="Cambria Math"/>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eastAsia="en-US"/>
                    </w:rPr>
                    <m:t>3</m:t>
                  </m:r>
                </m:sup>
              </m:sSup>
              <m:r>
                <w:rPr>
                  <w:rFonts w:ascii="Cambria Math" w:eastAsia="Calibri" w:hAnsi="Cambria Math"/>
                  <w:sz w:val="28"/>
                  <w:szCs w:val="28"/>
                  <w:lang w:val="en-US" w:eastAsia="en-US"/>
                </w:rPr>
                <m:t>∙dx-</m:t>
              </m:r>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4</m:t>
                  </m:r>
                </m:num>
                <m:den>
                  <m:r>
                    <w:rPr>
                      <w:rFonts w:ascii="Cambria Math" w:eastAsia="Calibri" w:hAnsi="Cambria Math"/>
                      <w:sz w:val="28"/>
                      <w:szCs w:val="28"/>
                      <w:lang w:val="en-US" w:eastAsia="en-US"/>
                    </w:rPr>
                    <m:t>9</m:t>
                  </m:r>
                </m:den>
              </m:f>
              <m:r>
                <w:rPr>
                  <w:rFonts w:ascii="Cambria Math" w:eastAsia="Calibri" w:hAnsi="Cambria Math"/>
                  <w:sz w:val="28"/>
                  <w:szCs w:val="28"/>
                  <w:lang w:val="en-US" w:eastAsia="en-US"/>
                </w:rPr>
                <m:t>=2∙</m:t>
              </m:r>
              <m:sSubSup>
                <m:sSubSupPr>
                  <m:ctrlPr>
                    <w:rPr>
                      <w:rFonts w:ascii="Cambria Math" w:eastAsia="Calibri" w:hAnsi="Cambria Math"/>
                      <w:i/>
                      <w:sz w:val="28"/>
                      <w:szCs w:val="28"/>
                      <w:lang w:val="en-US" w:eastAsia="en-US"/>
                    </w:rPr>
                  </m:ctrlPr>
                </m:sSubSupPr>
                <m:e>
                  <m:d>
                    <m:dPr>
                      <m:begChr m:val=""/>
                      <m:endChr m:val="|"/>
                      <m:ctrlPr>
                        <w:rPr>
                          <w:rFonts w:ascii="Cambria Math" w:eastAsia="Calibri" w:hAnsi="Cambria Math"/>
                          <w:i/>
                          <w:sz w:val="28"/>
                          <w:szCs w:val="28"/>
                          <w:lang w:val="en-US" w:eastAsia="en-US"/>
                        </w:rPr>
                      </m:ctrlPr>
                    </m:dPr>
                    <m:e>
                      <m:f>
                        <m:fPr>
                          <m:ctrlPr>
                            <w:rPr>
                              <w:rFonts w:ascii="Cambria Math" w:eastAsia="Calibri" w:hAnsi="Cambria Math"/>
                              <w:i/>
                              <w:sz w:val="28"/>
                              <w:szCs w:val="28"/>
                              <w:lang w:val="en-US" w:eastAsia="en-US"/>
                            </w:rPr>
                          </m:ctrlPr>
                        </m:fPr>
                        <m:num>
                          <m:sSup>
                            <m:sSupPr>
                              <m:ctrlPr>
                                <w:rPr>
                                  <w:rFonts w:ascii="Cambria Math" w:eastAsia="Calibri" w:hAnsi="Cambria Math"/>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val="en-US" w:eastAsia="en-US"/>
                                </w:rPr>
                                <m:t>4</m:t>
                              </m:r>
                            </m:sup>
                          </m:sSup>
                        </m:num>
                        <m:den>
                          <m:r>
                            <w:rPr>
                              <w:rFonts w:ascii="Cambria Math" w:eastAsia="Calibri" w:hAnsi="Cambria Math"/>
                              <w:sz w:val="28"/>
                              <w:szCs w:val="28"/>
                              <w:lang w:val="en-US" w:eastAsia="en-US"/>
                            </w:rPr>
                            <m:t>4</m:t>
                          </m:r>
                        </m:den>
                      </m:f>
                    </m:e>
                  </m:d>
                </m:e>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1</m:t>
                  </m:r>
                </m:sup>
              </m:sSubSup>
              <m:r>
                <w:rPr>
                  <w:rFonts w:ascii="Cambria Math" w:eastAsia="Calibri" w:hAnsi="Cambria Math"/>
                  <w:sz w:val="28"/>
                  <w:szCs w:val="28"/>
                  <w:lang w:val="en-US" w:eastAsia="en-US"/>
                </w:rPr>
                <m:t>=2</m:t>
              </m:r>
              <m:d>
                <m:dPr>
                  <m:ctrlPr>
                    <w:rPr>
                      <w:rFonts w:ascii="Cambria Math" w:eastAsia="Calibri" w:hAnsi="Cambria Math"/>
                      <w:i/>
                      <w:sz w:val="28"/>
                      <w:szCs w:val="28"/>
                      <w:lang w:val="en-US" w:eastAsia="en-US"/>
                    </w:rPr>
                  </m:ctrlPr>
                </m:dPr>
                <m:e>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4</m:t>
                      </m:r>
                    </m:den>
                  </m:f>
                  <m:r>
                    <w:rPr>
                      <w:rFonts w:ascii="Cambria Math" w:eastAsia="Calibri" w:hAnsi="Cambria Math"/>
                      <w:sz w:val="28"/>
                      <w:szCs w:val="28"/>
                      <w:lang w:val="en-US" w:eastAsia="en-US"/>
                    </w:rPr>
                    <m:t>-0</m:t>
                  </m:r>
                </m:e>
              </m:d>
              <m:r>
                <w:rPr>
                  <w:rFonts w:ascii="Cambria Math" w:eastAsia="Calibri" w:hAnsi="Cambria Math"/>
                  <w:sz w:val="28"/>
                  <w:szCs w:val="28"/>
                  <w:lang w:val="en-US"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4</m:t>
                  </m:r>
                </m:num>
                <m:den>
                  <m:r>
                    <w:rPr>
                      <w:rFonts w:ascii="Cambria Math" w:eastAsia="Calibri" w:hAnsi="Cambria Math"/>
                      <w:sz w:val="28"/>
                      <w:szCs w:val="28"/>
                      <w:lang w:val="en-US" w:eastAsia="en-US"/>
                    </w:rPr>
                    <m:t>9</m:t>
                  </m:r>
                </m:den>
              </m:f>
              <m:r>
                <w:rPr>
                  <w:rFonts w:ascii="Cambria Math" w:eastAsia="Calibri" w:hAnsi="Cambria Math"/>
                  <w:sz w:val="28"/>
                  <w:szCs w:val="28"/>
                  <w:lang w:val="en-US" w:eastAsia="en-US"/>
                </w:rPr>
                <m:t>=</m:t>
              </m:r>
              <m:f>
                <m:fPr>
                  <m:ctrlPr>
                    <w:rPr>
                      <w:rFonts w:ascii="Cambria Math" w:eastAsia="Calibri" w:hAnsi="Cambria Math"/>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18</m:t>
                  </m:r>
                </m:den>
              </m:f>
            </m:e>
          </m:nary>
        </m:oMath>
      </m:oMathPara>
    </w:p>
    <w:p w:rsidR="003C0D7F" w:rsidRDefault="003C0D7F" w:rsidP="003C0D7F">
      <w:pPr>
        <w:ind w:firstLine="709"/>
        <w:jc w:val="both"/>
        <w:rPr>
          <w:rFonts w:eastAsia="Calibri"/>
          <w:sz w:val="28"/>
          <w:szCs w:val="28"/>
          <w:lang w:eastAsia="en-US"/>
        </w:rPr>
      </w:pPr>
      <w:r w:rsidRPr="003C0D7F">
        <w:rPr>
          <w:rFonts w:eastAsia="Calibri"/>
          <w:sz w:val="28"/>
          <w:szCs w:val="28"/>
          <w:lang w:eastAsia="en-US"/>
        </w:rPr>
        <w:t xml:space="preserve">Среднее квадратическое отклонение равно: </w:t>
      </w:r>
      <m:oMath>
        <m:r>
          <w:rPr>
            <w:rFonts w:ascii="Cambria Math" w:eastAsia="Calibri" w:hAnsi="Cambria Math"/>
            <w:sz w:val="28"/>
            <w:szCs w:val="28"/>
            <w:lang w:eastAsia="en-US"/>
          </w:rPr>
          <m:t>σ</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rad>
          <m:radPr>
            <m:degHide m:val="on"/>
            <m:ctrlPr>
              <w:rPr>
                <w:rFonts w:ascii="Cambria Math" w:eastAsia="Calibri" w:hAnsi="Cambria Math"/>
                <w:i/>
                <w:sz w:val="28"/>
                <w:szCs w:val="28"/>
                <w:lang w:eastAsia="en-US"/>
              </w:rPr>
            </m:ctrlPr>
          </m:radPr>
          <m:deg/>
          <m:e>
            <m:r>
              <w:rPr>
                <w:rFonts w:ascii="Cambria Math" w:eastAsia="Calibri" w:hAnsi="Cambria Math"/>
                <w:sz w:val="28"/>
                <w:szCs w:val="28"/>
                <w:lang w:eastAsia="en-US"/>
              </w:rPr>
              <m:t>D</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e>
        </m:rad>
        <m:r>
          <w:rPr>
            <w:rFonts w:ascii="Cambria Math" w:eastAsia="Calibri" w:hAnsi="Cambria Math"/>
            <w:sz w:val="28"/>
            <w:szCs w:val="28"/>
            <w:lang w:eastAsia="en-US"/>
          </w:rPr>
          <m:t>=</m:t>
        </m:r>
        <m:rad>
          <m:radPr>
            <m:degHide m:val="on"/>
            <m:ctrlPr>
              <w:rPr>
                <w:rFonts w:ascii="Cambria Math" w:eastAsia="Calibri" w:hAnsi="Cambria Math"/>
                <w:i/>
                <w:sz w:val="28"/>
                <w:szCs w:val="28"/>
                <w:lang w:eastAsia="en-US"/>
              </w:rPr>
            </m:ctrlPr>
          </m:radPr>
          <m:deg/>
          <m:e>
            <m:f>
              <m:fPr>
                <m:ctrlPr>
                  <w:rPr>
                    <w:rFonts w:ascii="Cambria Math" w:eastAsia="Calibri" w:hAnsi="Cambria Math"/>
                    <w:i/>
                    <w:sz w:val="28"/>
                    <w:szCs w:val="28"/>
                    <w:lang w:eastAsia="en-US"/>
                  </w:rPr>
                </m:ctrlPr>
              </m:fPr>
              <m:num>
                <m:r>
                  <w:rPr>
                    <w:rFonts w:ascii="Cambria Math" w:eastAsia="Calibri" w:hAnsi="Cambria Math"/>
                    <w:sz w:val="28"/>
                    <w:szCs w:val="28"/>
                    <w:lang w:eastAsia="en-US"/>
                  </w:rPr>
                  <m:t>1</m:t>
                </m:r>
              </m:num>
              <m:den>
                <m:r>
                  <w:rPr>
                    <w:rFonts w:ascii="Cambria Math" w:eastAsia="Calibri" w:hAnsi="Cambria Math"/>
                    <w:sz w:val="28"/>
                    <w:szCs w:val="28"/>
                    <w:lang w:eastAsia="en-US"/>
                  </w:rPr>
                  <m:t>18</m:t>
                </m:r>
              </m:den>
            </m:f>
          </m:e>
        </m:rad>
        <m:r>
          <w:rPr>
            <w:rFonts w:ascii="Cambria Math" w:eastAsia="Calibri" w:hAnsi="Cambria Math"/>
            <w:sz w:val="28"/>
            <w:szCs w:val="28"/>
            <w:lang w:eastAsia="en-US"/>
          </w:rPr>
          <m:t>=0,236</m:t>
        </m:r>
      </m:oMath>
      <w:r w:rsidRPr="003C0D7F">
        <w:rPr>
          <w:rFonts w:eastAsia="Calibri"/>
          <w:sz w:val="28"/>
          <w:szCs w:val="28"/>
          <w:lang w:eastAsia="en-US"/>
        </w:rPr>
        <w:t>.</w:t>
      </w:r>
    </w:p>
    <w:p w:rsidR="007C333D" w:rsidRPr="007C333D" w:rsidRDefault="00B441EC" w:rsidP="007C333D">
      <w:pPr>
        <w:ind w:firstLine="709"/>
        <w:jc w:val="both"/>
        <w:rPr>
          <w:rFonts w:eastAsia="Calibri"/>
          <w:sz w:val="28"/>
          <w:szCs w:val="28"/>
          <w:lang w:eastAsia="en-US"/>
        </w:rPr>
      </w:pPr>
      <w:r w:rsidRPr="00D04628">
        <w:rPr>
          <w:rFonts w:eastAsia="Calibri"/>
          <w:sz w:val="28"/>
          <w:szCs w:val="28"/>
          <w:u w:val="single"/>
          <w:lang w:eastAsia="en-US"/>
        </w:rPr>
        <w:t>Пример.</w:t>
      </w:r>
      <w:r w:rsidR="002F0A65" w:rsidRPr="00F00746">
        <w:rPr>
          <w:rFonts w:eastAsia="Calibri"/>
          <w:sz w:val="28"/>
          <w:szCs w:val="28"/>
          <w:lang w:eastAsia="en-US"/>
        </w:rPr>
        <w:t xml:space="preserve"> </w:t>
      </w:r>
      <w:r w:rsidR="007C333D" w:rsidRPr="007C333D">
        <w:rPr>
          <w:rFonts w:eastAsia="Calibri"/>
          <w:sz w:val="28"/>
          <w:szCs w:val="28"/>
          <w:lang w:eastAsia="en-US"/>
        </w:rPr>
        <w:t>Плотность вероятности случайной величины</w:t>
      </w:r>
      <m:oMath>
        <m:r>
          <w:rPr>
            <w:rFonts w:ascii="Cambria Math" w:eastAsia="Calibri" w:hAnsi="Cambria Math"/>
            <w:sz w:val="28"/>
            <w:szCs w:val="28"/>
            <w:lang w:val="en-US" w:eastAsia="en-US"/>
          </w:rPr>
          <m:t>X</m:t>
        </m:r>
        <m:r>
          <w:rPr>
            <w:rFonts w:ascii="Cambria Math" w:eastAsia="Calibri" w:hAnsi="Cambria Math"/>
            <w:sz w:val="28"/>
            <w:szCs w:val="28"/>
            <w:lang w:eastAsia="en-US"/>
          </w:rPr>
          <m:t>  </m:t>
        </m:r>
      </m:oMath>
      <w:r w:rsidR="007C333D" w:rsidRPr="007C333D">
        <w:rPr>
          <w:rFonts w:eastAsia="Calibri"/>
          <w:sz w:val="28"/>
          <w:szCs w:val="28"/>
          <w:lang w:eastAsia="en-US"/>
        </w:rPr>
        <w:t>задана выражением:</w:t>
      </w:r>
    </w:p>
    <w:p w:rsidR="00B441EC" w:rsidRPr="00B441EC" w:rsidRDefault="00B441EC" w:rsidP="007C333D">
      <w:pPr>
        <w:ind w:firstLine="709"/>
        <w:jc w:val="both"/>
        <w:rPr>
          <w:rFonts w:eastAsia="Calibri"/>
          <w:sz w:val="28"/>
          <w:szCs w:val="28"/>
          <w:lang w:eastAsia="en-US"/>
        </w:rPr>
      </w:pPr>
      <m:oMathPara>
        <m:oMathParaPr>
          <m:jc m:val="left"/>
        </m:oMathParaPr>
        <m:oMath>
          <m:r>
            <w:rPr>
              <w:rFonts w:ascii="Cambria Math" w:eastAsia="Calibri" w:hAnsi="Cambria Math"/>
              <w:sz w:val="28"/>
              <w:szCs w:val="28"/>
              <w:lang w:eastAsia="en-US"/>
            </w:rPr>
            <m:t>f</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d>
            <m:dPr>
              <m:begChr m:val="{"/>
              <m:endChr m:val=""/>
              <m:ctrlPr>
                <w:rPr>
                  <w:rFonts w:ascii="Cambria Math" w:eastAsia="Calibri" w:hAnsi="Cambria Math"/>
                  <w:i/>
                  <w:sz w:val="28"/>
                  <w:szCs w:val="28"/>
                  <w:lang w:eastAsia="en-US"/>
                </w:rPr>
              </m:ctrlPr>
            </m:dPr>
            <m:e>
              <m:eqArr>
                <m:eqArrPr>
                  <m:ctrlPr>
                    <w:rPr>
                      <w:rFonts w:ascii="Cambria Math" w:eastAsia="Calibri" w:hAnsi="Cambria Math"/>
                      <w:i/>
                      <w:sz w:val="28"/>
                      <w:szCs w:val="28"/>
                      <w:lang w:eastAsia="en-US"/>
                    </w:rPr>
                  </m:ctrlPr>
                </m:eqArrPr>
                <m:e>
                  <m:r>
                    <w:rPr>
                      <w:rFonts w:ascii="Cambria Math" w:eastAsia="Calibri" w:hAnsi="Cambria Math"/>
                      <w:sz w:val="28"/>
                      <w:szCs w:val="28"/>
                      <w:lang w:eastAsia="en-US"/>
                    </w:rPr>
                    <m:t xml:space="preserve">0,  при </m:t>
                  </m:r>
                  <m:r>
                    <w:rPr>
                      <w:rFonts w:ascii="Cambria Math" w:eastAsia="Calibri" w:hAnsi="Cambria Math"/>
                      <w:sz w:val="28"/>
                      <w:szCs w:val="28"/>
                      <w:lang w:val="en-US" w:eastAsia="en-US"/>
                    </w:rPr>
                    <m:t xml:space="preserve"> x≤0</m:t>
                  </m:r>
                </m:e>
                <m:e>
                  <m:r>
                    <w:rPr>
                      <w:rFonts w:ascii="Cambria Math" w:eastAsia="Calibri" w:hAnsi="Cambria Math"/>
                      <w:sz w:val="28"/>
                      <w:szCs w:val="28"/>
                      <w:lang w:eastAsia="en-US"/>
                    </w:rPr>
                    <m:t>Cx,   при  0&lt;x≤2</m:t>
                  </m:r>
                </m:e>
                <m:e>
                  <m:r>
                    <w:rPr>
                      <w:rFonts w:ascii="Cambria Math" w:eastAsia="Calibri" w:hAnsi="Cambria Math"/>
                      <w:sz w:val="28"/>
                      <w:szCs w:val="28"/>
                      <w:lang w:eastAsia="en-US"/>
                    </w:rPr>
                    <m:t>0,  при  x&gt;2</m:t>
                  </m:r>
                </m:e>
              </m:eqArr>
            </m:e>
          </m:d>
        </m:oMath>
      </m:oMathPara>
    </w:p>
    <w:p w:rsidR="007C333D" w:rsidRPr="007C333D" w:rsidRDefault="007C333D" w:rsidP="007C333D">
      <w:pPr>
        <w:ind w:firstLine="709"/>
        <w:jc w:val="both"/>
        <w:rPr>
          <w:rFonts w:eastAsia="Calibri"/>
          <w:sz w:val="28"/>
          <w:szCs w:val="28"/>
          <w:lang w:eastAsia="en-US"/>
        </w:rPr>
      </w:pPr>
      <w:r w:rsidRPr="007C333D">
        <w:rPr>
          <w:rFonts w:eastAsia="Calibri"/>
          <w:sz w:val="28"/>
          <w:szCs w:val="28"/>
          <w:lang w:eastAsia="en-US"/>
        </w:rPr>
        <w:t>Найти:</w:t>
      </w:r>
    </w:p>
    <w:p w:rsidR="007C333D" w:rsidRPr="007C333D" w:rsidRDefault="007C333D" w:rsidP="000128CD">
      <w:pPr>
        <w:numPr>
          <w:ilvl w:val="0"/>
          <w:numId w:val="179"/>
        </w:numPr>
        <w:jc w:val="both"/>
        <w:rPr>
          <w:rFonts w:eastAsia="Calibri"/>
          <w:sz w:val="28"/>
          <w:szCs w:val="28"/>
          <w:lang w:eastAsia="en-US"/>
        </w:rPr>
      </w:pPr>
      <w:r w:rsidRPr="007C333D">
        <w:rPr>
          <w:rFonts w:eastAsia="Calibri"/>
          <w:sz w:val="28"/>
          <w:szCs w:val="28"/>
          <w:lang w:eastAsia="en-US"/>
        </w:rPr>
        <w:t>постоянный параметр </w:t>
      </w:r>
      <m:oMath>
        <m:r>
          <w:rPr>
            <w:rFonts w:ascii="Cambria Math" w:eastAsia="Calibri" w:hAnsi="Cambria Math"/>
            <w:sz w:val="28"/>
            <w:szCs w:val="28"/>
            <w:lang w:val="en-US" w:eastAsia="en-US"/>
          </w:rPr>
          <m:t>C</m:t>
        </m:r>
      </m:oMath>
      <w:r w:rsidRPr="007C333D">
        <w:rPr>
          <w:rFonts w:eastAsia="Calibri"/>
          <w:sz w:val="28"/>
          <w:szCs w:val="28"/>
          <w:lang w:eastAsia="en-US"/>
        </w:rPr>
        <w:t>,</w:t>
      </w:r>
    </w:p>
    <w:p w:rsidR="007C333D" w:rsidRPr="007C333D" w:rsidRDefault="007C333D" w:rsidP="000128CD">
      <w:pPr>
        <w:numPr>
          <w:ilvl w:val="0"/>
          <w:numId w:val="179"/>
        </w:numPr>
        <w:jc w:val="both"/>
        <w:rPr>
          <w:rFonts w:eastAsia="Calibri"/>
          <w:sz w:val="28"/>
          <w:szCs w:val="28"/>
          <w:lang w:eastAsia="en-US"/>
        </w:rPr>
      </w:pPr>
      <w:r w:rsidRPr="007C333D">
        <w:rPr>
          <w:rFonts w:eastAsia="Calibri"/>
          <w:sz w:val="28"/>
          <w:szCs w:val="28"/>
          <w:lang w:eastAsia="en-US"/>
        </w:rPr>
        <w:t>функцию распределения </w:t>
      </w:r>
      <m:oMath>
        <m:r>
          <w:rPr>
            <w:rFonts w:ascii="Cambria Math" w:eastAsia="Calibri" w:hAnsi="Cambria Math"/>
            <w:sz w:val="28"/>
            <w:szCs w:val="28"/>
            <w:lang w:val="en-US" w:eastAsia="en-US"/>
          </w:rPr>
          <m:t>F(x)</m:t>
        </m:r>
        <m:r>
          <w:rPr>
            <w:rFonts w:ascii="Cambria Math" w:eastAsia="Calibri" w:hAnsi="Cambria Math"/>
            <w:sz w:val="28"/>
            <w:szCs w:val="28"/>
            <w:lang w:eastAsia="en-US"/>
          </w:rPr>
          <m:t>,</m:t>
        </m:r>
      </m:oMath>
    </w:p>
    <w:p w:rsidR="007C333D" w:rsidRPr="007C333D" w:rsidRDefault="007C333D" w:rsidP="000128CD">
      <w:pPr>
        <w:numPr>
          <w:ilvl w:val="0"/>
          <w:numId w:val="179"/>
        </w:numPr>
        <w:jc w:val="both"/>
        <w:rPr>
          <w:rFonts w:eastAsia="Calibri"/>
          <w:sz w:val="28"/>
          <w:szCs w:val="28"/>
          <w:lang w:eastAsia="en-US"/>
        </w:rPr>
      </w:pPr>
      <w:r w:rsidRPr="007C333D">
        <w:rPr>
          <w:rFonts w:eastAsia="Calibri"/>
          <w:sz w:val="28"/>
          <w:szCs w:val="28"/>
          <w:lang w:eastAsia="en-US"/>
        </w:rPr>
        <w:t>математическое ожидание</w:t>
      </w:r>
      <m:oMath>
        <m:r>
          <w:rPr>
            <w:rFonts w:ascii="Cambria Math" w:eastAsia="Calibri" w:hAnsi="Cambria Math"/>
            <w:sz w:val="28"/>
            <w:szCs w:val="28"/>
            <w:lang w:val="en-US" w:eastAsia="en-US"/>
          </w:rPr>
          <m:t>M(x)</m:t>
        </m:r>
        <m:r>
          <w:rPr>
            <w:rFonts w:ascii="Cambria Math" w:eastAsia="Calibri" w:hAnsi="Cambria Math"/>
            <w:sz w:val="28"/>
            <w:szCs w:val="28"/>
            <w:lang w:eastAsia="en-US"/>
          </w:rPr>
          <m:t>,</m:t>
        </m:r>
      </m:oMath>
    </w:p>
    <w:p w:rsidR="007C333D" w:rsidRPr="007C333D" w:rsidRDefault="007C333D" w:rsidP="000128CD">
      <w:pPr>
        <w:numPr>
          <w:ilvl w:val="0"/>
          <w:numId w:val="179"/>
        </w:numPr>
        <w:jc w:val="both"/>
        <w:rPr>
          <w:rFonts w:eastAsia="Calibri"/>
          <w:sz w:val="28"/>
          <w:szCs w:val="28"/>
          <w:lang w:eastAsia="en-US"/>
        </w:rPr>
      </w:pPr>
      <w:r w:rsidRPr="007C333D">
        <w:rPr>
          <w:rFonts w:eastAsia="Calibri"/>
          <w:sz w:val="28"/>
          <w:szCs w:val="28"/>
          <w:lang w:eastAsia="en-US"/>
        </w:rPr>
        <w:t>среднее квадратическое отклонение</w:t>
      </w:r>
      <m:oMath>
        <m:r>
          <w:rPr>
            <w:rFonts w:ascii="Cambria Math" w:eastAsia="Calibri" w:hAnsi="Cambria Math"/>
            <w:sz w:val="28"/>
            <w:szCs w:val="28"/>
            <w:lang w:val="en-US" w:eastAsia="en-US"/>
          </w:rPr>
          <m:t>σ</m:t>
        </m:r>
        <m:r>
          <w:rPr>
            <w:rFonts w:ascii="Cambria Math" w:eastAsia="Calibri" w:hAnsi="Cambria Math"/>
            <w:sz w:val="28"/>
            <w:szCs w:val="28"/>
            <w:lang w:eastAsia="en-US"/>
          </w:rPr>
          <m:t>(</m:t>
        </m:r>
        <m:r>
          <w:rPr>
            <w:rFonts w:ascii="Cambria Math" w:eastAsia="Calibri" w:hAnsi="Cambria Math"/>
            <w:sz w:val="28"/>
            <w:szCs w:val="28"/>
            <w:lang w:val="en-US" w:eastAsia="en-US"/>
          </w:rPr>
          <m:t>X</m:t>
        </m:r>
        <m:r>
          <w:rPr>
            <w:rFonts w:ascii="Cambria Math" w:eastAsia="Calibri" w:hAnsi="Cambria Math"/>
            <w:sz w:val="28"/>
            <w:szCs w:val="28"/>
            <w:lang w:eastAsia="en-US"/>
          </w:rPr>
          <m:t>)</m:t>
        </m:r>
      </m:oMath>
      <w:r w:rsidRPr="007C333D">
        <w:rPr>
          <w:rFonts w:eastAsia="Calibri"/>
          <w:sz w:val="28"/>
          <w:szCs w:val="28"/>
          <w:lang w:eastAsia="en-US"/>
        </w:rPr>
        <w:t>,</w:t>
      </w:r>
    </w:p>
    <w:p w:rsidR="007C333D" w:rsidRPr="007C333D" w:rsidRDefault="007C333D" w:rsidP="000128CD">
      <w:pPr>
        <w:numPr>
          <w:ilvl w:val="0"/>
          <w:numId w:val="179"/>
        </w:numPr>
        <w:jc w:val="both"/>
        <w:rPr>
          <w:rFonts w:eastAsia="Calibri"/>
          <w:sz w:val="28"/>
          <w:szCs w:val="28"/>
          <w:lang w:eastAsia="en-US"/>
        </w:rPr>
      </w:pPr>
      <w:r w:rsidRPr="007C333D">
        <w:rPr>
          <w:rFonts w:eastAsia="Calibri"/>
          <w:sz w:val="28"/>
          <w:szCs w:val="28"/>
          <w:lang w:eastAsia="en-US"/>
        </w:rPr>
        <w:t>вероятность попадания </w:t>
      </w:r>
      <m:oMath>
        <m:r>
          <w:rPr>
            <w:rFonts w:ascii="Cambria Math" w:eastAsia="Calibri" w:hAnsi="Cambria Math"/>
            <w:sz w:val="28"/>
            <w:szCs w:val="28"/>
            <w:lang w:val="en-US" w:eastAsia="en-US"/>
          </w:rPr>
          <m:t>X</m:t>
        </m:r>
      </m:oMath>
      <w:r w:rsidRPr="007C333D">
        <w:rPr>
          <w:rFonts w:eastAsia="Calibri"/>
          <w:sz w:val="28"/>
          <w:szCs w:val="28"/>
          <w:lang w:eastAsia="en-US"/>
        </w:rPr>
        <w:t> в </w:t>
      </w:r>
      <m:oMath>
        <m:d>
          <m:dPr>
            <m:ctrlPr>
              <w:rPr>
                <w:rFonts w:ascii="Cambria Math" w:eastAsia="Calibri" w:hAnsi="Cambria Math"/>
                <w:i/>
                <w:sz w:val="28"/>
                <w:szCs w:val="28"/>
                <w:lang w:eastAsia="en-US"/>
              </w:rPr>
            </m:ctrlPr>
          </m:dPr>
          <m:e>
            <m:r>
              <w:rPr>
                <w:rFonts w:ascii="Cambria Math" w:eastAsia="Calibri" w:hAnsi="Cambria Math"/>
                <w:sz w:val="28"/>
                <w:szCs w:val="28"/>
                <w:lang w:eastAsia="en-US"/>
              </w:rPr>
              <m:t>0;0,5</m:t>
            </m:r>
          </m:e>
        </m:d>
      </m:oMath>
      <w:r w:rsidRPr="007C333D">
        <w:rPr>
          <w:rFonts w:eastAsia="Calibri"/>
          <w:sz w:val="28"/>
          <w:szCs w:val="28"/>
          <w:lang w:eastAsia="en-US"/>
        </w:rPr>
        <w:t>,</w:t>
      </w:r>
    </w:p>
    <w:p w:rsidR="00B441EC" w:rsidRPr="00D04628" w:rsidRDefault="00D04628" w:rsidP="00B441EC">
      <w:pPr>
        <w:ind w:firstLine="709"/>
        <w:jc w:val="both"/>
        <w:rPr>
          <w:rFonts w:eastAsia="Calibri"/>
          <w:sz w:val="28"/>
          <w:szCs w:val="28"/>
          <w:lang w:eastAsia="en-US"/>
        </w:rPr>
      </w:pPr>
      <w:r>
        <w:rPr>
          <w:rFonts w:eastAsia="Calibri"/>
          <w:sz w:val="28"/>
          <w:szCs w:val="28"/>
          <w:lang w:eastAsia="en-US"/>
        </w:rPr>
        <w:t xml:space="preserve">Решение: </w:t>
      </w:r>
      <w:r w:rsidR="00F63EBD">
        <w:rPr>
          <w:rFonts w:eastAsia="Calibri"/>
          <w:sz w:val="28"/>
          <w:szCs w:val="28"/>
          <w:lang w:val="en-US" w:eastAsia="en-US"/>
        </w:rPr>
        <w:t xml:space="preserve">1) </w:t>
      </w:r>
      <w:r w:rsidR="00B441EC" w:rsidRPr="00D04628">
        <w:rPr>
          <w:rFonts w:eastAsia="Calibri"/>
          <w:sz w:val="28"/>
          <w:szCs w:val="28"/>
          <w:lang w:eastAsia="en-US"/>
        </w:rPr>
        <w:t>Находим постоянный параметр</w:t>
      </w:r>
    </w:p>
    <w:p w:rsidR="00B441EC" w:rsidRPr="00B441EC" w:rsidRDefault="00B441EC" w:rsidP="00B441EC">
      <w:pPr>
        <w:ind w:firstLine="709"/>
        <w:jc w:val="both"/>
        <w:rPr>
          <w:rFonts w:eastAsia="Calibri"/>
          <w:sz w:val="28"/>
          <w:szCs w:val="28"/>
          <w:lang w:eastAsia="en-US"/>
        </w:rPr>
      </w:pPr>
      <w:r w:rsidRPr="00B441EC">
        <w:rPr>
          <w:rFonts w:eastAsia="Calibri"/>
          <w:sz w:val="28"/>
          <w:szCs w:val="28"/>
          <w:lang w:eastAsia="en-US"/>
        </w:rPr>
        <w:t>По свойству плотности вероятности</w:t>
      </w:r>
    </w:p>
    <w:p w:rsidR="007C333D" w:rsidRPr="00D87AD7" w:rsidRDefault="00723A7C" w:rsidP="003C0D7F">
      <w:pPr>
        <w:ind w:firstLine="709"/>
        <w:jc w:val="both"/>
        <w:rPr>
          <w:rFonts w:eastAsia="Calibri"/>
          <w:sz w:val="28"/>
          <w:szCs w:val="28"/>
          <w:lang w:eastAsia="en-US"/>
        </w:rPr>
      </w:pPr>
      <m:oMathPara>
        <m:oMathParaPr>
          <m:jc m:val="left"/>
        </m:oMathParaPr>
        <m:oMath>
          <m:nary>
            <m:naryPr>
              <m:limLoc m:val="undOvr"/>
              <m:ctrlPr>
                <w:rPr>
                  <w:rFonts w:ascii="Cambria Math" w:eastAsia="Calibri" w:hAnsi="Cambria Math"/>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eastAsia="en-US"/>
                </w:rPr>
                <m:t>∞</m:t>
              </m:r>
            </m:sup>
            <m:e>
              <m:r>
                <w:rPr>
                  <w:rFonts w:ascii="Cambria Math" w:eastAsia="Calibri" w:hAnsi="Cambria Math"/>
                  <w:sz w:val="28"/>
                  <w:szCs w:val="28"/>
                  <w:lang w:val="en-US" w:eastAsia="en-US"/>
                </w:rPr>
                <m:t>f</m:t>
              </m:r>
              <m:d>
                <m:dPr>
                  <m:ctrlPr>
                    <w:rPr>
                      <w:rFonts w:ascii="Cambria Math" w:eastAsia="Calibri" w:hAnsi="Cambria Math"/>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r>
                <w:rPr>
                  <w:rFonts w:ascii="Cambria Math" w:eastAsia="Calibri" w:hAnsi="Cambria Math"/>
                  <w:sz w:val="28"/>
                  <w:szCs w:val="28"/>
                  <w:lang w:val="en-US" w:eastAsia="en-US"/>
                </w:rPr>
                <m:t>dx</m:t>
              </m:r>
              <m:r>
                <w:rPr>
                  <w:rFonts w:ascii="Cambria Math" w:eastAsia="Calibri" w:hAnsi="Cambria Math"/>
                  <w:sz w:val="28"/>
                  <w:szCs w:val="28"/>
                  <w:lang w:eastAsia="en-US"/>
                </w:rPr>
                <m:t>=1</m:t>
              </m:r>
            </m:e>
          </m:nary>
        </m:oMath>
      </m:oMathPara>
    </w:p>
    <w:p w:rsidR="007C333D" w:rsidRPr="00D87AD7" w:rsidRDefault="00D87AD7" w:rsidP="003C0D7F">
      <w:pPr>
        <w:ind w:firstLine="709"/>
        <w:jc w:val="both"/>
        <w:rPr>
          <w:rFonts w:eastAsia="Calibri"/>
          <w:bCs/>
          <w:sz w:val="28"/>
          <w:szCs w:val="28"/>
          <w:lang w:eastAsia="en-US"/>
        </w:rPr>
      </w:pPr>
      <w:r w:rsidRPr="00D87AD7">
        <w:rPr>
          <w:rFonts w:eastAsia="Calibri"/>
          <w:bCs/>
          <w:sz w:val="28"/>
          <w:szCs w:val="28"/>
          <w:lang w:eastAsia="en-US"/>
        </w:rPr>
        <w:t xml:space="preserve">учитывая, что при </w:t>
      </w:r>
      <m:oMath>
        <m:r>
          <w:rPr>
            <w:rFonts w:ascii="Cambria Math" w:eastAsia="Calibri" w:hAnsi="Cambria Math"/>
            <w:sz w:val="28"/>
            <w:szCs w:val="28"/>
            <w:lang w:val="en-US" w:eastAsia="en-US"/>
          </w:rPr>
          <m:t>x</m:t>
        </m:r>
        <m:r>
          <w:rPr>
            <w:rFonts w:ascii="Cambria Math" w:eastAsia="Calibri" w:hAnsi="Cambria Math"/>
            <w:sz w:val="28"/>
            <w:szCs w:val="28"/>
            <w:lang w:eastAsia="en-US"/>
          </w:rPr>
          <m:t>&lt;0</m:t>
        </m:r>
      </m:oMath>
      <w:r w:rsidRPr="00D87AD7">
        <w:rPr>
          <w:rFonts w:eastAsia="Calibri"/>
          <w:bCs/>
          <w:sz w:val="28"/>
          <w:szCs w:val="28"/>
          <w:lang w:eastAsia="en-US"/>
        </w:rPr>
        <w:t xml:space="preserve"> и  </w:t>
      </w:r>
      <m:oMath>
        <m:r>
          <w:rPr>
            <w:rFonts w:ascii="Cambria Math" w:eastAsia="Calibri" w:hAnsi="Cambria Math"/>
            <w:sz w:val="28"/>
            <w:szCs w:val="28"/>
            <w:lang w:eastAsia="en-US"/>
          </w:rPr>
          <m:t>x&gt;1</m:t>
        </m:r>
      </m:oMath>
      <w:r w:rsidRPr="00D87AD7">
        <w:rPr>
          <w:rFonts w:eastAsia="Calibri"/>
          <w:bCs/>
          <w:sz w:val="28"/>
          <w:szCs w:val="28"/>
          <w:lang w:eastAsia="en-US"/>
        </w:rPr>
        <w:t> </w:t>
      </w:r>
      <m:oMath>
        <m:r>
          <w:rPr>
            <w:rFonts w:ascii="Cambria Math" w:eastAsia="Calibri" w:hAnsi="Cambria Math"/>
            <w:sz w:val="28"/>
            <w:szCs w:val="28"/>
            <w:lang w:eastAsia="en-US"/>
          </w:rPr>
          <m:t>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=0</m:t>
        </m:r>
      </m:oMath>
      <w:r w:rsidRPr="00D87AD7">
        <w:rPr>
          <w:rFonts w:eastAsia="Calibri"/>
          <w:bCs/>
          <w:sz w:val="28"/>
          <w:szCs w:val="28"/>
          <w:lang w:eastAsia="en-US"/>
        </w:rPr>
        <w:t xml:space="preserve">, получим </w:t>
      </w:r>
      <m:oMath>
        <m:nary>
          <m:naryPr>
            <m:limLoc m:val="subSup"/>
            <m:ctrlPr>
              <w:rPr>
                <w:rFonts w:ascii="Cambria Math" w:eastAsia="Calibri" w:hAnsi="Cambria Math"/>
                <w:bCs/>
                <w:i/>
                <w:sz w:val="28"/>
                <w:szCs w:val="28"/>
                <w:lang w:eastAsia="en-US"/>
              </w:rPr>
            </m:ctrlPr>
          </m:naryPr>
          <m:sub>
            <m:r>
              <w:rPr>
                <w:rFonts w:ascii="Cambria Math" w:eastAsia="Calibri" w:hAnsi="Cambria Math"/>
                <w:sz w:val="28"/>
                <w:szCs w:val="28"/>
                <w:lang w:eastAsia="en-US"/>
              </w:rPr>
              <m:t>0</m:t>
            </m:r>
          </m:sub>
          <m:sup>
            <m:r>
              <w:rPr>
                <w:rFonts w:ascii="Cambria Math" w:eastAsia="Calibri" w:hAnsi="Cambria Math"/>
                <w:sz w:val="28"/>
                <w:szCs w:val="28"/>
                <w:lang w:eastAsia="en-US"/>
              </w:rPr>
              <m:t>2</m:t>
            </m:r>
          </m:sup>
          <m:e>
            <m:r>
              <w:rPr>
                <w:rFonts w:ascii="Cambria Math" w:eastAsia="Calibri" w:hAnsi="Cambria Math"/>
                <w:sz w:val="28"/>
                <w:szCs w:val="28"/>
                <w:lang w:eastAsia="en-US"/>
              </w:rPr>
              <m:t>Cxdx=1</m:t>
            </m:r>
          </m:e>
        </m:nary>
      </m:oMath>
    </w:p>
    <w:p w:rsidR="00D87AD7" w:rsidRDefault="00D87AD7" w:rsidP="003C0D7F">
      <w:pPr>
        <w:ind w:firstLine="709"/>
        <w:jc w:val="both"/>
        <w:rPr>
          <w:rFonts w:eastAsia="Calibri"/>
          <w:bCs/>
          <w:sz w:val="28"/>
          <w:szCs w:val="28"/>
          <w:lang w:eastAsia="en-US"/>
        </w:rPr>
      </w:pPr>
      <w:r w:rsidRPr="00D87AD7">
        <w:rPr>
          <w:rFonts w:eastAsia="Calibri"/>
          <w:bCs/>
          <w:sz w:val="28"/>
          <w:szCs w:val="28"/>
          <w:lang w:eastAsia="en-US"/>
        </w:rPr>
        <w:t>После интегрирования и применения формулы Ньютона-Лейбница, получим уравнением относительно </w:t>
      </w:r>
      <m:oMath>
        <m:r>
          <w:rPr>
            <w:rFonts w:ascii="Cambria Math" w:eastAsia="Calibri" w:hAnsi="Cambria Math"/>
            <w:sz w:val="28"/>
            <w:szCs w:val="28"/>
            <w:lang w:val="en-US" w:eastAsia="en-US"/>
          </w:rPr>
          <m:t>C</m:t>
        </m:r>
      </m:oMath>
      <w:r w:rsidRPr="00D87AD7">
        <w:rPr>
          <w:rFonts w:eastAsia="Calibri"/>
          <w:bCs/>
          <w:sz w:val="28"/>
          <w:szCs w:val="28"/>
          <w:lang w:eastAsia="en-US"/>
        </w:rPr>
        <w:t>.</w:t>
      </w:r>
    </w:p>
    <w:p w:rsidR="00D87AD7" w:rsidRPr="00D87AD7" w:rsidRDefault="00723A7C" w:rsidP="003C0D7F">
      <w:pPr>
        <w:ind w:firstLine="709"/>
        <w:jc w:val="both"/>
        <w:rPr>
          <w:rFonts w:eastAsia="Calibri"/>
          <w:bCs/>
          <w:sz w:val="28"/>
          <w:szCs w:val="28"/>
          <w:lang w:eastAsia="en-US"/>
        </w:rPr>
      </w:pPr>
      <m:oMathPara>
        <m:oMath>
          <m:sSubSup>
            <m:sSubSupPr>
              <m:ctrlPr>
                <w:rPr>
                  <w:rFonts w:ascii="Cambria Math" w:eastAsia="Calibri" w:hAnsi="Cambria Math"/>
                  <w:bCs/>
                  <w:i/>
                  <w:sz w:val="28"/>
                  <w:szCs w:val="28"/>
                  <w:lang w:val="en-US" w:eastAsia="en-US"/>
                </w:rPr>
              </m:ctrlPr>
            </m:sSubSupPr>
            <m:e>
              <m:d>
                <m:dPr>
                  <m:begChr m:val=""/>
                  <m:endChr m:val="|"/>
                  <m:ctrlPr>
                    <w:rPr>
                      <w:rFonts w:ascii="Cambria Math" w:eastAsia="Calibri" w:hAnsi="Cambria Math"/>
                      <w:bCs/>
                      <w:i/>
                      <w:sz w:val="28"/>
                      <w:szCs w:val="28"/>
                      <w:lang w:val="en-US" w:eastAsia="en-US"/>
                    </w:rPr>
                  </m:ctrlPr>
                </m:dPr>
                <m:e>
                  <m:f>
                    <m:fPr>
                      <m:ctrlPr>
                        <w:rPr>
                          <w:rFonts w:ascii="Cambria Math" w:eastAsia="Calibri" w:hAnsi="Cambria Math"/>
                          <w:bCs/>
                          <w:i/>
                          <w:sz w:val="28"/>
                          <w:szCs w:val="28"/>
                          <w:lang w:val="en-US" w:eastAsia="en-US"/>
                        </w:rPr>
                      </m:ctrlPr>
                    </m:fPr>
                    <m:num>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Cx</m:t>
                          </m:r>
                        </m:e>
                        <m:sup>
                          <m:r>
                            <w:rPr>
                              <w:rFonts w:ascii="Cambria Math" w:eastAsia="Calibri" w:hAnsi="Cambria Math"/>
                              <w:sz w:val="28"/>
                              <w:szCs w:val="28"/>
                              <w:lang w:val="en-US" w:eastAsia="en-US"/>
                            </w:rPr>
                            <m:t>2</m:t>
                          </m:r>
                        </m:sup>
                      </m:sSup>
                    </m:num>
                    <m:den>
                      <m:r>
                        <w:rPr>
                          <w:rFonts w:ascii="Cambria Math" w:eastAsia="Calibri" w:hAnsi="Cambria Math"/>
                          <w:sz w:val="28"/>
                          <w:szCs w:val="28"/>
                          <w:lang w:val="en-US" w:eastAsia="en-US"/>
                        </w:rPr>
                        <m:t>2</m:t>
                      </m:r>
                    </m:den>
                  </m:f>
                </m:e>
              </m:d>
            </m:e>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2</m:t>
              </m:r>
            </m:sup>
          </m:sSubSup>
          <m:r>
            <w:rPr>
              <w:rFonts w:ascii="Cambria Math" w:eastAsia="Calibri" w:hAnsi="Cambria Math"/>
              <w:sz w:val="28"/>
              <w:szCs w:val="28"/>
              <w:lang w:val="en-US" w:eastAsia="en-US"/>
            </w:rPr>
            <m:t>=2C=1</m:t>
          </m:r>
        </m:oMath>
      </m:oMathPara>
    </w:p>
    <w:p w:rsidR="00D04628" w:rsidRDefault="00D04628" w:rsidP="00D04628">
      <w:pPr>
        <w:ind w:firstLine="709"/>
        <w:jc w:val="both"/>
        <w:rPr>
          <w:rFonts w:eastAsia="Calibri"/>
          <w:bCs/>
          <w:sz w:val="28"/>
          <w:szCs w:val="28"/>
          <w:lang w:eastAsia="en-US"/>
        </w:rPr>
      </w:pPr>
      <w:r w:rsidRPr="00D04628">
        <w:rPr>
          <w:rFonts w:eastAsia="Calibri"/>
          <w:bCs/>
          <w:sz w:val="28"/>
          <w:szCs w:val="28"/>
          <w:lang w:eastAsia="en-US"/>
        </w:rPr>
        <w:t>Окончательно имеем:</w:t>
      </w:r>
    </w:p>
    <w:p w:rsidR="00D04628" w:rsidRPr="00D04628" w:rsidRDefault="00D04628" w:rsidP="00D04628">
      <w:pPr>
        <w:ind w:firstLine="709"/>
        <w:jc w:val="both"/>
        <w:rPr>
          <w:rFonts w:eastAsia="Calibri"/>
          <w:bCs/>
          <w:sz w:val="28"/>
          <w:szCs w:val="28"/>
          <w:lang w:eastAsia="en-US"/>
        </w:rPr>
      </w:pPr>
      <m:oMathPara>
        <m:oMath>
          <m:r>
            <w:rPr>
              <w:rFonts w:ascii="Cambria Math" w:eastAsia="Calibri" w:hAnsi="Cambria Math"/>
              <w:sz w:val="28"/>
              <w:szCs w:val="28"/>
              <w:lang w:eastAsia="en-US"/>
            </w:rPr>
            <m:t>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d>
            <m:dPr>
              <m:begChr m:val="{"/>
              <m:endChr m:val=""/>
              <m:ctrlPr>
                <w:rPr>
                  <w:rFonts w:ascii="Cambria Math" w:eastAsia="Calibri" w:hAnsi="Cambria Math"/>
                  <w:bCs/>
                  <w:i/>
                  <w:sz w:val="28"/>
                  <w:szCs w:val="28"/>
                  <w:lang w:eastAsia="en-US"/>
                </w:rPr>
              </m:ctrlPr>
            </m:dPr>
            <m:e>
              <m:eqArr>
                <m:eqArrPr>
                  <m:ctrlPr>
                    <w:rPr>
                      <w:rFonts w:ascii="Cambria Math" w:eastAsia="Calibri" w:hAnsi="Cambria Math"/>
                      <w:bCs/>
                      <w:i/>
                      <w:sz w:val="28"/>
                      <w:szCs w:val="28"/>
                      <w:lang w:eastAsia="en-US"/>
                    </w:rPr>
                  </m:ctrlPr>
                </m:eqArrPr>
                <m:e>
                  <m:r>
                    <w:rPr>
                      <w:rFonts w:ascii="Cambria Math" w:eastAsia="Calibri" w:hAnsi="Cambria Math"/>
                      <w:sz w:val="28"/>
                      <w:szCs w:val="28"/>
                      <w:lang w:eastAsia="en-US"/>
                    </w:rPr>
                    <m:t xml:space="preserve">0, при </m:t>
                  </m:r>
                  <m:r>
                    <w:rPr>
                      <w:rFonts w:ascii="Cambria Math" w:eastAsia="Calibri" w:hAnsi="Cambria Math"/>
                      <w:sz w:val="28"/>
                      <w:szCs w:val="28"/>
                      <w:lang w:val="en-US" w:eastAsia="en-US"/>
                    </w:rPr>
                    <m:t>x≤0</m:t>
                  </m:r>
                </m:e>
                <m:e>
                  <m:f>
                    <m:fPr>
                      <m:ctrlPr>
                        <w:rPr>
                          <w:rFonts w:ascii="Cambria Math" w:eastAsia="Calibri" w:hAnsi="Cambria Math"/>
                          <w:bCs/>
                          <w:i/>
                          <w:sz w:val="28"/>
                          <w:szCs w:val="28"/>
                          <w:lang w:eastAsia="en-US"/>
                        </w:rPr>
                      </m:ctrlPr>
                    </m:fPr>
                    <m:num>
                      <m:r>
                        <w:rPr>
                          <w:rFonts w:ascii="Cambria Math" w:eastAsia="Calibri" w:hAnsi="Cambria Math"/>
                          <w:sz w:val="28"/>
                          <w:szCs w:val="28"/>
                          <w:lang w:eastAsia="en-US"/>
                        </w:rPr>
                        <m:t>1</m:t>
                      </m:r>
                    </m:num>
                    <m:den>
                      <m:r>
                        <w:rPr>
                          <w:rFonts w:ascii="Cambria Math" w:eastAsia="Calibri" w:hAnsi="Cambria Math"/>
                          <w:sz w:val="28"/>
                          <w:szCs w:val="28"/>
                          <w:lang w:eastAsia="en-US"/>
                        </w:rPr>
                        <m:t>2</m:t>
                      </m:r>
                    </m:den>
                  </m:f>
                  <m:r>
                    <w:rPr>
                      <w:rFonts w:ascii="Cambria Math" w:eastAsia="Calibri" w:hAnsi="Cambria Math"/>
                      <w:sz w:val="28"/>
                      <w:szCs w:val="28"/>
                      <w:lang w:eastAsia="en-US"/>
                    </w:rPr>
                    <m:t>x,   при  0&lt;x≤2</m:t>
                  </m:r>
                </m:e>
                <m:e>
                  <m:r>
                    <w:rPr>
                      <w:rFonts w:ascii="Cambria Math" w:eastAsia="Calibri" w:hAnsi="Cambria Math"/>
                      <w:sz w:val="28"/>
                      <w:szCs w:val="28"/>
                      <w:lang w:eastAsia="en-US"/>
                    </w:rPr>
                    <m:t>0,   при  x&gt;2</m:t>
                  </m:r>
                </m:e>
              </m:eqArr>
            </m:e>
          </m:d>
        </m:oMath>
      </m:oMathPara>
    </w:p>
    <w:p w:rsidR="00D87AD7" w:rsidRDefault="00F63EBD" w:rsidP="003C0D7F">
      <w:pPr>
        <w:ind w:firstLine="709"/>
        <w:jc w:val="both"/>
        <w:rPr>
          <w:rFonts w:eastAsia="Calibri"/>
          <w:bCs/>
          <w:sz w:val="28"/>
          <w:szCs w:val="28"/>
          <w:lang w:eastAsia="en-US"/>
        </w:rPr>
      </w:pPr>
      <w:r w:rsidRPr="00F63EBD">
        <w:rPr>
          <w:rFonts w:eastAsia="Calibri"/>
          <w:bCs/>
          <w:sz w:val="28"/>
          <w:szCs w:val="28"/>
          <w:lang w:eastAsia="en-US"/>
        </w:rPr>
        <w:t xml:space="preserve">2) </w:t>
      </w:r>
      <w:r w:rsidR="00D04628" w:rsidRPr="00D04628">
        <w:rPr>
          <w:rFonts w:eastAsia="Calibri"/>
          <w:bCs/>
          <w:sz w:val="28"/>
          <w:szCs w:val="28"/>
          <w:lang w:eastAsia="en-US"/>
        </w:rPr>
        <w:t>Функция распределения с плотностью распределения связаны формулой:</w:t>
      </w:r>
    </w:p>
    <w:p w:rsidR="00D04628" w:rsidRPr="00D04628" w:rsidRDefault="00D04628" w:rsidP="003C0D7F">
      <w:pPr>
        <w:ind w:firstLine="709"/>
        <w:jc w:val="both"/>
        <w:rPr>
          <w:rFonts w:eastAsia="Calibri"/>
          <w:bCs/>
          <w:sz w:val="28"/>
          <w:szCs w:val="28"/>
          <w:lang w:val="en-US" w:eastAsia="en-US"/>
        </w:rPr>
      </w:pPr>
      <m:oMathPara>
        <m:oMath>
          <m:r>
            <w:rPr>
              <w:rFonts w:ascii="Cambria Math" w:eastAsia="Calibri" w:hAnsi="Cambria Math"/>
              <w:sz w:val="28"/>
              <w:szCs w:val="28"/>
              <w:lang w:val="en-US" w:eastAsia="en-US"/>
            </w:rPr>
            <m:t>F</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bCs/>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val="en-US" w:eastAsia="en-US"/>
                </w:rPr>
                <m:t>x</m:t>
              </m:r>
            </m:sup>
            <m:e>
              <m:r>
                <w:rPr>
                  <w:rFonts w:ascii="Cambria Math" w:eastAsia="Calibri" w:hAnsi="Cambria Math"/>
                  <w:sz w:val="28"/>
                  <w:szCs w:val="28"/>
                  <w:lang w:val="en-US" w:eastAsia="en-US"/>
                </w:rPr>
                <m:t>f</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t</m:t>
                  </m:r>
                </m:e>
              </m:d>
              <m:r>
                <w:rPr>
                  <w:rFonts w:ascii="Cambria Math" w:eastAsia="Calibri" w:hAnsi="Cambria Math"/>
                  <w:sz w:val="28"/>
                  <w:szCs w:val="28"/>
                  <w:lang w:eastAsia="en-US"/>
                </w:rPr>
                <m:t>∙</m:t>
              </m:r>
              <m:r>
                <w:rPr>
                  <w:rFonts w:ascii="Cambria Math" w:eastAsia="Calibri" w:hAnsi="Cambria Math"/>
                  <w:sz w:val="28"/>
                  <w:szCs w:val="28"/>
                  <w:lang w:val="en-US" w:eastAsia="en-US"/>
                </w:rPr>
                <m:t>dt</m:t>
              </m:r>
            </m:e>
          </m:nary>
        </m:oMath>
      </m:oMathPara>
    </w:p>
    <w:p w:rsidR="00D04628" w:rsidRDefault="00D04628" w:rsidP="003C0D7F">
      <w:pPr>
        <w:ind w:firstLine="709"/>
        <w:jc w:val="both"/>
        <w:rPr>
          <w:rFonts w:eastAsia="Calibri"/>
          <w:bCs/>
          <w:sz w:val="28"/>
          <w:szCs w:val="28"/>
          <w:lang w:eastAsia="en-US"/>
        </w:rPr>
      </w:pPr>
      <w:r>
        <w:rPr>
          <w:rFonts w:eastAsia="Calibri"/>
          <w:bCs/>
          <w:sz w:val="28"/>
          <w:szCs w:val="28"/>
          <w:lang w:eastAsia="en-US"/>
        </w:rPr>
        <w:lastRenderedPageBreak/>
        <w:t xml:space="preserve">Так как </w:t>
      </w:r>
      <m:oMath>
        <m:r>
          <w:rPr>
            <w:rFonts w:ascii="Cambria Math" w:eastAsia="Calibri" w:hAnsi="Cambria Math"/>
            <w:sz w:val="28"/>
            <w:szCs w:val="28"/>
            <w:lang w:eastAsia="en-US"/>
          </w:rPr>
          <m:t>f(x)≠0</m:t>
        </m:r>
      </m:oMath>
      <w:r>
        <w:rPr>
          <w:rFonts w:eastAsia="Calibri"/>
          <w:bCs/>
          <w:sz w:val="28"/>
          <w:szCs w:val="28"/>
          <w:lang w:eastAsia="en-US"/>
        </w:rPr>
        <w:t xml:space="preserve">только для </w:t>
      </w:r>
      <m:oMath>
        <m:r>
          <w:rPr>
            <w:rFonts w:ascii="Cambria Math" w:eastAsia="Calibri" w:hAnsi="Cambria Math"/>
            <w:sz w:val="28"/>
            <w:szCs w:val="28"/>
            <w:lang w:eastAsia="en-US"/>
          </w:rPr>
          <m:t xml:space="preserve">0&lt;x≤2, </m:t>
        </m:r>
      </m:oMath>
      <w:r>
        <w:rPr>
          <w:rFonts w:eastAsia="Calibri"/>
          <w:bCs/>
          <w:sz w:val="28"/>
          <w:szCs w:val="28"/>
          <w:lang w:eastAsia="en-US"/>
        </w:rPr>
        <w:t xml:space="preserve">то по свойствам </w:t>
      </w:r>
      <m:oMath>
        <m:r>
          <w:rPr>
            <w:rFonts w:ascii="Cambria Math" w:eastAsia="Calibri" w:hAnsi="Cambria Math"/>
            <w:sz w:val="28"/>
            <w:szCs w:val="28"/>
            <w:lang w:eastAsia="en-US"/>
          </w:rPr>
          <m:t>F(x)</m:t>
        </m:r>
      </m:oMath>
      <w:r>
        <w:rPr>
          <w:rFonts w:eastAsia="Calibri"/>
          <w:bCs/>
          <w:sz w:val="28"/>
          <w:szCs w:val="28"/>
          <w:lang w:eastAsia="en-US"/>
        </w:rPr>
        <w:t xml:space="preserve">имеет: </w:t>
      </w:r>
      <m:oMath>
        <m:r>
          <w:rPr>
            <w:rFonts w:ascii="Cambria Math" w:eastAsia="Calibri" w:hAnsi="Cambria Math"/>
            <w:sz w:val="28"/>
            <w:szCs w:val="28"/>
            <w:lang w:eastAsia="en-US"/>
          </w:rPr>
          <m:t>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 xml:space="preserve">=0 </m:t>
        </m:r>
      </m:oMath>
      <w:r>
        <w:rPr>
          <w:rFonts w:eastAsia="Calibri"/>
          <w:bCs/>
          <w:sz w:val="28"/>
          <w:szCs w:val="28"/>
          <w:lang w:eastAsia="en-US"/>
        </w:rPr>
        <w:t xml:space="preserve">при </w:t>
      </w:r>
      <m:oMath>
        <m:r>
          <w:rPr>
            <w:rFonts w:ascii="Cambria Math" w:eastAsia="Calibri" w:hAnsi="Cambria Math"/>
            <w:sz w:val="28"/>
            <w:szCs w:val="28"/>
            <w:lang w:eastAsia="en-US"/>
          </w:rPr>
          <m:t>x&lt;0; 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=1</m:t>
        </m:r>
      </m:oMath>
      <w:r w:rsidR="00EC4AC2">
        <w:rPr>
          <w:rFonts w:eastAsia="Calibri"/>
          <w:bCs/>
          <w:sz w:val="28"/>
          <w:szCs w:val="28"/>
          <w:lang w:eastAsia="en-US"/>
        </w:rPr>
        <w:t xml:space="preserve">при </w:t>
      </w:r>
      <m:oMath>
        <m:r>
          <w:rPr>
            <w:rFonts w:ascii="Cambria Math" w:eastAsia="Calibri" w:hAnsi="Cambria Math"/>
            <w:sz w:val="28"/>
            <w:szCs w:val="28"/>
            <w:lang w:eastAsia="en-US"/>
          </w:rPr>
          <m:t>x&gt;2.</m:t>
        </m:r>
      </m:oMath>
      <w:r w:rsidR="00EC4AC2">
        <w:rPr>
          <w:rFonts w:eastAsia="Calibri"/>
          <w:bCs/>
          <w:sz w:val="28"/>
          <w:szCs w:val="28"/>
          <w:lang w:eastAsia="en-US"/>
        </w:rPr>
        <w:t xml:space="preserve">Для </w:t>
      </w:r>
      <m:oMath>
        <m:r>
          <w:rPr>
            <w:rFonts w:ascii="Cambria Math" w:eastAsia="Calibri" w:hAnsi="Cambria Math"/>
            <w:sz w:val="28"/>
            <w:szCs w:val="28"/>
            <w:lang w:eastAsia="en-US"/>
          </w:rPr>
          <m:t>0&lt;x≤2:</m:t>
        </m:r>
      </m:oMath>
    </w:p>
    <w:p w:rsidR="00DB45BD" w:rsidRPr="00DB45BD" w:rsidRDefault="00723A7C" w:rsidP="003C0D7F">
      <w:pPr>
        <w:ind w:firstLine="709"/>
        <w:jc w:val="both"/>
        <w:rPr>
          <w:rFonts w:eastAsia="Calibri"/>
          <w:bCs/>
          <w:sz w:val="28"/>
          <w:szCs w:val="28"/>
          <w:lang w:eastAsia="en-US"/>
        </w:rPr>
      </w:pPr>
      <m:oMathPara>
        <m:oMath>
          <m:sSubSup>
            <m:sSubSupPr>
              <m:ctrlPr>
                <w:rPr>
                  <w:rFonts w:ascii="Cambria Math" w:eastAsia="Calibri" w:hAnsi="Cambria Math"/>
                  <w:bCs/>
                  <w:i/>
                  <w:sz w:val="28"/>
                  <w:szCs w:val="28"/>
                  <w:lang w:val="en-US" w:eastAsia="en-US"/>
                </w:rPr>
              </m:ctrlPr>
            </m:sSubSupPr>
            <m:e>
              <m:d>
                <m:dPr>
                  <m:begChr m:val=""/>
                  <m:endChr m:val="|"/>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F(x)=</m:t>
                  </m:r>
                  <m:nary>
                    <m:naryPr>
                      <m:limLoc m:val="subSup"/>
                      <m:ctrlPr>
                        <w:rPr>
                          <w:rFonts w:ascii="Cambria Math" w:eastAsia="Calibri" w:hAnsi="Cambria Math"/>
                          <w:bCs/>
                          <w:i/>
                          <w:sz w:val="28"/>
                          <w:szCs w:val="28"/>
                          <w:lang w:val="en-US" w:eastAsia="en-US"/>
                        </w:rPr>
                      </m:ctrlPr>
                    </m:naryPr>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x</m:t>
                      </m:r>
                    </m:sup>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2</m:t>
                          </m:r>
                        </m:den>
                      </m:f>
                      <m:r>
                        <w:rPr>
                          <w:rFonts w:ascii="Cambria Math" w:eastAsia="Calibri" w:hAnsi="Cambria Math"/>
                          <w:sz w:val="28"/>
                          <w:szCs w:val="28"/>
                          <w:lang w:val="en-US" w:eastAsia="en-US"/>
                        </w:rPr>
                        <m:t>tdt=</m:t>
                      </m:r>
                    </m:e>
                  </m:nary>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t</m:t>
                          </m:r>
                        </m:e>
                        <m:sup>
                          <m:r>
                            <w:rPr>
                              <w:rFonts w:ascii="Cambria Math" w:eastAsia="Calibri" w:hAnsi="Cambria Math"/>
                              <w:sz w:val="28"/>
                              <w:szCs w:val="28"/>
                              <w:lang w:val="en-US" w:eastAsia="en-US"/>
                            </w:rPr>
                            <m:t>2</m:t>
                          </m:r>
                        </m:sup>
                      </m:sSup>
                    </m:num>
                    <m:den>
                      <m:r>
                        <w:rPr>
                          <w:rFonts w:ascii="Cambria Math" w:eastAsia="Calibri" w:hAnsi="Cambria Math"/>
                          <w:sz w:val="28"/>
                          <w:szCs w:val="28"/>
                          <w:lang w:val="en-US" w:eastAsia="en-US"/>
                        </w:rPr>
                        <m:t>4</m:t>
                      </m:r>
                    </m:den>
                  </m:f>
                </m:e>
              </m:d>
            </m:e>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x</m:t>
              </m:r>
            </m:sup>
          </m:sSubSup>
          <m:r>
            <w:rPr>
              <w:rFonts w:ascii="Cambria Math" w:eastAsia="Calibri" w:hAnsi="Cambria Math"/>
              <w:sz w:val="28"/>
              <w:szCs w:val="28"/>
              <w:lang w:val="en-US" w:eastAsia="en-US"/>
            </w:rPr>
            <m:t>=</m:t>
          </m:r>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4</m:t>
              </m:r>
            </m:den>
          </m:f>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val="en-US" w:eastAsia="en-US"/>
                </w:rPr>
                <m:t>2</m:t>
              </m:r>
            </m:sup>
          </m:sSup>
        </m:oMath>
      </m:oMathPara>
    </w:p>
    <w:p w:rsidR="00DB45BD" w:rsidRDefault="00DB45BD" w:rsidP="00DB45BD">
      <w:pPr>
        <w:ind w:firstLine="709"/>
        <w:jc w:val="both"/>
        <w:rPr>
          <w:rFonts w:eastAsia="Calibri"/>
          <w:bCs/>
          <w:sz w:val="28"/>
          <w:szCs w:val="28"/>
          <w:lang w:eastAsia="en-US"/>
        </w:rPr>
      </w:pPr>
      <w:r w:rsidRPr="00DB45BD">
        <w:rPr>
          <w:rFonts w:eastAsia="Calibri"/>
          <w:bCs/>
          <w:sz w:val="28"/>
          <w:szCs w:val="28"/>
          <w:lang w:eastAsia="en-US"/>
        </w:rPr>
        <w:t>Окончательно получаем:</w:t>
      </w:r>
    </w:p>
    <w:p w:rsidR="00DB45BD" w:rsidRPr="00DB45BD" w:rsidRDefault="00DB45BD" w:rsidP="00DB45BD">
      <w:pPr>
        <w:ind w:firstLine="709"/>
        <w:jc w:val="both"/>
        <w:rPr>
          <w:rFonts w:eastAsia="Calibri"/>
          <w:bCs/>
          <w:sz w:val="28"/>
          <w:szCs w:val="28"/>
          <w:lang w:eastAsia="en-US"/>
        </w:rPr>
      </w:pPr>
      <m:oMathPara>
        <m:oMath>
          <m:r>
            <w:rPr>
              <w:rFonts w:ascii="Cambria Math" w:eastAsia="Calibri" w:hAnsi="Cambria Math"/>
              <w:sz w:val="28"/>
              <w:szCs w:val="28"/>
              <w:lang w:eastAsia="en-US"/>
            </w:rPr>
            <m:t>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d>
            <m:dPr>
              <m:begChr m:val="{"/>
              <m:endChr m:val=""/>
              <m:ctrlPr>
                <w:rPr>
                  <w:rFonts w:ascii="Cambria Math" w:eastAsia="Calibri" w:hAnsi="Cambria Math"/>
                  <w:bCs/>
                  <w:i/>
                  <w:sz w:val="28"/>
                  <w:szCs w:val="28"/>
                  <w:lang w:eastAsia="en-US"/>
                </w:rPr>
              </m:ctrlPr>
            </m:dPr>
            <m:e>
              <m:eqArr>
                <m:eqArrPr>
                  <m:ctrlPr>
                    <w:rPr>
                      <w:rFonts w:ascii="Cambria Math" w:eastAsia="Calibri" w:hAnsi="Cambria Math"/>
                      <w:bCs/>
                      <w:i/>
                      <w:sz w:val="28"/>
                      <w:szCs w:val="28"/>
                      <w:lang w:eastAsia="en-US"/>
                    </w:rPr>
                  </m:ctrlPr>
                </m:eqArrPr>
                <m:e>
                  <m:r>
                    <w:rPr>
                      <w:rFonts w:ascii="Cambria Math" w:eastAsia="Calibri" w:hAnsi="Cambria Math"/>
                      <w:sz w:val="28"/>
                      <w:szCs w:val="28"/>
                      <w:lang w:eastAsia="en-US"/>
                    </w:rPr>
                    <m:t xml:space="preserve">0,   при </m:t>
                  </m:r>
                  <m:r>
                    <w:rPr>
                      <w:rFonts w:ascii="Cambria Math" w:eastAsia="Calibri" w:hAnsi="Cambria Math"/>
                      <w:sz w:val="28"/>
                      <w:szCs w:val="28"/>
                      <w:lang w:val="en-US" w:eastAsia="en-US"/>
                    </w:rPr>
                    <m:t xml:space="preserve"> x≤0</m:t>
                  </m:r>
                </m:e>
                <m:e>
                  <m:f>
                    <m:fPr>
                      <m:ctrlPr>
                        <w:rPr>
                          <w:rFonts w:ascii="Cambria Math" w:eastAsia="Calibri" w:hAnsi="Cambria Math"/>
                          <w:bCs/>
                          <w:i/>
                          <w:sz w:val="28"/>
                          <w:szCs w:val="28"/>
                          <w:lang w:eastAsia="en-US"/>
                        </w:rPr>
                      </m:ctrlPr>
                    </m:fPr>
                    <m:num>
                      <m:r>
                        <w:rPr>
                          <w:rFonts w:ascii="Cambria Math" w:eastAsia="Calibri" w:hAnsi="Cambria Math"/>
                          <w:sz w:val="28"/>
                          <w:szCs w:val="28"/>
                          <w:lang w:eastAsia="en-US"/>
                        </w:rPr>
                        <m:t>1</m:t>
                      </m:r>
                    </m:num>
                    <m:den>
                      <m:r>
                        <w:rPr>
                          <w:rFonts w:ascii="Cambria Math" w:eastAsia="Calibri" w:hAnsi="Cambria Math"/>
                          <w:sz w:val="28"/>
                          <w:szCs w:val="28"/>
                          <w:lang w:eastAsia="en-US"/>
                        </w:rPr>
                        <m:t>4</m:t>
                      </m:r>
                    </m:den>
                  </m:f>
                  <m:sSup>
                    <m:sSupPr>
                      <m:ctrlPr>
                        <w:rPr>
                          <w:rFonts w:ascii="Cambria Math" w:eastAsia="Calibri" w:hAnsi="Cambria Math"/>
                          <w:bCs/>
                          <w:i/>
                          <w:sz w:val="28"/>
                          <w:szCs w:val="28"/>
                          <w:lang w:eastAsia="en-US"/>
                        </w:rPr>
                      </m:ctrlPr>
                    </m:sSupPr>
                    <m:e>
                      <m:r>
                        <w:rPr>
                          <w:rFonts w:ascii="Cambria Math" w:eastAsia="Calibri" w:hAnsi="Cambria Math"/>
                          <w:sz w:val="28"/>
                          <w:szCs w:val="28"/>
                          <w:lang w:eastAsia="en-US"/>
                        </w:rPr>
                        <m:t>x</m:t>
                      </m:r>
                    </m:e>
                    <m:sup>
                      <m:r>
                        <w:rPr>
                          <w:rFonts w:ascii="Cambria Math" w:eastAsia="Calibri" w:hAnsi="Cambria Math"/>
                          <w:sz w:val="28"/>
                          <w:szCs w:val="28"/>
                          <w:lang w:eastAsia="en-US"/>
                        </w:rPr>
                        <m:t>2</m:t>
                      </m:r>
                    </m:sup>
                  </m:sSup>
                  <m:r>
                    <w:rPr>
                      <w:rFonts w:ascii="Cambria Math" w:eastAsia="Calibri" w:hAnsi="Cambria Math"/>
                      <w:sz w:val="28"/>
                      <w:szCs w:val="28"/>
                      <w:lang w:eastAsia="en-US"/>
                    </w:rPr>
                    <m:t>,</m:t>
                  </m:r>
                </m:e>
                <m:e>
                  <m:r>
                    <w:rPr>
                      <w:rFonts w:ascii="Cambria Math" w:eastAsia="Calibri" w:hAnsi="Cambria Math"/>
                      <w:sz w:val="28"/>
                      <w:szCs w:val="28"/>
                      <w:lang w:eastAsia="en-US"/>
                    </w:rPr>
                    <m:t>1,      при  x&gt;2</m:t>
                  </m:r>
                </m:e>
              </m:eqArr>
            </m:e>
          </m:d>
          <m:r>
            <w:rPr>
              <w:rFonts w:ascii="Cambria Math" w:eastAsia="Calibri" w:hAnsi="Cambria Math"/>
              <w:sz w:val="28"/>
              <w:szCs w:val="28"/>
              <w:lang w:eastAsia="en-US"/>
            </w:rPr>
            <m:t>при 0&lt;x≤2</m:t>
          </m:r>
        </m:oMath>
      </m:oMathPara>
    </w:p>
    <w:p w:rsidR="00D04628" w:rsidRPr="00F63EBD" w:rsidRDefault="00F63EBD" w:rsidP="003C0D7F">
      <w:pPr>
        <w:ind w:firstLine="709"/>
        <w:jc w:val="both"/>
        <w:rPr>
          <w:rFonts w:eastAsia="Calibri"/>
          <w:sz w:val="28"/>
          <w:szCs w:val="28"/>
          <w:lang w:eastAsia="en-US"/>
        </w:rPr>
      </w:pPr>
      <w:r w:rsidRPr="00F63EBD">
        <w:rPr>
          <w:rFonts w:eastAsia="Calibri"/>
          <w:bCs/>
          <w:sz w:val="28"/>
          <w:szCs w:val="28"/>
          <w:lang w:eastAsia="en-US"/>
        </w:rPr>
        <w:t xml:space="preserve">3) </w:t>
      </w:r>
      <w:r w:rsidR="00DB45BD" w:rsidRPr="00DB45BD">
        <w:rPr>
          <w:rFonts w:eastAsia="Calibri"/>
          <w:bCs/>
          <w:sz w:val="28"/>
          <w:szCs w:val="28"/>
          <w:lang w:eastAsia="en-US"/>
        </w:rPr>
        <w:t>Для непрерывной случайной величины математическое ожидание рассчитывается по формуле:</w:t>
      </w:r>
      <m:oMath>
        <m:r>
          <w:rPr>
            <w:rFonts w:ascii="Cambria Math" w:hAnsi="Cambria Math"/>
            <w:sz w:val="28"/>
            <w:szCs w:val="28"/>
            <w:lang w:val="en-US" w:eastAsia="en-US"/>
          </w:rPr>
          <m:t>M</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eastAsia="en-US"/>
          </w:rPr>
          <m:t>=</m:t>
        </m:r>
        <m:nary>
          <m:naryPr>
            <m:limLoc m:val="undOvr"/>
            <m:ctrlPr>
              <w:rPr>
                <w:rFonts w:ascii="Cambria Math" w:hAnsi="Cambria Math"/>
                <w:i/>
                <w:sz w:val="28"/>
                <w:szCs w:val="28"/>
                <w:lang w:val="en-US" w:eastAsia="en-US"/>
              </w:rPr>
            </m:ctrlPr>
          </m:naryPr>
          <m:sub>
            <m:r>
              <w:rPr>
                <w:rFonts w:ascii="Cambria Math" w:hAnsi="Cambria Math"/>
                <w:sz w:val="28"/>
                <w:szCs w:val="28"/>
                <w:lang w:eastAsia="en-US"/>
              </w:rPr>
              <m:t>-∞</m:t>
            </m:r>
          </m:sub>
          <m:sup>
            <m:r>
              <w:rPr>
                <w:rFonts w:ascii="Cambria Math" w:hAnsi="Cambria Math"/>
                <w:sz w:val="28"/>
                <w:szCs w:val="28"/>
                <w:lang w:eastAsia="en-US"/>
              </w:rPr>
              <m:t>∞</m:t>
            </m:r>
          </m:sup>
          <m:e>
            <m:r>
              <w:rPr>
                <w:rFonts w:ascii="Cambria Math" w:hAnsi="Cambria Math"/>
                <w:sz w:val="28"/>
                <w:szCs w:val="28"/>
                <w:lang w:val="en-US" w:eastAsia="en-US"/>
              </w:rPr>
              <m:t>xf</m:t>
            </m:r>
            <m:d>
              <m:dPr>
                <m:ctrlPr>
                  <w:rPr>
                    <w:rFonts w:ascii="Cambria Math" w:hAnsi="Cambria Math"/>
                    <w:i/>
                    <w:sz w:val="28"/>
                    <w:szCs w:val="28"/>
                    <w:lang w:val="en-US" w:eastAsia="en-US"/>
                  </w:rPr>
                </m:ctrlPr>
              </m:dPr>
              <m:e>
                <m:r>
                  <w:rPr>
                    <w:rFonts w:ascii="Cambria Math" w:hAnsi="Cambria Math"/>
                    <w:sz w:val="28"/>
                    <w:szCs w:val="28"/>
                    <w:lang w:val="en-US" w:eastAsia="en-US"/>
                  </w:rPr>
                  <m:t>x</m:t>
                </m:r>
              </m:e>
            </m:d>
            <m:r>
              <w:rPr>
                <w:rFonts w:ascii="Cambria Math" w:hAnsi="Cambria Math"/>
                <w:sz w:val="28"/>
                <w:szCs w:val="28"/>
                <w:lang w:val="en-US" w:eastAsia="en-US"/>
              </w:rPr>
              <m:t>dx</m:t>
            </m:r>
          </m:e>
        </m:nary>
      </m:oMath>
    </w:p>
    <w:p w:rsidR="00321D3B" w:rsidRDefault="00321D3B" w:rsidP="003C0D7F">
      <w:pPr>
        <w:ind w:firstLine="709"/>
        <w:jc w:val="both"/>
        <w:rPr>
          <w:rFonts w:eastAsia="Calibri"/>
          <w:bCs/>
          <w:sz w:val="28"/>
          <w:szCs w:val="28"/>
          <w:lang w:eastAsia="en-US"/>
        </w:rPr>
      </w:pPr>
      <w:r w:rsidRPr="00321D3B">
        <w:rPr>
          <w:rFonts w:eastAsia="Calibri"/>
          <w:bCs/>
          <w:sz w:val="28"/>
          <w:szCs w:val="28"/>
          <w:lang w:eastAsia="en-US"/>
        </w:rPr>
        <w:t>В нашем случае:</w:t>
      </w:r>
    </w:p>
    <w:p w:rsidR="00321D3B" w:rsidRDefault="00321D3B" w:rsidP="003C0D7F">
      <w:pPr>
        <w:ind w:firstLine="709"/>
        <w:jc w:val="both"/>
        <w:rPr>
          <w:rFonts w:eastAsia="Calibri"/>
          <w:bCs/>
          <w:sz w:val="28"/>
          <w:szCs w:val="28"/>
          <w:lang w:eastAsia="en-US"/>
        </w:rPr>
      </w:pPr>
      <m:oMathPara>
        <m:oMath>
          <m:r>
            <w:rPr>
              <w:rFonts w:ascii="Cambria Math" w:eastAsia="Calibri" w:hAnsi="Cambria Math"/>
              <w:sz w:val="28"/>
              <w:szCs w:val="28"/>
              <w:lang w:val="en-US" w:eastAsia="en-US"/>
            </w:rPr>
            <m:t>M</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bCs/>
                  <w:i/>
                  <w:sz w:val="28"/>
                  <w:szCs w:val="28"/>
                  <w:lang w:val="en-US" w:eastAsia="en-US"/>
                </w:rPr>
              </m:ctrlPr>
            </m:naryPr>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2</m:t>
              </m:r>
            </m:sup>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2</m:t>
                  </m:r>
                </m:den>
              </m:f>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val="en-US" w:eastAsia="en-US"/>
                    </w:rPr>
                    <m:t>2</m:t>
                  </m:r>
                </m:sup>
              </m:sSup>
              <m:r>
                <w:rPr>
                  <w:rFonts w:ascii="Cambria Math" w:eastAsia="Calibri" w:hAnsi="Cambria Math"/>
                  <w:sz w:val="28"/>
                  <w:szCs w:val="28"/>
                  <w:lang w:val="en-US" w:eastAsia="en-US"/>
                </w:rPr>
                <m:t>dx</m:t>
              </m:r>
            </m:e>
          </m:nary>
        </m:oMath>
      </m:oMathPara>
    </w:p>
    <w:p w:rsidR="00321D3B" w:rsidRDefault="00321D3B" w:rsidP="003C0D7F">
      <w:pPr>
        <w:ind w:firstLine="709"/>
        <w:jc w:val="both"/>
        <w:rPr>
          <w:rFonts w:eastAsia="Calibri"/>
          <w:bCs/>
          <w:sz w:val="28"/>
          <w:szCs w:val="28"/>
          <w:lang w:eastAsia="en-US"/>
        </w:rPr>
      </w:pPr>
      <w:r w:rsidRPr="00321D3B">
        <w:rPr>
          <w:rFonts w:eastAsia="Calibri"/>
          <w:bCs/>
          <w:sz w:val="28"/>
          <w:szCs w:val="28"/>
          <w:lang w:eastAsia="en-US"/>
        </w:rPr>
        <w:t>так как вне  </w:t>
      </w:r>
      <m:oMath>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0;2</m:t>
            </m:r>
          </m:e>
        </m:d>
        <m:r>
          <w:rPr>
            <w:rFonts w:ascii="Cambria Math" w:eastAsia="Calibri" w:hAnsi="Cambria Math"/>
            <w:sz w:val="28"/>
            <w:szCs w:val="28"/>
            <w:lang w:eastAsia="en-US"/>
          </w:rPr>
          <m:t xml:space="preserve"> 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=0</m:t>
        </m:r>
      </m:oMath>
      <w:r w:rsidRPr="00321D3B">
        <w:rPr>
          <w:rFonts w:eastAsia="Calibri"/>
          <w:bCs/>
          <w:sz w:val="28"/>
          <w:szCs w:val="28"/>
          <w:lang w:eastAsia="en-US"/>
        </w:rPr>
        <w:t> </w:t>
      </w:r>
    </w:p>
    <w:p w:rsidR="00321D3B" w:rsidRDefault="00321D3B" w:rsidP="003C0D7F">
      <w:pPr>
        <w:ind w:firstLine="709"/>
        <w:jc w:val="both"/>
        <w:rPr>
          <w:rFonts w:eastAsia="Calibri"/>
          <w:bCs/>
          <w:sz w:val="28"/>
          <w:szCs w:val="28"/>
          <w:lang w:eastAsia="en-US"/>
        </w:rPr>
      </w:pPr>
      <m:oMathPara>
        <m:oMath>
          <m:r>
            <w:rPr>
              <w:rFonts w:ascii="Cambria Math" w:eastAsia="Calibri" w:hAnsi="Cambria Math"/>
              <w:sz w:val="28"/>
              <w:szCs w:val="28"/>
              <w:lang w:val="en-US" w:eastAsia="en-US"/>
            </w:rPr>
            <m:t>M</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bCs/>
                  <w:i/>
                  <w:sz w:val="28"/>
                  <w:szCs w:val="28"/>
                  <w:lang w:val="en-US" w:eastAsia="en-US"/>
                </w:rPr>
              </m:ctrlPr>
            </m:naryPr>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2</m:t>
              </m:r>
            </m:sup>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2</m:t>
                  </m:r>
                </m:den>
              </m:f>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val="en-US" w:eastAsia="en-US"/>
                    </w:rPr>
                    <m:t>2</m:t>
                  </m:r>
                </m:sup>
              </m:sSup>
              <m:r>
                <w:rPr>
                  <w:rFonts w:ascii="Cambria Math" w:eastAsia="Calibri" w:hAnsi="Cambria Math"/>
                  <w:sz w:val="28"/>
                  <w:szCs w:val="28"/>
                  <w:lang w:val="en-US" w:eastAsia="en-US"/>
                </w:rPr>
                <m:t>dx=</m:t>
              </m:r>
              <m:sSubSup>
                <m:sSubSupPr>
                  <m:ctrlPr>
                    <w:rPr>
                      <w:rFonts w:ascii="Cambria Math" w:eastAsia="Calibri" w:hAnsi="Cambria Math"/>
                      <w:bCs/>
                      <w:i/>
                      <w:sz w:val="28"/>
                      <w:szCs w:val="28"/>
                      <w:lang w:val="en-US" w:eastAsia="en-US"/>
                    </w:rPr>
                  </m:ctrlPr>
                </m:sSubSupPr>
                <m:e>
                  <m:d>
                    <m:dPr>
                      <m:begChr m:val=""/>
                      <m:endChr m:val="|"/>
                      <m:ctrlPr>
                        <w:rPr>
                          <w:rFonts w:ascii="Cambria Math" w:eastAsia="Calibri" w:hAnsi="Cambria Math"/>
                          <w:bCs/>
                          <w:i/>
                          <w:sz w:val="28"/>
                          <w:szCs w:val="28"/>
                          <w:lang w:val="en-US" w:eastAsia="en-US"/>
                        </w:rPr>
                      </m:ctrlPr>
                    </m:dPr>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6</m:t>
                          </m:r>
                        </m:den>
                      </m:f>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val="en-US" w:eastAsia="en-US"/>
                            </w:rPr>
                            <m:t>3</m:t>
                          </m:r>
                        </m:sup>
                      </m:sSup>
                    </m:e>
                  </m:d>
                </m:e>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2</m:t>
                  </m:r>
                </m:sup>
              </m:sSubSup>
              <m:r>
                <w:rPr>
                  <w:rFonts w:ascii="Cambria Math" w:eastAsia="Calibri" w:hAnsi="Cambria Math"/>
                  <w:sz w:val="28"/>
                  <w:szCs w:val="28"/>
                  <w:lang w:val="en-US" w:eastAsia="en-US"/>
                </w:rPr>
                <m:t>=</m:t>
              </m:r>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8</m:t>
                  </m:r>
                </m:num>
                <m:den>
                  <m:r>
                    <w:rPr>
                      <w:rFonts w:ascii="Cambria Math" w:eastAsia="Calibri" w:hAnsi="Cambria Math"/>
                      <w:sz w:val="28"/>
                      <w:szCs w:val="28"/>
                      <w:lang w:val="en-US" w:eastAsia="en-US"/>
                    </w:rPr>
                    <m:t>6</m:t>
                  </m:r>
                </m:den>
              </m:f>
              <m:r>
                <w:rPr>
                  <w:rFonts w:ascii="Cambria Math" w:eastAsia="Calibri" w:hAnsi="Cambria Math"/>
                  <w:sz w:val="28"/>
                  <w:szCs w:val="28"/>
                  <w:lang w:val="en-US" w:eastAsia="en-US"/>
                </w:rPr>
                <m:t>=</m:t>
              </m:r>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4</m:t>
                  </m:r>
                </m:num>
                <m:den>
                  <m:r>
                    <w:rPr>
                      <w:rFonts w:ascii="Cambria Math" w:eastAsia="Calibri" w:hAnsi="Cambria Math"/>
                      <w:sz w:val="28"/>
                      <w:szCs w:val="28"/>
                      <w:lang w:val="en-US" w:eastAsia="en-US"/>
                    </w:rPr>
                    <m:t>3</m:t>
                  </m:r>
                </m:den>
              </m:f>
            </m:e>
          </m:nary>
        </m:oMath>
      </m:oMathPara>
    </w:p>
    <w:p w:rsidR="00321D3B" w:rsidRDefault="00F63EBD" w:rsidP="003C0D7F">
      <w:pPr>
        <w:ind w:firstLine="709"/>
        <w:jc w:val="both"/>
        <w:rPr>
          <w:rFonts w:eastAsia="Calibri"/>
          <w:bCs/>
          <w:sz w:val="28"/>
          <w:szCs w:val="28"/>
          <w:lang w:eastAsia="en-US"/>
        </w:rPr>
      </w:pPr>
      <w:r w:rsidRPr="00F63EBD">
        <w:rPr>
          <w:rFonts w:eastAsia="Calibri"/>
          <w:bCs/>
          <w:sz w:val="28"/>
          <w:szCs w:val="28"/>
          <w:lang w:eastAsia="en-US"/>
        </w:rPr>
        <w:t xml:space="preserve">4) </w:t>
      </w:r>
      <w:r w:rsidR="00321D3B" w:rsidRPr="00321D3B">
        <w:rPr>
          <w:rFonts w:eastAsia="Calibri"/>
          <w:bCs/>
          <w:sz w:val="28"/>
          <w:szCs w:val="28"/>
          <w:lang w:eastAsia="en-US"/>
        </w:rPr>
        <w:t xml:space="preserve">Сначала находим </w:t>
      </w:r>
      <m:oMath>
        <m:r>
          <w:rPr>
            <w:rFonts w:ascii="Cambria Math" w:eastAsia="Calibri" w:hAnsi="Cambria Math"/>
            <w:sz w:val="28"/>
            <w:szCs w:val="28"/>
            <w:lang w:val="en-US" w:eastAsia="en-US"/>
          </w:rPr>
          <m:t>D</m:t>
        </m:r>
        <m:r>
          <w:rPr>
            <w:rFonts w:ascii="Cambria Math" w:eastAsia="Calibri" w:hAnsi="Cambria Math"/>
            <w:sz w:val="28"/>
            <w:szCs w:val="28"/>
            <w:lang w:eastAsia="en-US"/>
          </w:rPr>
          <m:t>(</m:t>
        </m:r>
        <m:r>
          <w:rPr>
            <w:rFonts w:ascii="Cambria Math" w:eastAsia="Calibri" w:hAnsi="Cambria Math"/>
            <w:sz w:val="28"/>
            <w:szCs w:val="28"/>
            <w:lang w:val="en-US" w:eastAsia="en-US"/>
          </w:rPr>
          <m:t>x</m:t>
        </m:r>
        <m:r>
          <w:rPr>
            <w:rFonts w:ascii="Cambria Math" w:eastAsia="Calibri" w:hAnsi="Cambria Math"/>
            <w:sz w:val="28"/>
            <w:szCs w:val="28"/>
            <w:lang w:eastAsia="en-US"/>
          </w:rPr>
          <m:t>)</m:t>
        </m:r>
      </m:oMath>
      <w:r w:rsidR="00321D3B" w:rsidRPr="00321D3B">
        <w:rPr>
          <w:rFonts w:eastAsia="Calibri"/>
          <w:bCs/>
          <w:sz w:val="28"/>
          <w:szCs w:val="28"/>
          <w:lang w:eastAsia="en-US"/>
        </w:rPr>
        <w:t>  по формуле:</w:t>
      </w:r>
    </w:p>
    <w:p w:rsidR="00321D3B" w:rsidRPr="00321D3B" w:rsidRDefault="00321D3B" w:rsidP="003C0D7F">
      <w:pPr>
        <w:ind w:firstLine="709"/>
        <w:jc w:val="both"/>
        <w:rPr>
          <w:rFonts w:eastAsia="Calibri"/>
          <w:bCs/>
          <w:sz w:val="28"/>
          <w:szCs w:val="28"/>
          <w:lang w:val="en-US" w:eastAsia="en-US"/>
        </w:rPr>
      </w:pPr>
      <m:oMathPara>
        <m:oMath>
          <m:r>
            <w:rPr>
              <w:rFonts w:ascii="Cambria Math" w:eastAsia="Calibri" w:hAnsi="Cambria Math"/>
              <w:sz w:val="28"/>
              <w:szCs w:val="28"/>
              <w:lang w:val="en-US" w:eastAsia="en-US"/>
            </w:rPr>
            <m:t>D</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bCs/>
                  <w:i/>
                  <w:sz w:val="28"/>
                  <w:szCs w:val="28"/>
                  <w:lang w:val="en-US" w:eastAsia="en-US"/>
                </w:rPr>
              </m:ctrlPr>
            </m:naryPr>
            <m:sub>
              <m:r>
                <w:rPr>
                  <w:rFonts w:ascii="Cambria Math" w:eastAsia="Calibri" w:hAnsi="Cambria Math"/>
                  <w:sz w:val="28"/>
                  <w:szCs w:val="28"/>
                  <w:lang w:eastAsia="en-US"/>
                </w:rPr>
                <m:t>-∞</m:t>
              </m:r>
            </m:sub>
            <m:sup>
              <m:r>
                <w:rPr>
                  <w:rFonts w:ascii="Cambria Math" w:eastAsia="Calibri" w:hAnsi="Cambria Math"/>
                  <w:sz w:val="28"/>
                  <w:szCs w:val="28"/>
                  <w:lang w:eastAsia="en-US"/>
                </w:rPr>
                <m:t>∞</m:t>
              </m:r>
            </m:sup>
            <m:e>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eastAsia="en-US"/>
                    </w:rPr>
                    <m:t>2</m:t>
                  </m:r>
                </m:sup>
              </m:sSup>
              <m:r>
                <w:rPr>
                  <w:rFonts w:ascii="Cambria Math" w:eastAsia="Calibri" w:hAnsi="Cambria Math"/>
                  <w:sz w:val="28"/>
                  <w:szCs w:val="28"/>
                  <w:lang w:val="en-US" w:eastAsia="en-US"/>
                </w:rPr>
                <m:t>f</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val="en-US" w:eastAsia="en-US"/>
                </w:rPr>
                <m:t>dx</m:t>
              </m:r>
            </m:e>
          </m:nary>
          <m:r>
            <w:rPr>
              <w:rFonts w:ascii="Cambria Math" w:eastAsia="Calibri" w:hAnsi="Cambria Math"/>
              <w:sz w:val="28"/>
              <w:szCs w:val="28"/>
              <w:lang w:eastAsia="en-US"/>
            </w:rPr>
            <m:t>-</m:t>
          </m:r>
          <m:sSup>
            <m:sSupPr>
              <m:ctrlPr>
                <w:rPr>
                  <w:rFonts w:ascii="Cambria Math" w:eastAsia="Calibri" w:hAnsi="Cambria Math"/>
                  <w:bCs/>
                  <w:i/>
                  <w:sz w:val="28"/>
                  <w:szCs w:val="28"/>
                  <w:lang w:val="en-US" w:eastAsia="en-US"/>
                </w:rPr>
              </m:ctrlPr>
            </m:sSupPr>
            <m:e>
              <m:d>
                <m:dPr>
                  <m:begChr m:val="["/>
                  <m:endChr m:val="]"/>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M</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x</m:t>
                      </m:r>
                    </m:e>
                  </m:d>
                </m:e>
              </m:d>
            </m:e>
            <m:sup>
              <m:r>
                <w:rPr>
                  <w:rFonts w:ascii="Cambria Math" w:eastAsia="Calibri" w:hAnsi="Cambria Math"/>
                  <w:sz w:val="28"/>
                  <w:szCs w:val="28"/>
                  <w:lang w:eastAsia="en-US"/>
                </w:rPr>
                <m:t>2</m:t>
              </m:r>
            </m:sup>
          </m:sSup>
        </m:oMath>
      </m:oMathPara>
    </w:p>
    <w:p w:rsidR="00321D3B" w:rsidRPr="00321D3B" w:rsidRDefault="00321D3B" w:rsidP="003C0D7F">
      <w:pPr>
        <w:ind w:firstLine="709"/>
        <w:jc w:val="both"/>
        <w:rPr>
          <w:rFonts w:eastAsia="Calibri"/>
          <w:bCs/>
          <w:sz w:val="28"/>
          <w:szCs w:val="28"/>
          <w:lang w:val="en-US" w:eastAsia="en-US"/>
        </w:rPr>
      </w:pPr>
      <m:oMathPara>
        <m:oMath>
          <m:r>
            <w:rPr>
              <w:rFonts w:ascii="Cambria Math" w:eastAsia="Calibri" w:hAnsi="Cambria Math"/>
              <w:sz w:val="28"/>
              <w:szCs w:val="28"/>
              <w:lang w:val="en-US" w:eastAsia="en-US"/>
            </w:rPr>
            <m:t>D</m:t>
          </m:r>
          <m:d>
            <m:dPr>
              <m:ctrlPr>
                <w:rPr>
                  <w:rFonts w:ascii="Cambria Math" w:eastAsia="Calibri" w:hAnsi="Cambria Math"/>
                  <w:bCs/>
                  <w:i/>
                  <w:sz w:val="28"/>
                  <w:szCs w:val="28"/>
                  <w:lang w:val="en-US" w:eastAsia="en-US"/>
                </w:rPr>
              </m:ctrlPr>
            </m:dPr>
            <m:e>
              <m:r>
                <w:rPr>
                  <w:rFonts w:ascii="Cambria Math" w:eastAsia="Calibri" w:hAnsi="Cambria Math"/>
                  <w:sz w:val="28"/>
                  <w:szCs w:val="28"/>
                  <w:lang w:val="en-US" w:eastAsia="en-US"/>
                </w:rPr>
                <m:t>x</m:t>
              </m:r>
            </m:e>
          </m:d>
          <m:r>
            <w:rPr>
              <w:rFonts w:ascii="Cambria Math" w:eastAsia="Calibri" w:hAnsi="Cambria Math"/>
              <w:sz w:val="28"/>
              <w:szCs w:val="28"/>
              <w:lang w:eastAsia="en-US"/>
            </w:rPr>
            <m:t>=</m:t>
          </m:r>
          <m:nary>
            <m:naryPr>
              <m:limLoc m:val="undOvr"/>
              <m:ctrlPr>
                <w:rPr>
                  <w:rFonts w:ascii="Cambria Math" w:eastAsia="Calibri" w:hAnsi="Cambria Math"/>
                  <w:bCs/>
                  <w:i/>
                  <w:sz w:val="28"/>
                  <w:szCs w:val="28"/>
                  <w:lang w:val="en-US" w:eastAsia="en-US"/>
                </w:rPr>
              </m:ctrlPr>
            </m:naryPr>
            <m:sub>
              <m:r>
                <w:rPr>
                  <w:rFonts w:ascii="Cambria Math" w:eastAsia="Calibri" w:hAnsi="Cambria Math"/>
                  <w:sz w:val="28"/>
                  <w:szCs w:val="28"/>
                  <w:lang w:val="en-US" w:eastAsia="en-US"/>
                </w:rPr>
                <m:t>0</m:t>
              </m:r>
            </m:sub>
            <m:sup>
              <m:r>
                <w:rPr>
                  <w:rFonts w:ascii="Cambria Math" w:eastAsia="Calibri" w:hAnsi="Cambria Math"/>
                  <w:sz w:val="28"/>
                  <w:szCs w:val="28"/>
                  <w:lang w:eastAsia="en-US"/>
                </w:rPr>
                <m:t>2</m:t>
              </m:r>
            </m:sup>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2</m:t>
                  </m:r>
                </m:den>
              </m:f>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val="en-US" w:eastAsia="en-US"/>
                    </w:rPr>
                    <m:t>3</m:t>
                  </m:r>
                </m:sup>
              </m:sSup>
              <m:r>
                <w:rPr>
                  <w:rFonts w:ascii="Cambria Math" w:eastAsia="Calibri" w:hAnsi="Cambria Math"/>
                  <w:sz w:val="28"/>
                  <w:szCs w:val="28"/>
                  <w:lang w:val="en-US" w:eastAsia="en-US"/>
                </w:rPr>
                <m:t>dx-</m:t>
              </m:r>
              <m:sSup>
                <m:sSupPr>
                  <m:ctrlPr>
                    <w:rPr>
                      <w:rFonts w:ascii="Cambria Math" w:eastAsia="Calibri" w:hAnsi="Cambria Math"/>
                      <w:bCs/>
                      <w:i/>
                      <w:sz w:val="28"/>
                      <w:szCs w:val="28"/>
                      <w:lang w:val="en-US" w:eastAsia="en-US"/>
                    </w:rPr>
                  </m:ctrlPr>
                </m:sSupPr>
                <m:e>
                  <m:d>
                    <m:dPr>
                      <m:ctrlPr>
                        <w:rPr>
                          <w:rFonts w:ascii="Cambria Math" w:eastAsia="Calibri" w:hAnsi="Cambria Math"/>
                          <w:bCs/>
                          <w:i/>
                          <w:sz w:val="28"/>
                          <w:szCs w:val="28"/>
                          <w:lang w:val="en-US" w:eastAsia="en-US"/>
                        </w:rPr>
                      </m:ctrlPr>
                    </m:dPr>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4</m:t>
                          </m:r>
                        </m:num>
                        <m:den>
                          <m:r>
                            <w:rPr>
                              <w:rFonts w:ascii="Cambria Math" w:eastAsia="Calibri" w:hAnsi="Cambria Math"/>
                              <w:sz w:val="28"/>
                              <w:szCs w:val="28"/>
                              <w:lang w:val="en-US" w:eastAsia="en-US"/>
                            </w:rPr>
                            <m:t>3</m:t>
                          </m:r>
                        </m:den>
                      </m:f>
                    </m:e>
                  </m:d>
                </m:e>
                <m:sup>
                  <m:r>
                    <w:rPr>
                      <w:rFonts w:ascii="Cambria Math" w:eastAsia="Calibri" w:hAnsi="Cambria Math"/>
                      <w:sz w:val="28"/>
                      <w:szCs w:val="28"/>
                      <w:lang w:val="en-US" w:eastAsia="en-US"/>
                    </w:rPr>
                    <m:t>2</m:t>
                  </m:r>
                </m:sup>
              </m:sSup>
              <m:r>
                <w:rPr>
                  <w:rFonts w:ascii="Cambria Math" w:eastAsia="Calibri" w:hAnsi="Cambria Math"/>
                  <w:sz w:val="28"/>
                  <w:szCs w:val="28"/>
                  <w:lang w:val="en-US" w:eastAsia="en-US"/>
                </w:rPr>
                <m:t>=</m:t>
              </m:r>
              <m:sSubSup>
                <m:sSubSupPr>
                  <m:ctrlPr>
                    <w:rPr>
                      <w:rFonts w:ascii="Cambria Math" w:eastAsia="Calibri" w:hAnsi="Cambria Math"/>
                      <w:bCs/>
                      <w:i/>
                      <w:sz w:val="28"/>
                      <w:szCs w:val="28"/>
                      <w:lang w:val="en-US" w:eastAsia="en-US"/>
                    </w:rPr>
                  </m:ctrlPr>
                </m:sSubSupPr>
                <m:e>
                  <m:d>
                    <m:dPr>
                      <m:begChr m:val=""/>
                      <m:endChr m:val="|"/>
                      <m:ctrlPr>
                        <w:rPr>
                          <w:rFonts w:ascii="Cambria Math" w:eastAsia="Calibri" w:hAnsi="Cambria Math"/>
                          <w:bCs/>
                          <w:i/>
                          <w:sz w:val="28"/>
                          <w:szCs w:val="28"/>
                          <w:lang w:val="en-US" w:eastAsia="en-US"/>
                        </w:rPr>
                      </m:ctrlPr>
                    </m:dPr>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1</m:t>
                          </m:r>
                        </m:num>
                        <m:den>
                          <m:r>
                            <w:rPr>
                              <w:rFonts w:ascii="Cambria Math" w:eastAsia="Calibri" w:hAnsi="Cambria Math"/>
                              <w:sz w:val="28"/>
                              <w:szCs w:val="28"/>
                              <w:lang w:val="en-US" w:eastAsia="en-US"/>
                            </w:rPr>
                            <m:t>8</m:t>
                          </m:r>
                        </m:den>
                      </m:f>
                      <m:sSup>
                        <m:sSupPr>
                          <m:ctrlPr>
                            <w:rPr>
                              <w:rFonts w:ascii="Cambria Math" w:eastAsia="Calibri" w:hAnsi="Cambria Math"/>
                              <w:bCs/>
                              <w:i/>
                              <w:sz w:val="28"/>
                              <w:szCs w:val="28"/>
                              <w:lang w:val="en-US" w:eastAsia="en-US"/>
                            </w:rPr>
                          </m:ctrlPr>
                        </m:sSupPr>
                        <m:e>
                          <m:r>
                            <w:rPr>
                              <w:rFonts w:ascii="Cambria Math" w:eastAsia="Calibri" w:hAnsi="Cambria Math"/>
                              <w:sz w:val="28"/>
                              <w:szCs w:val="28"/>
                              <w:lang w:val="en-US" w:eastAsia="en-US"/>
                            </w:rPr>
                            <m:t>x</m:t>
                          </m:r>
                        </m:e>
                        <m:sup>
                          <m:r>
                            <w:rPr>
                              <w:rFonts w:ascii="Cambria Math" w:eastAsia="Calibri" w:hAnsi="Cambria Math"/>
                              <w:sz w:val="28"/>
                              <w:szCs w:val="28"/>
                              <w:lang w:val="en-US" w:eastAsia="en-US"/>
                            </w:rPr>
                            <m:t>4</m:t>
                          </m:r>
                        </m:sup>
                      </m:sSup>
                    </m:e>
                  </m:d>
                </m:e>
                <m:sub>
                  <m:r>
                    <w:rPr>
                      <w:rFonts w:ascii="Cambria Math" w:eastAsia="Calibri" w:hAnsi="Cambria Math"/>
                      <w:sz w:val="28"/>
                      <w:szCs w:val="28"/>
                      <w:lang w:val="en-US" w:eastAsia="en-US"/>
                    </w:rPr>
                    <m:t>0</m:t>
                  </m:r>
                </m:sub>
                <m:sup>
                  <m:r>
                    <w:rPr>
                      <w:rFonts w:ascii="Cambria Math" w:eastAsia="Calibri" w:hAnsi="Cambria Math"/>
                      <w:sz w:val="28"/>
                      <w:szCs w:val="28"/>
                      <w:lang w:val="en-US" w:eastAsia="en-US"/>
                    </w:rPr>
                    <m:t>2</m:t>
                  </m:r>
                </m:sup>
              </m:sSubSup>
              <m:r>
                <w:rPr>
                  <w:rFonts w:ascii="Cambria Math" w:eastAsia="Calibri" w:hAnsi="Cambria Math"/>
                  <w:sz w:val="28"/>
                  <w:szCs w:val="28"/>
                  <w:lang w:val="en-US" w:eastAsia="en-US"/>
                </w:rPr>
                <m:t>-</m:t>
              </m:r>
              <m:sSup>
                <m:sSupPr>
                  <m:ctrlPr>
                    <w:rPr>
                      <w:rFonts w:ascii="Cambria Math" w:eastAsia="Calibri" w:hAnsi="Cambria Math"/>
                      <w:bCs/>
                      <w:i/>
                      <w:sz w:val="28"/>
                      <w:szCs w:val="28"/>
                      <w:lang w:val="en-US" w:eastAsia="en-US"/>
                    </w:rPr>
                  </m:ctrlPr>
                </m:sSupPr>
                <m:e>
                  <m:d>
                    <m:dPr>
                      <m:ctrlPr>
                        <w:rPr>
                          <w:rFonts w:ascii="Cambria Math" w:eastAsia="Calibri" w:hAnsi="Cambria Math"/>
                          <w:bCs/>
                          <w:i/>
                          <w:sz w:val="28"/>
                          <w:szCs w:val="28"/>
                          <w:lang w:val="en-US" w:eastAsia="en-US"/>
                        </w:rPr>
                      </m:ctrlPr>
                    </m:dPr>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4</m:t>
                          </m:r>
                        </m:num>
                        <m:den>
                          <m:r>
                            <w:rPr>
                              <w:rFonts w:ascii="Cambria Math" w:eastAsia="Calibri" w:hAnsi="Cambria Math"/>
                              <w:sz w:val="28"/>
                              <w:szCs w:val="28"/>
                              <w:lang w:val="en-US" w:eastAsia="en-US"/>
                            </w:rPr>
                            <m:t>3</m:t>
                          </m:r>
                        </m:den>
                      </m:f>
                    </m:e>
                  </m:d>
                </m:e>
                <m:sup>
                  <m:r>
                    <w:rPr>
                      <w:rFonts w:ascii="Cambria Math" w:eastAsia="Calibri" w:hAnsi="Cambria Math"/>
                      <w:sz w:val="28"/>
                      <w:szCs w:val="28"/>
                      <w:lang w:val="en-US" w:eastAsia="en-US"/>
                    </w:rPr>
                    <m:t>2</m:t>
                  </m:r>
                </m:sup>
              </m:sSup>
              <m:r>
                <w:rPr>
                  <w:rFonts w:ascii="Cambria Math" w:eastAsia="Calibri" w:hAnsi="Cambria Math"/>
                  <w:sz w:val="28"/>
                  <w:szCs w:val="28"/>
                  <w:lang w:val="en-US" w:eastAsia="en-US"/>
                </w:rPr>
                <m:t>=2-</m:t>
              </m:r>
              <m:sSup>
                <m:sSupPr>
                  <m:ctrlPr>
                    <w:rPr>
                      <w:rFonts w:ascii="Cambria Math" w:eastAsia="Calibri" w:hAnsi="Cambria Math"/>
                      <w:bCs/>
                      <w:i/>
                      <w:sz w:val="28"/>
                      <w:szCs w:val="28"/>
                      <w:lang w:val="en-US" w:eastAsia="en-US"/>
                    </w:rPr>
                  </m:ctrlPr>
                </m:sSupPr>
                <m:e>
                  <m:d>
                    <m:dPr>
                      <m:ctrlPr>
                        <w:rPr>
                          <w:rFonts w:ascii="Cambria Math" w:eastAsia="Calibri" w:hAnsi="Cambria Math"/>
                          <w:bCs/>
                          <w:i/>
                          <w:sz w:val="28"/>
                          <w:szCs w:val="28"/>
                          <w:lang w:val="en-US" w:eastAsia="en-US"/>
                        </w:rPr>
                      </m:ctrlPr>
                    </m:dPr>
                    <m:e>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4</m:t>
                          </m:r>
                        </m:num>
                        <m:den>
                          <m:r>
                            <w:rPr>
                              <w:rFonts w:ascii="Cambria Math" w:eastAsia="Calibri" w:hAnsi="Cambria Math"/>
                              <w:sz w:val="28"/>
                              <w:szCs w:val="28"/>
                              <w:lang w:val="en-US" w:eastAsia="en-US"/>
                            </w:rPr>
                            <m:t>3</m:t>
                          </m:r>
                        </m:den>
                      </m:f>
                    </m:e>
                  </m:d>
                </m:e>
                <m:sup>
                  <m:r>
                    <w:rPr>
                      <w:rFonts w:ascii="Cambria Math" w:eastAsia="Calibri" w:hAnsi="Cambria Math"/>
                      <w:sz w:val="28"/>
                      <w:szCs w:val="28"/>
                      <w:lang w:val="en-US" w:eastAsia="en-US"/>
                    </w:rPr>
                    <m:t>2</m:t>
                  </m:r>
                </m:sup>
              </m:sSup>
              <m:r>
                <w:rPr>
                  <w:rFonts w:ascii="Cambria Math" w:eastAsia="Calibri" w:hAnsi="Cambria Math"/>
                  <w:sz w:val="28"/>
                  <w:szCs w:val="28"/>
                  <w:lang w:val="en-US" w:eastAsia="en-US"/>
                </w:rPr>
                <m:t>=</m:t>
              </m:r>
              <m:f>
                <m:fPr>
                  <m:ctrlPr>
                    <w:rPr>
                      <w:rFonts w:ascii="Cambria Math" w:eastAsia="Calibri" w:hAnsi="Cambria Math"/>
                      <w:bCs/>
                      <w:i/>
                      <w:sz w:val="28"/>
                      <w:szCs w:val="28"/>
                      <w:lang w:val="en-US" w:eastAsia="en-US"/>
                    </w:rPr>
                  </m:ctrlPr>
                </m:fPr>
                <m:num>
                  <m:r>
                    <w:rPr>
                      <w:rFonts w:ascii="Cambria Math" w:eastAsia="Calibri" w:hAnsi="Cambria Math"/>
                      <w:sz w:val="28"/>
                      <w:szCs w:val="28"/>
                      <w:lang w:val="en-US" w:eastAsia="en-US"/>
                    </w:rPr>
                    <m:t>2</m:t>
                  </m:r>
                </m:num>
                <m:den>
                  <m:r>
                    <w:rPr>
                      <w:rFonts w:ascii="Cambria Math" w:eastAsia="Calibri" w:hAnsi="Cambria Math"/>
                      <w:sz w:val="28"/>
                      <w:szCs w:val="28"/>
                      <w:lang w:val="en-US" w:eastAsia="en-US"/>
                    </w:rPr>
                    <m:t>9</m:t>
                  </m:r>
                </m:den>
              </m:f>
            </m:e>
          </m:nary>
        </m:oMath>
      </m:oMathPara>
    </w:p>
    <w:p w:rsidR="00321D3B" w:rsidRDefault="00321D3B" w:rsidP="003C0D7F">
      <w:pPr>
        <w:ind w:firstLine="709"/>
        <w:jc w:val="both"/>
        <w:rPr>
          <w:rFonts w:eastAsia="Calibri"/>
          <w:sz w:val="28"/>
          <w:szCs w:val="28"/>
          <w:lang w:eastAsia="en-US"/>
        </w:rPr>
      </w:pPr>
      <w:r w:rsidRPr="00321D3B">
        <w:rPr>
          <w:rFonts w:eastAsia="Calibri"/>
          <w:bCs/>
          <w:sz w:val="28"/>
          <w:szCs w:val="28"/>
          <w:lang w:eastAsia="en-US"/>
        </w:rPr>
        <w:t>Тогда </w:t>
      </w:r>
      <m:oMath>
        <m:r>
          <w:rPr>
            <w:rFonts w:ascii="Cambria Math" w:eastAsia="Calibri" w:hAnsi="Cambria Math"/>
            <w:sz w:val="28"/>
            <w:szCs w:val="28"/>
            <w:lang w:eastAsia="en-US"/>
          </w:rPr>
          <m:t>σ(x)</m:t>
        </m:r>
      </m:oMath>
      <w:r w:rsidR="000570E7" w:rsidRPr="000570E7">
        <w:rPr>
          <w:rFonts w:eastAsia="Calibri"/>
          <w:bCs/>
          <w:sz w:val="28"/>
          <w:szCs w:val="28"/>
          <w:lang w:eastAsia="en-US"/>
        </w:rPr>
        <w:t xml:space="preserve">найдем по формуле: </w:t>
      </w:r>
      <m:oMath>
        <m:r>
          <w:rPr>
            <w:rFonts w:ascii="Cambria Math" w:eastAsia="Calibri" w:hAnsi="Cambria Math"/>
            <w:sz w:val="28"/>
            <w:szCs w:val="28"/>
            <w:lang w:eastAsia="en-US"/>
          </w:rPr>
          <m:t>σ</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rad>
          <m:radPr>
            <m:degHide m:val="on"/>
            <m:ctrlPr>
              <w:rPr>
                <w:rFonts w:ascii="Cambria Math" w:eastAsia="Calibri" w:hAnsi="Cambria Math"/>
                <w:i/>
                <w:sz w:val="28"/>
                <w:szCs w:val="28"/>
                <w:lang w:eastAsia="en-US"/>
              </w:rPr>
            </m:ctrlPr>
          </m:radPr>
          <m:deg/>
          <m:e>
            <m:r>
              <w:rPr>
                <w:rFonts w:ascii="Cambria Math" w:eastAsia="Calibri" w:hAnsi="Cambria Math"/>
                <w:sz w:val="28"/>
                <w:szCs w:val="28"/>
                <w:lang w:eastAsia="en-US"/>
              </w:rPr>
              <m:t>D</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e>
        </m:rad>
      </m:oMath>
    </w:p>
    <w:p w:rsidR="000570E7" w:rsidRPr="000570E7" w:rsidRDefault="000570E7" w:rsidP="003C0D7F">
      <w:pPr>
        <w:ind w:firstLine="709"/>
        <w:jc w:val="both"/>
        <w:rPr>
          <w:rFonts w:eastAsia="Calibri"/>
          <w:sz w:val="28"/>
          <w:szCs w:val="28"/>
          <w:lang w:eastAsia="en-US"/>
        </w:rPr>
      </w:pPr>
      <m:oMathPara>
        <m:oMath>
          <m:r>
            <w:rPr>
              <w:rFonts w:ascii="Cambria Math" w:eastAsia="Calibri" w:hAnsi="Cambria Math"/>
              <w:sz w:val="28"/>
              <w:szCs w:val="28"/>
              <w:lang w:eastAsia="en-US"/>
            </w:rPr>
            <m:t>σ</m:t>
          </m:r>
          <m:d>
            <m:dPr>
              <m:ctrlPr>
                <w:rPr>
                  <w:rFonts w:ascii="Cambria Math" w:eastAsia="Calibri" w:hAnsi="Cambria Math"/>
                  <w:i/>
                  <w:sz w:val="28"/>
                  <w:szCs w:val="28"/>
                  <w:lang w:eastAsia="en-US"/>
                </w:rPr>
              </m:ctrlPr>
            </m:dPr>
            <m:e>
              <m:r>
                <w:rPr>
                  <w:rFonts w:ascii="Cambria Math" w:eastAsia="Calibri" w:hAnsi="Cambria Math"/>
                  <w:sz w:val="28"/>
                  <w:szCs w:val="28"/>
                  <w:lang w:eastAsia="en-US"/>
                </w:rPr>
                <m:t>x</m:t>
              </m:r>
            </m:e>
          </m:d>
          <m:r>
            <w:rPr>
              <w:rFonts w:ascii="Cambria Math" w:eastAsia="Calibri" w:hAnsi="Cambria Math"/>
              <w:sz w:val="28"/>
              <w:szCs w:val="28"/>
              <w:lang w:eastAsia="en-US"/>
            </w:rPr>
            <m:t>=</m:t>
          </m:r>
          <m:rad>
            <m:radPr>
              <m:degHide m:val="on"/>
              <m:ctrlPr>
                <w:rPr>
                  <w:rFonts w:ascii="Cambria Math" w:eastAsia="Calibri" w:hAnsi="Cambria Math"/>
                  <w:i/>
                  <w:sz w:val="28"/>
                  <w:szCs w:val="28"/>
                  <w:lang w:eastAsia="en-US"/>
                </w:rPr>
              </m:ctrlPr>
            </m:radPr>
            <m:deg/>
            <m:e>
              <m:f>
                <m:fPr>
                  <m:ctrlPr>
                    <w:rPr>
                      <w:rFonts w:ascii="Cambria Math" w:eastAsia="Calibri" w:hAnsi="Cambria Math"/>
                      <w:i/>
                      <w:sz w:val="28"/>
                      <w:szCs w:val="28"/>
                      <w:lang w:eastAsia="en-US"/>
                    </w:rPr>
                  </m:ctrlPr>
                </m:fPr>
                <m:num>
                  <m:r>
                    <w:rPr>
                      <w:rFonts w:ascii="Cambria Math" w:eastAsia="Calibri" w:hAnsi="Cambria Math"/>
                      <w:sz w:val="28"/>
                      <w:szCs w:val="28"/>
                      <w:lang w:eastAsia="en-US"/>
                    </w:rPr>
                    <m:t>2</m:t>
                  </m:r>
                </m:num>
                <m:den>
                  <m:r>
                    <w:rPr>
                      <w:rFonts w:ascii="Cambria Math" w:eastAsia="Calibri" w:hAnsi="Cambria Math"/>
                      <w:sz w:val="28"/>
                      <w:szCs w:val="28"/>
                      <w:lang w:eastAsia="en-US"/>
                    </w:rPr>
                    <m:t>9</m:t>
                  </m:r>
                </m:den>
              </m:f>
            </m:e>
          </m:rad>
          <m:r>
            <w:rPr>
              <w:rFonts w:ascii="Cambria Math" w:eastAsia="Calibri" w:hAnsi="Cambria Math"/>
              <w:sz w:val="28"/>
              <w:szCs w:val="28"/>
              <w:lang w:eastAsia="en-US"/>
            </w:rPr>
            <m:t>=0,4714</m:t>
          </m:r>
        </m:oMath>
      </m:oMathPara>
    </w:p>
    <w:p w:rsidR="000570E7" w:rsidRDefault="00F63EBD" w:rsidP="000570E7">
      <w:pPr>
        <w:ind w:firstLine="709"/>
        <w:jc w:val="both"/>
        <w:rPr>
          <w:rFonts w:eastAsia="Calibri"/>
          <w:bCs/>
          <w:sz w:val="28"/>
          <w:szCs w:val="28"/>
          <w:lang w:eastAsia="en-US"/>
        </w:rPr>
      </w:pPr>
      <w:r w:rsidRPr="00F63EBD">
        <w:rPr>
          <w:rFonts w:eastAsia="Calibri"/>
          <w:bCs/>
          <w:sz w:val="28"/>
          <w:szCs w:val="28"/>
          <w:lang w:eastAsia="en-US"/>
        </w:rPr>
        <w:t xml:space="preserve">5) </w:t>
      </w:r>
      <w:r w:rsidR="000570E7" w:rsidRPr="000570E7">
        <w:rPr>
          <w:rFonts w:eastAsia="Calibri"/>
          <w:bCs/>
          <w:sz w:val="28"/>
          <w:szCs w:val="28"/>
          <w:lang w:eastAsia="en-US"/>
        </w:rPr>
        <w:t>Вероятность попадания случайной величины в заданный интервал </w:t>
      </w:r>
      <m:oMath>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α;β</m:t>
            </m:r>
          </m:e>
        </m:d>
      </m:oMath>
      <w:r w:rsidR="000570E7" w:rsidRPr="000570E7">
        <w:rPr>
          <w:rFonts w:eastAsia="Calibri"/>
          <w:bCs/>
          <w:sz w:val="28"/>
          <w:szCs w:val="28"/>
          <w:lang w:eastAsia="en-US"/>
        </w:rPr>
        <w:t xml:space="preserve"> можно найти по формуле: </w:t>
      </w:r>
      <m:oMath>
        <m:r>
          <w:rPr>
            <w:rFonts w:ascii="Cambria Math" w:eastAsia="Calibri" w:hAnsi="Cambria Math"/>
            <w:sz w:val="28"/>
            <w:szCs w:val="28"/>
            <w:lang w:eastAsia="en-US"/>
          </w:rPr>
          <m:t>P</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α&lt;x&lt;β</m:t>
            </m:r>
          </m:e>
        </m:d>
        <m:r>
          <w:rPr>
            <w:rFonts w:ascii="Cambria Math" w:eastAsia="Calibri" w:hAnsi="Cambria Math"/>
            <w:sz w:val="28"/>
            <w:szCs w:val="28"/>
            <w:lang w:eastAsia="en-US"/>
          </w:rPr>
          <m:t>=F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β</m:t>
            </m:r>
          </m:e>
        </m:d>
        <m:r>
          <w:rPr>
            <w:rFonts w:ascii="Cambria Math" w:eastAsia="Calibri" w:hAnsi="Cambria Math"/>
            <w:sz w:val="28"/>
            <w:szCs w:val="28"/>
            <w:lang w:eastAsia="en-US"/>
          </w:rPr>
          <m:t>-F(α)</m:t>
        </m:r>
      </m:oMath>
    </w:p>
    <w:p w:rsidR="000570E7" w:rsidRPr="000570E7" w:rsidRDefault="000570E7" w:rsidP="000570E7">
      <w:pPr>
        <w:ind w:firstLine="709"/>
        <w:jc w:val="both"/>
        <w:rPr>
          <w:rFonts w:eastAsia="Calibri"/>
          <w:bCs/>
          <w:sz w:val="28"/>
          <w:szCs w:val="28"/>
          <w:lang w:eastAsia="en-US"/>
        </w:rPr>
      </w:pPr>
      <m:oMathPara>
        <m:oMath>
          <m:r>
            <w:rPr>
              <w:rFonts w:ascii="Cambria Math" w:eastAsia="Calibri" w:hAnsi="Cambria Math"/>
              <w:sz w:val="28"/>
              <w:szCs w:val="28"/>
              <w:lang w:eastAsia="en-US"/>
            </w:rPr>
            <m:t>P</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0;0,5</m:t>
              </m:r>
            </m:e>
          </m:d>
          <m:r>
            <w:rPr>
              <w:rFonts w:ascii="Cambria Math" w:eastAsia="Calibri" w:hAnsi="Cambria Math"/>
              <w:sz w:val="28"/>
              <w:szCs w:val="28"/>
              <w:lang w:eastAsia="en-US"/>
            </w:rPr>
            <m:t>=F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0,5</m:t>
              </m:r>
            </m:e>
          </m:d>
          <m:r>
            <w:rPr>
              <w:rFonts w:ascii="Cambria Math" w:eastAsia="Calibri" w:hAnsi="Cambria Math"/>
              <w:sz w:val="28"/>
              <w:szCs w:val="28"/>
              <w:lang w:eastAsia="en-US"/>
            </w:rPr>
            <m:t>-F</m:t>
          </m:r>
          <m:d>
            <m:dPr>
              <m:ctrlPr>
                <w:rPr>
                  <w:rFonts w:ascii="Cambria Math" w:eastAsia="Calibri" w:hAnsi="Cambria Math"/>
                  <w:bCs/>
                  <w:i/>
                  <w:sz w:val="28"/>
                  <w:szCs w:val="28"/>
                  <w:lang w:eastAsia="en-US"/>
                </w:rPr>
              </m:ctrlPr>
            </m:dPr>
            <m:e>
              <m:r>
                <w:rPr>
                  <w:rFonts w:ascii="Cambria Math" w:eastAsia="Calibri" w:hAnsi="Cambria Math"/>
                  <w:sz w:val="28"/>
                  <w:szCs w:val="28"/>
                  <w:lang w:eastAsia="en-US"/>
                </w:rPr>
                <m:t>0</m:t>
              </m:r>
            </m:e>
          </m:d>
          <m:r>
            <w:rPr>
              <w:rFonts w:ascii="Cambria Math" w:eastAsia="Calibri" w:hAnsi="Cambria Math"/>
              <w:sz w:val="28"/>
              <w:szCs w:val="28"/>
              <w:lang w:eastAsia="en-US"/>
            </w:rPr>
            <m:t>=</m:t>
          </m:r>
          <m:f>
            <m:fPr>
              <m:ctrlPr>
                <w:rPr>
                  <w:rFonts w:ascii="Cambria Math" w:eastAsia="Calibri" w:hAnsi="Cambria Math"/>
                  <w:bCs/>
                  <w:i/>
                  <w:sz w:val="28"/>
                  <w:szCs w:val="28"/>
                  <w:lang w:eastAsia="en-US"/>
                </w:rPr>
              </m:ctrlPr>
            </m:fPr>
            <m:num>
              <m:r>
                <w:rPr>
                  <w:rFonts w:ascii="Cambria Math" w:eastAsia="Calibri" w:hAnsi="Cambria Math"/>
                  <w:sz w:val="28"/>
                  <w:szCs w:val="28"/>
                  <w:lang w:eastAsia="en-US"/>
                </w:rPr>
                <m:t>1</m:t>
              </m:r>
            </m:num>
            <m:den>
              <m:r>
                <w:rPr>
                  <w:rFonts w:ascii="Cambria Math" w:eastAsia="Calibri" w:hAnsi="Cambria Math"/>
                  <w:sz w:val="28"/>
                  <w:szCs w:val="28"/>
                  <w:lang w:eastAsia="en-US"/>
                </w:rPr>
                <m:t>4</m:t>
              </m:r>
            </m:den>
          </m:f>
          <m:r>
            <w:rPr>
              <w:rFonts w:ascii="Cambria Math" w:eastAsia="Calibri" w:hAnsi="Cambria Math"/>
              <w:sz w:val="28"/>
              <w:szCs w:val="28"/>
              <w:lang w:eastAsia="en-US"/>
            </w:rPr>
            <m:t>∙</m:t>
          </m:r>
          <m:sSup>
            <m:sSupPr>
              <m:ctrlPr>
                <w:rPr>
                  <w:rFonts w:ascii="Cambria Math" w:eastAsia="Calibri" w:hAnsi="Cambria Math"/>
                  <w:bCs/>
                  <w:i/>
                  <w:sz w:val="28"/>
                  <w:szCs w:val="28"/>
                  <w:lang w:eastAsia="en-US"/>
                </w:rPr>
              </m:ctrlPr>
            </m:sSupPr>
            <m:e>
              <m:r>
                <w:rPr>
                  <w:rFonts w:ascii="Cambria Math" w:eastAsia="Calibri" w:hAnsi="Cambria Math"/>
                  <w:sz w:val="28"/>
                  <w:szCs w:val="28"/>
                  <w:lang w:eastAsia="en-US"/>
                </w:rPr>
                <m:t>0,5</m:t>
              </m:r>
            </m:e>
            <m:sup>
              <m:r>
                <w:rPr>
                  <w:rFonts w:ascii="Cambria Math" w:eastAsia="Calibri" w:hAnsi="Cambria Math"/>
                  <w:sz w:val="28"/>
                  <w:szCs w:val="28"/>
                  <w:lang w:eastAsia="en-US"/>
                </w:rPr>
                <m:t>2</m:t>
              </m:r>
            </m:sup>
          </m:sSup>
          <m:r>
            <w:rPr>
              <w:rFonts w:ascii="Cambria Math" w:eastAsia="Calibri" w:hAnsi="Cambria Math"/>
              <w:sz w:val="28"/>
              <w:szCs w:val="28"/>
              <w:lang w:eastAsia="en-US"/>
            </w:rPr>
            <m:t>-0=0,0625</m:t>
          </m:r>
        </m:oMath>
      </m:oMathPara>
    </w:p>
    <w:p w:rsidR="002F0A65" w:rsidRDefault="002F0A65" w:rsidP="00F960DC">
      <w:pPr>
        <w:shd w:val="clear" w:color="auto" w:fill="FFFFFF"/>
        <w:ind w:firstLine="708"/>
        <w:jc w:val="both"/>
        <w:rPr>
          <w:b/>
          <w:sz w:val="28"/>
          <w:szCs w:val="28"/>
        </w:rPr>
      </w:pPr>
    </w:p>
    <w:p w:rsidR="00F960DC" w:rsidRPr="00F960DC" w:rsidRDefault="00F960DC" w:rsidP="00F960DC">
      <w:pPr>
        <w:shd w:val="clear" w:color="auto" w:fill="FFFFFF"/>
        <w:ind w:firstLine="708"/>
        <w:jc w:val="both"/>
        <w:rPr>
          <w:b/>
          <w:sz w:val="28"/>
          <w:szCs w:val="28"/>
        </w:rPr>
      </w:pPr>
      <w:r w:rsidRPr="00F960DC">
        <w:rPr>
          <w:b/>
          <w:sz w:val="28"/>
          <w:szCs w:val="28"/>
        </w:rPr>
        <w:t>Задания для самостоятельного решения:</w:t>
      </w:r>
    </w:p>
    <w:p w:rsidR="004F31D8" w:rsidRDefault="00F960DC" w:rsidP="00F960DC">
      <w:pPr>
        <w:shd w:val="clear" w:color="auto" w:fill="FFFFFF"/>
        <w:jc w:val="both"/>
        <w:rPr>
          <w:b/>
          <w:sz w:val="28"/>
          <w:szCs w:val="28"/>
        </w:rPr>
      </w:pPr>
      <w:r w:rsidRPr="00F960DC">
        <w:rPr>
          <w:b/>
          <w:sz w:val="28"/>
          <w:szCs w:val="28"/>
        </w:rPr>
        <w:t>Задание 1.</w:t>
      </w:r>
    </w:p>
    <w:p w:rsidR="00F960DC" w:rsidRPr="00F960DC" w:rsidRDefault="00F960DC" w:rsidP="00F960DC">
      <w:pPr>
        <w:shd w:val="clear" w:color="auto" w:fill="FFFFFF"/>
        <w:jc w:val="both"/>
        <w:rPr>
          <w:i/>
          <w:color w:val="000000"/>
          <w:sz w:val="28"/>
          <w:szCs w:val="28"/>
        </w:rPr>
      </w:pPr>
      <w:r w:rsidRPr="00F960DC">
        <w:rPr>
          <w:sz w:val="28"/>
          <w:szCs w:val="28"/>
        </w:rPr>
        <w:t>а)</w:t>
      </w:r>
      <w:r w:rsidRPr="00F960DC">
        <w:rPr>
          <w:color w:val="000000"/>
          <w:sz w:val="28"/>
          <w:szCs w:val="28"/>
        </w:rPr>
        <w:t xml:space="preserve">Найти математическое ожидание, дисперсию и среднее квадратическое отклонение случайной величины </w:t>
      </w:r>
      <w:r w:rsidRPr="004F31D8">
        <w:rPr>
          <w:i/>
          <w:color w:val="000000"/>
          <w:sz w:val="28"/>
          <w:szCs w:val="28"/>
          <w:lang w:val="en-US"/>
        </w:rPr>
        <w:t>X</w:t>
      </w:r>
      <w:r w:rsidRPr="00F960DC">
        <w:rPr>
          <w:color w:val="000000"/>
          <w:sz w:val="28"/>
          <w:szCs w:val="28"/>
        </w:rPr>
        <w:t>, заданной законом распределения:</w:t>
      </w:r>
    </w:p>
    <w:tbl>
      <w:tblPr>
        <w:tblW w:w="31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9"/>
        <w:gridCol w:w="669"/>
        <w:gridCol w:w="669"/>
        <w:gridCol w:w="669"/>
        <w:gridCol w:w="669"/>
      </w:tblGrid>
      <w:tr w:rsidR="004F31D8" w:rsidRPr="00F960DC" w:rsidTr="00D960B7">
        <w:trPr>
          <w:trHeight w:hRule="exact" w:val="478"/>
          <w:jc w:val="center"/>
        </w:trPr>
        <w:tc>
          <w:tcPr>
            <w:tcW w:w="0" w:type="auto"/>
          </w:tcPr>
          <w:p w:rsidR="00F960DC" w:rsidRPr="00F960DC" w:rsidRDefault="00723A7C" w:rsidP="00F960DC">
            <w:pPr>
              <w:shd w:val="clear" w:color="auto" w:fill="FFFFFF"/>
              <w:jc w:val="both"/>
              <w:rPr>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i</m:t>
                    </m:r>
                  </m:sub>
                </m:sSub>
              </m:oMath>
            </m:oMathPara>
          </w:p>
          <w:p w:rsidR="00F960DC" w:rsidRPr="00F960DC" w:rsidRDefault="00F960DC" w:rsidP="00F960DC">
            <w:pPr>
              <w:shd w:val="clear" w:color="auto" w:fill="FFFFFF"/>
              <w:jc w:val="both"/>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-5</m:t>
                </m:r>
              </m:oMath>
            </m:oMathPara>
          </w:p>
          <w:p w:rsidR="00F960DC" w:rsidRPr="00F960DC" w:rsidRDefault="00F960DC" w:rsidP="00F960DC">
            <w:pPr>
              <w:shd w:val="clear" w:color="auto" w:fill="FFFFFF"/>
              <w:jc w:val="center"/>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2</m:t>
                </m:r>
              </m:oMath>
            </m:oMathPara>
          </w:p>
          <w:p w:rsidR="00F960DC" w:rsidRPr="00F960DC" w:rsidRDefault="00F960DC" w:rsidP="00F960DC">
            <w:pPr>
              <w:shd w:val="clear" w:color="auto" w:fill="FFFFFF"/>
              <w:jc w:val="center"/>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3</m:t>
                </m:r>
              </m:oMath>
            </m:oMathPara>
          </w:p>
          <w:p w:rsidR="00F960DC" w:rsidRPr="00F960DC" w:rsidRDefault="00F960DC" w:rsidP="00F960DC">
            <w:pPr>
              <w:shd w:val="clear" w:color="auto" w:fill="FFFFFF"/>
              <w:jc w:val="center"/>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4</m:t>
                </m:r>
              </m:oMath>
            </m:oMathPara>
          </w:p>
          <w:p w:rsidR="00F960DC" w:rsidRPr="00F960DC" w:rsidRDefault="00F960DC" w:rsidP="00F960DC">
            <w:pPr>
              <w:shd w:val="clear" w:color="auto" w:fill="FFFFFF"/>
              <w:jc w:val="center"/>
              <w:rPr>
                <w:color w:val="000000"/>
                <w:sz w:val="28"/>
                <w:szCs w:val="28"/>
              </w:rPr>
            </w:pPr>
          </w:p>
        </w:tc>
      </w:tr>
      <w:tr w:rsidR="004F31D8" w:rsidRPr="00F960DC" w:rsidTr="00D960B7">
        <w:trPr>
          <w:trHeight w:hRule="exact" w:val="443"/>
          <w:jc w:val="center"/>
        </w:trPr>
        <w:tc>
          <w:tcPr>
            <w:tcW w:w="0" w:type="auto"/>
          </w:tcPr>
          <w:p w:rsidR="00F960DC" w:rsidRPr="00F960DC" w:rsidRDefault="00723A7C" w:rsidP="00F960DC">
            <w:pPr>
              <w:shd w:val="clear" w:color="auto" w:fill="FFFFFF"/>
              <w:jc w:val="both"/>
              <w:rPr>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oMath>
            </m:oMathPara>
          </w:p>
          <w:p w:rsidR="00F960DC" w:rsidRPr="00F960DC" w:rsidRDefault="00F960DC" w:rsidP="00F960DC">
            <w:pPr>
              <w:shd w:val="clear" w:color="auto" w:fill="FFFFFF"/>
              <w:jc w:val="both"/>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0,4</m:t>
                </m:r>
              </m:oMath>
            </m:oMathPara>
          </w:p>
          <w:p w:rsidR="00F960DC" w:rsidRPr="00F960DC" w:rsidRDefault="00F960DC" w:rsidP="00F960DC">
            <w:pPr>
              <w:shd w:val="clear" w:color="auto" w:fill="FFFFFF"/>
              <w:jc w:val="center"/>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0,3</m:t>
                </m:r>
              </m:oMath>
            </m:oMathPara>
          </w:p>
          <w:p w:rsidR="00F960DC" w:rsidRPr="00F960DC" w:rsidRDefault="00F960DC" w:rsidP="00F960DC">
            <w:pPr>
              <w:shd w:val="clear" w:color="auto" w:fill="FFFFFF"/>
              <w:jc w:val="center"/>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0,1</m:t>
                </m:r>
              </m:oMath>
            </m:oMathPara>
          </w:p>
          <w:p w:rsidR="00F960DC" w:rsidRPr="00F960DC" w:rsidRDefault="00F960DC" w:rsidP="00F960DC">
            <w:pPr>
              <w:shd w:val="clear" w:color="auto" w:fill="FFFFFF"/>
              <w:jc w:val="center"/>
              <w:rPr>
                <w:color w:val="000000"/>
                <w:sz w:val="28"/>
                <w:szCs w:val="28"/>
              </w:rPr>
            </w:pPr>
          </w:p>
        </w:tc>
        <w:tc>
          <w:tcPr>
            <w:tcW w:w="0" w:type="auto"/>
          </w:tcPr>
          <w:p w:rsidR="00F960DC" w:rsidRPr="00F960DC" w:rsidRDefault="004F31D8" w:rsidP="00F960DC">
            <w:pPr>
              <w:shd w:val="clear" w:color="auto" w:fill="FFFFFF"/>
              <w:jc w:val="center"/>
              <w:rPr>
                <w:color w:val="000000"/>
                <w:sz w:val="28"/>
                <w:szCs w:val="28"/>
              </w:rPr>
            </w:pPr>
            <m:oMathPara>
              <m:oMath>
                <m:r>
                  <w:rPr>
                    <w:rFonts w:ascii="Cambria Math" w:hAnsi="Cambria Math"/>
                    <w:color w:val="000000"/>
                    <w:sz w:val="28"/>
                    <w:szCs w:val="28"/>
                  </w:rPr>
                  <m:t>0</m:t>
                </m:r>
                <m:r>
                  <w:rPr>
                    <w:rFonts w:ascii="Cambria Math" w:hAnsi="Cambria Math"/>
                    <w:color w:val="000000"/>
                    <w:sz w:val="28"/>
                    <w:szCs w:val="28"/>
                    <w:lang w:val="en-US"/>
                  </w:rPr>
                  <m:t>,</m:t>
                </m:r>
                <m:r>
                  <w:rPr>
                    <w:rFonts w:ascii="Cambria Math" w:hAnsi="Cambria Math"/>
                    <w:color w:val="000000"/>
                    <w:sz w:val="28"/>
                    <w:szCs w:val="28"/>
                  </w:rPr>
                  <m:t>2</m:t>
                </m:r>
              </m:oMath>
            </m:oMathPara>
          </w:p>
          <w:p w:rsidR="00F960DC" w:rsidRPr="00F960DC" w:rsidRDefault="00F960DC" w:rsidP="00F960DC">
            <w:pPr>
              <w:shd w:val="clear" w:color="auto" w:fill="FFFFFF"/>
              <w:jc w:val="center"/>
              <w:rPr>
                <w:color w:val="000000"/>
                <w:sz w:val="28"/>
                <w:szCs w:val="28"/>
              </w:rPr>
            </w:pPr>
          </w:p>
        </w:tc>
      </w:tr>
    </w:tbl>
    <w:p w:rsidR="00F960DC" w:rsidRPr="00F960DC" w:rsidRDefault="00F960DC" w:rsidP="00F960DC">
      <w:pPr>
        <w:shd w:val="clear" w:color="auto" w:fill="FFFFFF"/>
        <w:jc w:val="both"/>
        <w:rPr>
          <w:color w:val="000000"/>
          <w:sz w:val="28"/>
          <w:szCs w:val="28"/>
        </w:rPr>
      </w:pPr>
      <w:r w:rsidRPr="00F960DC">
        <w:rPr>
          <w:color w:val="000000"/>
          <w:sz w:val="28"/>
          <w:szCs w:val="28"/>
        </w:rPr>
        <w:lastRenderedPageBreak/>
        <w:t xml:space="preserve">б) Найти математическое ожидание, дисперсию и среднее квадратическое отклонение случайной величины </w:t>
      </w:r>
      <w:r w:rsidRPr="00F960DC">
        <w:rPr>
          <w:i/>
          <w:color w:val="000000"/>
          <w:sz w:val="28"/>
          <w:szCs w:val="28"/>
          <w:lang w:val="en-US"/>
        </w:rPr>
        <w:t>Y</w:t>
      </w:r>
      <w:r w:rsidRPr="00F960DC">
        <w:rPr>
          <w:color w:val="000000"/>
          <w:sz w:val="28"/>
          <w:szCs w:val="28"/>
        </w:rPr>
        <w:t>, заданной законом распределения:</w:t>
      </w:r>
    </w:p>
    <w:tbl>
      <w:tblPr>
        <w:tblpPr w:leftFromText="180" w:rightFromText="180" w:vertAnchor="text" w:horzAnchor="page" w:tblpX="3860" w:tblpY="11"/>
        <w:tblW w:w="3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6"/>
        <w:gridCol w:w="853"/>
        <w:gridCol w:w="853"/>
        <w:gridCol w:w="853"/>
      </w:tblGrid>
      <w:tr w:rsidR="004F31D8" w:rsidRPr="00F960DC" w:rsidTr="00D960B7">
        <w:trPr>
          <w:trHeight w:val="267"/>
        </w:trPr>
        <w:tc>
          <w:tcPr>
            <w:tcW w:w="0" w:type="auto"/>
          </w:tcPr>
          <w:p w:rsidR="00F960DC" w:rsidRPr="00F960DC" w:rsidRDefault="00723A7C" w:rsidP="004F31D8">
            <w:pPr>
              <w:shd w:val="clear" w:color="auto" w:fill="FFFFFF"/>
              <w:jc w:val="both"/>
              <w:rPr>
                <w:color w:val="000000"/>
                <w:sz w:val="28"/>
                <w:szCs w:val="28"/>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y</m:t>
                    </m:r>
                  </m:e>
                  <m:sub>
                    <m:r>
                      <w:rPr>
                        <w:rFonts w:ascii="Cambria Math" w:hAnsi="Cambria Math"/>
                        <w:color w:val="000000"/>
                        <w:sz w:val="28"/>
                        <w:szCs w:val="28"/>
                        <w:lang w:val="en-US"/>
                      </w:rPr>
                      <m:t>k</m:t>
                    </m:r>
                  </m:sub>
                </m:sSub>
              </m:oMath>
            </m:oMathPara>
          </w:p>
        </w:tc>
        <w:tc>
          <w:tcPr>
            <w:tcW w:w="0" w:type="auto"/>
          </w:tcPr>
          <w:p w:rsidR="00F960DC" w:rsidRPr="00F960DC" w:rsidRDefault="004F31D8" w:rsidP="00F960DC">
            <w:pPr>
              <w:shd w:val="clear" w:color="auto" w:fill="FFFFFF"/>
              <w:jc w:val="center"/>
              <w:rPr>
                <w:sz w:val="28"/>
                <w:szCs w:val="28"/>
                <w:lang w:val="en-US"/>
              </w:rPr>
            </w:pPr>
            <m:oMathPara>
              <m:oMath>
                <m:r>
                  <w:rPr>
                    <w:rFonts w:ascii="Cambria Math" w:hAnsi="Cambria Math"/>
                    <w:sz w:val="28"/>
                    <w:szCs w:val="28"/>
                    <w:lang w:val="en-US"/>
                  </w:rPr>
                  <m:t>-4</m:t>
                </m:r>
              </m:oMath>
            </m:oMathPara>
          </w:p>
        </w:tc>
        <w:tc>
          <w:tcPr>
            <w:tcW w:w="0" w:type="auto"/>
          </w:tcPr>
          <w:p w:rsidR="00F960DC" w:rsidRPr="00F960DC" w:rsidRDefault="004F31D8" w:rsidP="00F960DC">
            <w:pPr>
              <w:shd w:val="clear" w:color="auto" w:fill="FFFFFF"/>
              <w:jc w:val="center"/>
              <w:rPr>
                <w:sz w:val="28"/>
                <w:szCs w:val="28"/>
                <w:lang w:val="en-US"/>
              </w:rPr>
            </w:pPr>
            <m:oMathPara>
              <m:oMath>
                <m:r>
                  <w:rPr>
                    <w:rFonts w:ascii="Cambria Math" w:hAnsi="Cambria Math"/>
                    <w:sz w:val="28"/>
                    <w:szCs w:val="28"/>
                    <w:lang w:val="en-US"/>
                  </w:rPr>
                  <m:t>6</m:t>
                </m:r>
              </m:oMath>
            </m:oMathPara>
          </w:p>
        </w:tc>
        <w:tc>
          <w:tcPr>
            <w:tcW w:w="0" w:type="auto"/>
          </w:tcPr>
          <w:p w:rsidR="00F960DC" w:rsidRPr="00F960DC" w:rsidRDefault="004F31D8" w:rsidP="00F960DC">
            <w:pPr>
              <w:shd w:val="clear" w:color="auto" w:fill="FFFFFF"/>
              <w:jc w:val="center"/>
              <w:rPr>
                <w:sz w:val="28"/>
                <w:szCs w:val="28"/>
                <w:lang w:val="en-US"/>
              </w:rPr>
            </w:pPr>
            <m:oMathPara>
              <m:oMath>
                <m:r>
                  <w:rPr>
                    <w:rFonts w:ascii="Cambria Math" w:hAnsi="Cambria Math"/>
                    <w:sz w:val="28"/>
                    <w:szCs w:val="28"/>
                    <w:lang w:val="en-US"/>
                  </w:rPr>
                  <m:t>10</m:t>
                </m:r>
              </m:oMath>
            </m:oMathPara>
          </w:p>
        </w:tc>
      </w:tr>
      <w:tr w:rsidR="004F31D8" w:rsidRPr="00F960DC" w:rsidTr="00D960B7">
        <w:trPr>
          <w:trHeight w:val="267"/>
        </w:trPr>
        <w:tc>
          <w:tcPr>
            <w:tcW w:w="0" w:type="auto"/>
          </w:tcPr>
          <w:p w:rsidR="00F960DC" w:rsidRPr="00F960DC" w:rsidRDefault="00723A7C" w:rsidP="004F31D8">
            <w:pPr>
              <w:shd w:val="clear" w:color="auto" w:fill="FFFFFF"/>
              <w:jc w:val="both"/>
              <w:rPr>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k</m:t>
                    </m:r>
                  </m:sub>
                </m:sSub>
              </m:oMath>
            </m:oMathPara>
          </w:p>
        </w:tc>
        <w:tc>
          <w:tcPr>
            <w:tcW w:w="0" w:type="auto"/>
          </w:tcPr>
          <w:p w:rsidR="00F960DC" w:rsidRPr="00F960DC" w:rsidRDefault="004F31D8" w:rsidP="00F960DC">
            <w:pPr>
              <w:shd w:val="clear" w:color="auto" w:fill="FFFFFF"/>
              <w:jc w:val="center"/>
              <w:rPr>
                <w:color w:val="000000"/>
                <w:sz w:val="28"/>
                <w:szCs w:val="28"/>
                <w:lang w:val="en-US"/>
              </w:rPr>
            </w:pPr>
            <m:oMathPara>
              <m:oMath>
                <m:r>
                  <w:rPr>
                    <w:rFonts w:ascii="Cambria Math" w:hAnsi="Cambria Math"/>
                    <w:color w:val="000000"/>
                    <w:sz w:val="28"/>
                    <w:szCs w:val="28"/>
                    <w:lang w:val="en-US"/>
                  </w:rPr>
                  <m:t>0,2</m:t>
                </m:r>
              </m:oMath>
            </m:oMathPara>
          </w:p>
        </w:tc>
        <w:tc>
          <w:tcPr>
            <w:tcW w:w="0" w:type="auto"/>
          </w:tcPr>
          <w:p w:rsidR="00F960DC" w:rsidRPr="00F960DC" w:rsidRDefault="004F31D8" w:rsidP="00F960DC">
            <w:pPr>
              <w:shd w:val="clear" w:color="auto" w:fill="FFFFFF"/>
              <w:jc w:val="center"/>
              <w:rPr>
                <w:color w:val="000000"/>
                <w:sz w:val="28"/>
                <w:szCs w:val="28"/>
                <w:lang w:val="en-US"/>
              </w:rPr>
            </w:pPr>
            <m:oMathPara>
              <m:oMath>
                <m:r>
                  <w:rPr>
                    <w:rFonts w:ascii="Cambria Math" w:hAnsi="Cambria Math"/>
                    <w:color w:val="000000"/>
                    <w:sz w:val="28"/>
                    <w:szCs w:val="28"/>
                    <w:lang w:val="en-US"/>
                  </w:rPr>
                  <m:t>0,3</m:t>
                </m:r>
              </m:oMath>
            </m:oMathPara>
          </w:p>
        </w:tc>
        <w:tc>
          <w:tcPr>
            <w:tcW w:w="0" w:type="auto"/>
          </w:tcPr>
          <w:p w:rsidR="00F960DC" w:rsidRPr="00F960DC" w:rsidRDefault="004F31D8" w:rsidP="00F960DC">
            <w:pPr>
              <w:shd w:val="clear" w:color="auto" w:fill="FFFFFF"/>
              <w:jc w:val="center"/>
              <w:rPr>
                <w:color w:val="000000"/>
                <w:sz w:val="28"/>
                <w:szCs w:val="28"/>
                <w:lang w:val="en-US"/>
              </w:rPr>
            </w:pPr>
            <m:oMathPara>
              <m:oMath>
                <m:r>
                  <w:rPr>
                    <w:rFonts w:ascii="Cambria Math" w:hAnsi="Cambria Math"/>
                    <w:color w:val="000000"/>
                    <w:sz w:val="28"/>
                    <w:szCs w:val="28"/>
                    <w:lang w:val="en-US"/>
                  </w:rPr>
                  <m:t>0,5</m:t>
                </m:r>
              </m:oMath>
            </m:oMathPara>
          </w:p>
        </w:tc>
      </w:tr>
    </w:tbl>
    <w:p w:rsidR="00164B1B" w:rsidRPr="004F31D8" w:rsidRDefault="00164B1B" w:rsidP="00F960DC">
      <w:pPr>
        <w:shd w:val="clear" w:color="auto" w:fill="FFFFFF"/>
        <w:ind w:firstLine="708"/>
        <w:jc w:val="both"/>
        <w:rPr>
          <w:b/>
          <w:sz w:val="28"/>
          <w:szCs w:val="28"/>
        </w:rPr>
      </w:pPr>
    </w:p>
    <w:p w:rsidR="00F960DC" w:rsidRPr="004F31D8" w:rsidRDefault="00F960DC" w:rsidP="00F960DC">
      <w:pPr>
        <w:shd w:val="clear" w:color="auto" w:fill="FFFFFF"/>
        <w:ind w:firstLine="708"/>
        <w:jc w:val="center"/>
        <w:rPr>
          <w:b/>
          <w:sz w:val="28"/>
          <w:szCs w:val="28"/>
        </w:rPr>
      </w:pPr>
    </w:p>
    <w:p w:rsidR="004F31D8" w:rsidRDefault="004F31D8" w:rsidP="00F960DC">
      <w:pPr>
        <w:shd w:val="clear" w:color="auto" w:fill="FFFFFF"/>
        <w:ind w:left="14"/>
        <w:jc w:val="both"/>
        <w:rPr>
          <w:b/>
          <w:color w:val="000000"/>
          <w:sz w:val="28"/>
          <w:szCs w:val="28"/>
        </w:rPr>
      </w:pPr>
    </w:p>
    <w:p w:rsidR="00F960DC" w:rsidRPr="00F960DC" w:rsidRDefault="004F31D8" w:rsidP="00F960DC">
      <w:pPr>
        <w:shd w:val="clear" w:color="auto" w:fill="FFFFFF"/>
        <w:ind w:left="14"/>
        <w:jc w:val="both"/>
        <w:rPr>
          <w:sz w:val="28"/>
          <w:szCs w:val="28"/>
        </w:rPr>
      </w:pPr>
      <w:r w:rsidRPr="004F31D8">
        <w:rPr>
          <w:b/>
          <w:color w:val="000000"/>
          <w:sz w:val="28"/>
          <w:szCs w:val="28"/>
        </w:rPr>
        <w:t xml:space="preserve">Задание 2. </w:t>
      </w:r>
      <w:r w:rsidR="00F960DC" w:rsidRPr="00F960DC">
        <w:rPr>
          <w:color w:val="000000"/>
          <w:sz w:val="28"/>
          <w:szCs w:val="28"/>
        </w:rPr>
        <w:t>Найти математическое ожидание и дисперсию по свойствам числовых характеристик и,  используя результаты зада</w:t>
      </w:r>
      <w:r>
        <w:rPr>
          <w:color w:val="000000"/>
          <w:sz w:val="28"/>
          <w:szCs w:val="28"/>
        </w:rPr>
        <w:t xml:space="preserve">ния </w:t>
      </w:r>
      <w:r w:rsidR="00F960DC" w:rsidRPr="00F960DC">
        <w:rPr>
          <w:color w:val="000000"/>
          <w:sz w:val="28"/>
          <w:szCs w:val="28"/>
        </w:rPr>
        <w:t>1.</w:t>
      </w:r>
    </w:p>
    <w:p w:rsidR="00F960DC" w:rsidRPr="00F960DC" w:rsidRDefault="00F960DC" w:rsidP="00F960DC">
      <w:pPr>
        <w:shd w:val="clear" w:color="auto" w:fill="FFFFFF"/>
        <w:ind w:left="14"/>
        <w:jc w:val="both"/>
        <w:rPr>
          <w:sz w:val="28"/>
          <w:szCs w:val="28"/>
        </w:rPr>
      </w:pPr>
      <w:r w:rsidRPr="00F960DC">
        <w:rPr>
          <w:color w:val="000000"/>
          <w:sz w:val="28"/>
          <w:szCs w:val="28"/>
        </w:rPr>
        <w:t xml:space="preserve">а) </w:t>
      </w:r>
      <m:oMath>
        <m:r>
          <w:rPr>
            <w:rFonts w:ascii="Cambria Math" w:hAnsi="Cambria Math"/>
            <w:color w:val="000000"/>
            <w:sz w:val="28"/>
            <w:szCs w:val="28"/>
          </w:rPr>
          <m:t>Z = 2X + 3</m:t>
        </m:r>
      </m:oMath>
      <w:r w:rsidRPr="00F960DC">
        <w:rPr>
          <w:color w:val="000000"/>
          <w:sz w:val="28"/>
          <w:szCs w:val="28"/>
        </w:rPr>
        <w:t xml:space="preserve">;  б) </w:t>
      </w:r>
      <m:oMath>
        <m:r>
          <w:rPr>
            <w:rFonts w:ascii="Cambria Math" w:hAnsi="Cambria Math"/>
            <w:color w:val="000000"/>
            <w:sz w:val="28"/>
            <w:szCs w:val="28"/>
          </w:rPr>
          <m:t>U = 3X – 4Y</m:t>
        </m:r>
      </m:oMath>
    </w:p>
    <w:p w:rsidR="00F960DC" w:rsidRDefault="004F31D8" w:rsidP="004F31D8">
      <w:pPr>
        <w:shd w:val="clear" w:color="auto" w:fill="FFFFFF"/>
        <w:jc w:val="both"/>
        <w:rPr>
          <w:sz w:val="28"/>
          <w:szCs w:val="28"/>
        </w:rPr>
      </w:pPr>
      <w:r w:rsidRPr="004F31D8">
        <w:rPr>
          <w:b/>
          <w:sz w:val="28"/>
          <w:szCs w:val="28"/>
        </w:rPr>
        <w:t xml:space="preserve">Задание 3. </w:t>
      </w:r>
      <w:r w:rsidR="00F960DC" w:rsidRPr="004F31D8">
        <w:rPr>
          <w:sz w:val="28"/>
          <w:szCs w:val="28"/>
        </w:rPr>
        <w:t xml:space="preserve">Дан закон распределения, найти числовые характеристики </w:t>
      </w:r>
      <m:oMath>
        <m:r>
          <w:rPr>
            <w:rFonts w:ascii="Cambria Math" w:hAnsi="Cambria Math"/>
            <w:sz w:val="28"/>
            <w:szCs w:val="28"/>
          </w:rPr>
          <m:t>M(X), D(X), σ(X).</m:t>
        </m:r>
      </m:oMath>
    </w:p>
    <w:tbl>
      <w:tblPr>
        <w:tblStyle w:val="a5"/>
        <w:tblW w:w="0" w:type="auto"/>
        <w:tblLook w:val="04A0"/>
      </w:tblPr>
      <w:tblGrid>
        <w:gridCol w:w="2460"/>
        <w:gridCol w:w="2464"/>
        <w:gridCol w:w="2465"/>
        <w:gridCol w:w="2465"/>
      </w:tblGrid>
      <w:tr w:rsidR="004F31D8" w:rsidTr="004F31D8">
        <w:tc>
          <w:tcPr>
            <w:tcW w:w="2477" w:type="dxa"/>
          </w:tcPr>
          <w:p w:rsidR="004F31D8" w:rsidRDefault="004F31D8" w:rsidP="004F31D8">
            <w:pPr>
              <w:jc w:val="both"/>
              <w:rPr>
                <w:sz w:val="28"/>
                <w:szCs w:val="28"/>
              </w:rPr>
            </w:pPr>
            <m:oMathPara>
              <m:oMath>
                <m:r>
                  <w:rPr>
                    <w:rFonts w:ascii="Cambria Math" w:hAnsi="Cambria Math"/>
                    <w:sz w:val="28"/>
                    <w:szCs w:val="28"/>
                  </w:rPr>
                  <m:t>x</m:t>
                </m:r>
              </m:oMath>
            </m:oMathPara>
          </w:p>
        </w:tc>
        <w:tc>
          <w:tcPr>
            <w:tcW w:w="2478" w:type="dxa"/>
          </w:tcPr>
          <w:p w:rsidR="004F31D8" w:rsidRDefault="004F31D8" w:rsidP="004F31D8">
            <w:pPr>
              <w:jc w:val="both"/>
              <w:rPr>
                <w:sz w:val="28"/>
                <w:szCs w:val="28"/>
              </w:rPr>
            </w:pPr>
            <m:oMathPara>
              <m:oMath>
                <m:r>
                  <w:rPr>
                    <w:rFonts w:ascii="Cambria Math" w:hAnsi="Cambria Math"/>
                    <w:sz w:val="28"/>
                    <w:szCs w:val="28"/>
                  </w:rPr>
                  <m:t>1</m:t>
                </m:r>
              </m:oMath>
            </m:oMathPara>
          </w:p>
        </w:tc>
        <w:tc>
          <w:tcPr>
            <w:tcW w:w="2478" w:type="dxa"/>
          </w:tcPr>
          <w:p w:rsidR="004F31D8" w:rsidRDefault="004F31D8" w:rsidP="004F31D8">
            <w:pPr>
              <w:jc w:val="both"/>
              <w:rPr>
                <w:sz w:val="28"/>
                <w:szCs w:val="28"/>
              </w:rPr>
            </w:pPr>
            <m:oMathPara>
              <m:oMath>
                <m:r>
                  <w:rPr>
                    <w:rFonts w:ascii="Cambria Math" w:hAnsi="Cambria Math"/>
                    <w:sz w:val="28"/>
                    <w:szCs w:val="28"/>
                  </w:rPr>
                  <m:t>2</m:t>
                </m:r>
              </m:oMath>
            </m:oMathPara>
          </w:p>
        </w:tc>
        <w:tc>
          <w:tcPr>
            <w:tcW w:w="2478" w:type="dxa"/>
          </w:tcPr>
          <w:p w:rsidR="004F31D8" w:rsidRDefault="004F31D8" w:rsidP="004F31D8">
            <w:pPr>
              <w:jc w:val="both"/>
              <w:rPr>
                <w:sz w:val="28"/>
                <w:szCs w:val="28"/>
              </w:rPr>
            </w:pPr>
            <m:oMathPara>
              <m:oMath>
                <m:r>
                  <w:rPr>
                    <w:rFonts w:ascii="Cambria Math" w:hAnsi="Cambria Math"/>
                    <w:sz w:val="28"/>
                    <w:szCs w:val="28"/>
                  </w:rPr>
                  <m:t>3</m:t>
                </m:r>
              </m:oMath>
            </m:oMathPara>
          </w:p>
        </w:tc>
      </w:tr>
      <w:tr w:rsidR="004F31D8" w:rsidTr="004F31D8">
        <w:tc>
          <w:tcPr>
            <w:tcW w:w="2477" w:type="dxa"/>
          </w:tcPr>
          <w:p w:rsidR="004F31D8" w:rsidRDefault="004F31D8" w:rsidP="004F31D8">
            <w:pPr>
              <w:jc w:val="both"/>
              <w:rPr>
                <w:sz w:val="28"/>
                <w:szCs w:val="28"/>
              </w:rPr>
            </w:pPr>
            <m:oMathPara>
              <m:oMath>
                <m:r>
                  <w:rPr>
                    <w:rFonts w:ascii="Cambria Math" w:hAnsi="Cambria Math"/>
                    <w:sz w:val="28"/>
                    <w:szCs w:val="28"/>
                  </w:rPr>
                  <m:t>p</m:t>
                </m:r>
              </m:oMath>
            </m:oMathPara>
          </w:p>
        </w:tc>
        <w:tc>
          <w:tcPr>
            <w:tcW w:w="2478" w:type="dxa"/>
          </w:tcPr>
          <w:p w:rsidR="004F31D8" w:rsidRDefault="004F31D8" w:rsidP="004F31D8">
            <w:pPr>
              <w:jc w:val="both"/>
              <w:rPr>
                <w:sz w:val="28"/>
                <w:szCs w:val="28"/>
              </w:rPr>
            </w:pPr>
            <m:oMathPara>
              <m:oMath>
                <m:r>
                  <w:rPr>
                    <w:rFonts w:ascii="Cambria Math" w:hAnsi="Cambria Math"/>
                    <w:sz w:val="28"/>
                    <w:szCs w:val="28"/>
                  </w:rPr>
                  <m:t>0,6</m:t>
                </m:r>
              </m:oMath>
            </m:oMathPara>
          </w:p>
        </w:tc>
        <w:tc>
          <w:tcPr>
            <w:tcW w:w="2478" w:type="dxa"/>
          </w:tcPr>
          <w:p w:rsidR="004F31D8" w:rsidRDefault="004F31D8" w:rsidP="004F31D8">
            <w:pPr>
              <w:jc w:val="both"/>
              <w:rPr>
                <w:sz w:val="28"/>
                <w:szCs w:val="28"/>
              </w:rPr>
            </w:pPr>
            <m:oMathPara>
              <m:oMath>
                <m:r>
                  <w:rPr>
                    <w:rFonts w:ascii="Cambria Math" w:hAnsi="Cambria Math"/>
                    <w:sz w:val="28"/>
                    <w:szCs w:val="28"/>
                  </w:rPr>
                  <m:t>0,32</m:t>
                </m:r>
              </m:oMath>
            </m:oMathPara>
          </w:p>
        </w:tc>
        <w:tc>
          <w:tcPr>
            <w:tcW w:w="2478" w:type="dxa"/>
          </w:tcPr>
          <w:p w:rsidR="004F31D8" w:rsidRDefault="004F31D8" w:rsidP="004F31D8">
            <w:pPr>
              <w:jc w:val="both"/>
              <w:rPr>
                <w:sz w:val="28"/>
                <w:szCs w:val="28"/>
              </w:rPr>
            </w:pPr>
            <m:oMathPara>
              <m:oMath>
                <m:r>
                  <w:rPr>
                    <w:rFonts w:ascii="Cambria Math" w:hAnsi="Cambria Math"/>
                    <w:sz w:val="28"/>
                    <w:szCs w:val="28"/>
                  </w:rPr>
                  <m:t>0,08</m:t>
                </m:r>
              </m:oMath>
            </m:oMathPara>
          </w:p>
        </w:tc>
      </w:tr>
    </w:tbl>
    <w:p w:rsidR="00A73082" w:rsidRDefault="00A73082" w:rsidP="000E7865">
      <w:pPr>
        <w:shd w:val="clear" w:color="auto" w:fill="FFFFFF"/>
        <w:jc w:val="both"/>
        <w:rPr>
          <w:b/>
          <w:sz w:val="28"/>
          <w:szCs w:val="28"/>
        </w:rPr>
      </w:pPr>
    </w:p>
    <w:p w:rsidR="00A73082" w:rsidRPr="00A73082" w:rsidRDefault="00A73082" w:rsidP="00A73082">
      <w:pPr>
        <w:shd w:val="clear" w:color="auto" w:fill="FFFFFF"/>
        <w:jc w:val="both"/>
        <w:rPr>
          <w:sz w:val="28"/>
          <w:szCs w:val="28"/>
        </w:rPr>
      </w:pPr>
      <w:r w:rsidRPr="00A73082">
        <w:rPr>
          <w:b/>
          <w:sz w:val="28"/>
          <w:szCs w:val="28"/>
        </w:rPr>
        <w:t>Задание 4</w:t>
      </w:r>
      <w:r w:rsidRPr="00A73082">
        <w:rPr>
          <w:sz w:val="28"/>
          <w:szCs w:val="28"/>
        </w:rPr>
        <w:t xml:space="preserve">. Найдите математическое ожидание </w:t>
      </w:r>
      <m:oMath>
        <m:r>
          <w:rPr>
            <w:rFonts w:ascii="Cambria Math" w:hAnsi="Cambria Math"/>
            <w:sz w:val="28"/>
            <w:szCs w:val="28"/>
            <w:lang w:val="en-US"/>
          </w:rPr>
          <m:t>M</m:t>
        </m:r>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m:t>
        </m:r>
      </m:oMath>
      <w:r w:rsidRPr="00A73082">
        <w:rPr>
          <w:sz w:val="28"/>
          <w:szCs w:val="28"/>
        </w:rPr>
        <w:t xml:space="preserve"> дисперсию </w:t>
      </w:r>
      <m:oMath>
        <m:r>
          <w:rPr>
            <w:rFonts w:ascii="Cambria Math" w:hAnsi="Cambria Math"/>
            <w:sz w:val="28"/>
            <w:szCs w:val="28"/>
            <w:lang w:val="en-US"/>
          </w:rPr>
          <m:t>D</m:t>
        </m:r>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m:t>
        </m:r>
      </m:oMath>
      <w:r w:rsidRPr="00A73082">
        <w:rPr>
          <w:sz w:val="28"/>
          <w:szCs w:val="28"/>
        </w:rPr>
        <w:t xml:space="preserve"> и среднее квадратичное отклонение </w:t>
      </w:r>
      <m:oMath>
        <m:r>
          <w:rPr>
            <w:rFonts w:ascii="Cambria Math" w:hAnsi="Cambria Math"/>
            <w:sz w:val="28"/>
            <w:szCs w:val="28"/>
          </w:rPr>
          <m:t>σ(</m:t>
        </m:r>
        <m:r>
          <w:rPr>
            <w:rFonts w:ascii="Cambria Math" w:hAnsi="Cambria Math"/>
            <w:sz w:val="28"/>
            <w:szCs w:val="28"/>
            <w:lang w:val="en-US"/>
          </w:rPr>
          <m:t>X</m:t>
        </m:r>
        <m:r>
          <w:rPr>
            <w:rFonts w:ascii="Cambria Math" w:hAnsi="Cambria Math"/>
            <w:sz w:val="28"/>
            <w:szCs w:val="28"/>
          </w:rPr>
          <m:t>)</m:t>
        </m:r>
      </m:oMath>
      <w:r w:rsidRPr="00A73082">
        <w:rPr>
          <w:sz w:val="28"/>
          <w:szCs w:val="28"/>
        </w:rPr>
        <w:t>.</w:t>
      </w:r>
    </w:p>
    <w:p w:rsidR="00A73082" w:rsidRPr="00A73082" w:rsidRDefault="00A73082" w:rsidP="00A73082">
      <w:pPr>
        <w:shd w:val="clear" w:color="auto" w:fill="FFFFFF"/>
        <w:jc w:val="both"/>
        <w:rPr>
          <w:sz w:val="28"/>
          <w:szCs w:val="28"/>
        </w:rPr>
      </w:pPr>
      <w:r w:rsidRPr="00A73082">
        <w:rPr>
          <w:b/>
          <w:i/>
          <w:sz w:val="28"/>
          <w:szCs w:val="28"/>
        </w:rPr>
        <w:t>Вариант 1</w:t>
      </w:r>
      <w:r w:rsidRPr="00A73082">
        <w:rPr>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8"/>
        <w:gridCol w:w="1150"/>
        <w:gridCol w:w="1151"/>
        <w:gridCol w:w="1150"/>
        <w:gridCol w:w="1151"/>
        <w:gridCol w:w="1151"/>
        <w:gridCol w:w="1150"/>
        <w:gridCol w:w="1151"/>
        <w:gridCol w:w="1151"/>
      </w:tblGrid>
      <w:tr w:rsidR="00A73082" w:rsidRPr="00A73082" w:rsidTr="00D960B7">
        <w:trPr>
          <w:trHeight w:val="326"/>
        </w:trPr>
        <w:tc>
          <w:tcPr>
            <w:tcW w:w="648"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X</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-1</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-2</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-3</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-10</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-12</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-20</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-30</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-40</m:t>
                </m:r>
              </m:oMath>
            </m:oMathPara>
          </w:p>
        </w:tc>
      </w:tr>
      <w:tr w:rsidR="00A73082" w:rsidRPr="00A73082" w:rsidTr="00D960B7">
        <w:trPr>
          <w:trHeight w:val="273"/>
        </w:trPr>
        <w:tc>
          <w:tcPr>
            <w:tcW w:w="648"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P</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0,1</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0,1</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0,1</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0,09</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0,3</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0,009</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0,3</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0,001</m:t>
                </m:r>
              </m:oMath>
            </m:oMathPara>
          </w:p>
        </w:tc>
      </w:tr>
    </w:tbl>
    <w:p w:rsidR="00A73082" w:rsidRPr="00A73082" w:rsidRDefault="00A73082" w:rsidP="00A73082">
      <w:pPr>
        <w:shd w:val="clear" w:color="auto" w:fill="FFFFFF"/>
        <w:jc w:val="both"/>
        <w:rPr>
          <w:sz w:val="28"/>
          <w:szCs w:val="28"/>
        </w:rPr>
      </w:pPr>
    </w:p>
    <w:p w:rsidR="00A73082" w:rsidRPr="00A73082" w:rsidRDefault="00A73082" w:rsidP="00A73082">
      <w:pPr>
        <w:shd w:val="clear" w:color="auto" w:fill="FFFFFF"/>
        <w:jc w:val="both"/>
        <w:rPr>
          <w:sz w:val="28"/>
          <w:szCs w:val="28"/>
        </w:rPr>
      </w:pPr>
      <w:r w:rsidRPr="00A73082">
        <w:rPr>
          <w:b/>
          <w:i/>
          <w:sz w:val="28"/>
          <w:szCs w:val="28"/>
        </w:rPr>
        <w:t>Вариант 2</w:t>
      </w:r>
      <w:r w:rsidRPr="00A73082">
        <w:rPr>
          <w:sz w:val="28"/>
          <w:szCs w:val="28"/>
        </w:rPr>
        <w:t xml:space="preserve">. </w:t>
      </w:r>
    </w:p>
    <w:tbl>
      <w:tblPr>
        <w:tblW w:w="9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8"/>
        <w:gridCol w:w="1150"/>
        <w:gridCol w:w="1151"/>
        <w:gridCol w:w="1150"/>
        <w:gridCol w:w="1151"/>
        <w:gridCol w:w="1151"/>
        <w:gridCol w:w="1150"/>
        <w:gridCol w:w="1151"/>
        <w:gridCol w:w="1151"/>
      </w:tblGrid>
      <w:tr w:rsidR="00A73082" w:rsidRPr="00A73082" w:rsidTr="00D960B7">
        <w:tc>
          <w:tcPr>
            <w:tcW w:w="648" w:type="dxa"/>
          </w:tcPr>
          <w:p w:rsidR="00A73082" w:rsidRPr="00A73082" w:rsidRDefault="00A73082" w:rsidP="00A73082">
            <w:pPr>
              <w:shd w:val="clear" w:color="auto" w:fill="FFFFFF"/>
              <w:jc w:val="both"/>
              <w:rPr>
                <w:i/>
                <w:sz w:val="28"/>
                <w:szCs w:val="28"/>
                <w:lang w:val="en-US"/>
              </w:rPr>
            </w:pPr>
            <m:oMathPara>
              <m:oMath>
                <m:r>
                  <w:rPr>
                    <w:rFonts w:ascii="Cambria Math" w:hAnsi="Cambria Math"/>
                    <w:sz w:val="28"/>
                    <w:szCs w:val="28"/>
                    <w:lang w:val="en-US"/>
                  </w:rPr>
                  <m:t>X</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-1</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-2</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-3</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-10</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-12</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-20</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-30</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-40</m:t>
                </m:r>
              </m:oMath>
            </m:oMathPara>
          </w:p>
        </w:tc>
      </w:tr>
      <w:tr w:rsidR="00A73082" w:rsidRPr="00A73082" w:rsidTr="00D960B7">
        <w:tc>
          <w:tcPr>
            <w:tcW w:w="648"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P</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0,2</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0,3</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0,2</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0,06</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0,1</m:t>
                </m:r>
              </m:oMath>
            </m:oMathPara>
          </w:p>
        </w:tc>
        <w:tc>
          <w:tcPr>
            <w:tcW w:w="1150"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0,006</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0,1</m:t>
                </m:r>
              </m:oMath>
            </m:oMathPara>
          </w:p>
        </w:tc>
        <w:tc>
          <w:tcPr>
            <w:tcW w:w="1151" w:type="dxa"/>
          </w:tcPr>
          <w:p w:rsidR="00A73082" w:rsidRPr="00A73082" w:rsidRDefault="00A73082" w:rsidP="00A73082">
            <w:pPr>
              <w:shd w:val="clear" w:color="auto" w:fill="FFFFFF"/>
              <w:jc w:val="both"/>
              <w:rPr>
                <w:sz w:val="28"/>
                <w:szCs w:val="28"/>
              </w:rPr>
            </w:pPr>
            <m:oMathPara>
              <m:oMath>
                <m:r>
                  <w:rPr>
                    <w:rFonts w:ascii="Cambria Math" w:hAnsi="Cambria Math"/>
                    <w:sz w:val="28"/>
                    <w:szCs w:val="28"/>
                  </w:rPr>
                  <m:t>0,034</m:t>
                </m:r>
              </m:oMath>
            </m:oMathPara>
          </w:p>
        </w:tc>
      </w:tr>
    </w:tbl>
    <w:p w:rsidR="00A73082" w:rsidRPr="00A73082" w:rsidRDefault="00A73082" w:rsidP="000E7865">
      <w:pPr>
        <w:shd w:val="clear" w:color="auto" w:fill="FFFFFF"/>
        <w:jc w:val="both"/>
        <w:rPr>
          <w:sz w:val="28"/>
          <w:szCs w:val="28"/>
        </w:rPr>
      </w:pPr>
    </w:p>
    <w:p w:rsidR="000E7865" w:rsidRPr="000E7865" w:rsidRDefault="000E7865" w:rsidP="000E7865">
      <w:pPr>
        <w:shd w:val="clear" w:color="auto" w:fill="FFFFFF"/>
        <w:jc w:val="both"/>
        <w:rPr>
          <w:sz w:val="28"/>
          <w:szCs w:val="28"/>
        </w:rPr>
      </w:pPr>
      <w:r w:rsidRPr="000E7865">
        <w:rPr>
          <w:b/>
          <w:sz w:val="28"/>
          <w:szCs w:val="28"/>
        </w:rPr>
        <w:t xml:space="preserve">Задание </w:t>
      </w:r>
      <w:r w:rsidR="00A73082" w:rsidRPr="005F39EB">
        <w:rPr>
          <w:b/>
          <w:sz w:val="28"/>
          <w:szCs w:val="28"/>
        </w:rPr>
        <w:t>5</w:t>
      </w:r>
      <w:r w:rsidRPr="000E7865">
        <w:rPr>
          <w:b/>
          <w:sz w:val="28"/>
          <w:szCs w:val="28"/>
        </w:rPr>
        <w:t>.</w:t>
      </w:r>
      <w:r w:rsidRPr="000E7865">
        <w:rPr>
          <w:sz w:val="28"/>
          <w:szCs w:val="28"/>
        </w:rPr>
        <w:t xml:space="preserve"> Дискретные независимые случайные величины заданы законами распределения. Найти математическое ожидание произведения </w:t>
      </w:r>
      <m:oMath>
        <m:r>
          <w:rPr>
            <w:rFonts w:ascii="Cambria Math" w:hAnsi="Cambria Math"/>
            <w:sz w:val="28"/>
            <w:szCs w:val="28"/>
            <w:lang w:val="en-US"/>
          </w:rPr>
          <m:t>M</m:t>
        </m:r>
        <m:r>
          <w:rPr>
            <w:rFonts w:ascii="Cambria Math" w:hAnsi="Cambria Math"/>
            <w:sz w:val="28"/>
            <w:szCs w:val="28"/>
          </w:rPr>
          <m:t xml:space="preserve"> (</m:t>
        </m:r>
        <m:r>
          <w:rPr>
            <w:rFonts w:ascii="Cambria Math" w:hAnsi="Cambria Math"/>
            <w:sz w:val="28"/>
            <w:szCs w:val="28"/>
            <w:lang w:val="en-US"/>
          </w:rPr>
          <m:t>XY</m:t>
        </m:r>
        <m:r>
          <w:rPr>
            <w:rFonts w:ascii="Cambria Math" w:hAnsi="Cambria Math"/>
            <w:sz w:val="28"/>
            <w:szCs w:val="28"/>
          </w:rPr>
          <m:t>)</m:t>
        </m:r>
      </m:oMath>
      <w:r w:rsidRPr="000E7865">
        <w:rPr>
          <w:sz w:val="28"/>
          <w:szCs w:val="28"/>
        </w:rPr>
        <w:t xml:space="preserve"> и </w:t>
      </w:r>
      <m:oMath>
        <m:r>
          <w:rPr>
            <w:rFonts w:ascii="Cambria Math" w:hAnsi="Cambria Math"/>
            <w:sz w:val="28"/>
            <w:szCs w:val="28"/>
            <w:lang w:val="en-US"/>
          </w:rPr>
          <m:t>M</m:t>
        </m:r>
        <m:r>
          <w:rPr>
            <w:rFonts w:ascii="Cambria Math" w:hAnsi="Cambria Math"/>
            <w:sz w:val="28"/>
            <w:szCs w:val="28"/>
          </w:rPr>
          <m:t xml:space="preserve"> (2</m:t>
        </m:r>
        <m:r>
          <w:rPr>
            <w:rFonts w:ascii="Cambria Math" w:hAnsi="Cambria Math"/>
            <w:sz w:val="28"/>
            <w:szCs w:val="28"/>
            <w:lang w:val="en-US"/>
          </w:rPr>
          <m:t>Y</m:t>
        </m:r>
        <m:r>
          <w:rPr>
            <w:rFonts w:ascii="Cambria Math" w:hAnsi="Cambria Math"/>
            <w:sz w:val="28"/>
            <w:szCs w:val="28"/>
          </w:rPr>
          <m:t>)</m:t>
        </m:r>
      </m:oMath>
      <w:r w:rsidRPr="000E7865">
        <w:rPr>
          <w:sz w:val="28"/>
          <w:szCs w:val="28"/>
        </w:rPr>
        <w:t>.</w:t>
      </w:r>
    </w:p>
    <w:p w:rsidR="000E7865" w:rsidRPr="000E7865" w:rsidRDefault="000E7865" w:rsidP="000E7865">
      <w:pPr>
        <w:shd w:val="clear" w:color="auto" w:fill="FFFFFF"/>
        <w:jc w:val="both"/>
        <w:rPr>
          <w:sz w:val="28"/>
          <w:szCs w:val="28"/>
        </w:rPr>
      </w:pPr>
      <w:r w:rsidRPr="000E7865">
        <w:rPr>
          <w:b/>
          <w:i/>
          <w:sz w:val="28"/>
          <w:szCs w:val="28"/>
        </w:rPr>
        <w:t>Вариант 1</w:t>
      </w:r>
      <w:r w:rsidRPr="000E7865">
        <w:rPr>
          <w:sz w:val="28"/>
          <w:szCs w:val="28"/>
        </w:rPr>
        <w:t>.</w:t>
      </w:r>
    </w:p>
    <w:tbl>
      <w:tblPr>
        <w:tblW w:w="0" w:type="auto"/>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585"/>
        <w:gridCol w:w="584"/>
        <w:gridCol w:w="1418"/>
        <w:gridCol w:w="567"/>
        <w:gridCol w:w="708"/>
        <w:gridCol w:w="584"/>
      </w:tblGrid>
      <w:tr w:rsidR="000E7865" w:rsidRPr="000E7865" w:rsidTr="00D960B7">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X</m:t>
                </m:r>
              </m:oMath>
            </m:oMathPara>
          </w:p>
        </w:tc>
        <w:tc>
          <w:tcPr>
            <w:tcW w:w="585"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1</m:t>
                </m:r>
              </m:oMath>
            </m:oMathPara>
          </w:p>
        </w:tc>
        <w:tc>
          <w:tcPr>
            <w:tcW w:w="549"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2</m:t>
                </m:r>
              </m:oMath>
            </m:oMathPara>
          </w:p>
        </w:tc>
        <w:tc>
          <w:tcPr>
            <w:tcW w:w="1418" w:type="dxa"/>
            <w:tcBorders>
              <w:top w:val="nil"/>
              <w:bottom w:val="nil"/>
            </w:tcBorders>
          </w:tcPr>
          <w:p w:rsidR="000E7865" w:rsidRPr="000E7865" w:rsidRDefault="000E7865" w:rsidP="000E7865">
            <w:pPr>
              <w:shd w:val="clear" w:color="auto" w:fill="FFFFFF"/>
              <w:jc w:val="both"/>
              <w:rPr>
                <w:sz w:val="28"/>
                <w:szCs w:val="28"/>
                <w:lang w:val="en-US"/>
              </w:rPr>
            </w:pPr>
          </w:p>
        </w:tc>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lang w:val="en-US"/>
                  </w:rPr>
                  <m:t>Y</m:t>
                </m:r>
              </m:oMath>
            </m:oMathPara>
          </w:p>
        </w:tc>
        <w:tc>
          <w:tcPr>
            <w:tcW w:w="708"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0,5</m:t>
                </m:r>
              </m:oMath>
            </m:oMathPara>
          </w:p>
        </w:tc>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1</m:t>
                </m:r>
              </m:oMath>
            </m:oMathPara>
          </w:p>
        </w:tc>
      </w:tr>
      <w:tr w:rsidR="000E7865" w:rsidRPr="000E7865" w:rsidTr="00D960B7">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P</m:t>
                </m:r>
              </m:oMath>
            </m:oMathPara>
          </w:p>
        </w:tc>
        <w:tc>
          <w:tcPr>
            <w:tcW w:w="585"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0,2</m:t>
                </m:r>
              </m:oMath>
            </m:oMathPara>
          </w:p>
        </w:tc>
        <w:tc>
          <w:tcPr>
            <w:tcW w:w="549"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0,8</m:t>
                </m:r>
              </m:oMath>
            </m:oMathPara>
          </w:p>
        </w:tc>
        <w:tc>
          <w:tcPr>
            <w:tcW w:w="1418" w:type="dxa"/>
            <w:tcBorders>
              <w:top w:val="nil"/>
              <w:bottom w:val="nil"/>
            </w:tcBorders>
          </w:tcPr>
          <w:p w:rsidR="000E7865" w:rsidRPr="000E7865" w:rsidRDefault="000E7865" w:rsidP="000E7865">
            <w:pPr>
              <w:shd w:val="clear" w:color="auto" w:fill="FFFFFF"/>
              <w:jc w:val="both"/>
              <w:rPr>
                <w:sz w:val="28"/>
                <w:szCs w:val="28"/>
              </w:rPr>
            </w:pPr>
          </w:p>
        </w:tc>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P</m:t>
                </m:r>
              </m:oMath>
            </m:oMathPara>
          </w:p>
        </w:tc>
        <w:tc>
          <w:tcPr>
            <w:tcW w:w="708"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0,3</m:t>
                </m:r>
              </m:oMath>
            </m:oMathPara>
          </w:p>
        </w:tc>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0,7</m:t>
                </m:r>
              </m:oMath>
            </m:oMathPara>
          </w:p>
        </w:tc>
      </w:tr>
    </w:tbl>
    <w:p w:rsidR="000E7865" w:rsidRPr="000E7865" w:rsidRDefault="000E7865" w:rsidP="000E7865">
      <w:pPr>
        <w:shd w:val="clear" w:color="auto" w:fill="FFFFFF"/>
        <w:jc w:val="both"/>
        <w:rPr>
          <w:sz w:val="28"/>
          <w:szCs w:val="28"/>
        </w:rPr>
      </w:pPr>
      <w:r w:rsidRPr="000E7865">
        <w:rPr>
          <w:b/>
          <w:i/>
          <w:sz w:val="28"/>
          <w:szCs w:val="28"/>
        </w:rPr>
        <w:t>Вариант 2</w:t>
      </w:r>
      <w:r w:rsidRPr="000E7865">
        <w:rPr>
          <w:sz w:val="28"/>
          <w:szCs w:val="28"/>
        </w:rPr>
        <w:t xml:space="preserve">. </w:t>
      </w:r>
    </w:p>
    <w:tbl>
      <w:tblPr>
        <w:tblW w:w="0" w:type="auto"/>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585"/>
        <w:gridCol w:w="584"/>
        <w:gridCol w:w="1418"/>
        <w:gridCol w:w="567"/>
        <w:gridCol w:w="708"/>
        <w:gridCol w:w="739"/>
      </w:tblGrid>
      <w:tr w:rsidR="000E7865" w:rsidRPr="000E7865" w:rsidTr="00D960B7">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X</m:t>
                </m:r>
              </m:oMath>
            </m:oMathPara>
          </w:p>
        </w:tc>
        <w:tc>
          <w:tcPr>
            <w:tcW w:w="585"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2</m:t>
                </m:r>
              </m:oMath>
            </m:oMathPara>
          </w:p>
        </w:tc>
        <w:tc>
          <w:tcPr>
            <w:tcW w:w="549"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1</m:t>
                </m:r>
              </m:oMath>
            </m:oMathPara>
          </w:p>
        </w:tc>
        <w:tc>
          <w:tcPr>
            <w:tcW w:w="1418" w:type="dxa"/>
            <w:tcBorders>
              <w:top w:val="nil"/>
              <w:bottom w:val="nil"/>
            </w:tcBorders>
          </w:tcPr>
          <w:p w:rsidR="000E7865" w:rsidRPr="000E7865" w:rsidRDefault="000E7865" w:rsidP="000E7865">
            <w:pPr>
              <w:shd w:val="clear" w:color="auto" w:fill="FFFFFF"/>
              <w:jc w:val="both"/>
              <w:rPr>
                <w:sz w:val="28"/>
                <w:szCs w:val="28"/>
                <w:lang w:val="en-US"/>
              </w:rPr>
            </w:pPr>
          </w:p>
        </w:tc>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lang w:val="en-US"/>
                  </w:rPr>
                  <m:t>Y</m:t>
                </m:r>
              </m:oMath>
            </m:oMathPara>
          </w:p>
        </w:tc>
        <w:tc>
          <w:tcPr>
            <w:tcW w:w="708"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1</m:t>
                </m:r>
              </m:oMath>
            </m:oMathPara>
          </w:p>
        </w:tc>
        <w:tc>
          <w:tcPr>
            <w:tcW w:w="636"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1,25</m:t>
                </m:r>
              </m:oMath>
            </m:oMathPara>
          </w:p>
        </w:tc>
      </w:tr>
      <w:tr w:rsidR="000E7865" w:rsidRPr="000E7865" w:rsidTr="00D960B7">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P</m:t>
                </m:r>
              </m:oMath>
            </m:oMathPara>
          </w:p>
        </w:tc>
        <w:tc>
          <w:tcPr>
            <w:tcW w:w="585"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0,6</m:t>
                </m:r>
              </m:oMath>
            </m:oMathPara>
          </w:p>
        </w:tc>
        <w:tc>
          <w:tcPr>
            <w:tcW w:w="549"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0,4</m:t>
                </m:r>
              </m:oMath>
            </m:oMathPara>
          </w:p>
        </w:tc>
        <w:tc>
          <w:tcPr>
            <w:tcW w:w="1418" w:type="dxa"/>
            <w:tcBorders>
              <w:top w:val="nil"/>
              <w:bottom w:val="nil"/>
            </w:tcBorders>
          </w:tcPr>
          <w:p w:rsidR="000E7865" w:rsidRPr="000E7865" w:rsidRDefault="000E7865" w:rsidP="000E7865">
            <w:pPr>
              <w:shd w:val="clear" w:color="auto" w:fill="FFFFFF"/>
              <w:jc w:val="both"/>
              <w:rPr>
                <w:sz w:val="28"/>
                <w:szCs w:val="28"/>
              </w:rPr>
            </w:pPr>
          </w:p>
        </w:tc>
        <w:tc>
          <w:tcPr>
            <w:tcW w:w="567"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P</m:t>
                </m:r>
              </m:oMath>
            </m:oMathPara>
          </w:p>
        </w:tc>
        <w:tc>
          <w:tcPr>
            <w:tcW w:w="708"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0,8</m:t>
                </m:r>
              </m:oMath>
            </m:oMathPara>
          </w:p>
        </w:tc>
        <w:tc>
          <w:tcPr>
            <w:tcW w:w="636" w:type="dxa"/>
          </w:tcPr>
          <w:p w:rsidR="000E7865" w:rsidRPr="000E7865" w:rsidRDefault="000E7865" w:rsidP="000E7865">
            <w:pPr>
              <w:shd w:val="clear" w:color="auto" w:fill="FFFFFF"/>
              <w:jc w:val="both"/>
              <w:rPr>
                <w:sz w:val="28"/>
                <w:szCs w:val="28"/>
              </w:rPr>
            </w:pPr>
            <m:oMathPara>
              <m:oMath>
                <m:r>
                  <w:rPr>
                    <w:rFonts w:ascii="Cambria Math" w:hAnsi="Cambria Math"/>
                    <w:sz w:val="28"/>
                    <w:szCs w:val="28"/>
                  </w:rPr>
                  <m:t>0,2</m:t>
                </m:r>
              </m:oMath>
            </m:oMathPara>
          </w:p>
        </w:tc>
      </w:tr>
    </w:tbl>
    <w:p w:rsidR="004F31D8" w:rsidRPr="004F31D8" w:rsidRDefault="004F31D8" w:rsidP="004F31D8">
      <w:pPr>
        <w:shd w:val="clear" w:color="auto" w:fill="FFFFFF"/>
        <w:jc w:val="both"/>
        <w:rPr>
          <w:sz w:val="28"/>
          <w:szCs w:val="28"/>
        </w:rPr>
      </w:pPr>
    </w:p>
    <w:p w:rsidR="00F960DC" w:rsidRDefault="00F960DC" w:rsidP="00F960DC">
      <w:pPr>
        <w:shd w:val="clear" w:color="auto" w:fill="FFFFFF"/>
        <w:ind w:firstLine="708"/>
        <w:jc w:val="both"/>
        <w:rPr>
          <w:sz w:val="28"/>
          <w:szCs w:val="28"/>
        </w:rPr>
      </w:pPr>
    </w:p>
    <w:p w:rsidR="00A73082" w:rsidRDefault="00A73082" w:rsidP="00A73082">
      <w:pPr>
        <w:jc w:val="both"/>
        <w:rPr>
          <w:sz w:val="28"/>
          <w:szCs w:val="28"/>
        </w:rPr>
      </w:pPr>
      <w:r w:rsidRPr="00A73082">
        <w:rPr>
          <w:b/>
          <w:sz w:val="28"/>
          <w:szCs w:val="28"/>
        </w:rPr>
        <w:t xml:space="preserve">Задание </w:t>
      </w:r>
      <w:r w:rsidRPr="005F39EB">
        <w:rPr>
          <w:b/>
          <w:sz w:val="28"/>
          <w:szCs w:val="28"/>
        </w:rPr>
        <w:t>6</w:t>
      </w:r>
      <w:r w:rsidRPr="00A73082">
        <w:rPr>
          <w:b/>
          <w:sz w:val="28"/>
          <w:szCs w:val="28"/>
        </w:rPr>
        <w:t>.</w:t>
      </w:r>
      <w:r w:rsidRPr="00A73082">
        <w:rPr>
          <w:sz w:val="28"/>
          <w:szCs w:val="28"/>
        </w:rPr>
        <w:t xml:space="preserve"> Случайная величина </w:t>
      </w:r>
      <m:oMath>
        <m:r>
          <w:rPr>
            <w:rFonts w:ascii="Cambria Math" w:hAnsi="Cambria Math"/>
            <w:sz w:val="28"/>
            <w:szCs w:val="28"/>
          </w:rPr>
          <m:t>X</m:t>
        </m:r>
      </m:oMath>
      <w:r w:rsidRPr="00A73082">
        <w:rPr>
          <w:sz w:val="28"/>
          <w:szCs w:val="28"/>
        </w:rPr>
        <w:t xml:space="preserve">  задана плотностью распределения</w:t>
      </w:r>
    </w:p>
    <w:p w:rsidR="005F39EB" w:rsidRPr="00A73082" w:rsidRDefault="005F39EB" w:rsidP="00A73082">
      <w:pPr>
        <w:jc w:val="both"/>
        <w:rPr>
          <w:sz w:val="28"/>
          <w:szCs w:val="28"/>
        </w:rPr>
      </w:pPr>
      <m:oMathPara>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t>
          </m:r>
          <m:d>
            <m:dPr>
              <m:begChr m:val="{"/>
              <m:endChr m:val=""/>
              <m:ctrlPr>
                <w:rPr>
                  <w:rFonts w:ascii="Cambria Math" w:hAnsi="Cambria Math"/>
                  <w:i/>
                  <w:sz w:val="28"/>
                  <w:szCs w:val="28"/>
                </w:rPr>
              </m:ctrlPr>
            </m:dPr>
            <m:e>
              <m:eqArr>
                <m:eqArrPr>
                  <m:ctrlPr>
                    <w:rPr>
                      <w:rFonts w:ascii="Cambria Math" w:hAnsi="Cambria Math"/>
                      <w:i/>
                      <w:sz w:val="28"/>
                      <w:szCs w:val="28"/>
                    </w:rPr>
                  </m:ctrlPr>
                </m:eqArrPr>
                <m:e>
                  <m:r>
                    <w:rPr>
                      <w:rFonts w:ascii="Cambria Math" w:hAnsi="Cambria Math"/>
                      <w:sz w:val="28"/>
                      <w:szCs w:val="28"/>
                    </w:rPr>
                    <m:t xml:space="preserve">0  при  </m:t>
                  </m:r>
                  <m:r>
                    <w:rPr>
                      <w:rFonts w:ascii="Cambria Math" w:hAnsi="Cambria Math"/>
                      <w:sz w:val="28"/>
                      <w:szCs w:val="28"/>
                      <w:lang w:val="en-US"/>
                    </w:rPr>
                    <m:t>x≤0,</m:t>
                  </m:r>
                </m:e>
                <m:e>
                  <m:r>
                    <w:rPr>
                      <w:rFonts w:ascii="Cambria Math" w:hAnsi="Cambria Math"/>
                      <w:sz w:val="28"/>
                      <w:szCs w:val="28"/>
                    </w:rPr>
                    <m:t>x-</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3</m:t>
                      </m:r>
                    </m:sup>
                  </m:sSup>
                  <m:r>
                    <w:rPr>
                      <w:rFonts w:ascii="Cambria Math" w:hAnsi="Cambria Math"/>
                      <w:sz w:val="28"/>
                      <w:szCs w:val="28"/>
                    </w:rPr>
                    <m:t xml:space="preserve">  при  0&lt;</m:t>
                  </m:r>
                  <m:r>
                    <w:rPr>
                      <w:rFonts w:ascii="Cambria Math" w:hAnsi="Cambria Math"/>
                      <w:sz w:val="28"/>
                      <w:szCs w:val="28"/>
                      <w:lang w:val="en-US"/>
                    </w:rPr>
                    <m:t>x&lt;2,</m:t>
                  </m:r>
                </m:e>
                <m:e>
                  <m:r>
                    <w:rPr>
                      <w:rFonts w:ascii="Cambria Math" w:hAnsi="Cambria Math"/>
                      <w:sz w:val="28"/>
                      <w:szCs w:val="28"/>
                    </w:rPr>
                    <m:t xml:space="preserve">0   при  </m:t>
                  </m:r>
                  <m:r>
                    <w:rPr>
                      <w:rFonts w:ascii="Cambria Math" w:hAnsi="Cambria Math"/>
                      <w:sz w:val="28"/>
                      <w:szCs w:val="28"/>
                      <w:lang w:val="en-US"/>
                    </w:rPr>
                    <m:t>x≥2.</m:t>
                  </m:r>
                </m:e>
              </m:eqArr>
            </m:e>
          </m:d>
        </m:oMath>
      </m:oMathPara>
    </w:p>
    <w:p w:rsidR="00A73082" w:rsidRPr="00A73082" w:rsidRDefault="00A73082" w:rsidP="00A73082">
      <w:pPr>
        <w:jc w:val="both"/>
        <w:rPr>
          <w:sz w:val="28"/>
          <w:szCs w:val="28"/>
        </w:rPr>
      </w:pPr>
      <w:r w:rsidRPr="00A73082">
        <w:rPr>
          <w:sz w:val="28"/>
          <w:szCs w:val="28"/>
        </w:rPr>
        <w:t xml:space="preserve">Найти математическое ожидание, дисперсию и среднеквадратичное отклонение </w:t>
      </w:r>
      <w:r>
        <w:rPr>
          <w:sz w:val="28"/>
          <w:szCs w:val="28"/>
        </w:rPr>
        <w:t>случайной величины</w:t>
      </w:r>
      <w:r w:rsidR="002F0A65">
        <w:rPr>
          <w:sz w:val="28"/>
          <w:szCs w:val="28"/>
        </w:rPr>
        <w:t xml:space="preserve"> </w:t>
      </w:r>
      <w:r w:rsidRPr="00A73082">
        <w:rPr>
          <w:i/>
          <w:iCs/>
          <w:sz w:val="28"/>
          <w:szCs w:val="28"/>
        </w:rPr>
        <w:t>Х</w:t>
      </w:r>
      <w:r w:rsidRPr="00A73082">
        <w:rPr>
          <w:sz w:val="28"/>
          <w:szCs w:val="28"/>
        </w:rPr>
        <w:t>.</w:t>
      </w:r>
    </w:p>
    <w:p w:rsidR="00A73082" w:rsidRPr="00A73082" w:rsidRDefault="00A73082" w:rsidP="00A73082">
      <w:pPr>
        <w:shd w:val="clear" w:color="auto" w:fill="FFFFFF"/>
        <w:rPr>
          <w:sz w:val="28"/>
          <w:szCs w:val="28"/>
        </w:rPr>
      </w:pPr>
      <w:r w:rsidRPr="00A73082">
        <w:rPr>
          <w:b/>
          <w:sz w:val="28"/>
          <w:szCs w:val="28"/>
        </w:rPr>
        <w:t xml:space="preserve">Задание </w:t>
      </w:r>
      <w:r>
        <w:rPr>
          <w:b/>
          <w:sz w:val="28"/>
          <w:szCs w:val="28"/>
        </w:rPr>
        <w:t>7</w:t>
      </w:r>
      <w:r w:rsidRPr="00A73082">
        <w:rPr>
          <w:b/>
          <w:sz w:val="28"/>
          <w:szCs w:val="28"/>
        </w:rPr>
        <w:t>.</w:t>
      </w:r>
      <w:r w:rsidRPr="00A73082">
        <w:rPr>
          <w:sz w:val="28"/>
          <w:szCs w:val="28"/>
        </w:rPr>
        <w:t xml:space="preserve"> Непрерывная случайная величина </w:t>
      </w:r>
      <w:r w:rsidRPr="005F39EB">
        <w:rPr>
          <w:i/>
          <w:sz w:val="28"/>
          <w:szCs w:val="28"/>
          <w:lang w:val="en-US"/>
        </w:rPr>
        <w:t>X</w:t>
      </w:r>
      <w:r w:rsidRPr="00A73082">
        <w:rPr>
          <w:sz w:val="28"/>
          <w:szCs w:val="28"/>
        </w:rPr>
        <w:t xml:space="preserve"> задана плотностью распределения вероятностей и </w:t>
      </w:r>
      <m:oMath>
        <m:r>
          <w:rPr>
            <w:rFonts w:ascii="Cambria Math" w:hAnsi="Cambria Math"/>
            <w:sz w:val="28"/>
            <w:szCs w:val="28"/>
            <w:lang w:val="en-US"/>
          </w:rPr>
          <m:t>f</m:t>
        </m:r>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m:t>
        </m:r>
      </m:oMath>
    </w:p>
    <w:p w:rsidR="00A73082" w:rsidRPr="00A73082" w:rsidRDefault="00A73082" w:rsidP="00A73082">
      <w:pPr>
        <w:shd w:val="clear" w:color="auto" w:fill="FFFFFF"/>
        <w:ind w:firstLine="708"/>
        <w:rPr>
          <w:sz w:val="28"/>
          <w:szCs w:val="28"/>
        </w:rPr>
      </w:pPr>
      <w:r w:rsidRPr="00A73082">
        <w:rPr>
          <w:sz w:val="28"/>
          <w:szCs w:val="28"/>
        </w:rPr>
        <w:lastRenderedPageBreak/>
        <w:t>Требуется определить:</w:t>
      </w:r>
    </w:p>
    <w:p w:rsidR="00A73082" w:rsidRPr="00A73082" w:rsidRDefault="00A73082" w:rsidP="000128CD">
      <w:pPr>
        <w:numPr>
          <w:ilvl w:val="0"/>
          <w:numId w:val="178"/>
        </w:numPr>
        <w:shd w:val="clear" w:color="auto" w:fill="FFFFFF"/>
        <w:rPr>
          <w:sz w:val="28"/>
          <w:szCs w:val="28"/>
        </w:rPr>
      </w:pPr>
      <w:r w:rsidRPr="00A73082">
        <w:rPr>
          <w:sz w:val="28"/>
          <w:szCs w:val="28"/>
        </w:rPr>
        <w:t xml:space="preserve">Коэффициент </w:t>
      </w:r>
      <m:oMath>
        <m:r>
          <w:rPr>
            <w:rFonts w:ascii="Cambria Math" w:hAnsi="Cambria Math"/>
            <w:sz w:val="28"/>
            <w:szCs w:val="28"/>
          </w:rPr>
          <m:t>A</m:t>
        </m:r>
      </m:oMath>
    </w:p>
    <w:p w:rsidR="00A73082" w:rsidRPr="00A73082" w:rsidRDefault="00A73082" w:rsidP="000128CD">
      <w:pPr>
        <w:numPr>
          <w:ilvl w:val="0"/>
          <w:numId w:val="178"/>
        </w:numPr>
        <w:shd w:val="clear" w:color="auto" w:fill="FFFFFF"/>
        <w:rPr>
          <w:sz w:val="28"/>
          <w:szCs w:val="28"/>
        </w:rPr>
      </w:pPr>
      <w:r w:rsidRPr="00A73082">
        <w:rPr>
          <w:sz w:val="28"/>
          <w:szCs w:val="28"/>
        </w:rPr>
        <w:t xml:space="preserve">Функцию распределения </w:t>
      </w:r>
      <m:oMath>
        <m:r>
          <w:rPr>
            <w:rFonts w:ascii="Cambria Math" w:hAnsi="Cambria Math"/>
            <w:sz w:val="28"/>
            <w:szCs w:val="28"/>
            <w:lang w:val="en-US"/>
          </w:rPr>
          <m:t>F</m:t>
        </m:r>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m:t>
        </m:r>
      </m:oMath>
    </w:p>
    <w:p w:rsidR="00A73082" w:rsidRPr="00A73082" w:rsidRDefault="00A73082" w:rsidP="000128CD">
      <w:pPr>
        <w:numPr>
          <w:ilvl w:val="0"/>
          <w:numId w:val="178"/>
        </w:numPr>
        <w:shd w:val="clear" w:color="auto" w:fill="FFFFFF"/>
        <w:rPr>
          <w:sz w:val="28"/>
          <w:szCs w:val="28"/>
        </w:rPr>
      </w:pPr>
      <w:r w:rsidRPr="00A73082">
        <w:rPr>
          <w:sz w:val="28"/>
          <w:szCs w:val="28"/>
        </w:rPr>
        <w:t xml:space="preserve">Найти математическое ожидание </w:t>
      </w:r>
      <m:oMath>
        <m:r>
          <w:rPr>
            <w:rFonts w:ascii="Cambria Math" w:hAnsi="Cambria Math"/>
            <w:sz w:val="28"/>
            <w:szCs w:val="28"/>
          </w:rPr>
          <m:t>M(X)</m:t>
        </m:r>
      </m:oMath>
      <w:r w:rsidRPr="00A73082">
        <w:rPr>
          <w:sz w:val="28"/>
          <w:szCs w:val="28"/>
        </w:rPr>
        <w:t xml:space="preserve"> ,  дисперсию </w:t>
      </w:r>
      <m:oMath>
        <m:r>
          <w:rPr>
            <w:rFonts w:ascii="Cambria Math" w:hAnsi="Cambria Math"/>
            <w:sz w:val="28"/>
            <w:szCs w:val="28"/>
            <w:lang w:val="en-US"/>
          </w:rPr>
          <m:t>D</m:t>
        </m:r>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m:t>
        </m:r>
      </m:oMath>
      <w:r w:rsidRPr="00A73082">
        <w:rPr>
          <w:sz w:val="28"/>
          <w:szCs w:val="28"/>
        </w:rPr>
        <w:t xml:space="preserve"> и среднее квадратическое отклонение </w:t>
      </w:r>
      <m:oMath>
        <m:r>
          <w:rPr>
            <w:rFonts w:ascii="Cambria Math" w:hAnsi="Cambria Math"/>
            <w:sz w:val="28"/>
            <w:szCs w:val="28"/>
          </w:rPr>
          <m:t>σ(X)</m:t>
        </m:r>
      </m:oMath>
    </w:p>
    <w:p w:rsidR="00A73082" w:rsidRPr="00A73082" w:rsidRDefault="00A73082" w:rsidP="000128CD">
      <w:pPr>
        <w:numPr>
          <w:ilvl w:val="0"/>
          <w:numId w:val="178"/>
        </w:numPr>
        <w:shd w:val="clear" w:color="auto" w:fill="FFFFFF"/>
        <w:rPr>
          <w:sz w:val="28"/>
          <w:szCs w:val="28"/>
        </w:rPr>
      </w:pPr>
      <w:r w:rsidRPr="00A73082">
        <w:rPr>
          <w:sz w:val="28"/>
          <w:szCs w:val="28"/>
        </w:rPr>
        <w:t xml:space="preserve">Найти вероятность того, что </w:t>
      </w:r>
      <m:oMath>
        <m:r>
          <w:rPr>
            <w:rFonts w:ascii="Cambria Math" w:hAnsi="Cambria Math"/>
            <w:sz w:val="28"/>
            <w:szCs w:val="28"/>
          </w:rPr>
          <m:t>X</m:t>
        </m:r>
      </m:oMath>
      <w:r w:rsidRPr="00A73082">
        <w:rPr>
          <w:sz w:val="28"/>
          <w:szCs w:val="28"/>
        </w:rPr>
        <w:t xml:space="preserve"> примет значение из интервала </w:t>
      </w:r>
      <m:oMath>
        <m:r>
          <w:rPr>
            <w:rFonts w:ascii="Cambria Math" w:hAnsi="Cambria Math"/>
            <w:sz w:val="28"/>
            <w:szCs w:val="28"/>
          </w:rPr>
          <m:t>(α;β)</m:t>
        </m:r>
      </m:oMath>
    </w:p>
    <w:p w:rsidR="00A73082" w:rsidRPr="00A73082" w:rsidRDefault="00A73082" w:rsidP="00A73082">
      <w:pPr>
        <w:shd w:val="clear" w:color="auto" w:fill="FFFFFF"/>
        <w:ind w:firstLine="708"/>
        <w:rPr>
          <w:b/>
          <w:sz w:val="28"/>
          <w:szCs w:val="28"/>
        </w:rPr>
      </w:pPr>
      <w:r w:rsidRPr="00A73082">
        <w:rPr>
          <w:b/>
          <w:sz w:val="28"/>
          <w:szCs w:val="28"/>
        </w:rPr>
        <w:t xml:space="preserve">а)  </w:t>
      </w:r>
      <m:oMath>
        <m:r>
          <m:rPr>
            <m:sty m:val="bi"/>
          </m:rPr>
          <w:rPr>
            <w:rFonts w:ascii="Cambria Math" w:hAnsi="Cambria Math"/>
            <w:sz w:val="28"/>
            <w:szCs w:val="28"/>
          </w:rPr>
          <m:t>f</m:t>
        </m:r>
        <m:d>
          <m:dPr>
            <m:ctrlPr>
              <w:rPr>
                <w:rFonts w:ascii="Cambria Math" w:hAnsi="Cambria Math"/>
                <w:b/>
                <w:i/>
                <w:sz w:val="28"/>
                <w:szCs w:val="28"/>
              </w:rPr>
            </m:ctrlPr>
          </m:dPr>
          <m:e>
            <m:r>
              <m:rPr>
                <m:sty m:val="bi"/>
              </m:rPr>
              <w:rPr>
                <w:rFonts w:ascii="Cambria Math" w:hAnsi="Cambria Math"/>
                <w:sz w:val="28"/>
                <w:szCs w:val="28"/>
              </w:rPr>
              <m:t>x</m:t>
            </m:r>
          </m:e>
        </m:d>
        <m:r>
          <m:rPr>
            <m:sty m:val="bi"/>
          </m:rPr>
          <w:rPr>
            <w:rFonts w:ascii="Cambria Math" w:hAnsi="Cambria Math"/>
            <w:sz w:val="28"/>
            <w:szCs w:val="28"/>
          </w:rPr>
          <m:t>=</m:t>
        </m:r>
        <m:d>
          <m:dPr>
            <m:begChr m:val="{"/>
            <m:endChr m:val=""/>
            <m:ctrlPr>
              <w:rPr>
                <w:rFonts w:ascii="Cambria Math" w:hAnsi="Cambria Math"/>
                <w:b/>
                <w:i/>
                <w:sz w:val="28"/>
                <w:szCs w:val="28"/>
              </w:rPr>
            </m:ctrlPr>
          </m:dPr>
          <m:e>
            <m:m>
              <m:mPr>
                <m:mcs>
                  <m:mc>
                    <m:mcPr>
                      <m:count m:val="1"/>
                      <m:mcJc m:val="center"/>
                    </m:mcPr>
                  </m:mc>
                </m:mcs>
                <m:ctrlPr>
                  <w:rPr>
                    <w:rFonts w:ascii="Cambria Math" w:hAnsi="Cambria Math"/>
                    <w:b/>
                    <w:i/>
                    <w:sz w:val="28"/>
                    <w:szCs w:val="28"/>
                  </w:rPr>
                </m:ctrlPr>
              </m:mPr>
              <m:mr>
                <m:e>
                  <m:r>
                    <m:rPr>
                      <m:sty m:val="bi"/>
                    </m:rPr>
                    <w:rPr>
                      <w:rFonts w:ascii="Cambria Math" w:hAnsi="Cambria Math"/>
                      <w:sz w:val="28"/>
                      <w:szCs w:val="28"/>
                    </w:rPr>
                    <m:t xml:space="preserve">0, если </m:t>
                  </m:r>
                  <m:r>
                    <m:rPr>
                      <m:sty m:val="bi"/>
                    </m:rPr>
                    <w:rPr>
                      <w:rFonts w:ascii="Cambria Math" w:hAnsi="Cambria Math"/>
                      <w:sz w:val="28"/>
                      <w:szCs w:val="28"/>
                      <w:lang w:val="en-US"/>
                    </w:rPr>
                    <m:t>x</m:t>
                  </m:r>
                  <m:r>
                    <m:rPr>
                      <m:sty m:val="bi"/>
                    </m:rPr>
                    <w:rPr>
                      <w:rFonts w:ascii="Cambria Math" w:hAnsi="Cambria Math"/>
                      <w:sz w:val="28"/>
                      <w:szCs w:val="28"/>
                    </w:rPr>
                    <m:t>&lt;</m:t>
                  </m:r>
                  <m:r>
                    <w:rPr>
                      <w:rFonts w:ascii="Cambria Math" w:hAnsi="Cambria Math"/>
                      <w:sz w:val="28"/>
                      <w:szCs w:val="28"/>
                    </w:rPr>
                    <m:t>-3</m:t>
                  </m:r>
                </m:e>
              </m:mr>
              <m:mr>
                <m:e>
                  <m:r>
                    <m:rPr>
                      <m:sty m:val="bi"/>
                    </m:rPr>
                    <w:rPr>
                      <w:rFonts w:ascii="Cambria Math" w:hAnsi="Cambria Math"/>
                      <w:sz w:val="28"/>
                      <w:szCs w:val="28"/>
                    </w:rPr>
                    <m:t>A</m:t>
                  </m:r>
                  <m:d>
                    <m:dPr>
                      <m:ctrlPr>
                        <w:rPr>
                          <w:rFonts w:ascii="Cambria Math" w:hAnsi="Cambria Math"/>
                          <w:b/>
                          <w:i/>
                          <w:sz w:val="28"/>
                          <w:szCs w:val="28"/>
                        </w:rPr>
                      </m:ctrlPr>
                    </m:dPr>
                    <m:e>
                      <m:r>
                        <m:rPr>
                          <m:sty m:val="bi"/>
                        </m:rPr>
                        <w:rPr>
                          <w:rFonts w:ascii="Cambria Math" w:hAnsi="Cambria Math"/>
                          <w:sz w:val="28"/>
                          <w:szCs w:val="28"/>
                        </w:rPr>
                        <m:t>x+3</m:t>
                      </m:r>
                    </m:e>
                  </m:d>
                  <m:r>
                    <m:rPr>
                      <m:sty m:val="bi"/>
                    </m:rPr>
                    <w:rPr>
                      <w:rFonts w:ascii="Cambria Math" w:hAnsi="Cambria Math"/>
                      <w:sz w:val="28"/>
                      <w:szCs w:val="28"/>
                    </w:rPr>
                    <m:t>, если -3≤</m:t>
                  </m:r>
                  <m:r>
                    <m:rPr>
                      <m:sty m:val="bi"/>
                    </m:rPr>
                    <w:rPr>
                      <w:rFonts w:ascii="Cambria Math" w:hAnsi="Cambria Math"/>
                      <w:sz w:val="28"/>
                      <w:szCs w:val="28"/>
                      <w:lang w:val="en-US"/>
                    </w:rPr>
                    <m:t>x</m:t>
                  </m:r>
                  <m:r>
                    <m:rPr>
                      <m:sty m:val="bi"/>
                    </m:rPr>
                    <w:rPr>
                      <w:rFonts w:ascii="Cambria Math" w:hAnsi="Cambria Math"/>
                      <w:sz w:val="28"/>
                      <w:szCs w:val="28"/>
                    </w:rPr>
                    <m:t>≤1</m:t>
                  </m:r>
                </m:e>
              </m:mr>
              <m:mr>
                <m:e>
                  <m:r>
                    <m:rPr>
                      <m:sty m:val="bi"/>
                    </m:rPr>
                    <w:rPr>
                      <w:rFonts w:ascii="Cambria Math" w:hAnsi="Cambria Math"/>
                      <w:sz w:val="28"/>
                      <w:szCs w:val="28"/>
                    </w:rPr>
                    <m:t xml:space="preserve">0,    если </m:t>
                  </m:r>
                  <m:r>
                    <m:rPr>
                      <m:sty m:val="bi"/>
                    </m:rPr>
                    <w:rPr>
                      <w:rFonts w:ascii="Cambria Math" w:hAnsi="Cambria Math"/>
                      <w:sz w:val="28"/>
                      <w:szCs w:val="28"/>
                      <w:lang w:val="en-US"/>
                    </w:rPr>
                    <m:t>x</m:t>
                  </m:r>
                  <m:r>
                    <m:rPr>
                      <m:sty m:val="bi"/>
                    </m:rPr>
                    <w:rPr>
                      <w:rFonts w:ascii="Cambria Math" w:hAnsi="Cambria Math"/>
                      <w:sz w:val="28"/>
                      <w:szCs w:val="28"/>
                    </w:rPr>
                    <m:t>&gt;</m:t>
                  </m:r>
                  <m:r>
                    <w:rPr>
                      <w:rFonts w:ascii="Cambria Math" w:hAnsi="Cambria Math"/>
                      <w:sz w:val="28"/>
                      <w:szCs w:val="28"/>
                    </w:rPr>
                    <m:t>1</m:t>
                  </m:r>
                </m:e>
              </m:mr>
            </m:m>
          </m:e>
        </m:d>
        <m:r>
          <m:rPr>
            <m:sty m:val="bi"/>
          </m:rPr>
          <w:rPr>
            <w:rFonts w:ascii="Cambria Math" w:hAnsi="Cambria Math"/>
            <w:sz w:val="28"/>
            <w:szCs w:val="28"/>
          </w:rPr>
          <m:t>α=0, β=1</m:t>
        </m:r>
      </m:oMath>
    </w:p>
    <w:p w:rsidR="00A73082" w:rsidRPr="00A73082" w:rsidRDefault="00A73082" w:rsidP="00A73082">
      <w:pPr>
        <w:shd w:val="clear" w:color="auto" w:fill="FFFFFF"/>
        <w:ind w:firstLine="708"/>
        <w:jc w:val="center"/>
        <w:rPr>
          <w:b/>
          <w:sz w:val="28"/>
          <w:szCs w:val="28"/>
        </w:rPr>
      </w:pPr>
    </w:p>
    <w:p w:rsidR="00A73082" w:rsidRPr="00A73082" w:rsidRDefault="00A73082" w:rsidP="00A73082">
      <w:pPr>
        <w:shd w:val="clear" w:color="auto" w:fill="FFFFFF"/>
        <w:ind w:firstLine="708"/>
        <w:rPr>
          <w:b/>
          <w:sz w:val="28"/>
          <w:szCs w:val="28"/>
        </w:rPr>
      </w:pPr>
      <w:r w:rsidRPr="00A73082">
        <w:rPr>
          <w:b/>
          <w:sz w:val="28"/>
          <w:szCs w:val="28"/>
        </w:rPr>
        <w:t xml:space="preserve">б) </w:t>
      </w:r>
      <m:oMath>
        <m:r>
          <m:rPr>
            <m:sty m:val="bi"/>
          </m:rPr>
          <w:rPr>
            <w:rFonts w:ascii="Cambria Math" w:hAnsi="Cambria Math"/>
            <w:sz w:val="28"/>
            <w:szCs w:val="28"/>
          </w:rPr>
          <m:t>f</m:t>
        </m:r>
        <m:d>
          <m:dPr>
            <m:ctrlPr>
              <w:rPr>
                <w:rFonts w:ascii="Cambria Math" w:hAnsi="Cambria Math"/>
                <w:b/>
                <w:i/>
                <w:sz w:val="28"/>
                <w:szCs w:val="28"/>
              </w:rPr>
            </m:ctrlPr>
          </m:dPr>
          <m:e>
            <m:r>
              <m:rPr>
                <m:sty m:val="bi"/>
              </m:rPr>
              <w:rPr>
                <w:rFonts w:ascii="Cambria Math" w:hAnsi="Cambria Math"/>
                <w:sz w:val="28"/>
                <w:szCs w:val="28"/>
              </w:rPr>
              <m:t>x</m:t>
            </m:r>
          </m:e>
        </m:d>
        <m:r>
          <m:rPr>
            <m:sty m:val="bi"/>
          </m:rPr>
          <w:rPr>
            <w:rFonts w:ascii="Cambria Math" w:hAnsi="Cambria Math"/>
            <w:sz w:val="28"/>
            <w:szCs w:val="28"/>
          </w:rPr>
          <m:t>=</m:t>
        </m:r>
        <m:d>
          <m:dPr>
            <m:begChr m:val="{"/>
            <m:endChr m:val=""/>
            <m:ctrlPr>
              <w:rPr>
                <w:rFonts w:ascii="Cambria Math" w:hAnsi="Cambria Math"/>
                <w:b/>
                <w:i/>
                <w:sz w:val="28"/>
                <w:szCs w:val="28"/>
              </w:rPr>
            </m:ctrlPr>
          </m:dPr>
          <m:e>
            <m:m>
              <m:mPr>
                <m:mcs>
                  <m:mc>
                    <m:mcPr>
                      <m:count m:val="1"/>
                      <m:mcJc m:val="center"/>
                    </m:mcPr>
                  </m:mc>
                </m:mcs>
                <m:ctrlPr>
                  <w:rPr>
                    <w:rFonts w:ascii="Cambria Math" w:hAnsi="Cambria Math"/>
                    <w:b/>
                    <w:i/>
                    <w:sz w:val="28"/>
                    <w:szCs w:val="28"/>
                  </w:rPr>
                </m:ctrlPr>
              </m:mPr>
              <m:mr>
                <m:e>
                  <m:r>
                    <m:rPr>
                      <m:sty m:val="bi"/>
                    </m:rPr>
                    <w:rPr>
                      <w:rFonts w:ascii="Cambria Math" w:hAnsi="Cambria Math"/>
                      <w:sz w:val="28"/>
                      <w:szCs w:val="28"/>
                    </w:rPr>
                    <m:t xml:space="preserve">0, если </m:t>
                  </m:r>
                  <m:r>
                    <m:rPr>
                      <m:sty m:val="bi"/>
                    </m:rPr>
                    <w:rPr>
                      <w:rFonts w:ascii="Cambria Math" w:hAnsi="Cambria Math"/>
                      <w:sz w:val="28"/>
                      <w:szCs w:val="28"/>
                      <w:lang w:val="en-US"/>
                    </w:rPr>
                    <m:t>x</m:t>
                  </m:r>
                  <m:r>
                    <m:rPr>
                      <m:sty m:val="bi"/>
                    </m:rPr>
                    <w:rPr>
                      <w:rFonts w:ascii="Cambria Math" w:hAnsi="Cambria Math"/>
                      <w:sz w:val="28"/>
                      <w:szCs w:val="28"/>
                    </w:rPr>
                    <m:t>&lt;</m:t>
                  </m:r>
                  <m:r>
                    <w:rPr>
                      <w:rFonts w:ascii="Cambria Math" w:hAnsi="Cambria Math"/>
                      <w:sz w:val="28"/>
                      <w:szCs w:val="28"/>
                    </w:rPr>
                    <m:t>1</m:t>
                  </m:r>
                </m:e>
              </m:mr>
              <m:mr>
                <m:e>
                  <m:r>
                    <m:rPr>
                      <m:sty m:val="bi"/>
                    </m:rPr>
                    <w:rPr>
                      <w:rFonts w:ascii="Cambria Math" w:hAnsi="Cambria Math"/>
                      <w:sz w:val="28"/>
                      <w:szCs w:val="28"/>
                    </w:rPr>
                    <m:t>A</m:t>
                  </m:r>
                  <m:r>
                    <m:rPr>
                      <m:sty m:val="bi"/>
                    </m:rPr>
                    <w:rPr>
                      <w:rFonts w:ascii="Cambria Math" w:hAnsi="Cambria Math"/>
                      <w:sz w:val="28"/>
                      <w:szCs w:val="28"/>
                      <w:lang w:val="en-US"/>
                    </w:rPr>
                    <m:t>x</m:t>
                  </m:r>
                  <m:r>
                    <m:rPr>
                      <m:sty m:val="bi"/>
                    </m:rPr>
                    <w:rPr>
                      <w:rFonts w:ascii="Cambria Math" w:hAnsi="Cambria Math"/>
                      <w:sz w:val="28"/>
                      <w:szCs w:val="28"/>
                    </w:rPr>
                    <m:t>, если 0≤</m:t>
                  </m:r>
                  <m:r>
                    <m:rPr>
                      <m:sty m:val="bi"/>
                    </m:rPr>
                    <w:rPr>
                      <w:rFonts w:ascii="Cambria Math" w:hAnsi="Cambria Math"/>
                      <w:sz w:val="28"/>
                      <w:szCs w:val="28"/>
                      <w:lang w:val="en-US"/>
                    </w:rPr>
                    <m:t>x</m:t>
                  </m:r>
                  <m:r>
                    <m:rPr>
                      <m:sty m:val="bi"/>
                    </m:rPr>
                    <w:rPr>
                      <w:rFonts w:ascii="Cambria Math" w:hAnsi="Cambria Math"/>
                      <w:sz w:val="28"/>
                      <w:szCs w:val="28"/>
                    </w:rPr>
                    <m:t>≤3</m:t>
                  </m:r>
                </m:e>
              </m:mr>
              <m:mr>
                <m:e>
                  <m:r>
                    <m:rPr>
                      <m:sty m:val="bi"/>
                    </m:rPr>
                    <w:rPr>
                      <w:rFonts w:ascii="Cambria Math" w:hAnsi="Cambria Math"/>
                      <w:sz w:val="28"/>
                      <w:szCs w:val="28"/>
                    </w:rPr>
                    <m:t xml:space="preserve">0,    если </m:t>
                  </m:r>
                  <m:r>
                    <m:rPr>
                      <m:sty m:val="bi"/>
                    </m:rPr>
                    <w:rPr>
                      <w:rFonts w:ascii="Cambria Math" w:hAnsi="Cambria Math"/>
                      <w:sz w:val="28"/>
                      <w:szCs w:val="28"/>
                      <w:lang w:val="en-US"/>
                    </w:rPr>
                    <m:t>x</m:t>
                  </m:r>
                  <m:r>
                    <m:rPr>
                      <m:sty m:val="bi"/>
                    </m:rPr>
                    <w:rPr>
                      <w:rFonts w:ascii="Cambria Math" w:hAnsi="Cambria Math"/>
                      <w:sz w:val="28"/>
                      <w:szCs w:val="28"/>
                    </w:rPr>
                    <m:t>&gt;</m:t>
                  </m:r>
                  <m:r>
                    <w:rPr>
                      <w:rFonts w:ascii="Cambria Math" w:hAnsi="Cambria Math"/>
                      <w:sz w:val="28"/>
                      <w:szCs w:val="28"/>
                    </w:rPr>
                    <m:t>3</m:t>
                  </m:r>
                </m:e>
              </m:mr>
            </m:m>
          </m:e>
        </m:d>
        <m:r>
          <m:rPr>
            <m:sty m:val="bi"/>
          </m:rPr>
          <w:rPr>
            <w:rFonts w:ascii="Cambria Math" w:hAnsi="Cambria Math"/>
            <w:sz w:val="28"/>
            <w:szCs w:val="28"/>
          </w:rPr>
          <m:t>α=1, β=2</m:t>
        </m:r>
      </m:oMath>
    </w:p>
    <w:p w:rsidR="00F960DC" w:rsidRDefault="00F960DC" w:rsidP="00F960DC">
      <w:pPr>
        <w:shd w:val="clear" w:color="auto" w:fill="FFFFFF"/>
        <w:ind w:firstLine="708"/>
        <w:jc w:val="center"/>
        <w:rPr>
          <w:b/>
          <w:sz w:val="28"/>
          <w:szCs w:val="28"/>
        </w:rPr>
      </w:pPr>
      <w:r w:rsidRPr="00F960DC">
        <w:rPr>
          <w:b/>
          <w:sz w:val="28"/>
          <w:szCs w:val="28"/>
        </w:rPr>
        <w:t>Контрольные вопросы:</w:t>
      </w:r>
    </w:p>
    <w:p w:rsidR="000E7865" w:rsidRPr="000E7865" w:rsidRDefault="000E7865" w:rsidP="00F00746">
      <w:pPr>
        <w:pStyle w:val="a7"/>
        <w:numPr>
          <w:ilvl w:val="0"/>
          <w:numId w:val="177"/>
        </w:numPr>
        <w:shd w:val="clear" w:color="auto" w:fill="FFFFFF"/>
        <w:ind w:left="709" w:hanging="283"/>
        <w:jc w:val="both"/>
        <w:rPr>
          <w:sz w:val="28"/>
          <w:szCs w:val="28"/>
        </w:rPr>
      </w:pPr>
      <w:r w:rsidRPr="000E7865">
        <w:rPr>
          <w:sz w:val="28"/>
          <w:szCs w:val="28"/>
        </w:rPr>
        <w:t>Какие числовые характеристики имеет дискретная случайная величина?</w:t>
      </w:r>
    </w:p>
    <w:p w:rsidR="000E7865" w:rsidRPr="000E7865" w:rsidRDefault="000E7865" w:rsidP="00F00746">
      <w:pPr>
        <w:pStyle w:val="a7"/>
        <w:numPr>
          <w:ilvl w:val="0"/>
          <w:numId w:val="177"/>
        </w:numPr>
        <w:shd w:val="clear" w:color="auto" w:fill="FFFFFF"/>
        <w:ind w:left="709" w:hanging="283"/>
        <w:jc w:val="both"/>
        <w:rPr>
          <w:sz w:val="28"/>
          <w:szCs w:val="28"/>
        </w:rPr>
      </w:pPr>
      <w:r w:rsidRPr="000E7865">
        <w:rPr>
          <w:sz w:val="28"/>
          <w:szCs w:val="28"/>
        </w:rPr>
        <w:t>Какова интерпретация математического ожидания?</w:t>
      </w:r>
    </w:p>
    <w:p w:rsidR="000E7865" w:rsidRPr="000E7865" w:rsidRDefault="000E7865" w:rsidP="00F00746">
      <w:pPr>
        <w:pStyle w:val="a7"/>
        <w:numPr>
          <w:ilvl w:val="0"/>
          <w:numId w:val="177"/>
        </w:numPr>
        <w:shd w:val="clear" w:color="auto" w:fill="FFFFFF"/>
        <w:ind w:left="709" w:hanging="283"/>
        <w:jc w:val="both"/>
        <w:rPr>
          <w:sz w:val="28"/>
          <w:szCs w:val="28"/>
        </w:rPr>
      </w:pPr>
      <w:r w:rsidRPr="000E7865">
        <w:rPr>
          <w:sz w:val="28"/>
          <w:szCs w:val="28"/>
        </w:rPr>
        <w:t>Какие Вам известны свойства математического ожидания?</w:t>
      </w:r>
    </w:p>
    <w:p w:rsidR="000E7865" w:rsidRPr="000E7865" w:rsidRDefault="000E7865" w:rsidP="00F00746">
      <w:pPr>
        <w:pStyle w:val="a7"/>
        <w:numPr>
          <w:ilvl w:val="0"/>
          <w:numId w:val="177"/>
        </w:numPr>
        <w:shd w:val="clear" w:color="auto" w:fill="FFFFFF"/>
        <w:ind w:left="709" w:hanging="283"/>
        <w:jc w:val="both"/>
        <w:rPr>
          <w:sz w:val="28"/>
          <w:szCs w:val="28"/>
        </w:rPr>
      </w:pPr>
      <w:r w:rsidRPr="000E7865">
        <w:rPr>
          <w:sz w:val="28"/>
          <w:szCs w:val="28"/>
        </w:rPr>
        <w:t>Что называется дисперсией, средним квадратическим отклонением?</w:t>
      </w:r>
    </w:p>
    <w:p w:rsidR="000E7865" w:rsidRPr="000E7865" w:rsidRDefault="000E7865" w:rsidP="00F00746">
      <w:pPr>
        <w:pStyle w:val="a7"/>
        <w:numPr>
          <w:ilvl w:val="0"/>
          <w:numId w:val="177"/>
        </w:numPr>
        <w:shd w:val="clear" w:color="auto" w:fill="FFFFFF"/>
        <w:spacing w:line="276" w:lineRule="auto"/>
        <w:ind w:left="709" w:hanging="283"/>
        <w:jc w:val="both"/>
        <w:rPr>
          <w:sz w:val="28"/>
          <w:szCs w:val="28"/>
        </w:rPr>
      </w:pPr>
      <w:r w:rsidRPr="000E7865">
        <w:rPr>
          <w:sz w:val="28"/>
          <w:szCs w:val="28"/>
        </w:rPr>
        <w:t>Какие Вы знаете свойства дисперсии?</w:t>
      </w:r>
    </w:p>
    <w:p w:rsidR="000E7865" w:rsidRPr="000E7865" w:rsidRDefault="000E7865" w:rsidP="00F00746">
      <w:pPr>
        <w:pStyle w:val="a7"/>
        <w:numPr>
          <w:ilvl w:val="0"/>
          <w:numId w:val="177"/>
        </w:numPr>
        <w:shd w:val="clear" w:color="auto" w:fill="FFFFFF"/>
        <w:spacing w:line="276" w:lineRule="auto"/>
        <w:ind w:left="709" w:hanging="283"/>
        <w:jc w:val="both"/>
        <w:rPr>
          <w:sz w:val="28"/>
          <w:szCs w:val="28"/>
        </w:rPr>
      </w:pPr>
      <w:r w:rsidRPr="000E7865">
        <w:rPr>
          <w:sz w:val="28"/>
          <w:szCs w:val="28"/>
        </w:rPr>
        <w:t xml:space="preserve">Является ли математическое ожидание случайной величиной или нет? </w:t>
      </w:r>
    </w:p>
    <w:p w:rsidR="000E7865" w:rsidRPr="000E7865" w:rsidRDefault="000E7865" w:rsidP="00F00746">
      <w:pPr>
        <w:pStyle w:val="a7"/>
        <w:numPr>
          <w:ilvl w:val="0"/>
          <w:numId w:val="177"/>
        </w:numPr>
        <w:shd w:val="clear" w:color="auto" w:fill="FFFFFF"/>
        <w:spacing w:line="276" w:lineRule="auto"/>
        <w:ind w:left="709" w:hanging="283"/>
        <w:jc w:val="both"/>
        <w:rPr>
          <w:sz w:val="28"/>
          <w:szCs w:val="28"/>
        </w:rPr>
      </w:pPr>
      <w:r w:rsidRPr="000E7865">
        <w:rPr>
          <w:sz w:val="28"/>
          <w:szCs w:val="28"/>
        </w:rPr>
        <w:t xml:space="preserve"> Можно ли по результатам наблюдений за случайной величиной: а) составить закон ее распределения? б) найти её математическое ожидание? </w:t>
      </w:r>
    </w:p>
    <w:p w:rsidR="000E7865" w:rsidRPr="000E7865" w:rsidRDefault="000E7865" w:rsidP="00F00746">
      <w:pPr>
        <w:pStyle w:val="a7"/>
        <w:numPr>
          <w:ilvl w:val="0"/>
          <w:numId w:val="177"/>
        </w:numPr>
        <w:shd w:val="clear" w:color="auto" w:fill="FFFFFF"/>
        <w:spacing w:line="276" w:lineRule="auto"/>
        <w:ind w:left="709" w:hanging="283"/>
        <w:jc w:val="both"/>
        <w:rPr>
          <w:sz w:val="28"/>
          <w:szCs w:val="28"/>
        </w:rPr>
      </w:pPr>
      <w:r w:rsidRPr="000E7865">
        <w:rPr>
          <w:sz w:val="28"/>
          <w:szCs w:val="28"/>
        </w:rPr>
        <w:t>Случайная величина принимает два значения 0 и 1. Чему равно её математическое ожидание?</w:t>
      </w:r>
    </w:p>
    <w:p w:rsidR="000E7865" w:rsidRPr="000E7865" w:rsidRDefault="000E7865" w:rsidP="00F00746">
      <w:pPr>
        <w:pStyle w:val="a7"/>
        <w:numPr>
          <w:ilvl w:val="0"/>
          <w:numId w:val="177"/>
        </w:numPr>
        <w:shd w:val="clear" w:color="auto" w:fill="FFFFFF"/>
        <w:spacing w:line="276" w:lineRule="auto"/>
        <w:ind w:left="709" w:hanging="283"/>
        <w:jc w:val="both"/>
        <w:rPr>
          <w:sz w:val="28"/>
          <w:szCs w:val="28"/>
        </w:rPr>
      </w:pPr>
      <w:r w:rsidRPr="000E7865">
        <w:rPr>
          <w:sz w:val="28"/>
          <w:szCs w:val="28"/>
        </w:rPr>
        <w:t xml:space="preserve"> Является ли дисперсия случайной величиной или нет? </w:t>
      </w:r>
    </w:p>
    <w:p w:rsidR="000E7865" w:rsidRPr="000E7865" w:rsidRDefault="000E7865" w:rsidP="00F00746">
      <w:pPr>
        <w:shd w:val="clear" w:color="auto" w:fill="FFFFFF"/>
        <w:ind w:left="709" w:hanging="283"/>
        <w:jc w:val="both"/>
        <w:rPr>
          <w:sz w:val="28"/>
          <w:szCs w:val="28"/>
        </w:rPr>
      </w:pPr>
    </w:p>
    <w:p w:rsidR="00F00746" w:rsidRDefault="00F00746">
      <w:pPr>
        <w:spacing w:after="160" w:line="259" w:lineRule="auto"/>
        <w:rPr>
          <w:b/>
          <w:color w:val="000000"/>
          <w:sz w:val="28"/>
          <w:szCs w:val="28"/>
        </w:rPr>
      </w:pPr>
      <w:r>
        <w:rPr>
          <w:b/>
          <w:color w:val="000000"/>
          <w:sz w:val="28"/>
          <w:szCs w:val="28"/>
        </w:rPr>
        <w:br w:type="page"/>
      </w:r>
    </w:p>
    <w:p w:rsidR="00E43476" w:rsidRDefault="00E43476" w:rsidP="00E43476">
      <w:pPr>
        <w:spacing w:line="276" w:lineRule="auto"/>
        <w:jc w:val="center"/>
        <w:rPr>
          <w:b/>
          <w:color w:val="000000"/>
          <w:sz w:val="28"/>
          <w:szCs w:val="28"/>
        </w:rPr>
      </w:pPr>
      <w:r w:rsidRPr="00E43476">
        <w:rPr>
          <w:b/>
          <w:color w:val="000000"/>
          <w:sz w:val="28"/>
          <w:szCs w:val="28"/>
        </w:rPr>
        <w:lastRenderedPageBreak/>
        <w:t xml:space="preserve">Список </w:t>
      </w:r>
      <w:r w:rsidR="00BF5D55">
        <w:rPr>
          <w:b/>
          <w:color w:val="000000"/>
          <w:sz w:val="28"/>
          <w:szCs w:val="28"/>
        </w:rPr>
        <w:t>используемых источников</w:t>
      </w:r>
    </w:p>
    <w:p w:rsidR="00BF5D55" w:rsidRPr="00E43476" w:rsidRDefault="00BF5D55" w:rsidP="00E43476">
      <w:pPr>
        <w:spacing w:line="276" w:lineRule="auto"/>
        <w:jc w:val="center"/>
        <w:rPr>
          <w:b/>
          <w:color w:val="000000"/>
          <w:sz w:val="28"/>
          <w:szCs w:val="28"/>
        </w:rPr>
      </w:pPr>
    </w:p>
    <w:p w:rsidR="00E43476" w:rsidRPr="00E43476" w:rsidRDefault="00E43476" w:rsidP="00E43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i/>
          <w:sz w:val="28"/>
          <w:szCs w:val="28"/>
          <w:u w:val="single"/>
        </w:rPr>
      </w:pPr>
      <w:r w:rsidRPr="00E43476">
        <w:rPr>
          <w:bCs/>
          <w:i/>
          <w:sz w:val="28"/>
          <w:szCs w:val="28"/>
          <w:u w:val="single"/>
        </w:rPr>
        <w:t xml:space="preserve">Основные источники: </w:t>
      </w:r>
    </w:p>
    <w:p w:rsidR="00E43476" w:rsidRPr="00E43476" w:rsidRDefault="000D2707" w:rsidP="000128CD">
      <w:pPr>
        <w:numPr>
          <w:ilvl w:val="0"/>
          <w:numId w:val="1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8"/>
          <w:szCs w:val="28"/>
        </w:rPr>
      </w:pPr>
      <w:r>
        <w:rPr>
          <w:sz w:val="28"/>
          <w:szCs w:val="28"/>
        </w:rPr>
        <w:t>Пехлецкий</w:t>
      </w:r>
      <w:r w:rsidR="00E43476" w:rsidRPr="00E43476">
        <w:rPr>
          <w:sz w:val="28"/>
          <w:szCs w:val="28"/>
        </w:rPr>
        <w:t xml:space="preserve">, </w:t>
      </w:r>
      <w:r>
        <w:rPr>
          <w:sz w:val="28"/>
          <w:szCs w:val="28"/>
        </w:rPr>
        <w:t>И.Д</w:t>
      </w:r>
      <w:r w:rsidR="00E43476" w:rsidRPr="00E43476">
        <w:rPr>
          <w:sz w:val="28"/>
          <w:szCs w:val="28"/>
        </w:rPr>
        <w:t xml:space="preserve">. </w:t>
      </w:r>
      <w:r>
        <w:rPr>
          <w:sz w:val="28"/>
          <w:szCs w:val="28"/>
        </w:rPr>
        <w:t>Математика</w:t>
      </w:r>
      <w:r w:rsidR="00E43476" w:rsidRPr="00E43476">
        <w:rPr>
          <w:sz w:val="28"/>
          <w:szCs w:val="28"/>
        </w:rPr>
        <w:t xml:space="preserve">: учебник /  </w:t>
      </w:r>
      <w:r w:rsidR="00CD196D">
        <w:rPr>
          <w:sz w:val="28"/>
          <w:szCs w:val="28"/>
        </w:rPr>
        <w:t>И.Д.</w:t>
      </w:r>
      <w:r w:rsidR="00F00746">
        <w:rPr>
          <w:sz w:val="28"/>
          <w:szCs w:val="28"/>
        </w:rPr>
        <w:t xml:space="preserve"> </w:t>
      </w:r>
      <w:r w:rsidR="00CD196D">
        <w:rPr>
          <w:sz w:val="28"/>
          <w:szCs w:val="28"/>
        </w:rPr>
        <w:t xml:space="preserve">Пехлецкий. </w:t>
      </w:r>
      <w:r w:rsidR="00E43476" w:rsidRPr="00E43476">
        <w:rPr>
          <w:sz w:val="28"/>
          <w:szCs w:val="28"/>
        </w:rPr>
        <w:t>–  М</w:t>
      </w:r>
      <w:r w:rsidR="00CD196D">
        <w:rPr>
          <w:sz w:val="28"/>
          <w:szCs w:val="28"/>
        </w:rPr>
        <w:t>осква</w:t>
      </w:r>
      <w:r w:rsidR="00E43476" w:rsidRPr="00E43476">
        <w:rPr>
          <w:sz w:val="28"/>
          <w:szCs w:val="28"/>
        </w:rPr>
        <w:t xml:space="preserve">: </w:t>
      </w:r>
      <w:r w:rsidR="00F00746" w:rsidRPr="00E43476">
        <w:rPr>
          <w:sz w:val="28"/>
          <w:szCs w:val="28"/>
        </w:rPr>
        <w:t xml:space="preserve">Издательский центр «Академия», </w:t>
      </w:r>
      <w:r w:rsidR="00E43476" w:rsidRPr="00E43476">
        <w:rPr>
          <w:sz w:val="28"/>
          <w:szCs w:val="28"/>
        </w:rPr>
        <w:t>201</w:t>
      </w:r>
      <w:r w:rsidR="006B16F8" w:rsidRPr="006B16F8">
        <w:rPr>
          <w:sz w:val="28"/>
          <w:szCs w:val="28"/>
        </w:rPr>
        <w:t>8</w:t>
      </w:r>
      <w:r w:rsidR="00E43476" w:rsidRPr="00E43476">
        <w:rPr>
          <w:sz w:val="28"/>
          <w:szCs w:val="28"/>
        </w:rPr>
        <w:t xml:space="preserve">. – </w:t>
      </w:r>
      <w:r w:rsidR="00CD196D">
        <w:rPr>
          <w:sz w:val="28"/>
          <w:szCs w:val="28"/>
        </w:rPr>
        <w:t xml:space="preserve">320 </w:t>
      </w:r>
      <w:r w:rsidR="00E43476" w:rsidRPr="00E43476">
        <w:rPr>
          <w:sz w:val="28"/>
          <w:szCs w:val="28"/>
        </w:rPr>
        <w:t>с.</w:t>
      </w:r>
    </w:p>
    <w:p w:rsidR="00E43476" w:rsidRPr="00E43476" w:rsidRDefault="00E43476" w:rsidP="00E43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i/>
          <w:sz w:val="28"/>
          <w:szCs w:val="28"/>
          <w:u w:val="single"/>
        </w:rPr>
      </w:pPr>
      <w:r w:rsidRPr="00E43476">
        <w:rPr>
          <w:bCs/>
          <w:i/>
          <w:sz w:val="28"/>
          <w:szCs w:val="28"/>
          <w:u w:val="single"/>
        </w:rPr>
        <w:t xml:space="preserve">Дополнительные источники: </w:t>
      </w:r>
    </w:p>
    <w:p w:rsidR="00E43476" w:rsidRPr="00E43476" w:rsidRDefault="00E43476" w:rsidP="000128CD">
      <w:pPr>
        <w:numPr>
          <w:ilvl w:val="0"/>
          <w:numId w:val="1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8"/>
          <w:szCs w:val="28"/>
        </w:rPr>
      </w:pPr>
      <w:r w:rsidRPr="00E43476">
        <w:rPr>
          <w:sz w:val="28"/>
          <w:szCs w:val="28"/>
        </w:rPr>
        <w:t>Григорьев, В.П. Сборн</w:t>
      </w:r>
      <w:r w:rsidR="00041211">
        <w:rPr>
          <w:sz w:val="28"/>
          <w:szCs w:val="28"/>
        </w:rPr>
        <w:t>ик задач по высшей математике: У</w:t>
      </w:r>
      <w:r w:rsidRPr="00E43476">
        <w:rPr>
          <w:sz w:val="28"/>
          <w:szCs w:val="28"/>
        </w:rPr>
        <w:t>чеб</w:t>
      </w:r>
      <w:r w:rsidR="00041211">
        <w:rPr>
          <w:sz w:val="28"/>
          <w:szCs w:val="28"/>
        </w:rPr>
        <w:t>. пособие для студентов</w:t>
      </w:r>
      <w:r w:rsidRPr="00E43476">
        <w:rPr>
          <w:sz w:val="28"/>
          <w:szCs w:val="28"/>
        </w:rPr>
        <w:t xml:space="preserve"> учрежд</w:t>
      </w:r>
      <w:r w:rsidR="00041211">
        <w:rPr>
          <w:sz w:val="28"/>
          <w:szCs w:val="28"/>
        </w:rPr>
        <w:t>. СПО</w:t>
      </w:r>
      <w:r w:rsidRPr="00E43476">
        <w:rPr>
          <w:sz w:val="28"/>
          <w:szCs w:val="28"/>
        </w:rPr>
        <w:t xml:space="preserve"> /  В.П. Григорьев, Т.Н. Сабурова. –  М.: Издательский центр «Академия», 2018. – 160 с.</w:t>
      </w:r>
    </w:p>
    <w:p w:rsidR="00E43476" w:rsidRPr="00E43476" w:rsidRDefault="00E43476" w:rsidP="00E43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bCs/>
          <w:i/>
          <w:sz w:val="28"/>
          <w:szCs w:val="28"/>
          <w:u w:val="single"/>
        </w:rPr>
      </w:pPr>
      <w:r w:rsidRPr="00E43476">
        <w:rPr>
          <w:bCs/>
          <w:i/>
          <w:sz w:val="28"/>
          <w:szCs w:val="28"/>
          <w:u w:val="single"/>
        </w:rPr>
        <w:t>Интернет - ресурсы</w:t>
      </w:r>
    </w:p>
    <w:p w:rsidR="00E43476" w:rsidRPr="00E43476" w:rsidRDefault="00E43476" w:rsidP="000128CD">
      <w:pPr>
        <w:numPr>
          <w:ilvl w:val="0"/>
          <w:numId w:val="180"/>
        </w:numPr>
        <w:suppressAutoHyphens/>
        <w:spacing w:line="276" w:lineRule="auto"/>
        <w:ind w:left="0" w:firstLine="0"/>
        <w:jc w:val="both"/>
        <w:rPr>
          <w:sz w:val="28"/>
          <w:szCs w:val="28"/>
        </w:rPr>
      </w:pPr>
      <w:r w:rsidRPr="00E43476">
        <w:rPr>
          <w:sz w:val="28"/>
          <w:szCs w:val="28"/>
        </w:rPr>
        <w:t>Электронно-библиотечная система ZNANIUM.COM Режим доступа: http://www.znanium.com/</w:t>
      </w:r>
    </w:p>
    <w:p w:rsidR="00E43476" w:rsidRPr="00E43476" w:rsidRDefault="00E43476" w:rsidP="000128CD">
      <w:pPr>
        <w:numPr>
          <w:ilvl w:val="0"/>
          <w:numId w:val="180"/>
        </w:numPr>
        <w:suppressAutoHyphens/>
        <w:spacing w:line="276" w:lineRule="auto"/>
        <w:ind w:left="0" w:firstLine="0"/>
        <w:jc w:val="both"/>
        <w:rPr>
          <w:sz w:val="28"/>
          <w:szCs w:val="28"/>
        </w:rPr>
      </w:pPr>
      <w:r w:rsidRPr="00E43476">
        <w:rPr>
          <w:sz w:val="28"/>
          <w:szCs w:val="28"/>
        </w:rPr>
        <w:t>Электронно-библиотечная система "ЮРАЙТ" Режим доступа http://www. biblio-online. ru</w:t>
      </w:r>
    </w:p>
    <w:p w:rsidR="00E43476" w:rsidRPr="00E43476" w:rsidRDefault="00E43476" w:rsidP="000128CD">
      <w:pPr>
        <w:numPr>
          <w:ilvl w:val="0"/>
          <w:numId w:val="180"/>
        </w:numPr>
        <w:suppressAutoHyphens/>
        <w:spacing w:line="276" w:lineRule="auto"/>
        <w:ind w:left="0" w:firstLine="0"/>
        <w:jc w:val="both"/>
        <w:rPr>
          <w:sz w:val="28"/>
          <w:szCs w:val="28"/>
        </w:rPr>
      </w:pPr>
      <w:r w:rsidRPr="00E43476">
        <w:rPr>
          <w:sz w:val="28"/>
          <w:szCs w:val="28"/>
        </w:rPr>
        <w:t>Единое окно доступа к образовательным ресурсам. Режим доступа: http://window.edu.ru/</w:t>
      </w:r>
    </w:p>
    <w:p w:rsidR="00E43476" w:rsidRPr="00E43476" w:rsidRDefault="00E43476" w:rsidP="000128CD">
      <w:pPr>
        <w:numPr>
          <w:ilvl w:val="0"/>
          <w:numId w:val="180"/>
        </w:numPr>
        <w:suppressAutoHyphens/>
        <w:spacing w:line="276" w:lineRule="auto"/>
        <w:ind w:left="0" w:firstLine="0"/>
        <w:jc w:val="both"/>
        <w:rPr>
          <w:sz w:val="28"/>
          <w:szCs w:val="28"/>
        </w:rPr>
      </w:pPr>
      <w:r w:rsidRPr="00E43476">
        <w:rPr>
          <w:sz w:val="28"/>
          <w:szCs w:val="28"/>
        </w:rPr>
        <w:t>Информационные, тренировочные и контрольные материалы. Режим доступа: http:// www. fcior. edu. ru.</w:t>
      </w:r>
    </w:p>
    <w:p w:rsidR="00E43476" w:rsidRPr="00E43476" w:rsidRDefault="00E43476" w:rsidP="000128CD">
      <w:pPr>
        <w:numPr>
          <w:ilvl w:val="0"/>
          <w:numId w:val="180"/>
        </w:numPr>
        <w:suppressAutoHyphens/>
        <w:spacing w:line="276" w:lineRule="auto"/>
        <w:ind w:left="0" w:firstLine="0"/>
        <w:jc w:val="both"/>
        <w:rPr>
          <w:sz w:val="28"/>
          <w:szCs w:val="28"/>
          <w:lang w:val="en-US"/>
        </w:rPr>
      </w:pPr>
      <w:r w:rsidRPr="00E43476">
        <w:rPr>
          <w:sz w:val="28"/>
          <w:szCs w:val="28"/>
        </w:rPr>
        <w:t>Единая коллекции цифровых образовательных ресурсов. Режимдоступа</w:t>
      </w:r>
      <w:r w:rsidRPr="00E43476">
        <w:rPr>
          <w:sz w:val="28"/>
          <w:szCs w:val="28"/>
          <w:lang w:val="en-US"/>
        </w:rPr>
        <w:t>: http:// www. school-collection. edu. ru.</w:t>
      </w:r>
    </w:p>
    <w:p w:rsidR="00F960DC" w:rsidRPr="00E43476" w:rsidRDefault="00F960DC" w:rsidP="00F960DC">
      <w:pPr>
        <w:shd w:val="clear" w:color="auto" w:fill="FFFFFF"/>
        <w:ind w:firstLine="708"/>
        <w:jc w:val="both"/>
        <w:rPr>
          <w:sz w:val="28"/>
          <w:szCs w:val="28"/>
          <w:lang w:val="en-US"/>
        </w:rPr>
      </w:pPr>
    </w:p>
    <w:sectPr w:rsidR="00F960DC" w:rsidRPr="00E43476" w:rsidSect="00445444">
      <w:pgSz w:w="11906" w:h="16838" w:code="9"/>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52930" w:rsidRDefault="00A52930" w:rsidP="00C45F8F">
      <w:r>
        <w:separator/>
      </w:r>
    </w:p>
  </w:endnote>
  <w:endnote w:type="continuationSeparator" w:id="1">
    <w:p w:rsidR="00A52930" w:rsidRDefault="00A52930" w:rsidP="00C45F8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Consolas">
    <w:panose1 w:val="020B0609020204030204"/>
    <w:charset w:val="CC"/>
    <w:family w:val="modern"/>
    <w:pitch w:val="fixed"/>
    <w:sig w:usb0="E10002FF" w:usb1="4000FCFF" w:usb2="00000009" w:usb3="00000000" w:csb0="0000019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yandex-sans">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mn-ea">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5444" w:rsidRDefault="00445444" w:rsidP="0026510E">
    <w:pPr>
      <w:pStyle w:val="a8"/>
      <w:framePr w:wrap="around" w:vAnchor="text" w:hAnchor="margin" w:xAlign="right" w:y="1"/>
      <w:rPr>
        <w:rStyle w:val="aa"/>
      </w:rPr>
    </w:pPr>
    <w:r>
      <w:rPr>
        <w:rStyle w:val="aa"/>
      </w:rPr>
      <w:fldChar w:fldCharType="begin"/>
    </w:r>
    <w:r>
      <w:rPr>
        <w:rStyle w:val="aa"/>
      </w:rPr>
      <w:instrText xml:space="preserve">PAGE  </w:instrText>
    </w:r>
    <w:r>
      <w:rPr>
        <w:rStyle w:val="aa"/>
      </w:rPr>
      <w:fldChar w:fldCharType="separate"/>
    </w:r>
    <w:r>
      <w:rPr>
        <w:rStyle w:val="aa"/>
        <w:noProof/>
      </w:rPr>
      <w:t>22</w:t>
    </w:r>
    <w:r>
      <w:rPr>
        <w:rStyle w:val="aa"/>
      </w:rPr>
      <w:fldChar w:fldCharType="end"/>
    </w:r>
  </w:p>
  <w:p w:rsidR="00445444" w:rsidRDefault="00445444" w:rsidP="0026510E">
    <w:pPr>
      <w:pStyle w:val="a8"/>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92077355"/>
      <w:docPartObj>
        <w:docPartGallery w:val="Page Numbers (Bottom of Page)"/>
        <w:docPartUnique/>
      </w:docPartObj>
    </w:sdtPr>
    <w:sdtContent>
      <w:p w:rsidR="00445444" w:rsidRDefault="00445444">
        <w:pPr>
          <w:pStyle w:val="a8"/>
          <w:jc w:val="center"/>
        </w:pPr>
        <w:fldSimple w:instr="PAGE   \* MERGEFORMAT">
          <w:r w:rsidR="00BF5D55">
            <w:rPr>
              <w:noProof/>
            </w:rPr>
            <w:t>5</w:t>
          </w:r>
        </w:fldSimple>
      </w:p>
    </w:sdtContent>
  </w:sdt>
  <w:p w:rsidR="00445444" w:rsidRDefault="00445444" w:rsidP="0026510E">
    <w:pPr>
      <w:pStyle w:val="a8"/>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52930" w:rsidRDefault="00A52930" w:rsidP="00C45F8F">
      <w:r>
        <w:separator/>
      </w:r>
    </w:p>
  </w:footnote>
  <w:footnote w:type="continuationSeparator" w:id="1">
    <w:p w:rsidR="00A52930" w:rsidRDefault="00A52930" w:rsidP="00C45F8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77E2D"/>
    <w:multiLevelType w:val="hybridMultilevel"/>
    <w:tmpl w:val="95FEDB8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02983538"/>
    <w:multiLevelType w:val="hybridMultilevel"/>
    <w:tmpl w:val="292C090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3336473"/>
    <w:multiLevelType w:val="hybridMultilevel"/>
    <w:tmpl w:val="22882A28"/>
    <w:lvl w:ilvl="0" w:tplc="49B4EA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3F57BC9"/>
    <w:multiLevelType w:val="hybridMultilevel"/>
    <w:tmpl w:val="A5A66A14"/>
    <w:lvl w:ilvl="0" w:tplc="1902EBDC">
      <w:start w:val="1"/>
      <w:numFmt w:val="russianLower"/>
      <w:lvlText w:val="%1."/>
      <w:lvlJc w:val="left"/>
      <w:pPr>
        <w:ind w:left="1429" w:hanging="360"/>
      </w:pPr>
      <w:rPr>
        <w:rFonts w:ascii="Times New Roman" w:eastAsia="Times New Roman" w:hAnsi="Times New Roman" w:cs="Times New Roman" w:hint="default"/>
        <w:i w:val="0"/>
        <w:noProof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05C501D1"/>
    <w:multiLevelType w:val="hybridMultilevel"/>
    <w:tmpl w:val="A1E0C0E8"/>
    <w:lvl w:ilvl="0" w:tplc="11F65A94">
      <w:start w:val="1"/>
      <w:numFmt w:val="decimal"/>
      <w:lvlText w:val="%1."/>
      <w:lvlJc w:val="left"/>
      <w:pPr>
        <w:tabs>
          <w:tab w:val="num" w:pos="795"/>
        </w:tabs>
        <w:ind w:left="795" w:hanging="360"/>
      </w:pPr>
      <w:rPr>
        <w:b w:val="0"/>
      </w:rPr>
    </w:lvl>
    <w:lvl w:ilvl="1" w:tplc="04190019" w:tentative="1">
      <w:start w:val="1"/>
      <w:numFmt w:val="lowerLetter"/>
      <w:lvlText w:val="%2."/>
      <w:lvlJc w:val="left"/>
      <w:pPr>
        <w:tabs>
          <w:tab w:val="num" w:pos="1515"/>
        </w:tabs>
        <w:ind w:left="1515" w:hanging="360"/>
      </w:pPr>
    </w:lvl>
    <w:lvl w:ilvl="2" w:tplc="0419001B" w:tentative="1">
      <w:start w:val="1"/>
      <w:numFmt w:val="lowerRoman"/>
      <w:lvlText w:val="%3."/>
      <w:lvlJc w:val="right"/>
      <w:pPr>
        <w:tabs>
          <w:tab w:val="num" w:pos="2235"/>
        </w:tabs>
        <w:ind w:left="2235" w:hanging="180"/>
      </w:pPr>
    </w:lvl>
    <w:lvl w:ilvl="3" w:tplc="0419000F" w:tentative="1">
      <w:start w:val="1"/>
      <w:numFmt w:val="decimal"/>
      <w:lvlText w:val="%4."/>
      <w:lvlJc w:val="left"/>
      <w:pPr>
        <w:tabs>
          <w:tab w:val="num" w:pos="2955"/>
        </w:tabs>
        <w:ind w:left="2955" w:hanging="360"/>
      </w:pPr>
    </w:lvl>
    <w:lvl w:ilvl="4" w:tplc="04190019" w:tentative="1">
      <w:start w:val="1"/>
      <w:numFmt w:val="lowerLetter"/>
      <w:lvlText w:val="%5."/>
      <w:lvlJc w:val="left"/>
      <w:pPr>
        <w:tabs>
          <w:tab w:val="num" w:pos="3675"/>
        </w:tabs>
        <w:ind w:left="3675" w:hanging="360"/>
      </w:pPr>
    </w:lvl>
    <w:lvl w:ilvl="5" w:tplc="0419001B" w:tentative="1">
      <w:start w:val="1"/>
      <w:numFmt w:val="lowerRoman"/>
      <w:lvlText w:val="%6."/>
      <w:lvlJc w:val="right"/>
      <w:pPr>
        <w:tabs>
          <w:tab w:val="num" w:pos="4395"/>
        </w:tabs>
        <w:ind w:left="4395" w:hanging="180"/>
      </w:pPr>
    </w:lvl>
    <w:lvl w:ilvl="6" w:tplc="0419000F" w:tentative="1">
      <w:start w:val="1"/>
      <w:numFmt w:val="decimal"/>
      <w:lvlText w:val="%7."/>
      <w:lvlJc w:val="left"/>
      <w:pPr>
        <w:tabs>
          <w:tab w:val="num" w:pos="5115"/>
        </w:tabs>
        <w:ind w:left="5115" w:hanging="360"/>
      </w:pPr>
    </w:lvl>
    <w:lvl w:ilvl="7" w:tplc="04190019" w:tentative="1">
      <w:start w:val="1"/>
      <w:numFmt w:val="lowerLetter"/>
      <w:lvlText w:val="%8."/>
      <w:lvlJc w:val="left"/>
      <w:pPr>
        <w:tabs>
          <w:tab w:val="num" w:pos="5835"/>
        </w:tabs>
        <w:ind w:left="5835" w:hanging="360"/>
      </w:pPr>
    </w:lvl>
    <w:lvl w:ilvl="8" w:tplc="0419001B" w:tentative="1">
      <w:start w:val="1"/>
      <w:numFmt w:val="lowerRoman"/>
      <w:lvlText w:val="%9."/>
      <w:lvlJc w:val="right"/>
      <w:pPr>
        <w:tabs>
          <w:tab w:val="num" w:pos="6555"/>
        </w:tabs>
        <w:ind w:left="6555" w:hanging="180"/>
      </w:pPr>
    </w:lvl>
  </w:abstractNum>
  <w:abstractNum w:abstractNumId="5">
    <w:nsid w:val="07921496"/>
    <w:multiLevelType w:val="hybridMultilevel"/>
    <w:tmpl w:val="9A10EE86"/>
    <w:lvl w:ilvl="0" w:tplc="4544B8F6">
      <w:start w:val="1"/>
      <w:numFmt w:val="decimal"/>
      <w:lvlText w:val="%1."/>
      <w:lvlJc w:val="left"/>
      <w:pPr>
        <w:tabs>
          <w:tab w:val="num" w:pos="1440"/>
        </w:tabs>
        <w:ind w:left="1440" w:hanging="36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8AD17C2"/>
    <w:multiLevelType w:val="multilevel"/>
    <w:tmpl w:val="5AECA7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905275A"/>
    <w:multiLevelType w:val="hybridMultilevel"/>
    <w:tmpl w:val="DD5A75BA"/>
    <w:lvl w:ilvl="0" w:tplc="04190017">
      <w:start w:val="1"/>
      <w:numFmt w:val="lowerLetter"/>
      <w:lvlText w:val="%1)"/>
      <w:lvlJc w:val="left"/>
      <w:pPr>
        <w:tabs>
          <w:tab w:val="num" w:pos="720"/>
        </w:tabs>
        <w:ind w:left="720" w:hanging="360"/>
      </w:pPr>
    </w:lvl>
    <w:lvl w:ilvl="1" w:tplc="A9F21990">
      <w:start w:val="1"/>
      <w:numFmt w:val="decimal"/>
      <w:lvlText w:val="%2."/>
      <w:lvlJc w:val="left"/>
      <w:pPr>
        <w:tabs>
          <w:tab w:val="num" w:pos="1440"/>
        </w:tabs>
        <w:ind w:left="1440" w:hanging="360"/>
      </w:pPr>
      <w:rPr>
        <w:rFonts w:hint="default"/>
      </w:rPr>
    </w:lvl>
    <w:lvl w:ilvl="2" w:tplc="0419001B">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0A3C4533"/>
    <w:multiLevelType w:val="hybridMultilevel"/>
    <w:tmpl w:val="0332DFF6"/>
    <w:lvl w:ilvl="0" w:tplc="CD944698">
      <w:start w:val="1"/>
      <w:numFmt w:val="russianLower"/>
      <w:lvlText w:val="%1."/>
      <w:lvlJc w:val="left"/>
      <w:pPr>
        <w:ind w:left="1003" w:hanging="360"/>
      </w:pPr>
      <w:rPr>
        <w:rFonts w:hint="default"/>
      </w:r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9">
    <w:nsid w:val="0AA9328F"/>
    <w:multiLevelType w:val="hybridMultilevel"/>
    <w:tmpl w:val="5B648788"/>
    <w:lvl w:ilvl="0" w:tplc="D2B40366">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AE22FE8"/>
    <w:multiLevelType w:val="hybridMultilevel"/>
    <w:tmpl w:val="3DB476EC"/>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B4C1ACC"/>
    <w:multiLevelType w:val="hybridMultilevel"/>
    <w:tmpl w:val="7B2606D6"/>
    <w:lvl w:ilvl="0" w:tplc="78B2EB0E">
      <w:start w:val="1"/>
      <w:numFmt w:val="decimal"/>
      <w:lvlText w:val="%1."/>
      <w:lvlJc w:val="left"/>
      <w:pPr>
        <w:tabs>
          <w:tab w:val="num" w:pos="720"/>
        </w:tabs>
        <w:ind w:left="720" w:hanging="360"/>
      </w:pPr>
      <w:rPr>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BD4036F"/>
    <w:multiLevelType w:val="hybridMultilevel"/>
    <w:tmpl w:val="C0484210"/>
    <w:lvl w:ilvl="0" w:tplc="0419000F">
      <w:start w:val="1"/>
      <w:numFmt w:val="decimal"/>
      <w:lvlText w:val="%1."/>
      <w:lvlJc w:val="left"/>
      <w:pPr>
        <w:tabs>
          <w:tab w:val="num" w:pos="720"/>
        </w:tabs>
        <w:ind w:left="720" w:hanging="360"/>
      </w:pPr>
      <w:rPr>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0CA2550B"/>
    <w:multiLevelType w:val="hybridMultilevel"/>
    <w:tmpl w:val="C320523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0E3B122C"/>
    <w:multiLevelType w:val="hybridMultilevel"/>
    <w:tmpl w:val="8BAA7B78"/>
    <w:lvl w:ilvl="0" w:tplc="CD944698">
      <w:start w:val="1"/>
      <w:numFmt w:val="russianLower"/>
      <w:lvlText w:val="%1."/>
      <w:lvlJc w:val="left"/>
      <w:pPr>
        <w:ind w:left="720" w:hanging="360"/>
      </w:pPr>
      <w:rPr>
        <w:rFonts w:hint="default"/>
      </w:rPr>
    </w:lvl>
    <w:lvl w:ilvl="1" w:tplc="CD944698">
      <w:start w:val="1"/>
      <w:numFmt w:val="russianLow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02F17E2"/>
    <w:multiLevelType w:val="hybridMultilevel"/>
    <w:tmpl w:val="DFC06D3E"/>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0C74E1B"/>
    <w:multiLevelType w:val="hybridMultilevel"/>
    <w:tmpl w:val="338849F6"/>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11048E6"/>
    <w:multiLevelType w:val="multilevel"/>
    <w:tmpl w:val="4456E84E"/>
    <w:lvl w:ilvl="0">
      <w:start w:val="1"/>
      <w:numFmt w:val="decimal"/>
      <w:lvlText w:val="%1)"/>
      <w:lvlJc w:val="left"/>
      <w:pPr>
        <w:tabs>
          <w:tab w:val="num" w:pos="720"/>
        </w:tabs>
        <w:ind w:left="720" w:hanging="360"/>
      </w:pPr>
      <w:rPr>
        <w:rFonts w:hint="default"/>
        <w:sz w:val="28"/>
        <w:szCs w:val="2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21E477D"/>
    <w:multiLevelType w:val="hybridMultilevel"/>
    <w:tmpl w:val="A35C90E2"/>
    <w:lvl w:ilvl="0" w:tplc="CD944698">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243398A"/>
    <w:multiLevelType w:val="hybridMultilevel"/>
    <w:tmpl w:val="468A69E6"/>
    <w:lvl w:ilvl="0" w:tplc="CD944698">
      <w:start w:val="1"/>
      <w:numFmt w:val="russianLower"/>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0">
    <w:nsid w:val="12DE767B"/>
    <w:multiLevelType w:val="hybridMultilevel"/>
    <w:tmpl w:val="0642709A"/>
    <w:lvl w:ilvl="0" w:tplc="54DA8862">
      <w:start w:val="1"/>
      <w:numFmt w:val="decimal"/>
      <w:lvlText w:val="%1."/>
      <w:lvlJc w:val="left"/>
      <w:pPr>
        <w:tabs>
          <w:tab w:val="num" w:pos="720"/>
        </w:tabs>
        <w:ind w:left="720" w:hanging="360"/>
      </w:pPr>
      <w:rPr>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12EB6C86"/>
    <w:multiLevelType w:val="hybridMultilevel"/>
    <w:tmpl w:val="5E10FDEA"/>
    <w:lvl w:ilvl="0" w:tplc="CD944698">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2">
    <w:nsid w:val="133C280E"/>
    <w:multiLevelType w:val="hybridMultilevel"/>
    <w:tmpl w:val="A8487A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4426DC6"/>
    <w:multiLevelType w:val="hybridMultilevel"/>
    <w:tmpl w:val="31DC29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4535DF6"/>
    <w:multiLevelType w:val="hybridMultilevel"/>
    <w:tmpl w:val="F28454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5087B04"/>
    <w:multiLevelType w:val="hybridMultilevel"/>
    <w:tmpl w:val="14F67A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6E33AFF"/>
    <w:multiLevelType w:val="hybridMultilevel"/>
    <w:tmpl w:val="272049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7CA52F4"/>
    <w:multiLevelType w:val="hybridMultilevel"/>
    <w:tmpl w:val="B60EBF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1800611D"/>
    <w:multiLevelType w:val="hybridMultilevel"/>
    <w:tmpl w:val="CE7290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8F24183"/>
    <w:multiLevelType w:val="hybridMultilevel"/>
    <w:tmpl w:val="38ACAE8A"/>
    <w:lvl w:ilvl="0" w:tplc="0419000D">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tabs>
          <w:tab w:val="num" w:pos="1440"/>
        </w:tabs>
        <w:ind w:left="1440" w:hanging="360"/>
      </w:pPr>
      <w:rPr>
        <w:rFonts w:hint="default"/>
      </w:rPr>
    </w:lvl>
    <w:lvl w:ilvl="2" w:tplc="8A52F606">
      <w:start w:val="1"/>
      <w:numFmt w:val="decimal"/>
      <w:lvlText w:val="%3."/>
      <w:lvlJc w:val="left"/>
      <w:pPr>
        <w:tabs>
          <w:tab w:val="num" w:pos="2160"/>
        </w:tabs>
        <w:ind w:left="2160" w:hanging="360"/>
      </w:pPr>
      <w:rPr>
        <w:rFonts w:hint="default"/>
      </w:rPr>
    </w:lvl>
    <w:lvl w:ilvl="3" w:tplc="71925702">
      <w:start w:val="1"/>
      <w:numFmt w:val="decimal"/>
      <w:lvlText w:val="%4)"/>
      <w:lvlJc w:val="left"/>
      <w:pPr>
        <w:ind w:left="2880" w:hanging="360"/>
      </w:pPr>
      <w:rPr>
        <w:rFonts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19102333"/>
    <w:multiLevelType w:val="hybridMultilevel"/>
    <w:tmpl w:val="4CD850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19202194"/>
    <w:multiLevelType w:val="hybridMultilevel"/>
    <w:tmpl w:val="A1420D82"/>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99C36FE"/>
    <w:multiLevelType w:val="hybridMultilevel"/>
    <w:tmpl w:val="CCCE85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1A432358"/>
    <w:multiLevelType w:val="hybridMultilevel"/>
    <w:tmpl w:val="4050AE4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1ABE3148"/>
    <w:multiLevelType w:val="hybridMultilevel"/>
    <w:tmpl w:val="85F0DE2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1AF552EC"/>
    <w:multiLevelType w:val="hybridMultilevel"/>
    <w:tmpl w:val="EE1C6D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1BED7895"/>
    <w:multiLevelType w:val="hybridMultilevel"/>
    <w:tmpl w:val="5B043CA6"/>
    <w:lvl w:ilvl="0" w:tplc="C21C3604">
      <w:start w:val="1"/>
      <w:numFmt w:val="decimal"/>
      <w:lvlText w:val="%1."/>
      <w:lvlJc w:val="left"/>
      <w:pPr>
        <w:ind w:left="720" w:hanging="360"/>
      </w:pPr>
      <w:rPr>
        <w:rFonts w:asciiTheme="minorHAnsi" w:eastAsiaTheme="minorHAnsi" w:hAnsiTheme="minorHAnsi"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1CF21622"/>
    <w:multiLevelType w:val="hybridMultilevel"/>
    <w:tmpl w:val="231EBF7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8">
    <w:nsid w:val="1E3B0060"/>
    <w:multiLevelType w:val="hybridMultilevel"/>
    <w:tmpl w:val="9274E194"/>
    <w:lvl w:ilvl="0" w:tplc="AE04559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1E677A23"/>
    <w:multiLevelType w:val="hybridMultilevel"/>
    <w:tmpl w:val="E4460C82"/>
    <w:lvl w:ilvl="0" w:tplc="CD944698">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1E833BA8"/>
    <w:multiLevelType w:val="hybridMultilevel"/>
    <w:tmpl w:val="CD605AA0"/>
    <w:lvl w:ilvl="0" w:tplc="0419000F">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nsid w:val="1EAD1912"/>
    <w:multiLevelType w:val="hybridMultilevel"/>
    <w:tmpl w:val="F43EB558"/>
    <w:lvl w:ilvl="0" w:tplc="B92E9D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nsid w:val="1F9C51EE"/>
    <w:multiLevelType w:val="hybridMultilevel"/>
    <w:tmpl w:val="1E4820E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1FCB5F78"/>
    <w:multiLevelType w:val="hybridMultilevel"/>
    <w:tmpl w:val="7DD0F25C"/>
    <w:lvl w:ilvl="0" w:tplc="34B69142">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1FEF4DE2"/>
    <w:multiLevelType w:val="hybridMultilevel"/>
    <w:tmpl w:val="43F8E7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20035109"/>
    <w:multiLevelType w:val="hybridMultilevel"/>
    <w:tmpl w:val="16F036D4"/>
    <w:lvl w:ilvl="0" w:tplc="0419000F">
      <w:start w:val="1"/>
      <w:numFmt w:val="decimal"/>
      <w:lvlText w:val="%1."/>
      <w:lvlJc w:val="left"/>
      <w:pPr>
        <w:tabs>
          <w:tab w:val="num" w:pos="720"/>
        </w:tabs>
        <w:ind w:left="720" w:hanging="360"/>
      </w:pPr>
      <w:rPr>
        <w:b w:val="0"/>
      </w:rPr>
    </w:lvl>
    <w:lvl w:ilvl="1" w:tplc="4A5AD856">
      <w:numFmt w:val="none"/>
      <w:lvlText w:val=""/>
      <w:lvlJc w:val="left"/>
      <w:pPr>
        <w:tabs>
          <w:tab w:val="num" w:pos="360"/>
        </w:tabs>
      </w:pPr>
    </w:lvl>
    <w:lvl w:ilvl="2" w:tplc="E578E83E">
      <w:numFmt w:val="none"/>
      <w:lvlText w:val=""/>
      <w:lvlJc w:val="left"/>
      <w:pPr>
        <w:tabs>
          <w:tab w:val="num" w:pos="360"/>
        </w:tabs>
      </w:pPr>
    </w:lvl>
    <w:lvl w:ilvl="3" w:tplc="12BC2864">
      <w:numFmt w:val="none"/>
      <w:lvlText w:val=""/>
      <w:lvlJc w:val="left"/>
      <w:pPr>
        <w:tabs>
          <w:tab w:val="num" w:pos="360"/>
        </w:tabs>
      </w:pPr>
    </w:lvl>
    <w:lvl w:ilvl="4" w:tplc="04FE086E">
      <w:numFmt w:val="none"/>
      <w:lvlText w:val=""/>
      <w:lvlJc w:val="left"/>
      <w:pPr>
        <w:tabs>
          <w:tab w:val="num" w:pos="360"/>
        </w:tabs>
      </w:pPr>
    </w:lvl>
    <w:lvl w:ilvl="5" w:tplc="C6C27E8C">
      <w:numFmt w:val="none"/>
      <w:lvlText w:val=""/>
      <w:lvlJc w:val="left"/>
      <w:pPr>
        <w:tabs>
          <w:tab w:val="num" w:pos="360"/>
        </w:tabs>
      </w:pPr>
    </w:lvl>
    <w:lvl w:ilvl="6" w:tplc="46B4D464">
      <w:numFmt w:val="none"/>
      <w:lvlText w:val=""/>
      <w:lvlJc w:val="left"/>
      <w:pPr>
        <w:tabs>
          <w:tab w:val="num" w:pos="360"/>
        </w:tabs>
      </w:pPr>
    </w:lvl>
    <w:lvl w:ilvl="7" w:tplc="7AFC8EE4">
      <w:numFmt w:val="none"/>
      <w:lvlText w:val=""/>
      <w:lvlJc w:val="left"/>
      <w:pPr>
        <w:tabs>
          <w:tab w:val="num" w:pos="360"/>
        </w:tabs>
      </w:pPr>
    </w:lvl>
    <w:lvl w:ilvl="8" w:tplc="42FAC47C">
      <w:numFmt w:val="none"/>
      <w:lvlText w:val=""/>
      <w:lvlJc w:val="left"/>
      <w:pPr>
        <w:tabs>
          <w:tab w:val="num" w:pos="360"/>
        </w:tabs>
      </w:pPr>
    </w:lvl>
  </w:abstractNum>
  <w:abstractNum w:abstractNumId="46">
    <w:nsid w:val="20593E39"/>
    <w:multiLevelType w:val="multilevel"/>
    <w:tmpl w:val="A37C5E7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7">
    <w:nsid w:val="20B91366"/>
    <w:multiLevelType w:val="hybridMultilevel"/>
    <w:tmpl w:val="AFD2869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nsid w:val="21AB4E46"/>
    <w:multiLevelType w:val="hybridMultilevel"/>
    <w:tmpl w:val="387C7942"/>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4132871"/>
    <w:multiLevelType w:val="hybridMultilevel"/>
    <w:tmpl w:val="3E325AE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0">
    <w:nsid w:val="24493BE4"/>
    <w:multiLevelType w:val="hybridMultilevel"/>
    <w:tmpl w:val="B27E05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nsid w:val="24F048CC"/>
    <w:multiLevelType w:val="hybridMultilevel"/>
    <w:tmpl w:val="0C7C4F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50310E6"/>
    <w:multiLevelType w:val="hybridMultilevel"/>
    <w:tmpl w:val="A8204F9E"/>
    <w:lvl w:ilvl="0" w:tplc="B9E87562">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nsid w:val="261228EC"/>
    <w:multiLevelType w:val="hybridMultilevel"/>
    <w:tmpl w:val="1D1C418A"/>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26D86278"/>
    <w:multiLevelType w:val="hybridMultilevel"/>
    <w:tmpl w:val="B6241DDC"/>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762060F"/>
    <w:multiLevelType w:val="hybridMultilevel"/>
    <w:tmpl w:val="3092DB50"/>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95733FE"/>
    <w:multiLevelType w:val="hybridMultilevel"/>
    <w:tmpl w:val="C9960C48"/>
    <w:lvl w:ilvl="0" w:tplc="CD944698">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7">
    <w:nsid w:val="2A3B541E"/>
    <w:multiLevelType w:val="hybridMultilevel"/>
    <w:tmpl w:val="918624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B505F0C"/>
    <w:multiLevelType w:val="hybridMultilevel"/>
    <w:tmpl w:val="514C63BA"/>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2BE2314E"/>
    <w:multiLevelType w:val="hybridMultilevel"/>
    <w:tmpl w:val="4880E412"/>
    <w:lvl w:ilvl="0" w:tplc="3EEAEEC2">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2D276F7E"/>
    <w:multiLevelType w:val="hybridMultilevel"/>
    <w:tmpl w:val="22102AF4"/>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2D431516"/>
    <w:multiLevelType w:val="hybridMultilevel"/>
    <w:tmpl w:val="66683A78"/>
    <w:lvl w:ilvl="0" w:tplc="6B787940">
      <w:start w:val="1"/>
      <w:numFmt w:val="decimal"/>
      <w:lvlText w:val="%1."/>
      <w:lvlJc w:val="left"/>
      <w:pPr>
        <w:ind w:left="1429" w:hanging="360"/>
      </w:pPr>
      <w:rPr>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nsid w:val="2D4A1F0A"/>
    <w:multiLevelType w:val="hybridMultilevel"/>
    <w:tmpl w:val="E87C9B50"/>
    <w:lvl w:ilvl="0" w:tplc="6ED67C1A">
      <w:start w:val="1"/>
      <w:numFmt w:val="bullet"/>
      <w:lvlText w:val="-"/>
      <w:lvlJc w:val="left"/>
      <w:pPr>
        <w:ind w:left="720" w:hanging="360"/>
      </w:pPr>
      <w:rPr>
        <w:rFonts w:ascii="Times New Roman" w:eastAsia="Times New Roman" w:hAnsi="Times New Roman" w:cs="Times New Roman" w:hint="default"/>
        <w:b/>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2D596D7E"/>
    <w:multiLevelType w:val="hybridMultilevel"/>
    <w:tmpl w:val="6EC05472"/>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2D9321FD"/>
    <w:multiLevelType w:val="hybridMultilevel"/>
    <w:tmpl w:val="32A2D66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nsid w:val="2E605EB3"/>
    <w:multiLevelType w:val="hybridMultilevel"/>
    <w:tmpl w:val="7532808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2E745964"/>
    <w:multiLevelType w:val="hybridMultilevel"/>
    <w:tmpl w:val="6EE47A14"/>
    <w:lvl w:ilvl="0" w:tplc="F8AA52CE">
      <w:start w:val="1"/>
      <w:numFmt w:val="decimal"/>
      <w:lvlText w:val="%1."/>
      <w:lvlJc w:val="left"/>
      <w:pPr>
        <w:ind w:left="720" w:hanging="360"/>
      </w:pPr>
      <w:rPr>
        <w:rFonts w:asciiTheme="minorHAnsi" w:eastAsiaTheme="minorHAnsi" w:hAnsiTheme="minorHAnsi" w:cstheme="minorBidi"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EE77D0E"/>
    <w:multiLevelType w:val="hybridMultilevel"/>
    <w:tmpl w:val="88A82DBE"/>
    <w:lvl w:ilvl="0" w:tplc="CD944698">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8">
    <w:nsid w:val="2FFF1882"/>
    <w:multiLevelType w:val="hybridMultilevel"/>
    <w:tmpl w:val="C3AC546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9">
    <w:nsid w:val="30BB3D94"/>
    <w:multiLevelType w:val="hybridMultilevel"/>
    <w:tmpl w:val="C24C80C4"/>
    <w:lvl w:ilvl="0" w:tplc="9DE0076E">
      <w:start w:val="1"/>
      <w:numFmt w:val="russianLower"/>
      <w:lvlText w:val="%1."/>
      <w:lvlJc w:val="left"/>
      <w:pPr>
        <w:ind w:left="153" w:hanging="360"/>
      </w:pPr>
      <w:rPr>
        <w:rFonts w:hint="default"/>
        <w:b/>
        <w:i w:val="0"/>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70">
    <w:nsid w:val="31DC116B"/>
    <w:multiLevelType w:val="hybridMultilevel"/>
    <w:tmpl w:val="5A0C0654"/>
    <w:lvl w:ilvl="0" w:tplc="CD944698">
      <w:start w:val="1"/>
      <w:numFmt w:val="russianLower"/>
      <w:lvlText w:val="%1."/>
      <w:lvlJc w:val="left"/>
      <w:pPr>
        <w:tabs>
          <w:tab w:val="num" w:pos="795"/>
        </w:tabs>
        <w:ind w:left="795" w:hanging="360"/>
      </w:pPr>
      <w:rPr>
        <w:rFonts w:hint="default"/>
      </w:rPr>
    </w:lvl>
    <w:lvl w:ilvl="1" w:tplc="04190019" w:tentative="1">
      <w:start w:val="1"/>
      <w:numFmt w:val="lowerLetter"/>
      <w:lvlText w:val="%2."/>
      <w:lvlJc w:val="left"/>
      <w:pPr>
        <w:tabs>
          <w:tab w:val="num" w:pos="1515"/>
        </w:tabs>
        <w:ind w:left="1515" w:hanging="360"/>
      </w:pPr>
    </w:lvl>
    <w:lvl w:ilvl="2" w:tplc="0419001B" w:tentative="1">
      <w:start w:val="1"/>
      <w:numFmt w:val="lowerRoman"/>
      <w:lvlText w:val="%3."/>
      <w:lvlJc w:val="right"/>
      <w:pPr>
        <w:tabs>
          <w:tab w:val="num" w:pos="2235"/>
        </w:tabs>
        <w:ind w:left="2235" w:hanging="180"/>
      </w:pPr>
    </w:lvl>
    <w:lvl w:ilvl="3" w:tplc="0419000F" w:tentative="1">
      <w:start w:val="1"/>
      <w:numFmt w:val="decimal"/>
      <w:lvlText w:val="%4."/>
      <w:lvlJc w:val="left"/>
      <w:pPr>
        <w:tabs>
          <w:tab w:val="num" w:pos="2955"/>
        </w:tabs>
        <w:ind w:left="2955" w:hanging="360"/>
      </w:pPr>
    </w:lvl>
    <w:lvl w:ilvl="4" w:tplc="04190019" w:tentative="1">
      <w:start w:val="1"/>
      <w:numFmt w:val="lowerLetter"/>
      <w:lvlText w:val="%5."/>
      <w:lvlJc w:val="left"/>
      <w:pPr>
        <w:tabs>
          <w:tab w:val="num" w:pos="3675"/>
        </w:tabs>
        <w:ind w:left="3675" w:hanging="360"/>
      </w:pPr>
    </w:lvl>
    <w:lvl w:ilvl="5" w:tplc="0419001B" w:tentative="1">
      <w:start w:val="1"/>
      <w:numFmt w:val="lowerRoman"/>
      <w:lvlText w:val="%6."/>
      <w:lvlJc w:val="right"/>
      <w:pPr>
        <w:tabs>
          <w:tab w:val="num" w:pos="4395"/>
        </w:tabs>
        <w:ind w:left="4395" w:hanging="180"/>
      </w:pPr>
    </w:lvl>
    <w:lvl w:ilvl="6" w:tplc="0419000F" w:tentative="1">
      <w:start w:val="1"/>
      <w:numFmt w:val="decimal"/>
      <w:lvlText w:val="%7."/>
      <w:lvlJc w:val="left"/>
      <w:pPr>
        <w:tabs>
          <w:tab w:val="num" w:pos="5115"/>
        </w:tabs>
        <w:ind w:left="5115" w:hanging="360"/>
      </w:pPr>
    </w:lvl>
    <w:lvl w:ilvl="7" w:tplc="04190019" w:tentative="1">
      <w:start w:val="1"/>
      <w:numFmt w:val="lowerLetter"/>
      <w:lvlText w:val="%8."/>
      <w:lvlJc w:val="left"/>
      <w:pPr>
        <w:tabs>
          <w:tab w:val="num" w:pos="5835"/>
        </w:tabs>
        <w:ind w:left="5835" w:hanging="360"/>
      </w:pPr>
    </w:lvl>
    <w:lvl w:ilvl="8" w:tplc="0419001B" w:tentative="1">
      <w:start w:val="1"/>
      <w:numFmt w:val="lowerRoman"/>
      <w:lvlText w:val="%9."/>
      <w:lvlJc w:val="right"/>
      <w:pPr>
        <w:tabs>
          <w:tab w:val="num" w:pos="6555"/>
        </w:tabs>
        <w:ind w:left="6555" w:hanging="180"/>
      </w:pPr>
    </w:lvl>
  </w:abstractNum>
  <w:abstractNum w:abstractNumId="71">
    <w:nsid w:val="32134B40"/>
    <w:multiLevelType w:val="hybridMultilevel"/>
    <w:tmpl w:val="1690FC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326E516C"/>
    <w:multiLevelType w:val="hybridMultilevel"/>
    <w:tmpl w:val="C7081AEC"/>
    <w:lvl w:ilvl="0" w:tplc="0419000F">
      <w:start w:val="1"/>
      <w:numFmt w:val="decimal"/>
      <w:lvlText w:val="%1."/>
      <w:lvlJc w:val="left"/>
      <w:pPr>
        <w:ind w:left="578" w:hanging="360"/>
      </w:p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73">
    <w:nsid w:val="327B5720"/>
    <w:multiLevelType w:val="hybridMultilevel"/>
    <w:tmpl w:val="5BB476B4"/>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332005F0"/>
    <w:multiLevelType w:val="hybridMultilevel"/>
    <w:tmpl w:val="06D4767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nsid w:val="3365622D"/>
    <w:multiLevelType w:val="hybridMultilevel"/>
    <w:tmpl w:val="292C090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6">
    <w:nsid w:val="342651B4"/>
    <w:multiLevelType w:val="hybridMultilevel"/>
    <w:tmpl w:val="FAAE930A"/>
    <w:lvl w:ilvl="0" w:tplc="CD944698">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7">
    <w:nsid w:val="347B1EC0"/>
    <w:multiLevelType w:val="multilevel"/>
    <w:tmpl w:val="D1043D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nsid w:val="34A86034"/>
    <w:multiLevelType w:val="hybridMultilevel"/>
    <w:tmpl w:val="0AF8299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9">
    <w:nsid w:val="36FE612F"/>
    <w:multiLevelType w:val="hybridMultilevel"/>
    <w:tmpl w:val="D09EBF8A"/>
    <w:lvl w:ilvl="0" w:tplc="8C4A97FC">
      <w:start w:val="1"/>
      <w:numFmt w:val="decimal"/>
      <w:lvlText w:val="%1."/>
      <w:lvlJc w:val="left"/>
      <w:pPr>
        <w:tabs>
          <w:tab w:val="num" w:pos="720"/>
        </w:tabs>
        <w:ind w:left="720" w:hanging="360"/>
      </w:pPr>
      <w:rPr>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0">
    <w:nsid w:val="374E7BB5"/>
    <w:multiLevelType w:val="hybridMultilevel"/>
    <w:tmpl w:val="6804FC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377E27A4"/>
    <w:multiLevelType w:val="hybridMultilevel"/>
    <w:tmpl w:val="E26C06FA"/>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383D292D"/>
    <w:multiLevelType w:val="hybridMultilevel"/>
    <w:tmpl w:val="9C9473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3883471C"/>
    <w:multiLevelType w:val="hybridMultilevel"/>
    <w:tmpl w:val="85268D20"/>
    <w:lvl w:ilvl="0" w:tplc="CD944698">
      <w:start w:val="1"/>
      <w:numFmt w:val="russianLower"/>
      <w:lvlText w:val="%1."/>
      <w:lvlJc w:val="left"/>
      <w:pPr>
        <w:ind w:left="804" w:hanging="360"/>
      </w:pPr>
      <w:rPr>
        <w:rFonts w:hint="default"/>
      </w:rPr>
    </w:lvl>
    <w:lvl w:ilvl="1" w:tplc="04190019" w:tentative="1">
      <w:start w:val="1"/>
      <w:numFmt w:val="lowerLetter"/>
      <w:lvlText w:val="%2."/>
      <w:lvlJc w:val="left"/>
      <w:pPr>
        <w:ind w:left="1524" w:hanging="360"/>
      </w:pPr>
    </w:lvl>
    <w:lvl w:ilvl="2" w:tplc="0419001B" w:tentative="1">
      <w:start w:val="1"/>
      <w:numFmt w:val="lowerRoman"/>
      <w:lvlText w:val="%3."/>
      <w:lvlJc w:val="right"/>
      <w:pPr>
        <w:ind w:left="2244" w:hanging="180"/>
      </w:pPr>
    </w:lvl>
    <w:lvl w:ilvl="3" w:tplc="0419000F" w:tentative="1">
      <w:start w:val="1"/>
      <w:numFmt w:val="decimal"/>
      <w:lvlText w:val="%4."/>
      <w:lvlJc w:val="left"/>
      <w:pPr>
        <w:ind w:left="2964" w:hanging="360"/>
      </w:pPr>
    </w:lvl>
    <w:lvl w:ilvl="4" w:tplc="04190019" w:tentative="1">
      <w:start w:val="1"/>
      <w:numFmt w:val="lowerLetter"/>
      <w:lvlText w:val="%5."/>
      <w:lvlJc w:val="left"/>
      <w:pPr>
        <w:ind w:left="3684" w:hanging="360"/>
      </w:pPr>
    </w:lvl>
    <w:lvl w:ilvl="5" w:tplc="0419001B" w:tentative="1">
      <w:start w:val="1"/>
      <w:numFmt w:val="lowerRoman"/>
      <w:lvlText w:val="%6."/>
      <w:lvlJc w:val="right"/>
      <w:pPr>
        <w:ind w:left="4404" w:hanging="180"/>
      </w:pPr>
    </w:lvl>
    <w:lvl w:ilvl="6" w:tplc="0419000F" w:tentative="1">
      <w:start w:val="1"/>
      <w:numFmt w:val="decimal"/>
      <w:lvlText w:val="%7."/>
      <w:lvlJc w:val="left"/>
      <w:pPr>
        <w:ind w:left="5124" w:hanging="360"/>
      </w:pPr>
    </w:lvl>
    <w:lvl w:ilvl="7" w:tplc="04190019" w:tentative="1">
      <w:start w:val="1"/>
      <w:numFmt w:val="lowerLetter"/>
      <w:lvlText w:val="%8."/>
      <w:lvlJc w:val="left"/>
      <w:pPr>
        <w:ind w:left="5844" w:hanging="360"/>
      </w:pPr>
    </w:lvl>
    <w:lvl w:ilvl="8" w:tplc="0419001B" w:tentative="1">
      <w:start w:val="1"/>
      <w:numFmt w:val="lowerRoman"/>
      <w:lvlText w:val="%9."/>
      <w:lvlJc w:val="right"/>
      <w:pPr>
        <w:ind w:left="6564" w:hanging="180"/>
      </w:pPr>
    </w:lvl>
  </w:abstractNum>
  <w:abstractNum w:abstractNumId="84">
    <w:nsid w:val="38B006A8"/>
    <w:multiLevelType w:val="hybridMultilevel"/>
    <w:tmpl w:val="4F62E6DC"/>
    <w:lvl w:ilvl="0" w:tplc="6B2CEDCA">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5">
    <w:nsid w:val="38D92352"/>
    <w:multiLevelType w:val="hybridMultilevel"/>
    <w:tmpl w:val="6D3C109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6">
    <w:nsid w:val="398C670D"/>
    <w:multiLevelType w:val="hybridMultilevel"/>
    <w:tmpl w:val="7652B8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398D05A0"/>
    <w:multiLevelType w:val="hybridMultilevel"/>
    <w:tmpl w:val="08A4DD7A"/>
    <w:lvl w:ilvl="0" w:tplc="CD944698">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8">
    <w:nsid w:val="3A132459"/>
    <w:multiLevelType w:val="hybridMultilevel"/>
    <w:tmpl w:val="4F6079FE"/>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3C734EB7"/>
    <w:multiLevelType w:val="hybridMultilevel"/>
    <w:tmpl w:val="30E0463E"/>
    <w:lvl w:ilvl="0" w:tplc="280A8F7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3D7D20E8"/>
    <w:multiLevelType w:val="hybridMultilevel"/>
    <w:tmpl w:val="19C05FFE"/>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3F2F2497"/>
    <w:multiLevelType w:val="hybridMultilevel"/>
    <w:tmpl w:val="E0CEEC0C"/>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92">
    <w:nsid w:val="40705B09"/>
    <w:multiLevelType w:val="hybridMultilevel"/>
    <w:tmpl w:val="54DAC828"/>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93">
    <w:nsid w:val="41145048"/>
    <w:multiLevelType w:val="hybridMultilevel"/>
    <w:tmpl w:val="F87C4E4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41B44EC5"/>
    <w:multiLevelType w:val="hybridMultilevel"/>
    <w:tmpl w:val="5016F150"/>
    <w:lvl w:ilvl="0" w:tplc="0419000F">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5">
    <w:nsid w:val="41D13BC8"/>
    <w:multiLevelType w:val="hybridMultilevel"/>
    <w:tmpl w:val="36585FE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6">
    <w:nsid w:val="42021BCB"/>
    <w:multiLevelType w:val="hybridMultilevel"/>
    <w:tmpl w:val="292C090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7">
    <w:nsid w:val="435E288E"/>
    <w:multiLevelType w:val="hybridMultilevel"/>
    <w:tmpl w:val="EEE8EC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43875C8C"/>
    <w:multiLevelType w:val="hybridMultilevel"/>
    <w:tmpl w:val="591E516C"/>
    <w:lvl w:ilvl="0" w:tplc="14B26F52">
      <w:start w:val="1"/>
      <w:numFmt w:val="decimal"/>
      <w:lvlText w:val="%1."/>
      <w:lvlJc w:val="left"/>
      <w:pPr>
        <w:ind w:left="720" w:hanging="360"/>
      </w:pPr>
      <w:rPr>
        <w:i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43E853D8"/>
    <w:multiLevelType w:val="hybridMultilevel"/>
    <w:tmpl w:val="A3FA39A8"/>
    <w:lvl w:ilvl="0" w:tplc="CD944698">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0">
    <w:nsid w:val="44ED0B05"/>
    <w:multiLevelType w:val="hybridMultilevel"/>
    <w:tmpl w:val="049E8802"/>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45E11D2D"/>
    <w:multiLevelType w:val="hybridMultilevel"/>
    <w:tmpl w:val="29BC7B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nsid w:val="46D5105D"/>
    <w:multiLevelType w:val="hybridMultilevel"/>
    <w:tmpl w:val="FF44728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3">
    <w:nsid w:val="481A5B7A"/>
    <w:multiLevelType w:val="hybridMultilevel"/>
    <w:tmpl w:val="2F7065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489659FC"/>
    <w:multiLevelType w:val="hybridMultilevel"/>
    <w:tmpl w:val="BBE83E8E"/>
    <w:lvl w:ilvl="0" w:tplc="0419000F">
      <w:start w:val="1"/>
      <w:numFmt w:val="decimal"/>
      <w:lvlText w:val="%1."/>
      <w:lvlJc w:val="left"/>
      <w:pPr>
        <w:tabs>
          <w:tab w:val="num" w:pos="1400"/>
        </w:tabs>
        <w:ind w:left="140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105">
    <w:nsid w:val="4B0E2918"/>
    <w:multiLevelType w:val="hybridMultilevel"/>
    <w:tmpl w:val="84CA9C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4C4E187F"/>
    <w:multiLevelType w:val="hybridMultilevel"/>
    <w:tmpl w:val="F7DC5A96"/>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4CC73C0E"/>
    <w:multiLevelType w:val="hybridMultilevel"/>
    <w:tmpl w:val="29ECC9BE"/>
    <w:lvl w:ilvl="0" w:tplc="CD944698">
      <w:start w:val="1"/>
      <w:numFmt w:val="russianLower"/>
      <w:lvlText w:val="%1."/>
      <w:lvlJc w:val="left"/>
      <w:pPr>
        <w:ind w:left="578" w:hanging="360"/>
      </w:pPr>
      <w:rPr>
        <w:rFonts w:hint="default"/>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108">
    <w:nsid w:val="4CFE717E"/>
    <w:multiLevelType w:val="multilevel"/>
    <w:tmpl w:val="9DCC01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4D1E3608"/>
    <w:multiLevelType w:val="hybridMultilevel"/>
    <w:tmpl w:val="CD605AA0"/>
    <w:lvl w:ilvl="0" w:tplc="0419000F">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0">
    <w:nsid w:val="4D532F10"/>
    <w:multiLevelType w:val="hybridMultilevel"/>
    <w:tmpl w:val="73DC60C6"/>
    <w:lvl w:ilvl="0" w:tplc="0419000F">
      <w:start w:val="1"/>
      <w:numFmt w:val="decimal"/>
      <w:lvlText w:val="%1."/>
      <w:lvlJc w:val="left"/>
      <w:pPr>
        <w:tabs>
          <w:tab w:val="num" w:pos="780"/>
        </w:tabs>
        <w:ind w:left="780" w:hanging="360"/>
      </w:pPr>
    </w:lvl>
    <w:lvl w:ilvl="1" w:tplc="04190019">
      <w:start w:val="1"/>
      <w:numFmt w:val="lowerLetter"/>
      <w:lvlText w:val="%2."/>
      <w:lvlJc w:val="left"/>
      <w:pPr>
        <w:tabs>
          <w:tab w:val="num" w:pos="1500"/>
        </w:tabs>
        <w:ind w:left="1500" w:hanging="360"/>
      </w:pPr>
    </w:lvl>
    <w:lvl w:ilvl="2" w:tplc="0419001B">
      <w:start w:val="1"/>
      <w:numFmt w:val="lowerRoman"/>
      <w:lvlText w:val="%3."/>
      <w:lvlJc w:val="right"/>
      <w:pPr>
        <w:tabs>
          <w:tab w:val="num" w:pos="2220"/>
        </w:tabs>
        <w:ind w:left="2220" w:hanging="180"/>
      </w:pPr>
    </w:lvl>
    <w:lvl w:ilvl="3" w:tplc="0419000F">
      <w:start w:val="1"/>
      <w:numFmt w:val="decimal"/>
      <w:lvlText w:val="%4."/>
      <w:lvlJc w:val="left"/>
      <w:pPr>
        <w:tabs>
          <w:tab w:val="num" w:pos="2940"/>
        </w:tabs>
        <w:ind w:left="2940" w:hanging="360"/>
      </w:pPr>
    </w:lvl>
    <w:lvl w:ilvl="4" w:tplc="04190019">
      <w:start w:val="1"/>
      <w:numFmt w:val="lowerLetter"/>
      <w:lvlText w:val="%5."/>
      <w:lvlJc w:val="left"/>
      <w:pPr>
        <w:tabs>
          <w:tab w:val="num" w:pos="3660"/>
        </w:tabs>
        <w:ind w:left="3660" w:hanging="360"/>
      </w:pPr>
    </w:lvl>
    <w:lvl w:ilvl="5" w:tplc="0419001B">
      <w:start w:val="1"/>
      <w:numFmt w:val="lowerRoman"/>
      <w:lvlText w:val="%6."/>
      <w:lvlJc w:val="right"/>
      <w:pPr>
        <w:tabs>
          <w:tab w:val="num" w:pos="4380"/>
        </w:tabs>
        <w:ind w:left="4380" w:hanging="180"/>
      </w:pPr>
    </w:lvl>
    <w:lvl w:ilvl="6" w:tplc="0419000F">
      <w:start w:val="1"/>
      <w:numFmt w:val="decimal"/>
      <w:lvlText w:val="%7."/>
      <w:lvlJc w:val="left"/>
      <w:pPr>
        <w:tabs>
          <w:tab w:val="num" w:pos="5100"/>
        </w:tabs>
        <w:ind w:left="5100" w:hanging="360"/>
      </w:pPr>
    </w:lvl>
    <w:lvl w:ilvl="7" w:tplc="04190019">
      <w:start w:val="1"/>
      <w:numFmt w:val="lowerLetter"/>
      <w:lvlText w:val="%8."/>
      <w:lvlJc w:val="left"/>
      <w:pPr>
        <w:tabs>
          <w:tab w:val="num" w:pos="5820"/>
        </w:tabs>
        <w:ind w:left="5820" w:hanging="360"/>
      </w:pPr>
    </w:lvl>
    <w:lvl w:ilvl="8" w:tplc="0419001B">
      <w:start w:val="1"/>
      <w:numFmt w:val="lowerRoman"/>
      <w:lvlText w:val="%9."/>
      <w:lvlJc w:val="right"/>
      <w:pPr>
        <w:tabs>
          <w:tab w:val="num" w:pos="6540"/>
        </w:tabs>
        <w:ind w:left="6540" w:hanging="180"/>
      </w:pPr>
    </w:lvl>
  </w:abstractNum>
  <w:abstractNum w:abstractNumId="111">
    <w:nsid w:val="4DBC7019"/>
    <w:multiLevelType w:val="hybridMultilevel"/>
    <w:tmpl w:val="F43EB558"/>
    <w:lvl w:ilvl="0" w:tplc="B92E9D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2">
    <w:nsid w:val="4E1826B9"/>
    <w:multiLevelType w:val="hybridMultilevel"/>
    <w:tmpl w:val="89003DD6"/>
    <w:lvl w:ilvl="0" w:tplc="CD944698">
      <w:start w:val="1"/>
      <w:numFmt w:val="russianLower"/>
      <w:lvlText w:val="%1."/>
      <w:lvlJc w:val="left"/>
      <w:pPr>
        <w:ind w:left="1174" w:hanging="360"/>
      </w:pPr>
      <w:rPr>
        <w:rFonts w:hint="default"/>
      </w:rPr>
    </w:lvl>
    <w:lvl w:ilvl="1" w:tplc="04190019">
      <w:start w:val="1"/>
      <w:numFmt w:val="lowerLetter"/>
      <w:lvlText w:val="%2."/>
      <w:lvlJc w:val="left"/>
      <w:pPr>
        <w:ind w:left="1894" w:hanging="360"/>
      </w:pPr>
    </w:lvl>
    <w:lvl w:ilvl="2" w:tplc="0419001B" w:tentative="1">
      <w:start w:val="1"/>
      <w:numFmt w:val="lowerRoman"/>
      <w:lvlText w:val="%3."/>
      <w:lvlJc w:val="right"/>
      <w:pPr>
        <w:ind w:left="2614" w:hanging="180"/>
      </w:pPr>
    </w:lvl>
    <w:lvl w:ilvl="3" w:tplc="0419000F" w:tentative="1">
      <w:start w:val="1"/>
      <w:numFmt w:val="decimal"/>
      <w:lvlText w:val="%4."/>
      <w:lvlJc w:val="left"/>
      <w:pPr>
        <w:ind w:left="3334" w:hanging="360"/>
      </w:pPr>
    </w:lvl>
    <w:lvl w:ilvl="4" w:tplc="04190019" w:tentative="1">
      <w:start w:val="1"/>
      <w:numFmt w:val="lowerLetter"/>
      <w:lvlText w:val="%5."/>
      <w:lvlJc w:val="left"/>
      <w:pPr>
        <w:ind w:left="4054" w:hanging="360"/>
      </w:pPr>
    </w:lvl>
    <w:lvl w:ilvl="5" w:tplc="0419001B" w:tentative="1">
      <w:start w:val="1"/>
      <w:numFmt w:val="lowerRoman"/>
      <w:lvlText w:val="%6."/>
      <w:lvlJc w:val="right"/>
      <w:pPr>
        <w:ind w:left="4774" w:hanging="180"/>
      </w:pPr>
    </w:lvl>
    <w:lvl w:ilvl="6" w:tplc="0419000F" w:tentative="1">
      <w:start w:val="1"/>
      <w:numFmt w:val="decimal"/>
      <w:lvlText w:val="%7."/>
      <w:lvlJc w:val="left"/>
      <w:pPr>
        <w:ind w:left="5494" w:hanging="360"/>
      </w:pPr>
    </w:lvl>
    <w:lvl w:ilvl="7" w:tplc="04190019" w:tentative="1">
      <w:start w:val="1"/>
      <w:numFmt w:val="lowerLetter"/>
      <w:lvlText w:val="%8."/>
      <w:lvlJc w:val="left"/>
      <w:pPr>
        <w:ind w:left="6214" w:hanging="360"/>
      </w:pPr>
    </w:lvl>
    <w:lvl w:ilvl="8" w:tplc="0419001B" w:tentative="1">
      <w:start w:val="1"/>
      <w:numFmt w:val="lowerRoman"/>
      <w:lvlText w:val="%9."/>
      <w:lvlJc w:val="right"/>
      <w:pPr>
        <w:ind w:left="6934" w:hanging="180"/>
      </w:pPr>
    </w:lvl>
  </w:abstractNum>
  <w:abstractNum w:abstractNumId="113">
    <w:nsid w:val="4E6B1812"/>
    <w:multiLevelType w:val="hybridMultilevel"/>
    <w:tmpl w:val="24264458"/>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4">
    <w:nsid w:val="4F053E47"/>
    <w:multiLevelType w:val="hybridMultilevel"/>
    <w:tmpl w:val="F9A2884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5">
    <w:nsid w:val="4F2C079D"/>
    <w:multiLevelType w:val="hybridMultilevel"/>
    <w:tmpl w:val="BE16DC18"/>
    <w:lvl w:ilvl="0" w:tplc="4F8E6A4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6">
    <w:nsid w:val="4F6933A9"/>
    <w:multiLevelType w:val="hybridMultilevel"/>
    <w:tmpl w:val="B5A6493C"/>
    <w:lvl w:ilvl="0" w:tplc="CD944698">
      <w:start w:val="1"/>
      <w:numFmt w:val="russianLower"/>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17">
    <w:nsid w:val="4FBD5382"/>
    <w:multiLevelType w:val="hybridMultilevel"/>
    <w:tmpl w:val="88E8B962"/>
    <w:lvl w:ilvl="0" w:tplc="6E10F952">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18">
    <w:nsid w:val="50116F7C"/>
    <w:multiLevelType w:val="hybridMultilevel"/>
    <w:tmpl w:val="6DC0CB98"/>
    <w:lvl w:ilvl="0" w:tplc="CD944698">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9">
    <w:nsid w:val="51ED423D"/>
    <w:multiLevelType w:val="hybridMultilevel"/>
    <w:tmpl w:val="D9DC8D66"/>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20">
    <w:nsid w:val="5292044D"/>
    <w:multiLevelType w:val="hybridMultilevel"/>
    <w:tmpl w:val="80A01B26"/>
    <w:lvl w:ilvl="0" w:tplc="0419000F">
      <w:start w:val="1"/>
      <w:numFmt w:val="decimal"/>
      <w:lvlText w:val="%1."/>
      <w:lvlJc w:val="left"/>
      <w:pPr>
        <w:tabs>
          <w:tab w:val="num" w:pos="720"/>
        </w:tabs>
        <w:ind w:left="720" w:hanging="360"/>
      </w:pPr>
    </w:lvl>
    <w:lvl w:ilvl="1" w:tplc="4A5AD856">
      <w:numFmt w:val="none"/>
      <w:lvlText w:val=""/>
      <w:lvlJc w:val="left"/>
      <w:pPr>
        <w:tabs>
          <w:tab w:val="num" w:pos="360"/>
        </w:tabs>
      </w:pPr>
    </w:lvl>
    <w:lvl w:ilvl="2" w:tplc="E578E83E">
      <w:numFmt w:val="none"/>
      <w:lvlText w:val=""/>
      <w:lvlJc w:val="left"/>
      <w:pPr>
        <w:tabs>
          <w:tab w:val="num" w:pos="360"/>
        </w:tabs>
      </w:pPr>
    </w:lvl>
    <w:lvl w:ilvl="3" w:tplc="12BC2864">
      <w:numFmt w:val="none"/>
      <w:lvlText w:val=""/>
      <w:lvlJc w:val="left"/>
      <w:pPr>
        <w:tabs>
          <w:tab w:val="num" w:pos="360"/>
        </w:tabs>
      </w:pPr>
    </w:lvl>
    <w:lvl w:ilvl="4" w:tplc="04FE086E">
      <w:numFmt w:val="none"/>
      <w:lvlText w:val=""/>
      <w:lvlJc w:val="left"/>
      <w:pPr>
        <w:tabs>
          <w:tab w:val="num" w:pos="360"/>
        </w:tabs>
      </w:pPr>
    </w:lvl>
    <w:lvl w:ilvl="5" w:tplc="C6C27E8C">
      <w:numFmt w:val="none"/>
      <w:lvlText w:val=""/>
      <w:lvlJc w:val="left"/>
      <w:pPr>
        <w:tabs>
          <w:tab w:val="num" w:pos="360"/>
        </w:tabs>
      </w:pPr>
    </w:lvl>
    <w:lvl w:ilvl="6" w:tplc="46B4D464">
      <w:numFmt w:val="none"/>
      <w:lvlText w:val=""/>
      <w:lvlJc w:val="left"/>
      <w:pPr>
        <w:tabs>
          <w:tab w:val="num" w:pos="360"/>
        </w:tabs>
      </w:pPr>
    </w:lvl>
    <w:lvl w:ilvl="7" w:tplc="7AFC8EE4">
      <w:numFmt w:val="none"/>
      <w:lvlText w:val=""/>
      <w:lvlJc w:val="left"/>
      <w:pPr>
        <w:tabs>
          <w:tab w:val="num" w:pos="360"/>
        </w:tabs>
      </w:pPr>
    </w:lvl>
    <w:lvl w:ilvl="8" w:tplc="42FAC47C">
      <w:numFmt w:val="none"/>
      <w:lvlText w:val=""/>
      <w:lvlJc w:val="left"/>
      <w:pPr>
        <w:tabs>
          <w:tab w:val="num" w:pos="360"/>
        </w:tabs>
      </w:pPr>
    </w:lvl>
  </w:abstractNum>
  <w:abstractNum w:abstractNumId="121">
    <w:nsid w:val="52FA1608"/>
    <w:multiLevelType w:val="hybridMultilevel"/>
    <w:tmpl w:val="8CDC44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2">
    <w:nsid w:val="535931C1"/>
    <w:multiLevelType w:val="hybridMultilevel"/>
    <w:tmpl w:val="DE16A9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536A42F2"/>
    <w:multiLevelType w:val="hybridMultilevel"/>
    <w:tmpl w:val="0D3AC01E"/>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53883DF6"/>
    <w:multiLevelType w:val="hybridMultilevel"/>
    <w:tmpl w:val="A02A020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5">
    <w:nsid w:val="54AE59BA"/>
    <w:multiLevelType w:val="hybridMultilevel"/>
    <w:tmpl w:val="F670DCF2"/>
    <w:lvl w:ilvl="0" w:tplc="CD944698">
      <w:start w:val="1"/>
      <w:numFmt w:val="russianLower"/>
      <w:lvlText w:val="%1."/>
      <w:lvlJc w:val="left"/>
      <w:pPr>
        <w:ind w:left="994" w:hanging="360"/>
      </w:pPr>
      <w:rPr>
        <w:rFonts w:hint="default"/>
      </w:rPr>
    </w:lvl>
    <w:lvl w:ilvl="1" w:tplc="04190019" w:tentative="1">
      <w:start w:val="1"/>
      <w:numFmt w:val="lowerLetter"/>
      <w:lvlText w:val="%2."/>
      <w:lvlJc w:val="left"/>
      <w:pPr>
        <w:ind w:left="1714" w:hanging="360"/>
      </w:pPr>
    </w:lvl>
    <w:lvl w:ilvl="2" w:tplc="0419001B" w:tentative="1">
      <w:start w:val="1"/>
      <w:numFmt w:val="lowerRoman"/>
      <w:lvlText w:val="%3."/>
      <w:lvlJc w:val="right"/>
      <w:pPr>
        <w:ind w:left="2434" w:hanging="180"/>
      </w:pPr>
    </w:lvl>
    <w:lvl w:ilvl="3" w:tplc="0419000F" w:tentative="1">
      <w:start w:val="1"/>
      <w:numFmt w:val="decimal"/>
      <w:lvlText w:val="%4."/>
      <w:lvlJc w:val="left"/>
      <w:pPr>
        <w:ind w:left="3154" w:hanging="360"/>
      </w:pPr>
    </w:lvl>
    <w:lvl w:ilvl="4" w:tplc="04190019" w:tentative="1">
      <w:start w:val="1"/>
      <w:numFmt w:val="lowerLetter"/>
      <w:lvlText w:val="%5."/>
      <w:lvlJc w:val="left"/>
      <w:pPr>
        <w:ind w:left="3874" w:hanging="360"/>
      </w:pPr>
    </w:lvl>
    <w:lvl w:ilvl="5" w:tplc="0419001B" w:tentative="1">
      <w:start w:val="1"/>
      <w:numFmt w:val="lowerRoman"/>
      <w:lvlText w:val="%6."/>
      <w:lvlJc w:val="right"/>
      <w:pPr>
        <w:ind w:left="4594" w:hanging="180"/>
      </w:pPr>
    </w:lvl>
    <w:lvl w:ilvl="6" w:tplc="0419000F" w:tentative="1">
      <w:start w:val="1"/>
      <w:numFmt w:val="decimal"/>
      <w:lvlText w:val="%7."/>
      <w:lvlJc w:val="left"/>
      <w:pPr>
        <w:ind w:left="5314" w:hanging="360"/>
      </w:pPr>
    </w:lvl>
    <w:lvl w:ilvl="7" w:tplc="04190019" w:tentative="1">
      <w:start w:val="1"/>
      <w:numFmt w:val="lowerLetter"/>
      <w:lvlText w:val="%8."/>
      <w:lvlJc w:val="left"/>
      <w:pPr>
        <w:ind w:left="6034" w:hanging="360"/>
      </w:pPr>
    </w:lvl>
    <w:lvl w:ilvl="8" w:tplc="0419001B" w:tentative="1">
      <w:start w:val="1"/>
      <w:numFmt w:val="lowerRoman"/>
      <w:lvlText w:val="%9."/>
      <w:lvlJc w:val="right"/>
      <w:pPr>
        <w:ind w:left="6754" w:hanging="180"/>
      </w:pPr>
    </w:lvl>
  </w:abstractNum>
  <w:abstractNum w:abstractNumId="126">
    <w:nsid w:val="54CB2A40"/>
    <w:multiLevelType w:val="hybridMultilevel"/>
    <w:tmpl w:val="D070D14C"/>
    <w:lvl w:ilvl="0" w:tplc="0AA47D92">
      <w:start w:val="1"/>
      <w:numFmt w:val="decimal"/>
      <w:lvlText w:val="%1."/>
      <w:lvlJc w:val="left"/>
      <w:pPr>
        <w:tabs>
          <w:tab w:val="num" w:pos="1065"/>
        </w:tabs>
        <w:ind w:left="106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7">
    <w:nsid w:val="556D09DC"/>
    <w:multiLevelType w:val="hybridMultilevel"/>
    <w:tmpl w:val="24DC6A4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8">
    <w:nsid w:val="55D806FC"/>
    <w:multiLevelType w:val="hybridMultilevel"/>
    <w:tmpl w:val="5ACCCB6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9">
    <w:nsid w:val="567D526B"/>
    <w:multiLevelType w:val="hybridMultilevel"/>
    <w:tmpl w:val="4A7A7C3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0">
    <w:nsid w:val="56E97AB9"/>
    <w:multiLevelType w:val="hybridMultilevel"/>
    <w:tmpl w:val="DD9C663E"/>
    <w:lvl w:ilvl="0" w:tplc="CD944698">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1">
    <w:nsid w:val="57A33F1B"/>
    <w:multiLevelType w:val="hybridMultilevel"/>
    <w:tmpl w:val="41D63D96"/>
    <w:lvl w:ilvl="0" w:tplc="CD944698">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2">
    <w:nsid w:val="57C146C9"/>
    <w:multiLevelType w:val="hybridMultilevel"/>
    <w:tmpl w:val="6936D69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3">
    <w:nsid w:val="58433DC7"/>
    <w:multiLevelType w:val="hybridMultilevel"/>
    <w:tmpl w:val="79D6906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4">
    <w:nsid w:val="594D39BB"/>
    <w:multiLevelType w:val="hybridMultilevel"/>
    <w:tmpl w:val="39C2223E"/>
    <w:lvl w:ilvl="0" w:tplc="EE909BF4">
      <w:start w:val="1"/>
      <w:numFmt w:val="decimal"/>
      <w:lvlText w:val="%1."/>
      <w:lvlJc w:val="left"/>
      <w:pPr>
        <w:tabs>
          <w:tab w:val="num" w:pos="720"/>
        </w:tabs>
        <w:ind w:left="720" w:hanging="360"/>
      </w:pPr>
      <w:rPr>
        <w:b w:val="0"/>
      </w:rPr>
    </w:lvl>
    <w:lvl w:ilvl="1" w:tplc="4A5AD856">
      <w:numFmt w:val="none"/>
      <w:lvlText w:val=""/>
      <w:lvlJc w:val="left"/>
      <w:pPr>
        <w:tabs>
          <w:tab w:val="num" w:pos="360"/>
        </w:tabs>
      </w:pPr>
    </w:lvl>
    <w:lvl w:ilvl="2" w:tplc="E578E83E">
      <w:numFmt w:val="none"/>
      <w:lvlText w:val=""/>
      <w:lvlJc w:val="left"/>
      <w:pPr>
        <w:tabs>
          <w:tab w:val="num" w:pos="360"/>
        </w:tabs>
      </w:pPr>
    </w:lvl>
    <w:lvl w:ilvl="3" w:tplc="12BC2864">
      <w:numFmt w:val="none"/>
      <w:lvlText w:val=""/>
      <w:lvlJc w:val="left"/>
      <w:pPr>
        <w:tabs>
          <w:tab w:val="num" w:pos="360"/>
        </w:tabs>
      </w:pPr>
    </w:lvl>
    <w:lvl w:ilvl="4" w:tplc="04FE086E">
      <w:numFmt w:val="none"/>
      <w:lvlText w:val=""/>
      <w:lvlJc w:val="left"/>
      <w:pPr>
        <w:tabs>
          <w:tab w:val="num" w:pos="360"/>
        </w:tabs>
      </w:pPr>
    </w:lvl>
    <w:lvl w:ilvl="5" w:tplc="C6C27E8C">
      <w:numFmt w:val="none"/>
      <w:lvlText w:val=""/>
      <w:lvlJc w:val="left"/>
      <w:pPr>
        <w:tabs>
          <w:tab w:val="num" w:pos="360"/>
        </w:tabs>
      </w:pPr>
    </w:lvl>
    <w:lvl w:ilvl="6" w:tplc="46B4D464">
      <w:numFmt w:val="none"/>
      <w:lvlText w:val=""/>
      <w:lvlJc w:val="left"/>
      <w:pPr>
        <w:tabs>
          <w:tab w:val="num" w:pos="360"/>
        </w:tabs>
      </w:pPr>
    </w:lvl>
    <w:lvl w:ilvl="7" w:tplc="7AFC8EE4">
      <w:numFmt w:val="none"/>
      <w:lvlText w:val=""/>
      <w:lvlJc w:val="left"/>
      <w:pPr>
        <w:tabs>
          <w:tab w:val="num" w:pos="360"/>
        </w:tabs>
      </w:pPr>
    </w:lvl>
    <w:lvl w:ilvl="8" w:tplc="42FAC47C">
      <w:numFmt w:val="none"/>
      <w:lvlText w:val=""/>
      <w:lvlJc w:val="left"/>
      <w:pPr>
        <w:tabs>
          <w:tab w:val="num" w:pos="360"/>
        </w:tabs>
      </w:pPr>
    </w:lvl>
  </w:abstractNum>
  <w:abstractNum w:abstractNumId="135">
    <w:nsid w:val="594E3ED4"/>
    <w:multiLevelType w:val="hybridMultilevel"/>
    <w:tmpl w:val="2DC673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5C1269E1"/>
    <w:multiLevelType w:val="hybridMultilevel"/>
    <w:tmpl w:val="D660A3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5C6C6F02"/>
    <w:multiLevelType w:val="hybridMultilevel"/>
    <w:tmpl w:val="C6BA6BEA"/>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nsid w:val="5C8A60B1"/>
    <w:multiLevelType w:val="hybridMultilevel"/>
    <w:tmpl w:val="4E1CEA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5DFE3446"/>
    <w:multiLevelType w:val="hybridMultilevel"/>
    <w:tmpl w:val="6CA209C6"/>
    <w:lvl w:ilvl="0" w:tplc="57443050">
      <w:start w:val="1"/>
      <w:numFmt w:val="russianLower"/>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5E4833B9"/>
    <w:multiLevelType w:val="hybridMultilevel"/>
    <w:tmpl w:val="21C87C6A"/>
    <w:lvl w:ilvl="0" w:tplc="CD944698">
      <w:start w:val="1"/>
      <w:numFmt w:val="russianLower"/>
      <w:lvlText w:val="%1."/>
      <w:lvlJc w:val="left"/>
      <w:pPr>
        <w:ind w:left="153" w:hanging="360"/>
      </w:pPr>
      <w:rPr>
        <w:rFonts w:hint="default"/>
        <w:b/>
        <w:i w:val="0"/>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141">
    <w:nsid w:val="5F127B9C"/>
    <w:multiLevelType w:val="hybridMultilevel"/>
    <w:tmpl w:val="A7BED108"/>
    <w:lvl w:ilvl="0" w:tplc="0419000F">
      <w:start w:val="1"/>
      <w:numFmt w:val="decimal"/>
      <w:lvlText w:val="%1."/>
      <w:lvlJc w:val="left"/>
      <w:pPr>
        <w:tabs>
          <w:tab w:val="num" w:pos="720"/>
        </w:tabs>
        <w:ind w:left="720" w:hanging="360"/>
      </w:pPr>
    </w:lvl>
    <w:lvl w:ilvl="1" w:tplc="4A5AD856">
      <w:numFmt w:val="none"/>
      <w:lvlText w:val=""/>
      <w:lvlJc w:val="left"/>
      <w:pPr>
        <w:tabs>
          <w:tab w:val="num" w:pos="360"/>
        </w:tabs>
      </w:pPr>
    </w:lvl>
    <w:lvl w:ilvl="2" w:tplc="E578E83E">
      <w:numFmt w:val="none"/>
      <w:lvlText w:val=""/>
      <w:lvlJc w:val="left"/>
      <w:pPr>
        <w:tabs>
          <w:tab w:val="num" w:pos="360"/>
        </w:tabs>
      </w:pPr>
    </w:lvl>
    <w:lvl w:ilvl="3" w:tplc="12BC2864">
      <w:numFmt w:val="none"/>
      <w:lvlText w:val=""/>
      <w:lvlJc w:val="left"/>
      <w:pPr>
        <w:tabs>
          <w:tab w:val="num" w:pos="360"/>
        </w:tabs>
      </w:pPr>
    </w:lvl>
    <w:lvl w:ilvl="4" w:tplc="04FE086E">
      <w:numFmt w:val="none"/>
      <w:lvlText w:val=""/>
      <w:lvlJc w:val="left"/>
      <w:pPr>
        <w:tabs>
          <w:tab w:val="num" w:pos="360"/>
        </w:tabs>
      </w:pPr>
    </w:lvl>
    <w:lvl w:ilvl="5" w:tplc="C6C27E8C">
      <w:numFmt w:val="none"/>
      <w:lvlText w:val=""/>
      <w:lvlJc w:val="left"/>
      <w:pPr>
        <w:tabs>
          <w:tab w:val="num" w:pos="360"/>
        </w:tabs>
      </w:pPr>
    </w:lvl>
    <w:lvl w:ilvl="6" w:tplc="46B4D464">
      <w:numFmt w:val="none"/>
      <w:lvlText w:val=""/>
      <w:lvlJc w:val="left"/>
      <w:pPr>
        <w:tabs>
          <w:tab w:val="num" w:pos="360"/>
        </w:tabs>
      </w:pPr>
    </w:lvl>
    <w:lvl w:ilvl="7" w:tplc="7AFC8EE4">
      <w:numFmt w:val="none"/>
      <w:lvlText w:val=""/>
      <w:lvlJc w:val="left"/>
      <w:pPr>
        <w:tabs>
          <w:tab w:val="num" w:pos="360"/>
        </w:tabs>
      </w:pPr>
    </w:lvl>
    <w:lvl w:ilvl="8" w:tplc="42FAC47C">
      <w:numFmt w:val="none"/>
      <w:lvlText w:val=""/>
      <w:lvlJc w:val="left"/>
      <w:pPr>
        <w:tabs>
          <w:tab w:val="num" w:pos="360"/>
        </w:tabs>
      </w:pPr>
    </w:lvl>
  </w:abstractNum>
  <w:abstractNum w:abstractNumId="142">
    <w:nsid w:val="5F1F6C6E"/>
    <w:multiLevelType w:val="hybridMultilevel"/>
    <w:tmpl w:val="2F726D7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3">
    <w:nsid w:val="5F9C3DB4"/>
    <w:multiLevelType w:val="hybridMultilevel"/>
    <w:tmpl w:val="A01256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5FC30E2F"/>
    <w:multiLevelType w:val="hybridMultilevel"/>
    <w:tmpl w:val="90466C48"/>
    <w:lvl w:ilvl="0" w:tplc="139ED45E">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6100063B"/>
    <w:multiLevelType w:val="hybridMultilevel"/>
    <w:tmpl w:val="F3162E3C"/>
    <w:lvl w:ilvl="0" w:tplc="5554FE1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6">
    <w:nsid w:val="618C1010"/>
    <w:multiLevelType w:val="hybridMultilevel"/>
    <w:tmpl w:val="A7BED108"/>
    <w:lvl w:ilvl="0" w:tplc="0419000F">
      <w:start w:val="1"/>
      <w:numFmt w:val="decimal"/>
      <w:lvlText w:val="%1."/>
      <w:lvlJc w:val="left"/>
      <w:pPr>
        <w:tabs>
          <w:tab w:val="num" w:pos="720"/>
        </w:tabs>
        <w:ind w:left="720" w:hanging="360"/>
      </w:pPr>
    </w:lvl>
    <w:lvl w:ilvl="1" w:tplc="4A5AD856">
      <w:numFmt w:val="none"/>
      <w:lvlText w:val=""/>
      <w:lvlJc w:val="left"/>
      <w:pPr>
        <w:tabs>
          <w:tab w:val="num" w:pos="360"/>
        </w:tabs>
      </w:pPr>
    </w:lvl>
    <w:lvl w:ilvl="2" w:tplc="E578E83E">
      <w:numFmt w:val="none"/>
      <w:lvlText w:val=""/>
      <w:lvlJc w:val="left"/>
      <w:pPr>
        <w:tabs>
          <w:tab w:val="num" w:pos="360"/>
        </w:tabs>
      </w:pPr>
    </w:lvl>
    <w:lvl w:ilvl="3" w:tplc="12BC2864">
      <w:numFmt w:val="none"/>
      <w:lvlText w:val=""/>
      <w:lvlJc w:val="left"/>
      <w:pPr>
        <w:tabs>
          <w:tab w:val="num" w:pos="360"/>
        </w:tabs>
      </w:pPr>
    </w:lvl>
    <w:lvl w:ilvl="4" w:tplc="04FE086E">
      <w:numFmt w:val="none"/>
      <w:lvlText w:val=""/>
      <w:lvlJc w:val="left"/>
      <w:pPr>
        <w:tabs>
          <w:tab w:val="num" w:pos="360"/>
        </w:tabs>
      </w:pPr>
    </w:lvl>
    <w:lvl w:ilvl="5" w:tplc="C6C27E8C">
      <w:numFmt w:val="none"/>
      <w:lvlText w:val=""/>
      <w:lvlJc w:val="left"/>
      <w:pPr>
        <w:tabs>
          <w:tab w:val="num" w:pos="360"/>
        </w:tabs>
      </w:pPr>
    </w:lvl>
    <w:lvl w:ilvl="6" w:tplc="46B4D464">
      <w:numFmt w:val="none"/>
      <w:lvlText w:val=""/>
      <w:lvlJc w:val="left"/>
      <w:pPr>
        <w:tabs>
          <w:tab w:val="num" w:pos="360"/>
        </w:tabs>
      </w:pPr>
    </w:lvl>
    <w:lvl w:ilvl="7" w:tplc="7AFC8EE4">
      <w:numFmt w:val="none"/>
      <w:lvlText w:val=""/>
      <w:lvlJc w:val="left"/>
      <w:pPr>
        <w:tabs>
          <w:tab w:val="num" w:pos="360"/>
        </w:tabs>
      </w:pPr>
    </w:lvl>
    <w:lvl w:ilvl="8" w:tplc="42FAC47C">
      <w:numFmt w:val="none"/>
      <w:lvlText w:val=""/>
      <w:lvlJc w:val="left"/>
      <w:pPr>
        <w:tabs>
          <w:tab w:val="num" w:pos="360"/>
        </w:tabs>
      </w:pPr>
    </w:lvl>
  </w:abstractNum>
  <w:abstractNum w:abstractNumId="147">
    <w:nsid w:val="62424DDC"/>
    <w:multiLevelType w:val="hybridMultilevel"/>
    <w:tmpl w:val="5C18870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8">
    <w:nsid w:val="64B83AD0"/>
    <w:multiLevelType w:val="hybridMultilevel"/>
    <w:tmpl w:val="6D3C109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49">
    <w:nsid w:val="64F01018"/>
    <w:multiLevelType w:val="hybridMultilevel"/>
    <w:tmpl w:val="40DEDA12"/>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nsid w:val="65A36496"/>
    <w:multiLevelType w:val="hybridMultilevel"/>
    <w:tmpl w:val="41FE0F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65CC1C23"/>
    <w:multiLevelType w:val="hybridMultilevel"/>
    <w:tmpl w:val="4F5CDE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65D0376F"/>
    <w:multiLevelType w:val="hybridMultilevel"/>
    <w:tmpl w:val="94527D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nsid w:val="665D3D19"/>
    <w:multiLevelType w:val="hybridMultilevel"/>
    <w:tmpl w:val="3F9EF4C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4">
    <w:nsid w:val="66A10203"/>
    <w:multiLevelType w:val="hybridMultilevel"/>
    <w:tmpl w:val="DCFA1B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66FB6856"/>
    <w:multiLevelType w:val="hybridMultilevel"/>
    <w:tmpl w:val="3BC8EAD0"/>
    <w:lvl w:ilvl="0" w:tplc="D81E7506">
      <w:start w:val="1"/>
      <w:numFmt w:val="decimal"/>
      <w:lvlText w:val="%1."/>
      <w:lvlJc w:val="left"/>
      <w:pPr>
        <w:tabs>
          <w:tab w:val="num" w:pos="795"/>
        </w:tabs>
        <w:ind w:left="795" w:hanging="360"/>
      </w:pPr>
      <w:rPr>
        <w:b w:val="0"/>
      </w:rPr>
    </w:lvl>
    <w:lvl w:ilvl="1" w:tplc="04190019" w:tentative="1">
      <w:start w:val="1"/>
      <w:numFmt w:val="lowerLetter"/>
      <w:lvlText w:val="%2."/>
      <w:lvlJc w:val="left"/>
      <w:pPr>
        <w:tabs>
          <w:tab w:val="num" w:pos="1515"/>
        </w:tabs>
        <w:ind w:left="1515" w:hanging="360"/>
      </w:pPr>
    </w:lvl>
    <w:lvl w:ilvl="2" w:tplc="0419001B" w:tentative="1">
      <w:start w:val="1"/>
      <w:numFmt w:val="lowerRoman"/>
      <w:lvlText w:val="%3."/>
      <w:lvlJc w:val="right"/>
      <w:pPr>
        <w:tabs>
          <w:tab w:val="num" w:pos="2235"/>
        </w:tabs>
        <w:ind w:left="2235" w:hanging="180"/>
      </w:pPr>
    </w:lvl>
    <w:lvl w:ilvl="3" w:tplc="0419000F" w:tentative="1">
      <w:start w:val="1"/>
      <w:numFmt w:val="decimal"/>
      <w:lvlText w:val="%4."/>
      <w:lvlJc w:val="left"/>
      <w:pPr>
        <w:tabs>
          <w:tab w:val="num" w:pos="2955"/>
        </w:tabs>
        <w:ind w:left="2955" w:hanging="360"/>
      </w:pPr>
    </w:lvl>
    <w:lvl w:ilvl="4" w:tplc="04190019" w:tentative="1">
      <w:start w:val="1"/>
      <w:numFmt w:val="lowerLetter"/>
      <w:lvlText w:val="%5."/>
      <w:lvlJc w:val="left"/>
      <w:pPr>
        <w:tabs>
          <w:tab w:val="num" w:pos="3675"/>
        </w:tabs>
        <w:ind w:left="3675" w:hanging="360"/>
      </w:pPr>
    </w:lvl>
    <w:lvl w:ilvl="5" w:tplc="0419001B" w:tentative="1">
      <w:start w:val="1"/>
      <w:numFmt w:val="lowerRoman"/>
      <w:lvlText w:val="%6."/>
      <w:lvlJc w:val="right"/>
      <w:pPr>
        <w:tabs>
          <w:tab w:val="num" w:pos="4395"/>
        </w:tabs>
        <w:ind w:left="4395" w:hanging="180"/>
      </w:pPr>
    </w:lvl>
    <w:lvl w:ilvl="6" w:tplc="0419000F" w:tentative="1">
      <w:start w:val="1"/>
      <w:numFmt w:val="decimal"/>
      <w:lvlText w:val="%7."/>
      <w:lvlJc w:val="left"/>
      <w:pPr>
        <w:tabs>
          <w:tab w:val="num" w:pos="5115"/>
        </w:tabs>
        <w:ind w:left="5115" w:hanging="360"/>
      </w:pPr>
    </w:lvl>
    <w:lvl w:ilvl="7" w:tplc="04190019" w:tentative="1">
      <w:start w:val="1"/>
      <w:numFmt w:val="lowerLetter"/>
      <w:lvlText w:val="%8."/>
      <w:lvlJc w:val="left"/>
      <w:pPr>
        <w:tabs>
          <w:tab w:val="num" w:pos="5835"/>
        </w:tabs>
        <w:ind w:left="5835" w:hanging="360"/>
      </w:pPr>
    </w:lvl>
    <w:lvl w:ilvl="8" w:tplc="0419001B" w:tentative="1">
      <w:start w:val="1"/>
      <w:numFmt w:val="lowerRoman"/>
      <w:lvlText w:val="%9."/>
      <w:lvlJc w:val="right"/>
      <w:pPr>
        <w:tabs>
          <w:tab w:val="num" w:pos="6555"/>
        </w:tabs>
        <w:ind w:left="6555" w:hanging="180"/>
      </w:pPr>
    </w:lvl>
  </w:abstractNum>
  <w:abstractNum w:abstractNumId="156">
    <w:nsid w:val="66FC29BB"/>
    <w:multiLevelType w:val="hybridMultilevel"/>
    <w:tmpl w:val="63703494"/>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7">
    <w:nsid w:val="672E1A22"/>
    <w:multiLevelType w:val="hybridMultilevel"/>
    <w:tmpl w:val="661CCA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nsid w:val="677544F9"/>
    <w:multiLevelType w:val="hybridMultilevel"/>
    <w:tmpl w:val="1862D7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67957B8E"/>
    <w:multiLevelType w:val="hybridMultilevel"/>
    <w:tmpl w:val="9954B268"/>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60">
    <w:nsid w:val="69867967"/>
    <w:multiLevelType w:val="hybridMultilevel"/>
    <w:tmpl w:val="854899E0"/>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1">
    <w:nsid w:val="69D54F8F"/>
    <w:multiLevelType w:val="hybridMultilevel"/>
    <w:tmpl w:val="0B7AB09E"/>
    <w:lvl w:ilvl="0" w:tplc="28C6A25C">
      <w:start w:val="1"/>
      <w:numFmt w:val="decimal"/>
      <w:lvlText w:val="%1."/>
      <w:lvlJc w:val="left"/>
      <w:pPr>
        <w:tabs>
          <w:tab w:val="num" w:pos="1004"/>
        </w:tabs>
        <w:ind w:left="1004" w:hanging="360"/>
      </w:pPr>
      <w:rPr>
        <w:b w:val="0"/>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62">
    <w:nsid w:val="6ABF6AF6"/>
    <w:multiLevelType w:val="multilevel"/>
    <w:tmpl w:val="6594391C"/>
    <w:lvl w:ilvl="0">
      <w:start w:val="2"/>
      <w:numFmt w:val="decimal"/>
      <w:lvlText w:val="%1."/>
      <w:lvlJc w:val="left"/>
      <w:pPr>
        <w:ind w:left="1158" w:hanging="450"/>
      </w:pPr>
      <w:rPr>
        <w:rFonts w:hint="default"/>
      </w:rPr>
    </w:lvl>
    <w:lvl w:ilvl="1">
      <w:start w:val="1"/>
      <w:numFmt w:val="decimal"/>
      <w:lvlText w:val="%1.%2."/>
      <w:lvlJc w:val="left"/>
      <w:pPr>
        <w:ind w:left="1428"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8" w:hanging="1080"/>
      </w:pPr>
      <w:rPr>
        <w:rFonts w:hint="default"/>
      </w:rPr>
    </w:lvl>
    <w:lvl w:ilvl="4">
      <w:start w:val="1"/>
      <w:numFmt w:val="decimal"/>
      <w:lvlText w:val="%1.%2.%3.%4.%5."/>
      <w:lvlJc w:val="left"/>
      <w:pPr>
        <w:ind w:left="1788" w:hanging="1080"/>
      </w:pPr>
      <w:rPr>
        <w:rFonts w:hint="default"/>
      </w:rPr>
    </w:lvl>
    <w:lvl w:ilvl="5">
      <w:start w:val="1"/>
      <w:numFmt w:val="decimal"/>
      <w:lvlText w:val="%1.%2.%3.%4.%5.%6."/>
      <w:lvlJc w:val="left"/>
      <w:pPr>
        <w:ind w:left="2148" w:hanging="1440"/>
      </w:pPr>
      <w:rPr>
        <w:rFonts w:hint="default"/>
      </w:rPr>
    </w:lvl>
    <w:lvl w:ilvl="6">
      <w:start w:val="1"/>
      <w:numFmt w:val="decimal"/>
      <w:lvlText w:val="%1.%2.%3.%4.%5.%6.%7."/>
      <w:lvlJc w:val="left"/>
      <w:pPr>
        <w:ind w:left="2508" w:hanging="1800"/>
      </w:pPr>
      <w:rPr>
        <w:rFonts w:hint="default"/>
      </w:rPr>
    </w:lvl>
    <w:lvl w:ilvl="7">
      <w:start w:val="1"/>
      <w:numFmt w:val="decimal"/>
      <w:lvlText w:val="%1.%2.%3.%4.%5.%6.%7.%8."/>
      <w:lvlJc w:val="left"/>
      <w:pPr>
        <w:ind w:left="2508" w:hanging="1800"/>
      </w:pPr>
      <w:rPr>
        <w:rFonts w:hint="default"/>
      </w:rPr>
    </w:lvl>
    <w:lvl w:ilvl="8">
      <w:start w:val="1"/>
      <w:numFmt w:val="decimal"/>
      <w:lvlText w:val="%1.%2.%3.%4.%5.%6.%7.%8.%9."/>
      <w:lvlJc w:val="left"/>
      <w:pPr>
        <w:ind w:left="2868" w:hanging="2160"/>
      </w:pPr>
      <w:rPr>
        <w:rFonts w:hint="default"/>
      </w:rPr>
    </w:lvl>
  </w:abstractNum>
  <w:abstractNum w:abstractNumId="163">
    <w:nsid w:val="6C0307DC"/>
    <w:multiLevelType w:val="hybridMultilevel"/>
    <w:tmpl w:val="7B6E9774"/>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4">
    <w:nsid w:val="6C467544"/>
    <w:multiLevelType w:val="hybridMultilevel"/>
    <w:tmpl w:val="1B48F8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5">
    <w:nsid w:val="6C4C7F3B"/>
    <w:multiLevelType w:val="hybridMultilevel"/>
    <w:tmpl w:val="6E0AFF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6C971C0C"/>
    <w:multiLevelType w:val="hybridMultilevel"/>
    <w:tmpl w:val="80EA21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6CD44B94"/>
    <w:multiLevelType w:val="hybridMultilevel"/>
    <w:tmpl w:val="7806D964"/>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6D11701C"/>
    <w:multiLevelType w:val="multilevel"/>
    <w:tmpl w:val="05E2168E"/>
    <w:lvl w:ilvl="0">
      <w:start w:val="1"/>
      <w:numFmt w:val="decimal"/>
      <w:lvlText w:val="%1."/>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nsid w:val="6D6A4A5A"/>
    <w:multiLevelType w:val="hybridMultilevel"/>
    <w:tmpl w:val="41F23D80"/>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6D7A36F6"/>
    <w:multiLevelType w:val="hybridMultilevel"/>
    <w:tmpl w:val="5E5AF91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1">
    <w:nsid w:val="6D8902E3"/>
    <w:multiLevelType w:val="hybridMultilevel"/>
    <w:tmpl w:val="FDE83B4C"/>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2">
    <w:nsid w:val="6DB16A03"/>
    <w:multiLevelType w:val="hybridMultilevel"/>
    <w:tmpl w:val="8BB4012C"/>
    <w:lvl w:ilvl="0" w:tplc="931C26DA">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3">
    <w:nsid w:val="6E2263B2"/>
    <w:multiLevelType w:val="hybridMultilevel"/>
    <w:tmpl w:val="C4C8C11A"/>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6E3532D2"/>
    <w:multiLevelType w:val="hybridMultilevel"/>
    <w:tmpl w:val="CB1EE29A"/>
    <w:lvl w:ilvl="0" w:tplc="CD944698">
      <w:start w:val="1"/>
      <w:numFmt w:val="russianLower"/>
      <w:lvlText w:val="%1."/>
      <w:lvlJc w:val="left"/>
      <w:pPr>
        <w:ind w:left="1033" w:hanging="360"/>
      </w:pPr>
      <w:rPr>
        <w:rFonts w:hint="default"/>
      </w:rPr>
    </w:lvl>
    <w:lvl w:ilvl="1" w:tplc="04190019" w:tentative="1">
      <w:start w:val="1"/>
      <w:numFmt w:val="lowerLetter"/>
      <w:lvlText w:val="%2."/>
      <w:lvlJc w:val="left"/>
      <w:pPr>
        <w:ind w:left="1753" w:hanging="360"/>
      </w:pPr>
    </w:lvl>
    <w:lvl w:ilvl="2" w:tplc="0419001B" w:tentative="1">
      <w:start w:val="1"/>
      <w:numFmt w:val="lowerRoman"/>
      <w:lvlText w:val="%3."/>
      <w:lvlJc w:val="right"/>
      <w:pPr>
        <w:ind w:left="2473" w:hanging="180"/>
      </w:pPr>
    </w:lvl>
    <w:lvl w:ilvl="3" w:tplc="0419000F" w:tentative="1">
      <w:start w:val="1"/>
      <w:numFmt w:val="decimal"/>
      <w:lvlText w:val="%4."/>
      <w:lvlJc w:val="left"/>
      <w:pPr>
        <w:ind w:left="3193" w:hanging="360"/>
      </w:pPr>
    </w:lvl>
    <w:lvl w:ilvl="4" w:tplc="04190019" w:tentative="1">
      <w:start w:val="1"/>
      <w:numFmt w:val="lowerLetter"/>
      <w:lvlText w:val="%5."/>
      <w:lvlJc w:val="left"/>
      <w:pPr>
        <w:ind w:left="3913" w:hanging="360"/>
      </w:pPr>
    </w:lvl>
    <w:lvl w:ilvl="5" w:tplc="0419001B" w:tentative="1">
      <w:start w:val="1"/>
      <w:numFmt w:val="lowerRoman"/>
      <w:lvlText w:val="%6."/>
      <w:lvlJc w:val="right"/>
      <w:pPr>
        <w:ind w:left="4633" w:hanging="180"/>
      </w:pPr>
    </w:lvl>
    <w:lvl w:ilvl="6" w:tplc="0419000F" w:tentative="1">
      <w:start w:val="1"/>
      <w:numFmt w:val="decimal"/>
      <w:lvlText w:val="%7."/>
      <w:lvlJc w:val="left"/>
      <w:pPr>
        <w:ind w:left="5353" w:hanging="360"/>
      </w:pPr>
    </w:lvl>
    <w:lvl w:ilvl="7" w:tplc="04190019" w:tentative="1">
      <w:start w:val="1"/>
      <w:numFmt w:val="lowerLetter"/>
      <w:lvlText w:val="%8."/>
      <w:lvlJc w:val="left"/>
      <w:pPr>
        <w:ind w:left="6073" w:hanging="360"/>
      </w:pPr>
    </w:lvl>
    <w:lvl w:ilvl="8" w:tplc="0419001B" w:tentative="1">
      <w:start w:val="1"/>
      <w:numFmt w:val="lowerRoman"/>
      <w:lvlText w:val="%9."/>
      <w:lvlJc w:val="right"/>
      <w:pPr>
        <w:ind w:left="6793" w:hanging="180"/>
      </w:pPr>
    </w:lvl>
  </w:abstractNum>
  <w:abstractNum w:abstractNumId="175">
    <w:nsid w:val="6F450A4F"/>
    <w:multiLevelType w:val="hybridMultilevel"/>
    <w:tmpl w:val="55502E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6F8E5B0D"/>
    <w:multiLevelType w:val="hybridMultilevel"/>
    <w:tmpl w:val="BC6E51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6FB253F2"/>
    <w:multiLevelType w:val="hybridMultilevel"/>
    <w:tmpl w:val="5F6AFF90"/>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70F95A80"/>
    <w:multiLevelType w:val="hybridMultilevel"/>
    <w:tmpl w:val="2E1A1C6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9">
    <w:nsid w:val="7115771C"/>
    <w:multiLevelType w:val="hybridMultilevel"/>
    <w:tmpl w:val="4C3C11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71DF413D"/>
    <w:multiLevelType w:val="hybridMultilevel"/>
    <w:tmpl w:val="4844EC8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71E4105A"/>
    <w:multiLevelType w:val="hybridMultilevel"/>
    <w:tmpl w:val="DFF2CA16"/>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82">
    <w:nsid w:val="72101F2D"/>
    <w:multiLevelType w:val="hybridMultilevel"/>
    <w:tmpl w:val="4EFA26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nsid w:val="73543079"/>
    <w:multiLevelType w:val="hybridMultilevel"/>
    <w:tmpl w:val="33E64A6E"/>
    <w:lvl w:ilvl="0" w:tplc="B9E87562">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4">
    <w:nsid w:val="73DF71D2"/>
    <w:multiLevelType w:val="hybridMultilevel"/>
    <w:tmpl w:val="5ACCCB6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5">
    <w:nsid w:val="74244F0C"/>
    <w:multiLevelType w:val="hybridMultilevel"/>
    <w:tmpl w:val="ADCE27E8"/>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765870D9"/>
    <w:multiLevelType w:val="hybridMultilevel"/>
    <w:tmpl w:val="3B9429D8"/>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87">
    <w:nsid w:val="79632069"/>
    <w:multiLevelType w:val="hybridMultilevel"/>
    <w:tmpl w:val="41747F56"/>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79CA1D81"/>
    <w:multiLevelType w:val="hybridMultilevel"/>
    <w:tmpl w:val="3B826A8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9">
    <w:nsid w:val="7A253FE8"/>
    <w:multiLevelType w:val="hybridMultilevel"/>
    <w:tmpl w:val="E2AA14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7AB25ABF"/>
    <w:multiLevelType w:val="hybridMultilevel"/>
    <w:tmpl w:val="339AE08C"/>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1">
    <w:nsid w:val="7AE6133D"/>
    <w:multiLevelType w:val="hybridMultilevel"/>
    <w:tmpl w:val="61D6A74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2">
    <w:nsid w:val="7B2E6D07"/>
    <w:multiLevelType w:val="hybridMultilevel"/>
    <w:tmpl w:val="F45C22A2"/>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nsid w:val="7C6B6932"/>
    <w:multiLevelType w:val="hybridMultilevel"/>
    <w:tmpl w:val="BC30EDE6"/>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7CAE739E"/>
    <w:multiLevelType w:val="hybridMultilevel"/>
    <w:tmpl w:val="49F24914"/>
    <w:lvl w:ilvl="0" w:tplc="0419000B">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5">
    <w:nsid w:val="7D72444E"/>
    <w:multiLevelType w:val="hybridMultilevel"/>
    <w:tmpl w:val="231EBF7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6">
    <w:nsid w:val="7FA232FF"/>
    <w:multiLevelType w:val="hybridMultilevel"/>
    <w:tmpl w:val="239A2750"/>
    <w:lvl w:ilvl="0" w:tplc="CD94469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6"/>
  </w:num>
  <w:num w:numId="2">
    <w:abstractNumId w:val="29"/>
  </w:num>
  <w:num w:numId="3">
    <w:abstractNumId w:val="191"/>
  </w:num>
  <w:num w:numId="4">
    <w:abstractNumId w:val="162"/>
  </w:num>
  <w:num w:numId="5">
    <w:abstractNumId w:val="4"/>
  </w:num>
  <w:num w:numId="6">
    <w:abstractNumId w:val="164"/>
  </w:num>
  <w:num w:numId="7">
    <w:abstractNumId w:val="20"/>
  </w:num>
  <w:num w:numId="8">
    <w:abstractNumId w:val="7"/>
  </w:num>
  <w:num w:numId="9">
    <w:abstractNumId w:val="70"/>
  </w:num>
  <w:num w:numId="10">
    <w:abstractNumId w:val="52"/>
  </w:num>
  <w:num w:numId="11">
    <w:abstractNumId w:val="5"/>
  </w:num>
  <w:num w:numId="12">
    <w:abstractNumId w:val="147"/>
  </w:num>
  <w:num w:numId="13">
    <w:abstractNumId w:val="113"/>
  </w:num>
  <w:num w:numId="14">
    <w:abstractNumId w:val="11"/>
  </w:num>
  <w:num w:numId="15">
    <w:abstractNumId w:val="165"/>
  </w:num>
  <w:num w:numId="16">
    <w:abstractNumId w:val="186"/>
  </w:num>
  <w:num w:numId="17">
    <w:abstractNumId w:val="98"/>
  </w:num>
  <w:num w:numId="18">
    <w:abstractNumId w:val="60"/>
  </w:num>
  <w:num w:numId="19">
    <w:abstractNumId w:val="90"/>
  </w:num>
  <w:num w:numId="20">
    <w:abstractNumId w:val="12"/>
  </w:num>
  <w:num w:numId="21">
    <w:abstractNumId w:val="43"/>
  </w:num>
  <w:num w:numId="22">
    <w:abstractNumId w:val="68"/>
  </w:num>
  <w:num w:numId="23">
    <w:abstractNumId w:val="102"/>
  </w:num>
  <w:num w:numId="24">
    <w:abstractNumId w:val="13"/>
  </w:num>
  <w:num w:numId="25">
    <w:abstractNumId w:val="153"/>
  </w:num>
  <w:num w:numId="26">
    <w:abstractNumId w:val="79"/>
  </w:num>
  <w:num w:numId="27">
    <w:abstractNumId w:val="89"/>
  </w:num>
  <w:num w:numId="28">
    <w:abstractNumId w:val="59"/>
  </w:num>
  <w:num w:numId="29">
    <w:abstractNumId w:val="155"/>
  </w:num>
  <w:num w:numId="30">
    <w:abstractNumId w:val="84"/>
  </w:num>
  <w:num w:numId="31">
    <w:abstractNumId w:val="184"/>
  </w:num>
  <w:num w:numId="32">
    <w:abstractNumId w:val="194"/>
  </w:num>
  <w:num w:numId="33">
    <w:abstractNumId w:val="156"/>
  </w:num>
  <w:num w:numId="34">
    <w:abstractNumId w:val="128"/>
  </w:num>
  <w:num w:numId="35">
    <w:abstractNumId w:val="49"/>
  </w:num>
  <w:num w:numId="36">
    <w:abstractNumId w:val="9"/>
  </w:num>
  <w:num w:numId="37">
    <w:abstractNumId w:val="154"/>
  </w:num>
  <w:num w:numId="38">
    <w:abstractNumId w:val="18"/>
  </w:num>
  <w:num w:numId="39">
    <w:abstractNumId w:val="116"/>
  </w:num>
  <w:num w:numId="40">
    <w:abstractNumId w:val="53"/>
  </w:num>
  <w:num w:numId="41">
    <w:abstractNumId w:val="139"/>
  </w:num>
  <w:num w:numId="42">
    <w:abstractNumId w:val="0"/>
  </w:num>
  <w:num w:numId="43">
    <w:abstractNumId w:val="127"/>
  </w:num>
  <w:num w:numId="44">
    <w:abstractNumId w:val="19"/>
  </w:num>
  <w:num w:numId="45">
    <w:abstractNumId w:val="106"/>
  </w:num>
  <w:num w:numId="46">
    <w:abstractNumId w:val="172"/>
  </w:num>
  <w:num w:numId="47">
    <w:abstractNumId w:val="107"/>
  </w:num>
  <w:num w:numId="48">
    <w:abstractNumId w:val="108"/>
  </w:num>
  <w:num w:numId="49">
    <w:abstractNumId w:val="72"/>
  </w:num>
  <w:num w:numId="50">
    <w:abstractNumId w:val="169"/>
  </w:num>
  <w:num w:numId="51">
    <w:abstractNumId w:val="69"/>
  </w:num>
  <w:num w:numId="52">
    <w:abstractNumId w:val="140"/>
  </w:num>
  <w:num w:numId="53">
    <w:abstractNumId w:val="65"/>
  </w:num>
  <w:num w:numId="54">
    <w:abstractNumId w:val="111"/>
  </w:num>
  <w:num w:numId="55">
    <w:abstractNumId w:val="42"/>
  </w:num>
  <w:num w:numId="56">
    <w:abstractNumId w:val="95"/>
  </w:num>
  <w:num w:numId="57">
    <w:abstractNumId w:val="34"/>
  </w:num>
  <w:num w:numId="58">
    <w:abstractNumId w:val="196"/>
  </w:num>
  <w:num w:numId="59">
    <w:abstractNumId w:val="10"/>
  </w:num>
  <w:num w:numId="60">
    <w:abstractNumId w:val="6"/>
  </w:num>
  <w:num w:numId="61">
    <w:abstractNumId w:val="26"/>
  </w:num>
  <w:num w:numId="62">
    <w:abstractNumId w:val="35"/>
  </w:num>
  <w:num w:numId="63">
    <w:abstractNumId w:val="41"/>
  </w:num>
  <w:num w:numId="64">
    <w:abstractNumId w:val="134"/>
  </w:num>
  <w:num w:numId="65">
    <w:abstractNumId w:val="132"/>
  </w:num>
  <w:num w:numId="66">
    <w:abstractNumId w:val="121"/>
  </w:num>
  <w:num w:numId="67">
    <w:abstractNumId w:val="36"/>
  </w:num>
  <w:num w:numId="68">
    <w:abstractNumId w:val="66"/>
  </w:num>
  <w:num w:numId="69">
    <w:abstractNumId w:val="149"/>
  </w:num>
  <w:num w:numId="70">
    <w:abstractNumId w:val="40"/>
  </w:num>
  <w:num w:numId="71">
    <w:abstractNumId w:val="141"/>
  </w:num>
  <w:num w:numId="72">
    <w:abstractNumId w:val="74"/>
  </w:num>
  <w:num w:numId="73">
    <w:abstractNumId w:val="15"/>
  </w:num>
  <w:num w:numId="74">
    <w:abstractNumId w:val="58"/>
  </w:num>
  <w:num w:numId="75">
    <w:abstractNumId w:val="167"/>
  </w:num>
  <w:num w:numId="76">
    <w:abstractNumId w:val="177"/>
  </w:num>
  <w:num w:numId="77">
    <w:abstractNumId w:val="31"/>
  </w:num>
  <w:num w:numId="78">
    <w:abstractNumId w:val="100"/>
  </w:num>
  <w:num w:numId="79">
    <w:abstractNumId w:val="87"/>
  </w:num>
  <w:num w:numId="80">
    <w:abstractNumId w:val="125"/>
  </w:num>
  <w:num w:numId="81">
    <w:abstractNumId w:val="76"/>
  </w:num>
  <w:num w:numId="82">
    <w:abstractNumId w:val="50"/>
  </w:num>
  <w:num w:numId="83">
    <w:abstractNumId w:val="120"/>
  </w:num>
  <w:num w:numId="84">
    <w:abstractNumId w:val="61"/>
  </w:num>
  <w:num w:numId="85">
    <w:abstractNumId w:val="80"/>
  </w:num>
  <w:num w:numId="86">
    <w:abstractNumId w:val="175"/>
  </w:num>
  <w:num w:numId="87">
    <w:abstractNumId w:val="179"/>
  </w:num>
  <w:num w:numId="88">
    <w:abstractNumId w:val="178"/>
  </w:num>
  <w:num w:numId="89">
    <w:abstractNumId w:val="71"/>
  </w:num>
  <w:num w:numId="90">
    <w:abstractNumId w:val="14"/>
  </w:num>
  <w:num w:numId="91">
    <w:abstractNumId w:val="48"/>
  </w:num>
  <w:num w:numId="92">
    <w:abstractNumId w:val="73"/>
  </w:num>
  <w:num w:numId="93">
    <w:abstractNumId w:val="55"/>
  </w:num>
  <w:num w:numId="94">
    <w:abstractNumId w:val="119"/>
  </w:num>
  <w:num w:numId="95">
    <w:abstractNumId w:val="23"/>
  </w:num>
  <w:num w:numId="96">
    <w:abstractNumId w:val="109"/>
  </w:num>
  <w:num w:numId="97">
    <w:abstractNumId w:val="173"/>
  </w:num>
  <w:num w:numId="98">
    <w:abstractNumId w:val="187"/>
  </w:num>
  <w:num w:numId="99">
    <w:abstractNumId w:val="88"/>
  </w:num>
  <w:num w:numId="100">
    <w:abstractNumId w:val="112"/>
  </w:num>
  <w:num w:numId="101">
    <w:abstractNumId w:val="123"/>
  </w:num>
  <w:num w:numId="102">
    <w:abstractNumId w:val="45"/>
  </w:num>
  <w:num w:numId="103">
    <w:abstractNumId w:val="24"/>
  </w:num>
  <w:num w:numId="104">
    <w:abstractNumId w:val="92"/>
  </w:num>
  <w:num w:numId="105">
    <w:abstractNumId w:val="33"/>
  </w:num>
  <w:num w:numId="106">
    <w:abstractNumId w:val="75"/>
  </w:num>
  <w:num w:numId="107">
    <w:abstractNumId w:val="110"/>
  </w:num>
  <w:num w:numId="108">
    <w:abstractNumId w:val="101"/>
  </w:num>
  <w:num w:numId="109">
    <w:abstractNumId w:val="51"/>
  </w:num>
  <w:num w:numId="110">
    <w:abstractNumId w:val="174"/>
  </w:num>
  <w:num w:numId="111">
    <w:abstractNumId w:val="83"/>
  </w:num>
  <w:num w:numId="112">
    <w:abstractNumId w:val="96"/>
  </w:num>
  <w:num w:numId="113">
    <w:abstractNumId w:val="122"/>
  </w:num>
  <w:num w:numId="114">
    <w:abstractNumId w:val="151"/>
  </w:num>
  <w:num w:numId="115">
    <w:abstractNumId w:val="57"/>
  </w:num>
  <w:num w:numId="116">
    <w:abstractNumId w:val="81"/>
  </w:num>
  <w:num w:numId="117">
    <w:abstractNumId w:val="54"/>
  </w:num>
  <w:num w:numId="118">
    <w:abstractNumId w:val="137"/>
  </w:num>
  <w:num w:numId="119">
    <w:abstractNumId w:val="163"/>
  </w:num>
  <w:num w:numId="120">
    <w:abstractNumId w:val="192"/>
  </w:num>
  <w:num w:numId="121">
    <w:abstractNumId w:val="63"/>
  </w:num>
  <w:num w:numId="122">
    <w:abstractNumId w:val="1"/>
  </w:num>
  <w:num w:numId="123">
    <w:abstractNumId w:val="193"/>
  </w:num>
  <w:num w:numId="124">
    <w:abstractNumId w:val="129"/>
  </w:num>
  <w:num w:numId="125">
    <w:abstractNumId w:val="67"/>
  </w:num>
  <w:num w:numId="126">
    <w:abstractNumId w:val="21"/>
  </w:num>
  <w:num w:numId="127">
    <w:abstractNumId w:val="185"/>
  </w:num>
  <w:num w:numId="128">
    <w:abstractNumId w:val="93"/>
  </w:num>
  <w:num w:numId="129">
    <w:abstractNumId w:val="114"/>
  </w:num>
  <w:num w:numId="130">
    <w:abstractNumId w:val="160"/>
  </w:num>
  <w:num w:numId="131">
    <w:abstractNumId w:val="105"/>
  </w:num>
  <w:num w:numId="132">
    <w:abstractNumId w:val="85"/>
  </w:num>
  <w:num w:numId="133">
    <w:abstractNumId w:val="130"/>
  </w:num>
  <w:num w:numId="134">
    <w:abstractNumId w:val="126"/>
  </w:num>
  <w:num w:numId="135">
    <w:abstractNumId w:val="148"/>
  </w:num>
  <w:num w:numId="136">
    <w:abstractNumId w:val="115"/>
  </w:num>
  <w:num w:numId="137">
    <w:abstractNumId w:val="136"/>
  </w:num>
  <w:num w:numId="138">
    <w:abstractNumId w:val="171"/>
  </w:num>
  <w:num w:numId="139">
    <w:abstractNumId w:val="28"/>
  </w:num>
  <w:num w:numId="140">
    <w:abstractNumId w:val="144"/>
  </w:num>
  <w:num w:numId="141">
    <w:abstractNumId w:val="117"/>
  </w:num>
  <w:num w:numId="142">
    <w:abstractNumId w:val="82"/>
  </w:num>
  <w:num w:numId="143">
    <w:abstractNumId w:val="104"/>
  </w:num>
  <w:num w:numId="144">
    <w:abstractNumId w:val="38"/>
  </w:num>
  <w:num w:numId="145">
    <w:abstractNumId w:val="182"/>
  </w:num>
  <w:num w:numId="146">
    <w:abstractNumId w:val="157"/>
  </w:num>
  <w:num w:numId="147">
    <w:abstractNumId w:val="159"/>
  </w:num>
  <w:num w:numId="148">
    <w:abstractNumId w:val="142"/>
  </w:num>
  <w:num w:numId="149">
    <w:abstractNumId w:val="176"/>
  </w:num>
  <w:num w:numId="150">
    <w:abstractNumId w:val="77"/>
  </w:num>
  <w:num w:numId="151">
    <w:abstractNumId w:val="190"/>
  </w:num>
  <w:num w:numId="152">
    <w:abstractNumId w:val="2"/>
  </w:num>
  <w:num w:numId="153">
    <w:abstractNumId w:val="145"/>
  </w:num>
  <w:num w:numId="154">
    <w:abstractNumId w:val="152"/>
  </w:num>
  <w:num w:numId="155">
    <w:abstractNumId w:val="44"/>
  </w:num>
  <w:num w:numId="156">
    <w:abstractNumId w:val="170"/>
  </w:num>
  <w:num w:numId="157">
    <w:abstractNumId w:val="135"/>
  </w:num>
  <w:num w:numId="158">
    <w:abstractNumId w:val="138"/>
  </w:num>
  <w:num w:numId="159">
    <w:abstractNumId w:val="143"/>
  </w:num>
  <w:num w:numId="160">
    <w:abstractNumId w:val="189"/>
  </w:num>
  <w:num w:numId="161">
    <w:abstractNumId w:val="25"/>
  </w:num>
  <w:num w:numId="162">
    <w:abstractNumId w:val="97"/>
  </w:num>
  <w:num w:numId="163">
    <w:abstractNumId w:val="124"/>
  </w:num>
  <w:num w:numId="164">
    <w:abstractNumId w:val="103"/>
  </w:num>
  <w:num w:numId="165">
    <w:abstractNumId w:val="46"/>
  </w:num>
  <w:num w:numId="166">
    <w:abstractNumId w:val="78"/>
  </w:num>
  <w:num w:numId="167">
    <w:abstractNumId w:val="86"/>
  </w:num>
  <w:num w:numId="168">
    <w:abstractNumId w:val="47"/>
  </w:num>
  <w:num w:numId="169">
    <w:abstractNumId w:val="91"/>
  </w:num>
  <w:num w:numId="170">
    <w:abstractNumId w:val="30"/>
  </w:num>
  <w:num w:numId="171">
    <w:abstractNumId w:val="22"/>
  </w:num>
  <w:num w:numId="172">
    <w:abstractNumId w:val="27"/>
  </w:num>
  <w:num w:numId="173">
    <w:abstractNumId w:val="32"/>
  </w:num>
  <w:num w:numId="174">
    <w:abstractNumId w:val="161"/>
  </w:num>
  <w:num w:numId="175">
    <w:abstractNumId w:val="37"/>
  </w:num>
  <w:num w:numId="176">
    <w:abstractNumId w:val="195"/>
  </w:num>
  <w:num w:numId="177">
    <w:abstractNumId w:val="181"/>
  </w:num>
  <w:num w:numId="178">
    <w:abstractNumId w:val="180"/>
  </w:num>
  <w:num w:numId="179">
    <w:abstractNumId w:val="17"/>
  </w:num>
  <w:num w:numId="180">
    <w:abstractNumId w:val="62"/>
  </w:num>
  <w:num w:numId="181">
    <w:abstractNumId w:val="158"/>
  </w:num>
  <w:num w:numId="182">
    <w:abstractNumId w:val="118"/>
  </w:num>
  <w:num w:numId="183">
    <w:abstractNumId w:val="39"/>
  </w:num>
  <w:num w:numId="184">
    <w:abstractNumId w:val="94"/>
  </w:num>
  <w:num w:numId="185">
    <w:abstractNumId w:val="168"/>
  </w:num>
  <w:num w:numId="186">
    <w:abstractNumId w:val="166"/>
  </w:num>
  <w:num w:numId="187">
    <w:abstractNumId w:val="8"/>
  </w:num>
  <w:num w:numId="188">
    <w:abstractNumId w:val="188"/>
  </w:num>
  <w:num w:numId="189">
    <w:abstractNumId w:val="3"/>
  </w:num>
  <w:num w:numId="190">
    <w:abstractNumId w:val="99"/>
  </w:num>
  <w:num w:numId="191">
    <w:abstractNumId w:val="56"/>
  </w:num>
  <w:num w:numId="192">
    <w:abstractNumId w:val="183"/>
  </w:num>
  <w:num w:numId="193">
    <w:abstractNumId w:val="150"/>
  </w:num>
  <w:num w:numId="194">
    <w:abstractNumId w:val="133"/>
  </w:num>
  <w:num w:numId="195">
    <w:abstractNumId w:val="64"/>
  </w:num>
  <w:num w:numId="196">
    <w:abstractNumId w:val="131"/>
  </w:num>
  <w:num w:numId="197">
    <w:abstractNumId w:val="16"/>
  </w:num>
  <w:numIdMacAtCleanup w:val="18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20"/>
  <w:displayHorizontalDrawingGridEvery w:val="2"/>
  <w:characterSpacingControl w:val="doNotCompress"/>
  <w:hdrShapeDefaults>
    <o:shapedefaults v:ext="edit" spidmax="16386"/>
  </w:hdrShapeDefaults>
  <w:footnotePr>
    <w:footnote w:id="0"/>
    <w:footnote w:id="1"/>
  </w:footnotePr>
  <w:endnotePr>
    <w:endnote w:id="0"/>
    <w:endnote w:id="1"/>
  </w:endnotePr>
  <w:compat/>
  <w:rsids>
    <w:rsidRoot w:val="004D3D3B"/>
    <w:rsid w:val="00000F0B"/>
    <w:rsid w:val="00002C77"/>
    <w:rsid w:val="00005A2F"/>
    <w:rsid w:val="000128CD"/>
    <w:rsid w:val="00015B26"/>
    <w:rsid w:val="00031304"/>
    <w:rsid w:val="000330F7"/>
    <w:rsid w:val="00033EAD"/>
    <w:rsid w:val="000357EC"/>
    <w:rsid w:val="00035A13"/>
    <w:rsid w:val="000363DA"/>
    <w:rsid w:val="00041211"/>
    <w:rsid w:val="000443D6"/>
    <w:rsid w:val="000519DA"/>
    <w:rsid w:val="00052EED"/>
    <w:rsid w:val="00053121"/>
    <w:rsid w:val="00053798"/>
    <w:rsid w:val="000554B1"/>
    <w:rsid w:val="0005684E"/>
    <w:rsid w:val="00056B50"/>
    <w:rsid w:val="000570E7"/>
    <w:rsid w:val="00060557"/>
    <w:rsid w:val="00061A20"/>
    <w:rsid w:val="000662CA"/>
    <w:rsid w:val="0006748E"/>
    <w:rsid w:val="00072140"/>
    <w:rsid w:val="0007738B"/>
    <w:rsid w:val="00090C6D"/>
    <w:rsid w:val="00091B94"/>
    <w:rsid w:val="00092A6C"/>
    <w:rsid w:val="000A638B"/>
    <w:rsid w:val="000A64B6"/>
    <w:rsid w:val="000B02DA"/>
    <w:rsid w:val="000B09BC"/>
    <w:rsid w:val="000B2062"/>
    <w:rsid w:val="000B31B6"/>
    <w:rsid w:val="000B5569"/>
    <w:rsid w:val="000B60DE"/>
    <w:rsid w:val="000B7B82"/>
    <w:rsid w:val="000C3DD0"/>
    <w:rsid w:val="000C7C82"/>
    <w:rsid w:val="000D155F"/>
    <w:rsid w:val="000D2707"/>
    <w:rsid w:val="000D32A9"/>
    <w:rsid w:val="000D5F3B"/>
    <w:rsid w:val="000D64A1"/>
    <w:rsid w:val="000E3694"/>
    <w:rsid w:val="000E7865"/>
    <w:rsid w:val="000E7E9C"/>
    <w:rsid w:val="000F0E4E"/>
    <w:rsid w:val="000F7710"/>
    <w:rsid w:val="001004BC"/>
    <w:rsid w:val="00100D01"/>
    <w:rsid w:val="00101192"/>
    <w:rsid w:val="00103108"/>
    <w:rsid w:val="00111C1D"/>
    <w:rsid w:val="00121D46"/>
    <w:rsid w:val="00122504"/>
    <w:rsid w:val="00125A74"/>
    <w:rsid w:val="0013219D"/>
    <w:rsid w:val="00133332"/>
    <w:rsid w:val="0013469C"/>
    <w:rsid w:val="00144487"/>
    <w:rsid w:val="00147776"/>
    <w:rsid w:val="00154C62"/>
    <w:rsid w:val="00156079"/>
    <w:rsid w:val="001639C3"/>
    <w:rsid w:val="00164B1B"/>
    <w:rsid w:val="0016642D"/>
    <w:rsid w:val="001672DF"/>
    <w:rsid w:val="00170E57"/>
    <w:rsid w:val="00172061"/>
    <w:rsid w:val="00177095"/>
    <w:rsid w:val="0018041E"/>
    <w:rsid w:val="0019018A"/>
    <w:rsid w:val="00196742"/>
    <w:rsid w:val="001977B6"/>
    <w:rsid w:val="00197EFF"/>
    <w:rsid w:val="001A085C"/>
    <w:rsid w:val="001A3F54"/>
    <w:rsid w:val="001A52D6"/>
    <w:rsid w:val="001A5618"/>
    <w:rsid w:val="001A7C31"/>
    <w:rsid w:val="001B04C8"/>
    <w:rsid w:val="001B050B"/>
    <w:rsid w:val="001B2043"/>
    <w:rsid w:val="001B2429"/>
    <w:rsid w:val="001B30AF"/>
    <w:rsid w:val="001C4D7F"/>
    <w:rsid w:val="001D3CF9"/>
    <w:rsid w:val="001D5874"/>
    <w:rsid w:val="001D7A21"/>
    <w:rsid w:val="001E7E70"/>
    <w:rsid w:val="001F3A18"/>
    <w:rsid w:val="001F75BC"/>
    <w:rsid w:val="00203580"/>
    <w:rsid w:val="00212437"/>
    <w:rsid w:val="002165B7"/>
    <w:rsid w:val="002206B2"/>
    <w:rsid w:val="0022152E"/>
    <w:rsid w:val="00223634"/>
    <w:rsid w:val="0022427B"/>
    <w:rsid w:val="00227248"/>
    <w:rsid w:val="00227D83"/>
    <w:rsid w:val="002300E2"/>
    <w:rsid w:val="002319C0"/>
    <w:rsid w:val="00233AEA"/>
    <w:rsid w:val="0023655A"/>
    <w:rsid w:val="00236CB7"/>
    <w:rsid w:val="00243D95"/>
    <w:rsid w:val="00244FD3"/>
    <w:rsid w:val="0024552F"/>
    <w:rsid w:val="002476AA"/>
    <w:rsid w:val="00257563"/>
    <w:rsid w:val="002634AC"/>
    <w:rsid w:val="00264722"/>
    <w:rsid w:val="0026510E"/>
    <w:rsid w:val="002702D9"/>
    <w:rsid w:val="00270F5A"/>
    <w:rsid w:val="0027569F"/>
    <w:rsid w:val="0027683B"/>
    <w:rsid w:val="00277E90"/>
    <w:rsid w:val="00284FB9"/>
    <w:rsid w:val="002873CC"/>
    <w:rsid w:val="00297180"/>
    <w:rsid w:val="002A05B7"/>
    <w:rsid w:val="002A3C62"/>
    <w:rsid w:val="002A47CA"/>
    <w:rsid w:val="002A5122"/>
    <w:rsid w:val="002A5B63"/>
    <w:rsid w:val="002A5E7C"/>
    <w:rsid w:val="002B1243"/>
    <w:rsid w:val="002B3476"/>
    <w:rsid w:val="002B6A6B"/>
    <w:rsid w:val="002C3C10"/>
    <w:rsid w:val="002C4AE7"/>
    <w:rsid w:val="002C5B88"/>
    <w:rsid w:val="002E0169"/>
    <w:rsid w:val="002E633D"/>
    <w:rsid w:val="002F0A65"/>
    <w:rsid w:val="002F18A3"/>
    <w:rsid w:val="002F5296"/>
    <w:rsid w:val="00301D41"/>
    <w:rsid w:val="003028FE"/>
    <w:rsid w:val="0030501D"/>
    <w:rsid w:val="00306385"/>
    <w:rsid w:val="0031203E"/>
    <w:rsid w:val="00312065"/>
    <w:rsid w:val="00313BC3"/>
    <w:rsid w:val="00320F57"/>
    <w:rsid w:val="00321D3B"/>
    <w:rsid w:val="00331970"/>
    <w:rsid w:val="003322AC"/>
    <w:rsid w:val="0033400C"/>
    <w:rsid w:val="00341A2E"/>
    <w:rsid w:val="00345D6B"/>
    <w:rsid w:val="003505FF"/>
    <w:rsid w:val="003506CC"/>
    <w:rsid w:val="00350B33"/>
    <w:rsid w:val="003608A3"/>
    <w:rsid w:val="0036404A"/>
    <w:rsid w:val="00371529"/>
    <w:rsid w:val="00371831"/>
    <w:rsid w:val="003733A0"/>
    <w:rsid w:val="00376F14"/>
    <w:rsid w:val="00383B95"/>
    <w:rsid w:val="00384E65"/>
    <w:rsid w:val="003867E6"/>
    <w:rsid w:val="00392E9B"/>
    <w:rsid w:val="00396B23"/>
    <w:rsid w:val="003A0570"/>
    <w:rsid w:val="003A3565"/>
    <w:rsid w:val="003A5279"/>
    <w:rsid w:val="003A5562"/>
    <w:rsid w:val="003B4C3C"/>
    <w:rsid w:val="003C0388"/>
    <w:rsid w:val="003C0D7F"/>
    <w:rsid w:val="003C5F18"/>
    <w:rsid w:val="003C6DC0"/>
    <w:rsid w:val="003D33EC"/>
    <w:rsid w:val="003D4AE3"/>
    <w:rsid w:val="003D4C14"/>
    <w:rsid w:val="003D74C1"/>
    <w:rsid w:val="003E21A9"/>
    <w:rsid w:val="003E6329"/>
    <w:rsid w:val="003F1B16"/>
    <w:rsid w:val="003F3C77"/>
    <w:rsid w:val="003F7177"/>
    <w:rsid w:val="003F7ABA"/>
    <w:rsid w:val="00400E74"/>
    <w:rsid w:val="0040143F"/>
    <w:rsid w:val="00402BC3"/>
    <w:rsid w:val="00403D71"/>
    <w:rsid w:val="00407C39"/>
    <w:rsid w:val="0041137D"/>
    <w:rsid w:val="004129CA"/>
    <w:rsid w:val="00414A40"/>
    <w:rsid w:val="00424742"/>
    <w:rsid w:val="004270C4"/>
    <w:rsid w:val="00430C81"/>
    <w:rsid w:val="00433186"/>
    <w:rsid w:val="00435BBA"/>
    <w:rsid w:val="00440FD0"/>
    <w:rsid w:val="00441D95"/>
    <w:rsid w:val="00442D49"/>
    <w:rsid w:val="00445444"/>
    <w:rsid w:val="00447F2A"/>
    <w:rsid w:val="00450235"/>
    <w:rsid w:val="0045532E"/>
    <w:rsid w:val="00482AE9"/>
    <w:rsid w:val="004842BD"/>
    <w:rsid w:val="004861EC"/>
    <w:rsid w:val="0049083D"/>
    <w:rsid w:val="00492550"/>
    <w:rsid w:val="004934A2"/>
    <w:rsid w:val="004937B9"/>
    <w:rsid w:val="004A3716"/>
    <w:rsid w:val="004A3A59"/>
    <w:rsid w:val="004A566D"/>
    <w:rsid w:val="004A5CAE"/>
    <w:rsid w:val="004B2D09"/>
    <w:rsid w:val="004B53EA"/>
    <w:rsid w:val="004C2438"/>
    <w:rsid w:val="004D09FF"/>
    <w:rsid w:val="004D11D4"/>
    <w:rsid w:val="004D379A"/>
    <w:rsid w:val="004D393C"/>
    <w:rsid w:val="004D3D3B"/>
    <w:rsid w:val="004D63C9"/>
    <w:rsid w:val="004D646F"/>
    <w:rsid w:val="004D7B36"/>
    <w:rsid w:val="004E09C0"/>
    <w:rsid w:val="004E0D5C"/>
    <w:rsid w:val="004E18F9"/>
    <w:rsid w:val="004E222E"/>
    <w:rsid w:val="004E3648"/>
    <w:rsid w:val="004E455E"/>
    <w:rsid w:val="004E7FEF"/>
    <w:rsid w:val="004F31D8"/>
    <w:rsid w:val="004F5768"/>
    <w:rsid w:val="004F7978"/>
    <w:rsid w:val="00500162"/>
    <w:rsid w:val="0050093C"/>
    <w:rsid w:val="0050375E"/>
    <w:rsid w:val="00504236"/>
    <w:rsid w:val="005048DD"/>
    <w:rsid w:val="00505A82"/>
    <w:rsid w:val="0050711D"/>
    <w:rsid w:val="005103D9"/>
    <w:rsid w:val="00510801"/>
    <w:rsid w:val="005148CB"/>
    <w:rsid w:val="00516696"/>
    <w:rsid w:val="00516EB3"/>
    <w:rsid w:val="00520F56"/>
    <w:rsid w:val="00527E18"/>
    <w:rsid w:val="00543463"/>
    <w:rsid w:val="00545D3C"/>
    <w:rsid w:val="0054627E"/>
    <w:rsid w:val="00547851"/>
    <w:rsid w:val="00550076"/>
    <w:rsid w:val="00552227"/>
    <w:rsid w:val="0056295F"/>
    <w:rsid w:val="00562B86"/>
    <w:rsid w:val="005641B4"/>
    <w:rsid w:val="00566466"/>
    <w:rsid w:val="0057375A"/>
    <w:rsid w:val="00582368"/>
    <w:rsid w:val="00582ACB"/>
    <w:rsid w:val="0058434A"/>
    <w:rsid w:val="00593951"/>
    <w:rsid w:val="00593C56"/>
    <w:rsid w:val="005952FF"/>
    <w:rsid w:val="005A2A03"/>
    <w:rsid w:val="005A7B66"/>
    <w:rsid w:val="005A7FA4"/>
    <w:rsid w:val="005B29FE"/>
    <w:rsid w:val="005B47E2"/>
    <w:rsid w:val="005C68C4"/>
    <w:rsid w:val="005D06FA"/>
    <w:rsid w:val="005D2034"/>
    <w:rsid w:val="005D282A"/>
    <w:rsid w:val="005E3669"/>
    <w:rsid w:val="005E6153"/>
    <w:rsid w:val="005E7D1D"/>
    <w:rsid w:val="005F304F"/>
    <w:rsid w:val="005F39EB"/>
    <w:rsid w:val="005F3F4D"/>
    <w:rsid w:val="005F6816"/>
    <w:rsid w:val="00601BE1"/>
    <w:rsid w:val="00602133"/>
    <w:rsid w:val="006025DD"/>
    <w:rsid w:val="00613362"/>
    <w:rsid w:val="00615F42"/>
    <w:rsid w:val="00622594"/>
    <w:rsid w:val="0062552B"/>
    <w:rsid w:val="00627D2A"/>
    <w:rsid w:val="00627E76"/>
    <w:rsid w:val="00627F44"/>
    <w:rsid w:val="00631501"/>
    <w:rsid w:val="00635A44"/>
    <w:rsid w:val="0063783E"/>
    <w:rsid w:val="006401AA"/>
    <w:rsid w:val="00643B5B"/>
    <w:rsid w:val="00644155"/>
    <w:rsid w:val="00644A8A"/>
    <w:rsid w:val="00645C7B"/>
    <w:rsid w:val="00655933"/>
    <w:rsid w:val="00661D85"/>
    <w:rsid w:val="00662DB7"/>
    <w:rsid w:val="00666673"/>
    <w:rsid w:val="00673C8A"/>
    <w:rsid w:val="00673DD5"/>
    <w:rsid w:val="00674692"/>
    <w:rsid w:val="00680253"/>
    <w:rsid w:val="00683995"/>
    <w:rsid w:val="0068410A"/>
    <w:rsid w:val="006906D4"/>
    <w:rsid w:val="0069113E"/>
    <w:rsid w:val="00692FF3"/>
    <w:rsid w:val="00697D71"/>
    <w:rsid w:val="006A0098"/>
    <w:rsid w:val="006A0FBC"/>
    <w:rsid w:val="006A1ACD"/>
    <w:rsid w:val="006A1C91"/>
    <w:rsid w:val="006A5CC7"/>
    <w:rsid w:val="006A7303"/>
    <w:rsid w:val="006B16F8"/>
    <w:rsid w:val="006B40C3"/>
    <w:rsid w:val="006B57B5"/>
    <w:rsid w:val="006B7690"/>
    <w:rsid w:val="006B77A4"/>
    <w:rsid w:val="006B7A87"/>
    <w:rsid w:val="006C1A7E"/>
    <w:rsid w:val="006C648C"/>
    <w:rsid w:val="006D0849"/>
    <w:rsid w:val="006D2221"/>
    <w:rsid w:val="006D22AC"/>
    <w:rsid w:val="006D32D0"/>
    <w:rsid w:val="006E295F"/>
    <w:rsid w:val="006E710E"/>
    <w:rsid w:val="006F175C"/>
    <w:rsid w:val="0070177B"/>
    <w:rsid w:val="00701EAE"/>
    <w:rsid w:val="00702983"/>
    <w:rsid w:val="0070367B"/>
    <w:rsid w:val="00705C08"/>
    <w:rsid w:val="00711F40"/>
    <w:rsid w:val="007142F2"/>
    <w:rsid w:val="00723A7C"/>
    <w:rsid w:val="00724857"/>
    <w:rsid w:val="00726673"/>
    <w:rsid w:val="00726CB4"/>
    <w:rsid w:val="007322C0"/>
    <w:rsid w:val="00733141"/>
    <w:rsid w:val="00740C59"/>
    <w:rsid w:val="00743BB1"/>
    <w:rsid w:val="0075080E"/>
    <w:rsid w:val="007614C0"/>
    <w:rsid w:val="00763731"/>
    <w:rsid w:val="007639E6"/>
    <w:rsid w:val="007746EF"/>
    <w:rsid w:val="00774A96"/>
    <w:rsid w:val="007973C7"/>
    <w:rsid w:val="007A1BF8"/>
    <w:rsid w:val="007B0B68"/>
    <w:rsid w:val="007B75B2"/>
    <w:rsid w:val="007C333D"/>
    <w:rsid w:val="007C3AC9"/>
    <w:rsid w:val="007C71A5"/>
    <w:rsid w:val="007C77DB"/>
    <w:rsid w:val="007D081C"/>
    <w:rsid w:val="007E03A4"/>
    <w:rsid w:val="007E134B"/>
    <w:rsid w:val="007E1529"/>
    <w:rsid w:val="007E54FD"/>
    <w:rsid w:val="007E6069"/>
    <w:rsid w:val="007F31D7"/>
    <w:rsid w:val="007F3645"/>
    <w:rsid w:val="007F4AD6"/>
    <w:rsid w:val="007F5EA4"/>
    <w:rsid w:val="007F72B7"/>
    <w:rsid w:val="007F79FD"/>
    <w:rsid w:val="008071AA"/>
    <w:rsid w:val="00810527"/>
    <w:rsid w:val="0081132D"/>
    <w:rsid w:val="00811441"/>
    <w:rsid w:val="00812747"/>
    <w:rsid w:val="00817610"/>
    <w:rsid w:val="00817EC4"/>
    <w:rsid w:val="00821D4A"/>
    <w:rsid w:val="00826A05"/>
    <w:rsid w:val="0083086C"/>
    <w:rsid w:val="00834C69"/>
    <w:rsid w:val="00840B3E"/>
    <w:rsid w:val="0084127A"/>
    <w:rsid w:val="00842C50"/>
    <w:rsid w:val="00844AD9"/>
    <w:rsid w:val="00846327"/>
    <w:rsid w:val="008505BD"/>
    <w:rsid w:val="00852F79"/>
    <w:rsid w:val="008532CD"/>
    <w:rsid w:val="00853DE0"/>
    <w:rsid w:val="00854725"/>
    <w:rsid w:val="008562C0"/>
    <w:rsid w:val="00857E49"/>
    <w:rsid w:val="008668E9"/>
    <w:rsid w:val="00866AD7"/>
    <w:rsid w:val="00870214"/>
    <w:rsid w:val="00870CFE"/>
    <w:rsid w:val="00873F07"/>
    <w:rsid w:val="00874D7B"/>
    <w:rsid w:val="008769A9"/>
    <w:rsid w:val="00876C48"/>
    <w:rsid w:val="00886C62"/>
    <w:rsid w:val="00890FA1"/>
    <w:rsid w:val="008935E1"/>
    <w:rsid w:val="008971B5"/>
    <w:rsid w:val="008A0836"/>
    <w:rsid w:val="008A2BE0"/>
    <w:rsid w:val="008A3503"/>
    <w:rsid w:val="008A3798"/>
    <w:rsid w:val="008A6F5D"/>
    <w:rsid w:val="008A72F1"/>
    <w:rsid w:val="008B5486"/>
    <w:rsid w:val="008B6732"/>
    <w:rsid w:val="008B709F"/>
    <w:rsid w:val="008C1D1C"/>
    <w:rsid w:val="008C3497"/>
    <w:rsid w:val="008C60B0"/>
    <w:rsid w:val="008C6CC2"/>
    <w:rsid w:val="008C6FD6"/>
    <w:rsid w:val="008C76AE"/>
    <w:rsid w:val="008C7C34"/>
    <w:rsid w:val="008D4988"/>
    <w:rsid w:val="008D512F"/>
    <w:rsid w:val="008E42D8"/>
    <w:rsid w:val="008F4E47"/>
    <w:rsid w:val="00915560"/>
    <w:rsid w:val="0091617A"/>
    <w:rsid w:val="00916DF9"/>
    <w:rsid w:val="009214CB"/>
    <w:rsid w:val="00922221"/>
    <w:rsid w:val="00931D8A"/>
    <w:rsid w:val="00933F5A"/>
    <w:rsid w:val="009348BA"/>
    <w:rsid w:val="009420AF"/>
    <w:rsid w:val="009422C2"/>
    <w:rsid w:val="00943D74"/>
    <w:rsid w:val="0094619A"/>
    <w:rsid w:val="00946444"/>
    <w:rsid w:val="0095259B"/>
    <w:rsid w:val="0095302B"/>
    <w:rsid w:val="0096042F"/>
    <w:rsid w:val="00965497"/>
    <w:rsid w:val="00966CE2"/>
    <w:rsid w:val="00970FF5"/>
    <w:rsid w:val="00972A54"/>
    <w:rsid w:val="0098173A"/>
    <w:rsid w:val="009867EC"/>
    <w:rsid w:val="009879BD"/>
    <w:rsid w:val="0099086B"/>
    <w:rsid w:val="00993A24"/>
    <w:rsid w:val="00995775"/>
    <w:rsid w:val="009A37BD"/>
    <w:rsid w:val="009A386F"/>
    <w:rsid w:val="009A394E"/>
    <w:rsid w:val="009A4AC7"/>
    <w:rsid w:val="009A7217"/>
    <w:rsid w:val="009B23E0"/>
    <w:rsid w:val="009B3362"/>
    <w:rsid w:val="009B3859"/>
    <w:rsid w:val="009B5E8A"/>
    <w:rsid w:val="009C136C"/>
    <w:rsid w:val="009C4CF5"/>
    <w:rsid w:val="009C62CF"/>
    <w:rsid w:val="009C706C"/>
    <w:rsid w:val="009D1A41"/>
    <w:rsid w:val="009D3079"/>
    <w:rsid w:val="009D37C0"/>
    <w:rsid w:val="009D4153"/>
    <w:rsid w:val="009E3EF4"/>
    <w:rsid w:val="009F363C"/>
    <w:rsid w:val="009F5E59"/>
    <w:rsid w:val="00A0022B"/>
    <w:rsid w:val="00A00DCA"/>
    <w:rsid w:val="00A01961"/>
    <w:rsid w:val="00A0224E"/>
    <w:rsid w:val="00A13B0C"/>
    <w:rsid w:val="00A142C2"/>
    <w:rsid w:val="00A14969"/>
    <w:rsid w:val="00A246BB"/>
    <w:rsid w:val="00A34564"/>
    <w:rsid w:val="00A45B13"/>
    <w:rsid w:val="00A4603A"/>
    <w:rsid w:val="00A47E93"/>
    <w:rsid w:val="00A52930"/>
    <w:rsid w:val="00A538FF"/>
    <w:rsid w:val="00A56667"/>
    <w:rsid w:val="00A71255"/>
    <w:rsid w:val="00A727F7"/>
    <w:rsid w:val="00A7284B"/>
    <w:rsid w:val="00A73082"/>
    <w:rsid w:val="00A7561F"/>
    <w:rsid w:val="00A7675C"/>
    <w:rsid w:val="00A769A4"/>
    <w:rsid w:val="00A77CD4"/>
    <w:rsid w:val="00A77D4C"/>
    <w:rsid w:val="00A828CE"/>
    <w:rsid w:val="00A85D5C"/>
    <w:rsid w:val="00A92BB4"/>
    <w:rsid w:val="00A967FF"/>
    <w:rsid w:val="00AA64A4"/>
    <w:rsid w:val="00AA6BBF"/>
    <w:rsid w:val="00AA79D7"/>
    <w:rsid w:val="00AB276D"/>
    <w:rsid w:val="00AB616E"/>
    <w:rsid w:val="00AC0292"/>
    <w:rsid w:val="00AC70CA"/>
    <w:rsid w:val="00AC7209"/>
    <w:rsid w:val="00AD0DAD"/>
    <w:rsid w:val="00AD1486"/>
    <w:rsid w:val="00AD2FD4"/>
    <w:rsid w:val="00AF0352"/>
    <w:rsid w:val="00AF0701"/>
    <w:rsid w:val="00AF1040"/>
    <w:rsid w:val="00AF2B4A"/>
    <w:rsid w:val="00AF4993"/>
    <w:rsid w:val="00B047F7"/>
    <w:rsid w:val="00B0677E"/>
    <w:rsid w:val="00B170B7"/>
    <w:rsid w:val="00B217F6"/>
    <w:rsid w:val="00B25589"/>
    <w:rsid w:val="00B2618A"/>
    <w:rsid w:val="00B32841"/>
    <w:rsid w:val="00B350D5"/>
    <w:rsid w:val="00B36649"/>
    <w:rsid w:val="00B37E4C"/>
    <w:rsid w:val="00B438BD"/>
    <w:rsid w:val="00B441EC"/>
    <w:rsid w:val="00B47D37"/>
    <w:rsid w:val="00B51459"/>
    <w:rsid w:val="00B54A4A"/>
    <w:rsid w:val="00B56412"/>
    <w:rsid w:val="00B56E10"/>
    <w:rsid w:val="00B609A9"/>
    <w:rsid w:val="00B63228"/>
    <w:rsid w:val="00B65DBC"/>
    <w:rsid w:val="00B67F20"/>
    <w:rsid w:val="00B720FB"/>
    <w:rsid w:val="00B725DD"/>
    <w:rsid w:val="00B73583"/>
    <w:rsid w:val="00B73919"/>
    <w:rsid w:val="00B80A4A"/>
    <w:rsid w:val="00B84706"/>
    <w:rsid w:val="00B9123E"/>
    <w:rsid w:val="00BA0398"/>
    <w:rsid w:val="00BA1DCB"/>
    <w:rsid w:val="00BA7799"/>
    <w:rsid w:val="00BB154B"/>
    <w:rsid w:val="00BC6808"/>
    <w:rsid w:val="00BC7C8B"/>
    <w:rsid w:val="00BD1682"/>
    <w:rsid w:val="00BD53FC"/>
    <w:rsid w:val="00BE3EF7"/>
    <w:rsid w:val="00BE430F"/>
    <w:rsid w:val="00BE5DF7"/>
    <w:rsid w:val="00BF0795"/>
    <w:rsid w:val="00BF11D0"/>
    <w:rsid w:val="00BF4D3E"/>
    <w:rsid w:val="00BF5D55"/>
    <w:rsid w:val="00BF5DFD"/>
    <w:rsid w:val="00C016A8"/>
    <w:rsid w:val="00C04080"/>
    <w:rsid w:val="00C04B4C"/>
    <w:rsid w:val="00C0712A"/>
    <w:rsid w:val="00C11CFB"/>
    <w:rsid w:val="00C12C93"/>
    <w:rsid w:val="00C202E9"/>
    <w:rsid w:val="00C26287"/>
    <w:rsid w:val="00C2680A"/>
    <w:rsid w:val="00C269DC"/>
    <w:rsid w:val="00C33113"/>
    <w:rsid w:val="00C336B8"/>
    <w:rsid w:val="00C45F8F"/>
    <w:rsid w:val="00C477CE"/>
    <w:rsid w:val="00C51EF1"/>
    <w:rsid w:val="00C611DB"/>
    <w:rsid w:val="00C71000"/>
    <w:rsid w:val="00C7203E"/>
    <w:rsid w:val="00C854EA"/>
    <w:rsid w:val="00C85C96"/>
    <w:rsid w:val="00C86609"/>
    <w:rsid w:val="00C918B6"/>
    <w:rsid w:val="00C968CA"/>
    <w:rsid w:val="00C97509"/>
    <w:rsid w:val="00CB1A76"/>
    <w:rsid w:val="00CB50F6"/>
    <w:rsid w:val="00CC060D"/>
    <w:rsid w:val="00CC6E63"/>
    <w:rsid w:val="00CD1517"/>
    <w:rsid w:val="00CD196D"/>
    <w:rsid w:val="00CD41E9"/>
    <w:rsid w:val="00CD7E5A"/>
    <w:rsid w:val="00CE0CAE"/>
    <w:rsid w:val="00CE4878"/>
    <w:rsid w:val="00CE66DA"/>
    <w:rsid w:val="00CF0C90"/>
    <w:rsid w:val="00CF1917"/>
    <w:rsid w:val="00CF1CFD"/>
    <w:rsid w:val="00CF30BE"/>
    <w:rsid w:val="00CF43CD"/>
    <w:rsid w:val="00CF75AF"/>
    <w:rsid w:val="00D01425"/>
    <w:rsid w:val="00D02A54"/>
    <w:rsid w:val="00D03DA9"/>
    <w:rsid w:val="00D04628"/>
    <w:rsid w:val="00D11E82"/>
    <w:rsid w:val="00D15696"/>
    <w:rsid w:val="00D15D1D"/>
    <w:rsid w:val="00D22290"/>
    <w:rsid w:val="00D2299F"/>
    <w:rsid w:val="00D3531E"/>
    <w:rsid w:val="00D36FDC"/>
    <w:rsid w:val="00D420CD"/>
    <w:rsid w:val="00D434D1"/>
    <w:rsid w:val="00D4633A"/>
    <w:rsid w:val="00D477E3"/>
    <w:rsid w:val="00D53021"/>
    <w:rsid w:val="00D57A58"/>
    <w:rsid w:val="00D60208"/>
    <w:rsid w:val="00D619D0"/>
    <w:rsid w:val="00D65B70"/>
    <w:rsid w:val="00D7793E"/>
    <w:rsid w:val="00D87AD7"/>
    <w:rsid w:val="00D95397"/>
    <w:rsid w:val="00D960B7"/>
    <w:rsid w:val="00DA1419"/>
    <w:rsid w:val="00DA1EE5"/>
    <w:rsid w:val="00DB2B53"/>
    <w:rsid w:val="00DB45BD"/>
    <w:rsid w:val="00DB4999"/>
    <w:rsid w:val="00DB638A"/>
    <w:rsid w:val="00DC018D"/>
    <w:rsid w:val="00DC2A04"/>
    <w:rsid w:val="00DC443B"/>
    <w:rsid w:val="00DC711B"/>
    <w:rsid w:val="00DD1CDE"/>
    <w:rsid w:val="00DD43C8"/>
    <w:rsid w:val="00DD50FC"/>
    <w:rsid w:val="00DE4736"/>
    <w:rsid w:val="00DF0229"/>
    <w:rsid w:val="00DF0461"/>
    <w:rsid w:val="00DF13EA"/>
    <w:rsid w:val="00DF1E3E"/>
    <w:rsid w:val="00DF790A"/>
    <w:rsid w:val="00E03B8A"/>
    <w:rsid w:val="00E05C93"/>
    <w:rsid w:val="00E06B94"/>
    <w:rsid w:val="00E12959"/>
    <w:rsid w:val="00E1520D"/>
    <w:rsid w:val="00E1524B"/>
    <w:rsid w:val="00E22A90"/>
    <w:rsid w:val="00E2402F"/>
    <w:rsid w:val="00E25839"/>
    <w:rsid w:val="00E25EF9"/>
    <w:rsid w:val="00E322F2"/>
    <w:rsid w:val="00E339FB"/>
    <w:rsid w:val="00E33EB2"/>
    <w:rsid w:val="00E36C3C"/>
    <w:rsid w:val="00E36D31"/>
    <w:rsid w:val="00E404E2"/>
    <w:rsid w:val="00E43476"/>
    <w:rsid w:val="00E4481A"/>
    <w:rsid w:val="00E455DF"/>
    <w:rsid w:val="00E462A7"/>
    <w:rsid w:val="00E57E46"/>
    <w:rsid w:val="00E628D9"/>
    <w:rsid w:val="00E64175"/>
    <w:rsid w:val="00E65871"/>
    <w:rsid w:val="00E658C8"/>
    <w:rsid w:val="00E6635F"/>
    <w:rsid w:val="00E6636A"/>
    <w:rsid w:val="00E67177"/>
    <w:rsid w:val="00E67C75"/>
    <w:rsid w:val="00E721D2"/>
    <w:rsid w:val="00E778D6"/>
    <w:rsid w:val="00E920C7"/>
    <w:rsid w:val="00E92694"/>
    <w:rsid w:val="00E95AD4"/>
    <w:rsid w:val="00EA2E8A"/>
    <w:rsid w:val="00EA31AE"/>
    <w:rsid w:val="00EA3B29"/>
    <w:rsid w:val="00EA4B59"/>
    <w:rsid w:val="00EA4E0F"/>
    <w:rsid w:val="00EA625B"/>
    <w:rsid w:val="00EA7F9C"/>
    <w:rsid w:val="00EB1999"/>
    <w:rsid w:val="00EB1DBE"/>
    <w:rsid w:val="00EC12EE"/>
    <w:rsid w:val="00EC3E87"/>
    <w:rsid w:val="00EC4AC2"/>
    <w:rsid w:val="00EC74E3"/>
    <w:rsid w:val="00ED2902"/>
    <w:rsid w:val="00ED3920"/>
    <w:rsid w:val="00ED3C64"/>
    <w:rsid w:val="00ED4002"/>
    <w:rsid w:val="00ED712F"/>
    <w:rsid w:val="00EE3577"/>
    <w:rsid w:val="00EE625A"/>
    <w:rsid w:val="00EE70E1"/>
    <w:rsid w:val="00EF351A"/>
    <w:rsid w:val="00EF401F"/>
    <w:rsid w:val="00F00746"/>
    <w:rsid w:val="00F00765"/>
    <w:rsid w:val="00F0209C"/>
    <w:rsid w:val="00F02BA9"/>
    <w:rsid w:val="00F12791"/>
    <w:rsid w:val="00F13CA1"/>
    <w:rsid w:val="00F218BC"/>
    <w:rsid w:val="00F238DC"/>
    <w:rsid w:val="00F26782"/>
    <w:rsid w:val="00F27F63"/>
    <w:rsid w:val="00F304AF"/>
    <w:rsid w:val="00F35AEE"/>
    <w:rsid w:val="00F37307"/>
    <w:rsid w:val="00F40508"/>
    <w:rsid w:val="00F410D4"/>
    <w:rsid w:val="00F4586F"/>
    <w:rsid w:val="00F54F4C"/>
    <w:rsid w:val="00F63EBD"/>
    <w:rsid w:val="00F6792F"/>
    <w:rsid w:val="00F7194D"/>
    <w:rsid w:val="00F71A02"/>
    <w:rsid w:val="00F71DEB"/>
    <w:rsid w:val="00F72374"/>
    <w:rsid w:val="00F72679"/>
    <w:rsid w:val="00F759C8"/>
    <w:rsid w:val="00F776F5"/>
    <w:rsid w:val="00F779C1"/>
    <w:rsid w:val="00F80BE2"/>
    <w:rsid w:val="00F82C77"/>
    <w:rsid w:val="00F844B8"/>
    <w:rsid w:val="00F86933"/>
    <w:rsid w:val="00F911BF"/>
    <w:rsid w:val="00F91941"/>
    <w:rsid w:val="00F9532D"/>
    <w:rsid w:val="00F95759"/>
    <w:rsid w:val="00F960DC"/>
    <w:rsid w:val="00FA04B2"/>
    <w:rsid w:val="00FA13E8"/>
    <w:rsid w:val="00FA1CC7"/>
    <w:rsid w:val="00FA3626"/>
    <w:rsid w:val="00FA5D83"/>
    <w:rsid w:val="00FA7B73"/>
    <w:rsid w:val="00FB572F"/>
    <w:rsid w:val="00FC06EB"/>
    <w:rsid w:val="00FD186C"/>
    <w:rsid w:val="00FD5786"/>
    <w:rsid w:val="00FE04B4"/>
    <w:rsid w:val="00FE6956"/>
    <w:rsid w:val="00FE7D67"/>
    <w:rsid w:val="00FF0524"/>
    <w:rsid w:val="00FF3369"/>
    <w:rsid w:val="00FF3E1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64B1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993A24"/>
    <w:pPr>
      <w:keepNext/>
      <w:jc w:val="both"/>
      <w:outlineLvl w:val="0"/>
    </w:pPr>
    <w:rPr>
      <w:sz w:val="28"/>
      <w:szCs w:val="20"/>
    </w:rPr>
  </w:style>
  <w:style w:type="paragraph" w:styleId="2">
    <w:name w:val="heading 2"/>
    <w:basedOn w:val="a"/>
    <w:next w:val="a"/>
    <w:link w:val="20"/>
    <w:uiPriority w:val="9"/>
    <w:semiHidden/>
    <w:unhideWhenUsed/>
    <w:qFormat/>
    <w:rsid w:val="00CF19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170E57"/>
    <w:pPr>
      <w:keepNext/>
      <w:keepLines/>
      <w:spacing w:before="40"/>
      <w:outlineLvl w:val="2"/>
    </w:pPr>
    <w:rPr>
      <w:rFonts w:asciiTheme="majorHAnsi" w:eastAsiaTheme="majorEastAsia" w:hAnsiTheme="majorHAnsi" w:cstheme="majorBidi"/>
      <w:color w:val="1F4D78" w:themeColor="accent1" w:themeShade="7F"/>
    </w:rPr>
  </w:style>
  <w:style w:type="paragraph" w:styleId="4">
    <w:name w:val="heading 4"/>
    <w:basedOn w:val="a"/>
    <w:next w:val="a"/>
    <w:link w:val="40"/>
    <w:uiPriority w:val="9"/>
    <w:semiHidden/>
    <w:unhideWhenUsed/>
    <w:qFormat/>
    <w:rsid w:val="00520F56"/>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1">
    <w:name w:val="Body Text 3"/>
    <w:basedOn w:val="a"/>
    <w:link w:val="32"/>
    <w:rsid w:val="00ED712F"/>
    <w:pPr>
      <w:spacing w:after="120"/>
    </w:pPr>
    <w:rPr>
      <w:sz w:val="16"/>
      <w:szCs w:val="16"/>
    </w:rPr>
  </w:style>
  <w:style w:type="character" w:customStyle="1" w:styleId="32">
    <w:name w:val="Основной текст 3 Знак"/>
    <w:basedOn w:val="a0"/>
    <w:link w:val="31"/>
    <w:rsid w:val="00ED712F"/>
    <w:rPr>
      <w:rFonts w:ascii="Times New Roman" w:eastAsia="Times New Roman" w:hAnsi="Times New Roman" w:cs="Times New Roman"/>
      <w:sz w:val="16"/>
      <w:szCs w:val="16"/>
      <w:lang w:eastAsia="ru-RU"/>
    </w:rPr>
  </w:style>
  <w:style w:type="paragraph" w:styleId="a3">
    <w:name w:val="Title"/>
    <w:basedOn w:val="a"/>
    <w:link w:val="a4"/>
    <w:qFormat/>
    <w:rsid w:val="00ED712F"/>
    <w:pPr>
      <w:jc w:val="center"/>
    </w:pPr>
    <w:rPr>
      <w:b/>
      <w:bCs/>
      <w:sz w:val="40"/>
      <w:szCs w:val="40"/>
    </w:rPr>
  </w:style>
  <w:style w:type="character" w:customStyle="1" w:styleId="a4">
    <w:name w:val="Название Знак"/>
    <w:basedOn w:val="a0"/>
    <w:link w:val="a3"/>
    <w:rsid w:val="00ED712F"/>
    <w:rPr>
      <w:rFonts w:ascii="Times New Roman" w:eastAsia="Times New Roman" w:hAnsi="Times New Roman" w:cs="Times New Roman"/>
      <w:b/>
      <w:bCs/>
      <w:sz w:val="40"/>
      <w:szCs w:val="40"/>
      <w:lang w:eastAsia="ru-RU"/>
    </w:rPr>
  </w:style>
  <w:style w:type="table" w:styleId="a5">
    <w:name w:val="Table Grid"/>
    <w:basedOn w:val="a1"/>
    <w:rsid w:val="00ED712F"/>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Placeholder Text"/>
    <w:basedOn w:val="a0"/>
    <w:uiPriority w:val="99"/>
    <w:semiHidden/>
    <w:rsid w:val="00840B3E"/>
    <w:rPr>
      <w:color w:val="808080"/>
    </w:rPr>
  </w:style>
  <w:style w:type="paragraph" w:styleId="a7">
    <w:name w:val="List Paragraph"/>
    <w:basedOn w:val="a"/>
    <w:uiPriority w:val="34"/>
    <w:qFormat/>
    <w:rsid w:val="00ED3920"/>
    <w:pPr>
      <w:ind w:left="720"/>
      <w:contextualSpacing/>
    </w:pPr>
  </w:style>
  <w:style w:type="paragraph" w:styleId="a8">
    <w:name w:val="footer"/>
    <w:basedOn w:val="a"/>
    <w:link w:val="a9"/>
    <w:uiPriority w:val="99"/>
    <w:unhideWhenUsed/>
    <w:rsid w:val="00154C62"/>
    <w:pPr>
      <w:tabs>
        <w:tab w:val="center" w:pos="4677"/>
        <w:tab w:val="right" w:pos="9355"/>
      </w:tabs>
    </w:pPr>
  </w:style>
  <w:style w:type="character" w:customStyle="1" w:styleId="a9">
    <w:name w:val="Нижний колонтитул Знак"/>
    <w:basedOn w:val="a0"/>
    <w:link w:val="a8"/>
    <w:uiPriority w:val="99"/>
    <w:rsid w:val="00154C62"/>
    <w:rPr>
      <w:rFonts w:ascii="Times New Roman" w:eastAsia="Times New Roman" w:hAnsi="Times New Roman" w:cs="Times New Roman"/>
      <w:sz w:val="24"/>
      <w:szCs w:val="24"/>
      <w:lang w:eastAsia="ru-RU"/>
    </w:rPr>
  </w:style>
  <w:style w:type="character" w:styleId="aa">
    <w:name w:val="page number"/>
    <w:basedOn w:val="a0"/>
    <w:uiPriority w:val="99"/>
    <w:rsid w:val="00154C62"/>
  </w:style>
  <w:style w:type="paragraph" w:styleId="ab">
    <w:name w:val="header"/>
    <w:basedOn w:val="a"/>
    <w:link w:val="ac"/>
    <w:uiPriority w:val="99"/>
    <w:unhideWhenUsed/>
    <w:rsid w:val="0026510E"/>
    <w:pPr>
      <w:tabs>
        <w:tab w:val="center" w:pos="4677"/>
        <w:tab w:val="right" w:pos="9355"/>
      </w:tabs>
    </w:pPr>
  </w:style>
  <w:style w:type="character" w:customStyle="1" w:styleId="ac">
    <w:name w:val="Верхний колонтитул Знак"/>
    <w:basedOn w:val="a0"/>
    <w:link w:val="ab"/>
    <w:uiPriority w:val="99"/>
    <w:rsid w:val="0026510E"/>
    <w:rPr>
      <w:rFonts w:ascii="Times New Roman" w:eastAsia="Times New Roman" w:hAnsi="Times New Roman" w:cs="Times New Roman"/>
      <w:sz w:val="24"/>
      <w:szCs w:val="24"/>
      <w:lang w:eastAsia="ru-RU"/>
    </w:rPr>
  </w:style>
  <w:style w:type="paragraph" w:styleId="ad">
    <w:name w:val="Body Text"/>
    <w:basedOn w:val="a"/>
    <w:link w:val="ae"/>
    <w:uiPriority w:val="99"/>
    <w:semiHidden/>
    <w:unhideWhenUsed/>
    <w:rsid w:val="00965497"/>
    <w:pPr>
      <w:spacing w:after="120"/>
    </w:pPr>
  </w:style>
  <w:style w:type="character" w:customStyle="1" w:styleId="ae">
    <w:name w:val="Основной текст Знак"/>
    <w:basedOn w:val="a0"/>
    <w:link w:val="ad"/>
    <w:uiPriority w:val="99"/>
    <w:semiHidden/>
    <w:rsid w:val="00965497"/>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993A24"/>
    <w:rPr>
      <w:rFonts w:ascii="Times New Roman" w:eastAsia="Times New Roman" w:hAnsi="Times New Roman" w:cs="Times New Roman"/>
      <w:sz w:val="28"/>
      <w:szCs w:val="20"/>
      <w:lang w:eastAsia="ru-RU"/>
    </w:rPr>
  </w:style>
  <w:style w:type="numbering" w:customStyle="1" w:styleId="11">
    <w:name w:val="Нет списка1"/>
    <w:next w:val="a2"/>
    <w:uiPriority w:val="99"/>
    <w:semiHidden/>
    <w:unhideWhenUsed/>
    <w:rsid w:val="00993A24"/>
  </w:style>
  <w:style w:type="paragraph" w:styleId="21">
    <w:name w:val="Body Text Indent 2"/>
    <w:basedOn w:val="a"/>
    <w:link w:val="22"/>
    <w:uiPriority w:val="99"/>
    <w:unhideWhenUsed/>
    <w:rsid w:val="00993A24"/>
    <w:pPr>
      <w:spacing w:after="120" w:line="480" w:lineRule="auto"/>
      <w:ind w:left="283"/>
    </w:pPr>
    <w:rPr>
      <w:rFonts w:ascii="Calibri" w:hAnsi="Calibri"/>
      <w:lang w:val="en-US" w:eastAsia="en-US" w:bidi="en-US"/>
    </w:rPr>
  </w:style>
  <w:style w:type="character" w:customStyle="1" w:styleId="22">
    <w:name w:val="Основной текст с отступом 2 Знак"/>
    <w:basedOn w:val="a0"/>
    <w:link w:val="21"/>
    <w:uiPriority w:val="99"/>
    <w:rsid w:val="00993A24"/>
    <w:rPr>
      <w:rFonts w:ascii="Calibri" w:eastAsia="Times New Roman" w:hAnsi="Calibri" w:cs="Times New Roman"/>
      <w:sz w:val="24"/>
      <w:szCs w:val="24"/>
      <w:lang w:val="en-US" w:bidi="en-US"/>
    </w:rPr>
  </w:style>
  <w:style w:type="paragraph" w:styleId="af">
    <w:name w:val="Normal (Web)"/>
    <w:basedOn w:val="a"/>
    <w:uiPriority w:val="99"/>
    <w:unhideWhenUsed/>
    <w:rsid w:val="00284FB9"/>
  </w:style>
  <w:style w:type="table" w:customStyle="1" w:styleId="12">
    <w:name w:val="Сетка таблицы1"/>
    <w:basedOn w:val="a1"/>
    <w:next w:val="a5"/>
    <w:rsid w:val="00A7284B"/>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
    <w:name w:val="Сетка таблицы2"/>
    <w:basedOn w:val="a1"/>
    <w:next w:val="a5"/>
    <w:rsid w:val="00A7284B"/>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
    <w:name w:val="Сетка таблицы3"/>
    <w:basedOn w:val="a1"/>
    <w:next w:val="a5"/>
    <w:rsid w:val="00A13B0C"/>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basedOn w:val="a1"/>
    <w:next w:val="a5"/>
    <w:uiPriority w:val="59"/>
    <w:rsid w:val="006A5C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0"/>
    <w:link w:val="3"/>
    <w:uiPriority w:val="9"/>
    <w:semiHidden/>
    <w:rsid w:val="00170E57"/>
    <w:rPr>
      <w:rFonts w:asciiTheme="majorHAnsi" w:eastAsiaTheme="majorEastAsia" w:hAnsiTheme="majorHAnsi" w:cstheme="majorBidi"/>
      <w:color w:val="1F4D78" w:themeColor="accent1" w:themeShade="7F"/>
      <w:sz w:val="24"/>
      <w:szCs w:val="24"/>
      <w:lang w:eastAsia="ru-RU"/>
    </w:rPr>
  </w:style>
  <w:style w:type="paragraph" w:styleId="af0">
    <w:name w:val="Balloon Text"/>
    <w:basedOn w:val="a"/>
    <w:link w:val="af1"/>
    <w:uiPriority w:val="99"/>
    <w:semiHidden/>
    <w:unhideWhenUsed/>
    <w:rsid w:val="00C968CA"/>
    <w:rPr>
      <w:rFonts w:ascii="Segoe UI" w:hAnsi="Segoe UI" w:cs="Segoe UI"/>
      <w:sz w:val="18"/>
      <w:szCs w:val="18"/>
    </w:rPr>
  </w:style>
  <w:style w:type="character" w:customStyle="1" w:styleId="af1">
    <w:name w:val="Текст выноски Знак"/>
    <w:basedOn w:val="a0"/>
    <w:link w:val="af0"/>
    <w:uiPriority w:val="99"/>
    <w:semiHidden/>
    <w:rsid w:val="00C968CA"/>
    <w:rPr>
      <w:rFonts w:ascii="Segoe UI" w:eastAsia="Times New Roman" w:hAnsi="Segoe UI" w:cs="Segoe UI"/>
      <w:sz w:val="18"/>
      <w:szCs w:val="18"/>
      <w:lang w:eastAsia="ru-RU"/>
    </w:rPr>
  </w:style>
  <w:style w:type="character" w:customStyle="1" w:styleId="20">
    <w:name w:val="Заголовок 2 Знак"/>
    <w:basedOn w:val="a0"/>
    <w:link w:val="2"/>
    <w:uiPriority w:val="9"/>
    <w:semiHidden/>
    <w:rsid w:val="00CF1917"/>
    <w:rPr>
      <w:rFonts w:asciiTheme="majorHAnsi" w:eastAsiaTheme="majorEastAsia" w:hAnsiTheme="majorHAnsi" w:cstheme="majorBidi"/>
      <w:color w:val="2E74B5" w:themeColor="accent1" w:themeShade="BF"/>
      <w:sz w:val="26"/>
      <w:szCs w:val="26"/>
      <w:lang w:eastAsia="ru-RU"/>
    </w:rPr>
  </w:style>
  <w:style w:type="character" w:customStyle="1" w:styleId="40">
    <w:name w:val="Заголовок 4 Знак"/>
    <w:basedOn w:val="a0"/>
    <w:link w:val="4"/>
    <w:uiPriority w:val="9"/>
    <w:semiHidden/>
    <w:rsid w:val="00520F56"/>
    <w:rPr>
      <w:rFonts w:asciiTheme="majorHAnsi" w:eastAsiaTheme="majorEastAsia" w:hAnsiTheme="majorHAnsi" w:cstheme="majorBidi"/>
      <w:i/>
      <w:iCs/>
      <w:color w:val="2E74B5" w:themeColor="accent1" w:themeShade="BF"/>
      <w:sz w:val="24"/>
      <w:szCs w:val="24"/>
      <w:lang w:eastAsia="ru-RU"/>
    </w:rPr>
  </w:style>
  <w:style w:type="table" w:customStyle="1" w:styleId="5">
    <w:name w:val="Сетка таблицы5"/>
    <w:basedOn w:val="a1"/>
    <w:next w:val="a5"/>
    <w:rsid w:val="008C1D1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Сетка таблицы6"/>
    <w:basedOn w:val="a1"/>
    <w:next w:val="a5"/>
    <w:rsid w:val="00F02BA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
    <w:name w:val="Сетка таблицы7"/>
    <w:basedOn w:val="a1"/>
    <w:next w:val="a5"/>
    <w:rsid w:val="00D11E8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
    <w:name w:val="Сетка таблицы8"/>
    <w:basedOn w:val="a1"/>
    <w:next w:val="a5"/>
    <w:rsid w:val="00D11E8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Hyperlink"/>
    <w:basedOn w:val="a0"/>
    <w:uiPriority w:val="99"/>
    <w:unhideWhenUsed/>
    <w:rsid w:val="00C477CE"/>
    <w:rPr>
      <w:color w:val="0563C1" w:themeColor="hyperlink"/>
      <w:u w:val="single"/>
    </w:rPr>
  </w:style>
  <w:style w:type="character" w:styleId="af3">
    <w:name w:val="Emphasis"/>
    <w:basedOn w:val="a0"/>
    <w:uiPriority w:val="20"/>
    <w:qFormat/>
    <w:rsid w:val="00197EFF"/>
    <w:rPr>
      <w:i/>
      <w:iCs/>
    </w:rPr>
  </w:style>
  <w:style w:type="table" w:customStyle="1" w:styleId="9">
    <w:name w:val="Сетка таблицы9"/>
    <w:basedOn w:val="a1"/>
    <w:next w:val="a5"/>
    <w:uiPriority w:val="39"/>
    <w:rsid w:val="002165B7"/>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0">
    <w:name w:val="Сетка таблицы10"/>
    <w:basedOn w:val="a1"/>
    <w:next w:val="a5"/>
    <w:uiPriority w:val="39"/>
    <w:rsid w:val="003E21A9"/>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4">
    <w:name w:val="Body Text Indent"/>
    <w:basedOn w:val="a"/>
    <w:link w:val="af5"/>
    <w:unhideWhenUsed/>
    <w:rsid w:val="008B6732"/>
    <w:pPr>
      <w:spacing w:after="120" w:line="276" w:lineRule="auto"/>
      <w:ind w:left="283"/>
    </w:pPr>
    <w:rPr>
      <w:rFonts w:ascii="Calibri" w:eastAsia="Calibri" w:hAnsi="Calibri"/>
      <w:sz w:val="22"/>
      <w:szCs w:val="22"/>
      <w:lang w:eastAsia="en-US"/>
    </w:rPr>
  </w:style>
  <w:style w:type="character" w:customStyle="1" w:styleId="af5">
    <w:name w:val="Основной текст с отступом Знак"/>
    <w:basedOn w:val="a0"/>
    <w:link w:val="af4"/>
    <w:rsid w:val="008B6732"/>
    <w:rPr>
      <w:rFonts w:ascii="Calibri" w:eastAsia="Calibri" w:hAnsi="Calibri" w:cs="Times New Roman"/>
    </w:rPr>
  </w:style>
  <w:style w:type="character" w:customStyle="1" w:styleId="apple-converted-space">
    <w:name w:val="apple-converted-space"/>
    <w:basedOn w:val="a0"/>
    <w:rsid w:val="00602133"/>
  </w:style>
  <w:style w:type="table" w:customStyle="1" w:styleId="110">
    <w:name w:val="Сетка таблицы11"/>
    <w:basedOn w:val="a1"/>
    <w:next w:val="a5"/>
    <w:rsid w:val="006B40C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1"/>
    <w:next w:val="a5"/>
    <w:uiPriority w:val="59"/>
    <w:rsid w:val="00B37E4C"/>
    <w:pPr>
      <w:spacing w:after="0" w:line="240" w:lineRule="auto"/>
      <w:ind w:firstLine="567"/>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0">
    <w:name w:val="Сетка таблицы12"/>
    <w:basedOn w:val="a1"/>
    <w:next w:val="a5"/>
    <w:rsid w:val="000E3694"/>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
    <w:name w:val="Сетка таблицы13"/>
    <w:basedOn w:val="a1"/>
    <w:next w:val="a5"/>
    <w:rsid w:val="000E3694"/>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
    <w:name w:val="Сетка таблицы14"/>
    <w:basedOn w:val="a1"/>
    <w:next w:val="a5"/>
    <w:uiPriority w:val="59"/>
    <w:rsid w:val="00A4603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
    <w:name w:val="Сетка таблицы15"/>
    <w:basedOn w:val="a1"/>
    <w:next w:val="a5"/>
    <w:rsid w:val="00C11CFB"/>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semiHidden/>
    <w:unhideWhenUsed/>
    <w:rsid w:val="003C0D7F"/>
    <w:rPr>
      <w:rFonts w:ascii="Consolas" w:hAnsi="Consolas" w:cs="Consolas"/>
      <w:sz w:val="20"/>
      <w:szCs w:val="20"/>
    </w:rPr>
  </w:style>
  <w:style w:type="character" w:customStyle="1" w:styleId="HTML0">
    <w:name w:val="Стандартный HTML Знак"/>
    <w:basedOn w:val="a0"/>
    <w:link w:val="HTML"/>
    <w:uiPriority w:val="99"/>
    <w:semiHidden/>
    <w:rsid w:val="003C0D7F"/>
    <w:rPr>
      <w:rFonts w:ascii="Consolas" w:eastAsia="Times New Roman" w:hAnsi="Consolas" w:cs="Consolas"/>
      <w:sz w:val="20"/>
      <w:szCs w:val="20"/>
      <w:lang w:eastAsia="ru-RU"/>
    </w:rPr>
  </w:style>
</w:styles>
</file>

<file path=word/webSettings.xml><?xml version="1.0" encoding="utf-8"?>
<w:webSettings xmlns:r="http://schemas.openxmlformats.org/officeDocument/2006/relationships" xmlns:w="http://schemas.openxmlformats.org/wordprocessingml/2006/main">
  <w:divs>
    <w:div w:id="86670">
      <w:bodyDiv w:val="1"/>
      <w:marLeft w:val="0"/>
      <w:marRight w:val="0"/>
      <w:marTop w:val="0"/>
      <w:marBottom w:val="0"/>
      <w:divBdr>
        <w:top w:val="none" w:sz="0" w:space="0" w:color="auto"/>
        <w:left w:val="none" w:sz="0" w:space="0" w:color="auto"/>
        <w:bottom w:val="none" w:sz="0" w:space="0" w:color="auto"/>
        <w:right w:val="none" w:sz="0" w:space="0" w:color="auto"/>
      </w:divBdr>
    </w:div>
    <w:div w:id="5718450">
      <w:bodyDiv w:val="1"/>
      <w:marLeft w:val="0"/>
      <w:marRight w:val="0"/>
      <w:marTop w:val="0"/>
      <w:marBottom w:val="0"/>
      <w:divBdr>
        <w:top w:val="none" w:sz="0" w:space="0" w:color="auto"/>
        <w:left w:val="none" w:sz="0" w:space="0" w:color="auto"/>
        <w:bottom w:val="none" w:sz="0" w:space="0" w:color="auto"/>
        <w:right w:val="none" w:sz="0" w:space="0" w:color="auto"/>
      </w:divBdr>
    </w:div>
    <w:div w:id="9768839">
      <w:bodyDiv w:val="1"/>
      <w:marLeft w:val="0"/>
      <w:marRight w:val="0"/>
      <w:marTop w:val="0"/>
      <w:marBottom w:val="0"/>
      <w:divBdr>
        <w:top w:val="none" w:sz="0" w:space="0" w:color="auto"/>
        <w:left w:val="none" w:sz="0" w:space="0" w:color="auto"/>
        <w:bottom w:val="none" w:sz="0" w:space="0" w:color="auto"/>
        <w:right w:val="none" w:sz="0" w:space="0" w:color="auto"/>
      </w:divBdr>
    </w:div>
    <w:div w:id="28384208">
      <w:bodyDiv w:val="1"/>
      <w:marLeft w:val="0"/>
      <w:marRight w:val="0"/>
      <w:marTop w:val="0"/>
      <w:marBottom w:val="0"/>
      <w:divBdr>
        <w:top w:val="none" w:sz="0" w:space="0" w:color="auto"/>
        <w:left w:val="none" w:sz="0" w:space="0" w:color="auto"/>
        <w:bottom w:val="none" w:sz="0" w:space="0" w:color="auto"/>
        <w:right w:val="none" w:sz="0" w:space="0" w:color="auto"/>
      </w:divBdr>
      <w:divsChild>
        <w:div w:id="2074817409">
          <w:marLeft w:val="0"/>
          <w:marRight w:val="0"/>
          <w:marTop w:val="0"/>
          <w:marBottom w:val="0"/>
          <w:divBdr>
            <w:top w:val="none" w:sz="0" w:space="0" w:color="auto"/>
            <w:left w:val="none" w:sz="0" w:space="0" w:color="auto"/>
            <w:bottom w:val="none" w:sz="0" w:space="0" w:color="auto"/>
            <w:right w:val="none" w:sz="0" w:space="0" w:color="auto"/>
          </w:divBdr>
        </w:div>
        <w:div w:id="1684940748">
          <w:marLeft w:val="0"/>
          <w:marRight w:val="0"/>
          <w:marTop w:val="0"/>
          <w:marBottom w:val="0"/>
          <w:divBdr>
            <w:top w:val="none" w:sz="0" w:space="0" w:color="auto"/>
            <w:left w:val="none" w:sz="0" w:space="0" w:color="auto"/>
            <w:bottom w:val="none" w:sz="0" w:space="0" w:color="auto"/>
            <w:right w:val="none" w:sz="0" w:space="0" w:color="auto"/>
          </w:divBdr>
        </w:div>
        <w:div w:id="1503466060">
          <w:marLeft w:val="0"/>
          <w:marRight w:val="0"/>
          <w:marTop w:val="0"/>
          <w:marBottom w:val="0"/>
          <w:divBdr>
            <w:top w:val="none" w:sz="0" w:space="0" w:color="auto"/>
            <w:left w:val="none" w:sz="0" w:space="0" w:color="auto"/>
            <w:bottom w:val="none" w:sz="0" w:space="0" w:color="auto"/>
            <w:right w:val="none" w:sz="0" w:space="0" w:color="auto"/>
          </w:divBdr>
        </w:div>
      </w:divsChild>
    </w:div>
    <w:div w:id="42028102">
      <w:bodyDiv w:val="1"/>
      <w:marLeft w:val="0"/>
      <w:marRight w:val="0"/>
      <w:marTop w:val="0"/>
      <w:marBottom w:val="0"/>
      <w:divBdr>
        <w:top w:val="none" w:sz="0" w:space="0" w:color="auto"/>
        <w:left w:val="none" w:sz="0" w:space="0" w:color="auto"/>
        <w:bottom w:val="none" w:sz="0" w:space="0" w:color="auto"/>
        <w:right w:val="none" w:sz="0" w:space="0" w:color="auto"/>
      </w:divBdr>
    </w:div>
    <w:div w:id="42141861">
      <w:bodyDiv w:val="1"/>
      <w:marLeft w:val="0"/>
      <w:marRight w:val="0"/>
      <w:marTop w:val="0"/>
      <w:marBottom w:val="0"/>
      <w:divBdr>
        <w:top w:val="none" w:sz="0" w:space="0" w:color="auto"/>
        <w:left w:val="none" w:sz="0" w:space="0" w:color="auto"/>
        <w:bottom w:val="none" w:sz="0" w:space="0" w:color="auto"/>
        <w:right w:val="none" w:sz="0" w:space="0" w:color="auto"/>
      </w:divBdr>
    </w:div>
    <w:div w:id="54819076">
      <w:bodyDiv w:val="1"/>
      <w:marLeft w:val="0"/>
      <w:marRight w:val="0"/>
      <w:marTop w:val="0"/>
      <w:marBottom w:val="0"/>
      <w:divBdr>
        <w:top w:val="none" w:sz="0" w:space="0" w:color="auto"/>
        <w:left w:val="none" w:sz="0" w:space="0" w:color="auto"/>
        <w:bottom w:val="none" w:sz="0" w:space="0" w:color="auto"/>
        <w:right w:val="none" w:sz="0" w:space="0" w:color="auto"/>
      </w:divBdr>
    </w:div>
    <w:div w:id="64377341">
      <w:bodyDiv w:val="1"/>
      <w:marLeft w:val="0"/>
      <w:marRight w:val="0"/>
      <w:marTop w:val="0"/>
      <w:marBottom w:val="0"/>
      <w:divBdr>
        <w:top w:val="none" w:sz="0" w:space="0" w:color="auto"/>
        <w:left w:val="none" w:sz="0" w:space="0" w:color="auto"/>
        <w:bottom w:val="none" w:sz="0" w:space="0" w:color="auto"/>
        <w:right w:val="none" w:sz="0" w:space="0" w:color="auto"/>
      </w:divBdr>
    </w:div>
    <w:div w:id="68617762">
      <w:bodyDiv w:val="1"/>
      <w:marLeft w:val="0"/>
      <w:marRight w:val="0"/>
      <w:marTop w:val="0"/>
      <w:marBottom w:val="0"/>
      <w:divBdr>
        <w:top w:val="none" w:sz="0" w:space="0" w:color="auto"/>
        <w:left w:val="none" w:sz="0" w:space="0" w:color="auto"/>
        <w:bottom w:val="none" w:sz="0" w:space="0" w:color="auto"/>
        <w:right w:val="none" w:sz="0" w:space="0" w:color="auto"/>
      </w:divBdr>
    </w:div>
    <w:div w:id="70129360">
      <w:bodyDiv w:val="1"/>
      <w:marLeft w:val="0"/>
      <w:marRight w:val="0"/>
      <w:marTop w:val="0"/>
      <w:marBottom w:val="0"/>
      <w:divBdr>
        <w:top w:val="none" w:sz="0" w:space="0" w:color="auto"/>
        <w:left w:val="none" w:sz="0" w:space="0" w:color="auto"/>
        <w:bottom w:val="none" w:sz="0" w:space="0" w:color="auto"/>
        <w:right w:val="none" w:sz="0" w:space="0" w:color="auto"/>
      </w:divBdr>
    </w:div>
    <w:div w:id="82578108">
      <w:bodyDiv w:val="1"/>
      <w:marLeft w:val="0"/>
      <w:marRight w:val="0"/>
      <w:marTop w:val="0"/>
      <w:marBottom w:val="0"/>
      <w:divBdr>
        <w:top w:val="none" w:sz="0" w:space="0" w:color="auto"/>
        <w:left w:val="none" w:sz="0" w:space="0" w:color="auto"/>
        <w:bottom w:val="none" w:sz="0" w:space="0" w:color="auto"/>
        <w:right w:val="none" w:sz="0" w:space="0" w:color="auto"/>
      </w:divBdr>
    </w:div>
    <w:div w:id="89473140">
      <w:bodyDiv w:val="1"/>
      <w:marLeft w:val="0"/>
      <w:marRight w:val="0"/>
      <w:marTop w:val="0"/>
      <w:marBottom w:val="0"/>
      <w:divBdr>
        <w:top w:val="none" w:sz="0" w:space="0" w:color="auto"/>
        <w:left w:val="none" w:sz="0" w:space="0" w:color="auto"/>
        <w:bottom w:val="none" w:sz="0" w:space="0" w:color="auto"/>
        <w:right w:val="none" w:sz="0" w:space="0" w:color="auto"/>
      </w:divBdr>
    </w:div>
    <w:div w:id="92745411">
      <w:bodyDiv w:val="1"/>
      <w:marLeft w:val="0"/>
      <w:marRight w:val="0"/>
      <w:marTop w:val="0"/>
      <w:marBottom w:val="0"/>
      <w:divBdr>
        <w:top w:val="none" w:sz="0" w:space="0" w:color="auto"/>
        <w:left w:val="none" w:sz="0" w:space="0" w:color="auto"/>
        <w:bottom w:val="none" w:sz="0" w:space="0" w:color="auto"/>
        <w:right w:val="none" w:sz="0" w:space="0" w:color="auto"/>
      </w:divBdr>
    </w:div>
    <w:div w:id="102572926">
      <w:bodyDiv w:val="1"/>
      <w:marLeft w:val="0"/>
      <w:marRight w:val="0"/>
      <w:marTop w:val="0"/>
      <w:marBottom w:val="0"/>
      <w:divBdr>
        <w:top w:val="none" w:sz="0" w:space="0" w:color="auto"/>
        <w:left w:val="none" w:sz="0" w:space="0" w:color="auto"/>
        <w:bottom w:val="none" w:sz="0" w:space="0" w:color="auto"/>
        <w:right w:val="none" w:sz="0" w:space="0" w:color="auto"/>
      </w:divBdr>
    </w:div>
    <w:div w:id="111437734">
      <w:bodyDiv w:val="1"/>
      <w:marLeft w:val="0"/>
      <w:marRight w:val="0"/>
      <w:marTop w:val="0"/>
      <w:marBottom w:val="0"/>
      <w:divBdr>
        <w:top w:val="none" w:sz="0" w:space="0" w:color="auto"/>
        <w:left w:val="none" w:sz="0" w:space="0" w:color="auto"/>
        <w:bottom w:val="none" w:sz="0" w:space="0" w:color="auto"/>
        <w:right w:val="none" w:sz="0" w:space="0" w:color="auto"/>
      </w:divBdr>
    </w:div>
    <w:div w:id="115684925">
      <w:bodyDiv w:val="1"/>
      <w:marLeft w:val="0"/>
      <w:marRight w:val="0"/>
      <w:marTop w:val="0"/>
      <w:marBottom w:val="0"/>
      <w:divBdr>
        <w:top w:val="none" w:sz="0" w:space="0" w:color="auto"/>
        <w:left w:val="none" w:sz="0" w:space="0" w:color="auto"/>
        <w:bottom w:val="none" w:sz="0" w:space="0" w:color="auto"/>
        <w:right w:val="none" w:sz="0" w:space="0" w:color="auto"/>
      </w:divBdr>
    </w:div>
    <w:div w:id="119149427">
      <w:bodyDiv w:val="1"/>
      <w:marLeft w:val="0"/>
      <w:marRight w:val="0"/>
      <w:marTop w:val="0"/>
      <w:marBottom w:val="0"/>
      <w:divBdr>
        <w:top w:val="none" w:sz="0" w:space="0" w:color="auto"/>
        <w:left w:val="none" w:sz="0" w:space="0" w:color="auto"/>
        <w:bottom w:val="none" w:sz="0" w:space="0" w:color="auto"/>
        <w:right w:val="none" w:sz="0" w:space="0" w:color="auto"/>
      </w:divBdr>
    </w:div>
    <w:div w:id="137111487">
      <w:bodyDiv w:val="1"/>
      <w:marLeft w:val="0"/>
      <w:marRight w:val="0"/>
      <w:marTop w:val="0"/>
      <w:marBottom w:val="0"/>
      <w:divBdr>
        <w:top w:val="none" w:sz="0" w:space="0" w:color="auto"/>
        <w:left w:val="none" w:sz="0" w:space="0" w:color="auto"/>
        <w:bottom w:val="none" w:sz="0" w:space="0" w:color="auto"/>
        <w:right w:val="none" w:sz="0" w:space="0" w:color="auto"/>
      </w:divBdr>
    </w:div>
    <w:div w:id="160632776">
      <w:bodyDiv w:val="1"/>
      <w:marLeft w:val="0"/>
      <w:marRight w:val="0"/>
      <w:marTop w:val="0"/>
      <w:marBottom w:val="0"/>
      <w:divBdr>
        <w:top w:val="none" w:sz="0" w:space="0" w:color="auto"/>
        <w:left w:val="none" w:sz="0" w:space="0" w:color="auto"/>
        <w:bottom w:val="none" w:sz="0" w:space="0" w:color="auto"/>
        <w:right w:val="none" w:sz="0" w:space="0" w:color="auto"/>
      </w:divBdr>
    </w:div>
    <w:div w:id="169686339">
      <w:bodyDiv w:val="1"/>
      <w:marLeft w:val="0"/>
      <w:marRight w:val="0"/>
      <w:marTop w:val="0"/>
      <w:marBottom w:val="0"/>
      <w:divBdr>
        <w:top w:val="none" w:sz="0" w:space="0" w:color="auto"/>
        <w:left w:val="none" w:sz="0" w:space="0" w:color="auto"/>
        <w:bottom w:val="none" w:sz="0" w:space="0" w:color="auto"/>
        <w:right w:val="none" w:sz="0" w:space="0" w:color="auto"/>
      </w:divBdr>
    </w:div>
    <w:div w:id="171575412">
      <w:bodyDiv w:val="1"/>
      <w:marLeft w:val="0"/>
      <w:marRight w:val="0"/>
      <w:marTop w:val="0"/>
      <w:marBottom w:val="0"/>
      <w:divBdr>
        <w:top w:val="none" w:sz="0" w:space="0" w:color="auto"/>
        <w:left w:val="none" w:sz="0" w:space="0" w:color="auto"/>
        <w:bottom w:val="none" w:sz="0" w:space="0" w:color="auto"/>
        <w:right w:val="none" w:sz="0" w:space="0" w:color="auto"/>
      </w:divBdr>
    </w:div>
    <w:div w:id="177621487">
      <w:bodyDiv w:val="1"/>
      <w:marLeft w:val="0"/>
      <w:marRight w:val="0"/>
      <w:marTop w:val="0"/>
      <w:marBottom w:val="0"/>
      <w:divBdr>
        <w:top w:val="none" w:sz="0" w:space="0" w:color="auto"/>
        <w:left w:val="none" w:sz="0" w:space="0" w:color="auto"/>
        <w:bottom w:val="none" w:sz="0" w:space="0" w:color="auto"/>
        <w:right w:val="none" w:sz="0" w:space="0" w:color="auto"/>
      </w:divBdr>
    </w:div>
    <w:div w:id="190458496">
      <w:bodyDiv w:val="1"/>
      <w:marLeft w:val="0"/>
      <w:marRight w:val="0"/>
      <w:marTop w:val="0"/>
      <w:marBottom w:val="0"/>
      <w:divBdr>
        <w:top w:val="none" w:sz="0" w:space="0" w:color="auto"/>
        <w:left w:val="none" w:sz="0" w:space="0" w:color="auto"/>
        <w:bottom w:val="none" w:sz="0" w:space="0" w:color="auto"/>
        <w:right w:val="none" w:sz="0" w:space="0" w:color="auto"/>
      </w:divBdr>
    </w:div>
    <w:div w:id="196116052">
      <w:bodyDiv w:val="1"/>
      <w:marLeft w:val="0"/>
      <w:marRight w:val="0"/>
      <w:marTop w:val="0"/>
      <w:marBottom w:val="0"/>
      <w:divBdr>
        <w:top w:val="none" w:sz="0" w:space="0" w:color="auto"/>
        <w:left w:val="none" w:sz="0" w:space="0" w:color="auto"/>
        <w:bottom w:val="none" w:sz="0" w:space="0" w:color="auto"/>
        <w:right w:val="none" w:sz="0" w:space="0" w:color="auto"/>
      </w:divBdr>
    </w:div>
    <w:div w:id="202249536">
      <w:bodyDiv w:val="1"/>
      <w:marLeft w:val="0"/>
      <w:marRight w:val="0"/>
      <w:marTop w:val="0"/>
      <w:marBottom w:val="0"/>
      <w:divBdr>
        <w:top w:val="none" w:sz="0" w:space="0" w:color="auto"/>
        <w:left w:val="none" w:sz="0" w:space="0" w:color="auto"/>
        <w:bottom w:val="none" w:sz="0" w:space="0" w:color="auto"/>
        <w:right w:val="none" w:sz="0" w:space="0" w:color="auto"/>
      </w:divBdr>
    </w:div>
    <w:div w:id="205413893">
      <w:bodyDiv w:val="1"/>
      <w:marLeft w:val="0"/>
      <w:marRight w:val="0"/>
      <w:marTop w:val="0"/>
      <w:marBottom w:val="0"/>
      <w:divBdr>
        <w:top w:val="none" w:sz="0" w:space="0" w:color="auto"/>
        <w:left w:val="none" w:sz="0" w:space="0" w:color="auto"/>
        <w:bottom w:val="none" w:sz="0" w:space="0" w:color="auto"/>
        <w:right w:val="none" w:sz="0" w:space="0" w:color="auto"/>
      </w:divBdr>
    </w:div>
    <w:div w:id="221989923">
      <w:bodyDiv w:val="1"/>
      <w:marLeft w:val="0"/>
      <w:marRight w:val="0"/>
      <w:marTop w:val="0"/>
      <w:marBottom w:val="0"/>
      <w:divBdr>
        <w:top w:val="none" w:sz="0" w:space="0" w:color="auto"/>
        <w:left w:val="none" w:sz="0" w:space="0" w:color="auto"/>
        <w:bottom w:val="none" w:sz="0" w:space="0" w:color="auto"/>
        <w:right w:val="none" w:sz="0" w:space="0" w:color="auto"/>
      </w:divBdr>
    </w:div>
    <w:div w:id="248470059">
      <w:bodyDiv w:val="1"/>
      <w:marLeft w:val="0"/>
      <w:marRight w:val="0"/>
      <w:marTop w:val="0"/>
      <w:marBottom w:val="0"/>
      <w:divBdr>
        <w:top w:val="none" w:sz="0" w:space="0" w:color="auto"/>
        <w:left w:val="none" w:sz="0" w:space="0" w:color="auto"/>
        <w:bottom w:val="none" w:sz="0" w:space="0" w:color="auto"/>
        <w:right w:val="none" w:sz="0" w:space="0" w:color="auto"/>
      </w:divBdr>
    </w:div>
    <w:div w:id="250159693">
      <w:bodyDiv w:val="1"/>
      <w:marLeft w:val="0"/>
      <w:marRight w:val="0"/>
      <w:marTop w:val="0"/>
      <w:marBottom w:val="0"/>
      <w:divBdr>
        <w:top w:val="none" w:sz="0" w:space="0" w:color="auto"/>
        <w:left w:val="none" w:sz="0" w:space="0" w:color="auto"/>
        <w:bottom w:val="none" w:sz="0" w:space="0" w:color="auto"/>
        <w:right w:val="none" w:sz="0" w:space="0" w:color="auto"/>
      </w:divBdr>
    </w:div>
    <w:div w:id="250166227">
      <w:bodyDiv w:val="1"/>
      <w:marLeft w:val="0"/>
      <w:marRight w:val="0"/>
      <w:marTop w:val="0"/>
      <w:marBottom w:val="0"/>
      <w:divBdr>
        <w:top w:val="none" w:sz="0" w:space="0" w:color="auto"/>
        <w:left w:val="none" w:sz="0" w:space="0" w:color="auto"/>
        <w:bottom w:val="none" w:sz="0" w:space="0" w:color="auto"/>
        <w:right w:val="none" w:sz="0" w:space="0" w:color="auto"/>
      </w:divBdr>
    </w:div>
    <w:div w:id="253444110">
      <w:bodyDiv w:val="1"/>
      <w:marLeft w:val="0"/>
      <w:marRight w:val="0"/>
      <w:marTop w:val="0"/>
      <w:marBottom w:val="0"/>
      <w:divBdr>
        <w:top w:val="none" w:sz="0" w:space="0" w:color="auto"/>
        <w:left w:val="none" w:sz="0" w:space="0" w:color="auto"/>
        <w:bottom w:val="none" w:sz="0" w:space="0" w:color="auto"/>
        <w:right w:val="none" w:sz="0" w:space="0" w:color="auto"/>
      </w:divBdr>
    </w:div>
    <w:div w:id="255289514">
      <w:bodyDiv w:val="1"/>
      <w:marLeft w:val="0"/>
      <w:marRight w:val="0"/>
      <w:marTop w:val="0"/>
      <w:marBottom w:val="0"/>
      <w:divBdr>
        <w:top w:val="none" w:sz="0" w:space="0" w:color="auto"/>
        <w:left w:val="none" w:sz="0" w:space="0" w:color="auto"/>
        <w:bottom w:val="none" w:sz="0" w:space="0" w:color="auto"/>
        <w:right w:val="none" w:sz="0" w:space="0" w:color="auto"/>
      </w:divBdr>
    </w:div>
    <w:div w:id="267543916">
      <w:bodyDiv w:val="1"/>
      <w:marLeft w:val="0"/>
      <w:marRight w:val="0"/>
      <w:marTop w:val="0"/>
      <w:marBottom w:val="0"/>
      <w:divBdr>
        <w:top w:val="none" w:sz="0" w:space="0" w:color="auto"/>
        <w:left w:val="none" w:sz="0" w:space="0" w:color="auto"/>
        <w:bottom w:val="none" w:sz="0" w:space="0" w:color="auto"/>
        <w:right w:val="none" w:sz="0" w:space="0" w:color="auto"/>
      </w:divBdr>
    </w:div>
    <w:div w:id="284654414">
      <w:bodyDiv w:val="1"/>
      <w:marLeft w:val="0"/>
      <w:marRight w:val="0"/>
      <w:marTop w:val="0"/>
      <w:marBottom w:val="0"/>
      <w:divBdr>
        <w:top w:val="none" w:sz="0" w:space="0" w:color="auto"/>
        <w:left w:val="none" w:sz="0" w:space="0" w:color="auto"/>
        <w:bottom w:val="none" w:sz="0" w:space="0" w:color="auto"/>
        <w:right w:val="none" w:sz="0" w:space="0" w:color="auto"/>
      </w:divBdr>
    </w:div>
    <w:div w:id="294801826">
      <w:bodyDiv w:val="1"/>
      <w:marLeft w:val="0"/>
      <w:marRight w:val="0"/>
      <w:marTop w:val="0"/>
      <w:marBottom w:val="0"/>
      <w:divBdr>
        <w:top w:val="none" w:sz="0" w:space="0" w:color="auto"/>
        <w:left w:val="none" w:sz="0" w:space="0" w:color="auto"/>
        <w:bottom w:val="none" w:sz="0" w:space="0" w:color="auto"/>
        <w:right w:val="none" w:sz="0" w:space="0" w:color="auto"/>
      </w:divBdr>
    </w:div>
    <w:div w:id="304166931">
      <w:bodyDiv w:val="1"/>
      <w:marLeft w:val="0"/>
      <w:marRight w:val="0"/>
      <w:marTop w:val="0"/>
      <w:marBottom w:val="0"/>
      <w:divBdr>
        <w:top w:val="none" w:sz="0" w:space="0" w:color="auto"/>
        <w:left w:val="none" w:sz="0" w:space="0" w:color="auto"/>
        <w:bottom w:val="none" w:sz="0" w:space="0" w:color="auto"/>
        <w:right w:val="none" w:sz="0" w:space="0" w:color="auto"/>
      </w:divBdr>
    </w:div>
    <w:div w:id="304244697">
      <w:bodyDiv w:val="1"/>
      <w:marLeft w:val="0"/>
      <w:marRight w:val="0"/>
      <w:marTop w:val="0"/>
      <w:marBottom w:val="0"/>
      <w:divBdr>
        <w:top w:val="none" w:sz="0" w:space="0" w:color="auto"/>
        <w:left w:val="none" w:sz="0" w:space="0" w:color="auto"/>
        <w:bottom w:val="none" w:sz="0" w:space="0" w:color="auto"/>
        <w:right w:val="none" w:sz="0" w:space="0" w:color="auto"/>
      </w:divBdr>
    </w:div>
    <w:div w:id="309949076">
      <w:bodyDiv w:val="1"/>
      <w:marLeft w:val="0"/>
      <w:marRight w:val="0"/>
      <w:marTop w:val="0"/>
      <w:marBottom w:val="0"/>
      <w:divBdr>
        <w:top w:val="none" w:sz="0" w:space="0" w:color="auto"/>
        <w:left w:val="none" w:sz="0" w:space="0" w:color="auto"/>
        <w:bottom w:val="none" w:sz="0" w:space="0" w:color="auto"/>
        <w:right w:val="none" w:sz="0" w:space="0" w:color="auto"/>
      </w:divBdr>
    </w:div>
    <w:div w:id="317882211">
      <w:bodyDiv w:val="1"/>
      <w:marLeft w:val="0"/>
      <w:marRight w:val="0"/>
      <w:marTop w:val="0"/>
      <w:marBottom w:val="0"/>
      <w:divBdr>
        <w:top w:val="none" w:sz="0" w:space="0" w:color="auto"/>
        <w:left w:val="none" w:sz="0" w:space="0" w:color="auto"/>
        <w:bottom w:val="none" w:sz="0" w:space="0" w:color="auto"/>
        <w:right w:val="none" w:sz="0" w:space="0" w:color="auto"/>
      </w:divBdr>
    </w:div>
    <w:div w:id="322202235">
      <w:bodyDiv w:val="1"/>
      <w:marLeft w:val="0"/>
      <w:marRight w:val="0"/>
      <w:marTop w:val="0"/>
      <w:marBottom w:val="0"/>
      <w:divBdr>
        <w:top w:val="none" w:sz="0" w:space="0" w:color="auto"/>
        <w:left w:val="none" w:sz="0" w:space="0" w:color="auto"/>
        <w:bottom w:val="none" w:sz="0" w:space="0" w:color="auto"/>
        <w:right w:val="none" w:sz="0" w:space="0" w:color="auto"/>
      </w:divBdr>
    </w:div>
    <w:div w:id="322592370">
      <w:bodyDiv w:val="1"/>
      <w:marLeft w:val="0"/>
      <w:marRight w:val="0"/>
      <w:marTop w:val="0"/>
      <w:marBottom w:val="0"/>
      <w:divBdr>
        <w:top w:val="none" w:sz="0" w:space="0" w:color="auto"/>
        <w:left w:val="none" w:sz="0" w:space="0" w:color="auto"/>
        <w:bottom w:val="none" w:sz="0" w:space="0" w:color="auto"/>
        <w:right w:val="none" w:sz="0" w:space="0" w:color="auto"/>
      </w:divBdr>
    </w:div>
    <w:div w:id="323776581">
      <w:bodyDiv w:val="1"/>
      <w:marLeft w:val="0"/>
      <w:marRight w:val="0"/>
      <w:marTop w:val="0"/>
      <w:marBottom w:val="0"/>
      <w:divBdr>
        <w:top w:val="none" w:sz="0" w:space="0" w:color="auto"/>
        <w:left w:val="none" w:sz="0" w:space="0" w:color="auto"/>
        <w:bottom w:val="none" w:sz="0" w:space="0" w:color="auto"/>
        <w:right w:val="none" w:sz="0" w:space="0" w:color="auto"/>
      </w:divBdr>
    </w:div>
    <w:div w:id="339162346">
      <w:bodyDiv w:val="1"/>
      <w:marLeft w:val="0"/>
      <w:marRight w:val="0"/>
      <w:marTop w:val="0"/>
      <w:marBottom w:val="0"/>
      <w:divBdr>
        <w:top w:val="none" w:sz="0" w:space="0" w:color="auto"/>
        <w:left w:val="none" w:sz="0" w:space="0" w:color="auto"/>
        <w:bottom w:val="none" w:sz="0" w:space="0" w:color="auto"/>
        <w:right w:val="none" w:sz="0" w:space="0" w:color="auto"/>
      </w:divBdr>
    </w:div>
    <w:div w:id="347024975">
      <w:bodyDiv w:val="1"/>
      <w:marLeft w:val="0"/>
      <w:marRight w:val="0"/>
      <w:marTop w:val="0"/>
      <w:marBottom w:val="0"/>
      <w:divBdr>
        <w:top w:val="none" w:sz="0" w:space="0" w:color="auto"/>
        <w:left w:val="none" w:sz="0" w:space="0" w:color="auto"/>
        <w:bottom w:val="none" w:sz="0" w:space="0" w:color="auto"/>
        <w:right w:val="none" w:sz="0" w:space="0" w:color="auto"/>
      </w:divBdr>
    </w:div>
    <w:div w:id="349916783">
      <w:bodyDiv w:val="1"/>
      <w:marLeft w:val="0"/>
      <w:marRight w:val="0"/>
      <w:marTop w:val="0"/>
      <w:marBottom w:val="0"/>
      <w:divBdr>
        <w:top w:val="none" w:sz="0" w:space="0" w:color="auto"/>
        <w:left w:val="none" w:sz="0" w:space="0" w:color="auto"/>
        <w:bottom w:val="none" w:sz="0" w:space="0" w:color="auto"/>
        <w:right w:val="none" w:sz="0" w:space="0" w:color="auto"/>
      </w:divBdr>
    </w:div>
    <w:div w:id="352192927">
      <w:bodyDiv w:val="1"/>
      <w:marLeft w:val="0"/>
      <w:marRight w:val="0"/>
      <w:marTop w:val="0"/>
      <w:marBottom w:val="0"/>
      <w:divBdr>
        <w:top w:val="none" w:sz="0" w:space="0" w:color="auto"/>
        <w:left w:val="none" w:sz="0" w:space="0" w:color="auto"/>
        <w:bottom w:val="none" w:sz="0" w:space="0" w:color="auto"/>
        <w:right w:val="none" w:sz="0" w:space="0" w:color="auto"/>
      </w:divBdr>
    </w:div>
    <w:div w:id="366367915">
      <w:bodyDiv w:val="1"/>
      <w:marLeft w:val="0"/>
      <w:marRight w:val="0"/>
      <w:marTop w:val="0"/>
      <w:marBottom w:val="0"/>
      <w:divBdr>
        <w:top w:val="none" w:sz="0" w:space="0" w:color="auto"/>
        <w:left w:val="none" w:sz="0" w:space="0" w:color="auto"/>
        <w:bottom w:val="none" w:sz="0" w:space="0" w:color="auto"/>
        <w:right w:val="none" w:sz="0" w:space="0" w:color="auto"/>
      </w:divBdr>
    </w:div>
    <w:div w:id="382290614">
      <w:bodyDiv w:val="1"/>
      <w:marLeft w:val="0"/>
      <w:marRight w:val="0"/>
      <w:marTop w:val="0"/>
      <w:marBottom w:val="0"/>
      <w:divBdr>
        <w:top w:val="none" w:sz="0" w:space="0" w:color="auto"/>
        <w:left w:val="none" w:sz="0" w:space="0" w:color="auto"/>
        <w:bottom w:val="none" w:sz="0" w:space="0" w:color="auto"/>
        <w:right w:val="none" w:sz="0" w:space="0" w:color="auto"/>
      </w:divBdr>
    </w:div>
    <w:div w:id="385569864">
      <w:bodyDiv w:val="1"/>
      <w:marLeft w:val="0"/>
      <w:marRight w:val="0"/>
      <w:marTop w:val="0"/>
      <w:marBottom w:val="0"/>
      <w:divBdr>
        <w:top w:val="none" w:sz="0" w:space="0" w:color="auto"/>
        <w:left w:val="none" w:sz="0" w:space="0" w:color="auto"/>
        <w:bottom w:val="none" w:sz="0" w:space="0" w:color="auto"/>
        <w:right w:val="none" w:sz="0" w:space="0" w:color="auto"/>
      </w:divBdr>
    </w:div>
    <w:div w:id="410077606">
      <w:bodyDiv w:val="1"/>
      <w:marLeft w:val="0"/>
      <w:marRight w:val="0"/>
      <w:marTop w:val="0"/>
      <w:marBottom w:val="0"/>
      <w:divBdr>
        <w:top w:val="none" w:sz="0" w:space="0" w:color="auto"/>
        <w:left w:val="none" w:sz="0" w:space="0" w:color="auto"/>
        <w:bottom w:val="none" w:sz="0" w:space="0" w:color="auto"/>
        <w:right w:val="none" w:sz="0" w:space="0" w:color="auto"/>
      </w:divBdr>
    </w:div>
    <w:div w:id="414784318">
      <w:bodyDiv w:val="1"/>
      <w:marLeft w:val="0"/>
      <w:marRight w:val="0"/>
      <w:marTop w:val="0"/>
      <w:marBottom w:val="0"/>
      <w:divBdr>
        <w:top w:val="none" w:sz="0" w:space="0" w:color="auto"/>
        <w:left w:val="none" w:sz="0" w:space="0" w:color="auto"/>
        <w:bottom w:val="none" w:sz="0" w:space="0" w:color="auto"/>
        <w:right w:val="none" w:sz="0" w:space="0" w:color="auto"/>
      </w:divBdr>
    </w:div>
    <w:div w:id="424230682">
      <w:bodyDiv w:val="1"/>
      <w:marLeft w:val="0"/>
      <w:marRight w:val="0"/>
      <w:marTop w:val="0"/>
      <w:marBottom w:val="0"/>
      <w:divBdr>
        <w:top w:val="none" w:sz="0" w:space="0" w:color="auto"/>
        <w:left w:val="none" w:sz="0" w:space="0" w:color="auto"/>
        <w:bottom w:val="none" w:sz="0" w:space="0" w:color="auto"/>
        <w:right w:val="none" w:sz="0" w:space="0" w:color="auto"/>
      </w:divBdr>
    </w:div>
    <w:div w:id="448400247">
      <w:bodyDiv w:val="1"/>
      <w:marLeft w:val="0"/>
      <w:marRight w:val="0"/>
      <w:marTop w:val="0"/>
      <w:marBottom w:val="0"/>
      <w:divBdr>
        <w:top w:val="none" w:sz="0" w:space="0" w:color="auto"/>
        <w:left w:val="none" w:sz="0" w:space="0" w:color="auto"/>
        <w:bottom w:val="none" w:sz="0" w:space="0" w:color="auto"/>
        <w:right w:val="none" w:sz="0" w:space="0" w:color="auto"/>
      </w:divBdr>
    </w:div>
    <w:div w:id="454060309">
      <w:bodyDiv w:val="1"/>
      <w:marLeft w:val="0"/>
      <w:marRight w:val="0"/>
      <w:marTop w:val="0"/>
      <w:marBottom w:val="0"/>
      <w:divBdr>
        <w:top w:val="none" w:sz="0" w:space="0" w:color="auto"/>
        <w:left w:val="none" w:sz="0" w:space="0" w:color="auto"/>
        <w:bottom w:val="none" w:sz="0" w:space="0" w:color="auto"/>
        <w:right w:val="none" w:sz="0" w:space="0" w:color="auto"/>
      </w:divBdr>
    </w:div>
    <w:div w:id="471798952">
      <w:bodyDiv w:val="1"/>
      <w:marLeft w:val="0"/>
      <w:marRight w:val="0"/>
      <w:marTop w:val="0"/>
      <w:marBottom w:val="0"/>
      <w:divBdr>
        <w:top w:val="none" w:sz="0" w:space="0" w:color="auto"/>
        <w:left w:val="none" w:sz="0" w:space="0" w:color="auto"/>
        <w:bottom w:val="none" w:sz="0" w:space="0" w:color="auto"/>
        <w:right w:val="none" w:sz="0" w:space="0" w:color="auto"/>
      </w:divBdr>
    </w:div>
    <w:div w:id="472910118">
      <w:bodyDiv w:val="1"/>
      <w:marLeft w:val="0"/>
      <w:marRight w:val="0"/>
      <w:marTop w:val="0"/>
      <w:marBottom w:val="0"/>
      <w:divBdr>
        <w:top w:val="none" w:sz="0" w:space="0" w:color="auto"/>
        <w:left w:val="none" w:sz="0" w:space="0" w:color="auto"/>
        <w:bottom w:val="none" w:sz="0" w:space="0" w:color="auto"/>
        <w:right w:val="none" w:sz="0" w:space="0" w:color="auto"/>
      </w:divBdr>
    </w:div>
    <w:div w:id="479424641">
      <w:bodyDiv w:val="1"/>
      <w:marLeft w:val="0"/>
      <w:marRight w:val="0"/>
      <w:marTop w:val="0"/>
      <w:marBottom w:val="0"/>
      <w:divBdr>
        <w:top w:val="none" w:sz="0" w:space="0" w:color="auto"/>
        <w:left w:val="none" w:sz="0" w:space="0" w:color="auto"/>
        <w:bottom w:val="none" w:sz="0" w:space="0" w:color="auto"/>
        <w:right w:val="none" w:sz="0" w:space="0" w:color="auto"/>
      </w:divBdr>
    </w:div>
    <w:div w:id="491994358">
      <w:bodyDiv w:val="1"/>
      <w:marLeft w:val="0"/>
      <w:marRight w:val="0"/>
      <w:marTop w:val="0"/>
      <w:marBottom w:val="0"/>
      <w:divBdr>
        <w:top w:val="none" w:sz="0" w:space="0" w:color="auto"/>
        <w:left w:val="none" w:sz="0" w:space="0" w:color="auto"/>
        <w:bottom w:val="none" w:sz="0" w:space="0" w:color="auto"/>
        <w:right w:val="none" w:sz="0" w:space="0" w:color="auto"/>
      </w:divBdr>
    </w:div>
    <w:div w:id="496189333">
      <w:bodyDiv w:val="1"/>
      <w:marLeft w:val="0"/>
      <w:marRight w:val="0"/>
      <w:marTop w:val="0"/>
      <w:marBottom w:val="0"/>
      <w:divBdr>
        <w:top w:val="none" w:sz="0" w:space="0" w:color="auto"/>
        <w:left w:val="none" w:sz="0" w:space="0" w:color="auto"/>
        <w:bottom w:val="none" w:sz="0" w:space="0" w:color="auto"/>
        <w:right w:val="none" w:sz="0" w:space="0" w:color="auto"/>
      </w:divBdr>
    </w:div>
    <w:div w:id="526069376">
      <w:bodyDiv w:val="1"/>
      <w:marLeft w:val="0"/>
      <w:marRight w:val="0"/>
      <w:marTop w:val="0"/>
      <w:marBottom w:val="0"/>
      <w:divBdr>
        <w:top w:val="none" w:sz="0" w:space="0" w:color="auto"/>
        <w:left w:val="none" w:sz="0" w:space="0" w:color="auto"/>
        <w:bottom w:val="none" w:sz="0" w:space="0" w:color="auto"/>
        <w:right w:val="none" w:sz="0" w:space="0" w:color="auto"/>
      </w:divBdr>
    </w:div>
    <w:div w:id="536939897">
      <w:bodyDiv w:val="1"/>
      <w:marLeft w:val="0"/>
      <w:marRight w:val="0"/>
      <w:marTop w:val="0"/>
      <w:marBottom w:val="0"/>
      <w:divBdr>
        <w:top w:val="none" w:sz="0" w:space="0" w:color="auto"/>
        <w:left w:val="none" w:sz="0" w:space="0" w:color="auto"/>
        <w:bottom w:val="none" w:sz="0" w:space="0" w:color="auto"/>
        <w:right w:val="none" w:sz="0" w:space="0" w:color="auto"/>
      </w:divBdr>
    </w:div>
    <w:div w:id="544413415">
      <w:bodyDiv w:val="1"/>
      <w:marLeft w:val="0"/>
      <w:marRight w:val="0"/>
      <w:marTop w:val="0"/>
      <w:marBottom w:val="0"/>
      <w:divBdr>
        <w:top w:val="none" w:sz="0" w:space="0" w:color="auto"/>
        <w:left w:val="none" w:sz="0" w:space="0" w:color="auto"/>
        <w:bottom w:val="none" w:sz="0" w:space="0" w:color="auto"/>
        <w:right w:val="none" w:sz="0" w:space="0" w:color="auto"/>
      </w:divBdr>
    </w:div>
    <w:div w:id="551430529">
      <w:bodyDiv w:val="1"/>
      <w:marLeft w:val="0"/>
      <w:marRight w:val="0"/>
      <w:marTop w:val="0"/>
      <w:marBottom w:val="0"/>
      <w:divBdr>
        <w:top w:val="none" w:sz="0" w:space="0" w:color="auto"/>
        <w:left w:val="none" w:sz="0" w:space="0" w:color="auto"/>
        <w:bottom w:val="none" w:sz="0" w:space="0" w:color="auto"/>
        <w:right w:val="none" w:sz="0" w:space="0" w:color="auto"/>
      </w:divBdr>
    </w:div>
    <w:div w:id="554901528">
      <w:bodyDiv w:val="1"/>
      <w:marLeft w:val="0"/>
      <w:marRight w:val="0"/>
      <w:marTop w:val="0"/>
      <w:marBottom w:val="0"/>
      <w:divBdr>
        <w:top w:val="none" w:sz="0" w:space="0" w:color="auto"/>
        <w:left w:val="none" w:sz="0" w:space="0" w:color="auto"/>
        <w:bottom w:val="none" w:sz="0" w:space="0" w:color="auto"/>
        <w:right w:val="none" w:sz="0" w:space="0" w:color="auto"/>
      </w:divBdr>
    </w:div>
    <w:div w:id="558711073">
      <w:bodyDiv w:val="1"/>
      <w:marLeft w:val="0"/>
      <w:marRight w:val="0"/>
      <w:marTop w:val="0"/>
      <w:marBottom w:val="0"/>
      <w:divBdr>
        <w:top w:val="none" w:sz="0" w:space="0" w:color="auto"/>
        <w:left w:val="none" w:sz="0" w:space="0" w:color="auto"/>
        <w:bottom w:val="none" w:sz="0" w:space="0" w:color="auto"/>
        <w:right w:val="none" w:sz="0" w:space="0" w:color="auto"/>
      </w:divBdr>
    </w:div>
    <w:div w:id="564340345">
      <w:bodyDiv w:val="1"/>
      <w:marLeft w:val="0"/>
      <w:marRight w:val="0"/>
      <w:marTop w:val="0"/>
      <w:marBottom w:val="0"/>
      <w:divBdr>
        <w:top w:val="none" w:sz="0" w:space="0" w:color="auto"/>
        <w:left w:val="none" w:sz="0" w:space="0" w:color="auto"/>
        <w:bottom w:val="none" w:sz="0" w:space="0" w:color="auto"/>
        <w:right w:val="none" w:sz="0" w:space="0" w:color="auto"/>
      </w:divBdr>
    </w:div>
    <w:div w:id="599484325">
      <w:bodyDiv w:val="1"/>
      <w:marLeft w:val="0"/>
      <w:marRight w:val="0"/>
      <w:marTop w:val="0"/>
      <w:marBottom w:val="0"/>
      <w:divBdr>
        <w:top w:val="none" w:sz="0" w:space="0" w:color="auto"/>
        <w:left w:val="none" w:sz="0" w:space="0" w:color="auto"/>
        <w:bottom w:val="none" w:sz="0" w:space="0" w:color="auto"/>
        <w:right w:val="none" w:sz="0" w:space="0" w:color="auto"/>
      </w:divBdr>
    </w:div>
    <w:div w:id="599991239">
      <w:bodyDiv w:val="1"/>
      <w:marLeft w:val="0"/>
      <w:marRight w:val="0"/>
      <w:marTop w:val="0"/>
      <w:marBottom w:val="0"/>
      <w:divBdr>
        <w:top w:val="none" w:sz="0" w:space="0" w:color="auto"/>
        <w:left w:val="none" w:sz="0" w:space="0" w:color="auto"/>
        <w:bottom w:val="none" w:sz="0" w:space="0" w:color="auto"/>
        <w:right w:val="none" w:sz="0" w:space="0" w:color="auto"/>
      </w:divBdr>
    </w:div>
    <w:div w:id="604072760">
      <w:bodyDiv w:val="1"/>
      <w:marLeft w:val="0"/>
      <w:marRight w:val="0"/>
      <w:marTop w:val="0"/>
      <w:marBottom w:val="0"/>
      <w:divBdr>
        <w:top w:val="none" w:sz="0" w:space="0" w:color="auto"/>
        <w:left w:val="none" w:sz="0" w:space="0" w:color="auto"/>
        <w:bottom w:val="none" w:sz="0" w:space="0" w:color="auto"/>
        <w:right w:val="none" w:sz="0" w:space="0" w:color="auto"/>
      </w:divBdr>
    </w:div>
    <w:div w:id="607811241">
      <w:bodyDiv w:val="1"/>
      <w:marLeft w:val="0"/>
      <w:marRight w:val="0"/>
      <w:marTop w:val="0"/>
      <w:marBottom w:val="0"/>
      <w:divBdr>
        <w:top w:val="none" w:sz="0" w:space="0" w:color="auto"/>
        <w:left w:val="none" w:sz="0" w:space="0" w:color="auto"/>
        <w:bottom w:val="none" w:sz="0" w:space="0" w:color="auto"/>
        <w:right w:val="none" w:sz="0" w:space="0" w:color="auto"/>
      </w:divBdr>
    </w:div>
    <w:div w:id="609700576">
      <w:bodyDiv w:val="1"/>
      <w:marLeft w:val="0"/>
      <w:marRight w:val="0"/>
      <w:marTop w:val="0"/>
      <w:marBottom w:val="0"/>
      <w:divBdr>
        <w:top w:val="none" w:sz="0" w:space="0" w:color="auto"/>
        <w:left w:val="none" w:sz="0" w:space="0" w:color="auto"/>
        <w:bottom w:val="none" w:sz="0" w:space="0" w:color="auto"/>
        <w:right w:val="none" w:sz="0" w:space="0" w:color="auto"/>
      </w:divBdr>
    </w:div>
    <w:div w:id="621034258">
      <w:bodyDiv w:val="1"/>
      <w:marLeft w:val="0"/>
      <w:marRight w:val="0"/>
      <w:marTop w:val="0"/>
      <w:marBottom w:val="0"/>
      <w:divBdr>
        <w:top w:val="none" w:sz="0" w:space="0" w:color="auto"/>
        <w:left w:val="none" w:sz="0" w:space="0" w:color="auto"/>
        <w:bottom w:val="none" w:sz="0" w:space="0" w:color="auto"/>
        <w:right w:val="none" w:sz="0" w:space="0" w:color="auto"/>
      </w:divBdr>
    </w:div>
    <w:div w:id="629483347">
      <w:bodyDiv w:val="1"/>
      <w:marLeft w:val="0"/>
      <w:marRight w:val="0"/>
      <w:marTop w:val="0"/>
      <w:marBottom w:val="0"/>
      <w:divBdr>
        <w:top w:val="none" w:sz="0" w:space="0" w:color="auto"/>
        <w:left w:val="none" w:sz="0" w:space="0" w:color="auto"/>
        <w:bottom w:val="none" w:sz="0" w:space="0" w:color="auto"/>
        <w:right w:val="none" w:sz="0" w:space="0" w:color="auto"/>
      </w:divBdr>
    </w:div>
    <w:div w:id="637031964">
      <w:bodyDiv w:val="1"/>
      <w:marLeft w:val="0"/>
      <w:marRight w:val="0"/>
      <w:marTop w:val="0"/>
      <w:marBottom w:val="0"/>
      <w:divBdr>
        <w:top w:val="none" w:sz="0" w:space="0" w:color="auto"/>
        <w:left w:val="none" w:sz="0" w:space="0" w:color="auto"/>
        <w:bottom w:val="none" w:sz="0" w:space="0" w:color="auto"/>
        <w:right w:val="none" w:sz="0" w:space="0" w:color="auto"/>
      </w:divBdr>
    </w:div>
    <w:div w:id="641034313">
      <w:bodyDiv w:val="1"/>
      <w:marLeft w:val="0"/>
      <w:marRight w:val="0"/>
      <w:marTop w:val="0"/>
      <w:marBottom w:val="0"/>
      <w:divBdr>
        <w:top w:val="none" w:sz="0" w:space="0" w:color="auto"/>
        <w:left w:val="none" w:sz="0" w:space="0" w:color="auto"/>
        <w:bottom w:val="none" w:sz="0" w:space="0" w:color="auto"/>
        <w:right w:val="none" w:sz="0" w:space="0" w:color="auto"/>
      </w:divBdr>
    </w:div>
    <w:div w:id="643512383">
      <w:bodyDiv w:val="1"/>
      <w:marLeft w:val="0"/>
      <w:marRight w:val="0"/>
      <w:marTop w:val="0"/>
      <w:marBottom w:val="0"/>
      <w:divBdr>
        <w:top w:val="none" w:sz="0" w:space="0" w:color="auto"/>
        <w:left w:val="none" w:sz="0" w:space="0" w:color="auto"/>
        <w:bottom w:val="none" w:sz="0" w:space="0" w:color="auto"/>
        <w:right w:val="none" w:sz="0" w:space="0" w:color="auto"/>
      </w:divBdr>
    </w:div>
    <w:div w:id="666439386">
      <w:bodyDiv w:val="1"/>
      <w:marLeft w:val="0"/>
      <w:marRight w:val="0"/>
      <w:marTop w:val="0"/>
      <w:marBottom w:val="0"/>
      <w:divBdr>
        <w:top w:val="none" w:sz="0" w:space="0" w:color="auto"/>
        <w:left w:val="none" w:sz="0" w:space="0" w:color="auto"/>
        <w:bottom w:val="none" w:sz="0" w:space="0" w:color="auto"/>
        <w:right w:val="none" w:sz="0" w:space="0" w:color="auto"/>
      </w:divBdr>
    </w:div>
    <w:div w:id="667054308">
      <w:bodyDiv w:val="1"/>
      <w:marLeft w:val="0"/>
      <w:marRight w:val="0"/>
      <w:marTop w:val="0"/>
      <w:marBottom w:val="0"/>
      <w:divBdr>
        <w:top w:val="none" w:sz="0" w:space="0" w:color="auto"/>
        <w:left w:val="none" w:sz="0" w:space="0" w:color="auto"/>
        <w:bottom w:val="none" w:sz="0" w:space="0" w:color="auto"/>
        <w:right w:val="none" w:sz="0" w:space="0" w:color="auto"/>
      </w:divBdr>
    </w:div>
    <w:div w:id="691221727">
      <w:bodyDiv w:val="1"/>
      <w:marLeft w:val="0"/>
      <w:marRight w:val="0"/>
      <w:marTop w:val="0"/>
      <w:marBottom w:val="0"/>
      <w:divBdr>
        <w:top w:val="none" w:sz="0" w:space="0" w:color="auto"/>
        <w:left w:val="none" w:sz="0" w:space="0" w:color="auto"/>
        <w:bottom w:val="none" w:sz="0" w:space="0" w:color="auto"/>
        <w:right w:val="none" w:sz="0" w:space="0" w:color="auto"/>
      </w:divBdr>
    </w:div>
    <w:div w:id="705326518">
      <w:bodyDiv w:val="1"/>
      <w:marLeft w:val="0"/>
      <w:marRight w:val="0"/>
      <w:marTop w:val="0"/>
      <w:marBottom w:val="0"/>
      <w:divBdr>
        <w:top w:val="none" w:sz="0" w:space="0" w:color="auto"/>
        <w:left w:val="none" w:sz="0" w:space="0" w:color="auto"/>
        <w:bottom w:val="none" w:sz="0" w:space="0" w:color="auto"/>
        <w:right w:val="none" w:sz="0" w:space="0" w:color="auto"/>
      </w:divBdr>
    </w:div>
    <w:div w:id="715590916">
      <w:bodyDiv w:val="1"/>
      <w:marLeft w:val="0"/>
      <w:marRight w:val="0"/>
      <w:marTop w:val="0"/>
      <w:marBottom w:val="0"/>
      <w:divBdr>
        <w:top w:val="none" w:sz="0" w:space="0" w:color="auto"/>
        <w:left w:val="none" w:sz="0" w:space="0" w:color="auto"/>
        <w:bottom w:val="none" w:sz="0" w:space="0" w:color="auto"/>
        <w:right w:val="none" w:sz="0" w:space="0" w:color="auto"/>
      </w:divBdr>
    </w:div>
    <w:div w:id="726881957">
      <w:bodyDiv w:val="1"/>
      <w:marLeft w:val="0"/>
      <w:marRight w:val="0"/>
      <w:marTop w:val="0"/>
      <w:marBottom w:val="0"/>
      <w:divBdr>
        <w:top w:val="none" w:sz="0" w:space="0" w:color="auto"/>
        <w:left w:val="none" w:sz="0" w:space="0" w:color="auto"/>
        <w:bottom w:val="none" w:sz="0" w:space="0" w:color="auto"/>
        <w:right w:val="none" w:sz="0" w:space="0" w:color="auto"/>
      </w:divBdr>
    </w:div>
    <w:div w:id="738404628">
      <w:bodyDiv w:val="1"/>
      <w:marLeft w:val="0"/>
      <w:marRight w:val="0"/>
      <w:marTop w:val="0"/>
      <w:marBottom w:val="0"/>
      <w:divBdr>
        <w:top w:val="none" w:sz="0" w:space="0" w:color="auto"/>
        <w:left w:val="none" w:sz="0" w:space="0" w:color="auto"/>
        <w:bottom w:val="none" w:sz="0" w:space="0" w:color="auto"/>
        <w:right w:val="none" w:sz="0" w:space="0" w:color="auto"/>
      </w:divBdr>
    </w:div>
    <w:div w:id="739057389">
      <w:bodyDiv w:val="1"/>
      <w:marLeft w:val="0"/>
      <w:marRight w:val="0"/>
      <w:marTop w:val="0"/>
      <w:marBottom w:val="0"/>
      <w:divBdr>
        <w:top w:val="none" w:sz="0" w:space="0" w:color="auto"/>
        <w:left w:val="none" w:sz="0" w:space="0" w:color="auto"/>
        <w:bottom w:val="none" w:sz="0" w:space="0" w:color="auto"/>
        <w:right w:val="none" w:sz="0" w:space="0" w:color="auto"/>
      </w:divBdr>
    </w:div>
    <w:div w:id="781144729">
      <w:bodyDiv w:val="1"/>
      <w:marLeft w:val="0"/>
      <w:marRight w:val="0"/>
      <w:marTop w:val="0"/>
      <w:marBottom w:val="0"/>
      <w:divBdr>
        <w:top w:val="none" w:sz="0" w:space="0" w:color="auto"/>
        <w:left w:val="none" w:sz="0" w:space="0" w:color="auto"/>
        <w:bottom w:val="none" w:sz="0" w:space="0" w:color="auto"/>
        <w:right w:val="none" w:sz="0" w:space="0" w:color="auto"/>
      </w:divBdr>
    </w:div>
    <w:div w:id="783614175">
      <w:bodyDiv w:val="1"/>
      <w:marLeft w:val="0"/>
      <w:marRight w:val="0"/>
      <w:marTop w:val="0"/>
      <w:marBottom w:val="0"/>
      <w:divBdr>
        <w:top w:val="none" w:sz="0" w:space="0" w:color="auto"/>
        <w:left w:val="none" w:sz="0" w:space="0" w:color="auto"/>
        <w:bottom w:val="none" w:sz="0" w:space="0" w:color="auto"/>
        <w:right w:val="none" w:sz="0" w:space="0" w:color="auto"/>
      </w:divBdr>
      <w:divsChild>
        <w:div w:id="430669078">
          <w:marLeft w:val="0"/>
          <w:marRight w:val="0"/>
          <w:marTop w:val="0"/>
          <w:marBottom w:val="0"/>
          <w:divBdr>
            <w:top w:val="none" w:sz="0" w:space="0" w:color="auto"/>
            <w:left w:val="none" w:sz="0" w:space="0" w:color="auto"/>
            <w:bottom w:val="none" w:sz="0" w:space="0" w:color="auto"/>
            <w:right w:val="none" w:sz="0" w:space="0" w:color="auto"/>
          </w:divBdr>
        </w:div>
        <w:div w:id="1552495247">
          <w:marLeft w:val="0"/>
          <w:marRight w:val="0"/>
          <w:marTop w:val="0"/>
          <w:marBottom w:val="0"/>
          <w:divBdr>
            <w:top w:val="none" w:sz="0" w:space="0" w:color="auto"/>
            <w:left w:val="none" w:sz="0" w:space="0" w:color="auto"/>
            <w:bottom w:val="none" w:sz="0" w:space="0" w:color="auto"/>
            <w:right w:val="none" w:sz="0" w:space="0" w:color="auto"/>
          </w:divBdr>
        </w:div>
        <w:div w:id="709036275">
          <w:marLeft w:val="0"/>
          <w:marRight w:val="0"/>
          <w:marTop w:val="0"/>
          <w:marBottom w:val="0"/>
          <w:divBdr>
            <w:top w:val="none" w:sz="0" w:space="0" w:color="auto"/>
            <w:left w:val="none" w:sz="0" w:space="0" w:color="auto"/>
            <w:bottom w:val="none" w:sz="0" w:space="0" w:color="auto"/>
            <w:right w:val="none" w:sz="0" w:space="0" w:color="auto"/>
          </w:divBdr>
        </w:div>
        <w:div w:id="1692300694">
          <w:marLeft w:val="0"/>
          <w:marRight w:val="0"/>
          <w:marTop w:val="0"/>
          <w:marBottom w:val="0"/>
          <w:divBdr>
            <w:top w:val="none" w:sz="0" w:space="0" w:color="auto"/>
            <w:left w:val="none" w:sz="0" w:space="0" w:color="auto"/>
            <w:bottom w:val="none" w:sz="0" w:space="0" w:color="auto"/>
            <w:right w:val="none" w:sz="0" w:space="0" w:color="auto"/>
          </w:divBdr>
        </w:div>
        <w:div w:id="718864887">
          <w:marLeft w:val="0"/>
          <w:marRight w:val="0"/>
          <w:marTop w:val="0"/>
          <w:marBottom w:val="0"/>
          <w:divBdr>
            <w:top w:val="none" w:sz="0" w:space="0" w:color="auto"/>
            <w:left w:val="none" w:sz="0" w:space="0" w:color="auto"/>
            <w:bottom w:val="none" w:sz="0" w:space="0" w:color="auto"/>
            <w:right w:val="none" w:sz="0" w:space="0" w:color="auto"/>
          </w:divBdr>
        </w:div>
        <w:div w:id="1800806539">
          <w:marLeft w:val="0"/>
          <w:marRight w:val="0"/>
          <w:marTop w:val="0"/>
          <w:marBottom w:val="0"/>
          <w:divBdr>
            <w:top w:val="none" w:sz="0" w:space="0" w:color="auto"/>
            <w:left w:val="none" w:sz="0" w:space="0" w:color="auto"/>
            <w:bottom w:val="none" w:sz="0" w:space="0" w:color="auto"/>
            <w:right w:val="none" w:sz="0" w:space="0" w:color="auto"/>
          </w:divBdr>
        </w:div>
        <w:div w:id="37242254">
          <w:marLeft w:val="0"/>
          <w:marRight w:val="0"/>
          <w:marTop w:val="0"/>
          <w:marBottom w:val="0"/>
          <w:divBdr>
            <w:top w:val="none" w:sz="0" w:space="0" w:color="auto"/>
            <w:left w:val="none" w:sz="0" w:space="0" w:color="auto"/>
            <w:bottom w:val="none" w:sz="0" w:space="0" w:color="auto"/>
            <w:right w:val="none" w:sz="0" w:space="0" w:color="auto"/>
          </w:divBdr>
        </w:div>
        <w:div w:id="2044095497">
          <w:marLeft w:val="0"/>
          <w:marRight w:val="0"/>
          <w:marTop w:val="0"/>
          <w:marBottom w:val="0"/>
          <w:divBdr>
            <w:top w:val="none" w:sz="0" w:space="0" w:color="auto"/>
            <w:left w:val="none" w:sz="0" w:space="0" w:color="auto"/>
            <w:bottom w:val="none" w:sz="0" w:space="0" w:color="auto"/>
            <w:right w:val="none" w:sz="0" w:space="0" w:color="auto"/>
          </w:divBdr>
        </w:div>
      </w:divsChild>
    </w:div>
    <w:div w:id="792407667">
      <w:bodyDiv w:val="1"/>
      <w:marLeft w:val="0"/>
      <w:marRight w:val="0"/>
      <w:marTop w:val="0"/>
      <w:marBottom w:val="0"/>
      <w:divBdr>
        <w:top w:val="none" w:sz="0" w:space="0" w:color="auto"/>
        <w:left w:val="none" w:sz="0" w:space="0" w:color="auto"/>
        <w:bottom w:val="none" w:sz="0" w:space="0" w:color="auto"/>
        <w:right w:val="none" w:sz="0" w:space="0" w:color="auto"/>
      </w:divBdr>
    </w:div>
    <w:div w:id="817305478">
      <w:bodyDiv w:val="1"/>
      <w:marLeft w:val="0"/>
      <w:marRight w:val="0"/>
      <w:marTop w:val="0"/>
      <w:marBottom w:val="0"/>
      <w:divBdr>
        <w:top w:val="none" w:sz="0" w:space="0" w:color="auto"/>
        <w:left w:val="none" w:sz="0" w:space="0" w:color="auto"/>
        <w:bottom w:val="none" w:sz="0" w:space="0" w:color="auto"/>
        <w:right w:val="none" w:sz="0" w:space="0" w:color="auto"/>
      </w:divBdr>
    </w:div>
    <w:div w:id="828137075">
      <w:bodyDiv w:val="1"/>
      <w:marLeft w:val="0"/>
      <w:marRight w:val="0"/>
      <w:marTop w:val="0"/>
      <w:marBottom w:val="0"/>
      <w:divBdr>
        <w:top w:val="none" w:sz="0" w:space="0" w:color="auto"/>
        <w:left w:val="none" w:sz="0" w:space="0" w:color="auto"/>
        <w:bottom w:val="none" w:sz="0" w:space="0" w:color="auto"/>
        <w:right w:val="none" w:sz="0" w:space="0" w:color="auto"/>
      </w:divBdr>
    </w:div>
    <w:div w:id="831794174">
      <w:bodyDiv w:val="1"/>
      <w:marLeft w:val="0"/>
      <w:marRight w:val="0"/>
      <w:marTop w:val="0"/>
      <w:marBottom w:val="0"/>
      <w:divBdr>
        <w:top w:val="none" w:sz="0" w:space="0" w:color="auto"/>
        <w:left w:val="none" w:sz="0" w:space="0" w:color="auto"/>
        <w:bottom w:val="none" w:sz="0" w:space="0" w:color="auto"/>
        <w:right w:val="none" w:sz="0" w:space="0" w:color="auto"/>
      </w:divBdr>
    </w:div>
    <w:div w:id="847213861">
      <w:bodyDiv w:val="1"/>
      <w:marLeft w:val="0"/>
      <w:marRight w:val="0"/>
      <w:marTop w:val="0"/>
      <w:marBottom w:val="0"/>
      <w:divBdr>
        <w:top w:val="none" w:sz="0" w:space="0" w:color="auto"/>
        <w:left w:val="none" w:sz="0" w:space="0" w:color="auto"/>
        <w:bottom w:val="none" w:sz="0" w:space="0" w:color="auto"/>
        <w:right w:val="none" w:sz="0" w:space="0" w:color="auto"/>
      </w:divBdr>
    </w:div>
    <w:div w:id="868645341">
      <w:bodyDiv w:val="1"/>
      <w:marLeft w:val="0"/>
      <w:marRight w:val="0"/>
      <w:marTop w:val="0"/>
      <w:marBottom w:val="0"/>
      <w:divBdr>
        <w:top w:val="none" w:sz="0" w:space="0" w:color="auto"/>
        <w:left w:val="none" w:sz="0" w:space="0" w:color="auto"/>
        <w:bottom w:val="none" w:sz="0" w:space="0" w:color="auto"/>
        <w:right w:val="none" w:sz="0" w:space="0" w:color="auto"/>
      </w:divBdr>
      <w:divsChild>
        <w:div w:id="93745422">
          <w:marLeft w:val="0"/>
          <w:marRight w:val="0"/>
          <w:marTop w:val="0"/>
          <w:marBottom w:val="0"/>
          <w:divBdr>
            <w:top w:val="none" w:sz="0" w:space="0" w:color="auto"/>
            <w:left w:val="none" w:sz="0" w:space="0" w:color="auto"/>
            <w:bottom w:val="none" w:sz="0" w:space="0" w:color="auto"/>
            <w:right w:val="none" w:sz="0" w:space="0" w:color="auto"/>
          </w:divBdr>
        </w:div>
        <w:div w:id="1457677919">
          <w:marLeft w:val="0"/>
          <w:marRight w:val="0"/>
          <w:marTop w:val="0"/>
          <w:marBottom w:val="0"/>
          <w:divBdr>
            <w:top w:val="none" w:sz="0" w:space="0" w:color="auto"/>
            <w:left w:val="none" w:sz="0" w:space="0" w:color="auto"/>
            <w:bottom w:val="none" w:sz="0" w:space="0" w:color="auto"/>
            <w:right w:val="none" w:sz="0" w:space="0" w:color="auto"/>
          </w:divBdr>
        </w:div>
        <w:div w:id="37512627">
          <w:marLeft w:val="0"/>
          <w:marRight w:val="0"/>
          <w:marTop w:val="0"/>
          <w:marBottom w:val="0"/>
          <w:divBdr>
            <w:top w:val="none" w:sz="0" w:space="0" w:color="auto"/>
            <w:left w:val="none" w:sz="0" w:space="0" w:color="auto"/>
            <w:bottom w:val="none" w:sz="0" w:space="0" w:color="auto"/>
            <w:right w:val="none" w:sz="0" w:space="0" w:color="auto"/>
          </w:divBdr>
        </w:div>
        <w:div w:id="897279397">
          <w:marLeft w:val="0"/>
          <w:marRight w:val="0"/>
          <w:marTop w:val="0"/>
          <w:marBottom w:val="0"/>
          <w:divBdr>
            <w:top w:val="none" w:sz="0" w:space="0" w:color="auto"/>
            <w:left w:val="none" w:sz="0" w:space="0" w:color="auto"/>
            <w:bottom w:val="none" w:sz="0" w:space="0" w:color="auto"/>
            <w:right w:val="none" w:sz="0" w:space="0" w:color="auto"/>
          </w:divBdr>
        </w:div>
        <w:div w:id="283198469">
          <w:marLeft w:val="0"/>
          <w:marRight w:val="0"/>
          <w:marTop w:val="0"/>
          <w:marBottom w:val="0"/>
          <w:divBdr>
            <w:top w:val="none" w:sz="0" w:space="0" w:color="auto"/>
            <w:left w:val="none" w:sz="0" w:space="0" w:color="auto"/>
            <w:bottom w:val="none" w:sz="0" w:space="0" w:color="auto"/>
            <w:right w:val="none" w:sz="0" w:space="0" w:color="auto"/>
          </w:divBdr>
        </w:div>
        <w:div w:id="261570242">
          <w:marLeft w:val="0"/>
          <w:marRight w:val="0"/>
          <w:marTop w:val="0"/>
          <w:marBottom w:val="0"/>
          <w:divBdr>
            <w:top w:val="none" w:sz="0" w:space="0" w:color="auto"/>
            <w:left w:val="none" w:sz="0" w:space="0" w:color="auto"/>
            <w:bottom w:val="none" w:sz="0" w:space="0" w:color="auto"/>
            <w:right w:val="none" w:sz="0" w:space="0" w:color="auto"/>
          </w:divBdr>
        </w:div>
        <w:div w:id="600992552">
          <w:marLeft w:val="0"/>
          <w:marRight w:val="0"/>
          <w:marTop w:val="0"/>
          <w:marBottom w:val="0"/>
          <w:divBdr>
            <w:top w:val="none" w:sz="0" w:space="0" w:color="auto"/>
            <w:left w:val="none" w:sz="0" w:space="0" w:color="auto"/>
            <w:bottom w:val="none" w:sz="0" w:space="0" w:color="auto"/>
            <w:right w:val="none" w:sz="0" w:space="0" w:color="auto"/>
          </w:divBdr>
        </w:div>
        <w:div w:id="2096052554">
          <w:marLeft w:val="0"/>
          <w:marRight w:val="0"/>
          <w:marTop w:val="0"/>
          <w:marBottom w:val="0"/>
          <w:divBdr>
            <w:top w:val="none" w:sz="0" w:space="0" w:color="auto"/>
            <w:left w:val="none" w:sz="0" w:space="0" w:color="auto"/>
            <w:bottom w:val="none" w:sz="0" w:space="0" w:color="auto"/>
            <w:right w:val="none" w:sz="0" w:space="0" w:color="auto"/>
          </w:divBdr>
        </w:div>
        <w:div w:id="1991593463">
          <w:marLeft w:val="0"/>
          <w:marRight w:val="0"/>
          <w:marTop w:val="0"/>
          <w:marBottom w:val="0"/>
          <w:divBdr>
            <w:top w:val="none" w:sz="0" w:space="0" w:color="auto"/>
            <w:left w:val="none" w:sz="0" w:space="0" w:color="auto"/>
            <w:bottom w:val="none" w:sz="0" w:space="0" w:color="auto"/>
            <w:right w:val="none" w:sz="0" w:space="0" w:color="auto"/>
          </w:divBdr>
        </w:div>
        <w:div w:id="496843431">
          <w:marLeft w:val="0"/>
          <w:marRight w:val="0"/>
          <w:marTop w:val="0"/>
          <w:marBottom w:val="0"/>
          <w:divBdr>
            <w:top w:val="none" w:sz="0" w:space="0" w:color="auto"/>
            <w:left w:val="none" w:sz="0" w:space="0" w:color="auto"/>
            <w:bottom w:val="none" w:sz="0" w:space="0" w:color="auto"/>
            <w:right w:val="none" w:sz="0" w:space="0" w:color="auto"/>
          </w:divBdr>
        </w:div>
      </w:divsChild>
    </w:div>
    <w:div w:id="869531816">
      <w:bodyDiv w:val="1"/>
      <w:marLeft w:val="0"/>
      <w:marRight w:val="0"/>
      <w:marTop w:val="0"/>
      <w:marBottom w:val="0"/>
      <w:divBdr>
        <w:top w:val="none" w:sz="0" w:space="0" w:color="auto"/>
        <w:left w:val="none" w:sz="0" w:space="0" w:color="auto"/>
        <w:bottom w:val="none" w:sz="0" w:space="0" w:color="auto"/>
        <w:right w:val="none" w:sz="0" w:space="0" w:color="auto"/>
      </w:divBdr>
    </w:div>
    <w:div w:id="875117045">
      <w:bodyDiv w:val="1"/>
      <w:marLeft w:val="0"/>
      <w:marRight w:val="0"/>
      <w:marTop w:val="0"/>
      <w:marBottom w:val="0"/>
      <w:divBdr>
        <w:top w:val="none" w:sz="0" w:space="0" w:color="auto"/>
        <w:left w:val="none" w:sz="0" w:space="0" w:color="auto"/>
        <w:bottom w:val="none" w:sz="0" w:space="0" w:color="auto"/>
        <w:right w:val="none" w:sz="0" w:space="0" w:color="auto"/>
      </w:divBdr>
    </w:div>
    <w:div w:id="878476384">
      <w:bodyDiv w:val="1"/>
      <w:marLeft w:val="0"/>
      <w:marRight w:val="0"/>
      <w:marTop w:val="0"/>
      <w:marBottom w:val="0"/>
      <w:divBdr>
        <w:top w:val="none" w:sz="0" w:space="0" w:color="auto"/>
        <w:left w:val="none" w:sz="0" w:space="0" w:color="auto"/>
        <w:bottom w:val="none" w:sz="0" w:space="0" w:color="auto"/>
        <w:right w:val="none" w:sz="0" w:space="0" w:color="auto"/>
      </w:divBdr>
    </w:div>
    <w:div w:id="880438895">
      <w:bodyDiv w:val="1"/>
      <w:marLeft w:val="0"/>
      <w:marRight w:val="0"/>
      <w:marTop w:val="0"/>
      <w:marBottom w:val="0"/>
      <w:divBdr>
        <w:top w:val="none" w:sz="0" w:space="0" w:color="auto"/>
        <w:left w:val="none" w:sz="0" w:space="0" w:color="auto"/>
        <w:bottom w:val="none" w:sz="0" w:space="0" w:color="auto"/>
        <w:right w:val="none" w:sz="0" w:space="0" w:color="auto"/>
      </w:divBdr>
    </w:div>
    <w:div w:id="895702384">
      <w:bodyDiv w:val="1"/>
      <w:marLeft w:val="0"/>
      <w:marRight w:val="0"/>
      <w:marTop w:val="0"/>
      <w:marBottom w:val="0"/>
      <w:divBdr>
        <w:top w:val="none" w:sz="0" w:space="0" w:color="auto"/>
        <w:left w:val="none" w:sz="0" w:space="0" w:color="auto"/>
        <w:bottom w:val="none" w:sz="0" w:space="0" w:color="auto"/>
        <w:right w:val="none" w:sz="0" w:space="0" w:color="auto"/>
      </w:divBdr>
    </w:div>
    <w:div w:id="903570002">
      <w:bodyDiv w:val="1"/>
      <w:marLeft w:val="0"/>
      <w:marRight w:val="0"/>
      <w:marTop w:val="0"/>
      <w:marBottom w:val="0"/>
      <w:divBdr>
        <w:top w:val="none" w:sz="0" w:space="0" w:color="auto"/>
        <w:left w:val="none" w:sz="0" w:space="0" w:color="auto"/>
        <w:bottom w:val="none" w:sz="0" w:space="0" w:color="auto"/>
        <w:right w:val="none" w:sz="0" w:space="0" w:color="auto"/>
      </w:divBdr>
    </w:div>
    <w:div w:id="919828741">
      <w:bodyDiv w:val="1"/>
      <w:marLeft w:val="0"/>
      <w:marRight w:val="0"/>
      <w:marTop w:val="0"/>
      <w:marBottom w:val="0"/>
      <w:divBdr>
        <w:top w:val="none" w:sz="0" w:space="0" w:color="auto"/>
        <w:left w:val="none" w:sz="0" w:space="0" w:color="auto"/>
        <w:bottom w:val="none" w:sz="0" w:space="0" w:color="auto"/>
        <w:right w:val="none" w:sz="0" w:space="0" w:color="auto"/>
      </w:divBdr>
    </w:div>
    <w:div w:id="924727883">
      <w:bodyDiv w:val="1"/>
      <w:marLeft w:val="0"/>
      <w:marRight w:val="0"/>
      <w:marTop w:val="0"/>
      <w:marBottom w:val="0"/>
      <w:divBdr>
        <w:top w:val="none" w:sz="0" w:space="0" w:color="auto"/>
        <w:left w:val="none" w:sz="0" w:space="0" w:color="auto"/>
        <w:bottom w:val="none" w:sz="0" w:space="0" w:color="auto"/>
        <w:right w:val="none" w:sz="0" w:space="0" w:color="auto"/>
      </w:divBdr>
    </w:div>
    <w:div w:id="936644444">
      <w:bodyDiv w:val="1"/>
      <w:marLeft w:val="0"/>
      <w:marRight w:val="0"/>
      <w:marTop w:val="0"/>
      <w:marBottom w:val="0"/>
      <w:divBdr>
        <w:top w:val="none" w:sz="0" w:space="0" w:color="auto"/>
        <w:left w:val="none" w:sz="0" w:space="0" w:color="auto"/>
        <w:bottom w:val="none" w:sz="0" w:space="0" w:color="auto"/>
        <w:right w:val="none" w:sz="0" w:space="0" w:color="auto"/>
      </w:divBdr>
    </w:div>
    <w:div w:id="943927626">
      <w:bodyDiv w:val="1"/>
      <w:marLeft w:val="0"/>
      <w:marRight w:val="0"/>
      <w:marTop w:val="0"/>
      <w:marBottom w:val="0"/>
      <w:divBdr>
        <w:top w:val="none" w:sz="0" w:space="0" w:color="auto"/>
        <w:left w:val="none" w:sz="0" w:space="0" w:color="auto"/>
        <w:bottom w:val="none" w:sz="0" w:space="0" w:color="auto"/>
        <w:right w:val="none" w:sz="0" w:space="0" w:color="auto"/>
      </w:divBdr>
    </w:div>
    <w:div w:id="959606825">
      <w:bodyDiv w:val="1"/>
      <w:marLeft w:val="0"/>
      <w:marRight w:val="0"/>
      <w:marTop w:val="0"/>
      <w:marBottom w:val="0"/>
      <w:divBdr>
        <w:top w:val="none" w:sz="0" w:space="0" w:color="auto"/>
        <w:left w:val="none" w:sz="0" w:space="0" w:color="auto"/>
        <w:bottom w:val="none" w:sz="0" w:space="0" w:color="auto"/>
        <w:right w:val="none" w:sz="0" w:space="0" w:color="auto"/>
      </w:divBdr>
    </w:div>
    <w:div w:id="1012416981">
      <w:bodyDiv w:val="1"/>
      <w:marLeft w:val="0"/>
      <w:marRight w:val="0"/>
      <w:marTop w:val="0"/>
      <w:marBottom w:val="0"/>
      <w:divBdr>
        <w:top w:val="none" w:sz="0" w:space="0" w:color="auto"/>
        <w:left w:val="none" w:sz="0" w:space="0" w:color="auto"/>
        <w:bottom w:val="none" w:sz="0" w:space="0" w:color="auto"/>
        <w:right w:val="none" w:sz="0" w:space="0" w:color="auto"/>
      </w:divBdr>
    </w:div>
    <w:div w:id="1013386232">
      <w:bodyDiv w:val="1"/>
      <w:marLeft w:val="0"/>
      <w:marRight w:val="0"/>
      <w:marTop w:val="0"/>
      <w:marBottom w:val="0"/>
      <w:divBdr>
        <w:top w:val="none" w:sz="0" w:space="0" w:color="auto"/>
        <w:left w:val="none" w:sz="0" w:space="0" w:color="auto"/>
        <w:bottom w:val="none" w:sz="0" w:space="0" w:color="auto"/>
        <w:right w:val="none" w:sz="0" w:space="0" w:color="auto"/>
      </w:divBdr>
    </w:div>
    <w:div w:id="1025057653">
      <w:bodyDiv w:val="1"/>
      <w:marLeft w:val="0"/>
      <w:marRight w:val="0"/>
      <w:marTop w:val="0"/>
      <w:marBottom w:val="0"/>
      <w:divBdr>
        <w:top w:val="none" w:sz="0" w:space="0" w:color="auto"/>
        <w:left w:val="none" w:sz="0" w:space="0" w:color="auto"/>
        <w:bottom w:val="none" w:sz="0" w:space="0" w:color="auto"/>
        <w:right w:val="none" w:sz="0" w:space="0" w:color="auto"/>
      </w:divBdr>
    </w:div>
    <w:div w:id="1029379580">
      <w:bodyDiv w:val="1"/>
      <w:marLeft w:val="0"/>
      <w:marRight w:val="0"/>
      <w:marTop w:val="0"/>
      <w:marBottom w:val="0"/>
      <w:divBdr>
        <w:top w:val="none" w:sz="0" w:space="0" w:color="auto"/>
        <w:left w:val="none" w:sz="0" w:space="0" w:color="auto"/>
        <w:bottom w:val="none" w:sz="0" w:space="0" w:color="auto"/>
        <w:right w:val="none" w:sz="0" w:space="0" w:color="auto"/>
      </w:divBdr>
    </w:div>
    <w:div w:id="1032804549">
      <w:bodyDiv w:val="1"/>
      <w:marLeft w:val="0"/>
      <w:marRight w:val="0"/>
      <w:marTop w:val="0"/>
      <w:marBottom w:val="0"/>
      <w:divBdr>
        <w:top w:val="none" w:sz="0" w:space="0" w:color="auto"/>
        <w:left w:val="none" w:sz="0" w:space="0" w:color="auto"/>
        <w:bottom w:val="none" w:sz="0" w:space="0" w:color="auto"/>
        <w:right w:val="none" w:sz="0" w:space="0" w:color="auto"/>
      </w:divBdr>
    </w:div>
    <w:div w:id="1042905624">
      <w:bodyDiv w:val="1"/>
      <w:marLeft w:val="0"/>
      <w:marRight w:val="0"/>
      <w:marTop w:val="0"/>
      <w:marBottom w:val="0"/>
      <w:divBdr>
        <w:top w:val="none" w:sz="0" w:space="0" w:color="auto"/>
        <w:left w:val="none" w:sz="0" w:space="0" w:color="auto"/>
        <w:bottom w:val="none" w:sz="0" w:space="0" w:color="auto"/>
        <w:right w:val="none" w:sz="0" w:space="0" w:color="auto"/>
      </w:divBdr>
    </w:div>
    <w:div w:id="1054815975">
      <w:bodyDiv w:val="1"/>
      <w:marLeft w:val="0"/>
      <w:marRight w:val="0"/>
      <w:marTop w:val="0"/>
      <w:marBottom w:val="0"/>
      <w:divBdr>
        <w:top w:val="none" w:sz="0" w:space="0" w:color="auto"/>
        <w:left w:val="none" w:sz="0" w:space="0" w:color="auto"/>
        <w:bottom w:val="none" w:sz="0" w:space="0" w:color="auto"/>
        <w:right w:val="none" w:sz="0" w:space="0" w:color="auto"/>
      </w:divBdr>
    </w:div>
    <w:div w:id="1070615006">
      <w:bodyDiv w:val="1"/>
      <w:marLeft w:val="0"/>
      <w:marRight w:val="0"/>
      <w:marTop w:val="0"/>
      <w:marBottom w:val="0"/>
      <w:divBdr>
        <w:top w:val="none" w:sz="0" w:space="0" w:color="auto"/>
        <w:left w:val="none" w:sz="0" w:space="0" w:color="auto"/>
        <w:bottom w:val="none" w:sz="0" w:space="0" w:color="auto"/>
        <w:right w:val="none" w:sz="0" w:space="0" w:color="auto"/>
      </w:divBdr>
    </w:div>
    <w:div w:id="1075784941">
      <w:bodyDiv w:val="1"/>
      <w:marLeft w:val="0"/>
      <w:marRight w:val="0"/>
      <w:marTop w:val="0"/>
      <w:marBottom w:val="0"/>
      <w:divBdr>
        <w:top w:val="none" w:sz="0" w:space="0" w:color="auto"/>
        <w:left w:val="none" w:sz="0" w:space="0" w:color="auto"/>
        <w:bottom w:val="none" w:sz="0" w:space="0" w:color="auto"/>
        <w:right w:val="none" w:sz="0" w:space="0" w:color="auto"/>
      </w:divBdr>
    </w:div>
    <w:div w:id="1094128496">
      <w:bodyDiv w:val="1"/>
      <w:marLeft w:val="0"/>
      <w:marRight w:val="0"/>
      <w:marTop w:val="0"/>
      <w:marBottom w:val="0"/>
      <w:divBdr>
        <w:top w:val="none" w:sz="0" w:space="0" w:color="auto"/>
        <w:left w:val="none" w:sz="0" w:space="0" w:color="auto"/>
        <w:bottom w:val="none" w:sz="0" w:space="0" w:color="auto"/>
        <w:right w:val="none" w:sz="0" w:space="0" w:color="auto"/>
      </w:divBdr>
    </w:div>
    <w:div w:id="1095858313">
      <w:bodyDiv w:val="1"/>
      <w:marLeft w:val="0"/>
      <w:marRight w:val="0"/>
      <w:marTop w:val="0"/>
      <w:marBottom w:val="0"/>
      <w:divBdr>
        <w:top w:val="none" w:sz="0" w:space="0" w:color="auto"/>
        <w:left w:val="none" w:sz="0" w:space="0" w:color="auto"/>
        <w:bottom w:val="none" w:sz="0" w:space="0" w:color="auto"/>
        <w:right w:val="none" w:sz="0" w:space="0" w:color="auto"/>
      </w:divBdr>
    </w:div>
    <w:div w:id="1116602734">
      <w:bodyDiv w:val="1"/>
      <w:marLeft w:val="0"/>
      <w:marRight w:val="0"/>
      <w:marTop w:val="0"/>
      <w:marBottom w:val="0"/>
      <w:divBdr>
        <w:top w:val="none" w:sz="0" w:space="0" w:color="auto"/>
        <w:left w:val="none" w:sz="0" w:space="0" w:color="auto"/>
        <w:bottom w:val="none" w:sz="0" w:space="0" w:color="auto"/>
        <w:right w:val="none" w:sz="0" w:space="0" w:color="auto"/>
      </w:divBdr>
    </w:div>
    <w:div w:id="1144277546">
      <w:bodyDiv w:val="1"/>
      <w:marLeft w:val="0"/>
      <w:marRight w:val="0"/>
      <w:marTop w:val="0"/>
      <w:marBottom w:val="0"/>
      <w:divBdr>
        <w:top w:val="none" w:sz="0" w:space="0" w:color="auto"/>
        <w:left w:val="none" w:sz="0" w:space="0" w:color="auto"/>
        <w:bottom w:val="none" w:sz="0" w:space="0" w:color="auto"/>
        <w:right w:val="none" w:sz="0" w:space="0" w:color="auto"/>
      </w:divBdr>
    </w:div>
    <w:div w:id="1150365011">
      <w:bodyDiv w:val="1"/>
      <w:marLeft w:val="0"/>
      <w:marRight w:val="0"/>
      <w:marTop w:val="0"/>
      <w:marBottom w:val="0"/>
      <w:divBdr>
        <w:top w:val="none" w:sz="0" w:space="0" w:color="auto"/>
        <w:left w:val="none" w:sz="0" w:space="0" w:color="auto"/>
        <w:bottom w:val="none" w:sz="0" w:space="0" w:color="auto"/>
        <w:right w:val="none" w:sz="0" w:space="0" w:color="auto"/>
      </w:divBdr>
    </w:div>
    <w:div w:id="1162621090">
      <w:bodyDiv w:val="1"/>
      <w:marLeft w:val="0"/>
      <w:marRight w:val="0"/>
      <w:marTop w:val="0"/>
      <w:marBottom w:val="0"/>
      <w:divBdr>
        <w:top w:val="none" w:sz="0" w:space="0" w:color="auto"/>
        <w:left w:val="none" w:sz="0" w:space="0" w:color="auto"/>
        <w:bottom w:val="none" w:sz="0" w:space="0" w:color="auto"/>
        <w:right w:val="none" w:sz="0" w:space="0" w:color="auto"/>
      </w:divBdr>
    </w:div>
    <w:div w:id="1164584804">
      <w:bodyDiv w:val="1"/>
      <w:marLeft w:val="0"/>
      <w:marRight w:val="0"/>
      <w:marTop w:val="0"/>
      <w:marBottom w:val="0"/>
      <w:divBdr>
        <w:top w:val="none" w:sz="0" w:space="0" w:color="auto"/>
        <w:left w:val="none" w:sz="0" w:space="0" w:color="auto"/>
        <w:bottom w:val="none" w:sz="0" w:space="0" w:color="auto"/>
        <w:right w:val="none" w:sz="0" w:space="0" w:color="auto"/>
      </w:divBdr>
    </w:div>
    <w:div w:id="1178887072">
      <w:bodyDiv w:val="1"/>
      <w:marLeft w:val="0"/>
      <w:marRight w:val="0"/>
      <w:marTop w:val="0"/>
      <w:marBottom w:val="0"/>
      <w:divBdr>
        <w:top w:val="none" w:sz="0" w:space="0" w:color="auto"/>
        <w:left w:val="none" w:sz="0" w:space="0" w:color="auto"/>
        <w:bottom w:val="none" w:sz="0" w:space="0" w:color="auto"/>
        <w:right w:val="none" w:sz="0" w:space="0" w:color="auto"/>
      </w:divBdr>
    </w:div>
    <w:div w:id="1210803969">
      <w:bodyDiv w:val="1"/>
      <w:marLeft w:val="0"/>
      <w:marRight w:val="0"/>
      <w:marTop w:val="0"/>
      <w:marBottom w:val="0"/>
      <w:divBdr>
        <w:top w:val="none" w:sz="0" w:space="0" w:color="auto"/>
        <w:left w:val="none" w:sz="0" w:space="0" w:color="auto"/>
        <w:bottom w:val="none" w:sz="0" w:space="0" w:color="auto"/>
        <w:right w:val="none" w:sz="0" w:space="0" w:color="auto"/>
      </w:divBdr>
    </w:div>
    <w:div w:id="1214393963">
      <w:bodyDiv w:val="1"/>
      <w:marLeft w:val="0"/>
      <w:marRight w:val="0"/>
      <w:marTop w:val="0"/>
      <w:marBottom w:val="0"/>
      <w:divBdr>
        <w:top w:val="none" w:sz="0" w:space="0" w:color="auto"/>
        <w:left w:val="none" w:sz="0" w:space="0" w:color="auto"/>
        <w:bottom w:val="none" w:sz="0" w:space="0" w:color="auto"/>
        <w:right w:val="none" w:sz="0" w:space="0" w:color="auto"/>
      </w:divBdr>
    </w:div>
    <w:div w:id="1223174274">
      <w:bodyDiv w:val="1"/>
      <w:marLeft w:val="0"/>
      <w:marRight w:val="0"/>
      <w:marTop w:val="0"/>
      <w:marBottom w:val="0"/>
      <w:divBdr>
        <w:top w:val="none" w:sz="0" w:space="0" w:color="auto"/>
        <w:left w:val="none" w:sz="0" w:space="0" w:color="auto"/>
        <w:bottom w:val="none" w:sz="0" w:space="0" w:color="auto"/>
        <w:right w:val="none" w:sz="0" w:space="0" w:color="auto"/>
      </w:divBdr>
    </w:div>
    <w:div w:id="1234971102">
      <w:bodyDiv w:val="1"/>
      <w:marLeft w:val="0"/>
      <w:marRight w:val="0"/>
      <w:marTop w:val="0"/>
      <w:marBottom w:val="0"/>
      <w:divBdr>
        <w:top w:val="none" w:sz="0" w:space="0" w:color="auto"/>
        <w:left w:val="none" w:sz="0" w:space="0" w:color="auto"/>
        <w:bottom w:val="none" w:sz="0" w:space="0" w:color="auto"/>
        <w:right w:val="none" w:sz="0" w:space="0" w:color="auto"/>
      </w:divBdr>
    </w:div>
    <w:div w:id="1241213671">
      <w:bodyDiv w:val="1"/>
      <w:marLeft w:val="0"/>
      <w:marRight w:val="0"/>
      <w:marTop w:val="0"/>
      <w:marBottom w:val="0"/>
      <w:divBdr>
        <w:top w:val="none" w:sz="0" w:space="0" w:color="auto"/>
        <w:left w:val="none" w:sz="0" w:space="0" w:color="auto"/>
        <w:bottom w:val="none" w:sz="0" w:space="0" w:color="auto"/>
        <w:right w:val="none" w:sz="0" w:space="0" w:color="auto"/>
      </w:divBdr>
    </w:div>
    <w:div w:id="1247349265">
      <w:bodyDiv w:val="1"/>
      <w:marLeft w:val="0"/>
      <w:marRight w:val="0"/>
      <w:marTop w:val="0"/>
      <w:marBottom w:val="0"/>
      <w:divBdr>
        <w:top w:val="none" w:sz="0" w:space="0" w:color="auto"/>
        <w:left w:val="none" w:sz="0" w:space="0" w:color="auto"/>
        <w:bottom w:val="none" w:sz="0" w:space="0" w:color="auto"/>
        <w:right w:val="none" w:sz="0" w:space="0" w:color="auto"/>
      </w:divBdr>
    </w:div>
    <w:div w:id="1262761884">
      <w:bodyDiv w:val="1"/>
      <w:marLeft w:val="0"/>
      <w:marRight w:val="0"/>
      <w:marTop w:val="0"/>
      <w:marBottom w:val="0"/>
      <w:divBdr>
        <w:top w:val="none" w:sz="0" w:space="0" w:color="auto"/>
        <w:left w:val="none" w:sz="0" w:space="0" w:color="auto"/>
        <w:bottom w:val="none" w:sz="0" w:space="0" w:color="auto"/>
        <w:right w:val="none" w:sz="0" w:space="0" w:color="auto"/>
      </w:divBdr>
    </w:div>
    <w:div w:id="1269242446">
      <w:bodyDiv w:val="1"/>
      <w:marLeft w:val="0"/>
      <w:marRight w:val="0"/>
      <w:marTop w:val="0"/>
      <w:marBottom w:val="0"/>
      <w:divBdr>
        <w:top w:val="none" w:sz="0" w:space="0" w:color="auto"/>
        <w:left w:val="none" w:sz="0" w:space="0" w:color="auto"/>
        <w:bottom w:val="none" w:sz="0" w:space="0" w:color="auto"/>
        <w:right w:val="none" w:sz="0" w:space="0" w:color="auto"/>
      </w:divBdr>
    </w:div>
    <w:div w:id="1277910915">
      <w:bodyDiv w:val="1"/>
      <w:marLeft w:val="0"/>
      <w:marRight w:val="0"/>
      <w:marTop w:val="0"/>
      <w:marBottom w:val="0"/>
      <w:divBdr>
        <w:top w:val="none" w:sz="0" w:space="0" w:color="auto"/>
        <w:left w:val="none" w:sz="0" w:space="0" w:color="auto"/>
        <w:bottom w:val="none" w:sz="0" w:space="0" w:color="auto"/>
        <w:right w:val="none" w:sz="0" w:space="0" w:color="auto"/>
      </w:divBdr>
    </w:div>
    <w:div w:id="1285621937">
      <w:bodyDiv w:val="1"/>
      <w:marLeft w:val="0"/>
      <w:marRight w:val="0"/>
      <w:marTop w:val="0"/>
      <w:marBottom w:val="0"/>
      <w:divBdr>
        <w:top w:val="none" w:sz="0" w:space="0" w:color="auto"/>
        <w:left w:val="none" w:sz="0" w:space="0" w:color="auto"/>
        <w:bottom w:val="none" w:sz="0" w:space="0" w:color="auto"/>
        <w:right w:val="none" w:sz="0" w:space="0" w:color="auto"/>
      </w:divBdr>
    </w:div>
    <w:div w:id="1288507034">
      <w:bodyDiv w:val="1"/>
      <w:marLeft w:val="0"/>
      <w:marRight w:val="0"/>
      <w:marTop w:val="0"/>
      <w:marBottom w:val="0"/>
      <w:divBdr>
        <w:top w:val="none" w:sz="0" w:space="0" w:color="auto"/>
        <w:left w:val="none" w:sz="0" w:space="0" w:color="auto"/>
        <w:bottom w:val="none" w:sz="0" w:space="0" w:color="auto"/>
        <w:right w:val="none" w:sz="0" w:space="0" w:color="auto"/>
      </w:divBdr>
    </w:div>
    <w:div w:id="1289438064">
      <w:bodyDiv w:val="1"/>
      <w:marLeft w:val="0"/>
      <w:marRight w:val="0"/>
      <w:marTop w:val="0"/>
      <w:marBottom w:val="0"/>
      <w:divBdr>
        <w:top w:val="none" w:sz="0" w:space="0" w:color="auto"/>
        <w:left w:val="none" w:sz="0" w:space="0" w:color="auto"/>
        <w:bottom w:val="none" w:sz="0" w:space="0" w:color="auto"/>
        <w:right w:val="none" w:sz="0" w:space="0" w:color="auto"/>
      </w:divBdr>
    </w:div>
    <w:div w:id="1291352693">
      <w:bodyDiv w:val="1"/>
      <w:marLeft w:val="0"/>
      <w:marRight w:val="0"/>
      <w:marTop w:val="0"/>
      <w:marBottom w:val="0"/>
      <w:divBdr>
        <w:top w:val="none" w:sz="0" w:space="0" w:color="auto"/>
        <w:left w:val="none" w:sz="0" w:space="0" w:color="auto"/>
        <w:bottom w:val="none" w:sz="0" w:space="0" w:color="auto"/>
        <w:right w:val="none" w:sz="0" w:space="0" w:color="auto"/>
      </w:divBdr>
    </w:div>
    <w:div w:id="1295989292">
      <w:bodyDiv w:val="1"/>
      <w:marLeft w:val="0"/>
      <w:marRight w:val="0"/>
      <w:marTop w:val="0"/>
      <w:marBottom w:val="0"/>
      <w:divBdr>
        <w:top w:val="none" w:sz="0" w:space="0" w:color="auto"/>
        <w:left w:val="none" w:sz="0" w:space="0" w:color="auto"/>
        <w:bottom w:val="none" w:sz="0" w:space="0" w:color="auto"/>
        <w:right w:val="none" w:sz="0" w:space="0" w:color="auto"/>
      </w:divBdr>
    </w:div>
    <w:div w:id="1296982430">
      <w:bodyDiv w:val="1"/>
      <w:marLeft w:val="0"/>
      <w:marRight w:val="0"/>
      <w:marTop w:val="0"/>
      <w:marBottom w:val="0"/>
      <w:divBdr>
        <w:top w:val="none" w:sz="0" w:space="0" w:color="auto"/>
        <w:left w:val="none" w:sz="0" w:space="0" w:color="auto"/>
        <w:bottom w:val="none" w:sz="0" w:space="0" w:color="auto"/>
        <w:right w:val="none" w:sz="0" w:space="0" w:color="auto"/>
      </w:divBdr>
    </w:div>
    <w:div w:id="1312293451">
      <w:bodyDiv w:val="1"/>
      <w:marLeft w:val="0"/>
      <w:marRight w:val="0"/>
      <w:marTop w:val="0"/>
      <w:marBottom w:val="0"/>
      <w:divBdr>
        <w:top w:val="none" w:sz="0" w:space="0" w:color="auto"/>
        <w:left w:val="none" w:sz="0" w:space="0" w:color="auto"/>
        <w:bottom w:val="none" w:sz="0" w:space="0" w:color="auto"/>
        <w:right w:val="none" w:sz="0" w:space="0" w:color="auto"/>
      </w:divBdr>
    </w:div>
    <w:div w:id="1316376678">
      <w:bodyDiv w:val="1"/>
      <w:marLeft w:val="0"/>
      <w:marRight w:val="0"/>
      <w:marTop w:val="0"/>
      <w:marBottom w:val="0"/>
      <w:divBdr>
        <w:top w:val="none" w:sz="0" w:space="0" w:color="auto"/>
        <w:left w:val="none" w:sz="0" w:space="0" w:color="auto"/>
        <w:bottom w:val="none" w:sz="0" w:space="0" w:color="auto"/>
        <w:right w:val="none" w:sz="0" w:space="0" w:color="auto"/>
      </w:divBdr>
    </w:div>
    <w:div w:id="1319262674">
      <w:bodyDiv w:val="1"/>
      <w:marLeft w:val="0"/>
      <w:marRight w:val="0"/>
      <w:marTop w:val="0"/>
      <w:marBottom w:val="0"/>
      <w:divBdr>
        <w:top w:val="none" w:sz="0" w:space="0" w:color="auto"/>
        <w:left w:val="none" w:sz="0" w:space="0" w:color="auto"/>
        <w:bottom w:val="none" w:sz="0" w:space="0" w:color="auto"/>
        <w:right w:val="none" w:sz="0" w:space="0" w:color="auto"/>
      </w:divBdr>
    </w:div>
    <w:div w:id="1329407569">
      <w:bodyDiv w:val="1"/>
      <w:marLeft w:val="0"/>
      <w:marRight w:val="0"/>
      <w:marTop w:val="0"/>
      <w:marBottom w:val="0"/>
      <w:divBdr>
        <w:top w:val="none" w:sz="0" w:space="0" w:color="auto"/>
        <w:left w:val="none" w:sz="0" w:space="0" w:color="auto"/>
        <w:bottom w:val="none" w:sz="0" w:space="0" w:color="auto"/>
        <w:right w:val="none" w:sz="0" w:space="0" w:color="auto"/>
      </w:divBdr>
    </w:div>
    <w:div w:id="1347832131">
      <w:bodyDiv w:val="1"/>
      <w:marLeft w:val="0"/>
      <w:marRight w:val="0"/>
      <w:marTop w:val="0"/>
      <w:marBottom w:val="0"/>
      <w:divBdr>
        <w:top w:val="none" w:sz="0" w:space="0" w:color="auto"/>
        <w:left w:val="none" w:sz="0" w:space="0" w:color="auto"/>
        <w:bottom w:val="none" w:sz="0" w:space="0" w:color="auto"/>
        <w:right w:val="none" w:sz="0" w:space="0" w:color="auto"/>
      </w:divBdr>
    </w:div>
    <w:div w:id="1356929650">
      <w:bodyDiv w:val="1"/>
      <w:marLeft w:val="0"/>
      <w:marRight w:val="0"/>
      <w:marTop w:val="0"/>
      <w:marBottom w:val="0"/>
      <w:divBdr>
        <w:top w:val="none" w:sz="0" w:space="0" w:color="auto"/>
        <w:left w:val="none" w:sz="0" w:space="0" w:color="auto"/>
        <w:bottom w:val="none" w:sz="0" w:space="0" w:color="auto"/>
        <w:right w:val="none" w:sz="0" w:space="0" w:color="auto"/>
      </w:divBdr>
    </w:div>
    <w:div w:id="1378972499">
      <w:bodyDiv w:val="1"/>
      <w:marLeft w:val="0"/>
      <w:marRight w:val="0"/>
      <w:marTop w:val="0"/>
      <w:marBottom w:val="0"/>
      <w:divBdr>
        <w:top w:val="none" w:sz="0" w:space="0" w:color="auto"/>
        <w:left w:val="none" w:sz="0" w:space="0" w:color="auto"/>
        <w:bottom w:val="none" w:sz="0" w:space="0" w:color="auto"/>
        <w:right w:val="none" w:sz="0" w:space="0" w:color="auto"/>
      </w:divBdr>
    </w:div>
    <w:div w:id="1382168056">
      <w:bodyDiv w:val="1"/>
      <w:marLeft w:val="0"/>
      <w:marRight w:val="0"/>
      <w:marTop w:val="0"/>
      <w:marBottom w:val="0"/>
      <w:divBdr>
        <w:top w:val="none" w:sz="0" w:space="0" w:color="auto"/>
        <w:left w:val="none" w:sz="0" w:space="0" w:color="auto"/>
        <w:bottom w:val="none" w:sz="0" w:space="0" w:color="auto"/>
        <w:right w:val="none" w:sz="0" w:space="0" w:color="auto"/>
      </w:divBdr>
    </w:div>
    <w:div w:id="1398625368">
      <w:bodyDiv w:val="1"/>
      <w:marLeft w:val="0"/>
      <w:marRight w:val="0"/>
      <w:marTop w:val="0"/>
      <w:marBottom w:val="0"/>
      <w:divBdr>
        <w:top w:val="none" w:sz="0" w:space="0" w:color="auto"/>
        <w:left w:val="none" w:sz="0" w:space="0" w:color="auto"/>
        <w:bottom w:val="none" w:sz="0" w:space="0" w:color="auto"/>
        <w:right w:val="none" w:sz="0" w:space="0" w:color="auto"/>
      </w:divBdr>
    </w:div>
    <w:div w:id="1402215289">
      <w:bodyDiv w:val="1"/>
      <w:marLeft w:val="0"/>
      <w:marRight w:val="0"/>
      <w:marTop w:val="0"/>
      <w:marBottom w:val="0"/>
      <w:divBdr>
        <w:top w:val="none" w:sz="0" w:space="0" w:color="auto"/>
        <w:left w:val="none" w:sz="0" w:space="0" w:color="auto"/>
        <w:bottom w:val="none" w:sz="0" w:space="0" w:color="auto"/>
        <w:right w:val="none" w:sz="0" w:space="0" w:color="auto"/>
      </w:divBdr>
    </w:div>
    <w:div w:id="1413699574">
      <w:bodyDiv w:val="1"/>
      <w:marLeft w:val="0"/>
      <w:marRight w:val="0"/>
      <w:marTop w:val="0"/>
      <w:marBottom w:val="0"/>
      <w:divBdr>
        <w:top w:val="none" w:sz="0" w:space="0" w:color="auto"/>
        <w:left w:val="none" w:sz="0" w:space="0" w:color="auto"/>
        <w:bottom w:val="none" w:sz="0" w:space="0" w:color="auto"/>
        <w:right w:val="none" w:sz="0" w:space="0" w:color="auto"/>
      </w:divBdr>
    </w:div>
    <w:div w:id="1414400761">
      <w:bodyDiv w:val="1"/>
      <w:marLeft w:val="0"/>
      <w:marRight w:val="0"/>
      <w:marTop w:val="0"/>
      <w:marBottom w:val="0"/>
      <w:divBdr>
        <w:top w:val="none" w:sz="0" w:space="0" w:color="auto"/>
        <w:left w:val="none" w:sz="0" w:space="0" w:color="auto"/>
        <w:bottom w:val="none" w:sz="0" w:space="0" w:color="auto"/>
        <w:right w:val="none" w:sz="0" w:space="0" w:color="auto"/>
      </w:divBdr>
    </w:div>
    <w:div w:id="1420639967">
      <w:bodyDiv w:val="1"/>
      <w:marLeft w:val="0"/>
      <w:marRight w:val="0"/>
      <w:marTop w:val="0"/>
      <w:marBottom w:val="0"/>
      <w:divBdr>
        <w:top w:val="none" w:sz="0" w:space="0" w:color="auto"/>
        <w:left w:val="none" w:sz="0" w:space="0" w:color="auto"/>
        <w:bottom w:val="none" w:sz="0" w:space="0" w:color="auto"/>
        <w:right w:val="none" w:sz="0" w:space="0" w:color="auto"/>
      </w:divBdr>
    </w:div>
    <w:div w:id="1436746515">
      <w:bodyDiv w:val="1"/>
      <w:marLeft w:val="0"/>
      <w:marRight w:val="0"/>
      <w:marTop w:val="0"/>
      <w:marBottom w:val="0"/>
      <w:divBdr>
        <w:top w:val="none" w:sz="0" w:space="0" w:color="auto"/>
        <w:left w:val="none" w:sz="0" w:space="0" w:color="auto"/>
        <w:bottom w:val="none" w:sz="0" w:space="0" w:color="auto"/>
        <w:right w:val="none" w:sz="0" w:space="0" w:color="auto"/>
      </w:divBdr>
    </w:div>
    <w:div w:id="1449277001">
      <w:bodyDiv w:val="1"/>
      <w:marLeft w:val="0"/>
      <w:marRight w:val="0"/>
      <w:marTop w:val="0"/>
      <w:marBottom w:val="0"/>
      <w:divBdr>
        <w:top w:val="none" w:sz="0" w:space="0" w:color="auto"/>
        <w:left w:val="none" w:sz="0" w:space="0" w:color="auto"/>
        <w:bottom w:val="none" w:sz="0" w:space="0" w:color="auto"/>
        <w:right w:val="none" w:sz="0" w:space="0" w:color="auto"/>
      </w:divBdr>
    </w:div>
    <w:div w:id="1453742730">
      <w:bodyDiv w:val="1"/>
      <w:marLeft w:val="0"/>
      <w:marRight w:val="0"/>
      <w:marTop w:val="0"/>
      <w:marBottom w:val="0"/>
      <w:divBdr>
        <w:top w:val="none" w:sz="0" w:space="0" w:color="auto"/>
        <w:left w:val="none" w:sz="0" w:space="0" w:color="auto"/>
        <w:bottom w:val="none" w:sz="0" w:space="0" w:color="auto"/>
        <w:right w:val="none" w:sz="0" w:space="0" w:color="auto"/>
      </w:divBdr>
    </w:div>
    <w:div w:id="1454443869">
      <w:bodyDiv w:val="1"/>
      <w:marLeft w:val="0"/>
      <w:marRight w:val="0"/>
      <w:marTop w:val="0"/>
      <w:marBottom w:val="0"/>
      <w:divBdr>
        <w:top w:val="none" w:sz="0" w:space="0" w:color="auto"/>
        <w:left w:val="none" w:sz="0" w:space="0" w:color="auto"/>
        <w:bottom w:val="none" w:sz="0" w:space="0" w:color="auto"/>
        <w:right w:val="none" w:sz="0" w:space="0" w:color="auto"/>
      </w:divBdr>
    </w:div>
    <w:div w:id="1466237917">
      <w:bodyDiv w:val="1"/>
      <w:marLeft w:val="0"/>
      <w:marRight w:val="0"/>
      <w:marTop w:val="0"/>
      <w:marBottom w:val="0"/>
      <w:divBdr>
        <w:top w:val="none" w:sz="0" w:space="0" w:color="auto"/>
        <w:left w:val="none" w:sz="0" w:space="0" w:color="auto"/>
        <w:bottom w:val="none" w:sz="0" w:space="0" w:color="auto"/>
        <w:right w:val="none" w:sz="0" w:space="0" w:color="auto"/>
      </w:divBdr>
    </w:div>
    <w:div w:id="1489325614">
      <w:bodyDiv w:val="1"/>
      <w:marLeft w:val="0"/>
      <w:marRight w:val="0"/>
      <w:marTop w:val="0"/>
      <w:marBottom w:val="0"/>
      <w:divBdr>
        <w:top w:val="none" w:sz="0" w:space="0" w:color="auto"/>
        <w:left w:val="none" w:sz="0" w:space="0" w:color="auto"/>
        <w:bottom w:val="none" w:sz="0" w:space="0" w:color="auto"/>
        <w:right w:val="none" w:sz="0" w:space="0" w:color="auto"/>
      </w:divBdr>
    </w:div>
    <w:div w:id="1509908493">
      <w:bodyDiv w:val="1"/>
      <w:marLeft w:val="0"/>
      <w:marRight w:val="0"/>
      <w:marTop w:val="0"/>
      <w:marBottom w:val="0"/>
      <w:divBdr>
        <w:top w:val="none" w:sz="0" w:space="0" w:color="auto"/>
        <w:left w:val="none" w:sz="0" w:space="0" w:color="auto"/>
        <w:bottom w:val="none" w:sz="0" w:space="0" w:color="auto"/>
        <w:right w:val="none" w:sz="0" w:space="0" w:color="auto"/>
      </w:divBdr>
    </w:div>
    <w:div w:id="1518349209">
      <w:bodyDiv w:val="1"/>
      <w:marLeft w:val="0"/>
      <w:marRight w:val="0"/>
      <w:marTop w:val="0"/>
      <w:marBottom w:val="0"/>
      <w:divBdr>
        <w:top w:val="none" w:sz="0" w:space="0" w:color="auto"/>
        <w:left w:val="none" w:sz="0" w:space="0" w:color="auto"/>
        <w:bottom w:val="none" w:sz="0" w:space="0" w:color="auto"/>
        <w:right w:val="none" w:sz="0" w:space="0" w:color="auto"/>
      </w:divBdr>
    </w:div>
    <w:div w:id="1523322226">
      <w:bodyDiv w:val="1"/>
      <w:marLeft w:val="0"/>
      <w:marRight w:val="0"/>
      <w:marTop w:val="0"/>
      <w:marBottom w:val="0"/>
      <w:divBdr>
        <w:top w:val="none" w:sz="0" w:space="0" w:color="auto"/>
        <w:left w:val="none" w:sz="0" w:space="0" w:color="auto"/>
        <w:bottom w:val="none" w:sz="0" w:space="0" w:color="auto"/>
        <w:right w:val="none" w:sz="0" w:space="0" w:color="auto"/>
      </w:divBdr>
    </w:div>
    <w:div w:id="1527450465">
      <w:bodyDiv w:val="1"/>
      <w:marLeft w:val="0"/>
      <w:marRight w:val="0"/>
      <w:marTop w:val="0"/>
      <w:marBottom w:val="0"/>
      <w:divBdr>
        <w:top w:val="none" w:sz="0" w:space="0" w:color="auto"/>
        <w:left w:val="none" w:sz="0" w:space="0" w:color="auto"/>
        <w:bottom w:val="none" w:sz="0" w:space="0" w:color="auto"/>
        <w:right w:val="none" w:sz="0" w:space="0" w:color="auto"/>
      </w:divBdr>
    </w:div>
    <w:div w:id="1529248911">
      <w:bodyDiv w:val="1"/>
      <w:marLeft w:val="0"/>
      <w:marRight w:val="0"/>
      <w:marTop w:val="0"/>
      <w:marBottom w:val="0"/>
      <w:divBdr>
        <w:top w:val="none" w:sz="0" w:space="0" w:color="auto"/>
        <w:left w:val="none" w:sz="0" w:space="0" w:color="auto"/>
        <w:bottom w:val="none" w:sz="0" w:space="0" w:color="auto"/>
        <w:right w:val="none" w:sz="0" w:space="0" w:color="auto"/>
      </w:divBdr>
    </w:div>
    <w:div w:id="1535540854">
      <w:bodyDiv w:val="1"/>
      <w:marLeft w:val="0"/>
      <w:marRight w:val="0"/>
      <w:marTop w:val="0"/>
      <w:marBottom w:val="0"/>
      <w:divBdr>
        <w:top w:val="none" w:sz="0" w:space="0" w:color="auto"/>
        <w:left w:val="none" w:sz="0" w:space="0" w:color="auto"/>
        <w:bottom w:val="none" w:sz="0" w:space="0" w:color="auto"/>
        <w:right w:val="none" w:sz="0" w:space="0" w:color="auto"/>
      </w:divBdr>
    </w:div>
    <w:div w:id="1553931478">
      <w:bodyDiv w:val="1"/>
      <w:marLeft w:val="0"/>
      <w:marRight w:val="0"/>
      <w:marTop w:val="0"/>
      <w:marBottom w:val="0"/>
      <w:divBdr>
        <w:top w:val="none" w:sz="0" w:space="0" w:color="auto"/>
        <w:left w:val="none" w:sz="0" w:space="0" w:color="auto"/>
        <w:bottom w:val="none" w:sz="0" w:space="0" w:color="auto"/>
        <w:right w:val="none" w:sz="0" w:space="0" w:color="auto"/>
      </w:divBdr>
    </w:div>
    <w:div w:id="1559128343">
      <w:bodyDiv w:val="1"/>
      <w:marLeft w:val="0"/>
      <w:marRight w:val="0"/>
      <w:marTop w:val="0"/>
      <w:marBottom w:val="0"/>
      <w:divBdr>
        <w:top w:val="none" w:sz="0" w:space="0" w:color="auto"/>
        <w:left w:val="none" w:sz="0" w:space="0" w:color="auto"/>
        <w:bottom w:val="none" w:sz="0" w:space="0" w:color="auto"/>
        <w:right w:val="none" w:sz="0" w:space="0" w:color="auto"/>
      </w:divBdr>
    </w:div>
    <w:div w:id="1565214374">
      <w:bodyDiv w:val="1"/>
      <w:marLeft w:val="0"/>
      <w:marRight w:val="0"/>
      <w:marTop w:val="0"/>
      <w:marBottom w:val="0"/>
      <w:divBdr>
        <w:top w:val="none" w:sz="0" w:space="0" w:color="auto"/>
        <w:left w:val="none" w:sz="0" w:space="0" w:color="auto"/>
        <w:bottom w:val="none" w:sz="0" w:space="0" w:color="auto"/>
        <w:right w:val="none" w:sz="0" w:space="0" w:color="auto"/>
      </w:divBdr>
    </w:div>
    <w:div w:id="1576621267">
      <w:bodyDiv w:val="1"/>
      <w:marLeft w:val="0"/>
      <w:marRight w:val="0"/>
      <w:marTop w:val="0"/>
      <w:marBottom w:val="0"/>
      <w:divBdr>
        <w:top w:val="none" w:sz="0" w:space="0" w:color="auto"/>
        <w:left w:val="none" w:sz="0" w:space="0" w:color="auto"/>
        <w:bottom w:val="none" w:sz="0" w:space="0" w:color="auto"/>
        <w:right w:val="none" w:sz="0" w:space="0" w:color="auto"/>
      </w:divBdr>
    </w:div>
    <w:div w:id="1585796682">
      <w:bodyDiv w:val="1"/>
      <w:marLeft w:val="0"/>
      <w:marRight w:val="0"/>
      <w:marTop w:val="0"/>
      <w:marBottom w:val="0"/>
      <w:divBdr>
        <w:top w:val="none" w:sz="0" w:space="0" w:color="auto"/>
        <w:left w:val="none" w:sz="0" w:space="0" w:color="auto"/>
        <w:bottom w:val="none" w:sz="0" w:space="0" w:color="auto"/>
        <w:right w:val="none" w:sz="0" w:space="0" w:color="auto"/>
      </w:divBdr>
    </w:div>
    <w:div w:id="1587809887">
      <w:bodyDiv w:val="1"/>
      <w:marLeft w:val="0"/>
      <w:marRight w:val="0"/>
      <w:marTop w:val="0"/>
      <w:marBottom w:val="0"/>
      <w:divBdr>
        <w:top w:val="none" w:sz="0" w:space="0" w:color="auto"/>
        <w:left w:val="none" w:sz="0" w:space="0" w:color="auto"/>
        <w:bottom w:val="none" w:sz="0" w:space="0" w:color="auto"/>
        <w:right w:val="none" w:sz="0" w:space="0" w:color="auto"/>
      </w:divBdr>
    </w:div>
    <w:div w:id="1598755594">
      <w:bodyDiv w:val="1"/>
      <w:marLeft w:val="0"/>
      <w:marRight w:val="0"/>
      <w:marTop w:val="0"/>
      <w:marBottom w:val="0"/>
      <w:divBdr>
        <w:top w:val="none" w:sz="0" w:space="0" w:color="auto"/>
        <w:left w:val="none" w:sz="0" w:space="0" w:color="auto"/>
        <w:bottom w:val="none" w:sz="0" w:space="0" w:color="auto"/>
        <w:right w:val="none" w:sz="0" w:space="0" w:color="auto"/>
      </w:divBdr>
    </w:div>
    <w:div w:id="1619213336">
      <w:bodyDiv w:val="1"/>
      <w:marLeft w:val="0"/>
      <w:marRight w:val="0"/>
      <w:marTop w:val="0"/>
      <w:marBottom w:val="0"/>
      <w:divBdr>
        <w:top w:val="none" w:sz="0" w:space="0" w:color="auto"/>
        <w:left w:val="none" w:sz="0" w:space="0" w:color="auto"/>
        <w:bottom w:val="none" w:sz="0" w:space="0" w:color="auto"/>
        <w:right w:val="none" w:sz="0" w:space="0" w:color="auto"/>
      </w:divBdr>
    </w:div>
    <w:div w:id="1621179226">
      <w:bodyDiv w:val="1"/>
      <w:marLeft w:val="0"/>
      <w:marRight w:val="0"/>
      <w:marTop w:val="0"/>
      <w:marBottom w:val="0"/>
      <w:divBdr>
        <w:top w:val="none" w:sz="0" w:space="0" w:color="auto"/>
        <w:left w:val="none" w:sz="0" w:space="0" w:color="auto"/>
        <w:bottom w:val="none" w:sz="0" w:space="0" w:color="auto"/>
        <w:right w:val="none" w:sz="0" w:space="0" w:color="auto"/>
      </w:divBdr>
    </w:div>
    <w:div w:id="1650161121">
      <w:bodyDiv w:val="1"/>
      <w:marLeft w:val="0"/>
      <w:marRight w:val="0"/>
      <w:marTop w:val="0"/>
      <w:marBottom w:val="0"/>
      <w:divBdr>
        <w:top w:val="none" w:sz="0" w:space="0" w:color="auto"/>
        <w:left w:val="none" w:sz="0" w:space="0" w:color="auto"/>
        <w:bottom w:val="none" w:sz="0" w:space="0" w:color="auto"/>
        <w:right w:val="none" w:sz="0" w:space="0" w:color="auto"/>
      </w:divBdr>
    </w:div>
    <w:div w:id="1654213124">
      <w:bodyDiv w:val="1"/>
      <w:marLeft w:val="0"/>
      <w:marRight w:val="0"/>
      <w:marTop w:val="0"/>
      <w:marBottom w:val="0"/>
      <w:divBdr>
        <w:top w:val="none" w:sz="0" w:space="0" w:color="auto"/>
        <w:left w:val="none" w:sz="0" w:space="0" w:color="auto"/>
        <w:bottom w:val="none" w:sz="0" w:space="0" w:color="auto"/>
        <w:right w:val="none" w:sz="0" w:space="0" w:color="auto"/>
      </w:divBdr>
    </w:div>
    <w:div w:id="1657225703">
      <w:bodyDiv w:val="1"/>
      <w:marLeft w:val="0"/>
      <w:marRight w:val="0"/>
      <w:marTop w:val="0"/>
      <w:marBottom w:val="0"/>
      <w:divBdr>
        <w:top w:val="none" w:sz="0" w:space="0" w:color="auto"/>
        <w:left w:val="none" w:sz="0" w:space="0" w:color="auto"/>
        <w:bottom w:val="none" w:sz="0" w:space="0" w:color="auto"/>
        <w:right w:val="none" w:sz="0" w:space="0" w:color="auto"/>
      </w:divBdr>
    </w:div>
    <w:div w:id="1664813347">
      <w:bodyDiv w:val="1"/>
      <w:marLeft w:val="0"/>
      <w:marRight w:val="0"/>
      <w:marTop w:val="0"/>
      <w:marBottom w:val="0"/>
      <w:divBdr>
        <w:top w:val="none" w:sz="0" w:space="0" w:color="auto"/>
        <w:left w:val="none" w:sz="0" w:space="0" w:color="auto"/>
        <w:bottom w:val="none" w:sz="0" w:space="0" w:color="auto"/>
        <w:right w:val="none" w:sz="0" w:space="0" w:color="auto"/>
      </w:divBdr>
    </w:div>
    <w:div w:id="1669945649">
      <w:bodyDiv w:val="1"/>
      <w:marLeft w:val="0"/>
      <w:marRight w:val="0"/>
      <w:marTop w:val="0"/>
      <w:marBottom w:val="0"/>
      <w:divBdr>
        <w:top w:val="none" w:sz="0" w:space="0" w:color="auto"/>
        <w:left w:val="none" w:sz="0" w:space="0" w:color="auto"/>
        <w:bottom w:val="none" w:sz="0" w:space="0" w:color="auto"/>
        <w:right w:val="none" w:sz="0" w:space="0" w:color="auto"/>
      </w:divBdr>
    </w:div>
    <w:div w:id="1671981302">
      <w:bodyDiv w:val="1"/>
      <w:marLeft w:val="0"/>
      <w:marRight w:val="0"/>
      <w:marTop w:val="0"/>
      <w:marBottom w:val="0"/>
      <w:divBdr>
        <w:top w:val="none" w:sz="0" w:space="0" w:color="auto"/>
        <w:left w:val="none" w:sz="0" w:space="0" w:color="auto"/>
        <w:bottom w:val="none" w:sz="0" w:space="0" w:color="auto"/>
        <w:right w:val="none" w:sz="0" w:space="0" w:color="auto"/>
      </w:divBdr>
    </w:div>
    <w:div w:id="1675911457">
      <w:bodyDiv w:val="1"/>
      <w:marLeft w:val="0"/>
      <w:marRight w:val="0"/>
      <w:marTop w:val="0"/>
      <w:marBottom w:val="0"/>
      <w:divBdr>
        <w:top w:val="none" w:sz="0" w:space="0" w:color="auto"/>
        <w:left w:val="none" w:sz="0" w:space="0" w:color="auto"/>
        <w:bottom w:val="none" w:sz="0" w:space="0" w:color="auto"/>
        <w:right w:val="none" w:sz="0" w:space="0" w:color="auto"/>
      </w:divBdr>
    </w:div>
    <w:div w:id="1676806899">
      <w:bodyDiv w:val="1"/>
      <w:marLeft w:val="0"/>
      <w:marRight w:val="0"/>
      <w:marTop w:val="0"/>
      <w:marBottom w:val="0"/>
      <w:divBdr>
        <w:top w:val="none" w:sz="0" w:space="0" w:color="auto"/>
        <w:left w:val="none" w:sz="0" w:space="0" w:color="auto"/>
        <w:bottom w:val="none" w:sz="0" w:space="0" w:color="auto"/>
        <w:right w:val="none" w:sz="0" w:space="0" w:color="auto"/>
      </w:divBdr>
    </w:div>
    <w:div w:id="1686441392">
      <w:bodyDiv w:val="1"/>
      <w:marLeft w:val="0"/>
      <w:marRight w:val="0"/>
      <w:marTop w:val="0"/>
      <w:marBottom w:val="0"/>
      <w:divBdr>
        <w:top w:val="none" w:sz="0" w:space="0" w:color="auto"/>
        <w:left w:val="none" w:sz="0" w:space="0" w:color="auto"/>
        <w:bottom w:val="none" w:sz="0" w:space="0" w:color="auto"/>
        <w:right w:val="none" w:sz="0" w:space="0" w:color="auto"/>
      </w:divBdr>
    </w:div>
    <w:div w:id="1690981085">
      <w:bodyDiv w:val="1"/>
      <w:marLeft w:val="0"/>
      <w:marRight w:val="0"/>
      <w:marTop w:val="0"/>
      <w:marBottom w:val="0"/>
      <w:divBdr>
        <w:top w:val="none" w:sz="0" w:space="0" w:color="auto"/>
        <w:left w:val="none" w:sz="0" w:space="0" w:color="auto"/>
        <w:bottom w:val="none" w:sz="0" w:space="0" w:color="auto"/>
        <w:right w:val="none" w:sz="0" w:space="0" w:color="auto"/>
      </w:divBdr>
    </w:div>
    <w:div w:id="1699039339">
      <w:bodyDiv w:val="1"/>
      <w:marLeft w:val="0"/>
      <w:marRight w:val="0"/>
      <w:marTop w:val="0"/>
      <w:marBottom w:val="0"/>
      <w:divBdr>
        <w:top w:val="none" w:sz="0" w:space="0" w:color="auto"/>
        <w:left w:val="none" w:sz="0" w:space="0" w:color="auto"/>
        <w:bottom w:val="none" w:sz="0" w:space="0" w:color="auto"/>
        <w:right w:val="none" w:sz="0" w:space="0" w:color="auto"/>
      </w:divBdr>
    </w:div>
    <w:div w:id="1710253815">
      <w:bodyDiv w:val="1"/>
      <w:marLeft w:val="0"/>
      <w:marRight w:val="0"/>
      <w:marTop w:val="0"/>
      <w:marBottom w:val="0"/>
      <w:divBdr>
        <w:top w:val="none" w:sz="0" w:space="0" w:color="auto"/>
        <w:left w:val="none" w:sz="0" w:space="0" w:color="auto"/>
        <w:bottom w:val="none" w:sz="0" w:space="0" w:color="auto"/>
        <w:right w:val="none" w:sz="0" w:space="0" w:color="auto"/>
      </w:divBdr>
    </w:div>
    <w:div w:id="1710718068">
      <w:bodyDiv w:val="1"/>
      <w:marLeft w:val="0"/>
      <w:marRight w:val="0"/>
      <w:marTop w:val="0"/>
      <w:marBottom w:val="0"/>
      <w:divBdr>
        <w:top w:val="none" w:sz="0" w:space="0" w:color="auto"/>
        <w:left w:val="none" w:sz="0" w:space="0" w:color="auto"/>
        <w:bottom w:val="none" w:sz="0" w:space="0" w:color="auto"/>
        <w:right w:val="none" w:sz="0" w:space="0" w:color="auto"/>
      </w:divBdr>
    </w:div>
    <w:div w:id="1712922058">
      <w:bodyDiv w:val="1"/>
      <w:marLeft w:val="0"/>
      <w:marRight w:val="0"/>
      <w:marTop w:val="0"/>
      <w:marBottom w:val="0"/>
      <w:divBdr>
        <w:top w:val="none" w:sz="0" w:space="0" w:color="auto"/>
        <w:left w:val="none" w:sz="0" w:space="0" w:color="auto"/>
        <w:bottom w:val="none" w:sz="0" w:space="0" w:color="auto"/>
        <w:right w:val="none" w:sz="0" w:space="0" w:color="auto"/>
      </w:divBdr>
    </w:div>
    <w:div w:id="1730379675">
      <w:bodyDiv w:val="1"/>
      <w:marLeft w:val="0"/>
      <w:marRight w:val="0"/>
      <w:marTop w:val="0"/>
      <w:marBottom w:val="0"/>
      <w:divBdr>
        <w:top w:val="none" w:sz="0" w:space="0" w:color="auto"/>
        <w:left w:val="none" w:sz="0" w:space="0" w:color="auto"/>
        <w:bottom w:val="none" w:sz="0" w:space="0" w:color="auto"/>
        <w:right w:val="none" w:sz="0" w:space="0" w:color="auto"/>
      </w:divBdr>
    </w:div>
    <w:div w:id="1738823796">
      <w:bodyDiv w:val="1"/>
      <w:marLeft w:val="0"/>
      <w:marRight w:val="0"/>
      <w:marTop w:val="0"/>
      <w:marBottom w:val="0"/>
      <w:divBdr>
        <w:top w:val="none" w:sz="0" w:space="0" w:color="auto"/>
        <w:left w:val="none" w:sz="0" w:space="0" w:color="auto"/>
        <w:bottom w:val="none" w:sz="0" w:space="0" w:color="auto"/>
        <w:right w:val="none" w:sz="0" w:space="0" w:color="auto"/>
      </w:divBdr>
    </w:div>
    <w:div w:id="1742679234">
      <w:bodyDiv w:val="1"/>
      <w:marLeft w:val="0"/>
      <w:marRight w:val="0"/>
      <w:marTop w:val="0"/>
      <w:marBottom w:val="0"/>
      <w:divBdr>
        <w:top w:val="none" w:sz="0" w:space="0" w:color="auto"/>
        <w:left w:val="none" w:sz="0" w:space="0" w:color="auto"/>
        <w:bottom w:val="none" w:sz="0" w:space="0" w:color="auto"/>
        <w:right w:val="none" w:sz="0" w:space="0" w:color="auto"/>
      </w:divBdr>
    </w:div>
    <w:div w:id="1756198949">
      <w:bodyDiv w:val="1"/>
      <w:marLeft w:val="0"/>
      <w:marRight w:val="0"/>
      <w:marTop w:val="0"/>
      <w:marBottom w:val="0"/>
      <w:divBdr>
        <w:top w:val="none" w:sz="0" w:space="0" w:color="auto"/>
        <w:left w:val="none" w:sz="0" w:space="0" w:color="auto"/>
        <w:bottom w:val="none" w:sz="0" w:space="0" w:color="auto"/>
        <w:right w:val="none" w:sz="0" w:space="0" w:color="auto"/>
      </w:divBdr>
    </w:div>
    <w:div w:id="1767384690">
      <w:bodyDiv w:val="1"/>
      <w:marLeft w:val="0"/>
      <w:marRight w:val="0"/>
      <w:marTop w:val="0"/>
      <w:marBottom w:val="0"/>
      <w:divBdr>
        <w:top w:val="none" w:sz="0" w:space="0" w:color="auto"/>
        <w:left w:val="none" w:sz="0" w:space="0" w:color="auto"/>
        <w:bottom w:val="none" w:sz="0" w:space="0" w:color="auto"/>
        <w:right w:val="none" w:sz="0" w:space="0" w:color="auto"/>
      </w:divBdr>
    </w:div>
    <w:div w:id="1767729827">
      <w:bodyDiv w:val="1"/>
      <w:marLeft w:val="0"/>
      <w:marRight w:val="0"/>
      <w:marTop w:val="0"/>
      <w:marBottom w:val="0"/>
      <w:divBdr>
        <w:top w:val="none" w:sz="0" w:space="0" w:color="auto"/>
        <w:left w:val="none" w:sz="0" w:space="0" w:color="auto"/>
        <w:bottom w:val="none" w:sz="0" w:space="0" w:color="auto"/>
        <w:right w:val="none" w:sz="0" w:space="0" w:color="auto"/>
      </w:divBdr>
    </w:div>
    <w:div w:id="1773630000">
      <w:bodyDiv w:val="1"/>
      <w:marLeft w:val="0"/>
      <w:marRight w:val="0"/>
      <w:marTop w:val="0"/>
      <w:marBottom w:val="0"/>
      <w:divBdr>
        <w:top w:val="none" w:sz="0" w:space="0" w:color="auto"/>
        <w:left w:val="none" w:sz="0" w:space="0" w:color="auto"/>
        <w:bottom w:val="none" w:sz="0" w:space="0" w:color="auto"/>
        <w:right w:val="none" w:sz="0" w:space="0" w:color="auto"/>
      </w:divBdr>
    </w:div>
    <w:div w:id="1811747847">
      <w:bodyDiv w:val="1"/>
      <w:marLeft w:val="0"/>
      <w:marRight w:val="0"/>
      <w:marTop w:val="0"/>
      <w:marBottom w:val="0"/>
      <w:divBdr>
        <w:top w:val="none" w:sz="0" w:space="0" w:color="auto"/>
        <w:left w:val="none" w:sz="0" w:space="0" w:color="auto"/>
        <w:bottom w:val="none" w:sz="0" w:space="0" w:color="auto"/>
        <w:right w:val="none" w:sz="0" w:space="0" w:color="auto"/>
      </w:divBdr>
    </w:div>
    <w:div w:id="1812212102">
      <w:bodyDiv w:val="1"/>
      <w:marLeft w:val="0"/>
      <w:marRight w:val="0"/>
      <w:marTop w:val="0"/>
      <w:marBottom w:val="0"/>
      <w:divBdr>
        <w:top w:val="none" w:sz="0" w:space="0" w:color="auto"/>
        <w:left w:val="none" w:sz="0" w:space="0" w:color="auto"/>
        <w:bottom w:val="none" w:sz="0" w:space="0" w:color="auto"/>
        <w:right w:val="none" w:sz="0" w:space="0" w:color="auto"/>
      </w:divBdr>
    </w:div>
    <w:div w:id="1839031923">
      <w:bodyDiv w:val="1"/>
      <w:marLeft w:val="0"/>
      <w:marRight w:val="0"/>
      <w:marTop w:val="0"/>
      <w:marBottom w:val="0"/>
      <w:divBdr>
        <w:top w:val="none" w:sz="0" w:space="0" w:color="auto"/>
        <w:left w:val="none" w:sz="0" w:space="0" w:color="auto"/>
        <w:bottom w:val="none" w:sz="0" w:space="0" w:color="auto"/>
        <w:right w:val="none" w:sz="0" w:space="0" w:color="auto"/>
      </w:divBdr>
    </w:div>
    <w:div w:id="1853496265">
      <w:bodyDiv w:val="1"/>
      <w:marLeft w:val="0"/>
      <w:marRight w:val="0"/>
      <w:marTop w:val="0"/>
      <w:marBottom w:val="0"/>
      <w:divBdr>
        <w:top w:val="none" w:sz="0" w:space="0" w:color="auto"/>
        <w:left w:val="none" w:sz="0" w:space="0" w:color="auto"/>
        <w:bottom w:val="none" w:sz="0" w:space="0" w:color="auto"/>
        <w:right w:val="none" w:sz="0" w:space="0" w:color="auto"/>
      </w:divBdr>
    </w:div>
    <w:div w:id="1868912653">
      <w:bodyDiv w:val="1"/>
      <w:marLeft w:val="0"/>
      <w:marRight w:val="0"/>
      <w:marTop w:val="0"/>
      <w:marBottom w:val="0"/>
      <w:divBdr>
        <w:top w:val="none" w:sz="0" w:space="0" w:color="auto"/>
        <w:left w:val="none" w:sz="0" w:space="0" w:color="auto"/>
        <w:bottom w:val="none" w:sz="0" w:space="0" w:color="auto"/>
        <w:right w:val="none" w:sz="0" w:space="0" w:color="auto"/>
      </w:divBdr>
    </w:div>
    <w:div w:id="1874951586">
      <w:bodyDiv w:val="1"/>
      <w:marLeft w:val="0"/>
      <w:marRight w:val="0"/>
      <w:marTop w:val="0"/>
      <w:marBottom w:val="0"/>
      <w:divBdr>
        <w:top w:val="none" w:sz="0" w:space="0" w:color="auto"/>
        <w:left w:val="none" w:sz="0" w:space="0" w:color="auto"/>
        <w:bottom w:val="none" w:sz="0" w:space="0" w:color="auto"/>
        <w:right w:val="none" w:sz="0" w:space="0" w:color="auto"/>
      </w:divBdr>
    </w:div>
    <w:div w:id="1885214305">
      <w:bodyDiv w:val="1"/>
      <w:marLeft w:val="0"/>
      <w:marRight w:val="0"/>
      <w:marTop w:val="0"/>
      <w:marBottom w:val="0"/>
      <w:divBdr>
        <w:top w:val="none" w:sz="0" w:space="0" w:color="auto"/>
        <w:left w:val="none" w:sz="0" w:space="0" w:color="auto"/>
        <w:bottom w:val="none" w:sz="0" w:space="0" w:color="auto"/>
        <w:right w:val="none" w:sz="0" w:space="0" w:color="auto"/>
      </w:divBdr>
    </w:div>
    <w:div w:id="1898080050">
      <w:bodyDiv w:val="1"/>
      <w:marLeft w:val="0"/>
      <w:marRight w:val="0"/>
      <w:marTop w:val="0"/>
      <w:marBottom w:val="0"/>
      <w:divBdr>
        <w:top w:val="none" w:sz="0" w:space="0" w:color="auto"/>
        <w:left w:val="none" w:sz="0" w:space="0" w:color="auto"/>
        <w:bottom w:val="none" w:sz="0" w:space="0" w:color="auto"/>
        <w:right w:val="none" w:sz="0" w:space="0" w:color="auto"/>
      </w:divBdr>
    </w:div>
    <w:div w:id="1906531645">
      <w:bodyDiv w:val="1"/>
      <w:marLeft w:val="0"/>
      <w:marRight w:val="0"/>
      <w:marTop w:val="0"/>
      <w:marBottom w:val="0"/>
      <w:divBdr>
        <w:top w:val="none" w:sz="0" w:space="0" w:color="auto"/>
        <w:left w:val="none" w:sz="0" w:space="0" w:color="auto"/>
        <w:bottom w:val="none" w:sz="0" w:space="0" w:color="auto"/>
        <w:right w:val="none" w:sz="0" w:space="0" w:color="auto"/>
      </w:divBdr>
    </w:div>
    <w:div w:id="1912694831">
      <w:bodyDiv w:val="1"/>
      <w:marLeft w:val="0"/>
      <w:marRight w:val="0"/>
      <w:marTop w:val="0"/>
      <w:marBottom w:val="0"/>
      <w:divBdr>
        <w:top w:val="none" w:sz="0" w:space="0" w:color="auto"/>
        <w:left w:val="none" w:sz="0" w:space="0" w:color="auto"/>
        <w:bottom w:val="none" w:sz="0" w:space="0" w:color="auto"/>
        <w:right w:val="none" w:sz="0" w:space="0" w:color="auto"/>
      </w:divBdr>
    </w:div>
    <w:div w:id="1913806771">
      <w:bodyDiv w:val="1"/>
      <w:marLeft w:val="0"/>
      <w:marRight w:val="0"/>
      <w:marTop w:val="0"/>
      <w:marBottom w:val="0"/>
      <w:divBdr>
        <w:top w:val="none" w:sz="0" w:space="0" w:color="auto"/>
        <w:left w:val="none" w:sz="0" w:space="0" w:color="auto"/>
        <w:bottom w:val="none" w:sz="0" w:space="0" w:color="auto"/>
        <w:right w:val="none" w:sz="0" w:space="0" w:color="auto"/>
      </w:divBdr>
    </w:div>
    <w:div w:id="1914778753">
      <w:bodyDiv w:val="1"/>
      <w:marLeft w:val="0"/>
      <w:marRight w:val="0"/>
      <w:marTop w:val="0"/>
      <w:marBottom w:val="0"/>
      <w:divBdr>
        <w:top w:val="none" w:sz="0" w:space="0" w:color="auto"/>
        <w:left w:val="none" w:sz="0" w:space="0" w:color="auto"/>
        <w:bottom w:val="none" w:sz="0" w:space="0" w:color="auto"/>
        <w:right w:val="none" w:sz="0" w:space="0" w:color="auto"/>
      </w:divBdr>
    </w:div>
    <w:div w:id="1956981200">
      <w:bodyDiv w:val="1"/>
      <w:marLeft w:val="0"/>
      <w:marRight w:val="0"/>
      <w:marTop w:val="0"/>
      <w:marBottom w:val="0"/>
      <w:divBdr>
        <w:top w:val="none" w:sz="0" w:space="0" w:color="auto"/>
        <w:left w:val="none" w:sz="0" w:space="0" w:color="auto"/>
        <w:bottom w:val="none" w:sz="0" w:space="0" w:color="auto"/>
        <w:right w:val="none" w:sz="0" w:space="0" w:color="auto"/>
      </w:divBdr>
    </w:div>
    <w:div w:id="1965380510">
      <w:bodyDiv w:val="1"/>
      <w:marLeft w:val="0"/>
      <w:marRight w:val="0"/>
      <w:marTop w:val="0"/>
      <w:marBottom w:val="0"/>
      <w:divBdr>
        <w:top w:val="none" w:sz="0" w:space="0" w:color="auto"/>
        <w:left w:val="none" w:sz="0" w:space="0" w:color="auto"/>
        <w:bottom w:val="none" w:sz="0" w:space="0" w:color="auto"/>
        <w:right w:val="none" w:sz="0" w:space="0" w:color="auto"/>
      </w:divBdr>
    </w:div>
    <w:div w:id="1967075601">
      <w:bodyDiv w:val="1"/>
      <w:marLeft w:val="0"/>
      <w:marRight w:val="0"/>
      <w:marTop w:val="0"/>
      <w:marBottom w:val="0"/>
      <w:divBdr>
        <w:top w:val="none" w:sz="0" w:space="0" w:color="auto"/>
        <w:left w:val="none" w:sz="0" w:space="0" w:color="auto"/>
        <w:bottom w:val="none" w:sz="0" w:space="0" w:color="auto"/>
        <w:right w:val="none" w:sz="0" w:space="0" w:color="auto"/>
      </w:divBdr>
    </w:div>
    <w:div w:id="1971861536">
      <w:bodyDiv w:val="1"/>
      <w:marLeft w:val="0"/>
      <w:marRight w:val="0"/>
      <w:marTop w:val="0"/>
      <w:marBottom w:val="0"/>
      <w:divBdr>
        <w:top w:val="none" w:sz="0" w:space="0" w:color="auto"/>
        <w:left w:val="none" w:sz="0" w:space="0" w:color="auto"/>
        <w:bottom w:val="none" w:sz="0" w:space="0" w:color="auto"/>
        <w:right w:val="none" w:sz="0" w:space="0" w:color="auto"/>
      </w:divBdr>
    </w:div>
    <w:div w:id="1972589571">
      <w:bodyDiv w:val="1"/>
      <w:marLeft w:val="0"/>
      <w:marRight w:val="0"/>
      <w:marTop w:val="0"/>
      <w:marBottom w:val="0"/>
      <w:divBdr>
        <w:top w:val="none" w:sz="0" w:space="0" w:color="auto"/>
        <w:left w:val="none" w:sz="0" w:space="0" w:color="auto"/>
        <w:bottom w:val="none" w:sz="0" w:space="0" w:color="auto"/>
        <w:right w:val="none" w:sz="0" w:space="0" w:color="auto"/>
      </w:divBdr>
    </w:div>
    <w:div w:id="1973368005">
      <w:bodyDiv w:val="1"/>
      <w:marLeft w:val="0"/>
      <w:marRight w:val="0"/>
      <w:marTop w:val="0"/>
      <w:marBottom w:val="0"/>
      <w:divBdr>
        <w:top w:val="none" w:sz="0" w:space="0" w:color="auto"/>
        <w:left w:val="none" w:sz="0" w:space="0" w:color="auto"/>
        <w:bottom w:val="none" w:sz="0" w:space="0" w:color="auto"/>
        <w:right w:val="none" w:sz="0" w:space="0" w:color="auto"/>
      </w:divBdr>
    </w:div>
    <w:div w:id="1978492085">
      <w:bodyDiv w:val="1"/>
      <w:marLeft w:val="0"/>
      <w:marRight w:val="0"/>
      <w:marTop w:val="0"/>
      <w:marBottom w:val="0"/>
      <w:divBdr>
        <w:top w:val="none" w:sz="0" w:space="0" w:color="auto"/>
        <w:left w:val="none" w:sz="0" w:space="0" w:color="auto"/>
        <w:bottom w:val="none" w:sz="0" w:space="0" w:color="auto"/>
        <w:right w:val="none" w:sz="0" w:space="0" w:color="auto"/>
      </w:divBdr>
    </w:div>
    <w:div w:id="1979646322">
      <w:bodyDiv w:val="1"/>
      <w:marLeft w:val="0"/>
      <w:marRight w:val="0"/>
      <w:marTop w:val="0"/>
      <w:marBottom w:val="0"/>
      <w:divBdr>
        <w:top w:val="none" w:sz="0" w:space="0" w:color="auto"/>
        <w:left w:val="none" w:sz="0" w:space="0" w:color="auto"/>
        <w:bottom w:val="none" w:sz="0" w:space="0" w:color="auto"/>
        <w:right w:val="none" w:sz="0" w:space="0" w:color="auto"/>
      </w:divBdr>
    </w:div>
    <w:div w:id="1988706256">
      <w:bodyDiv w:val="1"/>
      <w:marLeft w:val="0"/>
      <w:marRight w:val="0"/>
      <w:marTop w:val="0"/>
      <w:marBottom w:val="0"/>
      <w:divBdr>
        <w:top w:val="none" w:sz="0" w:space="0" w:color="auto"/>
        <w:left w:val="none" w:sz="0" w:space="0" w:color="auto"/>
        <w:bottom w:val="none" w:sz="0" w:space="0" w:color="auto"/>
        <w:right w:val="none" w:sz="0" w:space="0" w:color="auto"/>
      </w:divBdr>
    </w:div>
    <w:div w:id="1993096776">
      <w:bodyDiv w:val="1"/>
      <w:marLeft w:val="0"/>
      <w:marRight w:val="0"/>
      <w:marTop w:val="0"/>
      <w:marBottom w:val="0"/>
      <w:divBdr>
        <w:top w:val="none" w:sz="0" w:space="0" w:color="auto"/>
        <w:left w:val="none" w:sz="0" w:space="0" w:color="auto"/>
        <w:bottom w:val="none" w:sz="0" w:space="0" w:color="auto"/>
        <w:right w:val="none" w:sz="0" w:space="0" w:color="auto"/>
      </w:divBdr>
    </w:div>
    <w:div w:id="2015719781">
      <w:bodyDiv w:val="1"/>
      <w:marLeft w:val="0"/>
      <w:marRight w:val="0"/>
      <w:marTop w:val="0"/>
      <w:marBottom w:val="0"/>
      <w:divBdr>
        <w:top w:val="none" w:sz="0" w:space="0" w:color="auto"/>
        <w:left w:val="none" w:sz="0" w:space="0" w:color="auto"/>
        <w:bottom w:val="none" w:sz="0" w:space="0" w:color="auto"/>
        <w:right w:val="none" w:sz="0" w:space="0" w:color="auto"/>
      </w:divBdr>
    </w:div>
    <w:div w:id="2018580726">
      <w:bodyDiv w:val="1"/>
      <w:marLeft w:val="0"/>
      <w:marRight w:val="0"/>
      <w:marTop w:val="0"/>
      <w:marBottom w:val="0"/>
      <w:divBdr>
        <w:top w:val="none" w:sz="0" w:space="0" w:color="auto"/>
        <w:left w:val="none" w:sz="0" w:space="0" w:color="auto"/>
        <w:bottom w:val="none" w:sz="0" w:space="0" w:color="auto"/>
        <w:right w:val="none" w:sz="0" w:space="0" w:color="auto"/>
      </w:divBdr>
    </w:div>
    <w:div w:id="2028602005">
      <w:bodyDiv w:val="1"/>
      <w:marLeft w:val="0"/>
      <w:marRight w:val="0"/>
      <w:marTop w:val="0"/>
      <w:marBottom w:val="0"/>
      <w:divBdr>
        <w:top w:val="none" w:sz="0" w:space="0" w:color="auto"/>
        <w:left w:val="none" w:sz="0" w:space="0" w:color="auto"/>
        <w:bottom w:val="none" w:sz="0" w:space="0" w:color="auto"/>
        <w:right w:val="none" w:sz="0" w:space="0" w:color="auto"/>
      </w:divBdr>
    </w:div>
    <w:div w:id="2035761158">
      <w:bodyDiv w:val="1"/>
      <w:marLeft w:val="0"/>
      <w:marRight w:val="0"/>
      <w:marTop w:val="0"/>
      <w:marBottom w:val="0"/>
      <w:divBdr>
        <w:top w:val="none" w:sz="0" w:space="0" w:color="auto"/>
        <w:left w:val="none" w:sz="0" w:space="0" w:color="auto"/>
        <w:bottom w:val="none" w:sz="0" w:space="0" w:color="auto"/>
        <w:right w:val="none" w:sz="0" w:space="0" w:color="auto"/>
      </w:divBdr>
    </w:div>
    <w:div w:id="2047414201">
      <w:bodyDiv w:val="1"/>
      <w:marLeft w:val="0"/>
      <w:marRight w:val="0"/>
      <w:marTop w:val="0"/>
      <w:marBottom w:val="0"/>
      <w:divBdr>
        <w:top w:val="none" w:sz="0" w:space="0" w:color="auto"/>
        <w:left w:val="none" w:sz="0" w:space="0" w:color="auto"/>
        <w:bottom w:val="none" w:sz="0" w:space="0" w:color="auto"/>
        <w:right w:val="none" w:sz="0" w:space="0" w:color="auto"/>
      </w:divBdr>
    </w:div>
    <w:div w:id="2058357602">
      <w:bodyDiv w:val="1"/>
      <w:marLeft w:val="0"/>
      <w:marRight w:val="0"/>
      <w:marTop w:val="0"/>
      <w:marBottom w:val="0"/>
      <w:divBdr>
        <w:top w:val="none" w:sz="0" w:space="0" w:color="auto"/>
        <w:left w:val="none" w:sz="0" w:space="0" w:color="auto"/>
        <w:bottom w:val="none" w:sz="0" w:space="0" w:color="auto"/>
        <w:right w:val="none" w:sz="0" w:space="0" w:color="auto"/>
      </w:divBdr>
      <w:divsChild>
        <w:div w:id="1710372534">
          <w:marLeft w:val="0"/>
          <w:marRight w:val="0"/>
          <w:marTop w:val="0"/>
          <w:marBottom w:val="0"/>
          <w:divBdr>
            <w:top w:val="none" w:sz="0" w:space="0" w:color="auto"/>
            <w:left w:val="none" w:sz="0" w:space="0" w:color="auto"/>
            <w:bottom w:val="none" w:sz="0" w:space="0" w:color="auto"/>
            <w:right w:val="none" w:sz="0" w:space="0" w:color="auto"/>
          </w:divBdr>
        </w:div>
        <w:div w:id="42681333">
          <w:marLeft w:val="0"/>
          <w:marRight w:val="0"/>
          <w:marTop w:val="0"/>
          <w:marBottom w:val="0"/>
          <w:divBdr>
            <w:top w:val="none" w:sz="0" w:space="0" w:color="auto"/>
            <w:left w:val="none" w:sz="0" w:space="0" w:color="auto"/>
            <w:bottom w:val="none" w:sz="0" w:space="0" w:color="auto"/>
            <w:right w:val="none" w:sz="0" w:space="0" w:color="auto"/>
          </w:divBdr>
        </w:div>
        <w:div w:id="472989677">
          <w:marLeft w:val="0"/>
          <w:marRight w:val="0"/>
          <w:marTop w:val="0"/>
          <w:marBottom w:val="0"/>
          <w:divBdr>
            <w:top w:val="none" w:sz="0" w:space="0" w:color="auto"/>
            <w:left w:val="none" w:sz="0" w:space="0" w:color="auto"/>
            <w:bottom w:val="none" w:sz="0" w:space="0" w:color="auto"/>
            <w:right w:val="none" w:sz="0" w:space="0" w:color="auto"/>
          </w:divBdr>
        </w:div>
        <w:div w:id="143668964">
          <w:marLeft w:val="0"/>
          <w:marRight w:val="0"/>
          <w:marTop w:val="0"/>
          <w:marBottom w:val="0"/>
          <w:divBdr>
            <w:top w:val="none" w:sz="0" w:space="0" w:color="auto"/>
            <w:left w:val="none" w:sz="0" w:space="0" w:color="auto"/>
            <w:bottom w:val="none" w:sz="0" w:space="0" w:color="auto"/>
            <w:right w:val="none" w:sz="0" w:space="0" w:color="auto"/>
          </w:divBdr>
        </w:div>
        <w:div w:id="1826966693">
          <w:marLeft w:val="0"/>
          <w:marRight w:val="0"/>
          <w:marTop w:val="0"/>
          <w:marBottom w:val="0"/>
          <w:divBdr>
            <w:top w:val="none" w:sz="0" w:space="0" w:color="auto"/>
            <w:left w:val="none" w:sz="0" w:space="0" w:color="auto"/>
            <w:bottom w:val="none" w:sz="0" w:space="0" w:color="auto"/>
            <w:right w:val="none" w:sz="0" w:space="0" w:color="auto"/>
          </w:divBdr>
        </w:div>
      </w:divsChild>
    </w:div>
    <w:div w:id="2059621022">
      <w:bodyDiv w:val="1"/>
      <w:marLeft w:val="0"/>
      <w:marRight w:val="0"/>
      <w:marTop w:val="0"/>
      <w:marBottom w:val="0"/>
      <w:divBdr>
        <w:top w:val="none" w:sz="0" w:space="0" w:color="auto"/>
        <w:left w:val="none" w:sz="0" w:space="0" w:color="auto"/>
        <w:bottom w:val="none" w:sz="0" w:space="0" w:color="auto"/>
        <w:right w:val="none" w:sz="0" w:space="0" w:color="auto"/>
      </w:divBdr>
    </w:div>
    <w:div w:id="2062169808">
      <w:bodyDiv w:val="1"/>
      <w:marLeft w:val="0"/>
      <w:marRight w:val="0"/>
      <w:marTop w:val="0"/>
      <w:marBottom w:val="0"/>
      <w:divBdr>
        <w:top w:val="none" w:sz="0" w:space="0" w:color="auto"/>
        <w:left w:val="none" w:sz="0" w:space="0" w:color="auto"/>
        <w:bottom w:val="none" w:sz="0" w:space="0" w:color="auto"/>
        <w:right w:val="none" w:sz="0" w:space="0" w:color="auto"/>
      </w:divBdr>
    </w:div>
    <w:div w:id="2076276183">
      <w:bodyDiv w:val="1"/>
      <w:marLeft w:val="0"/>
      <w:marRight w:val="0"/>
      <w:marTop w:val="0"/>
      <w:marBottom w:val="0"/>
      <w:divBdr>
        <w:top w:val="none" w:sz="0" w:space="0" w:color="auto"/>
        <w:left w:val="none" w:sz="0" w:space="0" w:color="auto"/>
        <w:bottom w:val="none" w:sz="0" w:space="0" w:color="auto"/>
        <w:right w:val="none" w:sz="0" w:space="0" w:color="auto"/>
      </w:divBdr>
    </w:div>
    <w:div w:id="2082167884">
      <w:bodyDiv w:val="1"/>
      <w:marLeft w:val="0"/>
      <w:marRight w:val="0"/>
      <w:marTop w:val="0"/>
      <w:marBottom w:val="0"/>
      <w:divBdr>
        <w:top w:val="none" w:sz="0" w:space="0" w:color="auto"/>
        <w:left w:val="none" w:sz="0" w:space="0" w:color="auto"/>
        <w:bottom w:val="none" w:sz="0" w:space="0" w:color="auto"/>
        <w:right w:val="none" w:sz="0" w:space="0" w:color="auto"/>
      </w:divBdr>
    </w:div>
    <w:div w:id="2084569567">
      <w:bodyDiv w:val="1"/>
      <w:marLeft w:val="0"/>
      <w:marRight w:val="0"/>
      <w:marTop w:val="0"/>
      <w:marBottom w:val="0"/>
      <w:divBdr>
        <w:top w:val="none" w:sz="0" w:space="0" w:color="auto"/>
        <w:left w:val="none" w:sz="0" w:space="0" w:color="auto"/>
        <w:bottom w:val="none" w:sz="0" w:space="0" w:color="auto"/>
        <w:right w:val="none" w:sz="0" w:space="0" w:color="auto"/>
      </w:divBdr>
    </w:div>
    <w:div w:id="2101245865">
      <w:bodyDiv w:val="1"/>
      <w:marLeft w:val="0"/>
      <w:marRight w:val="0"/>
      <w:marTop w:val="0"/>
      <w:marBottom w:val="0"/>
      <w:divBdr>
        <w:top w:val="none" w:sz="0" w:space="0" w:color="auto"/>
        <w:left w:val="none" w:sz="0" w:space="0" w:color="auto"/>
        <w:bottom w:val="none" w:sz="0" w:space="0" w:color="auto"/>
        <w:right w:val="none" w:sz="0" w:space="0" w:color="auto"/>
      </w:divBdr>
    </w:div>
    <w:div w:id="2108453767">
      <w:bodyDiv w:val="1"/>
      <w:marLeft w:val="0"/>
      <w:marRight w:val="0"/>
      <w:marTop w:val="0"/>
      <w:marBottom w:val="0"/>
      <w:divBdr>
        <w:top w:val="none" w:sz="0" w:space="0" w:color="auto"/>
        <w:left w:val="none" w:sz="0" w:space="0" w:color="auto"/>
        <w:bottom w:val="none" w:sz="0" w:space="0" w:color="auto"/>
        <w:right w:val="none" w:sz="0" w:space="0" w:color="auto"/>
      </w:divBdr>
    </w:div>
    <w:div w:id="2109278160">
      <w:bodyDiv w:val="1"/>
      <w:marLeft w:val="0"/>
      <w:marRight w:val="0"/>
      <w:marTop w:val="0"/>
      <w:marBottom w:val="0"/>
      <w:divBdr>
        <w:top w:val="none" w:sz="0" w:space="0" w:color="auto"/>
        <w:left w:val="none" w:sz="0" w:space="0" w:color="auto"/>
        <w:bottom w:val="none" w:sz="0" w:space="0" w:color="auto"/>
        <w:right w:val="none" w:sz="0" w:space="0" w:color="auto"/>
      </w:divBdr>
    </w:div>
    <w:div w:id="2114788433">
      <w:bodyDiv w:val="1"/>
      <w:marLeft w:val="0"/>
      <w:marRight w:val="0"/>
      <w:marTop w:val="0"/>
      <w:marBottom w:val="0"/>
      <w:divBdr>
        <w:top w:val="none" w:sz="0" w:space="0" w:color="auto"/>
        <w:left w:val="none" w:sz="0" w:space="0" w:color="auto"/>
        <w:bottom w:val="none" w:sz="0" w:space="0" w:color="auto"/>
        <w:right w:val="none" w:sz="0" w:space="0" w:color="auto"/>
      </w:divBdr>
    </w:div>
    <w:div w:id="2128891534">
      <w:bodyDiv w:val="1"/>
      <w:marLeft w:val="0"/>
      <w:marRight w:val="0"/>
      <w:marTop w:val="0"/>
      <w:marBottom w:val="0"/>
      <w:divBdr>
        <w:top w:val="none" w:sz="0" w:space="0" w:color="auto"/>
        <w:left w:val="none" w:sz="0" w:space="0" w:color="auto"/>
        <w:bottom w:val="none" w:sz="0" w:space="0" w:color="auto"/>
        <w:right w:val="none" w:sz="0" w:space="0" w:color="auto"/>
      </w:divBdr>
    </w:div>
    <w:div w:id="2132699618">
      <w:bodyDiv w:val="1"/>
      <w:marLeft w:val="0"/>
      <w:marRight w:val="0"/>
      <w:marTop w:val="0"/>
      <w:marBottom w:val="0"/>
      <w:divBdr>
        <w:top w:val="none" w:sz="0" w:space="0" w:color="auto"/>
        <w:left w:val="none" w:sz="0" w:space="0" w:color="auto"/>
        <w:bottom w:val="none" w:sz="0" w:space="0" w:color="auto"/>
        <w:right w:val="none" w:sz="0" w:space="0" w:color="auto"/>
      </w:divBdr>
    </w:div>
    <w:div w:id="2139836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7.png"/><Relationship Id="rId68" Type="http://schemas.openxmlformats.org/officeDocument/2006/relationships/image" Target="media/image52.png"/><Relationship Id="rId84" Type="http://schemas.openxmlformats.org/officeDocument/2006/relationships/hyperlink" Target="http://www.mathprofi.ru/osnovy_matematicheskoj_logiki.html" TargetMode="External"/><Relationship Id="rId89" Type="http://schemas.openxmlformats.org/officeDocument/2006/relationships/image" Target="media/image67.png"/><Relationship Id="rId11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3.bin"/><Relationship Id="rId29" Type="http://schemas.openxmlformats.org/officeDocument/2006/relationships/image" Target="media/image14.png"/><Relationship Id="rId107" Type="http://schemas.openxmlformats.org/officeDocument/2006/relationships/image" Target="media/image81.png"/><Relationship Id="rId11" Type="http://schemas.openxmlformats.org/officeDocument/2006/relationships/image" Target="media/image2.wmf"/><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png"/><Relationship Id="rId74" Type="http://schemas.openxmlformats.org/officeDocument/2006/relationships/image" Target="media/image58.png"/><Relationship Id="rId79" Type="http://schemas.openxmlformats.org/officeDocument/2006/relationships/image" Target="media/image63.png"/><Relationship Id="rId87" Type="http://schemas.openxmlformats.org/officeDocument/2006/relationships/hyperlink" Target="http://www.mathprofi.ru/statisticheskoe_opredelenie_verojatnosti.html" TargetMode="External"/><Relationship Id="rId102" Type="http://schemas.openxmlformats.org/officeDocument/2006/relationships/image" Target="media/image76.png"/><Relationship Id="rId110" Type="http://schemas.openxmlformats.org/officeDocument/2006/relationships/image" Target="media/image84.png"/><Relationship Id="rId5" Type="http://schemas.openxmlformats.org/officeDocument/2006/relationships/webSettings" Target="webSettings.xml"/><Relationship Id="rId61" Type="http://schemas.openxmlformats.org/officeDocument/2006/relationships/image" Target="media/image45.png"/><Relationship Id="rId82" Type="http://schemas.openxmlformats.org/officeDocument/2006/relationships/hyperlink" Target="http://www.mathprofi.ru/primery_reshenij_proizvolnyh_troinyh_integralov.html" TargetMode="External"/><Relationship Id="rId90" Type="http://schemas.openxmlformats.org/officeDocument/2006/relationships/image" Target="media/image68.png"/><Relationship Id="rId95" Type="http://schemas.openxmlformats.org/officeDocument/2006/relationships/hyperlink" Target="http://www.mathprofi.ru/zadachi_po_kombinatorike_primery_reshenij.html" TargetMode="External"/><Relationship Id="rId19" Type="http://schemas.openxmlformats.org/officeDocument/2006/relationships/hyperlink" Target="https://infourok.ru/go.html?href=https%3A%2F%2Fru.wikipedia.org%2Fwiki%2F%D0%90%D0%BD%D0%B3%D0%BB%D0%B8%D0%B9%D1%81%D0%BA%D0%B8%D0%B9_%D1%8F%D0%B7%D1%8B%D0%BA" TargetMode="External"/><Relationship Id="rId14" Type="http://schemas.openxmlformats.org/officeDocument/2006/relationships/oleObject" Target="embeddings/oleObject2.bin"/><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image" Target="media/image53.png"/><Relationship Id="rId77" Type="http://schemas.openxmlformats.org/officeDocument/2006/relationships/image" Target="media/image61.png"/><Relationship Id="rId100" Type="http://schemas.openxmlformats.org/officeDocument/2006/relationships/image" Target="media/image74.png"/><Relationship Id="rId105" Type="http://schemas.openxmlformats.org/officeDocument/2006/relationships/image" Target="media/image79.png"/><Relationship Id="rId8" Type="http://schemas.openxmlformats.org/officeDocument/2006/relationships/footer" Target="footer1.xml"/><Relationship Id="rId51" Type="http://schemas.openxmlformats.org/officeDocument/2006/relationships/image" Target="media/image35.png"/><Relationship Id="rId72" Type="http://schemas.openxmlformats.org/officeDocument/2006/relationships/image" Target="media/image56.png"/><Relationship Id="rId80" Type="http://schemas.openxmlformats.org/officeDocument/2006/relationships/image" Target="media/image64.png"/><Relationship Id="rId85" Type="http://schemas.openxmlformats.org/officeDocument/2006/relationships/hyperlink" Target="http://www.mathprofi.ru/zadachi_po_kombinatorike_primery_reshenij.html" TargetMode="External"/><Relationship Id="rId93" Type="http://schemas.openxmlformats.org/officeDocument/2006/relationships/hyperlink" Target="http://www.mathprofi.ru/teorija_verojatnostei.html" TargetMode="External"/><Relationship Id="rId98" Type="http://schemas.openxmlformats.org/officeDocument/2006/relationships/image" Target="media/image72.png"/><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hyperlink" Target="https://infourok.ru/go.html?href=https%3A%2F%2Fru.wikipedia.org%2Fwiki%2F%D0%9C%D0%B0%D1%82%D0%B5%D0%BC%D0%B0%D1%82%D0%B8%D0%BA%D0%B0" TargetMode="External"/><Relationship Id="rId25" Type="http://schemas.openxmlformats.org/officeDocument/2006/relationships/image" Target="media/image10.png"/><Relationship Id="rId33" Type="http://schemas.openxmlformats.org/officeDocument/2006/relationships/image" Target="media/image18.wmf"/><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103" Type="http://schemas.openxmlformats.org/officeDocument/2006/relationships/image" Target="media/image77.png"/><Relationship Id="rId108" Type="http://schemas.openxmlformats.org/officeDocument/2006/relationships/image" Target="media/image82.png"/><Relationship Id="rId20" Type="http://schemas.openxmlformats.org/officeDocument/2006/relationships/image" Target="media/image5.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hyperlink" Target="http://www.mathprofi.ru/osnovy_matematicheskoj_logiki.html" TargetMode="External"/><Relationship Id="rId88" Type="http://schemas.openxmlformats.org/officeDocument/2006/relationships/image" Target="media/image66.png"/><Relationship Id="rId91" Type="http://schemas.openxmlformats.org/officeDocument/2006/relationships/image" Target="media/image69.gif"/><Relationship Id="rId96" Type="http://schemas.openxmlformats.org/officeDocument/2006/relationships/hyperlink" Target="http://www.mathprofi.ru/zadachi_na_klassicheskoe_opredelenie_verojatnosti_primery_reshenij.html" TargetMode="External"/><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wmf"/><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0.jpeg"/><Relationship Id="rId49" Type="http://schemas.openxmlformats.org/officeDocument/2006/relationships/image" Target="media/image33.png"/><Relationship Id="rId57" Type="http://schemas.openxmlformats.org/officeDocument/2006/relationships/image" Target="media/image41.png"/><Relationship Id="rId106" Type="http://schemas.openxmlformats.org/officeDocument/2006/relationships/image" Target="media/image80.png"/><Relationship Id="rId10" Type="http://schemas.openxmlformats.org/officeDocument/2006/relationships/image" Target="media/image1.jpeg"/><Relationship Id="rId31" Type="http://schemas.openxmlformats.org/officeDocument/2006/relationships/image" Target="media/image16.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hyperlink" Target="http://www.mathprofi.ru/geometricheskoe_opredelenie_verojatnosti.html" TargetMode="External"/><Relationship Id="rId94" Type="http://schemas.openxmlformats.org/officeDocument/2006/relationships/hyperlink" Target="http://www.mathprofi.ru/teorija_verojatnostei.html" TargetMode="External"/><Relationship Id="rId99" Type="http://schemas.openxmlformats.org/officeDocument/2006/relationships/image" Target="media/image73.png"/><Relationship Id="rId101" Type="http://schemas.openxmlformats.org/officeDocument/2006/relationships/image" Target="media/image75.pn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3.wmf"/><Relationship Id="rId18" Type="http://schemas.openxmlformats.org/officeDocument/2006/relationships/hyperlink" Target="https://infourok.ru/go.html?href=https%3A%2F%2Fru.wikipedia.org%2Fwiki%2F%D0%9C%D0%BD%D0%BE%D0%B6%D0%B5%D1%81%D1%82%D0%B2%D0%BE" TargetMode="External"/><Relationship Id="rId39" Type="http://schemas.openxmlformats.org/officeDocument/2006/relationships/image" Target="media/image23.png"/><Relationship Id="rId109" Type="http://schemas.openxmlformats.org/officeDocument/2006/relationships/image" Target="media/image83.png"/><Relationship Id="rId34" Type="http://schemas.openxmlformats.org/officeDocument/2006/relationships/oleObject" Target="embeddings/oleObject4.bin"/><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image" Target="media/image60.png"/><Relationship Id="rId97" Type="http://schemas.openxmlformats.org/officeDocument/2006/relationships/image" Target="media/image71.jpeg"/><Relationship Id="rId104" Type="http://schemas.openxmlformats.org/officeDocument/2006/relationships/image" Target="media/image78.png"/><Relationship Id="rId7" Type="http://schemas.openxmlformats.org/officeDocument/2006/relationships/endnotes" Target="endnotes.xml"/><Relationship Id="rId71" Type="http://schemas.openxmlformats.org/officeDocument/2006/relationships/image" Target="media/image55.png"/><Relationship Id="rId92" Type="http://schemas.openxmlformats.org/officeDocument/2006/relationships/image" Target="media/image70.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7843AE-834A-49CA-A417-F9DF13FEC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95</Pages>
  <Words>23544</Words>
  <Characters>134205</Characters>
  <Application>Microsoft Office Word</Application>
  <DocSecurity>0</DocSecurity>
  <Lines>1118</Lines>
  <Paragraphs>314</Paragraphs>
  <ScaleCrop>false</ScaleCrop>
  <HeadingPairs>
    <vt:vector size="2" baseType="variant">
      <vt:variant>
        <vt:lpstr>Название</vt:lpstr>
      </vt:variant>
      <vt:variant>
        <vt:i4>1</vt:i4>
      </vt:variant>
    </vt:vector>
  </HeadingPairs>
  <TitlesOfParts>
    <vt:vector size="1" baseType="lpstr">
      <vt:lpstr/>
    </vt:vector>
  </TitlesOfParts>
  <Company>111</Company>
  <LinksUpToDate>false</LinksUpToDate>
  <CharactersWithSpaces>157435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Vasiliy</dc:creator>
  <cp:lastModifiedBy>ershova</cp:lastModifiedBy>
  <cp:revision>7</cp:revision>
  <cp:lastPrinted>2020-12-04T08:50:00Z</cp:lastPrinted>
  <dcterms:created xsi:type="dcterms:W3CDTF">2020-11-10T08:22:00Z</dcterms:created>
  <dcterms:modified xsi:type="dcterms:W3CDTF">2020-12-04T09:13:00Z</dcterms:modified>
</cp:coreProperties>
</file>