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EE" w:rsidRPr="000F0174" w:rsidRDefault="00286DEE" w:rsidP="000F01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 xml:space="preserve"> </w:t>
      </w:r>
      <w:r w:rsidRPr="00A12568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A35AA" w:rsidRPr="00A12568" w:rsidRDefault="002A35AA" w:rsidP="00A125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5AA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Pr="000F0174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Pr="000F0174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Default="002A35AA" w:rsidP="000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359" w:rsidRPr="000F0174" w:rsidRDefault="002E4359" w:rsidP="000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359" w:rsidRDefault="002E4359" w:rsidP="00016CDA">
      <w:pPr>
        <w:pStyle w:val="1"/>
        <w:jc w:val="center"/>
        <w:rPr>
          <w:b/>
          <w:sz w:val="28"/>
          <w:szCs w:val="28"/>
        </w:rPr>
      </w:pPr>
    </w:p>
    <w:p w:rsidR="002E4359" w:rsidRDefault="002E4359" w:rsidP="00016CDA">
      <w:pPr>
        <w:pStyle w:val="1"/>
        <w:jc w:val="center"/>
        <w:rPr>
          <w:b/>
          <w:sz w:val="28"/>
          <w:szCs w:val="28"/>
        </w:rPr>
      </w:pPr>
    </w:p>
    <w:p w:rsidR="002A35AA" w:rsidRPr="002E4359" w:rsidRDefault="002E4359" w:rsidP="002E4359">
      <w:pPr>
        <w:pStyle w:val="1"/>
        <w:jc w:val="center"/>
        <w:rPr>
          <w:b/>
          <w:sz w:val="28"/>
          <w:szCs w:val="28"/>
        </w:rPr>
      </w:pPr>
      <w:r w:rsidRPr="002E4359">
        <w:rPr>
          <w:b/>
          <w:sz w:val="28"/>
          <w:szCs w:val="28"/>
        </w:rPr>
        <w:t>ПРОГРАММА УЧЕБНОЙ ДИСЦИПЛИНЫ</w:t>
      </w:r>
    </w:p>
    <w:p w:rsidR="002A35AA" w:rsidRPr="002E4359" w:rsidRDefault="002A35AA" w:rsidP="002E4359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E4359">
        <w:rPr>
          <w:rFonts w:ascii="Times New Roman" w:hAnsi="Times New Roman"/>
          <w:sz w:val="28"/>
          <w:szCs w:val="28"/>
        </w:rPr>
        <w:t>«Безопасность    жизнедеятельности»</w:t>
      </w:r>
    </w:p>
    <w:p w:rsidR="002A35AA" w:rsidRPr="002E4359" w:rsidRDefault="002A35AA" w:rsidP="002E4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35AA" w:rsidRPr="002E4359" w:rsidRDefault="002E4359" w:rsidP="002E4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A35AA" w:rsidRPr="002E4359">
        <w:rPr>
          <w:rFonts w:ascii="Times New Roman" w:hAnsi="Times New Roman" w:cs="Times New Roman"/>
          <w:sz w:val="28"/>
          <w:szCs w:val="28"/>
        </w:rPr>
        <w:t>ля специальност</w:t>
      </w:r>
      <w:r w:rsidR="00D82153" w:rsidRPr="002E4359">
        <w:rPr>
          <w:rFonts w:ascii="Times New Roman" w:hAnsi="Times New Roman" w:cs="Times New Roman"/>
          <w:sz w:val="28"/>
          <w:szCs w:val="28"/>
        </w:rPr>
        <w:t>и</w:t>
      </w:r>
    </w:p>
    <w:p w:rsidR="00016CDA" w:rsidRPr="002E4359" w:rsidRDefault="00D82153" w:rsidP="002E4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4359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0F0174" w:rsidRPr="001E0501" w:rsidRDefault="000F0174" w:rsidP="000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CF247F" w:rsidRDefault="00CF247F" w:rsidP="000F0174">
      <w:pPr>
        <w:rPr>
          <w:rFonts w:ascii="Times New Roman" w:hAnsi="Times New Roman" w:cs="Times New Roman"/>
          <w:sz w:val="28"/>
          <w:szCs w:val="28"/>
        </w:rPr>
      </w:pPr>
    </w:p>
    <w:p w:rsidR="002E4359" w:rsidRPr="000F0174" w:rsidRDefault="002E4359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2E4359" w:rsidRDefault="00AA2D36" w:rsidP="00016C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4359">
        <w:rPr>
          <w:rFonts w:ascii="Times New Roman" w:hAnsi="Times New Roman" w:cs="Times New Roman"/>
          <w:sz w:val="28"/>
          <w:szCs w:val="28"/>
        </w:rPr>
        <w:t>Челябинск, 201</w:t>
      </w:r>
      <w:r w:rsidR="00A06C20" w:rsidRPr="002E4359">
        <w:rPr>
          <w:rFonts w:ascii="Times New Roman" w:hAnsi="Times New Roman" w:cs="Times New Roman"/>
          <w:sz w:val="28"/>
          <w:szCs w:val="28"/>
        </w:rPr>
        <w:t>8</w:t>
      </w:r>
      <w:r w:rsidR="00D56D37" w:rsidRPr="002E4359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39" w:type="dxa"/>
        <w:tblLayout w:type="fixed"/>
        <w:tblLook w:val="0000"/>
      </w:tblPr>
      <w:tblGrid>
        <w:gridCol w:w="3510"/>
        <w:gridCol w:w="3240"/>
        <w:gridCol w:w="3089"/>
      </w:tblGrid>
      <w:tr w:rsidR="000F0174" w:rsidRPr="000F0174" w:rsidTr="002E4359">
        <w:trPr>
          <w:trHeight w:val="3669"/>
        </w:trPr>
        <w:tc>
          <w:tcPr>
            <w:tcW w:w="3510" w:type="dxa"/>
          </w:tcPr>
          <w:p w:rsidR="002A35AA" w:rsidRDefault="000F0174" w:rsidP="002A3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0174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0F017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0F0174" w:rsidRPr="000F0174" w:rsidRDefault="000F0174" w:rsidP="002E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>Программа составлена в соо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>т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ветствии с ФГОС </w:t>
            </w:r>
            <w:r w:rsidR="002A35AA" w:rsidRPr="002A35AA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спец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>и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>альност</w:t>
            </w:r>
            <w:r w:rsidR="00A12568">
              <w:rPr>
                <w:rFonts w:ascii="Times New Roman" w:hAnsi="Times New Roman"/>
                <w:sz w:val="24"/>
                <w:szCs w:val="24"/>
              </w:rPr>
              <w:t>и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153" w:rsidRPr="00D82153">
              <w:rPr>
                <w:rFonts w:ascii="Times New Roman" w:hAnsi="Times New Roman" w:cs="Times New Roman"/>
                <w:sz w:val="24"/>
                <w:szCs w:val="24"/>
              </w:rPr>
              <w:t>22.02.06 Сварочное производство</w:t>
            </w:r>
            <w:r w:rsidR="002E4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</w:tcPr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>протокол № ______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 xml:space="preserve">от </w:t>
            </w:r>
          </w:p>
          <w:p w:rsidR="000F0174" w:rsidRPr="000F0174" w:rsidRDefault="000105FE" w:rsidP="00E30FAC">
            <w:pPr>
              <w:pStyle w:val="af6"/>
              <w:jc w:val="both"/>
            </w:pPr>
            <w:r>
              <w:t>«__»__________</w:t>
            </w:r>
            <w:r w:rsidR="00AA2D36">
              <w:t>201</w:t>
            </w:r>
            <w:r w:rsidR="00A06C20">
              <w:t>8</w:t>
            </w:r>
            <w:r w:rsidR="000F0174" w:rsidRPr="000F0174">
              <w:t xml:space="preserve"> г.</w:t>
            </w:r>
          </w:p>
          <w:p w:rsidR="000F0174" w:rsidRPr="000F0174" w:rsidRDefault="000F0174" w:rsidP="00E30FAC">
            <w:pPr>
              <w:pStyle w:val="af6"/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Председатель ПЦК</w:t>
            </w: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Сергеева В.Л.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9" w:type="dxa"/>
          </w:tcPr>
          <w:p w:rsidR="000F0174" w:rsidRPr="000F0174" w:rsidRDefault="000F0174" w:rsidP="000105FE">
            <w:pPr>
              <w:pStyle w:val="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="00CE5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0F0174" w:rsidRPr="000F0174" w:rsidRDefault="000105FE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Т.Ю.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0F0174" w:rsidRPr="000F0174" w:rsidRDefault="000F0174" w:rsidP="00A06C2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6C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0174" w:rsidRPr="000F0174" w:rsidRDefault="000F0174" w:rsidP="000F0174">
      <w:pPr>
        <w:pStyle w:val="aa"/>
        <w:spacing w:after="0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Составитель:</w:t>
      </w:r>
      <w:r w:rsidR="007C2EB8">
        <w:rPr>
          <w:rFonts w:ascii="Times New Roman" w:hAnsi="Times New Roman"/>
          <w:i w:val="0"/>
        </w:rPr>
        <w:t xml:space="preserve"> Сергеева В.</w:t>
      </w:r>
      <w:r w:rsidRPr="000F0174">
        <w:rPr>
          <w:rFonts w:ascii="Times New Roman" w:hAnsi="Times New Roman"/>
          <w:i w:val="0"/>
        </w:rPr>
        <w:t xml:space="preserve">Л. </w:t>
      </w:r>
      <w:r w:rsidRPr="000F01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7C2EB8">
        <w:rPr>
          <w:rFonts w:ascii="Times New Roman" w:hAnsi="Times New Roman"/>
          <w:b w:val="0"/>
          <w:i w:val="0"/>
        </w:rPr>
        <w:t xml:space="preserve">         </w:t>
      </w:r>
      <w:r w:rsidRPr="000F0174">
        <w:rPr>
          <w:rFonts w:ascii="Times New Roman" w:hAnsi="Times New Roman"/>
          <w:b w:val="0"/>
          <w:i w:val="0"/>
        </w:rPr>
        <w:t>государс</w:t>
      </w:r>
      <w:r w:rsidRPr="000F0174">
        <w:rPr>
          <w:rFonts w:ascii="Times New Roman" w:hAnsi="Times New Roman"/>
          <w:b w:val="0"/>
          <w:i w:val="0"/>
        </w:rPr>
        <w:t>т</w:t>
      </w:r>
      <w:r w:rsidRPr="000F0174">
        <w:rPr>
          <w:rFonts w:ascii="Times New Roman" w:hAnsi="Times New Roman"/>
          <w:b w:val="0"/>
          <w:i w:val="0"/>
        </w:rPr>
        <w:t>венного технического     колледжа.</w:t>
      </w:r>
    </w:p>
    <w:p w:rsidR="00CE5CC7" w:rsidRDefault="00CE5CC7" w:rsidP="00CE5CC7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06C20" w:rsidRDefault="00A06C20" w:rsidP="00CE5CC7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06C20" w:rsidRDefault="00A06C20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D82153" w:rsidRDefault="00D82153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CE5CC7" w:rsidRPr="000F0174" w:rsidRDefault="00CE5CC7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D82153" w:rsidRPr="001E0501" w:rsidRDefault="00CE5CC7" w:rsidP="00D821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На программу по </w:t>
      </w:r>
      <w:r w:rsidR="00F41748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дисциплине «Безопасность жизнедеятельности» для специальност</w:t>
      </w:r>
      <w:r w:rsidR="00D82153">
        <w:rPr>
          <w:rFonts w:ascii="Times New Roman" w:hAnsi="Times New Roman" w:cs="Times New Roman"/>
          <w:b/>
          <w:sz w:val="28"/>
          <w:szCs w:val="28"/>
        </w:rPr>
        <w:t>и</w:t>
      </w:r>
      <w:r w:rsidR="00016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2153" w:rsidRPr="00D82153">
        <w:rPr>
          <w:rFonts w:ascii="Times New Roman" w:hAnsi="Times New Roman" w:cs="Times New Roman"/>
          <w:b/>
          <w:sz w:val="28"/>
          <w:szCs w:val="28"/>
        </w:rPr>
        <w:t>22.02.06 Сварочное производство</w:t>
      </w:r>
    </w:p>
    <w:p w:rsidR="00CE5CC7" w:rsidRDefault="00CE5CC7" w:rsidP="00D821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0174">
        <w:rPr>
          <w:rFonts w:ascii="Times New Roman" w:hAnsi="Times New Roman" w:cs="Times New Roman"/>
          <w:b/>
          <w:sz w:val="28"/>
          <w:szCs w:val="28"/>
        </w:rPr>
        <w:t>разработанную</w:t>
      </w:r>
      <w:proofErr w:type="gramEnd"/>
      <w:r w:rsidRPr="000F0174">
        <w:rPr>
          <w:rFonts w:ascii="Times New Roman" w:hAnsi="Times New Roman" w:cs="Times New Roman"/>
          <w:b/>
          <w:sz w:val="28"/>
          <w:szCs w:val="28"/>
        </w:rPr>
        <w:t xml:space="preserve"> преподавателем</w:t>
      </w:r>
      <w:r w:rsidR="00175FD2">
        <w:rPr>
          <w:rFonts w:ascii="Times New Roman" w:hAnsi="Times New Roman" w:cs="Times New Roman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Южно-Уральского государственного техн</w:t>
      </w:r>
      <w:r w:rsidRPr="000F0174">
        <w:rPr>
          <w:rFonts w:ascii="Times New Roman" w:hAnsi="Times New Roman" w:cs="Times New Roman"/>
          <w:b/>
          <w:sz w:val="28"/>
          <w:szCs w:val="28"/>
        </w:rPr>
        <w:t>и</w:t>
      </w:r>
      <w:r w:rsidRPr="000F0174">
        <w:rPr>
          <w:rFonts w:ascii="Times New Roman" w:hAnsi="Times New Roman" w:cs="Times New Roman"/>
          <w:b/>
          <w:sz w:val="28"/>
          <w:szCs w:val="28"/>
        </w:rPr>
        <w:t>ческого колледжа</w:t>
      </w: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Сергеевой В.Л.</w:t>
      </w:r>
    </w:p>
    <w:p w:rsidR="00016CDA" w:rsidRPr="00286DEE" w:rsidRDefault="00016CDA" w:rsidP="00016C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7DA" w:rsidRDefault="009D47DA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</w:t>
      </w:r>
      <w:r w:rsidRPr="000F0174">
        <w:rPr>
          <w:rFonts w:ascii="Times New Roman" w:hAnsi="Times New Roman" w:cs="Times New Roman"/>
          <w:sz w:val="28"/>
          <w:szCs w:val="28"/>
        </w:rPr>
        <w:t>рограмма по дисциплине «Безопасность жизнедеятельности» составлена в с</w:t>
      </w:r>
      <w:r w:rsidRPr="000F0174">
        <w:rPr>
          <w:rFonts w:ascii="Times New Roman" w:hAnsi="Times New Roman" w:cs="Times New Roman"/>
          <w:sz w:val="28"/>
          <w:szCs w:val="28"/>
        </w:rPr>
        <w:t>о</w:t>
      </w:r>
      <w:r w:rsidRPr="000F0174">
        <w:rPr>
          <w:rFonts w:ascii="Times New Roman" w:hAnsi="Times New Roman" w:cs="Times New Roman"/>
          <w:sz w:val="28"/>
          <w:szCs w:val="28"/>
        </w:rPr>
        <w:t>ответствии с требованиями</w:t>
      </w:r>
      <w:r w:rsidRPr="000F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z w:val="28"/>
          <w:szCs w:val="28"/>
        </w:rPr>
        <w:t xml:space="preserve"> примерной программы дисциплины «Безопасность жизнедеятельности», разработана на основе Федерального государственного о</w:t>
      </w:r>
      <w:r w:rsidRPr="000F0174">
        <w:rPr>
          <w:rFonts w:ascii="Times New Roman" w:hAnsi="Times New Roman" w:cs="Times New Roman"/>
          <w:sz w:val="28"/>
          <w:szCs w:val="28"/>
        </w:rPr>
        <w:t>б</w:t>
      </w:r>
      <w:r w:rsidRPr="000F0174">
        <w:rPr>
          <w:rFonts w:ascii="Times New Roman" w:hAnsi="Times New Roman" w:cs="Times New Roman"/>
          <w:sz w:val="28"/>
          <w:szCs w:val="28"/>
        </w:rPr>
        <w:t>разовательного стандарта</w:t>
      </w:r>
      <w:r w:rsidR="007206FE">
        <w:rPr>
          <w:rFonts w:ascii="Times New Roman" w:hAnsi="Times New Roman" w:cs="Times New Roman"/>
          <w:sz w:val="28"/>
          <w:szCs w:val="28"/>
        </w:rPr>
        <w:t xml:space="preserve"> и</w:t>
      </w:r>
      <w:r w:rsidR="007206FE" w:rsidRPr="000F0174">
        <w:rPr>
          <w:rFonts w:ascii="Times New Roman" w:hAnsi="Times New Roman" w:cs="Times New Roman"/>
          <w:sz w:val="28"/>
          <w:szCs w:val="28"/>
        </w:rPr>
        <w:t xml:space="preserve"> является частью </w:t>
      </w:r>
      <w:r w:rsidR="007206F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 </w:t>
      </w: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A12568">
        <w:rPr>
          <w:rFonts w:ascii="Times New Roman" w:hAnsi="Times New Roman" w:cs="Times New Roman"/>
          <w:sz w:val="28"/>
          <w:szCs w:val="28"/>
        </w:rPr>
        <w:t>для специальност</w:t>
      </w:r>
      <w:r w:rsidR="00D82153">
        <w:rPr>
          <w:rFonts w:ascii="Times New Roman" w:hAnsi="Times New Roman" w:cs="Times New Roman"/>
          <w:sz w:val="28"/>
          <w:szCs w:val="28"/>
        </w:rPr>
        <w:t>и</w:t>
      </w:r>
      <w:r w:rsidR="00016CDA">
        <w:rPr>
          <w:rFonts w:ascii="Times New Roman" w:hAnsi="Times New Roman" w:cs="Times New Roman"/>
          <w:sz w:val="28"/>
          <w:szCs w:val="28"/>
        </w:rPr>
        <w:t xml:space="preserve"> </w:t>
      </w:r>
      <w:r w:rsidR="00A12568">
        <w:rPr>
          <w:rFonts w:ascii="Times New Roman" w:hAnsi="Times New Roman" w:cs="Times New Roman"/>
          <w:sz w:val="28"/>
          <w:szCs w:val="28"/>
        </w:rPr>
        <w:t xml:space="preserve">  </w:t>
      </w:r>
      <w:r w:rsidR="00D82153">
        <w:rPr>
          <w:rFonts w:ascii="Times New Roman" w:hAnsi="Times New Roman" w:cs="Times New Roman"/>
          <w:sz w:val="28"/>
          <w:szCs w:val="28"/>
        </w:rPr>
        <w:t>22.02.06 Сварочное производство.</w:t>
      </w:r>
    </w:p>
    <w:p w:rsidR="00A12568" w:rsidRDefault="00F41748" w:rsidP="00D82153">
      <w:pPr>
        <w:spacing w:after="0" w:line="360" w:lineRule="auto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CC7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/>
          <w:sz w:val="28"/>
          <w:szCs w:val="28"/>
        </w:rPr>
        <w:t>Предоставленная программа содержит паспорт программы, структуру и с</w:t>
      </w:r>
      <w:r w:rsidR="00CE5CC7" w:rsidRPr="000F0174">
        <w:rPr>
          <w:rFonts w:ascii="Times New Roman" w:hAnsi="Times New Roman"/>
          <w:sz w:val="28"/>
          <w:szCs w:val="28"/>
        </w:rPr>
        <w:t>о</w:t>
      </w:r>
      <w:r w:rsidR="00CE5CC7" w:rsidRPr="000F0174">
        <w:rPr>
          <w:rFonts w:ascii="Times New Roman" w:hAnsi="Times New Roman"/>
          <w:sz w:val="28"/>
          <w:szCs w:val="28"/>
        </w:rPr>
        <w:t>держание</w:t>
      </w:r>
      <w:r w:rsidR="00C916B9">
        <w:rPr>
          <w:rFonts w:ascii="Times New Roman" w:hAnsi="Times New Roman"/>
          <w:sz w:val="28"/>
          <w:szCs w:val="28"/>
        </w:rPr>
        <w:t>,</w:t>
      </w:r>
      <w:r w:rsidR="00CE5CC7">
        <w:rPr>
          <w:rFonts w:ascii="Times New Roman" w:hAnsi="Times New Roman"/>
          <w:sz w:val="28"/>
          <w:szCs w:val="28"/>
        </w:rPr>
        <w:t xml:space="preserve"> разработанное на </w:t>
      </w:r>
      <w:r w:rsidR="00A12568">
        <w:rPr>
          <w:rFonts w:ascii="Times New Roman" w:hAnsi="Times New Roman"/>
          <w:sz w:val="28"/>
          <w:szCs w:val="28"/>
        </w:rPr>
        <w:t xml:space="preserve">максимальное количество часов  нагрузки – </w:t>
      </w:r>
    </w:p>
    <w:p w:rsidR="00CE5CC7" w:rsidRDefault="00F41748" w:rsidP="00D82153">
      <w:pPr>
        <w:spacing w:after="0"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016CDA">
        <w:rPr>
          <w:rFonts w:ascii="Times New Roman" w:hAnsi="Times New Roman"/>
          <w:b/>
          <w:sz w:val="28"/>
          <w:szCs w:val="28"/>
        </w:rPr>
        <w:t>5</w:t>
      </w:r>
      <w:r w:rsidR="00D82153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ч</w:t>
      </w:r>
      <w:r w:rsidR="00FC0F84">
        <w:rPr>
          <w:rFonts w:ascii="Times New Roman" w:hAnsi="Times New Roman"/>
          <w:b/>
          <w:sz w:val="28"/>
          <w:szCs w:val="28"/>
        </w:rPr>
        <w:t>.</w:t>
      </w:r>
      <w:r w:rsidR="00CE5CC7" w:rsidRPr="000F0174">
        <w:rPr>
          <w:rFonts w:ascii="Times New Roman" w:hAnsi="Times New Roman"/>
          <w:sz w:val="28"/>
          <w:szCs w:val="28"/>
        </w:rPr>
        <w:t>, контроль и оценку результатов  освоения учебной дисциплины.</w:t>
      </w:r>
    </w:p>
    <w:p w:rsidR="00D82153" w:rsidRPr="001E0501" w:rsidRDefault="00CE5CC7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5FD2">
        <w:rPr>
          <w:rFonts w:ascii="Times New Roman" w:hAnsi="Times New Roman" w:cs="Times New Roman"/>
          <w:sz w:val="28"/>
          <w:szCs w:val="28"/>
        </w:rPr>
        <w:t>П</w:t>
      </w:r>
      <w:r w:rsidRPr="000F0174">
        <w:rPr>
          <w:rFonts w:ascii="Times New Roman" w:hAnsi="Times New Roman" w:cs="Times New Roman"/>
          <w:sz w:val="28"/>
          <w:szCs w:val="28"/>
        </w:rPr>
        <w:t>рограмма,  разработанная Сергеевой В.Л., может быть рекомендована для з</w:t>
      </w:r>
      <w:r w:rsidRPr="000F0174">
        <w:rPr>
          <w:rFonts w:ascii="Times New Roman" w:hAnsi="Times New Roman" w:cs="Times New Roman"/>
          <w:sz w:val="28"/>
          <w:szCs w:val="28"/>
        </w:rPr>
        <w:t>а</w:t>
      </w:r>
      <w:r w:rsidRPr="000F0174">
        <w:rPr>
          <w:rFonts w:ascii="Times New Roman" w:hAnsi="Times New Roman" w:cs="Times New Roman"/>
          <w:sz w:val="28"/>
          <w:szCs w:val="28"/>
        </w:rPr>
        <w:t>нятий студентов специальност</w:t>
      </w:r>
      <w:r w:rsidR="00D82153">
        <w:rPr>
          <w:rFonts w:ascii="Times New Roman" w:hAnsi="Times New Roman" w:cs="Times New Roman"/>
          <w:sz w:val="28"/>
          <w:szCs w:val="28"/>
        </w:rPr>
        <w:t>и</w:t>
      </w:r>
      <w:r w:rsidR="009D47DA">
        <w:rPr>
          <w:rFonts w:ascii="Times New Roman" w:hAnsi="Times New Roman" w:cs="Times New Roman"/>
          <w:sz w:val="28"/>
          <w:szCs w:val="28"/>
        </w:rPr>
        <w:t xml:space="preserve"> </w:t>
      </w:r>
      <w:r w:rsidR="00D82153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CE5CC7" w:rsidRPr="000F0174" w:rsidRDefault="00016CDA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748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 w:cs="Times New Roman"/>
          <w:sz w:val="28"/>
          <w:szCs w:val="28"/>
        </w:rPr>
        <w:t xml:space="preserve">Южно-Уральского государственного технического колледжа </w:t>
      </w:r>
      <w:r w:rsidR="00F41748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 w:cs="Times New Roman"/>
          <w:sz w:val="28"/>
          <w:szCs w:val="28"/>
        </w:rPr>
        <w:t>по дисциплине «Безопасность жизнедеятельности»</w:t>
      </w:r>
      <w:r w:rsidR="00175FD2" w:rsidRPr="00175FD2">
        <w:rPr>
          <w:rFonts w:ascii="Times New Roman" w:hAnsi="Times New Roman" w:cs="Times New Roman"/>
          <w:sz w:val="28"/>
          <w:szCs w:val="28"/>
        </w:rPr>
        <w:t xml:space="preserve"> </w:t>
      </w:r>
      <w:r w:rsidR="00CE5CC7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A12568">
        <w:rPr>
          <w:rFonts w:ascii="Times New Roman" w:hAnsi="Times New Roman" w:cs="Times New Roman"/>
          <w:sz w:val="28"/>
          <w:szCs w:val="28"/>
        </w:rPr>
        <w:t xml:space="preserve">аудиторной нагрузки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82153">
        <w:rPr>
          <w:rFonts w:ascii="Times New Roman" w:hAnsi="Times New Roman" w:cs="Times New Roman"/>
          <w:b/>
          <w:sz w:val="28"/>
          <w:szCs w:val="28"/>
        </w:rPr>
        <w:t>0</w:t>
      </w:r>
      <w:r w:rsidR="000B40D8" w:rsidRPr="009D47DA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="00A12568" w:rsidRPr="009D47DA">
        <w:rPr>
          <w:rFonts w:ascii="Times New Roman" w:hAnsi="Times New Roman" w:cs="Times New Roman"/>
          <w:b/>
          <w:sz w:val="28"/>
          <w:szCs w:val="28"/>
        </w:rPr>
        <w:t>.</w:t>
      </w:r>
    </w:p>
    <w:p w:rsidR="00CE5CC7" w:rsidRPr="000F0174" w:rsidRDefault="00CE5CC7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5CC7" w:rsidRPr="000F0174" w:rsidRDefault="00CE5CC7" w:rsidP="00CE5CC7">
      <w:pPr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87" w:rsidRDefault="001E0187" w:rsidP="000F01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5A" w:rsidRPr="000F0174" w:rsidRDefault="00276E5A" w:rsidP="00276E5A">
      <w:pPr>
        <w:pageBreakBefore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E0187" w:rsidRDefault="001E0187" w:rsidP="00276E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174" w:rsidRPr="0083631D" w:rsidRDefault="000F0174" w:rsidP="0027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E30F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F0174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175FD2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0F0174" w:rsidRPr="000F0174">
              <w:rPr>
                <w:b/>
                <w:caps/>
                <w:sz w:val="28"/>
                <w:szCs w:val="28"/>
              </w:rPr>
              <w:t>ПРОГРАММЫ УЧЕБНОЙ ДИСЦИ</w:t>
            </w:r>
            <w:r w:rsidR="000F0174" w:rsidRPr="000F0174">
              <w:rPr>
                <w:b/>
                <w:caps/>
                <w:sz w:val="28"/>
                <w:szCs w:val="28"/>
              </w:rPr>
              <w:t>П</w:t>
            </w:r>
            <w:r w:rsidR="000F0174" w:rsidRPr="000F0174">
              <w:rPr>
                <w:b/>
                <w:caps/>
                <w:sz w:val="28"/>
                <w:szCs w:val="28"/>
              </w:rPr>
              <w:t>ЛИНЫ</w:t>
            </w:r>
          </w:p>
          <w:p w:rsidR="000F0174" w:rsidRPr="000F0174" w:rsidRDefault="000F0174" w:rsidP="00276E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95D4A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СТРУКТУРА и содержание УЧЕБНОЙ ДИ</w:t>
            </w:r>
            <w:r w:rsidRPr="000F0174">
              <w:rPr>
                <w:b/>
                <w:caps/>
                <w:sz w:val="28"/>
                <w:szCs w:val="28"/>
              </w:rPr>
              <w:t>С</w:t>
            </w:r>
            <w:r w:rsidRPr="000F0174">
              <w:rPr>
                <w:b/>
                <w:caps/>
                <w:sz w:val="28"/>
                <w:szCs w:val="28"/>
              </w:rPr>
              <w:t>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563A5" w:rsidP="00E3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0174" w:rsidRPr="000F0174" w:rsidTr="00E30FAC">
        <w:trPr>
          <w:trHeight w:val="670"/>
        </w:trPr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условия реализации  учебной дисци</w:t>
            </w:r>
            <w:r w:rsidRPr="000F0174">
              <w:rPr>
                <w:b/>
                <w:caps/>
                <w:sz w:val="28"/>
                <w:szCs w:val="28"/>
              </w:rPr>
              <w:t>п</w:t>
            </w:r>
            <w:r w:rsidRPr="000F0174">
              <w:rPr>
                <w:b/>
                <w:caps/>
                <w:sz w:val="28"/>
                <w:szCs w:val="28"/>
              </w:rPr>
              <w:t>лины</w:t>
            </w:r>
          </w:p>
          <w:p w:rsidR="000F0174" w:rsidRPr="000F0174" w:rsidRDefault="000F0174" w:rsidP="000F017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A500F1" w:rsidP="00656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3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Контроль и оценка результатов Осво</w:t>
            </w:r>
            <w:r w:rsidRPr="000F0174">
              <w:rPr>
                <w:b/>
                <w:caps/>
                <w:sz w:val="28"/>
                <w:szCs w:val="28"/>
              </w:rPr>
              <w:t>е</w:t>
            </w:r>
            <w:r w:rsidRPr="000F0174">
              <w:rPr>
                <w:b/>
                <w:caps/>
                <w:sz w:val="28"/>
                <w:szCs w:val="28"/>
              </w:rPr>
              <w:t>ния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695D4A" w:rsidRDefault="000F0174" w:rsidP="006563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95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3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7CDF" w:rsidRDefault="000F0174" w:rsidP="000F0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F0174" w:rsidRPr="000F0174" w:rsidRDefault="000F0174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0F0174" w:rsidRPr="004022E7" w:rsidRDefault="000F0174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022E7">
        <w:rPr>
          <w:rFonts w:ascii="Times New Roman" w:hAnsi="Times New Roman" w:cs="Times New Roman"/>
          <w:b/>
          <w:sz w:val="32"/>
          <w:szCs w:val="32"/>
        </w:rPr>
        <w:t>Безопасность    жизнедеятельности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D47DA" w:rsidRPr="00501FD2" w:rsidRDefault="009D47DA" w:rsidP="00F2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0174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>
        <w:rPr>
          <w:rFonts w:ascii="Times New Roman" w:hAnsi="Times New Roman" w:cs="Times New Roman"/>
          <w:sz w:val="28"/>
          <w:szCs w:val="28"/>
        </w:rPr>
        <w:t>программы подготовки специ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листов среднего звена</w:t>
      </w:r>
      <w:r w:rsidR="00501FD2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671186" w:rsidRPr="00671186">
        <w:rPr>
          <w:rFonts w:ascii="Times New Roman" w:hAnsi="Times New Roman" w:cs="Times New Roman"/>
          <w:sz w:val="28"/>
          <w:szCs w:val="28"/>
        </w:rPr>
        <w:t xml:space="preserve"> </w:t>
      </w:r>
      <w:r w:rsidR="00671186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  <w:r w:rsidR="00501FD2">
        <w:rPr>
          <w:rFonts w:ascii="Times New Roman" w:hAnsi="Times New Roman" w:cs="Times New Roman"/>
          <w:sz w:val="28"/>
          <w:szCs w:val="28"/>
        </w:rPr>
        <w:t>.</w:t>
      </w:r>
    </w:p>
    <w:p w:rsidR="000F0174" w:rsidRPr="000F0174" w:rsidRDefault="000F0174" w:rsidP="00F232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</w:t>
      </w:r>
      <w:r w:rsidR="00D03D49">
        <w:rPr>
          <w:rFonts w:ascii="Times New Roman" w:hAnsi="Times New Roman" w:cs="Times New Roman"/>
          <w:b/>
          <w:sz w:val="28"/>
          <w:szCs w:val="28"/>
        </w:rPr>
        <w:t>программы подготовки специ</w:t>
      </w:r>
      <w:r w:rsidR="00D03D49">
        <w:rPr>
          <w:rFonts w:ascii="Times New Roman" w:hAnsi="Times New Roman" w:cs="Times New Roman"/>
          <w:b/>
          <w:sz w:val="28"/>
          <w:szCs w:val="28"/>
        </w:rPr>
        <w:t>а</w:t>
      </w:r>
      <w:r w:rsidR="00D03D49">
        <w:rPr>
          <w:rFonts w:ascii="Times New Roman" w:hAnsi="Times New Roman" w:cs="Times New Roman"/>
          <w:b/>
          <w:sz w:val="28"/>
          <w:szCs w:val="28"/>
        </w:rPr>
        <w:t>листов среднего звена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0F0174">
        <w:rPr>
          <w:rFonts w:ascii="Times New Roman" w:hAnsi="Times New Roman" w:cs="Times New Roman"/>
          <w:sz w:val="28"/>
          <w:szCs w:val="28"/>
        </w:rPr>
        <w:t>общепрофессиональная</w:t>
      </w:r>
      <w:proofErr w:type="spellEnd"/>
      <w:r w:rsidRPr="000F0174">
        <w:rPr>
          <w:rFonts w:ascii="Times New Roman" w:hAnsi="Times New Roman" w:cs="Times New Roman"/>
          <w:sz w:val="28"/>
          <w:szCs w:val="28"/>
        </w:rPr>
        <w:t xml:space="preserve"> дисциплина профессионального цикла.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</w:t>
      </w:r>
      <w:r w:rsidRPr="000F0174">
        <w:rPr>
          <w:rFonts w:ascii="Times New Roman" w:hAnsi="Times New Roman" w:cs="Times New Roman"/>
          <w:b/>
          <w:sz w:val="28"/>
          <w:szCs w:val="28"/>
        </w:rPr>
        <w:t>е</w:t>
      </w:r>
      <w:r w:rsidRPr="000F0174">
        <w:rPr>
          <w:rFonts w:ascii="Times New Roman" w:hAnsi="Times New Roman" w:cs="Times New Roman"/>
          <w:b/>
          <w:sz w:val="28"/>
          <w:szCs w:val="28"/>
        </w:rPr>
        <w:t>ния учебной дисциплины</w:t>
      </w:r>
    </w:p>
    <w:p w:rsidR="000F0174" w:rsidRPr="000F0174" w:rsidRDefault="0001758A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F0174" w:rsidRPr="000F0174">
        <w:rPr>
          <w:rFonts w:ascii="Times New Roman" w:hAnsi="Times New Roman" w:cs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="000F0174" w:rsidRPr="000F0174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="000F0174" w:rsidRPr="000F0174">
        <w:rPr>
          <w:rFonts w:ascii="Times New Roman" w:hAnsi="Times New Roman" w:cs="Times New Roman"/>
          <w:i/>
          <w:sz w:val="28"/>
          <w:szCs w:val="28"/>
        </w:rPr>
        <w:t>:</w:t>
      </w:r>
    </w:p>
    <w:p w:rsidR="000F0174" w:rsidRPr="000F0174" w:rsidRDefault="000F0174" w:rsidP="00F232A0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 организовывать и проводить мероприятия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по защите работающих и населения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от негативных воздействий чрезвычайных </w:t>
      </w:r>
      <w:r w:rsidRPr="000F0174">
        <w:rPr>
          <w:rFonts w:ascii="Times New Roman" w:hAnsi="Times New Roman" w:cs="Times New Roman"/>
          <w:sz w:val="28"/>
          <w:szCs w:val="28"/>
        </w:rPr>
        <w:t>ситуаций;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>- предпринимать профилактические меры для снижения уровня опасностей ра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личного вида и их последствий в профессиональной </w:t>
      </w:r>
      <w:r w:rsidRPr="000F0174">
        <w:rPr>
          <w:rFonts w:ascii="Times New Roman" w:hAnsi="Times New Roman" w:cs="Times New Roman"/>
          <w:sz w:val="28"/>
          <w:szCs w:val="28"/>
        </w:rPr>
        <w:t>деятельности и быту;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использовать средства индивидуальной и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коллективной защиты от оружия ма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 xml:space="preserve">сового </w:t>
      </w:r>
      <w:r w:rsidRPr="000F0174">
        <w:rPr>
          <w:rFonts w:ascii="Times New Roman" w:hAnsi="Times New Roman" w:cs="Times New Roman"/>
          <w:sz w:val="28"/>
          <w:szCs w:val="28"/>
        </w:rPr>
        <w:t>поражения;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применять первичные средства пожаротушения;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0174">
        <w:rPr>
          <w:rFonts w:ascii="Times New Roman" w:hAnsi="Times New Roman" w:cs="Times New Roman"/>
          <w:sz w:val="28"/>
          <w:szCs w:val="28"/>
        </w:rPr>
        <w:t>-ориентироваться в перечне военно-учетных специальностей,  самостоятельно определять среди них родственные полученной специальности;</w:t>
      </w:r>
      <w:proofErr w:type="gramEnd"/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-применять профессиональные знания в ходе исполнения обязанностей военной службы на  воинских должностях в соответствии </w:t>
      </w:r>
      <w:r w:rsidRPr="000F0174">
        <w:rPr>
          <w:rFonts w:ascii="Times New Roman" w:hAnsi="Times New Roman" w:cs="Times New Roman"/>
          <w:sz w:val="28"/>
          <w:szCs w:val="28"/>
        </w:rPr>
        <w:t>с полученной специальностью;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-владеть способами бесконфликтного общения и </w:t>
      </w:r>
      <w:proofErr w:type="spellStart"/>
      <w:r w:rsidRPr="000F017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F0174">
        <w:rPr>
          <w:rFonts w:ascii="Times New Roman" w:hAnsi="Times New Roman" w:cs="Times New Roman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0F0174" w:rsidRPr="000F0174" w:rsidRDefault="000F0174" w:rsidP="00F232A0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-оказывать первую помощь пострадавшим.</w:t>
      </w:r>
    </w:p>
    <w:p w:rsidR="000F0174" w:rsidRPr="000F0174" w:rsidRDefault="0001758A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F0174" w:rsidRPr="000F0174">
        <w:rPr>
          <w:rFonts w:ascii="Times New Roman" w:hAnsi="Times New Roman" w:cs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="000F0174" w:rsidRPr="000F017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0F0174" w:rsidRPr="001D663D" w:rsidRDefault="000F0174" w:rsidP="00F232A0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принципы обеспечения устойчивости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объектов экономики, прогнозирования ра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вития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событий и оценки последствий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>при техногенных чрезвычайных ситуациях и</w:t>
      </w:r>
      <w:r w:rsidR="001D66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стихийных явлениях, в том числе в условиях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противодействия терроризму как сер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езной угрозе национальной безопасности России;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-основные виды потенциальных опасностей и </w:t>
      </w:r>
      <w:r w:rsidRPr="000F0174">
        <w:rPr>
          <w:rFonts w:ascii="Times New Roman" w:hAnsi="Times New Roman" w:cs="Times New Roman"/>
          <w:sz w:val="28"/>
          <w:szCs w:val="28"/>
        </w:rPr>
        <w:t xml:space="preserve">их последствия в профессиональной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деятельности и быту, принципы снижения </w:t>
      </w:r>
      <w:r w:rsidRPr="000F0174">
        <w:rPr>
          <w:rFonts w:ascii="Times New Roman" w:hAnsi="Times New Roman" w:cs="Times New Roman"/>
          <w:sz w:val="28"/>
          <w:szCs w:val="28"/>
        </w:rPr>
        <w:t>вероятности их реализации;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-основы военной службы и обороны государства;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 задачи и основные мероприятия гражданской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обороны;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способы защиты населения от оружия </w:t>
      </w:r>
      <w:r w:rsidRPr="000F0174">
        <w:rPr>
          <w:rFonts w:ascii="Times New Roman" w:hAnsi="Times New Roman" w:cs="Times New Roman"/>
          <w:sz w:val="28"/>
          <w:szCs w:val="28"/>
        </w:rPr>
        <w:t>массового поражения;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меры пожарной безопасности и правила </w:t>
      </w:r>
      <w:r w:rsidRPr="000F0174">
        <w:rPr>
          <w:rFonts w:ascii="Times New Roman" w:hAnsi="Times New Roman" w:cs="Times New Roman"/>
          <w:sz w:val="28"/>
          <w:szCs w:val="28"/>
        </w:rPr>
        <w:t>безопасного поведения при пожарах;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lastRenderedPageBreak/>
        <w:t>-основные виды вооружения, военной техники и специального снаряжения, с</w:t>
      </w:r>
      <w:r w:rsidRPr="000F0174">
        <w:rPr>
          <w:rFonts w:ascii="Times New Roman" w:hAnsi="Times New Roman" w:cs="Times New Roman"/>
          <w:sz w:val="28"/>
          <w:szCs w:val="28"/>
        </w:rPr>
        <w:t>о</w:t>
      </w:r>
      <w:r w:rsidRPr="000F0174">
        <w:rPr>
          <w:rFonts w:ascii="Times New Roman" w:hAnsi="Times New Roman" w:cs="Times New Roman"/>
          <w:sz w:val="28"/>
          <w:szCs w:val="28"/>
        </w:rPr>
        <w:t>стоящих на вооружении (оснащении) воинских подразделений, в которых имею</w:t>
      </w:r>
      <w:r w:rsidRPr="000F0174">
        <w:rPr>
          <w:rFonts w:ascii="Times New Roman" w:hAnsi="Times New Roman" w:cs="Times New Roman"/>
          <w:sz w:val="28"/>
          <w:szCs w:val="28"/>
        </w:rPr>
        <w:t>т</w:t>
      </w:r>
      <w:r w:rsidRPr="000F0174">
        <w:rPr>
          <w:rFonts w:ascii="Times New Roman" w:hAnsi="Times New Roman" w:cs="Times New Roman"/>
          <w:sz w:val="28"/>
          <w:szCs w:val="28"/>
        </w:rPr>
        <w:t>ся военно-учетные специальности, родственные специальностям СПО;</w:t>
      </w:r>
    </w:p>
    <w:p w:rsidR="000F0174" w:rsidRPr="000F0174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175FD2" w:rsidRDefault="000F0174" w:rsidP="00F232A0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порядок и правила оказания первой помощи пострадавшим.</w:t>
      </w:r>
    </w:p>
    <w:p w:rsidR="0001758A" w:rsidRDefault="0001758A" w:rsidP="00F232A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E4CE7">
        <w:rPr>
          <w:sz w:val="28"/>
          <w:szCs w:val="28"/>
        </w:rPr>
        <w:t xml:space="preserve">Особое значение дисциплина имеет при формировании и развитии </w:t>
      </w:r>
      <w:r w:rsidRPr="005E4CE7">
        <w:rPr>
          <w:b/>
          <w:sz w:val="28"/>
          <w:szCs w:val="28"/>
        </w:rPr>
        <w:t xml:space="preserve">общих </w:t>
      </w:r>
      <w:r>
        <w:rPr>
          <w:b/>
          <w:sz w:val="28"/>
          <w:szCs w:val="28"/>
        </w:rPr>
        <w:t xml:space="preserve"> и  профессиональных компетенций</w:t>
      </w:r>
      <w:r w:rsidRPr="005E4CE7">
        <w:rPr>
          <w:b/>
          <w:sz w:val="28"/>
          <w:szCs w:val="28"/>
        </w:rPr>
        <w:t>:</w:t>
      </w:r>
    </w:p>
    <w:p w:rsidR="0001758A" w:rsidRPr="0001758A" w:rsidRDefault="00F232A0" w:rsidP="00F2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758A" w:rsidRPr="0001758A">
        <w:rPr>
          <w:rFonts w:ascii="Times New Roman" w:hAnsi="Times New Roman" w:cs="Times New Roman"/>
          <w:sz w:val="28"/>
          <w:szCs w:val="28"/>
        </w:rPr>
        <w:t>ОК</w:t>
      </w:r>
      <w:r w:rsidR="0001758A" w:rsidRPr="0001758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758A" w:rsidRPr="0001758A">
        <w:rPr>
          <w:rFonts w:ascii="Times New Roman" w:hAnsi="Times New Roman" w:cs="Times New Roman"/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01758A" w:rsidRPr="0001758A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</w:t>
      </w:r>
      <w:r w:rsidR="0001758A" w:rsidRPr="0001758A">
        <w:rPr>
          <w:rFonts w:ascii="Times New Roman" w:hAnsi="Times New Roman" w:cs="Times New Roman"/>
          <w:sz w:val="28"/>
        </w:rPr>
        <w:t>а</w:t>
      </w:r>
      <w:r w:rsidR="0001758A" w:rsidRPr="0001758A">
        <w:rPr>
          <w:rFonts w:ascii="Times New Roman" w:hAnsi="Times New Roman" w:cs="Times New Roman"/>
          <w:sz w:val="28"/>
        </w:rPr>
        <w:t>чество.</w:t>
      </w:r>
    </w:p>
    <w:p w:rsidR="0001758A" w:rsidRPr="0001758A" w:rsidRDefault="00F232A0" w:rsidP="00F232A0">
      <w:pPr>
        <w:pStyle w:val="afe"/>
        <w:widowControl w:val="0"/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01758A" w:rsidRPr="0001758A">
        <w:rPr>
          <w:rFonts w:ascii="Times New Roman" w:hAnsi="Times New Roman" w:cs="Times New Roman"/>
          <w:sz w:val="28"/>
        </w:rPr>
        <w:t>ОК 3.</w:t>
      </w:r>
      <w:r w:rsidR="0001758A" w:rsidRPr="0001758A">
        <w:rPr>
          <w:rFonts w:ascii="Times New Roman" w:hAnsi="Times New Roman" w:cs="Times New Roman"/>
          <w:sz w:val="28"/>
          <w:lang w:val="en-US"/>
        </w:rPr>
        <w:t> </w:t>
      </w:r>
      <w:r w:rsidR="0001758A" w:rsidRPr="0001758A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01758A" w:rsidRPr="0001758A" w:rsidRDefault="00F232A0" w:rsidP="00F232A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1758A" w:rsidRPr="0001758A">
        <w:rPr>
          <w:rFonts w:ascii="Times New Roman" w:hAnsi="Times New Roman" w:cs="Times New Roman"/>
          <w:sz w:val="28"/>
          <w:szCs w:val="28"/>
        </w:rPr>
        <w:t>ОК 4.</w:t>
      </w:r>
      <w:r w:rsidR="0001758A" w:rsidRPr="0001758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758A" w:rsidRPr="0001758A">
        <w:rPr>
          <w:rFonts w:ascii="Times New Roman" w:hAnsi="Times New Roman" w:cs="Times New Roman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01758A" w:rsidRPr="0001758A">
        <w:rPr>
          <w:rFonts w:ascii="Times New Roman" w:hAnsi="Times New Roman" w:cs="Times New Roman"/>
          <w:sz w:val="28"/>
        </w:rPr>
        <w:t>ОК 5. Использовать информационно-коммуникационные технологии в профе</w:t>
      </w:r>
      <w:r w:rsidR="0001758A" w:rsidRPr="0001758A">
        <w:rPr>
          <w:rFonts w:ascii="Times New Roman" w:hAnsi="Times New Roman" w:cs="Times New Roman"/>
          <w:sz w:val="28"/>
        </w:rPr>
        <w:t>с</w:t>
      </w:r>
      <w:r w:rsidR="0001758A" w:rsidRPr="0001758A">
        <w:rPr>
          <w:rFonts w:ascii="Times New Roman" w:hAnsi="Times New Roman" w:cs="Times New Roman"/>
          <w:sz w:val="28"/>
        </w:rPr>
        <w:t>сиональной деятельности.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="0001758A" w:rsidRPr="0001758A">
        <w:rPr>
          <w:rFonts w:ascii="Times New Roman" w:hAnsi="Times New Roman" w:cs="Times New Roman"/>
          <w:sz w:val="28"/>
        </w:rPr>
        <w:t>ОК 6. Работать в коллективе и команде, эффективно общаться с коллегами, р</w:t>
      </w:r>
      <w:r w:rsidR="0001758A" w:rsidRPr="0001758A">
        <w:rPr>
          <w:rFonts w:ascii="Times New Roman" w:hAnsi="Times New Roman" w:cs="Times New Roman"/>
          <w:sz w:val="28"/>
        </w:rPr>
        <w:t>у</w:t>
      </w:r>
      <w:r w:rsidR="0001758A" w:rsidRPr="0001758A">
        <w:rPr>
          <w:rFonts w:ascii="Times New Roman" w:hAnsi="Times New Roman" w:cs="Times New Roman"/>
          <w:sz w:val="28"/>
        </w:rPr>
        <w:t>ководством, потребителями.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01758A" w:rsidRPr="0001758A">
        <w:rPr>
          <w:rFonts w:ascii="Times New Roman" w:hAnsi="Times New Roman" w:cs="Times New Roman"/>
          <w:sz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</w:t>
      </w:r>
      <w:r w:rsidR="0001758A" w:rsidRPr="0001758A">
        <w:rPr>
          <w:rFonts w:ascii="Times New Roman" w:hAnsi="Times New Roman" w:cs="Times New Roman"/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</w:t>
      </w:r>
      <w:r w:rsidR="0001758A" w:rsidRPr="0001758A">
        <w:rPr>
          <w:rFonts w:ascii="Times New Roman" w:hAnsi="Times New Roman" w:cs="Times New Roman"/>
          <w:sz w:val="28"/>
        </w:rPr>
        <w:t>а</w:t>
      </w:r>
      <w:r w:rsidR="0001758A" w:rsidRPr="0001758A">
        <w:rPr>
          <w:rFonts w:ascii="Times New Roman" w:hAnsi="Times New Roman" w:cs="Times New Roman"/>
          <w:sz w:val="28"/>
        </w:rPr>
        <w:t>лификации.</w:t>
      </w:r>
    </w:p>
    <w:p w:rsidR="0001758A" w:rsidRPr="0001758A" w:rsidRDefault="00F232A0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</w:t>
      </w:r>
      <w:r w:rsidR="0001758A" w:rsidRPr="0001758A">
        <w:rPr>
          <w:rFonts w:ascii="Times New Roman" w:hAnsi="Times New Roman" w:cs="Times New Roman"/>
          <w:sz w:val="28"/>
        </w:rPr>
        <w:t>ОК 9. Ориентироваться в условиях частой смены технологий в профессиональной деятельности.</w:t>
      </w:r>
    </w:p>
    <w:p w:rsidR="0001758A" w:rsidRPr="0001758A" w:rsidRDefault="00F232A0" w:rsidP="00F232A0">
      <w:pPr>
        <w:pStyle w:val="afe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</w:t>
      </w:r>
      <w:r w:rsidR="0001758A" w:rsidRPr="0001758A">
        <w:rPr>
          <w:rFonts w:ascii="Times New Roman" w:hAnsi="Times New Roman" w:cs="Times New Roman"/>
          <w:sz w:val="28"/>
        </w:rPr>
        <w:t>ПК 1.1. Применять различные методы, с</w:t>
      </w:r>
      <w:r>
        <w:rPr>
          <w:rFonts w:ascii="Times New Roman" w:hAnsi="Times New Roman" w:cs="Times New Roman"/>
          <w:sz w:val="28"/>
        </w:rPr>
        <w:t xml:space="preserve">пособы и приемы сборки и сварки </w:t>
      </w:r>
      <w:r w:rsidR="0001758A" w:rsidRPr="0001758A">
        <w:rPr>
          <w:rFonts w:ascii="Times New Roman" w:hAnsi="Times New Roman" w:cs="Times New Roman"/>
          <w:sz w:val="28"/>
        </w:rPr>
        <w:t>ко</w:t>
      </w:r>
      <w:r w:rsidR="0001758A" w:rsidRPr="0001758A">
        <w:rPr>
          <w:rFonts w:ascii="Times New Roman" w:hAnsi="Times New Roman" w:cs="Times New Roman"/>
          <w:sz w:val="28"/>
        </w:rPr>
        <w:t>н</w:t>
      </w:r>
      <w:r w:rsidR="0001758A" w:rsidRPr="0001758A">
        <w:rPr>
          <w:rFonts w:ascii="Times New Roman" w:hAnsi="Times New Roman" w:cs="Times New Roman"/>
          <w:sz w:val="28"/>
        </w:rPr>
        <w:t>струкций с эксплуатационными свойствами. </w:t>
      </w:r>
    </w:p>
    <w:p w:rsidR="0001758A" w:rsidRPr="0001758A" w:rsidRDefault="00F232A0" w:rsidP="00F232A0">
      <w:pPr>
        <w:pStyle w:val="afe"/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</w:t>
      </w:r>
      <w:r w:rsidR="0001758A" w:rsidRPr="0001758A">
        <w:rPr>
          <w:rFonts w:ascii="Times New Roman" w:hAnsi="Times New Roman" w:cs="Times New Roman"/>
          <w:sz w:val="28"/>
        </w:rPr>
        <w:t>ПК 1.2. Выполнять техническую подготовку производства сварочных конс</w:t>
      </w:r>
      <w:r w:rsidR="0001758A" w:rsidRPr="0001758A">
        <w:rPr>
          <w:rFonts w:ascii="Times New Roman" w:hAnsi="Times New Roman" w:cs="Times New Roman"/>
          <w:sz w:val="28"/>
        </w:rPr>
        <w:t>т</w:t>
      </w:r>
      <w:r w:rsidR="0001758A" w:rsidRPr="0001758A">
        <w:rPr>
          <w:rFonts w:ascii="Times New Roman" w:hAnsi="Times New Roman" w:cs="Times New Roman"/>
          <w:sz w:val="28"/>
        </w:rPr>
        <w:t>рукций.</w:t>
      </w:r>
    </w:p>
    <w:p w:rsidR="0001758A" w:rsidRPr="0001758A" w:rsidRDefault="00F232A0" w:rsidP="00F232A0">
      <w:pPr>
        <w:tabs>
          <w:tab w:val="num" w:pos="39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1.3. Выбирать оборудование, приспособления и инструмент для обеспеч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ния производства сварных соединений с заданными свойствами.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1.4. Осуществлять подготовку оборудования к работе.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ПК 1.5. Настраивать и работать с отраслевым оборудованием обработки </w:t>
      </w:r>
      <w:proofErr w:type="gramStart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формационного</w:t>
      </w:r>
      <w:proofErr w:type="gramEnd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контента</w:t>
      </w:r>
      <w:proofErr w:type="spellEnd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15.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1.6. Контролировать работу компьютерных, периферийных устройств и т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лекоммуникационных систем, обеспечивать их правильную эксплуатацию.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16. ПК 2.1. Проводить исследование объекта автоматизации.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2.2. Создавать информационно-логические модели объектов.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2.3. Разрабатывать и публиковать программное обеспечение и информац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онные ресурсы отраслевой направленности со </w:t>
      </w:r>
      <w:proofErr w:type="gramStart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статическим</w:t>
      </w:r>
      <w:proofErr w:type="gramEnd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, динамическим и и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терактивным </w:t>
      </w:r>
      <w:proofErr w:type="spellStart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контентом</w:t>
      </w:r>
      <w:proofErr w:type="spellEnd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2.4. Проводить отладку и тестирование программного обеспечения отра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левой направленности.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2.5. Проводить адаптацию программного обеспечения отраслевой напра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ленности.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ПК 2.6. Разрабатывать, вести и </w:t>
      </w:r>
      <w:proofErr w:type="spellStart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экспертировать</w:t>
      </w:r>
      <w:proofErr w:type="spellEnd"/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 xml:space="preserve"> проектную и техническую д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кументацию.</w:t>
      </w:r>
    </w:p>
    <w:p w:rsidR="0001758A" w:rsidRPr="0001758A" w:rsidRDefault="00F232A0" w:rsidP="00F232A0">
      <w:pPr>
        <w:pStyle w:val="21"/>
        <w:widowControl w:val="0"/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22.</w:t>
      </w:r>
      <w:r w:rsidR="0001758A" w:rsidRPr="0001758A">
        <w:rPr>
          <w:sz w:val="28"/>
          <w:szCs w:val="28"/>
        </w:rPr>
        <w:t>ПК 2.7. Осуществлять верификацию и контроль качества продуктов.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3.1. Выявлять и разрешать проблемы совместимости программного обесп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чения отраслевой направленности.</w:t>
      </w:r>
    </w:p>
    <w:p w:rsidR="0001758A" w:rsidRPr="0001758A" w:rsidRDefault="00F232A0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</w:t>
      </w:r>
      <w:r w:rsidR="0001758A" w:rsidRPr="0001758A">
        <w:rPr>
          <w:rFonts w:ascii="Times New Roman" w:eastAsia="Times New Roman" w:hAnsi="Times New Roman" w:cs="Times New Roman"/>
          <w:sz w:val="28"/>
          <w:szCs w:val="28"/>
        </w:rPr>
        <w:t>ПК 3.2. Осуществлять продвижение и презентацию программного продукта.</w:t>
      </w:r>
    </w:p>
    <w:p w:rsidR="0001758A" w:rsidRPr="0001758A" w:rsidRDefault="00F232A0" w:rsidP="00F232A0">
      <w:pPr>
        <w:pStyle w:val="21"/>
        <w:widowControl w:val="0"/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 w:rsidR="0001758A" w:rsidRPr="0001758A">
        <w:rPr>
          <w:sz w:val="28"/>
          <w:szCs w:val="28"/>
        </w:rPr>
        <w:t>ПК 3.3. Проводить обслуживание, тестовые проверки, настройку программного обеспечения отраслевой направленности.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26. ПК 3.4. Работать с системами управления взаимоотношениями с клиентами.</w:t>
      </w:r>
    </w:p>
    <w:p w:rsidR="0001758A" w:rsidRPr="0001758A" w:rsidRDefault="0001758A" w:rsidP="00F232A0">
      <w:pPr>
        <w:pStyle w:val="afe"/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 w:rsidRPr="0001758A">
        <w:rPr>
          <w:rFonts w:ascii="Times New Roman" w:hAnsi="Times New Roman" w:cs="Times New Roman"/>
          <w:sz w:val="28"/>
        </w:rPr>
        <w:t>27. ПК 4.1. Управлять содержанием проекта.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28. ПК 4.2. Управлять сроками и стоимостью проекта.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29. ПК 4.3. Управлять качеством проекта.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30. ПК 4.4. Управлять ресурсами проекта.</w:t>
      </w:r>
    </w:p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58A">
        <w:rPr>
          <w:rFonts w:ascii="Times New Roman" w:eastAsia="Times New Roman" w:hAnsi="Times New Roman" w:cs="Times New Roman"/>
          <w:sz w:val="28"/>
          <w:szCs w:val="28"/>
        </w:rPr>
        <w:t>31. ПК 4.5. Управлять персоналом проекта.</w:t>
      </w:r>
    </w:p>
    <w:p w:rsidR="0001758A" w:rsidRPr="005E4CE7" w:rsidRDefault="0001758A" w:rsidP="00F232A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D03D49">
        <w:rPr>
          <w:rFonts w:ascii="Times New Roman" w:hAnsi="Times New Roman" w:cs="Times New Roman"/>
          <w:b/>
          <w:sz w:val="28"/>
          <w:szCs w:val="28"/>
        </w:rPr>
        <w:t>К</w:t>
      </w:r>
      <w:r w:rsidRPr="000F0174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9D47DA">
        <w:rPr>
          <w:rFonts w:ascii="Times New Roman" w:hAnsi="Times New Roman" w:cs="Times New Roman"/>
          <w:b/>
          <w:sz w:val="28"/>
          <w:szCs w:val="28"/>
        </w:rPr>
        <w:t>1</w:t>
      </w:r>
      <w:r w:rsidR="006D0551">
        <w:rPr>
          <w:rFonts w:ascii="Times New Roman" w:hAnsi="Times New Roman" w:cs="Times New Roman"/>
          <w:b/>
          <w:sz w:val="28"/>
          <w:szCs w:val="28"/>
        </w:rPr>
        <w:t>5</w:t>
      </w:r>
      <w:r w:rsidR="00E869D7">
        <w:rPr>
          <w:rFonts w:ascii="Times New Roman" w:hAnsi="Times New Roman" w:cs="Times New Roman"/>
          <w:b/>
          <w:sz w:val="28"/>
          <w:szCs w:val="28"/>
        </w:rPr>
        <w:t>0</w:t>
      </w:r>
      <w:r w:rsidR="00680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z w:val="28"/>
          <w:szCs w:val="28"/>
        </w:rPr>
        <w:t>часа, в том числе: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0F017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680DBC">
        <w:rPr>
          <w:rFonts w:ascii="Times New Roman" w:hAnsi="Times New Roman" w:cs="Times New Roman"/>
          <w:b/>
          <w:sz w:val="28"/>
          <w:szCs w:val="28"/>
        </w:rPr>
        <w:t>1</w:t>
      </w:r>
      <w:r w:rsidR="006D0551">
        <w:rPr>
          <w:rFonts w:ascii="Times New Roman" w:hAnsi="Times New Roman" w:cs="Times New Roman"/>
          <w:b/>
          <w:sz w:val="28"/>
          <w:szCs w:val="28"/>
        </w:rPr>
        <w:t>0</w:t>
      </w:r>
      <w:r w:rsidR="00E869D7">
        <w:rPr>
          <w:rFonts w:ascii="Times New Roman" w:hAnsi="Times New Roman" w:cs="Times New Roman"/>
          <w:b/>
          <w:sz w:val="28"/>
          <w:szCs w:val="28"/>
        </w:rPr>
        <w:t>0</w:t>
      </w:r>
      <w:r w:rsidRPr="000F0174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0F017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AA2D36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6D0551">
        <w:rPr>
          <w:rFonts w:ascii="Times New Roman" w:hAnsi="Times New Roman" w:cs="Times New Roman"/>
          <w:b/>
          <w:sz w:val="28"/>
          <w:szCs w:val="28"/>
        </w:rPr>
        <w:t>5</w:t>
      </w:r>
      <w:r w:rsidR="00E869D7">
        <w:rPr>
          <w:rFonts w:ascii="Times New Roman" w:hAnsi="Times New Roman" w:cs="Times New Roman"/>
          <w:b/>
          <w:sz w:val="28"/>
          <w:szCs w:val="28"/>
        </w:rPr>
        <w:t>0</w:t>
      </w:r>
      <w:r w:rsidRPr="000F0174">
        <w:rPr>
          <w:rFonts w:ascii="Times New Roman" w:hAnsi="Times New Roman" w:cs="Times New Roman"/>
          <w:sz w:val="28"/>
          <w:szCs w:val="28"/>
        </w:rPr>
        <w:t>часов.</w:t>
      </w: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F26" w:rsidRDefault="00434F26" w:rsidP="00BB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5D4A" w:rsidRDefault="00695D4A" w:rsidP="00BB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0F0174" w:rsidRPr="000F0174" w:rsidRDefault="000F0174" w:rsidP="00A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</w:t>
      </w:r>
      <w:r w:rsidR="00AA2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F0174" w:rsidRPr="000F0174" w:rsidTr="00AC4EDE">
        <w:trPr>
          <w:trHeight w:val="463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F0174" w:rsidRPr="000F0174" w:rsidTr="00AC4EDE">
        <w:trPr>
          <w:trHeight w:val="287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82226E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  <w:r w:rsidR="006D055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5</w:t>
            </w:r>
            <w:r w:rsidR="00E869D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0F0174" w:rsidRPr="000F0174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81640A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  <w:r w:rsidR="006D055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</w:t>
            </w:r>
            <w:r w:rsidR="00E869D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0F0174" w:rsidRPr="000F0174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0F0174" w:rsidRPr="000F0174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0F0174" w:rsidRPr="000F0174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6D0551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5</w:t>
            </w:r>
            <w:r w:rsidR="00E869D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0F0174" w:rsidRPr="000F0174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F0174" w:rsidRPr="006D0551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- 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4022E7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E869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0F0174" w:rsidRPr="006D0551" w:rsidTr="00AC4EDE">
        <w:trPr>
          <w:trHeight w:val="638"/>
        </w:trPr>
        <w:tc>
          <w:tcPr>
            <w:tcW w:w="7905" w:type="dxa"/>
            <w:shd w:val="clear" w:color="auto" w:fill="auto"/>
          </w:tcPr>
          <w:p w:rsidR="000F0174" w:rsidRPr="000F0174" w:rsidRDefault="000F0174" w:rsidP="00B473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A500F1">
              <w:rPr>
                <w:rFonts w:ascii="Times New Roman" w:hAnsi="Times New Roman" w:cs="Times New Roman"/>
                <w:bCs/>
                <w:sz w:val="28"/>
                <w:szCs w:val="28"/>
              </w:rPr>
              <w:t>работа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>ми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>ами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другой</w:t>
            </w:r>
            <w:r w:rsidRPr="000F0174">
              <w:rPr>
                <w:rStyle w:val="FontStyle12"/>
                <w:sz w:val="28"/>
                <w:szCs w:val="28"/>
              </w:rPr>
              <w:t xml:space="preserve"> нормативно-правовой документаци</w:t>
            </w:r>
            <w:r w:rsidR="00B473DC">
              <w:rPr>
                <w:rStyle w:val="FontStyle12"/>
                <w:sz w:val="28"/>
                <w:szCs w:val="28"/>
              </w:rPr>
              <w:t>ей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E869D7" w:rsidP="004022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0F0174" w:rsidRPr="006D0551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E869D7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0F0174" w:rsidRPr="006D0551" w:rsidTr="00AC4EDE">
        <w:trPr>
          <w:trHeight w:val="983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- работа с различными источниками информации (в т.ч. с но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мативно-справочной литературой и Интернет-ресурсами), по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готовка докладов и сообщений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E869D7" w:rsidP="00695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0F0174" w:rsidRPr="006D0551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9957ED" w:rsidP="008B3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8B32BF"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4022E7" w:rsidRPr="006D0551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4022E7" w:rsidRPr="004022E7" w:rsidRDefault="004022E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-составление тестовых заданий</w:t>
            </w:r>
          </w:p>
        </w:tc>
        <w:tc>
          <w:tcPr>
            <w:tcW w:w="1800" w:type="dxa"/>
            <w:shd w:val="clear" w:color="auto" w:fill="auto"/>
          </w:tcPr>
          <w:p w:rsidR="004022E7" w:rsidRPr="008B32BF" w:rsidRDefault="009957ED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284E5A" w:rsidRPr="006D0551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284E5A" w:rsidRDefault="00284E5A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-составление алгоритма действия при проведении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АСиДНР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84E5A" w:rsidRPr="008B32BF" w:rsidRDefault="008B32BF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0F0174" w:rsidRPr="000F0174" w:rsidTr="00AC4EDE">
        <w:trPr>
          <w:trHeight w:val="654"/>
        </w:trPr>
        <w:tc>
          <w:tcPr>
            <w:tcW w:w="9705" w:type="dxa"/>
            <w:gridSpan w:val="2"/>
            <w:shd w:val="clear" w:color="auto" w:fill="auto"/>
          </w:tcPr>
          <w:p w:rsidR="000F0174" w:rsidRPr="000F0174" w:rsidRDefault="000F0174" w:rsidP="008222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Итоговая аттестация в </w:t>
            </w:r>
            <w:r w:rsidR="00AC4EDE" w:rsidRPr="000F01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форме</w:t>
            </w:r>
            <w:r w:rsidR="00AC4EDE" w:rsidRPr="00AC4ED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="00AC4ED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="0082226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  <w:sectPr w:rsidR="000F0174" w:rsidRPr="000F0174" w:rsidSect="000B40D8">
          <w:footerReference w:type="even" r:id="rId9"/>
          <w:footerReference w:type="default" r:id="rId10"/>
          <w:pgSz w:w="11906" w:h="16838"/>
          <w:pgMar w:top="993" w:right="850" w:bottom="1134" w:left="1134" w:header="708" w:footer="708" w:gutter="0"/>
          <w:cols w:space="720"/>
        </w:sectPr>
      </w:pPr>
    </w:p>
    <w:p w:rsidR="000F0174" w:rsidRP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0F0174" w:rsidRP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</w:pPr>
      <w:r w:rsidRPr="000F0174">
        <w:rPr>
          <w:b/>
          <w:bCs/>
          <w:sz w:val="28"/>
          <w:szCs w:val="28"/>
        </w:rPr>
        <w:t>Безопасность жизнедеятельности</w:t>
      </w: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</w:p>
    <w:tbl>
      <w:tblPr>
        <w:tblW w:w="1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7"/>
        <w:gridCol w:w="9"/>
        <w:gridCol w:w="17"/>
        <w:gridCol w:w="31"/>
        <w:gridCol w:w="371"/>
        <w:gridCol w:w="63"/>
        <w:gridCol w:w="8646"/>
        <w:gridCol w:w="1984"/>
        <w:gridCol w:w="1377"/>
      </w:tblGrid>
      <w:tr w:rsidR="000F0174" w:rsidRPr="00041816" w:rsidTr="00024C1F">
        <w:trPr>
          <w:trHeight w:val="20"/>
        </w:trPr>
        <w:tc>
          <w:tcPr>
            <w:tcW w:w="2746" w:type="dxa"/>
            <w:gridSpan w:val="2"/>
          </w:tcPr>
          <w:p w:rsidR="000F0174" w:rsidRPr="00041816" w:rsidRDefault="000F0174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лов и тем</w:t>
            </w:r>
          </w:p>
        </w:tc>
        <w:tc>
          <w:tcPr>
            <w:tcW w:w="9128" w:type="dxa"/>
            <w:gridSpan w:val="5"/>
          </w:tcPr>
          <w:p w:rsidR="000F0174" w:rsidRPr="00041816" w:rsidRDefault="000F0174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0F0174" w:rsidRPr="00041816" w:rsidRDefault="000F0174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сов/зачетных единиц</w:t>
            </w:r>
          </w:p>
        </w:tc>
        <w:tc>
          <w:tcPr>
            <w:tcW w:w="1377" w:type="dxa"/>
          </w:tcPr>
          <w:p w:rsidR="000F0174" w:rsidRPr="00041816" w:rsidRDefault="000F0174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F0174" w:rsidRPr="00041816" w:rsidTr="00024C1F">
        <w:trPr>
          <w:trHeight w:val="20"/>
        </w:trPr>
        <w:tc>
          <w:tcPr>
            <w:tcW w:w="2737" w:type="dxa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6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F0174" w:rsidRPr="00041816" w:rsidTr="00147DFE">
        <w:trPr>
          <w:trHeight w:val="558"/>
        </w:trPr>
        <w:tc>
          <w:tcPr>
            <w:tcW w:w="2746" w:type="dxa"/>
            <w:gridSpan w:val="2"/>
          </w:tcPr>
          <w:p w:rsidR="000F0174" w:rsidRPr="00041816" w:rsidRDefault="000F0174" w:rsidP="00B55194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1.Чревычайные ситуации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128" w:type="dxa"/>
            <w:gridSpan w:val="5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F0174" w:rsidRPr="0089241C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0174" w:rsidRPr="0089241C" w:rsidRDefault="00684FF4" w:rsidP="00BF1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F1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7" w:type="dxa"/>
            <w:shd w:val="clear" w:color="auto" w:fill="C0C0C0"/>
          </w:tcPr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 xml:space="preserve">         </w:t>
            </w:r>
          </w:p>
          <w:p w:rsidR="000F0174" w:rsidRPr="00041816" w:rsidRDefault="000F0174" w:rsidP="0004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881CF7" w:rsidRPr="00041816" w:rsidTr="00024C1F">
        <w:trPr>
          <w:trHeight w:val="20"/>
        </w:trPr>
        <w:tc>
          <w:tcPr>
            <w:tcW w:w="2746" w:type="dxa"/>
            <w:gridSpan w:val="2"/>
            <w:vMerge w:val="restart"/>
          </w:tcPr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1CF7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ные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опред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ления, понятия, класс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фикация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1CF7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Pr="00041816" w:rsidRDefault="00881CF7" w:rsidP="00372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81CF7" w:rsidRPr="0089241C" w:rsidRDefault="00881CF7" w:rsidP="000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Pr="0089241C" w:rsidRDefault="00881CF7" w:rsidP="000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Pr="0089241C" w:rsidRDefault="00A13208" w:rsidP="000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</w:tcPr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22222</w:t>
            </w:r>
          </w:p>
          <w:p w:rsidR="00881CF7" w:rsidRPr="00041816" w:rsidRDefault="00881CF7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1CF7" w:rsidRPr="00041816" w:rsidTr="00024C1F">
        <w:trPr>
          <w:trHeight w:val="487"/>
        </w:trPr>
        <w:tc>
          <w:tcPr>
            <w:tcW w:w="2746" w:type="dxa"/>
            <w:gridSpan w:val="2"/>
            <w:vMerge/>
          </w:tcPr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881CF7" w:rsidRPr="00041816" w:rsidRDefault="00A80E97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881CF7" w:rsidRPr="00041816" w:rsidRDefault="00907381" w:rsidP="0036082E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sz w:val="24"/>
                <w:szCs w:val="24"/>
              </w:rPr>
              <w:t xml:space="preserve">Введение. 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Основные понятия и определения (авария, катастрофа, зона ЧС, риск, опасность в ЧС, источник ЧС). Признаки  классификации </w:t>
            </w:r>
            <w:r w:rsidR="0036082E">
              <w:rPr>
                <w:rStyle w:val="FontStyle12"/>
                <w:sz w:val="24"/>
                <w:szCs w:val="24"/>
              </w:rPr>
              <w:t>ЧС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 и катастроф. </w:t>
            </w:r>
            <w:r w:rsidR="0036082E">
              <w:rPr>
                <w:rStyle w:val="FontStyle12"/>
                <w:sz w:val="24"/>
                <w:szCs w:val="24"/>
              </w:rPr>
              <w:t>К</w:t>
            </w:r>
            <w:r w:rsidR="00881CF7" w:rsidRPr="00041816">
              <w:rPr>
                <w:rStyle w:val="FontStyle12"/>
                <w:sz w:val="24"/>
                <w:szCs w:val="24"/>
              </w:rPr>
              <w:t>ла</w:t>
            </w:r>
            <w:r w:rsidR="00881CF7" w:rsidRPr="00041816">
              <w:rPr>
                <w:rStyle w:val="FontStyle12"/>
                <w:sz w:val="24"/>
                <w:szCs w:val="24"/>
              </w:rPr>
              <w:t>с</w:t>
            </w:r>
            <w:r w:rsidR="00881CF7" w:rsidRPr="00041816">
              <w:rPr>
                <w:rStyle w:val="FontStyle12"/>
                <w:sz w:val="24"/>
                <w:szCs w:val="24"/>
              </w:rPr>
              <w:t>сификации ЧС</w:t>
            </w:r>
            <w:r w:rsidR="00881CF7">
              <w:rPr>
                <w:rStyle w:val="FontStyle12"/>
                <w:sz w:val="24"/>
                <w:szCs w:val="24"/>
              </w:rPr>
              <w:t>.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881CF7" w:rsidRPr="0089241C" w:rsidRDefault="00881CF7" w:rsidP="000B40D8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vMerge/>
          </w:tcPr>
          <w:p w:rsidR="00881CF7" w:rsidRPr="00041816" w:rsidRDefault="00881CF7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F7" w:rsidRPr="00041816" w:rsidTr="00024C1F">
        <w:trPr>
          <w:trHeight w:val="306"/>
        </w:trPr>
        <w:tc>
          <w:tcPr>
            <w:tcW w:w="2746" w:type="dxa"/>
            <w:gridSpan w:val="2"/>
            <w:vMerge/>
          </w:tcPr>
          <w:p w:rsidR="00881CF7" w:rsidRPr="00041816" w:rsidRDefault="00881CF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881CF7" w:rsidRPr="00041816" w:rsidRDefault="00DC4EC8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881CF7" w:rsidRPr="00041816" w:rsidRDefault="00881CF7" w:rsidP="00372118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Стадии чрезвычайных ситуаций. Потенциально опасные объекты (ПОО).</w:t>
            </w:r>
          </w:p>
        </w:tc>
        <w:tc>
          <w:tcPr>
            <w:tcW w:w="1984" w:type="dxa"/>
            <w:vMerge/>
            <w:shd w:val="clear" w:color="auto" w:fill="auto"/>
          </w:tcPr>
          <w:p w:rsidR="00881CF7" w:rsidRPr="0089241C" w:rsidRDefault="00881CF7" w:rsidP="000B40D8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vMerge/>
          </w:tcPr>
          <w:p w:rsidR="00881CF7" w:rsidRPr="00041816" w:rsidRDefault="00881CF7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024C1F">
        <w:trPr>
          <w:trHeight w:val="281"/>
        </w:trPr>
        <w:tc>
          <w:tcPr>
            <w:tcW w:w="2746" w:type="dxa"/>
            <w:gridSpan w:val="2"/>
            <w:vMerge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4517C0" w:rsidRPr="0089241C" w:rsidRDefault="004517C0" w:rsidP="000B40D8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 w:themeFill="background1" w:themeFillShade="BF"/>
          </w:tcPr>
          <w:p w:rsidR="004517C0" w:rsidRPr="00041816" w:rsidRDefault="004517C0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024C1F">
        <w:trPr>
          <w:trHeight w:val="271"/>
        </w:trPr>
        <w:tc>
          <w:tcPr>
            <w:tcW w:w="2746" w:type="dxa"/>
            <w:gridSpan w:val="2"/>
            <w:vMerge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4517C0" w:rsidRPr="0089241C" w:rsidRDefault="000B40D8" w:rsidP="000B40D8">
            <w:pPr>
              <w:pStyle w:val="Style3"/>
              <w:tabs>
                <w:tab w:val="center" w:pos="934"/>
              </w:tabs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</w:rPr>
            </w:pPr>
            <w:r w:rsidRPr="0089241C">
              <w:rPr>
                <w:rFonts w:ascii="Times New Roman" w:hAnsi="Times New Roman" w:cs="Times New Roman"/>
                <w:bCs/>
              </w:rPr>
              <w:t xml:space="preserve">     </w:t>
            </w:r>
            <w:r w:rsidR="004517C0" w:rsidRPr="0089241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4517C0" w:rsidRPr="00041816" w:rsidRDefault="004517C0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024C1F">
        <w:trPr>
          <w:trHeight w:val="233"/>
        </w:trPr>
        <w:tc>
          <w:tcPr>
            <w:tcW w:w="2746" w:type="dxa"/>
            <w:gridSpan w:val="2"/>
            <w:vMerge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4517C0" w:rsidRPr="0089241C" w:rsidRDefault="000B40D8" w:rsidP="000B40D8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</w:rPr>
            </w:pPr>
            <w:r w:rsidRPr="0089241C">
              <w:rPr>
                <w:rFonts w:ascii="Times New Roman" w:hAnsi="Times New Roman" w:cs="Times New Roman"/>
                <w:bCs/>
              </w:rPr>
              <w:t xml:space="preserve">     </w:t>
            </w:r>
            <w:r w:rsidR="004517C0" w:rsidRPr="0089241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4517C0" w:rsidRPr="00041816" w:rsidRDefault="004517C0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36082E">
        <w:trPr>
          <w:trHeight w:val="812"/>
        </w:trPr>
        <w:tc>
          <w:tcPr>
            <w:tcW w:w="2746" w:type="dxa"/>
            <w:gridSpan w:val="2"/>
            <w:vMerge/>
          </w:tcPr>
          <w:p w:rsidR="004517C0" w:rsidRPr="00041816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4517C0" w:rsidRDefault="004517C0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4517C0" w:rsidRPr="0074392B" w:rsidRDefault="00947A02" w:rsidP="0036082E">
            <w:pPr>
              <w:pStyle w:val="afb"/>
              <w:spacing w:after="0" w:line="240" w:lineRule="auto"/>
              <w:rPr>
                <w:sz w:val="20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природного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авариях и  составл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 перечня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74392B">
              <w:rPr>
                <w:rFonts w:ascii="Times New Roman" w:hAnsi="Times New Roman" w:cs="Times New Roman"/>
                <w:sz w:val="24"/>
                <w:szCs w:val="24"/>
              </w:rPr>
              <w:t>лассифицировать 6 ситуаций</w:t>
            </w:r>
          </w:p>
        </w:tc>
        <w:tc>
          <w:tcPr>
            <w:tcW w:w="1984" w:type="dxa"/>
            <w:shd w:val="clear" w:color="auto" w:fill="auto"/>
          </w:tcPr>
          <w:p w:rsidR="004517C0" w:rsidRPr="0089241C" w:rsidRDefault="000B40D8" w:rsidP="00A13208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</w:rPr>
            </w:pPr>
            <w:r w:rsidRPr="0089241C">
              <w:rPr>
                <w:rFonts w:ascii="Times New Roman" w:hAnsi="Times New Roman" w:cs="Times New Roman"/>
                <w:bCs/>
              </w:rPr>
              <w:t xml:space="preserve">    </w:t>
            </w:r>
            <w:r w:rsidR="00A13208" w:rsidRPr="0089241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4517C0" w:rsidRPr="00041816" w:rsidRDefault="004517C0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349" w:rsidRPr="00041816" w:rsidTr="0036082E">
        <w:trPr>
          <w:trHeight w:val="247"/>
        </w:trPr>
        <w:tc>
          <w:tcPr>
            <w:tcW w:w="2746" w:type="dxa"/>
            <w:gridSpan w:val="2"/>
            <w:vMerge w:val="restart"/>
          </w:tcPr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Pr="00AB26F2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Негативные факторы воздействия источников ЧС.</w:t>
            </w: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Pr="00041816" w:rsidRDefault="00A87349" w:rsidP="00E4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A87349" w:rsidRPr="00041816" w:rsidRDefault="00A87349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7349" w:rsidRPr="000B40D8" w:rsidRDefault="00A87349" w:rsidP="000B40D8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A87349" w:rsidRPr="000B40D8" w:rsidRDefault="000B40D8" w:rsidP="006D0551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6D055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7" w:type="dxa"/>
            <w:vMerge w:val="restart"/>
          </w:tcPr>
          <w:p w:rsidR="00A87349" w:rsidRPr="00041816" w:rsidRDefault="00A87349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18C7" w:rsidRPr="00041816" w:rsidTr="009018C7">
        <w:trPr>
          <w:trHeight w:val="828"/>
        </w:trPr>
        <w:tc>
          <w:tcPr>
            <w:tcW w:w="2746" w:type="dxa"/>
            <w:gridSpan w:val="2"/>
            <w:vMerge/>
          </w:tcPr>
          <w:p w:rsidR="009018C7" w:rsidRDefault="009018C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9018C7" w:rsidRPr="00041816" w:rsidRDefault="009018C7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018C7" w:rsidRPr="00041816" w:rsidRDefault="009018C7" w:rsidP="00A80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П</w:t>
            </w:r>
            <w:r w:rsidRPr="00041816">
              <w:rPr>
                <w:rStyle w:val="FontStyle12"/>
                <w:sz w:val="24"/>
                <w:szCs w:val="24"/>
              </w:rPr>
              <w:t>оражающие факторы</w:t>
            </w:r>
            <w:r>
              <w:rPr>
                <w:rStyle w:val="FontStyle1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Термическое, барическое, токсическое, радиационное и механическое воздействия  на человека и строительные   конструкции,         </w:t>
            </w:r>
          </w:p>
          <w:p w:rsidR="009018C7" w:rsidRPr="00041816" w:rsidRDefault="009018C7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окружающую среду.</w:t>
            </w:r>
          </w:p>
        </w:tc>
        <w:tc>
          <w:tcPr>
            <w:tcW w:w="1984" w:type="dxa"/>
            <w:vMerge/>
            <w:shd w:val="clear" w:color="auto" w:fill="auto"/>
          </w:tcPr>
          <w:p w:rsidR="009018C7" w:rsidRPr="000B40D8" w:rsidRDefault="009018C7" w:rsidP="000B40D8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vMerge/>
          </w:tcPr>
          <w:p w:rsidR="009018C7" w:rsidRPr="00041816" w:rsidRDefault="009018C7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147DFE">
        <w:trPr>
          <w:trHeight w:val="251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147DFE" w:rsidRPr="00041816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47DFE" w:rsidRPr="000B40D8" w:rsidRDefault="00147DFE" w:rsidP="000B40D8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47DFE" w:rsidRPr="000B40D8" w:rsidRDefault="00147DFE" w:rsidP="000B4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147DFE">
        <w:trPr>
          <w:trHeight w:val="220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147DFE" w:rsidRPr="00041816" w:rsidRDefault="00147DFE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47DFE" w:rsidRPr="00041816" w:rsidRDefault="00147DFE" w:rsidP="00B55194">
            <w:pPr>
              <w:pStyle w:val="Style3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Расчет вредных веществ, содержащихся в воздухе</w:t>
            </w:r>
          </w:p>
        </w:tc>
        <w:tc>
          <w:tcPr>
            <w:tcW w:w="1984" w:type="dxa"/>
            <w:vMerge/>
            <w:shd w:val="clear" w:color="auto" w:fill="auto"/>
          </w:tcPr>
          <w:p w:rsidR="00147DFE" w:rsidRPr="00513065" w:rsidRDefault="00147DFE" w:rsidP="00B55194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A4048C" w:rsidTr="00147DFE">
        <w:trPr>
          <w:trHeight w:val="211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147DFE" w:rsidRPr="00041816" w:rsidRDefault="00147DFE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147DFE" w:rsidRPr="00041816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Расчет контурного заземления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147DFE" w:rsidRPr="00513065" w:rsidRDefault="00147DFE" w:rsidP="00B55194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024C1F">
        <w:trPr>
          <w:trHeight w:val="2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147DFE" w:rsidRPr="00041816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147DFE" w:rsidRPr="00513065" w:rsidRDefault="00147DFE" w:rsidP="00B55194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024C1F">
        <w:trPr>
          <w:trHeight w:val="257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147DFE" w:rsidRPr="00041816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147DFE" w:rsidRPr="00513065" w:rsidRDefault="00147DFE" w:rsidP="00B55194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36082E">
        <w:trPr>
          <w:trHeight w:val="701"/>
        </w:trPr>
        <w:tc>
          <w:tcPr>
            <w:tcW w:w="2746" w:type="dxa"/>
            <w:gridSpan w:val="2"/>
            <w:vMerge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147DFE" w:rsidRDefault="00147DF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147DFE" w:rsidRPr="00372118" w:rsidRDefault="00147DFE" w:rsidP="00372118">
            <w:pPr>
              <w:pStyle w:val="af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природного и техногенного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 и  составление перечня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372118">
              <w:rPr>
                <w:rFonts w:ascii="Times New Roman" w:hAnsi="Times New Roman" w:cs="Times New Roman"/>
                <w:sz w:val="24"/>
                <w:szCs w:val="24"/>
              </w:rPr>
              <w:t>Составить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147DFE" w:rsidRPr="00513065" w:rsidRDefault="00147DFE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147DFE" w:rsidRPr="002F2339" w:rsidRDefault="009018C7" w:rsidP="002F2339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F2339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147DFE" w:rsidRPr="00041816" w:rsidRDefault="00147DFE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72"/>
        </w:trPr>
        <w:tc>
          <w:tcPr>
            <w:tcW w:w="2746" w:type="dxa"/>
            <w:gridSpan w:val="2"/>
            <w:vMerge w:val="restart"/>
          </w:tcPr>
          <w:p w:rsidR="003C6A2B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техногенного характера.</w:t>
            </w: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89241C" w:rsidRDefault="003C6A2B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B9303C" w:rsidP="003C6A2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auto"/>
          </w:tcPr>
          <w:p w:rsidR="003C6A2B" w:rsidRPr="00041816" w:rsidRDefault="003C6A2B" w:rsidP="003C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6A2B" w:rsidRPr="00041816" w:rsidTr="003C6A2B">
        <w:trPr>
          <w:trHeight w:val="275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3C6A2B" w:rsidRPr="00041816" w:rsidRDefault="003C6A2B" w:rsidP="003C6A2B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709" w:type="dxa"/>
            <w:gridSpan w:val="2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взрывами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3C6A2B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550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3C6A2B" w:rsidRPr="00041816" w:rsidRDefault="003C6A2B" w:rsidP="003C6A2B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709" w:type="dxa"/>
            <w:gridSpan w:val="2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пожарами, гидротехническими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3C6A2B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543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3C6A2B" w:rsidRPr="00041816" w:rsidRDefault="003C6A2B" w:rsidP="003C6A2B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709" w:type="dxa"/>
            <w:gridSpan w:val="2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ыброс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токсических веществ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активных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3C6A2B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80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89241C" w:rsidRDefault="003C6A2B" w:rsidP="003C6A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3C6A2B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84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3C6A2B" w:rsidRPr="0027587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09" w:type="dxa"/>
            <w:gridSpan w:val="2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7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3C6A2B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61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3C6A2B" w:rsidRPr="0027587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09" w:type="dxa"/>
            <w:gridSpan w:val="2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 средств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пожаротушения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3C6A2B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64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255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3C6A2B">
        <w:trPr>
          <w:trHeight w:val="543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техногенного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авариях и  составление перечня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презентации на тему «ЧС техногенного характера» и</w:t>
            </w:r>
          </w:p>
          <w:p w:rsidR="003C6A2B" w:rsidRPr="00ED6656" w:rsidRDefault="003C6A2B" w:rsidP="003C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Категорирование помещений и зданий по </w:t>
            </w:r>
            <w:proofErr w:type="spell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пожаровзрывоопасности</w:t>
            </w:r>
            <w:proofErr w:type="spell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B9303C" w:rsidP="003C6A2B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5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57"/>
        </w:trPr>
        <w:tc>
          <w:tcPr>
            <w:tcW w:w="2746" w:type="dxa"/>
            <w:gridSpan w:val="2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звычайные ситуации природного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характера.</w:t>
            </w: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3C6A2B" w:rsidP="0047090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6A2B" w:rsidRPr="00041816" w:rsidTr="00024C1F">
        <w:trPr>
          <w:trHeight w:val="288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A87349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3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Землетрясение. Ураганы, смерчи, торнадо.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52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A87349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3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Цунами. Наводнения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41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Оползни, сели, снежные обвалы.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31"/>
        </w:trPr>
        <w:tc>
          <w:tcPr>
            <w:tcW w:w="2746" w:type="dxa"/>
            <w:gridSpan w:val="2"/>
            <w:vMerge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Природные пожары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35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Инфекционные заболевания людей</w:t>
            </w:r>
            <w:r w:rsidRPr="00041816">
              <w:rPr>
                <w:rStyle w:val="FontStyle12"/>
                <w:sz w:val="24"/>
                <w:szCs w:val="24"/>
              </w:rPr>
              <w:t>,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>животных и растений.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811637">
        <w:trPr>
          <w:trHeight w:val="317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B55194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89241C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3C6A2B" w:rsidP="0047090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811637">
        <w:trPr>
          <w:trHeight w:val="279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Определить первичные и вторичные поражающие факторы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п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риродного х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рактера.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37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 xml:space="preserve">  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29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 xml:space="preserve">     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515"/>
        </w:trPr>
        <w:tc>
          <w:tcPr>
            <w:tcW w:w="2746" w:type="dxa"/>
            <w:gridSpan w:val="2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5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презентации на тему «ЧС природного характера».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47090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89241C" w:rsidRDefault="003C6A2B" w:rsidP="003608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07"/>
        </w:trPr>
        <w:tc>
          <w:tcPr>
            <w:tcW w:w="2763" w:type="dxa"/>
            <w:gridSpan w:val="3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Чрезвычайные ситуации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военного времени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1</w:t>
            </w:r>
          </w:p>
        </w:tc>
      </w:tr>
      <w:tr w:rsidR="003C6A2B" w:rsidRPr="00041816" w:rsidTr="00024C1F">
        <w:trPr>
          <w:trHeight w:val="260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Pr="00041816" w:rsidRDefault="003C6A2B" w:rsidP="00AC2F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опасности и особенности современных войн. Современные средс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ва массового поражения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60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B20E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Оружие массового поражения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(ОМП)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 Общая характеристика ядерного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химич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бактериологического оружия и последствия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25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25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25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116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ить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реферат на тему «Характерные опасности и особенности военного вр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мени». </w:t>
            </w:r>
            <w:r w:rsidRPr="001D0085">
              <w:rPr>
                <w:rFonts w:ascii="Times New Roman" w:hAnsi="Times New Roman" w:cs="Times New Roman"/>
                <w:sz w:val="24"/>
                <w:szCs w:val="24"/>
              </w:rPr>
              <w:t>Составить тест</w:t>
            </w:r>
            <w:r>
              <w:rPr>
                <w:sz w:val="20"/>
              </w:rPr>
              <w:t>.</w:t>
            </w:r>
            <w:r w:rsidRPr="001D0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Подготовить презентации на тему «ЧС  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военного времени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  <w:r w:rsidRPr="001D0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35"/>
        </w:trPr>
        <w:tc>
          <w:tcPr>
            <w:tcW w:w="2763" w:type="dxa"/>
            <w:gridSpan w:val="3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последствий чрезвычайных ситуаций</w:t>
            </w: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32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027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и прогнозировани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 ЧС. Зона ущерба, потенциальной опасности и риска.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0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  <w:tcBorders>
              <w:bottom w:val="single" w:sz="4" w:space="0" w:color="auto"/>
            </w:tcBorders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0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  <w:tcBorders>
              <w:bottom w:val="single" w:sz="4" w:space="0" w:color="auto"/>
            </w:tcBorders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0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  <w:tcBorders>
              <w:bottom w:val="single" w:sz="4" w:space="0" w:color="auto"/>
            </w:tcBorders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2A43A3">
        <w:trPr>
          <w:trHeight w:val="562"/>
        </w:trPr>
        <w:tc>
          <w:tcPr>
            <w:tcW w:w="2763" w:type="dxa"/>
            <w:gridSpan w:val="3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3C6A2B" w:rsidP="006F14CB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085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тест.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презентацию.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31"/>
        </w:trPr>
        <w:tc>
          <w:tcPr>
            <w:tcW w:w="2794" w:type="dxa"/>
            <w:gridSpan w:val="4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</w:t>
            </w:r>
            <w:r w:rsidRPr="00041816">
              <w:rPr>
                <w:rStyle w:val="FontStyle12"/>
                <w:sz w:val="24"/>
                <w:szCs w:val="24"/>
              </w:rPr>
              <w:t>о</w:t>
            </w:r>
            <w:r w:rsidRPr="00041816">
              <w:rPr>
                <w:rStyle w:val="FontStyle12"/>
                <w:sz w:val="24"/>
                <w:szCs w:val="24"/>
              </w:rPr>
              <w:t>сти функционирования объекта экономики (ПУФ ОЭ).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5130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C6A2B" w:rsidRPr="00041816" w:rsidTr="00024C1F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15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</w:t>
            </w:r>
            <w:r>
              <w:rPr>
                <w:rStyle w:val="FontStyle12"/>
                <w:sz w:val="24"/>
                <w:szCs w:val="24"/>
              </w:rPr>
              <w:t>, о</w:t>
            </w:r>
            <w:r w:rsidRPr="00041816">
              <w:rPr>
                <w:rStyle w:val="FontStyle12"/>
                <w:sz w:val="24"/>
                <w:szCs w:val="24"/>
              </w:rPr>
              <w:t>сновные п</w:t>
            </w:r>
            <w:r w:rsidRPr="00041816">
              <w:rPr>
                <w:rStyle w:val="FontStyle12"/>
                <w:sz w:val="24"/>
                <w:szCs w:val="24"/>
              </w:rPr>
              <w:t>о</w:t>
            </w:r>
            <w:r w:rsidRPr="00041816">
              <w:rPr>
                <w:rStyle w:val="FontStyle12"/>
                <w:sz w:val="24"/>
                <w:szCs w:val="24"/>
              </w:rPr>
              <w:t>нятия и определения</w:t>
            </w:r>
            <w:r>
              <w:rPr>
                <w:rStyle w:val="FontStyle12"/>
                <w:sz w:val="24"/>
                <w:szCs w:val="24"/>
              </w:rPr>
              <w:t xml:space="preserve">. </w:t>
            </w:r>
            <w:r w:rsidRPr="00041816">
              <w:rPr>
                <w:rStyle w:val="FontStyle12"/>
                <w:sz w:val="24"/>
                <w:szCs w:val="24"/>
              </w:rPr>
              <w:t>Основные мероприятия по ПУФ ОЭ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BFBFBF" w:themeFill="background1" w:themeFillShade="BF"/>
          </w:tcPr>
          <w:p w:rsidR="003C6A2B" w:rsidRPr="00A54DE2" w:rsidRDefault="003C6A2B" w:rsidP="00A5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2B6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мероприятий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повышению устойчивости функционирования об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ектов экономики (ОЭ).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175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175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56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513A13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3C6A2B" w:rsidRPr="001D0085"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  <w:r w:rsidR="003C6A2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отчет по практической работе.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27"/>
        </w:trPr>
        <w:tc>
          <w:tcPr>
            <w:tcW w:w="2794" w:type="dxa"/>
            <w:gridSpan w:val="4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1.8.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 Защита персонала об</w:t>
            </w:r>
            <w:r w:rsidRPr="00041816">
              <w:rPr>
                <w:rStyle w:val="FontStyle12"/>
                <w:sz w:val="24"/>
                <w:szCs w:val="24"/>
              </w:rPr>
              <w:t>ъ</w:t>
            </w:r>
            <w:r w:rsidRPr="00041816">
              <w:rPr>
                <w:rStyle w:val="FontStyle12"/>
                <w:sz w:val="24"/>
                <w:szCs w:val="24"/>
              </w:rPr>
              <w:t>екта и населения в чре</w:t>
            </w:r>
            <w:r w:rsidRPr="00041816">
              <w:rPr>
                <w:rStyle w:val="FontStyle12"/>
                <w:sz w:val="24"/>
                <w:szCs w:val="24"/>
              </w:rPr>
              <w:t>з</w:t>
            </w:r>
            <w:r w:rsidRPr="00041816">
              <w:rPr>
                <w:rStyle w:val="FontStyle12"/>
                <w:sz w:val="24"/>
                <w:szCs w:val="24"/>
              </w:rPr>
              <w:t>вычайных ситуациях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C6A2B" w:rsidRPr="00041816" w:rsidTr="00024C1F">
        <w:trPr>
          <w:trHeight w:val="24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и территорий (ЗН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ЧС, задачи, принципы.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>Нормативно-правовые основы государственного регулирования в области защиты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населения и территорий (ЗН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Т) в ЧС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984432">
        <w:trPr>
          <w:trHeight w:val="265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BD37EA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BD3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Style w:val="FontStyle12"/>
                <w:sz w:val="24"/>
                <w:szCs w:val="24"/>
              </w:rPr>
              <w:t>Средства коллективной,  индивидуальной  и  м</w:t>
            </w:r>
            <w:r w:rsidRPr="00041816">
              <w:rPr>
                <w:rStyle w:val="FontStyle12"/>
                <w:sz w:val="24"/>
                <w:szCs w:val="24"/>
              </w:rPr>
              <w:t>едицинские защиты</w:t>
            </w:r>
            <w:r>
              <w:rPr>
                <w:rStyle w:val="FontStyle12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8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Эвакуация и рассредоточение персонала об</w:t>
            </w:r>
            <w:r>
              <w:rPr>
                <w:rStyle w:val="FontStyle12"/>
                <w:sz w:val="24"/>
                <w:szCs w:val="24"/>
              </w:rPr>
              <w:t xml:space="preserve">ъекта экономики и населения.  </w:t>
            </w:r>
            <w:r w:rsidRPr="00041816">
              <w:rPr>
                <w:rStyle w:val="FontStyle12"/>
                <w:sz w:val="24"/>
                <w:szCs w:val="24"/>
              </w:rPr>
              <w:t>Орг</w:t>
            </w:r>
            <w:r w:rsidRPr="00041816">
              <w:rPr>
                <w:rStyle w:val="FontStyle12"/>
                <w:sz w:val="24"/>
                <w:szCs w:val="24"/>
              </w:rPr>
              <w:t>а</w:t>
            </w:r>
            <w:r w:rsidRPr="00041816">
              <w:rPr>
                <w:rStyle w:val="FontStyle12"/>
                <w:sz w:val="24"/>
                <w:szCs w:val="24"/>
              </w:rPr>
              <w:t>низация эвакуации населения силами ГО.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B50F4" w:rsidRDefault="003C6A2B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0F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технического рисунка «План эвакуации».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6E3F7C" w:rsidRDefault="003C6A2B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Использование средств коллективной, индивидуальной защиты</w:t>
            </w:r>
            <w:r w:rsidRPr="00041816"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2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47DFE">
        <w:trPr>
          <w:trHeight w:val="846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3C6A2B" w:rsidP="00AD3510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Ознакомиться с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правовой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нтацией по защите населения 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риторий в РФ.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>нормативн</w:t>
            </w:r>
            <w:proofErr w:type="gramStart"/>
            <w:r w:rsidRPr="00AD35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правовым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нтам.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70"/>
        </w:trPr>
        <w:tc>
          <w:tcPr>
            <w:tcW w:w="2794" w:type="dxa"/>
            <w:gridSpan w:val="4"/>
            <w:vMerge w:val="restart"/>
          </w:tcPr>
          <w:p w:rsidR="003C6A2B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  <w:p w:rsidR="003C6A2B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Тема </w:t>
            </w:r>
            <w:r w:rsidRPr="00041816">
              <w:rPr>
                <w:rStyle w:val="FontStyle13"/>
                <w:sz w:val="24"/>
                <w:szCs w:val="24"/>
              </w:rPr>
              <w:t>1.</w:t>
            </w:r>
            <w:r>
              <w:rPr>
                <w:rStyle w:val="FontStyle13"/>
                <w:sz w:val="24"/>
                <w:szCs w:val="24"/>
              </w:rPr>
              <w:t>9.</w:t>
            </w:r>
            <w:r w:rsidRPr="00041816">
              <w:rPr>
                <w:rStyle w:val="FontStyle13"/>
                <w:sz w:val="24"/>
                <w:szCs w:val="24"/>
              </w:rPr>
              <w:t xml:space="preserve"> </w:t>
            </w:r>
          </w:p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Ликвидация последс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т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вий чрезвычайных с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и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туаций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в мирное и военное вр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е</w:t>
            </w:r>
            <w:r w:rsidRPr="00041816">
              <w:rPr>
                <w:rStyle w:val="FontStyle13"/>
                <w:b w:val="0"/>
                <w:sz w:val="24"/>
                <w:szCs w:val="24"/>
              </w:rPr>
              <w:t>мя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DC4EC8">
        <w:trPr>
          <w:trHeight w:val="56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Цели и задачи  аварийно </w:t>
            </w:r>
            <w:proofErr w:type="gramStart"/>
            <w:r w:rsidRPr="00041816">
              <w:rPr>
                <w:rStyle w:val="FontStyle12"/>
                <w:sz w:val="24"/>
                <w:szCs w:val="24"/>
              </w:rPr>
              <w:t>-с</w:t>
            </w:r>
            <w:proofErr w:type="gramEnd"/>
            <w:r w:rsidRPr="00041816">
              <w:rPr>
                <w:rStyle w:val="FontStyle12"/>
                <w:sz w:val="24"/>
                <w:szCs w:val="24"/>
              </w:rPr>
              <w:t>пасательных и других неотложных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041816">
              <w:rPr>
                <w:rStyle w:val="FontStyle12"/>
                <w:sz w:val="24"/>
                <w:szCs w:val="24"/>
              </w:rPr>
              <w:t>АСиДН</w:t>
            </w:r>
            <w:r>
              <w:rPr>
                <w:rStyle w:val="FontStyle12"/>
                <w:sz w:val="24"/>
                <w:szCs w:val="24"/>
              </w:rPr>
              <w:t>Р</w:t>
            </w:r>
            <w:proofErr w:type="spellEnd"/>
            <w:r w:rsidRPr="00041816">
              <w:rPr>
                <w:rStyle w:val="FontStyle12"/>
                <w:sz w:val="24"/>
                <w:szCs w:val="24"/>
              </w:rPr>
              <w:t>).</w:t>
            </w:r>
          </w:p>
          <w:p w:rsidR="003C6A2B" w:rsidRPr="00041816" w:rsidRDefault="003C6A2B" w:rsidP="00B55194">
            <w:pPr>
              <w:pStyle w:val="Style3"/>
              <w:tabs>
                <w:tab w:val="left" w:pos="773"/>
                <w:tab w:val="left" w:leader="dot" w:pos="9639"/>
              </w:tabs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E3F7C">
              <w:rPr>
                <w:rStyle w:val="FontStyle12"/>
                <w:sz w:val="24"/>
                <w:szCs w:val="24"/>
              </w:rPr>
              <w:t xml:space="preserve">Проведение </w:t>
            </w:r>
            <w:proofErr w:type="spellStart"/>
            <w:r w:rsidRPr="006E3F7C">
              <w:rPr>
                <w:rStyle w:val="FontStyle12"/>
                <w:sz w:val="24"/>
                <w:szCs w:val="24"/>
              </w:rPr>
              <w:t>АСиДНР</w:t>
            </w:r>
            <w:proofErr w:type="spellEnd"/>
            <w:r w:rsidRPr="006E3F7C">
              <w:rPr>
                <w:rStyle w:val="FontStyle12"/>
                <w:sz w:val="24"/>
                <w:szCs w:val="24"/>
              </w:rPr>
              <w:t xml:space="preserve"> при ликвидации последствий стихийных бедств</w:t>
            </w:r>
            <w:r>
              <w:rPr>
                <w:rStyle w:val="FontStyle12"/>
                <w:sz w:val="24"/>
                <w:szCs w:val="24"/>
              </w:rPr>
              <w:t>ий</w:t>
            </w:r>
            <w:r w:rsidRPr="00951282">
              <w:rPr>
                <w:rStyle w:val="FontStyle12"/>
                <w:sz w:val="24"/>
                <w:szCs w:val="24"/>
              </w:rPr>
              <w:t xml:space="preserve"> техноге</w:t>
            </w:r>
            <w:r w:rsidRPr="00951282">
              <w:rPr>
                <w:rStyle w:val="FontStyle12"/>
                <w:sz w:val="24"/>
                <w:szCs w:val="24"/>
              </w:rPr>
              <w:t>н</w:t>
            </w:r>
            <w:r w:rsidRPr="00951282">
              <w:rPr>
                <w:rStyle w:val="FontStyle12"/>
                <w:sz w:val="24"/>
                <w:szCs w:val="24"/>
              </w:rPr>
              <w:t>ных аварий и катастроф</w:t>
            </w:r>
            <w:r>
              <w:rPr>
                <w:rStyle w:val="FontStyle12"/>
                <w:sz w:val="24"/>
                <w:szCs w:val="24"/>
              </w:rPr>
              <w:t xml:space="preserve"> и </w:t>
            </w:r>
            <w:r w:rsidRPr="00951282">
              <w:rPr>
                <w:rStyle w:val="FontStyle12"/>
                <w:sz w:val="24"/>
                <w:szCs w:val="24"/>
              </w:rPr>
              <w:t xml:space="preserve"> в очагах поражения в военное время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560186">
        <w:trPr>
          <w:trHeight w:val="17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951282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7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7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39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AD3510" w:rsidRDefault="003C6A2B" w:rsidP="009018C7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D3510">
              <w:rPr>
                <w:rStyle w:val="FontStyle12"/>
                <w:sz w:val="24"/>
                <w:szCs w:val="24"/>
              </w:rPr>
              <w:t>Подготовить материал по теме «Проведение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при ликвидации последствий стихийных бедствий. 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при ликвидации последствий техноге</w:t>
            </w:r>
            <w:r w:rsidRPr="00AD3510">
              <w:rPr>
                <w:rStyle w:val="FontStyle12"/>
                <w:sz w:val="24"/>
                <w:szCs w:val="24"/>
              </w:rPr>
              <w:t>н</w:t>
            </w:r>
            <w:r w:rsidRPr="00AD3510">
              <w:rPr>
                <w:rStyle w:val="FontStyle12"/>
                <w:sz w:val="24"/>
                <w:szCs w:val="24"/>
              </w:rPr>
              <w:t>ных аварий и катастроф. 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в очагах поражения в военное вр</w:t>
            </w:r>
            <w:r w:rsidRPr="00AD3510">
              <w:rPr>
                <w:rStyle w:val="FontStyle12"/>
                <w:sz w:val="24"/>
                <w:szCs w:val="24"/>
              </w:rPr>
              <w:t>е</w:t>
            </w:r>
            <w:r w:rsidRPr="00AD3510">
              <w:rPr>
                <w:rStyle w:val="FontStyle12"/>
                <w:sz w:val="24"/>
                <w:szCs w:val="24"/>
              </w:rPr>
              <w:t>мя».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алгоритм проведения АС и ДНР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5"/>
        </w:trPr>
        <w:tc>
          <w:tcPr>
            <w:tcW w:w="2794" w:type="dxa"/>
            <w:gridSpan w:val="4"/>
            <w:vMerge w:val="restart"/>
          </w:tcPr>
          <w:p w:rsidR="003C6A2B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3C6A2B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3C6A2B" w:rsidRPr="00041816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</w:rPr>
              <w:t>МЧС России</w:t>
            </w:r>
            <w:r w:rsidRPr="000418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>Единая государственная система предупреждения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и ликвидации чрезв</w:t>
            </w:r>
            <w:r w:rsidRPr="00041816">
              <w:rPr>
                <w:rStyle w:val="FontStyle12"/>
                <w:sz w:val="24"/>
                <w:szCs w:val="24"/>
              </w:rPr>
              <w:t>ы</w:t>
            </w:r>
            <w:r w:rsidRPr="00041816">
              <w:rPr>
                <w:rStyle w:val="FontStyle12"/>
                <w:sz w:val="24"/>
                <w:szCs w:val="24"/>
              </w:rPr>
              <w:t>чайных ситуаций (РСЧС).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МЧС России.</w:t>
            </w:r>
            <w:r w:rsidRPr="00A93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Задачи, структура центрального аппарата, силы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средства,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ме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дународное сотрудничество.</w:t>
            </w:r>
            <w:r w:rsidRPr="00A93D3F">
              <w:rPr>
                <w:rStyle w:val="FontStyle12"/>
                <w:sz w:val="24"/>
                <w:szCs w:val="24"/>
              </w:rPr>
              <w:t xml:space="preserve"> Единая государственная система предупреждения и ликвидации ЧС (РСЧС). 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Предпосылки и  история создания, задачи, структура, силы и средства.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84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«Структура МЧС России» Подготов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ить реферат и презентацию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тему «Система оповещения и информирования в РФ при ЧС»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5"/>
        </w:trPr>
        <w:tc>
          <w:tcPr>
            <w:tcW w:w="2794" w:type="dxa"/>
            <w:gridSpan w:val="4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1.11.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Гражданская оборона, задачи, структура, войска ГО.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156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3C6A2B" w:rsidRPr="00A54DE2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156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деятельности штаба ГО объекта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32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3632E">
        <w:trPr>
          <w:trHeight w:val="274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A96118" w:rsidRDefault="003C6A2B" w:rsidP="00A96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6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A96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C6A2B" w:rsidRPr="00A96118" w:rsidRDefault="003C6A2B" w:rsidP="007E598A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96118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611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памятку населению при эвакуации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71"/>
        </w:trPr>
        <w:tc>
          <w:tcPr>
            <w:tcW w:w="2794" w:type="dxa"/>
            <w:gridSpan w:val="4"/>
            <w:tcBorders>
              <w:bottom w:val="single" w:sz="4" w:space="0" w:color="000000"/>
            </w:tcBorders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3"/>
                <w:sz w:val="24"/>
                <w:szCs w:val="24"/>
              </w:rPr>
              <w:t xml:space="preserve">Раздел  </w:t>
            </w:r>
            <w:r>
              <w:rPr>
                <w:rStyle w:val="FontStyle13"/>
                <w:sz w:val="24"/>
                <w:szCs w:val="24"/>
              </w:rPr>
              <w:t>2</w:t>
            </w:r>
            <w:r w:rsidRPr="00041816">
              <w:rPr>
                <w:rStyle w:val="FontStyle13"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в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енной службы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9080" w:type="dxa"/>
            <w:gridSpan w:val="3"/>
            <w:tcBorders>
              <w:bottom w:val="single" w:sz="4" w:space="0" w:color="000000"/>
            </w:tcBorders>
          </w:tcPr>
          <w:p w:rsidR="003C6A2B" w:rsidRPr="00041816" w:rsidRDefault="003C6A2B" w:rsidP="00B551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89241C" w:rsidRDefault="003C6A2B" w:rsidP="00BF1CA1">
            <w:pPr>
              <w:tabs>
                <w:tab w:val="left" w:pos="737"/>
                <w:tab w:val="center" w:pos="8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F1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 w:val="restart"/>
          </w:tcPr>
          <w:p w:rsidR="003C6A2B" w:rsidRPr="00041816" w:rsidRDefault="003C6A2B" w:rsidP="00E8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военной службы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080" w:type="dxa"/>
            <w:gridSpan w:val="3"/>
          </w:tcPr>
          <w:p w:rsidR="003C6A2B" w:rsidRPr="00B04B6E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89241C" w:rsidRDefault="003C6A2B" w:rsidP="00907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  <w:t>2</w:t>
            </w: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Военная доктрина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Международная (миротворческая) деятельность Вооруженных Сил РФ (ВСРФ).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Общевоинские уставы Вооруженных Сил РФ (ВСРФ). Военная присяга-клятва война на верность Родине.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A54DE2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призыву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контракту. Воинские звания вое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нослужащих 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РФ. Военная форма одежды. Права и ответственность военн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 w:themeColor="text1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0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1469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студента</w:t>
            </w:r>
          </w:p>
          <w:p w:rsidR="003C6A2B" w:rsidRPr="00A96118" w:rsidRDefault="003C6A2B" w:rsidP="00A96118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96118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на тему «</w:t>
            </w:r>
            <w:r w:rsidRPr="00A9611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Национальные интересы России</w:t>
            </w:r>
            <w:r w:rsidRPr="00A9611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 на темы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призыву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Воинские звания военнослу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жащих Вооруженных Сил РФ»,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Военная форма одежды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3C6A2B" w:rsidRPr="0089241C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3C6A2B" w:rsidRPr="0089241C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89241C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 w:val="restart"/>
          </w:tcPr>
          <w:p w:rsidR="003C6A2B" w:rsidRPr="00041816" w:rsidRDefault="003C6A2B" w:rsidP="00E8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занность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shd w:val="clear" w:color="auto" w:fill="FFFFFF" w:themeFill="background1"/>
          </w:tcPr>
          <w:p w:rsidR="003C6A2B" w:rsidRPr="00041816" w:rsidRDefault="003C6A2B" w:rsidP="00A5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3C6A2B" w:rsidRPr="00041816" w:rsidTr="006D0551">
        <w:trPr>
          <w:trHeight w:val="2760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воинск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го учета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предназначение.</w:t>
            </w:r>
          </w:p>
          <w:p w:rsidR="003C6A2B" w:rsidRPr="00041816" w:rsidRDefault="003C6A2B" w:rsidP="007657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подготовка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C6A2B" w:rsidRPr="00041816" w:rsidRDefault="003C6A2B" w:rsidP="007657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:rsidR="003C6A2B" w:rsidRPr="00041816" w:rsidRDefault="003C6A2B" w:rsidP="00765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направления: занятия военно-прикладными видами спорта; </w:t>
            </w:r>
            <w:proofErr w:type="gramStart"/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proofErr w:type="gramEnd"/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дополнительным образовательным программам, имеющее целью военную подготовку несовершеннолетних граждан в учреждениях начального професси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и среднего профессионального образования; обучение по программам подготовки офицеров запаса на военных кафедрах в образовательных учрежд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ниях высшего профессионального образования</w:t>
            </w:r>
          </w:p>
        </w:tc>
        <w:tc>
          <w:tcPr>
            <w:tcW w:w="1984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на темы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обязанность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Воинский 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подготовка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Добровольная подготовка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добровольной подготовки гр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024C1F">
        <w:trPr>
          <w:trHeight w:val="97"/>
        </w:trPr>
        <w:tc>
          <w:tcPr>
            <w:tcW w:w="2794" w:type="dxa"/>
            <w:gridSpan w:val="4"/>
            <w:vMerge w:val="restart"/>
          </w:tcPr>
          <w:p w:rsidR="003C6A2B" w:rsidRPr="00041816" w:rsidRDefault="003C6A2B" w:rsidP="0073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Символы 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инской чести.</w:t>
            </w:r>
            <w:r w:rsidR="007312DE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8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3C6A2B" w:rsidRPr="00A54DE2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A54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6A2B" w:rsidRPr="00041816" w:rsidTr="00DC4EC8">
        <w:trPr>
          <w:trHeight w:val="838"/>
        </w:trPr>
        <w:tc>
          <w:tcPr>
            <w:tcW w:w="2794" w:type="dxa"/>
            <w:gridSpan w:val="4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Боевое Знамя воинской част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и-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символ воинской чести, доблести и славы. Орден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почетные награды за воинские отличия и заслуги в бою и военной службе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6A2B" w:rsidRPr="00041816" w:rsidRDefault="003C6A2B" w:rsidP="00B93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Ритуалы Вооруженных Сил РФ (ВСРФ). </w:t>
            </w:r>
            <w:r w:rsidR="00BF1CA1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Памяти поколений -</w:t>
            </w:r>
            <w:r w:rsidR="00BF1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1CA1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дни воинской сл</w:t>
            </w:r>
            <w:r w:rsidR="00BF1CA1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F1CA1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вы России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-</w:t>
            </w:r>
            <w:r w:rsidRPr="0004181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24C1F">
        <w:trPr>
          <w:trHeight w:val="97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BF1CA1" w:rsidRPr="00041816" w:rsidRDefault="00BF1CA1" w:rsidP="002A3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на тем</w:t>
            </w:r>
            <w:r w:rsidR="002A3E04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Боевое Знамя воинской части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Орден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поче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ные награды за воинские отличия и заслуги в бою и военной службе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              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туалы Вооруженных Сил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  <w:t>1</w:t>
            </w:r>
            <w:r w:rsidRPr="00DC4E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BFBF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9"/>
        </w:trPr>
        <w:tc>
          <w:tcPr>
            <w:tcW w:w="2794" w:type="dxa"/>
            <w:gridSpan w:val="4"/>
            <w:vMerge w:val="restart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CA1" w:rsidRPr="00041816" w:rsidRDefault="00BF1CA1" w:rsidP="0073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Боевые тр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диции Вооруженных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Сил России.</w:t>
            </w: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shd w:val="clear" w:color="auto" w:fill="FFFFFF"/>
          </w:tcPr>
          <w:p w:rsidR="00BF1CA1" w:rsidRPr="00287AD7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A54DE2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5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BF1CA1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BF1CA1" w:rsidRPr="00287AD7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5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BF1CA1" w:rsidRPr="00041816" w:rsidRDefault="00BF1CA1" w:rsidP="00287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показатели понятий «п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атриотизм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верность воинскому долгу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как основных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качества защитника Отечества.</w:t>
            </w:r>
          </w:p>
        </w:tc>
        <w:tc>
          <w:tcPr>
            <w:tcW w:w="1984" w:type="dxa"/>
            <w:vMerge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5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5"/>
        </w:trPr>
        <w:tc>
          <w:tcPr>
            <w:tcW w:w="2794" w:type="dxa"/>
            <w:gridSpan w:val="4"/>
            <w:vMerge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  <w:t>-</w:t>
            </w:r>
            <w:r w:rsidRPr="000418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F1CA1" w:rsidRPr="00041816" w:rsidTr="0001758A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BF1CA1" w:rsidRPr="00D43316" w:rsidRDefault="00BF1CA1" w:rsidP="00D43316">
            <w:pPr>
              <w:pStyle w:val="afb"/>
              <w:spacing w:after="0" w:line="240" w:lineRule="auto"/>
              <w:rPr>
                <w:sz w:val="20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по одной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памятных да</w:t>
            </w: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(групповая работа).</w:t>
            </w:r>
          </w:p>
        </w:tc>
        <w:tc>
          <w:tcPr>
            <w:tcW w:w="1984" w:type="dxa"/>
            <w:shd w:val="clear" w:color="auto" w:fill="FFFFF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 w:themeFill="background1" w:themeFillShade="BF"/>
          </w:tcPr>
          <w:p w:rsidR="00BF1CA1" w:rsidRPr="00041816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2F2339">
        <w:trPr>
          <w:trHeight w:val="274"/>
        </w:trPr>
        <w:tc>
          <w:tcPr>
            <w:tcW w:w="2794" w:type="dxa"/>
            <w:gridSpan w:val="4"/>
            <w:vMerge w:val="restart"/>
          </w:tcPr>
          <w:p w:rsidR="00B9303C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303C" w:rsidRPr="00287AD7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9303C" w:rsidRPr="00F0396F" w:rsidRDefault="00B9303C" w:rsidP="00287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военной слу</w:t>
            </w:r>
            <w:r w:rsidRPr="00287AD7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287AD7">
              <w:rPr>
                <w:rFonts w:ascii="Times New Roman" w:hAnsi="Times New Roman" w:cs="Times New Roman"/>
                <w:bCs/>
                <w:sz w:val="24"/>
                <w:szCs w:val="24"/>
              </w:rPr>
              <w:t>бы</w:t>
            </w: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3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B9303C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B9303C" w:rsidRPr="00287AD7" w:rsidRDefault="00BF1CA1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 w:themeFill="background1"/>
          </w:tcPr>
          <w:p w:rsidR="00B9303C" w:rsidRPr="00287AD7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  <w:tr w:rsidR="00B9303C" w:rsidRPr="00041816" w:rsidTr="002F2339">
        <w:trPr>
          <w:trHeight w:val="444"/>
        </w:trPr>
        <w:tc>
          <w:tcPr>
            <w:tcW w:w="2794" w:type="dxa"/>
            <w:gridSpan w:val="4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bottom w:val="single" w:sz="4" w:space="0" w:color="auto"/>
            </w:tcBorders>
          </w:tcPr>
          <w:p w:rsidR="00B9303C" w:rsidRPr="00B55194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рядок.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Тактическая подготовка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2F2339">
        <w:trPr>
          <w:trHeight w:val="583"/>
        </w:trPr>
        <w:tc>
          <w:tcPr>
            <w:tcW w:w="2794" w:type="dxa"/>
            <w:gridSpan w:val="4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Суточный наряд, обязанности лиц суточного наряда.</w:t>
            </w:r>
          </w:p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караульной службы, обязанности часового.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0216DB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0216DB" w:rsidRPr="00287AD7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0216DB" w:rsidRPr="00B55194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0216DB" w:rsidRPr="00B55194" w:rsidRDefault="000216DB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с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троевы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ов,  движений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оружия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воинского приветствия.</w:t>
            </w:r>
          </w:p>
        </w:tc>
        <w:tc>
          <w:tcPr>
            <w:tcW w:w="1984" w:type="dxa"/>
            <w:vMerge/>
            <w:shd w:val="clear" w:color="auto" w:fill="FFFFF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0216DB" w:rsidRPr="00B55194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0216DB" w:rsidRPr="00B55194" w:rsidRDefault="000216DB" w:rsidP="00B80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правил ведения стрельбы.</w:t>
            </w:r>
          </w:p>
        </w:tc>
        <w:tc>
          <w:tcPr>
            <w:tcW w:w="1984" w:type="dxa"/>
            <w:vMerge/>
            <w:shd w:val="clear" w:color="auto" w:fill="FFFFF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0216DB" w:rsidRPr="00B55194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0216DB" w:rsidRPr="00B55194" w:rsidRDefault="000216DB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азборка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полн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ая)</w:t>
            </w: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, сборка автомата Калашникова.</w:t>
            </w:r>
          </w:p>
        </w:tc>
        <w:tc>
          <w:tcPr>
            <w:tcW w:w="1984" w:type="dxa"/>
            <w:vMerge/>
            <w:shd w:val="clear" w:color="auto" w:fill="FFFFF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2F2339">
        <w:trPr>
          <w:trHeight w:val="95"/>
        </w:trPr>
        <w:tc>
          <w:tcPr>
            <w:tcW w:w="2794" w:type="dxa"/>
            <w:gridSpan w:val="4"/>
            <w:vMerge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024C1F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0216DB" w:rsidRPr="00041816" w:rsidRDefault="000216DB" w:rsidP="005E1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0216DB" w:rsidRPr="00D43316" w:rsidRDefault="000216DB" w:rsidP="005E1700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>Составить распорядок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военнослужащих.</w:t>
            </w:r>
            <w:r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Составить перечень обязанностей с</w:t>
            </w:r>
            <w:r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>точного наряда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ч</w:t>
            </w:r>
            <w:r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>асового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0216DB" w:rsidRPr="00287AD7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7" w:type="dxa"/>
            <w:vMerge/>
            <w:shd w:val="clear" w:color="auto" w:fill="BFBFBF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0216DB" w:rsidRPr="00041816" w:rsidTr="00024C1F">
        <w:trPr>
          <w:trHeight w:val="20"/>
        </w:trPr>
        <w:tc>
          <w:tcPr>
            <w:tcW w:w="2794" w:type="dxa"/>
            <w:gridSpan w:val="4"/>
            <w:tcBorders>
              <w:top w:val="single" w:sz="4" w:space="0" w:color="auto"/>
            </w:tcBorders>
          </w:tcPr>
          <w:p w:rsidR="000216DB" w:rsidRPr="00041816" w:rsidRDefault="000216DB" w:rsidP="005B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br w:type="page"/>
            </w:r>
            <w:r w:rsidRPr="00041816">
              <w:rPr>
                <w:rStyle w:val="FontStyle13"/>
                <w:sz w:val="24"/>
                <w:szCs w:val="24"/>
              </w:rPr>
              <w:t xml:space="preserve">Раздел  </w:t>
            </w:r>
            <w:r>
              <w:rPr>
                <w:rStyle w:val="FontStyle13"/>
                <w:sz w:val="24"/>
                <w:szCs w:val="24"/>
              </w:rPr>
              <w:t>3</w:t>
            </w:r>
            <w:r w:rsidRPr="00041816">
              <w:rPr>
                <w:rStyle w:val="FontStyle13"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дицинских знаний.</w:t>
            </w:r>
          </w:p>
        </w:tc>
        <w:tc>
          <w:tcPr>
            <w:tcW w:w="9080" w:type="dxa"/>
            <w:gridSpan w:val="3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216DB" w:rsidRPr="00A76B29" w:rsidRDefault="000216DB" w:rsidP="0044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77" w:type="dxa"/>
            <w:vMerge/>
            <w:shd w:val="clear" w:color="auto" w:fill="C0C0C0"/>
          </w:tcPr>
          <w:p w:rsidR="000216DB" w:rsidRPr="00041816" w:rsidRDefault="000216D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 w:val="restart"/>
          </w:tcPr>
          <w:p w:rsidR="0075323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  <w:p w:rsidR="0075323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br w:type="page"/>
            </w:r>
          </w:p>
          <w:p w:rsidR="0075323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вой помощи пострада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шим.</w:t>
            </w:r>
          </w:p>
        </w:tc>
        <w:tc>
          <w:tcPr>
            <w:tcW w:w="9080" w:type="dxa"/>
            <w:gridSpan w:val="3"/>
          </w:tcPr>
          <w:p w:rsidR="00753236" w:rsidRPr="00041816" w:rsidRDefault="00753236" w:rsidP="005B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236" w:rsidRPr="00A76B29" w:rsidRDefault="00753236" w:rsidP="00A152B7">
            <w:pPr>
              <w:pBdr>
                <w:top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53236" w:rsidRPr="00A76B29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76B2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  <w:p w:rsidR="00753236" w:rsidRPr="00A76B29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53236" w:rsidRPr="00A76B29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53236" w:rsidRPr="00A76B29" w:rsidRDefault="00753236" w:rsidP="00DC4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53236" w:rsidRPr="00A54DE2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53236" w:rsidRPr="00041816" w:rsidTr="00A54DE2">
        <w:trPr>
          <w:trHeight w:val="19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753236" w:rsidRPr="005B0621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при повреждениях опорно-двигательного аппарата. Десмургия.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646" w:type="dxa"/>
          </w:tcPr>
          <w:p w:rsidR="00753236" w:rsidRPr="00A80E97" w:rsidRDefault="00753236" w:rsidP="00A80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при ранениях, кровотечениях. Асептика и антисептика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753236" w:rsidRPr="00A80E97" w:rsidRDefault="00753236" w:rsidP="00A80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при ожогах.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753236" w:rsidRPr="00041816" w:rsidRDefault="00753236" w:rsidP="00B46C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первой 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помощи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пострадавши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при   остановке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сердца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0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753236" w:rsidRPr="00041816" w:rsidRDefault="00753236" w:rsidP="00560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первой </w:t>
            </w:r>
            <w:proofErr w:type="gramStart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помощи</w:t>
            </w:r>
            <w:proofErr w:type="gramEnd"/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пострадавши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при   утоплении и </w:t>
            </w:r>
            <w:proofErr w:type="spellStart"/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электротравме</w:t>
            </w:r>
            <w:proofErr w:type="spellEnd"/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54DE2">
        <w:trPr>
          <w:trHeight w:val="257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53236" w:rsidRPr="00041816" w:rsidRDefault="00753236" w:rsidP="0056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000000" w:themeColor="text1"/>
            </w:tcBorders>
            <w:shd w:val="clear" w:color="auto" w:fill="C0C0C0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A76B29">
        <w:trPr>
          <w:trHeight w:val="147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53236" w:rsidRPr="00041816" w:rsidRDefault="00753236" w:rsidP="0052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903648">
        <w:trPr>
          <w:trHeight w:val="274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753236" w:rsidRPr="00041816" w:rsidRDefault="00753236" w:rsidP="00903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753236" w:rsidRPr="00041816" w:rsidRDefault="00753236" w:rsidP="002A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</w:t>
            </w:r>
            <w:r w:rsidR="002A3E04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«Первая помощь пострадавшим при ранениях»,  «Первая помощь пострадавшим при механических травмах», «Первая помощь пострадавшим при ожогах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обмороженияж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 «Первая помощь пострадавшим при утоплении», «Первая помощь пострадавшим при остановке сердца».</w:t>
            </w:r>
          </w:p>
        </w:tc>
        <w:tc>
          <w:tcPr>
            <w:tcW w:w="1984" w:type="dxa"/>
            <w:shd w:val="clear" w:color="auto" w:fill="auto"/>
          </w:tcPr>
          <w:p w:rsidR="00753236" w:rsidRPr="00A76B29" w:rsidRDefault="00753236" w:rsidP="00B04B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/>
            <w:shd w:val="clear" w:color="auto" w:fill="C0C0C0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3236" w:rsidRPr="00041816" w:rsidTr="0001758A">
        <w:trPr>
          <w:trHeight w:val="274"/>
        </w:trPr>
        <w:tc>
          <w:tcPr>
            <w:tcW w:w="2794" w:type="dxa"/>
            <w:gridSpan w:val="4"/>
            <w:vMerge/>
          </w:tcPr>
          <w:p w:rsidR="00753236" w:rsidRPr="00041816" w:rsidRDefault="00753236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3"/>
          </w:tcPr>
          <w:p w:rsidR="00753236" w:rsidRPr="00041816" w:rsidRDefault="00753236" w:rsidP="00903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</w:t>
            </w:r>
            <w:r w:rsidR="004C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</w:t>
            </w:r>
          </w:p>
        </w:tc>
        <w:tc>
          <w:tcPr>
            <w:tcW w:w="1984" w:type="dxa"/>
            <w:shd w:val="clear" w:color="auto" w:fill="auto"/>
          </w:tcPr>
          <w:p w:rsidR="00753236" w:rsidRDefault="00753236" w:rsidP="00B04B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77" w:type="dxa"/>
            <w:shd w:val="clear" w:color="auto" w:fill="C0C0C0"/>
          </w:tcPr>
          <w:p w:rsidR="00753236" w:rsidRPr="00041816" w:rsidRDefault="00753236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3208" w:rsidRPr="00041816" w:rsidTr="001D7B00">
        <w:trPr>
          <w:trHeight w:val="20"/>
        </w:trPr>
        <w:tc>
          <w:tcPr>
            <w:tcW w:w="11874" w:type="dxa"/>
            <w:gridSpan w:val="7"/>
          </w:tcPr>
          <w:p w:rsidR="00A13208" w:rsidRPr="00041816" w:rsidRDefault="00A13208" w:rsidP="004D7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3361" w:type="dxa"/>
            <w:gridSpan w:val="2"/>
          </w:tcPr>
          <w:p w:rsidR="00A13208" w:rsidRPr="00041816" w:rsidRDefault="000273F6" w:rsidP="00C42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C42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0F0174" w:rsidRPr="00041816" w:rsidRDefault="000F0174" w:rsidP="00041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0F0174" w:rsidRPr="00041816" w:rsidSect="004D7613">
          <w:pgSz w:w="16840" w:h="11907" w:orient="landscape"/>
          <w:pgMar w:top="1135" w:right="1134" w:bottom="568" w:left="992" w:header="709" w:footer="709" w:gutter="0"/>
          <w:cols w:space="720"/>
        </w:sectPr>
      </w:pPr>
    </w:p>
    <w:p w:rsidR="000F0174" w:rsidRDefault="000F0174" w:rsidP="00A06C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32"/>
          <w:szCs w:val="32"/>
        </w:rPr>
      </w:pPr>
      <w:r w:rsidRPr="002E3311">
        <w:rPr>
          <w:b/>
          <w:caps/>
          <w:sz w:val="32"/>
          <w:szCs w:val="32"/>
        </w:rPr>
        <w:lastRenderedPageBreak/>
        <w:t>3. условия реализации УЧЕБНОЙ дисциплины</w:t>
      </w:r>
    </w:p>
    <w:p w:rsidR="000F0174" w:rsidRPr="002E3311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F0174" w:rsidRPr="002E3311" w:rsidRDefault="00A06C20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A2D36">
        <w:rPr>
          <w:rFonts w:ascii="Times New Roman" w:hAnsi="Times New Roman" w:cs="Times New Roman"/>
          <w:bCs/>
          <w:sz w:val="28"/>
          <w:szCs w:val="28"/>
        </w:rPr>
        <w:t>Для р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>еализаци</w:t>
      </w:r>
      <w:r w:rsidR="00AA2D36">
        <w:rPr>
          <w:rFonts w:ascii="Times New Roman" w:hAnsi="Times New Roman" w:cs="Times New Roman"/>
          <w:bCs/>
          <w:sz w:val="28"/>
          <w:szCs w:val="28"/>
        </w:rPr>
        <w:t>и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2D36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учебной дисциплины </w:t>
      </w:r>
      <w:r w:rsidR="00AA2D36">
        <w:rPr>
          <w:rFonts w:ascii="Times New Roman" w:hAnsi="Times New Roman" w:cs="Times New Roman"/>
          <w:bCs/>
          <w:sz w:val="28"/>
          <w:szCs w:val="28"/>
        </w:rPr>
        <w:t xml:space="preserve">колледж располагает 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>уче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AA2D36">
        <w:rPr>
          <w:rFonts w:ascii="Times New Roman" w:hAnsi="Times New Roman" w:cs="Times New Roman"/>
          <w:b/>
          <w:bCs/>
          <w:sz w:val="28"/>
          <w:szCs w:val="28"/>
        </w:rPr>
        <w:t>ыми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 xml:space="preserve"> кабинета</w:t>
      </w:r>
      <w:r w:rsidR="00AA2D36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424F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лабораториями </w:t>
      </w:r>
      <w:r w:rsidR="00424F9A" w:rsidRPr="00424F9A">
        <w:rPr>
          <w:rFonts w:ascii="Times New Roman" w:hAnsi="Times New Roman" w:cs="Times New Roman"/>
          <w:bCs/>
          <w:sz w:val="28"/>
          <w:szCs w:val="28"/>
        </w:rPr>
        <w:t>«Безопасность жизнедеятельности»</w:t>
      </w:r>
      <w:r w:rsidR="006A1FBC" w:rsidRPr="00424F9A">
        <w:rPr>
          <w:rFonts w:ascii="Times New Roman" w:hAnsi="Times New Roman" w:cs="Times New Roman"/>
          <w:bCs/>
          <w:sz w:val="28"/>
          <w:szCs w:val="28"/>
        </w:rPr>
        <w:t>.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F0174" w:rsidRPr="006A1FBC" w:rsidRDefault="00A06C20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="000F0174" w:rsidRPr="006A1F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Оборудование учебного кабинета: </w:t>
      </w:r>
    </w:p>
    <w:p w:rsidR="000F0174" w:rsidRPr="002E3311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места для </w:t>
      </w:r>
      <w:proofErr w:type="gramStart"/>
      <w:r w:rsidRPr="002E3311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2E3311">
        <w:rPr>
          <w:rFonts w:ascii="Times New Roman" w:hAnsi="Times New Roman" w:cs="Times New Roman"/>
          <w:bCs/>
          <w:sz w:val="28"/>
          <w:szCs w:val="28"/>
        </w:rPr>
        <w:t xml:space="preserve"> и преподавателя;</w:t>
      </w:r>
    </w:p>
    <w:p w:rsidR="000F0174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по БЖД</w:t>
      </w:r>
    </w:p>
    <w:p w:rsidR="000F0174" w:rsidRPr="006A1FBC" w:rsidRDefault="00A06C20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="000F0174" w:rsidRPr="006A1FBC">
        <w:rPr>
          <w:rFonts w:ascii="Times New Roman" w:hAnsi="Times New Roman" w:cs="Times New Roman"/>
          <w:b/>
          <w:bCs/>
          <w:i/>
          <w:sz w:val="28"/>
          <w:szCs w:val="28"/>
        </w:rPr>
        <w:t>Технические средства обучения:</w:t>
      </w:r>
    </w:p>
    <w:p w:rsidR="000F0174" w:rsidRPr="002E3311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телевизор, </w:t>
      </w:r>
    </w:p>
    <w:p w:rsidR="000F0174" w:rsidRPr="002E3311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DVD-плеер,</w:t>
      </w:r>
    </w:p>
    <w:p w:rsidR="000F0174" w:rsidRPr="002E3311" w:rsidRDefault="000F0174" w:rsidP="00A06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 </w:t>
      </w:r>
      <w:proofErr w:type="spellStart"/>
      <w:r w:rsidRPr="002E3311">
        <w:rPr>
          <w:rFonts w:ascii="Times New Roman" w:hAnsi="Times New Roman" w:cs="Times New Roman"/>
          <w:bCs/>
          <w:sz w:val="28"/>
          <w:szCs w:val="28"/>
        </w:rPr>
        <w:t>кодаскоп</w:t>
      </w:r>
      <w:proofErr w:type="spellEnd"/>
      <w:r w:rsidRPr="002E3311">
        <w:rPr>
          <w:rFonts w:ascii="Times New Roman" w:hAnsi="Times New Roman" w:cs="Times New Roman"/>
          <w:bCs/>
          <w:sz w:val="28"/>
          <w:szCs w:val="28"/>
        </w:rPr>
        <w:t>.</w:t>
      </w:r>
    </w:p>
    <w:p w:rsidR="000F0174" w:rsidRPr="002E3311" w:rsidRDefault="000F0174" w:rsidP="00A06C2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2E3311">
        <w:rPr>
          <w:rFonts w:ascii="Times New Roman" w:hAnsi="Times New Roman" w:cs="Times New Roman"/>
          <w:bCs/>
          <w:sz w:val="28"/>
          <w:szCs w:val="28"/>
        </w:rPr>
        <w:t>мультимедийный</w:t>
      </w:r>
      <w:proofErr w:type="spellEnd"/>
      <w:r w:rsidRPr="002E3311">
        <w:rPr>
          <w:rFonts w:ascii="Times New Roman" w:hAnsi="Times New Roman" w:cs="Times New Roman"/>
          <w:bCs/>
          <w:sz w:val="28"/>
          <w:szCs w:val="28"/>
        </w:rPr>
        <w:t xml:space="preserve"> проектор</w:t>
      </w:r>
    </w:p>
    <w:p w:rsidR="000F0174" w:rsidRDefault="000F0174" w:rsidP="00A06C2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-комплект демонстрационных фильмов и презентаций по разделам </w:t>
      </w:r>
      <w:r w:rsidR="00A06C2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6C20" w:rsidRPr="002E3311" w:rsidRDefault="00A06C20" w:rsidP="00A06C2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0174" w:rsidRPr="002E3311" w:rsidRDefault="000F0174" w:rsidP="00A06C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E3311">
        <w:rPr>
          <w:b/>
          <w:sz w:val="28"/>
          <w:szCs w:val="28"/>
        </w:rPr>
        <w:t>3.2. Информационное обеспечение обучения</w:t>
      </w:r>
    </w:p>
    <w:p w:rsidR="000F0174" w:rsidRPr="002E3311" w:rsidRDefault="000F0174" w:rsidP="00A06C20">
      <w:pPr>
        <w:shd w:val="clear" w:color="auto" w:fill="FFFFFF"/>
        <w:spacing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E3311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 w:rsidRPr="002E33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E3311">
        <w:rPr>
          <w:rFonts w:ascii="Times New Roman" w:hAnsi="Times New Roman" w:cs="Times New Roman"/>
          <w:b/>
          <w:bCs/>
          <w:sz w:val="28"/>
          <w:szCs w:val="28"/>
        </w:rPr>
        <w:t>тельной литературы</w:t>
      </w:r>
    </w:p>
    <w:p w:rsidR="0009776B" w:rsidRPr="0009776B" w:rsidRDefault="0009776B" w:rsidP="0009776B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proofErr w:type="spellStart"/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Основныисточники</w:t>
      </w:r>
      <w:proofErr w:type="spellEnd"/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:                                                                                            </w:t>
      </w:r>
    </w:p>
    <w:p w:rsidR="0009776B" w:rsidRPr="0009776B" w:rsidRDefault="0009776B" w:rsidP="0009776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6B">
        <w:rPr>
          <w:rFonts w:ascii="Times New Roman" w:hAnsi="Times New Roman" w:cs="Times New Roman"/>
          <w:color w:val="313131"/>
          <w:spacing w:val="2"/>
          <w:sz w:val="28"/>
          <w:szCs w:val="28"/>
        </w:rPr>
        <w:t>1.</w:t>
      </w:r>
      <w:r w:rsidRPr="0009776B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09776B">
        <w:rPr>
          <w:rFonts w:ascii="Times New Roman" w:hAnsi="Times New Roman" w:cs="Times New Roman"/>
          <w:sz w:val="28"/>
          <w:szCs w:val="28"/>
        </w:rPr>
        <w:t>Косолапова, Н. В. Безопасность жизнедеятельности [Текст]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учебник / Н. В.  Косолапова, Н. А. Прокопенко, Е. Л. Побежимова . - 8-е изд., стер.  - М.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Акад</w:t>
      </w:r>
      <w:r w:rsidRPr="0009776B">
        <w:rPr>
          <w:rFonts w:ascii="Times New Roman" w:hAnsi="Times New Roman" w:cs="Times New Roman"/>
          <w:sz w:val="28"/>
          <w:szCs w:val="28"/>
        </w:rPr>
        <w:t>е</w:t>
      </w:r>
      <w:r w:rsidRPr="0009776B">
        <w:rPr>
          <w:rFonts w:ascii="Times New Roman" w:hAnsi="Times New Roman" w:cs="Times New Roman"/>
          <w:sz w:val="28"/>
          <w:szCs w:val="28"/>
        </w:rPr>
        <w:t>мия, 2017 . - 285 с. : ил.  - (Профессиональное образование)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76B" w:rsidRPr="0009776B" w:rsidRDefault="0009776B" w:rsidP="0009776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>2.Микрюков В.Ю.Основы военной службы. Москва. ИНФРА-М. 2018. Учебник для СПО.</w:t>
      </w:r>
    </w:p>
    <w:p w:rsidR="0009776B" w:rsidRPr="0009776B" w:rsidRDefault="0009776B" w:rsidP="0009776B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Дополнительные источники</w:t>
      </w:r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:</w:t>
      </w:r>
    </w:p>
    <w:p w:rsidR="0009776B" w:rsidRPr="0009776B" w:rsidRDefault="0009776B" w:rsidP="0009776B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 1.Мастрюков Б.С</w:t>
      </w:r>
      <w:r w:rsidRPr="0009776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 Безопасность в чрезвычайных ситуациях. Москва. Издател</w:t>
      </w:r>
      <w:r w:rsidRPr="0009776B">
        <w:rPr>
          <w:rFonts w:ascii="Times New Roman" w:hAnsi="Times New Roman" w:cs="Times New Roman"/>
          <w:bCs/>
          <w:sz w:val="28"/>
          <w:szCs w:val="28"/>
        </w:rPr>
        <w:t>ь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ский центр «Академия» </w:t>
      </w:r>
      <w:r w:rsidRPr="001613B6">
        <w:rPr>
          <w:rFonts w:ascii="Times New Roman" w:hAnsi="Times New Roman" w:cs="Times New Roman"/>
          <w:bCs/>
          <w:color w:val="313131"/>
          <w:sz w:val="28"/>
          <w:szCs w:val="28"/>
        </w:rPr>
        <w:t>2015</w:t>
      </w:r>
      <w:r w:rsidRPr="0009776B">
        <w:rPr>
          <w:rFonts w:ascii="Times New Roman" w:hAnsi="Times New Roman" w:cs="Times New Roman"/>
          <w:b/>
          <w:bCs/>
          <w:color w:val="313131"/>
          <w:sz w:val="28"/>
          <w:szCs w:val="28"/>
        </w:rPr>
        <w:t>.</w:t>
      </w:r>
      <w:r w:rsidRPr="0009776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09776B" w:rsidRPr="0009776B" w:rsidRDefault="0009776B" w:rsidP="0009776B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76B">
        <w:rPr>
          <w:rFonts w:ascii="Times New Roman" w:hAnsi="Times New Roman" w:cs="Times New Roman"/>
          <w:color w:val="000000"/>
          <w:sz w:val="28"/>
          <w:szCs w:val="28"/>
        </w:rPr>
        <w:t>3. Косолапова Н.В. и др. Безопасность жизнедеятельности. Практикум: учеб</w:t>
      </w:r>
      <w:proofErr w:type="gramStart"/>
      <w:r w:rsidRPr="0009776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0977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9776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09776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776B">
        <w:rPr>
          <w:rFonts w:ascii="Times New Roman" w:hAnsi="Times New Roman" w:cs="Times New Roman"/>
          <w:color w:val="000000"/>
          <w:sz w:val="28"/>
          <w:szCs w:val="28"/>
        </w:rPr>
        <w:t>собие  для  студентов профессиональных образовательных организаций, осва</w:t>
      </w:r>
      <w:r w:rsidRPr="000977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9776B">
        <w:rPr>
          <w:rFonts w:ascii="Times New Roman" w:hAnsi="Times New Roman" w:cs="Times New Roman"/>
          <w:color w:val="000000"/>
          <w:sz w:val="28"/>
          <w:szCs w:val="28"/>
        </w:rPr>
        <w:t>вающих профессии и специальности СПО. — М., 2017.</w:t>
      </w:r>
    </w:p>
    <w:p w:rsidR="0009776B" w:rsidRPr="0009776B" w:rsidRDefault="0009776B" w:rsidP="0009776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313131"/>
          <w:spacing w:val="2"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>4. Сапронов Ю.Г. Безопасность жизнедеятельности 2017  ОИЦ «Академия».</w:t>
      </w:r>
      <w:r w:rsidRPr="0009776B">
        <w:rPr>
          <w:rFonts w:ascii="Times New Roman" w:hAnsi="Times New Roman" w:cs="Times New Roman"/>
          <w:color w:val="313131"/>
          <w:spacing w:val="2"/>
          <w:sz w:val="28"/>
          <w:szCs w:val="28"/>
        </w:rPr>
        <w:t xml:space="preserve"> </w:t>
      </w:r>
    </w:p>
    <w:p w:rsidR="0009776B" w:rsidRPr="0009776B" w:rsidRDefault="0009776B" w:rsidP="0009776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Интернет ресурсы:</w:t>
      </w:r>
      <w:hyperlink r:id="rId11" w:history="1"/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Энциклопедия безопасности жизнедеятельности [Электронный ресурс]. –– URL: http://bzhde.ru. 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Официальный сайт МЧС РФ [Электронный ресурс]. – URL: </w:t>
      </w:r>
      <w:hyperlink r:id="rId12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http://www.mchs.gov.ru</w:t>
        </w:r>
      </w:hyperlink>
      <w:r w:rsidRPr="000977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Безопасность в </w:t>
      </w:r>
      <w:proofErr w:type="spellStart"/>
      <w:r w:rsidRPr="0009776B">
        <w:rPr>
          <w:rFonts w:ascii="Times New Roman" w:hAnsi="Times New Roman" w:cs="Times New Roman"/>
          <w:bCs/>
          <w:sz w:val="28"/>
          <w:szCs w:val="28"/>
        </w:rPr>
        <w:t>техносфере</w:t>
      </w:r>
      <w:proofErr w:type="spellEnd"/>
      <w:r w:rsidRPr="0009776B">
        <w:rPr>
          <w:rFonts w:ascii="Times New Roman" w:hAnsi="Times New Roman" w:cs="Times New Roman"/>
          <w:bCs/>
          <w:sz w:val="28"/>
          <w:szCs w:val="28"/>
        </w:rPr>
        <w:t xml:space="preserve"> [Электронный ресурс]. – URL: </w:t>
      </w:r>
      <w:hyperlink r:id="rId13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http://www.magbvt.ru</w:t>
        </w:r>
      </w:hyperlink>
      <w:r w:rsidRPr="000977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>База данных информационной системы «Единое окно доступа к образов</w:t>
      </w:r>
      <w:r w:rsidRPr="0009776B">
        <w:rPr>
          <w:rFonts w:ascii="Times New Roman" w:hAnsi="Times New Roman" w:cs="Times New Roman"/>
          <w:bCs/>
          <w:sz w:val="28"/>
          <w:szCs w:val="28"/>
        </w:rPr>
        <w:t>а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тельным ресурсам» </w:t>
      </w:r>
      <w:hyperlink r:id="rId14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http://window.edu.ru/</w:t>
        </w:r>
      </w:hyperlink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>Федеральная государственная информационная система «Национальная электронная библиотека» http://нэб</w:t>
      </w:r>
      <w:proofErr w:type="gramStart"/>
      <w:r w:rsidRPr="0009776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09776B">
        <w:rPr>
          <w:rFonts w:ascii="Times New Roman" w:hAnsi="Times New Roman" w:cs="Times New Roman"/>
          <w:bCs/>
          <w:sz w:val="28"/>
          <w:szCs w:val="28"/>
        </w:rPr>
        <w:t xml:space="preserve">ф/ 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Университетская информационная система «РОССИЯ» </w:t>
      </w:r>
      <w:hyperlink r:id="rId15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http://uisrussia.msu.ru/</w:t>
        </w:r>
      </w:hyperlink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Информационный портал по охране труда [Электронный ресурс]. — Режим доступа: </w:t>
      </w:r>
      <w:hyperlink r:id="rId16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http://www.trudohrana.ru/</w:t>
        </w:r>
      </w:hyperlink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>Трудовой кодекс Российской Федерации (последняя редакция) [Электро</w:t>
      </w:r>
      <w:r w:rsidRPr="0009776B">
        <w:rPr>
          <w:rFonts w:ascii="Times New Roman" w:hAnsi="Times New Roman" w:cs="Times New Roman"/>
          <w:bCs/>
          <w:sz w:val="28"/>
          <w:szCs w:val="28"/>
        </w:rPr>
        <w:t>н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ный ресурс]. — Режим доступа: </w:t>
      </w:r>
      <w:hyperlink r:id="rId17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http://www.trudkodeks.ru/</w:t>
        </w:r>
      </w:hyperlink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t xml:space="preserve">О промышленной безопасности опасных производственных объектов: </w:t>
      </w:r>
      <w:proofErr w:type="spellStart"/>
      <w:r w:rsidRPr="0009776B">
        <w:rPr>
          <w:rFonts w:ascii="Times New Roman" w:hAnsi="Times New Roman" w:cs="Times New Roman"/>
          <w:bCs/>
          <w:sz w:val="28"/>
          <w:szCs w:val="28"/>
        </w:rPr>
        <w:t>ф</w:t>
      </w:r>
      <w:r w:rsidRPr="0009776B">
        <w:rPr>
          <w:rFonts w:ascii="Times New Roman" w:hAnsi="Times New Roman" w:cs="Times New Roman"/>
          <w:bCs/>
          <w:sz w:val="28"/>
          <w:szCs w:val="28"/>
        </w:rPr>
        <w:t>е</w:t>
      </w:r>
      <w:r w:rsidRPr="0009776B">
        <w:rPr>
          <w:rFonts w:ascii="Times New Roman" w:hAnsi="Times New Roman" w:cs="Times New Roman"/>
          <w:bCs/>
          <w:sz w:val="28"/>
          <w:szCs w:val="28"/>
        </w:rPr>
        <w:t>дер</w:t>
      </w:r>
      <w:proofErr w:type="spellEnd"/>
      <w:r w:rsidRPr="0009776B">
        <w:rPr>
          <w:rFonts w:ascii="Times New Roman" w:hAnsi="Times New Roman" w:cs="Times New Roman"/>
          <w:bCs/>
          <w:sz w:val="28"/>
          <w:szCs w:val="28"/>
        </w:rPr>
        <w:t xml:space="preserve">. закон от 21.06.1997 г. № 116-ФЗ [Электронный ресурс]. — Режим доступа: </w:t>
      </w:r>
      <w:hyperlink r:id="rId18" w:history="1">
        <w:r w:rsidRPr="0009776B">
          <w:rPr>
            <w:rFonts w:ascii="Times New Roman" w:hAnsi="Times New Roman" w:cs="Times New Roman"/>
            <w:bCs/>
            <w:sz w:val="28"/>
            <w:szCs w:val="28"/>
          </w:rPr>
          <w:t>http://base.garant.ru/11900785</w:t>
        </w:r>
      </w:hyperlink>
    </w:p>
    <w:p w:rsidR="0009776B" w:rsidRPr="0009776B" w:rsidRDefault="00217875" w:rsidP="0009776B">
      <w:pPr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-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</w:p>
    <w:p w:rsidR="0009776B" w:rsidRPr="0009776B" w:rsidRDefault="00217875" w:rsidP="0009776B">
      <w:pPr>
        <w:numPr>
          <w:ilvl w:val="0"/>
          <w:numId w:val="1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imc</w:t>
        </w:r>
        <w:proofErr w:type="spellEnd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rkc</w:t>
        </w:r>
        <w:proofErr w:type="spellEnd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-74.</w:t>
        </w:r>
        <w:proofErr w:type="spellStart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9776B" w:rsidRPr="0009776B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  <w:r w:rsidR="0009776B" w:rsidRPr="0009776B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09776B" w:rsidRPr="0009776B" w:rsidRDefault="00217875" w:rsidP="0009776B">
      <w:pPr>
        <w:pStyle w:val="a3"/>
        <w:numPr>
          <w:ilvl w:val="0"/>
          <w:numId w:val="15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21" w:history="1">
        <w:r w:rsidR="0009776B" w:rsidRPr="0009776B">
          <w:rPr>
            <w:rStyle w:val="afa"/>
            <w:sz w:val="28"/>
            <w:szCs w:val="28"/>
            <w:lang w:val="en-US"/>
          </w:rPr>
          <w:t>http</w:t>
        </w:r>
        <w:r w:rsidR="0009776B" w:rsidRPr="0009776B">
          <w:rPr>
            <w:rStyle w:val="afa"/>
            <w:sz w:val="28"/>
            <w:szCs w:val="28"/>
          </w:rPr>
          <w:t>://</w:t>
        </w:r>
        <w:r w:rsidR="0009776B" w:rsidRPr="0009776B">
          <w:rPr>
            <w:rStyle w:val="afa"/>
            <w:sz w:val="28"/>
            <w:szCs w:val="28"/>
            <w:lang w:val="en-US"/>
          </w:rPr>
          <w:t>www</w:t>
        </w:r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ipkps</w:t>
        </w:r>
        <w:proofErr w:type="spellEnd"/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bsu</w:t>
        </w:r>
        <w:proofErr w:type="spellEnd"/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edu</w:t>
        </w:r>
        <w:proofErr w:type="spellEnd"/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ru</w:t>
        </w:r>
        <w:proofErr w:type="spellEnd"/>
        <w:r w:rsidR="0009776B" w:rsidRPr="0009776B">
          <w:rPr>
            <w:rStyle w:val="afa"/>
            <w:sz w:val="28"/>
            <w:szCs w:val="28"/>
          </w:rPr>
          <w:t>/</w:t>
        </w:r>
        <w:r w:rsidR="0009776B" w:rsidRPr="0009776B">
          <w:rPr>
            <w:rStyle w:val="afa"/>
            <w:sz w:val="28"/>
            <w:szCs w:val="28"/>
            <w:lang w:val="en-US"/>
          </w:rPr>
          <w:t>sour</w:t>
        </w:r>
        <w:r w:rsidR="0009776B" w:rsidRPr="0009776B">
          <w:rPr>
            <w:rStyle w:val="afa"/>
            <w:sz w:val="28"/>
            <w:szCs w:val="28"/>
          </w:rPr>
          <w:t>с</w:t>
        </w:r>
        <w:r w:rsidR="0009776B" w:rsidRPr="0009776B">
          <w:rPr>
            <w:rStyle w:val="afa"/>
            <w:sz w:val="28"/>
            <w:szCs w:val="28"/>
            <w:lang w:val="en-US"/>
          </w:rPr>
          <w:t>e</w:t>
        </w:r>
        <w:r w:rsidR="0009776B" w:rsidRPr="0009776B">
          <w:rPr>
            <w:rStyle w:val="afa"/>
            <w:sz w:val="28"/>
            <w:szCs w:val="28"/>
          </w:rPr>
          <w:t>/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methodsluzva</w:t>
        </w:r>
        <w:proofErr w:type="spellEnd"/>
        <w:r w:rsidR="0009776B" w:rsidRPr="0009776B">
          <w:rPr>
            <w:rStyle w:val="afa"/>
            <w:sz w:val="28"/>
            <w:szCs w:val="28"/>
          </w:rPr>
          <w:t>/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obg</w:t>
        </w:r>
        <w:proofErr w:type="spellEnd"/>
        <w:r w:rsidR="0009776B" w:rsidRPr="0009776B">
          <w:rPr>
            <w:rStyle w:val="afa"/>
            <w:sz w:val="28"/>
            <w:szCs w:val="28"/>
          </w:rPr>
          <w:t>4.</w:t>
        </w:r>
        <w:r w:rsidR="0009776B" w:rsidRPr="0009776B">
          <w:rPr>
            <w:rStyle w:val="afa"/>
            <w:sz w:val="28"/>
            <w:szCs w:val="28"/>
            <w:lang w:val="en-US"/>
          </w:rPr>
          <w:t>doc</w:t>
        </w:r>
      </w:hyperlink>
      <w:r w:rsidR="0009776B" w:rsidRPr="0009776B">
        <w:rPr>
          <w:bCs/>
          <w:sz w:val="28"/>
          <w:szCs w:val="28"/>
        </w:rPr>
        <w:t xml:space="preserve"> (И.П. </w:t>
      </w:r>
      <w:proofErr w:type="spellStart"/>
      <w:r w:rsidR="0009776B" w:rsidRPr="0009776B">
        <w:rPr>
          <w:bCs/>
          <w:sz w:val="28"/>
          <w:szCs w:val="28"/>
        </w:rPr>
        <w:t>Лужкин</w:t>
      </w:r>
      <w:proofErr w:type="spellEnd"/>
      <w:r w:rsidR="0009776B" w:rsidRPr="0009776B">
        <w:rPr>
          <w:bCs/>
          <w:sz w:val="28"/>
          <w:szCs w:val="28"/>
        </w:rPr>
        <w:t xml:space="preserve"> курс «Основы безопасности жизнедеятельности»)</w:t>
      </w:r>
    </w:p>
    <w:p w:rsidR="0009776B" w:rsidRPr="0009776B" w:rsidRDefault="00217875" w:rsidP="0009776B">
      <w:pPr>
        <w:pStyle w:val="a3"/>
        <w:numPr>
          <w:ilvl w:val="0"/>
          <w:numId w:val="15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22" w:history="1">
        <w:r w:rsidR="0009776B" w:rsidRPr="0009776B">
          <w:rPr>
            <w:rStyle w:val="afa"/>
            <w:sz w:val="28"/>
            <w:szCs w:val="28"/>
            <w:lang w:val="en-US"/>
          </w:rPr>
          <w:t>http</w:t>
        </w:r>
        <w:r w:rsidR="0009776B" w:rsidRPr="0009776B">
          <w:rPr>
            <w:rStyle w:val="afa"/>
            <w:sz w:val="28"/>
            <w:szCs w:val="28"/>
          </w:rPr>
          <w:t>://</w:t>
        </w:r>
        <w:r w:rsidR="0009776B" w:rsidRPr="0009776B">
          <w:rPr>
            <w:rStyle w:val="afa"/>
            <w:sz w:val="28"/>
            <w:szCs w:val="28"/>
            <w:lang w:val="en-US"/>
          </w:rPr>
          <w:t>www</w:t>
        </w:r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samospas</w:t>
        </w:r>
        <w:proofErr w:type="spellEnd"/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ru</w:t>
        </w:r>
        <w:proofErr w:type="spellEnd"/>
        <w:r w:rsidR="0009776B" w:rsidRPr="0009776B">
          <w:rPr>
            <w:rStyle w:val="afa"/>
            <w:sz w:val="28"/>
            <w:szCs w:val="28"/>
          </w:rPr>
          <w:t>/</w:t>
        </w:r>
        <w:r w:rsidR="0009776B" w:rsidRPr="0009776B">
          <w:rPr>
            <w:rStyle w:val="afa"/>
            <w:sz w:val="28"/>
            <w:szCs w:val="28"/>
            <w:lang w:val="en-US"/>
          </w:rPr>
          <w:t>hotel</w:t>
        </w:r>
      </w:hyperlink>
      <w:r w:rsidR="0009776B" w:rsidRPr="0009776B">
        <w:rPr>
          <w:bCs/>
          <w:sz w:val="28"/>
          <w:szCs w:val="28"/>
        </w:rPr>
        <w:t xml:space="preserve"> (Пожарная безопасность )</w:t>
      </w:r>
    </w:p>
    <w:p w:rsidR="0009776B" w:rsidRPr="0009776B" w:rsidRDefault="00217875" w:rsidP="0009776B">
      <w:pPr>
        <w:pStyle w:val="a3"/>
        <w:numPr>
          <w:ilvl w:val="0"/>
          <w:numId w:val="15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23" w:history="1">
        <w:r w:rsidR="0009776B" w:rsidRPr="0009776B">
          <w:rPr>
            <w:rStyle w:val="afa"/>
            <w:sz w:val="28"/>
            <w:szCs w:val="28"/>
          </w:rPr>
          <w:t>http://www.medialaw.ru/laws/russian_laws/txt/25.htm</w:t>
        </w:r>
      </w:hyperlink>
      <w:r w:rsidR="0009776B" w:rsidRPr="0009776B">
        <w:rPr>
          <w:sz w:val="28"/>
          <w:szCs w:val="28"/>
        </w:rPr>
        <w:t xml:space="preserve"> (</w:t>
      </w:r>
      <w:r w:rsidR="0009776B" w:rsidRPr="0009776B"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 w:rsidR="0009776B" w:rsidRPr="0009776B">
        <w:rPr>
          <w:sz w:val="28"/>
          <w:szCs w:val="28"/>
        </w:rPr>
        <w:t xml:space="preserve"> </w:t>
      </w:r>
      <w:r w:rsidR="0009776B" w:rsidRPr="0009776B">
        <w:rPr>
          <w:bCs/>
          <w:sz w:val="28"/>
          <w:szCs w:val="28"/>
        </w:rPr>
        <w:t>природного и техн</w:t>
      </w:r>
      <w:r w:rsidR="0009776B" w:rsidRPr="0009776B">
        <w:rPr>
          <w:bCs/>
          <w:sz w:val="28"/>
          <w:szCs w:val="28"/>
        </w:rPr>
        <w:t>о</w:t>
      </w:r>
      <w:r w:rsidR="0009776B" w:rsidRPr="0009776B">
        <w:rPr>
          <w:bCs/>
          <w:sz w:val="28"/>
          <w:szCs w:val="28"/>
        </w:rPr>
        <w:t>генного характера»)</w:t>
      </w:r>
    </w:p>
    <w:p w:rsidR="0009776B" w:rsidRPr="0009776B" w:rsidRDefault="00217875" w:rsidP="0009776B">
      <w:pPr>
        <w:pStyle w:val="a3"/>
        <w:numPr>
          <w:ilvl w:val="0"/>
          <w:numId w:val="15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24" w:history="1">
        <w:r w:rsidR="0009776B" w:rsidRPr="0009776B">
          <w:rPr>
            <w:rStyle w:val="afa"/>
            <w:sz w:val="28"/>
            <w:szCs w:val="28"/>
            <w:lang w:val="en-US"/>
          </w:rPr>
          <w:t>http</w:t>
        </w:r>
        <w:r w:rsidR="0009776B" w:rsidRPr="0009776B">
          <w:rPr>
            <w:rStyle w:val="afa"/>
            <w:sz w:val="28"/>
            <w:szCs w:val="28"/>
          </w:rPr>
          <w:t>://</w:t>
        </w:r>
        <w:r w:rsidR="0009776B" w:rsidRPr="0009776B">
          <w:rPr>
            <w:rStyle w:val="afa"/>
            <w:sz w:val="28"/>
            <w:szCs w:val="28"/>
            <w:lang w:val="en-US"/>
          </w:rPr>
          <w:t>www</w:t>
        </w:r>
        <w:r w:rsidR="0009776B" w:rsidRPr="0009776B">
          <w:rPr>
            <w:rStyle w:val="afa"/>
            <w:sz w:val="28"/>
            <w:szCs w:val="28"/>
          </w:rPr>
          <w:t>.5</w:t>
        </w:r>
        <w:r w:rsidR="0009776B" w:rsidRPr="0009776B">
          <w:rPr>
            <w:rStyle w:val="afa"/>
            <w:sz w:val="28"/>
            <w:szCs w:val="28"/>
            <w:lang w:val="en-US"/>
          </w:rPr>
          <w:t>ka</w:t>
        </w:r>
        <w:r w:rsidR="0009776B" w:rsidRPr="0009776B">
          <w:rPr>
            <w:rStyle w:val="afa"/>
            <w:sz w:val="28"/>
            <w:szCs w:val="28"/>
          </w:rPr>
          <w:t>.</w:t>
        </w:r>
        <w:proofErr w:type="spellStart"/>
        <w:r w:rsidR="0009776B" w:rsidRPr="0009776B">
          <w:rPr>
            <w:rStyle w:val="afa"/>
            <w:sz w:val="28"/>
            <w:szCs w:val="28"/>
            <w:lang w:val="en-US"/>
          </w:rPr>
          <w:t>ru</w:t>
        </w:r>
        <w:proofErr w:type="spellEnd"/>
        <w:r w:rsidR="0009776B" w:rsidRPr="0009776B">
          <w:rPr>
            <w:rStyle w:val="afa"/>
            <w:sz w:val="28"/>
            <w:szCs w:val="28"/>
          </w:rPr>
          <w:t>/9/20322/1.</w:t>
        </w:r>
        <w:r w:rsidR="0009776B" w:rsidRPr="0009776B">
          <w:rPr>
            <w:rStyle w:val="afa"/>
            <w:sz w:val="28"/>
            <w:szCs w:val="28"/>
            <w:lang w:val="en-US"/>
          </w:rPr>
          <w:t>html</w:t>
        </w:r>
      </w:hyperlink>
      <w:r w:rsidR="0009776B" w:rsidRPr="0009776B">
        <w:rPr>
          <w:sz w:val="28"/>
          <w:szCs w:val="28"/>
        </w:rPr>
        <w:t xml:space="preserve"> (</w:t>
      </w:r>
      <w:r w:rsidR="0009776B" w:rsidRPr="0009776B">
        <w:rPr>
          <w:kern w:val="36"/>
          <w:sz w:val="28"/>
          <w:szCs w:val="28"/>
        </w:rPr>
        <w:t>Чрезвычайные ситуации природного х</w:t>
      </w:r>
      <w:r w:rsidR="0009776B" w:rsidRPr="0009776B">
        <w:rPr>
          <w:kern w:val="36"/>
          <w:sz w:val="28"/>
          <w:szCs w:val="28"/>
        </w:rPr>
        <w:t>а</w:t>
      </w:r>
      <w:r w:rsidR="0009776B" w:rsidRPr="0009776B">
        <w:rPr>
          <w:kern w:val="36"/>
          <w:sz w:val="28"/>
          <w:szCs w:val="28"/>
        </w:rPr>
        <w:t xml:space="preserve">рактера. Оползни, сели и обвалы. Их происхождение. </w:t>
      </w:r>
      <w:proofErr w:type="gramStart"/>
      <w:r w:rsidR="0009776B" w:rsidRPr="0009776B">
        <w:rPr>
          <w:kern w:val="36"/>
          <w:sz w:val="28"/>
          <w:szCs w:val="28"/>
        </w:rPr>
        <w:t>Правила поведения людей при их возникновении)</w:t>
      </w:r>
      <w:proofErr w:type="gramEnd"/>
    </w:p>
    <w:p w:rsidR="0009776B" w:rsidRPr="0009776B" w:rsidRDefault="00217875" w:rsidP="0009776B">
      <w:pPr>
        <w:pStyle w:val="a3"/>
        <w:numPr>
          <w:ilvl w:val="0"/>
          <w:numId w:val="15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25" w:history="1">
        <w:r w:rsidR="0009776B" w:rsidRPr="0009776B">
          <w:rPr>
            <w:rStyle w:val="afa"/>
            <w:sz w:val="28"/>
            <w:szCs w:val="28"/>
          </w:rPr>
          <w:t>nov.ru/RUS/otd_sl/gochs/gov_resolution/resolution7/resolution7.htm</w:t>
        </w:r>
      </w:hyperlink>
      <w:r w:rsidR="0009776B" w:rsidRPr="0009776B">
        <w:rPr>
          <w:sz w:val="28"/>
          <w:szCs w:val="28"/>
        </w:rPr>
        <w:t xml:space="preserve"> (</w:t>
      </w:r>
      <w:r w:rsidR="0009776B" w:rsidRPr="0009776B">
        <w:rPr>
          <w:bCs/>
          <w:sz w:val="28"/>
          <w:szCs w:val="28"/>
        </w:rPr>
        <w:t>Пост</w:t>
      </w:r>
      <w:r w:rsidR="0009776B" w:rsidRPr="0009776B">
        <w:rPr>
          <w:bCs/>
          <w:sz w:val="28"/>
          <w:szCs w:val="28"/>
        </w:rPr>
        <w:t>а</w:t>
      </w:r>
      <w:r w:rsidR="0009776B" w:rsidRPr="0009776B">
        <w:rPr>
          <w:bCs/>
          <w:sz w:val="28"/>
          <w:szCs w:val="28"/>
        </w:rPr>
        <w:t>новление № 1094 "О Классификации чрезвычайных ситуаций природного и те</w:t>
      </w:r>
      <w:r w:rsidR="0009776B" w:rsidRPr="0009776B">
        <w:rPr>
          <w:bCs/>
          <w:sz w:val="28"/>
          <w:szCs w:val="28"/>
        </w:rPr>
        <w:t>х</w:t>
      </w:r>
      <w:r w:rsidR="0009776B" w:rsidRPr="0009776B">
        <w:rPr>
          <w:bCs/>
          <w:sz w:val="28"/>
          <w:szCs w:val="28"/>
        </w:rPr>
        <w:t>ногенного характера")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>http://www.nntu.sci-n</w:t>
      </w:r>
      <w:hyperlink r:id="rId26" w:history="1"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http://www.obzh.ru/pre/</w:t>
        </w:r>
      </w:hyperlink>
      <w:r w:rsidRPr="0009776B">
        <w:rPr>
          <w:rFonts w:ascii="Times New Roman" w:hAnsi="Times New Roman" w:cs="Times New Roman"/>
          <w:sz w:val="28"/>
          <w:szCs w:val="28"/>
        </w:rPr>
        <w:t xml:space="preserve"> (Надежность технических си</w:t>
      </w:r>
      <w:r w:rsidRPr="0009776B">
        <w:rPr>
          <w:rFonts w:ascii="Times New Roman" w:hAnsi="Times New Roman" w:cs="Times New Roman"/>
          <w:sz w:val="28"/>
          <w:szCs w:val="28"/>
        </w:rPr>
        <w:t>с</w:t>
      </w:r>
      <w:r w:rsidRPr="0009776B">
        <w:rPr>
          <w:rFonts w:ascii="Times New Roman" w:hAnsi="Times New Roman" w:cs="Times New Roman"/>
          <w:sz w:val="28"/>
          <w:szCs w:val="28"/>
        </w:rPr>
        <w:t>тем и техногенный риск)</w:t>
      </w:r>
    </w:p>
    <w:p w:rsidR="0009776B" w:rsidRPr="0009776B" w:rsidRDefault="0009776B" w:rsidP="0009776B">
      <w:pPr>
        <w:pStyle w:val="afd"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bppkland</w:t>
        </w:r>
        <w:proofErr w:type="spellEnd"/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  <w:r w:rsidRPr="0009776B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09776B">
          <w:rPr>
            <w:rStyle w:val="afa"/>
            <w:rFonts w:ascii="Times New Roman" w:hAnsi="Times New Roman" w:cs="Times New Roman"/>
            <w:sz w:val="28"/>
            <w:szCs w:val="28"/>
          </w:rPr>
          <w:t>1071194</w:t>
        </w:r>
      </w:hyperlink>
      <w:r w:rsidRPr="0009776B">
        <w:rPr>
          <w:rFonts w:ascii="Times New Roman" w:hAnsi="Times New Roman" w:cs="Times New Roman"/>
          <w:sz w:val="28"/>
          <w:szCs w:val="28"/>
        </w:rPr>
        <w:t xml:space="preserve"> (С.Н. Полторак, А.Ю. Смирнов, О</w:t>
      </w:r>
      <w:r w:rsidRPr="0009776B">
        <w:rPr>
          <w:rFonts w:ascii="Times New Roman" w:hAnsi="Times New Roman" w:cs="Times New Roman"/>
          <w:sz w:val="28"/>
          <w:szCs w:val="28"/>
        </w:rPr>
        <w:t>с</w:t>
      </w:r>
      <w:r w:rsidRPr="0009776B">
        <w:rPr>
          <w:rFonts w:ascii="Times New Roman" w:hAnsi="Times New Roman" w:cs="Times New Roman"/>
          <w:sz w:val="28"/>
          <w:szCs w:val="28"/>
        </w:rPr>
        <w:t>новы военно-гуманитарных знаний)</w:t>
      </w:r>
    </w:p>
    <w:p w:rsidR="00A80E97" w:rsidRDefault="00A80E97" w:rsidP="000977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4F9A" w:rsidRPr="000F0174" w:rsidRDefault="00424F9A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B433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0"/>
        <w:jc w:val="center"/>
        <w:rPr>
          <w:b/>
          <w:caps/>
          <w:sz w:val="28"/>
          <w:szCs w:val="28"/>
        </w:rPr>
      </w:pPr>
      <w:r w:rsidRPr="000F0174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</w:t>
      </w:r>
      <w:r w:rsidRPr="000F0174">
        <w:rPr>
          <w:b/>
          <w:caps/>
          <w:sz w:val="28"/>
          <w:szCs w:val="28"/>
        </w:rPr>
        <w:t>и</w:t>
      </w:r>
      <w:r w:rsidRPr="000F0174">
        <w:rPr>
          <w:b/>
          <w:caps/>
          <w:sz w:val="28"/>
          <w:szCs w:val="28"/>
        </w:rPr>
        <w:t>плины</w:t>
      </w:r>
    </w:p>
    <w:p w:rsidR="001E7DE5" w:rsidRDefault="001E7DE5" w:rsidP="001E7D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0F0174">
        <w:rPr>
          <w:b/>
          <w:sz w:val="28"/>
          <w:szCs w:val="28"/>
        </w:rPr>
        <w:t>Контроль</w:t>
      </w:r>
      <w:r w:rsidRPr="000F0174">
        <w:rPr>
          <w:sz w:val="28"/>
          <w:szCs w:val="28"/>
        </w:rPr>
        <w:t xml:space="preserve"> </w:t>
      </w:r>
      <w:r w:rsidRPr="000F0174">
        <w:rPr>
          <w:b/>
          <w:sz w:val="28"/>
          <w:szCs w:val="28"/>
        </w:rPr>
        <w:t>и оценка</w:t>
      </w:r>
      <w:r w:rsidRPr="000F017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тестирования</w:t>
      </w:r>
      <w:r>
        <w:rPr>
          <w:sz w:val="28"/>
          <w:szCs w:val="28"/>
        </w:rPr>
        <w:t>, нап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сания рефератов, составления презентаций студентами.</w:t>
      </w:r>
    </w:p>
    <w:tbl>
      <w:tblPr>
        <w:tblpPr w:leftFromText="180" w:rightFromText="180" w:vertAnchor="text" w:horzAnchor="margin" w:tblpY="17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395"/>
      </w:tblGrid>
      <w:tr w:rsidR="001E7DE5" w:rsidRPr="000F0174" w:rsidTr="006D0551">
        <w:trPr>
          <w:trHeight w:val="8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6D0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E7DE5" w:rsidRPr="00424F9A" w:rsidRDefault="001E7DE5" w:rsidP="006D0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6D0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E7DE5" w:rsidRPr="000F0174" w:rsidTr="006D0551">
        <w:trPr>
          <w:trHeight w:val="2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0F0174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2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1766EE" w:rsidRDefault="001613B6" w:rsidP="006D0551">
            <w:pPr>
              <w:pStyle w:val="Default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Текущий</w:t>
            </w:r>
            <w:r w:rsidR="001E7DE5" w:rsidRPr="000F0174">
              <w:rPr>
                <w:i/>
                <w:sz w:val="28"/>
                <w:szCs w:val="28"/>
              </w:rPr>
              <w:t xml:space="preserve"> контроль:</w:t>
            </w:r>
          </w:p>
        </w:tc>
      </w:tr>
      <w:tr w:rsidR="001E7DE5" w:rsidRPr="005E55BB" w:rsidTr="006D0551">
        <w:trPr>
          <w:trHeight w:val="7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организовывать и проводить мероприятия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работающих и населения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 негативных воздействий чрезвычайных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оценивание практических работ</w:t>
            </w:r>
            <w:r w:rsidRPr="0017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7DE5" w:rsidRPr="005E55BB" w:rsidTr="006D0551">
        <w:trPr>
          <w:trHeight w:val="122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сти и быту;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  <w:r w:rsidRPr="0017152C">
              <w:t>.</w:t>
            </w:r>
          </w:p>
        </w:tc>
      </w:tr>
      <w:tr w:rsidR="001E7DE5" w:rsidRPr="005E55BB" w:rsidTr="006D0551">
        <w:trPr>
          <w:trHeight w:val="8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-использовать средства индивидуальной и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лективной защиты от оружия массового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пораж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  <w:r w:rsidRPr="0017152C">
              <w:t>.</w:t>
            </w:r>
          </w:p>
        </w:tc>
      </w:tr>
      <w:tr w:rsidR="001E7DE5" w:rsidRPr="005E55BB" w:rsidTr="006D0551">
        <w:trPr>
          <w:trHeight w:val="6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-применять первичные средства пожаротуш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  <w:r w:rsidRPr="0017152C">
              <w:t>.</w:t>
            </w:r>
          </w:p>
        </w:tc>
      </w:tr>
      <w:tr w:rsidR="001E7DE5" w:rsidRPr="005E55BB" w:rsidTr="006D0551">
        <w:trPr>
          <w:trHeight w:val="127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специальностей,  самостоятельно определять среди них родственные полученной специал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</w:t>
            </w:r>
            <w:r w:rsidRPr="0017152C">
              <w:t>.</w:t>
            </w:r>
          </w:p>
        </w:tc>
      </w:tr>
      <w:tr w:rsidR="001E7DE5" w:rsidRPr="005E55BB" w:rsidTr="006D0551">
        <w:trPr>
          <w:trHeight w:val="12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-применять профессиональные знания в ходе исполнения обязанностей военной службы на  воинских должностях в соответствии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 получе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ной специальностью;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оценивание</w:t>
            </w:r>
            <w:r>
              <w:t xml:space="preserve"> практических работ,  </w:t>
            </w:r>
            <w:r w:rsidRPr="005E55BB">
              <w:t>уче</w:t>
            </w:r>
            <w:r w:rsidRPr="005E55BB">
              <w:t>б</w:t>
            </w:r>
            <w:r w:rsidRPr="005E55BB">
              <w:t>ные военные сборы</w:t>
            </w:r>
            <w:r w:rsidRPr="0017152C">
              <w:t>.</w:t>
            </w:r>
          </w:p>
        </w:tc>
      </w:tr>
      <w:tr w:rsidR="001E7DE5" w:rsidRPr="005E55BB" w:rsidTr="006D0551">
        <w:trPr>
          <w:trHeight w:val="10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-владеть способами бесконфликтного общения и </w:t>
            </w:r>
            <w:proofErr w:type="spellStart"/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оценивание практических работ,  работа в группе</w:t>
            </w:r>
            <w:r w:rsidRPr="0017152C">
              <w:t>.</w:t>
            </w:r>
          </w:p>
        </w:tc>
      </w:tr>
      <w:tr w:rsidR="001E7DE5" w:rsidRPr="005E55BB" w:rsidTr="006D0551">
        <w:trPr>
          <w:trHeight w:val="6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ind w:left="-108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-оказывать первую помощь пострадавшим.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  <w:r w:rsidRPr="0017152C">
              <w:t>.</w:t>
            </w:r>
          </w:p>
        </w:tc>
      </w:tr>
      <w:tr w:rsidR="001E7DE5" w:rsidRPr="005E55BB" w:rsidTr="006D0551">
        <w:trPr>
          <w:trHeight w:val="20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1E7DE5">
            <w:pPr>
              <w:pStyle w:val="Default"/>
              <w:jc w:val="center"/>
              <w:rPr>
                <w:i/>
              </w:rPr>
            </w:pPr>
            <w:r w:rsidRPr="005E55BB">
              <w:rPr>
                <w:i/>
              </w:rPr>
              <w:t xml:space="preserve">Итоговый контроль:  </w:t>
            </w:r>
            <w:r>
              <w:rPr>
                <w:b/>
              </w:rPr>
              <w:t>дифференцированный зачет</w:t>
            </w:r>
            <w:r w:rsidRPr="005E55BB">
              <w:rPr>
                <w:b/>
              </w:rPr>
              <w:t>.</w:t>
            </w:r>
          </w:p>
        </w:tc>
      </w:tr>
      <w:tr w:rsidR="001E7DE5" w:rsidRPr="005E55BB" w:rsidTr="006D0551">
        <w:trPr>
          <w:trHeight w:val="2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613B6" w:rsidP="001613B6">
            <w:pPr>
              <w:pStyle w:val="Default"/>
              <w:jc w:val="center"/>
            </w:pPr>
            <w:r>
              <w:rPr>
                <w:i/>
              </w:rPr>
              <w:t xml:space="preserve">Текущий </w:t>
            </w:r>
            <w:r w:rsidR="001E7DE5" w:rsidRPr="005E55BB">
              <w:rPr>
                <w:i/>
              </w:rPr>
              <w:t xml:space="preserve"> контроль:</w:t>
            </w:r>
          </w:p>
        </w:tc>
      </w:tr>
      <w:tr w:rsidR="001E7DE5" w:rsidRPr="005E55BB" w:rsidTr="006D0551">
        <w:trPr>
          <w:trHeight w:val="27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принципы обеспечения устойчивости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объектов экономики, прогнозирования развития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событий и</w:t>
            </w:r>
          </w:p>
          <w:p w:rsidR="001E7DE5" w:rsidRPr="001D405F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оценки последствий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 техногенных чрезв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чайных ситуациях и </w:t>
            </w: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стихийных явлениях, в том числе в условиях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противодействия терроризму как серьезной угрозе национальной безопасности России;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>
              <w:t>,</w:t>
            </w:r>
            <w:r w:rsidRPr="005E55BB">
              <w:t xml:space="preserve">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12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-основные виды потенциальных опасностей 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их последствия в профессиональной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деятельности и быту, принципы снижения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51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-основы военной службы и обороны государс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ва;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58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задачи и основные мероприятия гражданской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обороны;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4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способы защиты населения от оружия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массов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го поражения;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54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меры пожарной безопасности и правила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пасного поведения при пожарах;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77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вольном порядке;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7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вольном порядке;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18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-основные виды вооружения, военной техники и специального снаряжения, состоящих на воор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жении (оснащении) воинских подразделений, в которых имеются военно-учетные специальн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сти, родственные специальностям СПО;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презентации, учебные военные сборы</w:t>
            </w:r>
            <w:r w:rsidRPr="0017152C">
              <w:t>.</w:t>
            </w:r>
          </w:p>
        </w:tc>
      </w:tr>
      <w:tr w:rsidR="001E7DE5" w:rsidRPr="005E55BB" w:rsidTr="006D0551">
        <w:trPr>
          <w:trHeight w:val="8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-область применения получаемых професси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нальных знаний при исполнении обязанностей военной службы;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5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рефераты, презентации</w:t>
            </w:r>
            <w:r w:rsidRPr="0017152C">
              <w:t>.</w:t>
            </w:r>
          </w:p>
        </w:tc>
      </w:tr>
      <w:tr w:rsidR="001E7DE5" w:rsidRPr="005E55BB" w:rsidTr="006D0551">
        <w:trPr>
          <w:trHeight w:val="3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jc w:val="center"/>
              <w:rPr>
                <w:i/>
              </w:rPr>
            </w:pPr>
            <w:r w:rsidRPr="005E55BB">
              <w:rPr>
                <w:i/>
              </w:rPr>
              <w:t>Итоговый контроль</w:t>
            </w:r>
            <w:r>
              <w:rPr>
                <w:i/>
              </w:rPr>
              <w:t>:</w:t>
            </w:r>
            <w:r w:rsidRPr="00AC4EDE">
              <w:rPr>
                <w:b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 дифференцированный зачет</w:t>
            </w:r>
            <w:r>
              <w:rPr>
                <w:b/>
                <w:i/>
                <w:iCs/>
                <w:sz w:val="28"/>
                <w:szCs w:val="28"/>
              </w:rPr>
              <w:t>.</w:t>
            </w:r>
            <w:r w:rsidRPr="000F0174">
              <w:rPr>
                <w:i/>
                <w:iCs/>
                <w:sz w:val="28"/>
                <w:szCs w:val="28"/>
              </w:rPr>
              <w:t xml:space="preserve">         </w:t>
            </w:r>
            <w:r w:rsidRPr="00AC4EDE">
              <w:rPr>
                <w:i/>
                <w:iCs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B433EA" w:rsidRPr="00B433EA" w:rsidRDefault="00B433EA" w:rsidP="00B433EA">
      <w:pPr>
        <w:spacing w:line="240" w:lineRule="auto"/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sectPr w:rsidR="000F0174" w:rsidRPr="000F0174" w:rsidSect="00A06C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F56" w:rsidRDefault="003D0F56" w:rsidP="00D75BED">
      <w:pPr>
        <w:spacing w:after="0" w:line="240" w:lineRule="auto"/>
      </w:pPr>
      <w:r>
        <w:separator/>
      </w:r>
    </w:p>
  </w:endnote>
  <w:endnote w:type="continuationSeparator" w:id="0">
    <w:p w:rsidR="003D0F56" w:rsidRDefault="003D0F56" w:rsidP="00D7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04" w:rsidRDefault="00217875" w:rsidP="00E30FA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2A3E0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A3E04" w:rsidRDefault="002A3E04" w:rsidP="00E30FAC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7642"/>
      <w:docPartObj>
        <w:docPartGallery w:val="Page Numbers (Bottom of Page)"/>
        <w:docPartUnique/>
      </w:docPartObj>
    </w:sdtPr>
    <w:sdtContent>
      <w:p w:rsidR="002A3E04" w:rsidRDefault="00217875">
        <w:pPr>
          <w:pStyle w:val="af3"/>
          <w:jc w:val="right"/>
        </w:pPr>
        <w:fldSimple w:instr=" PAGE   \* MERGEFORMAT ">
          <w:r w:rsidR="002E4359">
            <w:rPr>
              <w:noProof/>
            </w:rPr>
            <w:t>3</w:t>
          </w:r>
        </w:fldSimple>
      </w:p>
    </w:sdtContent>
  </w:sdt>
  <w:p w:rsidR="002A3E04" w:rsidRDefault="002A3E04" w:rsidP="00E30F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F56" w:rsidRDefault="003D0F56" w:rsidP="00D75BED">
      <w:pPr>
        <w:spacing w:after="0" w:line="240" w:lineRule="auto"/>
      </w:pPr>
      <w:r>
        <w:separator/>
      </w:r>
    </w:p>
  </w:footnote>
  <w:footnote w:type="continuationSeparator" w:id="0">
    <w:p w:rsidR="003D0F56" w:rsidRDefault="003D0F56" w:rsidP="00D7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E1F5E"/>
    <w:multiLevelType w:val="hybridMultilevel"/>
    <w:tmpl w:val="6ABC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2EC7"/>
    <w:multiLevelType w:val="hybridMultilevel"/>
    <w:tmpl w:val="84564F54"/>
    <w:lvl w:ilvl="0" w:tplc="0F00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392ADD"/>
    <w:multiLevelType w:val="hybridMultilevel"/>
    <w:tmpl w:val="AF6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865ED"/>
    <w:multiLevelType w:val="hybridMultilevel"/>
    <w:tmpl w:val="11368582"/>
    <w:lvl w:ilvl="0" w:tplc="E15AD1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279DD"/>
    <w:multiLevelType w:val="hybridMultilevel"/>
    <w:tmpl w:val="E22C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61332"/>
    <w:multiLevelType w:val="multilevel"/>
    <w:tmpl w:val="66EE217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7BD06F5"/>
    <w:multiLevelType w:val="singleLevel"/>
    <w:tmpl w:val="13ACEC58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3"/>
    <w:lvlOverride w:ilvl="0">
      <w:lvl w:ilvl="0">
        <w:start w:val="1"/>
        <w:numFmt w:val="decimal"/>
        <w:lvlText w:val="8.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0174"/>
    <w:rsid w:val="00003CF5"/>
    <w:rsid w:val="000105FE"/>
    <w:rsid w:val="00016CDA"/>
    <w:rsid w:val="0001758A"/>
    <w:rsid w:val="000216DB"/>
    <w:rsid w:val="00023A1A"/>
    <w:rsid w:val="00024C1F"/>
    <w:rsid w:val="00027226"/>
    <w:rsid w:val="000273F6"/>
    <w:rsid w:val="00033AAC"/>
    <w:rsid w:val="00041816"/>
    <w:rsid w:val="00047E2C"/>
    <w:rsid w:val="0009776B"/>
    <w:rsid w:val="000A5A31"/>
    <w:rsid w:val="000B40D8"/>
    <w:rsid w:val="000B5CD2"/>
    <w:rsid w:val="000B7684"/>
    <w:rsid w:val="000D2EE3"/>
    <w:rsid w:val="000D67E8"/>
    <w:rsid w:val="000F0174"/>
    <w:rsid w:val="00104348"/>
    <w:rsid w:val="00110890"/>
    <w:rsid w:val="001115BB"/>
    <w:rsid w:val="001220A1"/>
    <w:rsid w:val="00123AED"/>
    <w:rsid w:val="00126204"/>
    <w:rsid w:val="00143C57"/>
    <w:rsid w:val="00147DFE"/>
    <w:rsid w:val="001613B6"/>
    <w:rsid w:val="0016554C"/>
    <w:rsid w:val="0017152C"/>
    <w:rsid w:val="00175FD2"/>
    <w:rsid w:val="001766EE"/>
    <w:rsid w:val="0017749C"/>
    <w:rsid w:val="00180837"/>
    <w:rsid w:val="00197DDA"/>
    <w:rsid w:val="001A2CCB"/>
    <w:rsid w:val="001B0A14"/>
    <w:rsid w:val="001B1640"/>
    <w:rsid w:val="001D0085"/>
    <w:rsid w:val="001D2D5A"/>
    <w:rsid w:val="001D405F"/>
    <w:rsid w:val="001D4278"/>
    <w:rsid w:val="001D663D"/>
    <w:rsid w:val="001D7B00"/>
    <w:rsid w:val="001E0187"/>
    <w:rsid w:val="001E0501"/>
    <w:rsid w:val="001E265E"/>
    <w:rsid w:val="001E67AC"/>
    <w:rsid w:val="001E7DE5"/>
    <w:rsid w:val="00201488"/>
    <w:rsid w:val="0020186C"/>
    <w:rsid w:val="00206BE1"/>
    <w:rsid w:val="00217875"/>
    <w:rsid w:val="00221156"/>
    <w:rsid w:val="00221C7D"/>
    <w:rsid w:val="002329B7"/>
    <w:rsid w:val="0024134E"/>
    <w:rsid w:val="0027331C"/>
    <w:rsid w:val="00275876"/>
    <w:rsid w:val="00276E5A"/>
    <w:rsid w:val="00284E5A"/>
    <w:rsid w:val="00286DEE"/>
    <w:rsid w:val="00287AD7"/>
    <w:rsid w:val="00294B5D"/>
    <w:rsid w:val="002A1EAC"/>
    <w:rsid w:val="002A35AA"/>
    <w:rsid w:val="002A3E04"/>
    <w:rsid w:val="002A43A3"/>
    <w:rsid w:val="002B6247"/>
    <w:rsid w:val="002C14DB"/>
    <w:rsid w:val="002D283A"/>
    <w:rsid w:val="002D4DD8"/>
    <w:rsid w:val="002E3311"/>
    <w:rsid w:val="002E4359"/>
    <w:rsid w:val="002E7279"/>
    <w:rsid w:val="002F2339"/>
    <w:rsid w:val="003213D2"/>
    <w:rsid w:val="00331C65"/>
    <w:rsid w:val="003369B4"/>
    <w:rsid w:val="00355146"/>
    <w:rsid w:val="0036082E"/>
    <w:rsid w:val="003663DC"/>
    <w:rsid w:val="00372118"/>
    <w:rsid w:val="00375247"/>
    <w:rsid w:val="003807A7"/>
    <w:rsid w:val="003A6FB1"/>
    <w:rsid w:val="003C67E2"/>
    <w:rsid w:val="003C6A2B"/>
    <w:rsid w:val="003D0F56"/>
    <w:rsid w:val="003D36B1"/>
    <w:rsid w:val="003F5020"/>
    <w:rsid w:val="004022E7"/>
    <w:rsid w:val="004119D1"/>
    <w:rsid w:val="00413F1B"/>
    <w:rsid w:val="004144FD"/>
    <w:rsid w:val="00424F9A"/>
    <w:rsid w:val="00426297"/>
    <w:rsid w:val="004304F2"/>
    <w:rsid w:val="00434F26"/>
    <w:rsid w:val="0044175D"/>
    <w:rsid w:val="00443995"/>
    <w:rsid w:val="004517C0"/>
    <w:rsid w:val="0045545C"/>
    <w:rsid w:val="00460758"/>
    <w:rsid w:val="00464441"/>
    <w:rsid w:val="00470905"/>
    <w:rsid w:val="004868A6"/>
    <w:rsid w:val="004C4AD2"/>
    <w:rsid w:val="004D480D"/>
    <w:rsid w:val="004D7613"/>
    <w:rsid w:val="004E36CA"/>
    <w:rsid w:val="00501FD2"/>
    <w:rsid w:val="005030B5"/>
    <w:rsid w:val="00513065"/>
    <w:rsid w:val="00513A13"/>
    <w:rsid w:val="00516283"/>
    <w:rsid w:val="00521E6D"/>
    <w:rsid w:val="0053658D"/>
    <w:rsid w:val="00557184"/>
    <w:rsid w:val="00560186"/>
    <w:rsid w:val="0057328D"/>
    <w:rsid w:val="00577F4E"/>
    <w:rsid w:val="005B0621"/>
    <w:rsid w:val="005B1D0C"/>
    <w:rsid w:val="005C0229"/>
    <w:rsid w:val="005E1700"/>
    <w:rsid w:val="005E2A6B"/>
    <w:rsid w:val="005E55BB"/>
    <w:rsid w:val="005E63C0"/>
    <w:rsid w:val="005F1C28"/>
    <w:rsid w:val="005F37BF"/>
    <w:rsid w:val="00607541"/>
    <w:rsid w:val="00622244"/>
    <w:rsid w:val="00627969"/>
    <w:rsid w:val="00632697"/>
    <w:rsid w:val="00632E63"/>
    <w:rsid w:val="00637B57"/>
    <w:rsid w:val="00637FEE"/>
    <w:rsid w:val="00642F03"/>
    <w:rsid w:val="006563A5"/>
    <w:rsid w:val="00657178"/>
    <w:rsid w:val="00666A10"/>
    <w:rsid w:val="00670410"/>
    <w:rsid w:val="00671186"/>
    <w:rsid w:val="00680DBC"/>
    <w:rsid w:val="00684FF4"/>
    <w:rsid w:val="00685C75"/>
    <w:rsid w:val="00695D4A"/>
    <w:rsid w:val="006A1FBC"/>
    <w:rsid w:val="006A41C3"/>
    <w:rsid w:val="006D02DF"/>
    <w:rsid w:val="006D0551"/>
    <w:rsid w:val="006E3F7C"/>
    <w:rsid w:val="006F14CB"/>
    <w:rsid w:val="006F5BEE"/>
    <w:rsid w:val="0071287F"/>
    <w:rsid w:val="00713D98"/>
    <w:rsid w:val="0071411E"/>
    <w:rsid w:val="00717B25"/>
    <w:rsid w:val="007206FE"/>
    <w:rsid w:val="007312DE"/>
    <w:rsid w:val="00735920"/>
    <w:rsid w:val="0074392B"/>
    <w:rsid w:val="00752CC8"/>
    <w:rsid w:val="00753236"/>
    <w:rsid w:val="00753D9A"/>
    <w:rsid w:val="00754147"/>
    <w:rsid w:val="0076578D"/>
    <w:rsid w:val="00790A11"/>
    <w:rsid w:val="007941E5"/>
    <w:rsid w:val="007A0B73"/>
    <w:rsid w:val="007A3EF8"/>
    <w:rsid w:val="007C2EB8"/>
    <w:rsid w:val="007C7EA0"/>
    <w:rsid w:val="007D725F"/>
    <w:rsid w:val="007E2D83"/>
    <w:rsid w:val="007E598A"/>
    <w:rsid w:val="007E6608"/>
    <w:rsid w:val="007F159C"/>
    <w:rsid w:val="007F7CDF"/>
    <w:rsid w:val="00800A28"/>
    <w:rsid w:val="00811637"/>
    <w:rsid w:val="0081640A"/>
    <w:rsid w:val="0082226E"/>
    <w:rsid w:val="0083631D"/>
    <w:rsid w:val="00843978"/>
    <w:rsid w:val="00857ACD"/>
    <w:rsid w:val="00862A25"/>
    <w:rsid w:val="00881CF7"/>
    <w:rsid w:val="00882885"/>
    <w:rsid w:val="0089241C"/>
    <w:rsid w:val="00896A3F"/>
    <w:rsid w:val="008B32BF"/>
    <w:rsid w:val="008B3996"/>
    <w:rsid w:val="008C7F34"/>
    <w:rsid w:val="008D383E"/>
    <w:rsid w:val="008E5EED"/>
    <w:rsid w:val="008E6A1E"/>
    <w:rsid w:val="008E7EE3"/>
    <w:rsid w:val="008F0A95"/>
    <w:rsid w:val="00900DC6"/>
    <w:rsid w:val="00901147"/>
    <w:rsid w:val="009018C7"/>
    <w:rsid w:val="00903648"/>
    <w:rsid w:val="00907381"/>
    <w:rsid w:val="00917246"/>
    <w:rsid w:val="009262E2"/>
    <w:rsid w:val="00947A02"/>
    <w:rsid w:val="00951282"/>
    <w:rsid w:val="0097578D"/>
    <w:rsid w:val="00984432"/>
    <w:rsid w:val="009957ED"/>
    <w:rsid w:val="009A252E"/>
    <w:rsid w:val="009A63E2"/>
    <w:rsid w:val="009D4766"/>
    <w:rsid w:val="009D47DA"/>
    <w:rsid w:val="009D6D08"/>
    <w:rsid w:val="009F7EF3"/>
    <w:rsid w:val="00A03317"/>
    <w:rsid w:val="00A06C20"/>
    <w:rsid w:val="00A07C9B"/>
    <w:rsid w:val="00A12568"/>
    <w:rsid w:val="00A13208"/>
    <w:rsid w:val="00A152B7"/>
    <w:rsid w:val="00A17D07"/>
    <w:rsid w:val="00A2409C"/>
    <w:rsid w:val="00A34730"/>
    <w:rsid w:val="00A3632E"/>
    <w:rsid w:val="00A4048C"/>
    <w:rsid w:val="00A4316F"/>
    <w:rsid w:val="00A500F1"/>
    <w:rsid w:val="00A54DE2"/>
    <w:rsid w:val="00A6558F"/>
    <w:rsid w:val="00A676AA"/>
    <w:rsid w:val="00A707DE"/>
    <w:rsid w:val="00A76B29"/>
    <w:rsid w:val="00A80E97"/>
    <w:rsid w:val="00A87349"/>
    <w:rsid w:val="00A93312"/>
    <w:rsid w:val="00A96118"/>
    <w:rsid w:val="00AA2D36"/>
    <w:rsid w:val="00AA75F0"/>
    <w:rsid w:val="00AB26F2"/>
    <w:rsid w:val="00AB4A4A"/>
    <w:rsid w:val="00AC11B8"/>
    <w:rsid w:val="00AC2FED"/>
    <w:rsid w:val="00AC4EDE"/>
    <w:rsid w:val="00AD3510"/>
    <w:rsid w:val="00AE003F"/>
    <w:rsid w:val="00AE4E15"/>
    <w:rsid w:val="00B04B6E"/>
    <w:rsid w:val="00B15316"/>
    <w:rsid w:val="00B159F4"/>
    <w:rsid w:val="00B16EDD"/>
    <w:rsid w:val="00B20E75"/>
    <w:rsid w:val="00B20F4B"/>
    <w:rsid w:val="00B40C4E"/>
    <w:rsid w:val="00B433EA"/>
    <w:rsid w:val="00B4646A"/>
    <w:rsid w:val="00B46C4C"/>
    <w:rsid w:val="00B473DC"/>
    <w:rsid w:val="00B520EE"/>
    <w:rsid w:val="00B55002"/>
    <w:rsid w:val="00B55194"/>
    <w:rsid w:val="00B619D4"/>
    <w:rsid w:val="00B65187"/>
    <w:rsid w:val="00B80F9D"/>
    <w:rsid w:val="00B826E6"/>
    <w:rsid w:val="00B84028"/>
    <w:rsid w:val="00B85A8C"/>
    <w:rsid w:val="00B9303C"/>
    <w:rsid w:val="00BB1747"/>
    <w:rsid w:val="00BD37EA"/>
    <w:rsid w:val="00BF0FB5"/>
    <w:rsid w:val="00BF1CA1"/>
    <w:rsid w:val="00C03E2E"/>
    <w:rsid w:val="00C12466"/>
    <w:rsid w:val="00C17011"/>
    <w:rsid w:val="00C348DB"/>
    <w:rsid w:val="00C42768"/>
    <w:rsid w:val="00C73598"/>
    <w:rsid w:val="00C77104"/>
    <w:rsid w:val="00C916B9"/>
    <w:rsid w:val="00C950D0"/>
    <w:rsid w:val="00CA41EB"/>
    <w:rsid w:val="00CA6397"/>
    <w:rsid w:val="00CB7EE7"/>
    <w:rsid w:val="00CC7C70"/>
    <w:rsid w:val="00CD3E7D"/>
    <w:rsid w:val="00CD588F"/>
    <w:rsid w:val="00CE5CC7"/>
    <w:rsid w:val="00CF247F"/>
    <w:rsid w:val="00D02FC8"/>
    <w:rsid w:val="00D03D49"/>
    <w:rsid w:val="00D1093C"/>
    <w:rsid w:val="00D24FA7"/>
    <w:rsid w:val="00D40932"/>
    <w:rsid w:val="00D43316"/>
    <w:rsid w:val="00D53B9D"/>
    <w:rsid w:val="00D55CE1"/>
    <w:rsid w:val="00D56D37"/>
    <w:rsid w:val="00D7495E"/>
    <w:rsid w:val="00D75BED"/>
    <w:rsid w:val="00D82153"/>
    <w:rsid w:val="00D9283A"/>
    <w:rsid w:val="00D94B29"/>
    <w:rsid w:val="00DC4C77"/>
    <w:rsid w:val="00DC4EC8"/>
    <w:rsid w:val="00DC534A"/>
    <w:rsid w:val="00DD2F02"/>
    <w:rsid w:val="00DD5425"/>
    <w:rsid w:val="00E30FAC"/>
    <w:rsid w:val="00E353D5"/>
    <w:rsid w:val="00E41072"/>
    <w:rsid w:val="00E52734"/>
    <w:rsid w:val="00E54984"/>
    <w:rsid w:val="00E60350"/>
    <w:rsid w:val="00E628FA"/>
    <w:rsid w:val="00E674C1"/>
    <w:rsid w:val="00E83F12"/>
    <w:rsid w:val="00E869D7"/>
    <w:rsid w:val="00EB1D39"/>
    <w:rsid w:val="00EB47CF"/>
    <w:rsid w:val="00EB662D"/>
    <w:rsid w:val="00EB6940"/>
    <w:rsid w:val="00EC01B8"/>
    <w:rsid w:val="00EC15F9"/>
    <w:rsid w:val="00ED6656"/>
    <w:rsid w:val="00ED7CF4"/>
    <w:rsid w:val="00EF2DC6"/>
    <w:rsid w:val="00F0396F"/>
    <w:rsid w:val="00F232A0"/>
    <w:rsid w:val="00F23E51"/>
    <w:rsid w:val="00F33E50"/>
    <w:rsid w:val="00F41748"/>
    <w:rsid w:val="00F45DE7"/>
    <w:rsid w:val="00F61657"/>
    <w:rsid w:val="00F61E5A"/>
    <w:rsid w:val="00F65931"/>
    <w:rsid w:val="00F74429"/>
    <w:rsid w:val="00F7763C"/>
    <w:rsid w:val="00F841B4"/>
    <w:rsid w:val="00F849D2"/>
    <w:rsid w:val="00F87A2D"/>
    <w:rsid w:val="00F93593"/>
    <w:rsid w:val="00F973EE"/>
    <w:rsid w:val="00F97D07"/>
    <w:rsid w:val="00FC0359"/>
    <w:rsid w:val="00FC0F84"/>
    <w:rsid w:val="00FD4778"/>
    <w:rsid w:val="00FD5F37"/>
    <w:rsid w:val="00FE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1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ED"/>
  </w:style>
  <w:style w:type="paragraph" w:styleId="1">
    <w:name w:val="heading 1"/>
    <w:basedOn w:val="a"/>
    <w:next w:val="a"/>
    <w:link w:val="10"/>
    <w:qFormat/>
    <w:rsid w:val="000F01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F01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0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F017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F01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01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F0174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uiPriority w:val="1"/>
    <w:qFormat/>
    <w:rsid w:val="000F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0F01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0F01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F0174"/>
    <w:rPr>
      <w:b/>
      <w:bCs/>
    </w:rPr>
  </w:style>
  <w:style w:type="paragraph" w:styleId="a5">
    <w:name w:val="footnote text"/>
    <w:basedOn w:val="a"/>
    <w:link w:val="a6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0F0174"/>
    <w:rPr>
      <w:vertAlign w:val="superscript"/>
    </w:rPr>
  </w:style>
  <w:style w:type="paragraph" w:styleId="a8">
    <w:name w:val="Balloon Text"/>
    <w:basedOn w:val="a"/>
    <w:link w:val="a9"/>
    <w:semiHidden/>
    <w:rsid w:val="000F01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0174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0F01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F017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0F0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0F0174"/>
    <w:rPr>
      <w:sz w:val="16"/>
      <w:szCs w:val="16"/>
    </w:rPr>
  </w:style>
  <w:style w:type="paragraph" w:styleId="ad">
    <w:name w:val="annotation text"/>
    <w:basedOn w:val="a"/>
    <w:link w:val="ae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F017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0174"/>
    <w:rPr>
      <w:b/>
      <w:bCs/>
    </w:rPr>
  </w:style>
  <w:style w:type="table" w:styleId="af1">
    <w:name w:val="Table Grid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0F01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0F0174"/>
  </w:style>
  <w:style w:type="paragraph" w:customStyle="1" w:styleId="26">
    <w:name w:val="Знак2"/>
    <w:basedOn w:val="a"/>
    <w:rsid w:val="000F017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F017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0F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F017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485"/>
    </w:pPr>
    <w:rPr>
      <w:rFonts w:ascii="Arial" w:eastAsia="Times New Roman" w:hAnsi="Arial" w:cs="Arial"/>
      <w:sz w:val="24"/>
      <w:szCs w:val="24"/>
    </w:rPr>
  </w:style>
  <w:style w:type="paragraph" w:styleId="af8">
    <w:name w:val="Plain Text"/>
    <w:basedOn w:val="a"/>
    <w:link w:val="af9"/>
    <w:unhideWhenUsed/>
    <w:rsid w:val="000F0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0F0174"/>
    <w:rPr>
      <w:rFonts w:ascii="Courier New" w:eastAsia="Times New Roman" w:hAnsi="Courier New" w:cs="Times New Roman"/>
      <w:sz w:val="20"/>
      <w:szCs w:val="20"/>
    </w:rPr>
  </w:style>
  <w:style w:type="character" w:styleId="afa">
    <w:name w:val="Hyperlink"/>
    <w:basedOn w:val="a0"/>
    <w:rsid w:val="000F0174"/>
    <w:rPr>
      <w:color w:val="0000FF"/>
      <w:u w:val="single"/>
    </w:rPr>
  </w:style>
  <w:style w:type="paragraph" w:customStyle="1" w:styleId="Default">
    <w:name w:val="Default"/>
    <w:rsid w:val="000F0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74392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74392B"/>
  </w:style>
  <w:style w:type="paragraph" w:styleId="afd">
    <w:name w:val="List Paragraph"/>
    <w:basedOn w:val="a"/>
    <w:uiPriority w:val="34"/>
    <w:qFormat/>
    <w:rsid w:val="00D1093C"/>
    <w:pPr>
      <w:ind w:left="720"/>
      <w:contextualSpacing/>
    </w:pPr>
  </w:style>
  <w:style w:type="paragraph" w:styleId="afe">
    <w:name w:val="List"/>
    <w:basedOn w:val="a"/>
    <w:uiPriority w:val="99"/>
    <w:semiHidden/>
    <w:unhideWhenUsed/>
    <w:rsid w:val="0001758A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gbvt.ru" TargetMode="External"/><Relationship Id="rId18" Type="http://schemas.openxmlformats.org/officeDocument/2006/relationships/hyperlink" Target="http://base.garant.ru/11900785" TargetMode="External"/><Relationship Id="rId26" Type="http://schemas.openxmlformats.org/officeDocument/2006/relationships/hyperlink" Target="http://www.obzh.ru/pre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kps.bsu.edu.ru/sour&#1089;e/methodsluzva/obg4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chs.gov.ru" TargetMode="External"/><Relationship Id="rId17" Type="http://schemas.openxmlformats.org/officeDocument/2006/relationships/hyperlink" Target="http://www.trudkodeks.ru/" TargetMode="External"/><Relationship Id="rId25" Type="http://schemas.openxmlformats.org/officeDocument/2006/relationships/hyperlink" Target="http://www.nntu.sci-nnov.ru/RUS/otd_sl/gochs/gov_resolution/resolution7/resolution7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rudohrana.ru/" TargetMode="External"/><Relationship Id="rId20" Type="http://schemas.openxmlformats.org/officeDocument/2006/relationships/hyperlink" Target="http://imc.rkc-74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hta.clan.su/" TargetMode="External"/><Relationship Id="rId24" Type="http://schemas.openxmlformats.org/officeDocument/2006/relationships/hyperlink" Target="http://www.5ka.ru/9/20322/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isrussia.msu.ru/" TargetMode="External"/><Relationship Id="rId23" Type="http://schemas.openxmlformats.org/officeDocument/2006/relationships/hyperlink" Target="http://www.medialaw.ru/laws/russian_laws/txt/25.htm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spas-extrem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samospas.ru/hotel" TargetMode="External"/><Relationship Id="rId27" Type="http://schemas.openxmlformats.org/officeDocument/2006/relationships/hyperlink" Target="http://www.bppkland.ru/catalog107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CE18-B51F-4450-BBBF-61C5D932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4262</Words>
  <Characters>24299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28504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starova</cp:lastModifiedBy>
  <cp:revision>2</cp:revision>
  <cp:lastPrinted>2020-02-12T11:04:00Z</cp:lastPrinted>
  <dcterms:created xsi:type="dcterms:W3CDTF">2020-03-17T05:31:00Z</dcterms:created>
  <dcterms:modified xsi:type="dcterms:W3CDTF">2020-03-17T05:31:00Z</dcterms:modified>
</cp:coreProperties>
</file>