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DFA" w:rsidRPr="00FD1381" w:rsidRDefault="00CA6DFA" w:rsidP="00CA6DFA">
      <w:pPr>
        <w:ind w:right="76"/>
        <w:jc w:val="center"/>
        <w:rPr>
          <w:sz w:val="28"/>
        </w:rPr>
      </w:pPr>
      <w:r w:rsidRPr="00FD1381">
        <w:rPr>
          <w:sz w:val="28"/>
        </w:rPr>
        <w:t>Министерство образования и науки Челябинской области</w:t>
      </w:r>
    </w:p>
    <w:p w:rsidR="00CA6DFA" w:rsidRPr="00FD1381" w:rsidRDefault="00CA6DFA" w:rsidP="00CA6DFA">
      <w:pPr>
        <w:jc w:val="center"/>
        <w:rPr>
          <w:sz w:val="28"/>
        </w:rPr>
      </w:pPr>
      <w:r w:rsidRPr="00FD1381">
        <w:rPr>
          <w:sz w:val="28"/>
        </w:rPr>
        <w:t>Государственное бюджетное профессиональное образовательное учреждение</w:t>
      </w:r>
    </w:p>
    <w:p w:rsidR="00CA6DFA" w:rsidRPr="00FD1381" w:rsidRDefault="00CA6DFA" w:rsidP="00CA6DFA">
      <w:pPr>
        <w:jc w:val="center"/>
        <w:rPr>
          <w:sz w:val="28"/>
        </w:rPr>
      </w:pPr>
      <w:r w:rsidRPr="00FD1381">
        <w:rPr>
          <w:b/>
          <w:sz w:val="28"/>
        </w:rPr>
        <w:t>«Южно-Уральский государственный технический колледж»</w:t>
      </w:r>
    </w:p>
    <w:p w:rsidR="00CA6DFA" w:rsidRPr="00FD1381" w:rsidRDefault="00CA6DFA" w:rsidP="00CA6DFA">
      <w:pPr>
        <w:rPr>
          <w:sz w:val="20"/>
          <w:szCs w:val="20"/>
        </w:rPr>
      </w:pPr>
    </w:p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CA6DFA" w:rsidRPr="00FD1381" w:rsidRDefault="00CA6DFA" w:rsidP="00CA6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FD1381">
        <w:rPr>
          <w:sz w:val="28"/>
          <w:szCs w:val="28"/>
        </w:rPr>
        <w:t>Программа учебной дисциплины</w:t>
      </w:r>
    </w:p>
    <w:p w:rsidR="00CA6DFA" w:rsidRPr="00FD1381" w:rsidRDefault="00CA6DFA" w:rsidP="00CA6DFA">
      <w:pPr>
        <w:pStyle w:val="3"/>
        <w:spacing w:before="0" w:after="0" w:line="360" w:lineRule="auto"/>
        <w:jc w:val="center"/>
        <w:rPr>
          <w:rFonts w:ascii="Times New Roman" w:hAnsi="Times New Roman"/>
          <w:sz w:val="28"/>
          <w:szCs w:val="32"/>
        </w:rPr>
      </w:pPr>
      <w:r w:rsidRPr="00FD1381">
        <w:rPr>
          <w:rFonts w:ascii="Times New Roman" w:hAnsi="Times New Roman"/>
          <w:sz w:val="28"/>
          <w:szCs w:val="32"/>
        </w:rPr>
        <w:t xml:space="preserve">ОЗЕЛЕНЕНИЕ НАСЕЛЕННЫХ МЕСТ </w:t>
      </w:r>
    </w:p>
    <w:p w:rsidR="00CA6DFA" w:rsidRPr="00FD1381" w:rsidRDefault="00CA6DFA" w:rsidP="00CA6DFA">
      <w:pPr>
        <w:pStyle w:val="3"/>
        <w:spacing w:before="0" w:after="0" w:line="360" w:lineRule="auto"/>
        <w:jc w:val="center"/>
        <w:rPr>
          <w:rFonts w:ascii="Times New Roman" w:hAnsi="Times New Roman"/>
          <w:sz w:val="28"/>
          <w:szCs w:val="32"/>
        </w:rPr>
      </w:pPr>
      <w:r w:rsidRPr="00FD1381">
        <w:rPr>
          <w:rFonts w:ascii="Times New Roman" w:hAnsi="Times New Roman"/>
          <w:sz w:val="28"/>
          <w:szCs w:val="32"/>
        </w:rPr>
        <w:t xml:space="preserve"> С ОСНОВАМИ ГРАДОСТРОИТЕЛЬСТВА</w:t>
      </w:r>
    </w:p>
    <w:p w:rsidR="00CA6DFA" w:rsidRPr="00FD1381" w:rsidRDefault="00CA6DFA" w:rsidP="00CA6DFA">
      <w:pPr>
        <w:pStyle w:val="1"/>
        <w:spacing w:line="360" w:lineRule="auto"/>
        <w:jc w:val="center"/>
        <w:rPr>
          <w:sz w:val="28"/>
          <w:szCs w:val="28"/>
        </w:rPr>
      </w:pPr>
    </w:p>
    <w:p w:rsidR="00CA6DFA" w:rsidRPr="00FD1381" w:rsidRDefault="00CA6DFA" w:rsidP="00CA6DFA">
      <w:pPr>
        <w:pStyle w:val="1"/>
        <w:spacing w:line="360" w:lineRule="auto"/>
        <w:jc w:val="center"/>
        <w:rPr>
          <w:sz w:val="28"/>
          <w:szCs w:val="28"/>
        </w:rPr>
      </w:pPr>
      <w:r w:rsidRPr="00FD1381">
        <w:rPr>
          <w:sz w:val="28"/>
          <w:szCs w:val="28"/>
        </w:rPr>
        <w:t>для  специальности</w:t>
      </w:r>
    </w:p>
    <w:p w:rsidR="00CA6DFA" w:rsidRPr="00FD1381" w:rsidRDefault="00CA6DFA" w:rsidP="00CA6DFA">
      <w:pPr>
        <w:pStyle w:val="1"/>
        <w:spacing w:line="360" w:lineRule="auto"/>
        <w:jc w:val="center"/>
        <w:rPr>
          <w:sz w:val="28"/>
          <w:szCs w:val="28"/>
        </w:rPr>
      </w:pPr>
      <w:r w:rsidRPr="00FD1381">
        <w:rPr>
          <w:sz w:val="28"/>
          <w:szCs w:val="28"/>
        </w:rPr>
        <w:t>35.02.12 Садово-парковое и ландшафтное строительство</w:t>
      </w:r>
    </w:p>
    <w:p w:rsidR="00CA6DFA" w:rsidRPr="00FD1381" w:rsidRDefault="00CA6DFA" w:rsidP="00CA6DFA">
      <w:pPr>
        <w:jc w:val="center"/>
      </w:pPr>
      <w:r w:rsidRPr="00FD1381">
        <w:rPr>
          <w:sz w:val="28"/>
          <w:szCs w:val="28"/>
        </w:rPr>
        <w:t>(базовая подготовка)</w:t>
      </w:r>
    </w:p>
    <w:p w:rsidR="00CA6DFA" w:rsidRPr="00FD1381" w:rsidRDefault="00CA6DFA" w:rsidP="00CA6DFA">
      <w:pPr>
        <w:jc w:val="center"/>
        <w:rPr>
          <w:sz w:val="32"/>
          <w:szCs w:val="32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</w:p>
    <w:p w:rsidR="00CA6DFA" w:rsidRPr="00FD1381" w:rsidRDefault="00CA6DFA" w:rsidP="00CA6DFA">
      <w:pPr>
        <w:jc w:val="center"/>
        <w:rPr>
          <w:sz w:val="28"/>
          <w:szCs w:val="28"/>
        </w:rPr>
      </w:pPr>
      <w:r w:rsidRPr="00FD1381">
        <w:rPr>
          <w:sz w:val="28"/>
          <w:szCs w:val="28"/>
        </w:rPr>
        <w:t>Челябинск, 2020</w:t>
      </w:r>
    </w:p>
    <w:tbl>
      <w:tblPr>
        <w:tblW w:w="10064" w:type="dxa"/>
        <w:tblLayout w:type="fixed"/>
        <w:tblLook w:val="0000" w:firstRow="0" w:lastRow="0" w:firstColumn="0" w:lastColumn="0" w:noHBand="0" w:noVBand="0"/>
      </w:tblPr>
      <w:tblGrid>
        <w:gridCol w:w="4111"/>
        <w:gridCol w:w="2835"/>
        <w:gridCol w:w="3118"/>
      </w:tblGrid>
      <w:tr w:rsidR="00FD1381" w:rsidRPr="00FD1381" w:rsidTr="004731D7">
        <w:tc>
          <w:tcPr>
            <w:tcW w:w="4111" w:type="dxa"/>
          </w:tcPr>
          <w:p w:rsidR="00CA6DFA" w:rsidRPr="00FD1381" w:rsidRDefault="00CA6DFA" w:rsidP="001D0584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FD1381">
              <w:rPr>
                <w:b/>
                <w:i/>
                <w:sz w:val="24"/>
              </w:rPr>
              <w:lastRenderedPageBreak/>
              <w:br w:type="page"/>
            </w:r>
            <w:r w:rsidRPr="00FD1381">
              <w:rPr>
                <w:bCs/>
                <w:i/>
                <w:sz w:val="24"/>
              </w:rPr>
              <w:br w:type="page"/>
            </w:r>
            <w:r w:rsidRPr="00FD1381">
              <w:rPr>
                <w:sz w:val="24"/>
              </w:rPr>
              <w:br w:type="page"/>
            </w:r>
            <w:r w:rsidRPr="00FD1381">
              <w:rPr>
                <w:rFonts w:ascii="Times New Roman" w:hAnsi="Times New Roman"/>
                <w:sz w:val="24"/>
                <w:szCs w:val="24"/>
              </w:rPr>
              <w:t xml:space="preserve">Программа составлена на основе </w:t>
            </w:r>
          </w:p>
          <w:p w:rsidR="00CA6DFA" w:rsidRPr="00FD1381" w:rsidRDefault="00CA6DFA" w:rsidP="001D0584">
            <w:pPr>
              <w:pStyle w:val="9"/>
              <w:spacing w:before="0" w:after="0"/>
              <w:ind w:right="175"/>
              <w:rPr>
                <w:rFonts w:ascii="Times New Roman" w:hAnsi="Times New Roman"/>
                <w:sz w:val="24"/>
                <w:szCs w:val="24"/>
              </w:rPr>
            </w:pPr>
            <w:r w:rsidRPr="00FD1381">
              <w:rPr>
                <w:rFonts w:ascii="Times New Roman" w:hAnsi="Times New Roman"/>
                <w:sz w:val="24"/>
                <w:szCs w:val="24"/>
              </w:rPr>
              <w:t xml:space="preserve">ФГОС СПО по специальности 35.02.12 «Садово-парковое и ландшафтное строительство», утвержденного приказом Министерства образования </w:t>
            </w:r>
          </w:p>
          <w:p w:rsidR="00CA6DFA" w:rsidRPr="004731D7" w:rsidRDefault="00CA6DFA" w:rsidP="00912F99">
            <w:pPr>
              <w:pStyle w:val="9"/>
              <w:spacing w:before="0" w:after="0"/>
              <w:ind w:right="175"/>
              <w:rPr>
                <w:sz w:val="24"/>
              </w:rPr>
            </w:pPr>
            <w:r w:rsidRPr="00FD1381">
              <w:rPr>
                <w:rFonts w:ascii="Times New Roman" w:hAnsi="Times New Roman"/>
                <w:sz w:val="24"/>
                <w:szCs w:val="24"/>
              </w:rPr>
              <w:t xml:space="preserve">и науки Российской Федерации 07.05.2014г. № 461 </w:t>
            </w:r>
            <w:r w:rsidR="004731D7">
              <w:rPr>
                <w:rFonts w:ascii="Times New Roman" w:hAnsi="Times New Roman"/>
                <w:sz w:val="24"/>
                <w:szCs w:val="24"/>
              </w:rPr>
              <w:t>и с учетом требований работодателей.</w:t>
            </w:r>
          </w:p>
        </w:tc>
        <w:tc>
          <w:tcPr>
            <w:tcW w:w="2835" w:type="dxa"/>
          </w:tcPr>
          <w:p w:rsidR="00CA6DFA" w:rsidRPr="00FD1381" w:rsidRDefault="00CA6DFA" w:rsidP="001D0584">
            <w:pPr>
              <w:ind w:left="-108"/>
              <w:jc w:val="both"/>
            </w:pPr>
            <w:r w:rsidRPr="00FD1381">
              <w:t>ОДОБРЕНО</w:t>
            </w:r>
          </w:p>
          <w:p w:rsidR="00CA6DFA" w:rsidRPr="00FD1381" w:rsidRDefault="00CA6DFA" w:rsidP="001D0584">
            <w:pPr>
              <w:ind w:left="-108"/>
              <w:jc w:val="both"/>
            </w:pPr>
            <w:r w:rsidRPr="00FD1381">
              <w:t xml:space="preserve">Предметной (цикловой) </w:t>
            </w:r>
          </w:p>
          <w:p w:rsidR="00CA6DFA" w:rsidRPr="00FD1381" w:rsidRDefault="00CA6DFA" w:rsidP="001D0584">
            <w:pPr>
              <w:ind w:left="-108"/>
              <w:jc w:val="both"/>
            </w:pPr>
            <w:r w:rsidRPr="00FD1381">
              <w:t>комиссией</w:t>
            </w:r>
          </w:p>
          <w:p w:rsidR="00CA6DFA" w:rsidRPr="00FD1381" w:rsidRDefault="00CA6DFA" w:rsidP="001D0584">
            <w:pPr>
              <w:ind w:left="-108"/>
              <w:jc w:val="both"/>
            </w:pPr>
            <w:r w:rsidRPr="00FD1381">
              <w:t>протокол № ______</w:t>
            </w:r>
          </w:p>
          <w:p w:rsidR="00CA6DFA" w:rsidRPr="00FD1381" w:rsidRDefault="00CA6DFA" w:rsidP="001D0584">
            <w:pPr>
              <w:pStyle w:val="af2"/>
              <w:ind w:left="-108"/>
              <w:jc w:val="both"/>
            </w:pPr>
            <w:r w:rsidRPr="00FD1381">
              <w:t>от «___» ____ 2020 г.</w:t>
            </w:r>
          </w:p>
          <w:p w:rsidR="00CA6DFA" w:rsidRPr="00FD1381" w:rsidRDefault="00CA6DFA" w:rsidP="001D0584">
            <w:pPr>
              <w:pStyle w:val="af2"/>
              <w:ind w:left="-108"/>
              <w:jc w:val="both"/>
            </w:pPr>
          </w:p>
          <w:p w:rsidR="00CA6DFA" w:rsidRPr="00FD1381" w:rsidRDefault="00CA6DFA" w:rsidP="001D0584">
            <w:pPr>
              <w:pStyle w:val="af2"/>
              <w:ind w:left="-108"/>
              <w:jc w:val="both"/>
            </w:pPr>
            <w:r w:rsidRPr="00FD1381">
              <w:t>Председатель ПЦК</w:t>
            </w:r>
          </w:p>
          <w:p w:rsidR="00CA6DFA" w:rsidRPr="00FD1381" w:rsidRDefault="00CA6DFA" w:rsidP="001D0584">
            <w:pPr>
              <w:pStyle w:val="af2"/>
              <w:ind w:left="-108"/>
              <w:jc w:val="both"/>
            </w:pPr>
            <w:r w:rsidRPr="00FD1381">
              <w:t>________Л.А. Садохина</w:t>
            </w:r>
          </w:p>
          <w:p w:rsidR="00CA6DFA" w:rsidRPr="00FD1381" w:rsidRDefault="00CA6DFA" w:rsidP="001D0584">
            <w:pPr>
              <w:jc w:val="both"/>
            </w:pPr>
          </w:p>
        </w:tc>
        <w:tc>
          <w:tcPr>
            <w:tcW w:w="3118" w:type="dxa"/>
          </w:tcPr>
          <w:p w:rsidR="00CA6DFA" w:rsidRPr="00FD1381" w:rsidRDefault="00CA6DFA" w:rsidP="001D0584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1381">
              <w:rPr>
                <w:rFonts w:ascii="Times New Roman" w:hAnsi="Times New Roman"/>
                <w:sz w:val="24"/>
                <w:szCs w:val="24"/>
              </w:rPr>
              <w:t>УТВЕРЖДАЮ</w:t>
            </w:r>
          </w:p>
          <w:p w:rsidR="00CA6DFA" w:rsidRPr="00FD1381" w:rsidRDefault="00CA6DFA" w:rsidP="001D0584">
            <w:pPr>
              <w:jc w:val="both"/>
            </w:pPr>
            <w:r w:rsidRPr="00FD1381">
              <w:t xml:space="preserve">Заместитель </w:t>
            </w:r>
          </w:p>
          <w:p w:rsidR="00CA6DFA" w:rsidRPr="00FD1381" w:rsidRDefault="00CA6DFA" w:rsidP="001D0584">
            <w:pPr>
              <w:jc w:val="both"/>
            </w:pPr>
            <w:r w:rsidRPr="00FD1381">
              <w:t xml:space="preserve">директора </w:t>
            </w:r>
          </w:p>
          <w:p w:rsidR="00CA6DFA" w:rsidRPr="00FD1381" w:rsidRDefault="00CA6DFA" w:rsidP="001D0584">
            <w:pPr>
              <w:jc w:val="both"/>
            </w:pPr>
            <w:r w:rsidRPr="00FD1381">
              <w:t xml:space="preserve">по НМР </w:t>
            </w:r>
          </w:p>
          <w:p w:rsidR="00CA6DFA" w:rsidRPr="00FD1381" w:rsidRDefault="00CA6DFA" w:rsidP="001D0584">
            <w:pPr>
              <w:jc w:val="both"/>
            </w:pPr>
          </w:p>
          <w:p w:rsidR="00CA6DFA" w:rsidRPr="00FD1381" w:rsidRDefault="00CA6DFA" w:rsidP="001D0584">
            <w:pPr>
              <w:jc w:val="both"/>
            </w:pPr>
            <w:r w:rsidRPr="00FD1381">
              <w:t>________Т.Ю. Крашакова</w:t>
            </w:r>
          </w:p>
          <w:p w:rsidR="00CA6DFA" w:rsidRPr="00FD1381" w:rsidRDefault="00CA6DFA" w:rsidP="001D0584">
            <w:pPr>
              <w:tabs>
                <w:tab w:val="left" w:pos="2688"/>
              </w:tabs>
              <w:ind w:left="-108"/>
              <w:jc w:val="both"/>
            </w:pPr>
          </w:p>
          <w:p w:rsidR="00CA6DFA" w:rsidRPr="00FD1381" w:rsidRDefault="00CA6DFA" w:rsidP="001D0584">
            <w:pPr>
              <w:tabs>
                <w:tab w:val="left" w:pos="2688"/>
              </w:tabs>
              <w:ind w:left="-108"/>
              <w:jc w:val="both"/>
            </w:pPr>
            <w:r w:rsidRPr="00FD1381">
              <w:t xml:space="preserve"> «___»____2020 г.</w:t>
            </w:r>
          </w:p>
        </w:tc>
      </w:tr>
    </w:tbl>
    <w:p w:rsidR="00CA6DFA" w:rsidRPr="00FD1381" w:rsidRDefault="00CA6DFA" w:rsidP="00CA6DFA">
      <w:pPr>
        <w:pStyle w:val="a8"/>
        <w:ind w:right="-426"/>
      </w:pPr>
    </w:p>
    <w:p w:rsidR="00CA6DFA" w:rsidRPr="00FD1381" w:rsidRDefault="00CA6DFA" w:rsidP="00CA6DFA">
      <w:pPr>
        <w:pStyle w:val="a8"/>
        <w:ind w:right="-426"/>
      </w:pPr>
    </w:p>
    <w:p w:rsidR="00CA6DFA" w:rsidRPr="00FD1381" w:rsidRDefault="00CA6DFA" w:rsidP="00CA6DFA">
      <w:pPr>
        <w:pStyle w:val="a8"/>
        <w:ind w:right="-426"/>
      </w:pPr>
    </w:p>
    <w:p w:rsidR="00CA6DFA" w:rsidRPr="00FD1381" w:rsidRDefault="00CA6DFA" w:rsidP="00CA6DFA">
      <w:pPr>
        <w:pStyle w:val="a8"/>
        <w:ind w:right="-426"/>
      </w:pPr>
    </w:p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>
      <w:pPr>
        <w:pStyle w:val="2"/>
      </w:pPr>
    </w:p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>
      <w:pPr>
        <w:pStyle w:val="2"/>
      </w:pPr>
    </w:p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/>
    <w:p w:rsidR="00CA6DFA" w:rsidRPr="00FD1381" w:rsidRDefault="00CA6DFA" w:rsidP="00CA6DFA">
      <w:pPr>
        <w:pStyle w:val="2"/>
      </w:pPr>
    </w:p>
    <w:p w:rsidR="00CA6DFA" w:rsidRPr="00FD1381" w:rsidRDefault="00CA6DFA" w:rsidP="00CA6DFA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r w:rsidRPr="00FD1381">
        <w:rPr>
          <w:rFonts w:ascii="Times New Roman" w:hAnsi="Times New Roman"/>
          <w:i w:val="0"/>
        </w:rPr>
        <w:t xml:space="preserve">Автор:  Маковецкая Л.Н., </w:t>
      </w:r>
      <w:r w:rsidRPr="00FD1381">
        <w:rPr>
          <w:rFonts w:ascii="Times New Roman" w:hAnsi="Times New Roman"/>
          <w:b w:val="0"/>
          <w:i w:val="0"/>
        </w:rPr>
        <w:t xml:space="preserve">преподаватель </w:t>
      </w:r>
    </w:p>
    <w:p w:rsidR="00CA6DFA" w:rsidRPr="00FD1381" w:rsidRDefault="00CA6DFA" w:rsidP="00CA6DFA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 w:rsidRPr="00FD1381">
        <w:rPr>
          <w:rFonts w:ascii="Times New Roman" w:hAnsi="Times New Roman"/>
          <w:b w:val="0"/>
          <w:i w:val="0"/>
        </w:rPr>
        <w:t>ГБПОУ «Южно-Уральский государственный технический колледж»</w:t>
      </w:r>
    </w:p>
    <w:p w:rsidR="00CA6DFA" w:rsidRPr="00FD1381" w:rsidRDefault="00CA6DFA" w:rsidP="00CA6DFA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</w:p>
    <w:p w:rsidR="00CA6DFA" w:rsidRPr="00FD1381" w:rsidRDefault="00CA6DFA" w:rsidP="00CA6DFA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r w:rsidRPr="00FD1381">
        <w:rPr>
          <w:rFonts w:ascii="Times New Roman" w:hAnsi="Times New Roman"/>
          <w:i w:val="0"/>
        </w:rPr>
        <w:t xml:space="preserve">Актуализация:  Вострикова С.А., </w:t>
      </w:r>
      <w:r w:rsidRPr="00FD1381">
        <w:rPr>
          <w:rFonts w:ascii="Times New Roman" w:hAnsi="Times New Roman"/>
          <w:b w:val="0"/>
          <w:i w:val="0"/>
        </w:rPr>
        <w:t xml:space="preserve">преподаватель </w:t>
      </w:r>
    </w:p>
    <w:p w:rsidR="00CA6DFA" w:rsidRPr="00FD1381" w:rsidRDefault="00CA6DFA" w:rsidP="00CA6DFA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 w:rsidRPr="00FD1381">
        <w:rPr>
          <w:rFonts w:ascii="Times New Roman" w:hAnsi="Times New Roman"/>
          <w:b w:val="0"/>
          <w:i w:val="0"/>
        </w:rPr>
        <w:t>ГБПОУ «Южно-Уральский государственный технический колледж»</w:t>
      </w:r>
    </w:p>
    <w:p w:rsidR="00CA6DFA" w:rsidRPr="00FD1381" w:rsidRDefault="00EF6B18" w:rsidP="0003642B">
      <w:pPr>
        <w:jc w:val="center"/>
        <w:rPr>
          <w:sz w:val="28"/>
          <w:szCs w:val="28"/>
        </w:rPr>
      </w:pPr>
      <w:r w:rsidRPr="00FD1381">
        <w:t xml:space="preserve"> </w:t>
      </w:r>
    </w:p>
    <w:p w:rsidR="00FE16FA" w:rsidRPr="00FD1381" w:rsidRDefault="00FE16FA" w:rsidP="00FE16FA">
      <w:pPr>
        <w:spacing w:line="360" w:lineRule="auto"/>
        <w:ind w:firstLine="708"/>
        <w:jc w:val="both"/>
        <w:rPr>
          <w:sz w:val="28"/>
          <w:szCs w:val="28"/>
        </w:rPr>
      </w:pPr>
    </w:p>
    <w:p w:rsidR="00EB1E64" w:rsidRPr="00FD1381" w:rsidRDefault="00EB1E64" w:rsidP="00367A83"/>
    <w:p w:rsidR="00EB1E64" w:rsidRPr="00FD1381" w:rsidRDefault="00EB1E64" w:rsidP="00367A83"/>
    <w:p w:rsidR="005D5399" w:rsidRPr="00FD1381" w:rsidRDefault="005D5399" w:rsidP="0074317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CA6DFA" w:rsidRPr="00FD1381" w:rsidRDefault="00CA6DFA" w:rsidP="00CA6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sz w:val="28"/>
          <w:szCs w:val="28"/>
        </w:rPr>
      </w:pPr>
      <w:r w:rsidRPr="00FD1381">
        <w:rPr>
          <w:b/>
          <w:sz w:val="28"/>
          <w:szCs w:val="28"/>
        </w:rPr>
        <w:br w:type="page"/>
      </w:r>
      <w:r w:rsidRPr="00FD1381">
        <w:rPr>
          <w:b/>
          <w:sz w:val="28"/>
          <w:szCs w:val="28"/>
        </w:rPr>
        <w:lastRenderedPageBreak/>
        <w:t>СОДЕРЖАНИЕ</w:t>
      </w:r>
    </w:p>
    <w:p w:rsidR="00CA6DFA" w:rsidRPr="00CA6DFA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FD1381" w:rsidRPr="00CA6DFA" w:rsidTr="001D0584">
        <w:tc>
          <w:tcPr>
            <w:tcW w:w="9039" w:type="dxa"/>
            <w:shd w:val="clear" w:color="auto" w:fill="auto"/>
          </w:tcPr>
          <w:p w:rsidR="00CA6DFA" w:rsidRPr="00CA6DFA" w:rsidRDefault="00CA6DFA" w:rsidP="00CA6DFA">
            <w:pPr>
              <w:keepNext/>
              <w:autoSpaceDE w:val="0"/>
              <w:autoSpaceDN w:val="0"/>
              <w:spacing w:line="276" w:lineRule="auto"/>
              <w:ind w:left="644"/>
              <w:jc w:val="both"/>
              <w:outlineLvl w:val="0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CA6DFA" w:rsidRPr="00CA6DFA" w:rsidRDefault="00CA6DFA" w:rsidP="00CA6DF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A6DFA">
              <w:rPr>
                <w:b/>
                <w:sz w:val="28"/>
                <w:szCs w:val="28"/>
              </w:rPr>
              <w:t>стр.</w:t>
            </w:r>
          </w:p>
          <w:p w:rsidR="00CA6DFA" w:rsidRPr="00CA6DFA" w:rsidRDefault="00CA6DFA" w:rsidP="00CA6DF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FD1381" w:rsidRPr="00CA6DFA" w:rsidTr="001D0584">
        <w:tc>
          <w:tcPr>
            <w:tcW w:w="9039" w:type="dxa"/>
            <w:shd w:val="clear" w:color="auto" w:fill="auto"/>
          </w:tcPr>
          <w:p w:rsidR="00CA6DFA" w:rsidRPr="00CA6DFA" w:rsidRDefault="00CA6DFA" w:rsidP="00F25B14">
            <w:pPr>
              <w:keepNext/>
              <w:numPr>
                <w:ilvl w:val="0"/>
                <w:numId w:val="2"/>
              </w:numPr>
              <w:tabs>
                <w:tab w:val="clear" w:pos="1777"/>
                <w:tab w:val="left" w:pos="321"/>
                <w:tab w:val="num" w:pos="1455"/>
              </w:tabs>
              <w:autoSpaceDE w:val="0"/>
              <w:autoSpaceDN w:val="0"/>
              <w:spacing w:line="276" w:lineRule="auto"/>
              <w:ind w:left="0" w:firstLine="0"/>
              <w:jc w:val="both"/>
              <w:outlineLvl w:val="0"/>
              <w:rPr>
                <w:b/>
                <w:caps/>
                <w:sz w:val="28"/>
                <w:szCs w:val="28"/>
              </w:rPr>
            </w:pPr>
            <w:r w:rsidRPr="00CA6DFA">
              <w:rPr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CA6DFA" w:rsidRPr="00CA6DFA" w:rsidRDefault="00CA6DFA" w:rsidP="00F25B14">
            <w:pPr>
              <w:tabs>
                <w:tab w:val="left" w:pos="321"/>
              </w:tabs>
            </w:pPr>
          </w:p>
        </w:tc>
        <w:tc>
          <w:tcPr>
            <w:tcW w:w="850" w:type="dxa"/>
            <w:shd w:val="clear" w:color="auto" w:fill="auto"/>
          </w:tcPr>
          <w:p w:rsidR="00CA6DFA" w:rsidRPr="00CA6DFA" w:rsidRDefault="00CA6DFA" w:rsidP="00CA6DF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A6DFA">
              <w:rPr>
                <w:b/>
                <w:sz w:val="28"/>
                <w:szCs w:val="28"/>
              </w:rPr>
              <w:t>4</w:t>
            </w:r>
          </w:p>
        </w:tc>
      </w:tr>
      <w:tr w:rsidR="00FD1381" w:rsidRPr="00CA6DFA" w:rsidTr="001D0584">
        <w:tc>
          <w:tcPr>
            <w:tcW w:w="9039" w:type="dxa"/>
            <w:shd w:val="clear" w:color="auto" w:fill="auto"/>
          </w:tcPr>
          <w:p w:rsidR="00CA6DFA" w:rsidRPr="00CA6DFA" w:rsidRDefault="00CA6DFA" w:rsidP="00F25B14">
            <w:pPr>
              <w:keepNext/>
              <w:numPr>
                <w:ilvl w:val="0"/>
                <w:numId w:val="2"/>
              </w:numPr>
              <w:tabs>
                <w:tab w:val="left" w:pos="321"/>
              </w:tabs>
              <w:autoSpaceDE w:val="0"/>
              <w:autoSpaceDN w:val="0"/>
              <w:spacing w:line="276" w:lineRule="auto"/>
              <w:ind w:left="0" w:firstLine="0"/>
              <w:jc w:val="both"/>
              <w:outlineLvl w:val="0"/>
              <w:rPr>
                <w:b/>
                <w:caps/>
                <w:sz w:val="28"/>
                <w:szCs w:val="28"/>
              </w:rPr>
            </w:pPr>
            <w:r w:rsidRPr="00CA6DFA">
              <w:rPr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CA6DFA" w:rsidRPr="00CA6DFA" w:rsidRDefault="00CA6DFA" w:rsidP="00F25B14">
            <w:pPr>
              <w:tabs>
                <w:tab w:val="left" w:pos="321"/>
              </w:tabs>
            </w:pPr>
          </w:p>
        </w:tc>
        <w:tc>
          <w:tcPr>
            <w:tcW w:w="850" w:type="dxa"/>
            <w:shd w:val="clear" w:color="auto" w:fill="auto"/>
          </w:tcPr>
          <w:p w:rsidR="00CA6DFA" w:rsidRPr="00CA6DFA" w:rsidRDefault="00CA6DFA" w:rsidP="00CA6DF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A6DFA">
              <w:rPr>
                <w:b/>
                <w:sz w:val="28"/>
                <w:szCs w:val="28"/>
              </w:rPr>
              <w:t>6</w:t>
            </w:r>
          </w:p>
        </w:tc>
      </w:tr>
      <w:tr w:rsidR="00FD1381" w:rsidRPr="00CA6DFA" w:rsidTr="001D0584">
        <w:trPr>
          <w:trHeight w:val="670"/>
        </w:trPr>
        <w:tc>
          <w:tcPr>
            <w:tcW w:w="9039" w:type="dxa"/>
            <w:shd w:val="clear" w:color="auto" w:fill="auto"/>
          </w:tcPr>
          <w:p w:rsidR="00CA6DFA" w:rsidRPr="00CA6DFA" w:rsidRDefault="00CA6DFA" w:rsidP="00F25B14">
            <w:pPr>
              <w:keepNext/>
              <w:numPr>
                <w:ilvl w:val="0"/>
                <w:numId w:val="2"/>
              </w:numPr>
              <w:tabs>
                <w:tab w:val="left" w:pos="321"/>
              </w:tabs>
              <w:autoSpaceDE w:val="0"/>
              <w:autoSpaceDN w:val="0"/>
              <w:spacing w:line="276" w:lineRule="auto"/>
              <w:ind w:left="0" w:firstLine="0"/>
              <w:jc w:val="both"/>
              <w:outlineLvl w:val="0"/>
              <w:rPr>
                <w:b/>
                <w:caps/>
                <w:sz w:val="28"/>
                <w:szCs w:val="28"/>
              </w:rPr>
            </w:pPr>
            <w:r w:rsidRPr="00CA6DFA">
              <w:rPr>
                <w:b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CA6DFA" w:rsidRPr="00CA6DFA" w:rsidRDefault="00CA6DFA" w:rsidP="00F25B14">
            <w:pPr>
              <w:tabs>
                <w:tab w:val="left" w:pos="321"/>
              </w:tabs>
            </w:pPr>
          </w:p>
        </w:tc>
        <w:tc>
          <w:tcPr>
            <w:tcW w:w="850" w:type="dxa"/>
            <w:shd w:val="clear" w:color="auto" w:fill="auto"/>
          </w:tcPr>
          <w:p w:rsidR="00CA6DFA" w:rsidRPr="00CA6DFA" w:rsidRDefault="00CA6DFA" w:rsidP="00CA6DF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A6DFA">
              <w:rPr>
                <w:b/>
                <w:sz w:val="28"/>
                <w:szCs w:val="28"/>
              </w:rPr>
              <w:t>11</w:t>
            </w:r>
          </w:p>
        </w:tc>
      </w:tr>
      <w:tr w:rsidR="00FD1381" w:rsidRPr="00CA6DFA" w:rsidTr="001D0584">
        <w:tc>
          <w:tcPr>
            <w:tcW w:w="9039" w:type="dxa"/>
            <w:shd w:val="clear" w:color="auto" w:fill="auto"/>
          </w:tcPr>
          <w:p w:rsidR="00CA6DFA" w:rsidRPr="00CA6DFA" w:rsidRDefault="00CA6DFA" w:rsidP="00F25B14">
            <w:pPr>
              <w:keepNext/>
              <w:numPr>
                <w:ilvl w:val="0"/>
                <w:numId w:val="2"/>
              </w:numPr>
              <w:tabs>
                <w:tab w:val="left" w:pos="321"/>
              </w:tabs>
              <w:autoSpaceDE w:val="0"/>
              <w:autoSpaceDN w:val="0"/>
              <w:spacing w:line="276" w:lineRule="auto"/>
              <w:ind w:left="0" w:firstLine="0"/>
              <w:jc w:val="both"/>
              <w:outlineLvl w:val="0"/>
              <w:rPr>
                <w:b/>
                <w:caps/>
                <w:sz w:val="28"/>
                <w:szCs w:val="28"/>
              </w:rPr>
            </w:pPr>
            <w:r w:rsidRPr="00CA6DFA">
              <w:rPr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50" w:type="dxa"/>
            <w:shd w:val="clear" w:color="auto" w:fill="auto"/>
          </w:tcPr>
          <w:p w:rsidR="00CA6DFA" w:rsidRPr="00CA6DFA" w:rsidRDefault="00CA6DFA" w:rsidP="00CA6DFA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CA6DFA">
              <w:rPr>
                <w:b/>
                <w:sz w:val="28"/>
                <w:szCs w:val="28"/>
              </w:rPr>
              <w:t>13</w:t>
            </w:r>
          </w:p>
        </w:tc>
      </w:tr>
    </w:tbl>
    <w:p w:rsidR="00CA6DFA" w:rsidRPr="00CA6DFA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A6DFA" w:rsidRPr="00CA6DFA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CA6DFA" w:rsidRPr="00CA6DFA" w:rsidRDefault="00CA6DFA" w:rsidP="00CA6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  <w:sz w:val="28"/>
          <w:szCs w:val="28"/>
        </w:rPr>
      </w:pPr>
      <w:r w:rsidRPr="00CA6DFA">
        <w:rPr>
          <w:b/>
          <w:caps/>
          <w:sz w:val="28"/>
          <w:szCs w:val="28"/>
          <w:u w:val="single"/>
        </w:rPr>
        <w:br w:type="page"/>
      </w:r>
      <w:r w:rsidRPr="00CA6DFA">
        <w:rPr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CA6DFA" w:rsidRPr="00FD1381" w:rsidRDefault="00CA6DFA" w:rsidP="00CA6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FD1381">
        <w:rPr>
          <w:b/>
          <w:sz w:val="28"/>
          <w:szCs w:val="28"/>
        </w:rPr>
        <w:t xml:space="preserve">«ОЗЕЛЕНЕНИЕ НАСЕЛЕННЫХ МЕСТ </w:t>
      </w:r>
    </w:p>
    <w:p w:rsidR="00CA6DFA" w:rsidRPr="00CA6DFA" w:rsidRDefault="00CA6DFA" w:rsidP="00CA6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i/>
          <w:sz w:val="20"/>
          <w:szCs w:val="20"/>
        </w:rPr>
      </w:pPr>
      <w:r w:rsidRPr="00FD1381">
        <w:rPr>
          <w:b/>
          <w:sz w:val="28"/>
          <w:szCs w:val="28"/>
        </w:rPr>
        <w:t>С ОСНОВАМИ ГРАДОСТРОИТЕЛЬСТВА»</w:t>
      </w:r>
    </w:p>
    <w:p w:rsidR="00CA6DFA" w:rsidRPr="00CA6DFA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12"/>
          <w:szCs w:val="28"/>
        </w:rPr>
      </w:pPr>
    </w:p>
    <w:p w:rsidR="00CA6DFA" w:rsidRPr="00CA6DFA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CA6DFA">
        <w:rPr>
          <w:b/>
          <w:sz w:val="28"/>
          <w:szCs w:val="28"/>
        </w:rPr>
        <w:t>1.1. Область применения программы</w:t>
      </w:r>
    </w:p>
    <w:p w:rsidR="00CA6DFA" w:rsidRPr="00CA6DFA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sz w:val="28"/>
          <w:szCs w:val="28"/>
        </w:rPr>
      </w:pPr>
      <w:r w:rsidRPr="00CA6DFA">
        <w:rPr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в соответствии с ФГОС по специальности СПО </w:t>
      </w:r>
      <w:r w:rsidRPr="00CA6DFA">
        <w:rPr>
          <w:bCs/>
          <w:sz w:val="28"/>
          <w:szCs w:val="28"/>
        </w:rPr>
        <w:t>35.02.12 Садово-парковое и ландшафтное строительство (базовая подготовка).</w:t>
      </w:r>
    </w:p>
    <w:p w:rsidR="00CA6DFA" w:rsidRPr="00CA6DFA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</w:p>
    <w:p w:rsidR="00CA6DFA" w:rsidRPr="00CA6DFA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CA6DFA">
        <w:rPr>
          <w:b/>
          <w:sz w:val="28"/>
          <w:szCs w:val="28"/>
        </w:rPr>
        <w:t xml:space="preserve">1.2. Место учебной дисциплины в структуре программы подготовки специалистов среднего звена: </w:t>
      </w:r>
      <w:r w:rsidRPr="00FD1381">
        <w:rPr>
          <w:sz w:val="28"/>
          <w:szCs w:val="28"/>
        </w:rPr>
        <w:t>общепрофессиональная дисциплина профессионального цикла (ОП.07).</w:t>
      </w:r>
    </w:p>
    <w:p w:rsidR="00D37CB7" w:rsidRPr="00FD1381" w:rsidRDefault="00D37CB7" w:rsidP="00CA6DF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CA6DFA" w:rsidRPr="00FD1381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b/>
          <w:sz w:val="28"/>
          <w:szCs w:val="28"/>
        </w:rPr>
      </w:pPr>
      <w:r w:rsidRPr="00FD1381">
        <w:rPr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CA6DFA" w:rsidRPr="00FD1381" w:rsidRDefault="00CA6DFA" w:rsidP="00CA6DFA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lastRenderedPageBreak/>
        <w:t>ПК 1.1. Проводить ландшафтный анализ и предпроектную оценку объекта озеленения.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ПК 1.2. Выполнять проектные чертежи объектов озеленения с использованием компьютерных программ.</w:t>
      </w:r>
    </w:p>
    <w:p w:rsidR="00CA6DFA" w:rsidRPr="00FD1381" w:rsidRDefault="00CA6DFA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ПК 1.3. Разрабатывать проектно-сметную документацию.</w:t>
      </w:r>
    </w:p>
    <w:p w:rsidR="009E0E72" w:rsidRPr="00FD1381" w:rsidRDefault="00FF6AC7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 xml:space="preserve">В результате освоения дисциплины обучающийся должен </w:t>
      </w:r>
      <w:r w:rsidRPr="00FD1381">
        <w:rPr>
          <w:b/>
          <w:sz w:val="28"/>
          <w:szCs w:val="28"/>
        </w:rPr>
        <w:t>уметь</w:t>
      </w:r>
      <w:r w:rsidRPr="00FD1381">
        <w:rPr>
          <w:sz w:val="28"/>
          <w:szCs w:val="28"/>
        </w:rPr>
        <w:t>:</w:t>
      </w:r>
    </w:p>
    <w:p w:rsidR="001D7342" w:rsidRPr="00FD1381" w:rsidRDefault="008066BB" w:rsidP="00CA6DFA">
      <w:pPr>
        <w:numPr>
          <w:ilvl w:val="0"/>
          <w:numId w:val="32"/>
        </w:num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выполнять работы по садово-парковому и ландшафтному строительству с учётом особенностей местности.</w:t>
      </w:r>
    </w:p>
    <w:p w:rsidR="009931C2" w:rsidRPr="00FD1381" w:rsidRDefault="00FF6AC7" w:rsidP="00CA6DFA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 xml:space="preserve">В результате освоения дисциплины обучающийся должен </w:t>
      </w:r>
      <w:r w:rsidRPr="00FD1381">
        <w:rPr>
          <w:b/>
          <w:sz w:val="28"/>
          <w:szCs w:val="28"/>
        </w:rPr>
        <w:t>знать</w:t>
      </w:r>
      <w:r w:rsidRPr="00FD1381">
        <w:rPr>
          <w:sz w:val="28"/>
          <w:szCs w:val="28"/>
        </w:rPr>
        <w:t>:</w:t>
      </w:r>
    </w:p>
    <w:p w:rsidR="008066BB" w:rsidRPr="00FD1381" w:rsidRDefault="008066BB" w:rsidP="00CA6DFA">
      <w:pPr>
        <w:numPr>
          <w:ilvl w:val="0"/>
          <w:numId w:val="32"/>
        </w:num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историю развития озеленения региона;</w:t>
      </w:r>
    </w:p>
    <w:p w:rsidR="008066BB" w:rsidRPr="00FD1381" w:rsidRDefault="008066BB" w:rsidP="00CA6DFA">
      <w:pPr>
        <w:numPr>
          <w:ilvl w:val="0"/>
          <w:numId w:val="32"/>
        </w:num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планировочную структуру местности, систему её озеленения, понятие о застройке, сетях и сооружениях;</w:t>
      </w:r>
    </w:p>
    <w:p w:rsidR="008066BB" w:rsidRPr="00FD1381" w:rsidRDefault="008066BB" w:rsidP="00CA6DFA">
      <w:pPr>
        <w:numPr>
          <w:ilvl w:val="0"/>
          <w:numId w:val="32"/>
        </w:numPr>
        <w:tabs>
          <w:tab w:val="left" w:pos="284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right="-1" w:firstLine="709"/>
        <w:jc w:val="both"/>
        <w:rPr>
          <w:sz w:val="28"/>
          <w:szCs w:val="28"/>
        </w:rPr>
      </w:pPr>
      <w:r w:rsidRPr="00FD1381">
        <w:rPr>
          <w:sz w:val="28"/>
          <w:szCs w:val="28"/>
        </w:rPr>
        <w:t>особенности озеленения объектов общего, специального назначения, ограничен</w:t>
      </w:r>
      <w:r w:rsidR="00CA6DFA" w:rsidRPr="00FD1381">
        <w:rPr>
          <w:sz w:val="28"/>
          <w:szCs w:val="28"/>
        </w:rPr>
        <w:t>ного пользования.</w:t>
      </w:r>
    </w:p>
    <w:p w:rsidR="007330B3" w:rsidRPr="00FD1381" w:rsidRDefault="00021EFC" w:rsidP="00235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D1381">
        <w:rPr>
          <w:sz w:val="28"/>
          <w:szCs w:val="28"/>
        </w:rPr>
        <w:t xml:space="preserve">       </w:t>
      </w:r>
    </w:p>
    <w:p w:rsidR="00CA6DFA" w:rsidRPr="00FD1381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FD1381">
        <w:rPr>
          <w:b/>
          <w:sz w:val="28"/>
          <w:szCs w:val="28"/>
        </w:rPr>
        <w:t>1.4. Количество часов на освоение программы учебной дисциплины</w:t>
      </w:r>
    </w:p>
    <w:p w:rsidR="00CA6DFA" w:rsidRPr="00FD1381" w:rsidRDefault="00CA6DFA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sz w:val="28"/>
          <w:szCs w:val="28"/>
        </w:rPr>
      </w:pPr>
      <w:r w:rsidRPr="00FD1381">
        <w:rPr>
          <w:sz w:val="28"/>
          <w:szCs w:val="28"/>
        </w:rPr>
        <w:t xml:space="preserve">Максимальной учебной нагрузки обучающегося – </w:t>
      </w:r>
      <w:r w:rsidRPr="00FD1381">
        <w:rPr>
          <w:b/>
          <w:sz w:val="28"/>
          <w:szCs w:val="28"/>
        </w:rPr>
        <w:t>132</w:t>
      </w:r>
      <w:r w:rsidRPr="00FD1381">
        <w:rPr>
          <w:sz w:val="28"/>
          <w:szCs w:val="28"/>
        </w:rPr>
        <w:t xml:space="preserve"> часа, в том числе: обязательной аудиторной учебной нагрузки обучающегося – </w:t>
      </w:r>
      <w:r w:rsidRPr="00FD1381">
        <w:rPr>
          <w:b/>
          <w:sz w:val="28"/>
          <w:szCs w:val="28"/>
        </w:rPr>
        <w:t>88</w:t>
      </w:r>
      <w:r w:rsidRPr="00FD1381">
        <w:rPr>
          <w:sz w:val="28"/>
          <w:szCs w:val="28"/>
        </w:rPr>
        <w:t xml:space="preserve"> часов; самостоятельной работы обучающегося – </w:t>
      </w:r>
      <w:r w:rsidRPr="00FD1381">
        <w:rPr>
          <w:b/>
          <w:sz w:val="28"/>
          <w:szCs w:val="28"/>
        </w:rPr>
        <w:t>44</w:t>
      </w:r>
      <w:r w:rsidRPr="00FD1381">
        <w:rPr>
          <w:sz w:val="28"/>
          <w:szCs w:val="28"/>
        </w:rPr>
        <w:t xml:space="preserve"> часа.</w:t>
      </w:r>
    </w:p>
    <w:p w:rsidR="00CA6DFA" w:rsidRPr="00FD1381" w:rsidRDefault="00CA6DFA" w:rsidP="002353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E16FA" w:rsidRPr="00FD1381" w:rsidRDefault="00FE16FA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467C3E" w:rsidRPr="00FD1381" w:rsidRDefault="00467C3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467C3E" w:rsidRPr="00FD1381" w:rsidRDefault="00467C3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467C3E" w:rsidRPr="00FD1381" w:rsidRDefault="00467C3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467C3E" w:rsidRPr="00FD1381" w:rsidRDefault="00467C3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467C3E" w:rsidRPr="00FD1381" w:rsidRDefault="00467C3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467C3E" w:rsidRPr="00FD1381" w:rsidRDefault="00467C3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467C3E" w:rsidRPr="00FD1381" w:rsidRDefault="00467C3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467C3E" w:rsidRPr="00FD1381" w:rsidRDefault="00467C3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2B122D" w:rsidRPr="00FD1381" w:rsidRDefault="002B122D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2B122D" w:rsidRPr="00FD1381" w:rsidRDefault="002B122D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2B122D" w:rsidRPr="00FD1381" w:rsidRDefault="002B122D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rPr>
          <w:b/>
          <w:sz w:val="28"/>
          <w:szCs w:val="28"/>
        </w:rPr>
      </w:pPr>
    </w:p>
    <w:p w:rsidR="00876F64" w:rsidRPr="00FD1381" w:rsidRDefault="00876F64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876F64" w:rsidRPr="00FD1381" w:rsidRDefault="00876F64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CA6DFA" w:rsidRPr="00CA6DFA" w:rsidRDefault="00171333" w:rsidP="00CA6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caps/>
          <w:sz w:val="28"/>
          <w:szCs w:val="28"/>
        </w:rPr>
      </w:pPr>
      <w:r w:rsidRPr="0005363A">
        <w:rPr>
          <w:b/>
          <w:caps/>
          <w:sz w:val="28"/>
          <w:szCs w:val="28"/>
        </w:rPr>
        <w:lastRenderedPageBreak/>
        <w:t>2</w:t>
      </w:r>
      <w:r w:rsidR="00CA6DFA" w:rsidRPr="00CA6DFA">
        <w:rPr>
          <w:b/>
          <w:caps/>
          <w:sz w:val="28"/>
          <w:szCs w:val="28"/>
        </w:rPr>
        <w:t xml:space="preserve">. </w:t>
      </w:r>
      <w:r w:rsidR="00CA6DFA" w:rsidRPr="00FD1381">
        <w:rPr>
          <w:b/>
          <w:caps/>
          <w:sz w:val="28"/>
          <w:szCs w:val="28"/>
        </w:rPr>
        <w:t>СТРУКТУРА И СОДЕРЖАНИЕ</w:t>
      </w:r>
      <w:r w:rsidR="00CA6DFA" w:rsidRPr="00FD1381">
        <w:rPr>
          <w:b/>
        </w:rPr>
        <w:t xml:space="preserve"> </w:t>
      </w:r>
      <w:r w:rsidR="00CA6DFA" w:rsidRPr="00CA6DFA">
        <w:rPr>
          <w:b/>
          <w:caps/>
          <w:sz w:val="28"/>
          <w:szCs w:val="28"/>
        </w:rPr>
        <w:t>УЧЕБНОЙ ДИСЦИПЛИНЫ</w:t>
      </w:r>
    </w:p>
    <w:p w:rsidR="00CA6DFA" w:rsidRPr="00FD1381" w:rsidRDefault="00CA6DFA" w:rsidP="00CA6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b/>
          <w:sz w:val="28"/>
          <w:szCs w:val="28"/>
        </w:rPr>
      </w:pPr>
      <w:r w:rsidRPr="00FD1381">
        <w:rPr>
          <w:b/>
          <w:sz w:val="28"/>
          <w:szCs w:val="28"/>
        </w:rPr>
        <w:t xml:space="preserve">«ОЗЕЛЕНЕНИЕ НАСЕЛЕННЫХ МЕСТ </w:t>
      </w:r>
    </w:p>
    <w:p w:rsidR="00CA6DFA" w:rsidRPr="00CA6DFA" w:rsidRDefault="00CA6DFA" w:rsidP="00CA6D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9"/>
        <w:jc w:val="center"/>
        <w:rPr>
          <w:i/>
          <w:sz w:val="20"/>
          <w:szCs w:val="20"/>
        </w:rPr>
      </w:pPr>
      <w:r w:rsidRPr="00FD1381">
        <w:rPr>
          <w:b/>
          <w:sz w:val="28"/>
          <w:szCs w:val="28"/>
        </w:rPr>
        <w:t>С ОСНОВАМИ ГРАДОСТРОИТЕЛЬСТВА»</w:t>
      </w:r>
    </w:p>
    <w:p w:rsidR="0023531E" w:rsidRPr="00FD1381" w:rsidRDefault="0023531E" w:rsidP="005E4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right="282"/>
        <w:jc w:val="center"/>
        <w:rPr>
          <w:b/>
        </w:rPr>
      </w:pPr>
    </w:p>
    <w:p w:rsidR="00D7116A" w:rsidRPr="00FD1381" w:rsidRDefault="00413F18" w:rsidP="00CA6DF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right="282" w:firstLine="709"/>
        <w:jc w:val="both"/>
        <w:rPr>
          <w:b/>
          <w:sz w:val="28"/>
          <w:szCs w:val="28"/>
        </w:rPr>
      </w:pPr>
      <w:r w:rsidRPr="00FD1381">
        <w:rPr>
          <w:b/>
          <w:sz w:val="28"/>
          <w:szCs w:val="28"/>
        </w:rPr>
        <w:t>2.</w:t>
      </w:r>
      <w:r w:rsidR="002F118B" w:rsidRPr="00FD1381">
        <w:rPr>
          <w:b/>
          <w:sz w:val="28"/>
          <w:szCs w:val="28"/>
        </w:rPr>
        <w:t xml:space="preserve">1. </w:t>
      </w:r>
      <w:r w:rsidR="00FF6AC7" w:rsidRPr="00FD1381">
        <w:rPr>
          <w:b/>
          <w:sz w:val="28"/>
          <w:szCs w:val="28"/>
        </w:rPr>
        <w:t>Объем учебной дисциплины и виды учебной</w:t>
      </w:r>
      <w:r w:rsidR="00D7116A" w:rsidRPr="00FD1381">
        <w:rPr>
          <w:b/>
          <w:sz w:val="28"/>
          <w:szCs w:val="28"/>
        </w:rPr>
        <w:t xml:space="preserve"> </w:t>
      </w:r>
      <w:r w:rsidR="00FF6AC7" w:rsidRPr="00FD1381">
        <w:rPr>
          <w:b/>
          <w:sz w:val="28"/>
          <w:szCs w:val="28"/>
        </w:rPr>
        <w:t>работы</w:t>
      </w:r>
      <w:r w:rsidR="00D7116A" w:rsidRPr="00FD1381">
        <w:rPr>
          <w:b/>
          <w:sz w:val="28"/>
          <w:szCs w:val="28"/>
        </w:rPr>
        <w:t xml:space="preserve"> </w:t>
      </w:r>
    </w:p>
    <w:p w:rsidR="001E3D1C" w:rsidRPr="00FD1381" w:rsidRDefault="001E3D1C" w:rsidP="001E3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FD1381" w:rsidRPr="00FD1381" w:rsidTr="001D0584">
        <w:trPr>
          <w:trHeight w:val="540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FD1381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ind w:left="-41"/>
              <w:jc w:val="center"/>
              <w:rPr>
                <w:b/>
                <w:sz w:val="28"/>
                <w:szCs w:val="28"/>
              </w:rPr>
            </w:pPr>
            <w:r w:rsidRPr="00FD1381">
              <w:rPr>
                <w:b/>
                <w:sz w:val="28"/>
                <w:szCs w:val="28"/>
              </w:rPr>
              <w:t>Объем часов</w:t>
            </w:r>
          </w:p>
        </w:tc>
      </w:tr>
      <w:tr w:rsidR="00FD1381" w:rsidRPr="00FD1381" w:rsidTr="001D0584">
        <w:trPr>
          <w:trHeight w:val="285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rPr>
                <w:b/>
                <w:sz w:val="28"/>
                <w:szCs w:val="28"/>
              </w:rPr>
            </w:pPr>
            <w:r w:rsidRPr="00FD1381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CA6DFA" w:rsidP="00CA6DFA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FD1381">
              <w:rPr>
                <w:b/>
                <w:iCs/>
                <w:sz w:val="28"/>
                <w:szCs w:val="28"/>
              </w:rPr>
              <w:t>132</w:t>
            </w:r>
          </w:p>
        </w:tc>
      </w:tr>
      <w:tr w:rsidR="00FD1381" w:rsidRPr="00FD1381" w:rsidTr="001D058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rPr>
                <w:sz w:val="28"/>
                <w:szCs w:val="28"/>
              </w:rPr>
            </w:pPr>
            <w:r w:rsidRPr="00FD1381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FD1381">
              <w:rPr>
                <w:b/>
                <w:iCs/>
                <w:sz w:val="28"/>
                <w:szCs w:val="28"/>
              </w:rPr>
              <w:t>88</w:t>
            </w:r>
          </w:p>
        </w:tc>
      </w:tr>
      <w:tr w:rsidR="00FD1381" w:rsidRPr="00FD1381" w:rsidTr="001D058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FD1381" w:rsidRPr="00FD1381" w:rsidTr="001D058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CA6DFA" w:rsidP="00CA6DFA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FD1381">
              <w:rPr>
                <w:b/>
                <w:iCs/>
                <w:sz w:val="28"/>
                <w:szCs w:val="28"/>
              </w:rPr>
              <w:t>46</w:t>
            </w:r>
          </w:p>
        </w:tc>
      </w:tr>
      <w:tr w:rsidR="00FD1381" w:rsidRPr="00FD1381" w:rsidTr="001D058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rPr>
                <w:b/>
                <w:sz w:val="28"/>
                <w:szCs w:val="28"/>
              </w:rPr>
            </w:pPr>
            <w:r w:rsidRPr="00FD1381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  <w:r w:rsidRPr="00FD1381">
              <w:rPr>
                <w:b/>
                <w:iCs/>
                <w:sz w:val="28"/>
                <w:szCs w:val="28"/>
              </w:rPr>
              <w:t>44</w:t>
            </w:r>
          </w:p>
        </w:tc>
      </w:tr>
      <w:tr w:rsidR="00FD1381" w:rsidRPr="00FD1381" w:rsidTr="001D0584">
        <w:trPr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FD1381" w:rsidRPr="00FD1381" w:rsidTr="006D0D4C">
        <w:trPr>
          <w:trHeight w:val="676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6D0D4C" w:rsidP="00502F2C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работа с источниками информации – повторение базовых понятий, подготовка к устному опросу, тестированию, дифференцированному зачету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502F2C" w:rsidP="001D0584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FD1381">
              <w:rPr>
                <w:iCs/>
                <w:sz w:val="28"/>
                <w:szCs w:val="28"/>
              </w:rPr>
              <w:t>8</w:t>
            </w:r>
          </w:p>
        </w:tc>
      </w:tr>
      <w:tr w:rsidR="00FD1381" w:rsidRPr="00FD1381" w:rsidTr="001D0584">
        <w:trPr>
          <w:trHeight w:val="80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502F2C" w:rsidP="00502F2C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п</w:t>
            </w:r>
            <w:r w:rsidR="006D0D4C" w:rsidRPr="00FD1381">
              <w:rPr>
                <w:sz w:val="28"/>
                <w:szCs w:val="28"/>
              </w:rPr>
              <w:t>одготовка рефератов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502F2C" w:rsidP="001D0584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FD1381">
              <w:rPr>
                <w:iCs/>
                <w:sz w:val="28"/>
                <w:szCs w:val="28"/>
              </w:rPr>
              <w:t>3</w:t>
            </w:r>
          </w:p>
        </w:tc>
      </w:tr>
      <w:tr w:rsidR="00FD1381" w:rsidRPr="00FD1381" w:rsidTr="001D0584">
        <w:trPr>
          <w:trHeight w:val="207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502F2C" w:rsidP="00502F2C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подготовка мультимедийных презентаций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502F2C" w:rsidP="001D0584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FD1381">
              <w:rPr>
                <w:iCs/>
                <w:sz w:val="28"/>
                <w:szCs w:val="28"/>
              </w:rPr>
              <w:t>5</w:t>
            </w:r>
          </w:p>
        </w:tc>
      </w:tr>
      <w:tr w:rsidR="00FD1381" w:rsidRPr="00FD1381" w:rsidTr="00502F2C">
        <w:trPr>
          <w:trHeight w:val="320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CA6DFA" w:rsidRPr="00FD1381" w:rsidRDefault="00502F2C" w:rsidP="00502F2C">
            <w:pPr>
              <w:spacing w:line="276" w:lineRule="auto"/>
              <w:ind w:left="351"/>
              <w:rPr>
                <w:bCs/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 xml:space="preserve">составление таблиц, схем 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CA6DFA" w:rsidRPr="00FD1381" w:rsidRDefault="00502F2C" w:rsidP="001D0584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FD1381">
              <w:rPr>
                <w:iCs/>
                <w:sz w:val="28"/>
                <w:szCs w:val="28"/>
              </w:rPr>
              <w:t>5</w:t>
            </w:r>
          </w:p>
        </w:tc>
      </w:tr>
      <w:tr w:rsidR="00FD1381" w:rsidRPr="00FD1381" w:rsidTr="00502F2C">
        <w:trPr>
          <w:trHeight w:val="213"/>
          <w:jc w:val="center"/>
        </w:trPr>
        <w:tc>
          <w:tcPr>
            <w:tcW w:w="7904" w:type="dxa"/>
            <w:shd w:val="clear" w:color="auto" w:fill="auto"/>
            <w:vAlign w:val="center"/>
          </w:tcPr>
          <w:p w:rsidR="006D0D4C" w:rsidRPr="00FD1381" w:rsidRDefault="00502F2C" w:rsidP="00502F2C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о</w:t>
            </w:r>
            <w:r w:rsidR="006D0D4C" w:rsidRPr="00FD1381">
              <w:rPr>
                <w:sz w:val="28"/>
                <w:szCs w:val="28"/>
              </w:rPr>
              <w:t>формление отчетов по практическим работам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D0D4C" w:rsidRPr="00FD1381" w:rsidRDefault="00502F2C" w:rsidP="001D0584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FD1381">
              <w:rPr>
                <w:iCs/>
                <w:sz w:val="28"/>
                <w:szCs w:val="28"/>
              </w:rPr>
              <w:t>23</w:t>
            </w:r>
          </w:p>
        </w:tc>
      </w:tr>
      <w:tr w:rsidR="00FD1381" w:rsidRPr="00FD1381" w:rsidTr="001D0584">
        <w:trPr>
          <w:jc w:val="center"/>
        </w:trPr>
        <w:tc>
          <w:tcPr>
            <w:tcW w:w="9704" w:type="dxa"/>
            <w:gridSpan w:val="2"/>
            <w:shd w:val="clear" w:color="auto" w:fill="auto"/>
            <w:vAlign w:val="center"/>
          </w:tcPr>
          <w:p w:rsidR="00CA6DFA" w:rsidRPr="00FD1381" w:rsidRDefault="00CA6DFA" w:rsidP="001D0584">
            <w:pPr>
              <w:spacing w:line="276" w:lineRule="auto"/>
              <w:rPr>
                <w:iCs/>
                <w:sz w:val="28"/>
                <w:szCs w:val="28"/>
                <w:highlight w:val="yellow"/>
              </w:rPr>
            </w:pPr>
            <w:r w:rsidRPr="00FD1381">
              <w:rPr>
                <w:iCs/>
                <w:sz w:val="28"/>
                <w:szCs w:val="28"/>
              </w:rPr>
              <w:t xml:space="preserve">Итоговая аттестация в форме </w:t>
            </w:r>
            <w:r w:rsidRPr="00FD1381">
              <w:rPr>
                <w:b/>
                <w:iCs/>
                <w:sz w:val="28"/>
                <w:szCs w:val="28"/>
              </w:rPr>
              <w:t>дифференцированного зачета</w:t>
            </w:r>
          </w:p>
        </w:tc>
      </w:tr>
    </w:tbl>
    <w:p w:rsidR="00CA6DFA" w:rsidRPr="00FD1381" w:rsidRDefault="00CA6DFA" w:rsidP="001E3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CA6DFA" w:rsidRPr="00FD1381" w:rsidRDefault="00CA6DFA" w:rsidP="001E3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CA6DFA" w:rsidRPr="00FD1381" w:rsidRDefault="00CA6DFA" w:rsidP="001E3D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p w:rsidR="001E3D1C" w:rsidRPr="00FD1381" w:rsidRDefault="001E3D1C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1E3D1C" w:rsidRPr="00FD1381" w:rsidSect="00CA6DFA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  <w:titlePg/>
          <w:docGrid w:linePitch="326"/>
        </w:sectPr>
      </w:pPr>
    </w:p>
    <w:p w:rsidR="00762A61" w:rsidRPr="0005363A" w:rsidRDefault="005E43B5" w:rsidP="002859A3">
      <w:pPr>
        <w:jc w:val="center"/>
        <w:rPr>
          <w:b/>
          <w:sz w:val="28"/>
          <w:szCs w:val="32"/>
        </w:rPr>
      </w:pPr>
      <w:r w:rsidRPr="0005363A">
        <w:rPr>
          <w:b/>
          <w:sz w:val="28"/>
          <w:szCs w:val="32"/>
        </w:rPr>
        <w:lastRenderedPageBreak/>
        <w:t>2.2. Т</w:t>
      </w:r>
      <w:r w:rsidR="00174469" w:rsidRPr="0005363A">
        <w:rPr>
          <w:b/>
          <w:sz w:val="28"/>
          <w:szCs w:val="32"/>
        </w:rPr>
        <w:t>ематический план и содержание учебной дисци</w:t>
      </w:r>
      <w:r w:rsidR="00BF0FEE" w:rsidRPr="0005363A">
        <w:rPr>
          <w:b/>
          <w:sz w:val="28"/>
          <w:szCs w:val="32"/>
        </w:rPr>
        <w:t xml:space="preserve">плины </w:t>
      </w:r>
    </w:p>
    <w:p w:rsidR="005E6052" w:rsidRPr="0005363A" w:rsidRDefault="00D15B63" w:rsidP="001F5EAF">
      <w:pPr>
        <w:jc w:val="center"/>
        <w:rPr>
          <w:b/>
          <w:sz w:val="28"/>
          <w:szCs w:val="32"/>
        </w:rPr>
      </w:pPr>
      <w:r w:rsidRPr="0005363A">
        <w:rPr>
          <w:b/>
          <w:sz w:val="28"/>
          <w:szCs w:val="32"/>
        </w:rPr>
        <w:t>«</w:t>
      </w:r>
      <w:r w:rsidR="00840C80" w:rsidRPr="0005363A">
        <w:rPr>
          <w:b/>
          <w:sz w:val="28"/>
          <w:szCs w:val="32"/>
        </w:rPr>
        <w:t>Озеленение населенных мест с основами градостроительства</w:t>
      </w:r>
      <w:r w:rsidR="00BF0FEE" w:rsidRPr="0005363A">
        <w:rPr>
          <w:b/>
          <w:sz w:val="28"/>
          <w:szCs w:val="32"/>
        </w:rPr>
        <w:t>»</w:t>
      </w:r>
      <w:r w:rsidR="002859A3" w:rsidRPr="0005363A">
        <w:rPr>
          <w:b/>
          <w:sz w:val="28"/>
          <w:szCs w:val="32"/>
        </w:rPr>
        <w:t xml:space="preserve"> </w:t>
      </w:r>
    </w:p>
    <w:p w:rsidR="001F5EAF" w:rsidRPr="00FD1381" w:rsidRDefault="001F5EAF" w:rsidP="001F5EAF">
      <w:pPr>
        <w:jc w:val="center"/>
        <w:rPr>
          <w:b/>
          <w:sz w:val="32"/>
          <w:szCs w:val="32"/>
        </w:rPr>
      </w:pPr>
    </w:p>
    <w:tbl>
      <w:tblPr>
        <w:tblW w:w="1499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336"/>
        <w:gridCol w:w="9273"/>
        <w:gridCol w:w="992"/>
        <w:gridCol w:w="1134"/>
      </w:tblGrid>
      <w:tr w:rsidR="00FD1381" w:rsidRPr="00FD1381" w:rsidTr="004F3DD0">
        <w:tc>
          <w:tcPr>
            <w:tcW w:w="3261" w:type="dxa"/>
            <w:vAlign w:val="center"/>
          </w:tcPr>
          <w:p w:rsidR="001F5EAF" w:rsidRPr="00FD1381" w:rsidRDefault="001F5EAF" w:rsidP="00CA6DFA">
            <w:pPr>
              <w:jc w:val="center"/>
              <w:rPr>
                <w:b/>
                <w:bCs/>
              </w:rPr>
            </w:pPr>
            <w:r w:rsidRPr="00FD1381">
              <w:rPr>
                <w:b/>
                <w:bCs/>
              </w:rPr>
              <w:t>Наименование</w:t>
            </w:r>
          </w:p>
          <w:p w:rsidR="001F5EAF" w:rsidRPr="00FD1381" w:rsidRDefault="001F5EAF" w:rsidP="00CA6DFA">
            <w:pPr>
              <w:jc w:val="center"/>
              <w:rPr>
                <w:b/>
              </w:rPr>
            </w:pPr>
            <w:r w:rsidRPr="00FD1381">
              <w:rPr>
                <w:b/>
                <w:bCs/>
              </w:rPr>
              <w:t>разделов и тем</w:t>
            </w:r>
          </w:p>
        </w:tc>
        <w:tc>
          <w:tcPr>
            <w:tcW w:w="9609" w:type="dxa"/>
            <w:gridSpan w:val="2"/>
            <w:vAlign w:val="center"/>
          </w:tcPr>
          <w:p w:rsidR="001F5EAF" w:rsidRPr="00FD1381" w:rsidRDefault="001F5EAF" w:rsidP="00CA6DFA">
            <w:pPr>
              <w:jc w:val="center"/>
              <w:rPr>
                <w:b/>
                <w:bCs/>
              </w:rPr>
            </w:pPr>
            <w:r w:rsidRPr="00FD1381">
              <w:rPr>
                <w:b/>
                <w:bCs/>
              </w:rPr>
              <w:t>Содержание учебного материала, лабораторные работы и практические занятия,</w:t>
            </w:r>
          </w:p>
          <w:p w:rsidR="001F5EAF" w:rsidRPr="00FD1381" w:rsidRDefault="001F5EAF" w:rsidP="00CA6DFA">
            <w:pPr>
              <w:jc w:val="center"/>
              <w:rPr>
                <w:b/>
              </w:rPr>
            </w:pPr>
            <w:r w:rsidRPr="00FD1381">
              <w:rPr>
                <w:b/>
                <w:bCs/>
              </w:rPr>
              <w:t>самостоятельная работа обучающихся</w:t>
            </w:r>
          </w:p>
        </w:tc>
        <w:tc>
          <w:tcPr>
            <w:tcW w:w="992" w:type="dxa"/>
            <w:vAlign w:val="center"/>
          </w:tcPr>
          <w:p w:rsidR="001F5EAF" w:rsidRPr="00FD1381" w:rsidRDefault="001F5EAF" w:rsidP="00CA6DFA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FD1381">
              <w:rPr>
                <w:rFonts w:eastAsia="Calibri"/>
                <w:b/>
                <w:bCs/>
              </w:rPr>
              <w:t>Объем часов</w:t>
            </w:r>
          </w:p>
        </w:tc>
        <w:tc>
          <w:tcPr>
            <w:tcW w:w="1134" w:type="dxa"/>
            <w:vAlign w:val="center"/>
          </w:tcPr>
          <w:p w:rsidR="001F5EAF" w:rsidRPr="00FD1381" w:rsidRDefault="001F5EAF" w:rsidP="00CA6DFA">
            <w:pPr>
              <w:ind w:left="-108"/>
              <w:jc w:val="center"/>
              <w:rPr>
                <w:rFonts w:eastAsia="Calibri"/>
                <w:b/>
                <w:bCs/>
              </w:rPr>
            </w:pPr>
            <w:r w:rsidRPr="00FD1381">
              <w:rPr>
                <w:rFonts w:eastAsia="Calibri"/>
                <w:b/>
                <w:bCs/>
              </w:rPr>
              <w:t>Уровень освоения</w:t>
            </w:r>
          </w:p>
        </w:tc>
      </w:tr>
      <w:tr w:rsidR="00FD1381" w:rsidRPr="00FD1381" w:rsidTr="004F3DD0">
        <w:tc>
          <w:tcPr>
            <w:tcW w:w="3261" w:type="dxa"/>
          </w:tcPr>
          <w:p w:rsidR="001F5EAF" w:rsidRPr="00FD1381" w:rsidRDefault="001F5EAF" w:rsidP="00DF34DF">
            <w:pPr>
              <w:jc w:val="center"/>
              <w:rPr>
                <w:b/>
                <w:bCs/>
              </w:rPr>
            </w:pPr>
            <w:r w:rsidRPr="00FD1381">
              <w:rPr>
                <w:b/>
                <w:bCs/>
              </w:rPr>
              <w:t>1</w:t>
            </w:r>
          </w:p>
        </w:tc>
        <w:tc>
          <w:tcPr>
            <w:tcW w:w="9609" w:type="dxa"/>
            <w:gridSpan w:val="2"/>
          </w:tcPr>
          <w:p w:rsidR="001F5EAF" w:rsidRPr="00FD1381" w:rsidRDefault="001F5EAF" w:rsidP="00DF34DF">
            <w:pPr>
              <w:jc w:val="center"/>
              <w:rPr>
                <w:rFonts w:eastAsia="Calibri"/>
                <w:b/>
                <w:bCs/>
              </w:rPr>
            </w:pPr>
            <w:r w:rsidRPr="00FD1381">
              <w:rPr>
                <w:rFonts w:eastAsia="Calibri"/>
                <w:b/>
                <w:bCs/>
              </w:rPr>
              <w:t>2</w:t>
            </w:r>
          </w:p>
        </w:tc>
        <w:tc>
          <w:tcPr>
            <w:tcW w:w="992" w:type="dxa"/>
          </w:tcPr>
          <w:p w:rsidR="001F5EAF" w:rsidRPr="00FD1381" w:rsidRDefault="001F5EAF" w:rsidP="00DF34DF">
            <w:pPr>
              <w:ind w:left="-35" w:firstLine="35"/>
              <w:jc w:val="center"/>
              <w:rPr>
                <w:rFonts w:eastAsia="Calibri"/>
                <w:b/>
                <w:bCs/>
              </w:rPr>
            </w:pPr>
            <w:r w:rsidRPr="00FD1381">
              <w:rPr>
                <w:rFonts w:eastAsia="Calibri"/>
                <w:b/>
                <w:bCs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F5EAF" w:rsidRPr="00FD1381" w:rsidRDefault="001F5EAF" w:rsidP="00DF34DF">
            <w:pPr>
              <w:jc w:val="center"/>
              <w:rPr>
                <w:rFonts w:eastAsia="Calibri"/>
                <w:b/>
                <w:bCs/>
              </w:rPr>
            </w:pPr>
            <w:r w:rsidRPr="00FD1381">
              <w:rPr>
                <w:rFonts w:eastAsia="Calibri"/>
                <w:b/>
                <w:bCs/>
              </w:rPr>
              <w:t>4</w:t>
            </w:r>
          </w:p>
        </w:tc>
      </w:tr>
      <w:tr w:rsidR="00FD1381" w:rsidRPr="00FD1381" w:rsidTr="004F3DD0">
        <w:trPr>
          <w:trHeight w:val="96"/>
        </w:trPr>
        <w:tc>
          <w:tcPr>
            <w:tcW w:w="12870" w:type="dxa"/>
            <w:gridSpan w:val="3"/>
          </w:tcPr>
          <w:p w:rsidR="00CA6DFA" w:rsidRPr="00FD1381" w:rsidRDefault="00CA6DFA" w:rsidP="00F36A9C">
            <w:pPr>
              <w:rPr>
                <w:b/>
              </w:rPr>
            </w:pPr>
            <w:r w:rsidRPr="00FD1381">
              <w:rPr>
                <w:b/>
                <w:bCs/>
              </w:rPr>
              <w:t>Раздел 1.</w:t>
            </w:r>
            <w:r w:rsidRPr="00FD1381">
              <w:rPr>
                <w:b/>
                <w:bCs/>
                <w:i/>
                <w:iCs/>
              </w:rPr>
              <w:t xml:space="preserve"> </w:t>
            </w:r>
            <w:r w:rsidRPr="00FD1381">
              <w:rPr>
                <w:b/>
              </w:rPr>
              <w:t xml:space="preserve"> Принципы ландшафтно-планировочной  организации населенных мест</w:t>
            </w:r>
          </w:p>
        </w:tc>
        <w:tc>
          <w:tcPr>
            <w:tcW w:w="992" w:type="dxa"/>
          </w:tcPr>
          <w:p w:rsidR="00CA6DFA" w:rsidRPr="00FD1381" w:rsidRDefault="00CA6DFA" w:rsidP="00DF34DF">
            <w:pPr>
              <w:jc w:val="center"/>
            </w:pPr>
            <w:r w:rsidRPr="00FD1381">
              <w:t>66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:rsidR="00CA6DFA" w:rsidRPr="00FD1381" w:rsidRDefault="00CA6DFA" w:rsidP="00DF34DF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c>
          <w:tcPr>
            <w:tcW w:w="3261" w:type="dxa"/>
            <w:vMerge w:val="restart"/>
          </w:tcPr>
          <w:p w:rsidR="00840C80" w:rsidRPr="00FD1381" w:rsidRDefault="00840C80" w:rsidP="00727FC7">
            <w:pPr>
              <w:rPr>
                <w:b/>
              </w:rPr>
            </w:pPr>
            <w:r w:rsidRPr="00FD1381">
              <w:rPr>
                <w:b/>
              </w:rPr>
              <w:t xml:space="preserve"> </w:t>
            </w:r>
            <w:r w:rsidRPr="00FD1381">
              <w:t>Тема 1.1. Роль зеленых насаждений в организации населенных мест</w:t>
            </w:r>
            <w:r w:rsidR="00727FC7" w:rsidRPr="00FD1381">
              <w:t>, история развития озеленения региона.</w:t>
            </w:r>
            <w:r w:rsidRPr="00FD1381">
              <w:t xml:space="preserve"> </w:t>
            </w:r>
          </w:p>
        </w:tc>
        <w:tc>
          <w:tcPr>
            <w:tcW w:w="9609" w:type="dxa"/>
            <w:gridSpan w:val="2"/>
          </w:tcPr>
          <w:p w:rsidR="00840C80" w:rsidRPr="00FD1381" w:rsidRDefault="00840C80" w:rsidP="00B07986">
            <w:pPr>
              <w:rPr>
                <w:b/>
              </w:rPr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840C80" w:rsidRPr="00FD1381" w:rsidRDefault="00840C80" w:rsidP="00B07986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vMerge/>
            <w:shd w:val="clear" w:color="auto" w:fill="D9D9D9"/>
          </w:tcPr>
          <w:p w:rsidR="00840C80" w:rsidRPr="00FD1381" w:rsidRDefault="00840C80" w:rsidP="00B07986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c>
          <w:tcPr>
            <w:tcW w:w="3261" w:type="dxa"/>
            <w:vMerge/>
          </w:tcPr>
          <w:p w:rsidR="00B24FA6" w:rsidRPr="00FD1381" w:rsidRDefault="00B24FA6" w:rsidP="00B07986"/>
        </w:tc>
        <w:tc>
          <w:tcPr>
            <w:tcW w:w="336" w:type="dxa"/>
          </w:tcPr>
          <w:p w:rsidR="00B24FA6" w:rsidRPr="00FD1381" w:rsidRDefault="00B24FA6" w:rsidP="00B07986">
            <w:pPr>
              <w:jc w:val="center"/>
            </w:pPr>
            <w:r w:rsidRPr="00FD1381">
              <w:t>1</w:t>
            </w:r>
          </w:p>
        </w:tc>
        <w:tc>
          <w:tcPr>
            <w:tcW w:w="9273" w:type="dxa"/>
          </w:tcPr>
          <w:p w:rsidR="00B24FA6" w:rsidRPr="00FD1381" w:rsidRDefault="00B07986" w:rsidP="004E6DDE">
            <w:pPr>
              <w:jc w:val="both"/>
            </w:pPr>
            <w:r w:rsidRPr="00FD1381">
              <w:t xml:space="preserve">Роль зеленых насаждений в организации населенных мест. </w:t>
            </w:r>
            <w:r w:rsidR="00B24FA6" w:rsidRPr="00FD1381">
              <w:t>Градостроительные функции зеленых насаждений, современные тенденции озелене</w:t>
            </w:r>
            <w:r w:rsidR="00840C80" w:rsidRPr="00FD1381">
              <w:t xml:space="preserve">ния населенных мест. </w:t>
            </w:r>
            <w:r w:rsidR="00727FC7" w:rsidRPr="00FD1381">
              <w:t>История развития озеленения Челябинской области.</w:t>
            </w:r>
          </w:p>
        </w:tc>
        <w:tc>
          <w:tcPr>
            <w:tcW w:w="992" w:type="dxa"/>
            <w:vMerge/>
          </w:tcPr>
          <w:p w:rsidR="00B24FA6" w:rsidRPr="00FD1381" w:rsidRDefault="00B24FA6" w:rsidP="00B07986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24FA6" w:rsidRPr="00FD1381" w:rsidRDefault="002B122D" w:rsidP="00B07986">
            <w:pPr>
              <w:jc w:val="center"/>
            </w:pPr>
            <w:r w:rsidRPr="00FD1381">
              <w:t>1</w:t>
            </w:r>
          </w:p>
        </w:tc>
      </w:tr>
      <w:tr w:rsidR="00FD1381" w:rsidRPr="00FD1381" w:rsidTr="004F3DD0">
        <w:tc>
          <w:tcPr>
            <w:tcW w:w="3261" w:type="dxa"/>
            <w:vMerge w:val="restart"/>
          </w:tcPr>
          <w:p w:rsidR="0091387B" w:rsidRPr="00FD1381" w:rsidRDefault="004E0C57" w:rsidP="00B07986">
            <w:r w:rsidRPr="00FD1381">
              <w:t>Тема</w:t>
            </w:r>
            <w:r w:rsidR="00840C80" w:rsidRPr="00FD1381">
              <w:t xml:space="preserve"> </w:t>
            </w:r>
            <w:r w:rsidRPr="00FD1381">
              <w:t>1</w:t>
            </w:r>
            <w:r w:rsidR="0091387B" w:rsidRPr="00FD1381">
              <w:t>.2. Основы формирования озе</w:t>
            </w:r>
            <w:r w:rsidR="003B3F3C" w:rsidRPr="00FD1381">
              <w:t>ленени</w:t>
            </w:r>
            <w:r w:rsidR="0091387B" w:rsidRPr="00FD1381">
              <w:t>я населенных мест.</w:t>
            </w:r>
          </w:p>
        </w:tc>
        <w:tc>
          <w:tcPr>
            <w:tcW w:w="9609" w:type="dxa"/>
            <w:gridSpan w:val="2"/>
          </w:tcPr>
          <w:p w:rsidR="0091387B" w:rsidRPr="00FD1381" w:rsidRDefault="0091387B" w:rsidP="00B07986"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91387B" w:rsidRPr="00FD1381" w:rsidRDefault="0091387B" w:rsidP="00B07986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shd w:val="clear" w:color="auto" w:fill="D9D9D9"/>
          </w:tcPr>
          <w:p w:rsidR="0091387B" w:rsidRPr="00FD1381" w:rsidRDefault="0091387B" w:rsidP="00B07986">
            <w:pPr>
              <w:jc w:val="center"/>
            </w:pPr>
          </w:p>
        </w:tc>
      </w:tr>
      <w:tr w:rsidR="00FD1381" w:rsidRPr="00FD1381" w:rsidTr="004F3DD0">
        <w:tc>
          <w:tcPr>
            <w:tcW w:w="3261" w:type="dxa"/>
            <w:vMerge/>
          </w:tcPr>
          <w:p w:rsidR="0091387B" w:rsidRPr="00FD1381" w:rsidRDefault="0091387B" w:rsidP="00B07986"/>
        </w:tc>
        <w:tc>
          <w:tcPr>
            <w:tcW w:w="336" w:type="dxa"/>
          </w:tcPr>
          <w:p w:rsidR="0091387B" w:rsidRPr="00FD1381" w:rsidRDefault="004F3DD0" w:rsidP="00B07986">
            <w:pPr>
              <w:jc w:val="center"/>
            </w:pPr>
            <w:r w:rsidRPr="00FD1381">
              <w:t>1</w:t>
            </w:r>
          </w:p>
        </w:tc>
        <w:tc>
          <w:tcPr>
            <w:tcW w:w="9273" w:type="dxa"/>
          </w:tcPr>
          <w:p w:rsidR="0091387B" w:rsidRPr="00FD1381" w:rsidRDefault="00B07986" w:rsidP="001A2828">
            <w:pPr>
              <w:jc w:val="both"/>
            </w:pPr>
            <w:r w:rsidRPr="00FD1381">
              <w:t>Основы формирования озелен</w:t>
            </w:r>
            <w:r w:rsidR="003B3F3C" w:rsidRPr="00FD1381">
              <w:t>ен</w:t>
            </w:r>
            <w:r w:rsidRPr="00FD1381">
              <w:t>ия населенных мест.</w:t>
            </w:r>
            <w:r w:rsidR="003B3F3C" w:rsidRPr="00FD1381">
              <w:t xml:space="preserve"> </w:t>
            </w:r>
            <w:r w:rsidR="0091387B" w:rsidRPr="00FD1381">
              <w:t>Функциональные критерии, санитарно-гигиенические, эстетические, природоохранные средства регулирования состояния населен</w:t>
            </w:r>
            <w:r w:rsidR="008B55EC" w:rsidRPr="00FD1381">
              <w:t xml:space="preserve">ных мест. </w:t>
            </w:r>
          </w:p>
        </w:tc>
        <w:tc>
          <w:tcPr>
            <w:tcW w:w="992" w:type="dxa"/>
            <w:vMerge/>
          </w:tcPr>
          <w:p w:rsidR="0091387B" w:rsidRPr="00FD1381" w:rsidRDefault="0091387B" w:rsidP="00B0798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1387B" w:rsidRPr="00FD1381" w:rsidRDefault="002B122D" w:rsidP="00B07986">
            <w:pPr>
              <w:jc w:val="center"/>
            </w:pPr>
            <w:r w:rsidRPr="00FD1381">
              <w:t>1</w:t>
            </w:r>
          </w:p>
        </w:tc>
      </w:tr>
      <w:tr w:rsidR="00FD1381" w:rsidRPr="00FD1381" w:rsidTr="004F3DD0">
        <w:tc>
          <w:tcPr>
            <w:tcW w:w="3261" w:type="dxa"/>
            <w:vMerge w:val="restart"/>
          </w:tcPr>
          <w:p w:rsidR="00A26266" w:rsidRPr="00FD1381" w:rsidRDefault="00A26266" w:rsidP="00B07986">
            <w:r w:rsidRPr="00FD1381">
              <w:t>Тема 1.3. Размещение зеленых насаждений в населенных пунктах.</w:t>
            </w:r>
          </w:p>
        </w:tc>
        <w:tc>
          <w:tcPr>
            <w:tcW w:w="9609" w:type="dxa"/>
            <w:gridSpan w:val="2"/>
          </w:tcPr>
          <w:p w:rsidR="00A26266" w:rsidRPr="00FD1381" w:rsidRDefault="00A26266" w:rsidP="00B07986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A26266" w:rsidRPr="00FD1381" w:rsidRDefault="00A26266" w:rsidP="00B07986">
            <w:pPr>
              <w:jc w:val="center"/>
            </w:pPr>
            <w:bookmarkStart w:id="0" w:name="_GoBack"/>
            <w:r w:rsidRPr="00672718">
              <w:rPr>
                <w:color w:val="FF0000"/>
              </w:rPr>
              <w:t>2</w:t>
            </w:r>
            <w:bookmarkEnd w:id="0"/>
          </w:p>
        </w:tc>
        <w:tc>
          <w:tcPr>
            <w:tcW w:w="1134" w:type="dxa"/>
            <w:shd w:val="clear" w:color="auto" w:fill="D9D9D9"/>
          </w:tcPr>
          <w:p w:rsidR="00A26266" w:rsidRPr="00FD1381" w:rsidRDefault="00A26266" w:rsidP="00B07986">
            <w:pPr>
              <w:jc w:val="center"/>
            </w:pPr>
          </w:p>
        </w:tc>
      </w:tr>
      <w:tr w:rsidR="00FD1381" w:rsidRPr="00FD1381" w:rsidTr="004F3DD0">
        <w:tc>
          <w:tcPr>
            <w:tcW w:w="3261" w:type="dxa"/>
            <w:vMerge/>
          </w:tcPr>
          <w:p w:rsidR="00A26266" w:rsidRPr="00FD1381" w:rsidRDefault="00A26266" w:rsidP="00B07986"/>
        </w:tc>
        <w:tc>
          <w:tcPr>
            <w:tcW w:w="336" w:type="dxa"/>
          </w:tcPr>
          <w:p w:rsidR="00A26266" w:rsidRPr="00FD1381" w:rsidRDefault="004F3DD0" w:rsidP="00B07986">
            <w:pPr>
              <w:jc w:val="center"/>
            </w:pPr>
            <w:r w:rsidRPr="00FD1381">
              <w:t>1</w:t>
            </w:r>
          </w:p>
        </w:tc>
        <w:tc>
          <w:tcPr>
            <w:tcW w:w="9273" w:type="dxa"/>
          </w:tcPr>
          <w:p w:rsidR="00A26266" w:rsidRPr="00FD1381" w:rsidRDefault="00A26266" w:rsidP="00B07986">
            <w:pPr>
              <w:jc w:val="both"/>
            </w:pPr>
            <w:r w:rsidRPr="00FD1381">
              <w:t>Размещение зеленых насаждений в населенных пунктах.</w:t>
            </w:r>
            <w:r w:rsidR="003B3F3C" w:rsidRPr="00FD1381">
              <w:t xml:space="preserve"> </w:t>
            </w:r>
            <w:r w:rsidRPr="00FD1381">
              <w:t>Функции зеленых насаждений. Равномерное обеспечение насаждениями. Оптимальное расстояние от жилья до различных кате</w:t>
            </w:r>
            <w:r w:rsidR="008B55EC" w:rsidRPr="00FD1381">
              <w:t>горий насаждений. Система оз</w:t>
            </w:r>
            <w:r w:rsidRPr="00FD1381">
              <w:t>еле</w:t>
            </w:r>
            <w:r w:rsidR="008B55EC" w:rsidRPr="00FD1381">
              <w:t>не</w:t>
            </w:r>
            <w:r w:rsidRPr="00FD1381">
              <w:t>ния населенных мест.</w:t>
            </w:r>
          </w:p>
        </w:tc>
        <w:tc>
          <w:tcPr>
            <w:tcW w:w="992" w:type="dxa"/>
            <w:vMerge/>
          </w:tcPr>
          <w:p w:rsidR="00A26266" w:rsidRPr="00FD1381" w:rsidRDefault="00A26266" w:rsidP="00B0798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26266" w:rsidRPr="00FD1381" w:rsidRDefault="008B55EC" w:rsidP="00B07986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c>
          <w:tcPr>
            <w:tcW w:w="3261" w:type="dxa"/>
            <w:vMerge w:val="restart"/>
          </w:tcPr>
          <w:p w:rsidR="00A26266" w:rsidRPr="00FD1381" w:rsidRDefault="00A26266" w:rsidP="00B07986">
            <w:r w:rsidRPr="00FD1381">
              <w:t xml:space="preserve">Тема 1.4. Социальные </w:t>
            </w:r>
            <w:r w:rsidR="008B55EC" w:rsidRPr="00FD1381">
              <w:t>основы озеленения</w:t>
            </w:r>
            <w:r w:rsidRPr="00FD1381">
              <w:t xml:space="preserve"> городов. </w:t>
            </w:r>
          </w:p>
        </w:tc>
        <w:tc>
          <w:tcPr>
            <w:tcW w:w="9609" w:type="dxa"/>
            <w:gridSpan w:val="2"/>
          </w:tcPr>
          <w:p w:rsidR="00A26266" w:rsidRPr="00FD1381" w:rsidRDefault="00A26266" w:rsidP="00B07986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A26266" w:rsidRPr="00FD1381" w:rsidRDefault="00A26266" w:rsidP="00B07986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shd w:val="clear" w:color="auto" w:fill="D9D9D9"/>
          </w:tcPr>
          <w:p w:rsidR="00A26266" w:rsidRPr="00FD1381" w:rsidRDefault="00A26266" w:rsidP="00B07986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3261" w:type="dxa"/>
            <w:vMerge/>
          </w:tcPr>
          <w:p w:rsidR="00A26266" w:rsidRPr="00FD1381" w:rsidRDefault="00A26266" w:rsidP="00B07986"/>
        </w:tc>
        <w:tc>
          <w:tcPr>
            <w:tcW w:w="336" w:type="dxa"/>
          </w:tcPr>
          <w:p w:rsidR="00A26266" w:rsidRPr="00FD1381" w:rsidRDefault="004F3DD0" w:rsidP="00B07986">
            <w:pPr>
              <w:jc w:val="center"/>
            </w:pPr>
            <w:r w:rsidRPr="00FD1381">
              <w:t>1</w:t>
            </w:r>
          </w:p>
        </w:tc>
        <w:tc>
          <w:tcPr>
            <w:tcW w:w="9273" w:type="dxa"/>
          </w:tcPr>
          <w:p w:rsidR="00A26266" w:rsidRPr="00FD1381" w:rsidRDefault="00A26266" w:rsidP="00B07986">
            <w:pPr>
              <w:jc w:val="both"/>
            </w:pPr>
            <w:r w:rsidRPr="00FD1381">
              <w:t>Социаль</w:t>
            </w:r>
            <w:r w:rsidR="008B55EC" w:rsidRPr="00FD1381">
              <w:t>ные основы оз</w:t>
            </w:r>
            <w:r w:rsidRPr="00FD1381">
              <w:t>еле</w:t>
            </w:r>
            <w:r w:rsidR="008B55EC" w:rsidRPr="00FD1381">
              <w:t>не</w:t>
            </w:r>
            <w:r w:rsidRPr="00FD1381">
              <w:t xml:space="preserve">ния городов. Ландшафтная архитектура.  Элементы </w:t>
            </w:r>
            <w:r w:rsidR="008B55EC" w:rsidRPr="00FD1381">
              <w:t>озеленения</w:t>
            </w:r>
            <w:r w:rsidRPr="00FD1381">
              <w:t xml:space="preserve"> категории</w:t>
            </w:r>
            <w:r w:rsidR="008B55EC" w:rsidRPr="00FD1381">
              <w:t xml:space="preserve"> городских  насаждений. Г</w:t>
            </w:r>
            <w:r w:rsidRPr="00FD1381">
              <w:t xml:space="preserve">армоничное сочетание застроек и объектов </w:t>
            </w:r>
            <w:r w:rsidR="008B55EC" w:rsidRPr="00FD1381">
              <w:t>озеленения</w:t>
            </w:r>
            <w:r w:rsidRPr="00FD1381">
              <w:t>.</w:t>
            </w:r>
          </w:p>
        </w:tc>
        <w:tc>
          <w:tcPr>
            <w:tcW w:w="992" w:type="dxa"/>
            <w:vMerge/>
          </w:tcPr>
          <w:p w:rsidR="00A26266" w:rsidRPr="00FD1381" w:rsidRDefault="00A26266" w:rsidP="00B0798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26266" w:rsidRPr="00FD1381" w:rsidRDefault="008B55EC" w:rsidP="00B07986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3261" w:type="dxa"/>
            <w:vMerge w:val="restart"/>
          </w:tcPr>
          <w:p w:rsidR="00A26266" w:rsidRPr="00FD1381" w:rsidRDefault="00A26266" w:rsidP="00B07986">
            <w:r w:rsidRPr="00FD1381">
              <w:t>Тема 1.5. Мероприятия по благоустройству и делению территории.</w:t>
            </w:r>
          </w:p>
        </w:tc>
        <w:tc>
          <w:tcPr>
            <w:tcW w:w="9609" w:type="dxa"/>
            <w:gridSpan w:val="2"/>
          </w:tcPr>
          <w:p w:rsidR="00A26266" w:rsidRPr="00FD1381" w:rsidRDefault="00A26266" w:rsidP="00B07986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A26266" w:rsidRPr="00FD1381" w:rsidRDefault="00A26266" w:rsidP="00B07986">
            <w:pPr>
              <w:jc w:val="center"/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A26266" w:rsidRPr="00FD1381" w:rsidRDefault="00A26266" w:rsidP="00B07986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3261" w:type="dxa"/>
            <w:vMerge/>
          </w:tcPr>
          <w:p w:rsidR="00A26266" w:rsidRPr="00FD1381" w:rsidRDefault="00A26266" w:rsidP="00B07986"/>
        </w:tc>
        <w:tc>
          <w:tcPr>
            <w:tcW w:w="336" w:type="dxa"/>
          </w:tcPr>
          <w:p w:rsidR="00A26266" w:rsidRPr="00FD1381" w:rsidRDefault="004F3DD0" w:rsidP="00B07986">
            <w:pPr>
              <w:jc w:val="center"/>
            </w:pPr>
            <w:r w:rsidRPr="00FD1381">
              <w:t>1</w:t>
            </w:r>
          </w:p>
        </w:tc>
        <w:tc>
          <w:tcPr>
            <w:tcW w:w="9273" w:type="dxa"/>
          </w:tcPr>
          <w:p w:rsidR="00A26266" w:rsidRPr="00FD1381" w:rsidRDefault="00A26266" w:rsidP="00B07986">
            <w:pPr>
              <w:jc w:val="both"/>
            </w:pPr>
            <w:r w:rsidRPr="00FD1381">
              <w:t>Мероприятия по благоустройству и делению территории.</w:t>
            </w:r>
            <w:r w:rsidR="003B3F3C" w:rsidRPr="00FD1381">
              <w:t xml:space="preserve"> </w:t>
            </w:r>
            <w:r w:rsidRPr="00FD1381">
              <w:t>Инженерно-технические аспекты, композиционно-эстетические и функциональные задачи. Требования к элементам благоустройства. Проектирование территории.</w:t>
            </w:r>
          </w:p>
        </w:tc>
        <w:tc>
          <w:tcPr>
            <w:tcW w:w="992" w:type="dxa"/>
            <w:vMerge/>
          </w:tcPr>
          <w:p w:rsidR="00A26266" w:rsidRPr="00FD1381" w:rsidRDefault="00A26266" w:rsidP="00B07986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26266" w:rsidRPr="00FD1381" w:rsidRDefault="008B55EC" w:rsidP="00B07986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3261" w:type="dxa"/>
            <w:vMerge w:val="restart"/>
          </w:tcPr>
          <w:p w:rsidR="00A26266" w:rsidRPr="00FD1381" w:rsidRDefault="00A26266" w:rsidP="00B07986">
            <w:r w:rsidRPr="00FD1381">
              <w:t>Тема 1.6. Озеленение территории производственных объектов.</w:t>
            </w:r>
          </w:p>
        </w:tc>
        <w:tc>
          <w:tcPr>
            <w:tcW w:w="9609" w:type="dxa"/>
            <w:gridSpan w:val="2"/>
          </w:tcPr>
          <w:p w:rsidR="00A26266" w:rsidRPr="00FD1381" w:rsidRDefault="00A26266" w:rsidP="00B07986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A26266" w:rsidRPr="00FD1381" w:rsidRDefault="00A26266" w:rsidP="00B07986">
            <w:pPr>
              <w:jc w:val="center"/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A26266" w:rsidRPr="00FD1381" w:rsidRDefault="00A26266" w:rsidP="00B07986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3261" w:type="dxa"/>
            <w:vMerge/>
          </w:tcPr>
          <w:p w:rsidR="00A26266" w:rsidRPr="00FD1381" w:rsidRDefault="00A26266" w:rsidP="00B07986"/>
        </w:tc>
        <w:tc>
          <w:tcPr>
            <w:tcW w:w="336" w:type="dxa"/>
          </w:tcPr>
          <w:p w:rsidR="00A26266" w:rsidRPr="00FD1381" w:rsidRDefault="004F3DD0" w:rsidP="00B07986">
            <w:pPr>
              <w:jc w:val="center"/>
            </w:pPr>
            <w:r w:rsidRPr="00FD1381">
              <w:t>1</w:t>
            </w:r>
          </w:p>
        </w:tc>
        <w:tc>
          <w:tcPr>
            <w:tcW w:w="9273" w:type="dxa"/>
          </w:tcPr>
          <w:p w:rsidR="00A26266" w:rsidRPr="00FD1381" w:rsidRDefault="00840C80" w:rsidP="00B07986">
            <w:pPr>
              <w:jc w:val="both"/>
            </w:pPr>
            <w:r w:rsidRPr="00FD1381">
              <w:t>Озеленение территории производственных объектов</w:t>
            </w:r>
            <w:r w:rsidR="001A2828" w:rsidRPr="00FD1381">
              <w:t xml:space="preserve">. </w:t>
            </w:r>
            <w:r w:rsidR="00A26266" w:rsidRPr="00FD1381">
              <w:t xml:space="preserve">Факторы, влияющие на формирование ландшафта. Принципы ландшафтной организации. Санитарно-защитные зоны. Плотность зленных насаждений. </w:t>
            </w:r>
          </w:p>
        </w:tc>
        <w:tc>
          <w:tcPr>
            <w:tcW w:w="992" w:type="dxa"/>
            <w:vMerge/>
          </w:tcPr>
          <w:p w:rsidR="00A26266" w:rsidRPr="00FD1381" w:rsidRDefault="00A26266" w:rsidP="00B07986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A26266" w:rsidRPr="00FD1381" w:rsidRDefault="008B55EC" w:rsidP="00B07986">
            <w:pPr>
              <w:jc w:val="center"/>
            </w:pPr>
            <w:r w:rsidRPr="00FD1381">
              <w:t>2</w:t>
            </w:r>
          </w:p>
        </w:tc>
      </w:tr>
    </w:tbl>
    <w:p w:rsidR="008B55EC" w:rsidRPr="00FD1381" w:rsidRDefault="008B55EC" w:rsidP="008B55EC">
      <w:pPr>
        <w:rPr>
          <w:b/>
          <w:sz w:val="32"/>
          <w:szCs w:val="32"/>
        </w:rPr>
      </w:pPr>
    </w:p>
    <w:tbl>
      <w:tblPr>
        <w:tblW w:w="151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85"/>
        <w:gridCol w:w="10035"/>
        <w:gridCol w:w="992"/>
        <w:gridCol w:w="1134"/>
      </w:tblGrid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840C80" w:rsidRPr="00FD1381" w:rsidRDefault="00840C80" w:rsidP="00234A40">
            <w:r w:rsidRPr="00FD1381">
              <w:lastRenderedPageBreak/>
              <w:t>Тема</w:t>
            </w:r>
            <w:r w:rsidR="008B55EC" w:rsidRPr="00FD1381">
              <w:t xml:space="preserve"> </w:t>
            </w:r>
            <w:r w:rsidRPr="00FD1381">
              <w:t>1.7. Оздоровительная функция озеленения населённых мест.</w:t>
            </w:r>
          </w:p>
        </w:tc>
        <w:tc>
          <w:tcPr>
            <w:tcW w:w="10320" w:type="dxa"/>
            <w:gridSpan w:val="2"/>
          </w:tcPr>
          <w:p w:rsidR="00840C80" w:rsidRPr="00FD1381" w:rsidRDefault="00840C80" w:rsidP="00234A40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840C80" w:rsidRPr="00FD1381" w:rsidRDefault="00840C80" w:rsidP="00234A40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shd w:val="clear" w:color="auto" w:fill="D9D9D9"/>
          </w:tcPr>
          <w:p w:rsidR="00840C80" w:rsidRPr="00FD1381" w:rsidRDefault="00840C8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840C80" w:rsidRPr="00FD1381" w:rsidRDefault="00840C80" w:rsidP="00234A40"/>
        </w:tc>
        <w:tc>
          <w:tcPr>
            <w:tcW w:w="285" w:type="dxa"/>
          </w:tcPr>
          <w:p w:rsidR="00840C80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840C80" w:rsidRPr="00FD1381" w:rsidRDefault="00840C80" w:rsidP="001A2828">
            <w:pPr>
              <w:jc w:val="both"/>
            </w:pPr>
            <w:r w:rsidRPr="00FD1381">
              <w:t>Оздоровительная функция озеленения населённых мест. Источник</w:t>
            </w:r>
            <w:r w:rsidR="001A2828" w:rsidRPr="00FD1381">
              <w:t>и</w:t>
            </w:r>
            <w:r w:rsidRPr="00FD1381">
              <w:t xml:space="preserve"> загрязнения. Диаграмма выбросов вредных веществ. Парниковый аффект. Воздействие загрязнителей на растения. Запылённость атмосферы. Выбросы автотранспорта. Меры борьбы загрязнения атмосферы. </w:t>
            </w:r>
          </w:p>
        </w:tc>
        <w:tc>
          <w:tcPr>
            <w:tcW w:w="992" w:type="dxa"/>
            <w:vMerge/>
          </w:tcPr>
          <w:p w:rsidR="00840C80" w:rsidRPr="00FD1381" w:rsidRDefault="00840C80" w:rsidP="00234A4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0C80" w:rsidRPr="00FD1381" w:rsidRDefault="008B55EC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840C80" w:rsidRPr="00FD1381" w:rsidRDefault="00840C80" w:rsidP="00234A40">
            <w:r w:rsidRPr="00FD1381">
              <w:t>Тема 1.8. Шумозащитные посадки деревьев.</w:t>
            </w:r>
          </w:p>
        </w:tc>
        <w:tc>
          <w:tcPr>
            <w:tcW w:w="10320" w:type="dxa"/>
            <w:gridSpan w:val="2"/>
          </w:tcPr>
          <w:p w:rsidR="00840C80" w:rsidRPr="00FD1381" w:rsidRDefault="00840C80" w:rsidP="00234A40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840C80" w:rsidRPr="00FD1381" w:rsidRDefault="00840C80" w:rsidP="00234A40">
            <w:pPr>
              <w:jc w:val="center"/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840C80" w:rsidRPr="00FD1381" w:rsidRDefault="00840C80" w:rsidP="00234A40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840C80" w:rsidRPr="00FD1381" w:rsidRDefault="00840C80" w:rsidP="00234A40"/>
        </w:tc>
        <w:tc>
          <w:tcPr>
            <w:tcW w:w="285" w:type="dxa"/>
          </w:tcPr>
          <w:p w:rsidR="00840C80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840C80" w:rsidRPr="00FD1381" w:rsidRDefault="00840C80" w:rsidP="001A2828">
            <w:pPr>
              <w:jc w:val="both"/>
            </w:pPr>
            <w:r w:rsidRPr="00FD1381">
              <w:t xml:space="preserve">Шумозащитные посадки деревьев. Мероприятия по снижению городского шума. </w:t>
            </w:r>
            <w:r w:rsidR="008B55EC" w:rsidRPr="00FD1381">
              <w:t>Номограмма</w:t>
            </w:r>
            <w:r w:rsidRPr="00FD1381">
              <w:t xml:space="preserve"> определения величины шума. Шумозащитная эффективность различных насаждений.</w:t>
            </w:r>
          </w:p>
        </w:tc>
        <w:tc>
          <w:tcPr>
            <w:tcW w:w="992" w:type="dxa"/>
            <w:vMerge/>
          </w:tcPr>
          <w:p w:rsidR="00840C80" w:rsidRPr="00FD1381" w:rsidRDefault="00840C80" w:rsidP="00234A40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0C80" w:rsidRPr="00FD1381" w:rsidRDefault="008B55EC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840C80" w:rsidRPr="00FD1381" w:rsidRDefault="00840C80" w:rsidP="00234A40">
            <w:r w:rsidRPr="00FD1381">
              <w:t>Тема 1.9.Влияние загрязнённости населённых мест на растения.</w:t>
            </w:r>
          </w:p>
        </w:tc>
        <w:tc>
          <w:tcPr>
            <w:tcW w:w="10320" w:type="dxa"/>
            <w:gridSpan w:val="2"/>
          </w:tcPr>
          <w:p w:rsidR="00840C80" w:rsidRPr="00FD1381" w:rsidRDefault="00840C80" w:rsidP="00234A40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840C80" w:rsidRPr="00FD1381" w:rsidRDefault="00840C80" w:rsidP="00234A40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shd w:val="clear" w:color="auto" w:fill="D9D9D9"/>
          </w:tcPr>
          <w:p w:rsidR="00840C80" w:rsidRPr="00FD1381" w:rsidRDefault="00840C80" w:rsidP="00234A40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840C80" w:rsidRPr="00FD1381" w:rsidRDefault="00840C80" w:rsidP="00234A40"/>
        </w:tc>
        <w:tc>
          <w:tcPr>
            <w:tcW w:w="285" w:type="dxa"/>
          </w:tcPr>
          <w:p w:rsidR="00840C80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840C80" w:rsidRPr="00FD1381" w:rsidRDefault="00840C80" w:rsidP="00234A40">
            <w:pPr>
              <w:jc w:val="both"/>
            </w:pPr>
            <w:r w:rsidRPr="00FD1381">
              <w:t>Влияние загрязнённости населённых мест на растения. Этапы гибели пораженной растительности. Концентрация двуокиси серы, вызывающая хроническое и острое поражение растительности. Особые группы загрязнителей воздуха. Антропогенные воздействия вещества, обладающие мутагенными воздействиями.</w:t>
            </w:r>
          </w:p>
        </w:tc>
        <w:tc>
          <w:tcPr>
            <w:tcW w:w="992" w:type="dxa"/>
            <w:vMerge/>
          </w:tcPr>
          <w:p w:rsidR="00840C80" w:rsidRPr="00FD1381" w:rsidRDefault="00840C80" w:rsidP="00234A40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0C80" w:rsidRPr="00FD1381" w:rsidRDefault="008B55EC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840C80" w:rsidRPr="00FD1381" w:rsidRDefault="00840C80" w:rsidP="00234A40">
            <w:r w:rsidRPr="00FD1381">
              <w:t>Тема 1.10.Принципы формирования системы озелененных территорий города.</w:t>
            </w:r>
          </w:p>
        </w:tc>
        <w:tc>
          <w:tcPr>
            <w:tcW w:w="10320" w:type="dxa"/>
            <w:gridSpan w:val="2"/>
          </w:tcPr>
          <w:p w:rsidR="00840C80" w:rsidRPr="00FD1381" w:rsidRDefault="00840C80" w:rsidP="00234A40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840C80" w:rsidRPr="00FD1381" w:rsidRDefault="00840C80" w:rsidP="00234A40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shd w:val="clear" w:color="auto" w:fill="D9D9D9"/>
          </w:tcPr>
          <w:p w:rsidR="00840C80" w:rsidRPr="00FD1381" w:rsidRDefault="00840C8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840C80" w:rsidRPr="00FD1381" w:rsidRDefault="00840C80" w:rsidP="00234A40"/>
        </w:tc>
        <w:tc>
          <w:tcPr>
            <w:tcW w:w="285" w:type="dxa"/>
          </w:tcPr>
          <w:p w:rsidR="00840C80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840C80" w:rsidRPr="00FD1381" w:rsidRDefault="00840C80" w:rsidP="00234A40">
            <w:pPr>
              <w:jc w:val="both"/>
            </w:pPr>
            <w:r w:rsidRPr="00FD1381">
              <w:t>Принципы формирования системы озелененных территорий города. Архитектурно-планировачная структура города. Градостроительные условия. Природные особенности районов. Климатические характеристики. Архитектурно-художественные условия. Взаимопроникновение застройки и определённых пространств. Непрерывная система определения.</w:t>
            </w:r>
          </w:p>
        </w:tc>
        <w:tc>
          <w:tcPr>
            <w:tcW w:w="992" w:type="dxa"/>
            <w:vMerge/>
          </w:tcPr>
          <w:p w:rsidR="00840C80" w:rsidRPr="00FD1381" w:rsidRDefault="00840C80" w:rsidP="00234A4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40C80" w:rsidRPr="00FD1381" w:rsidRDefault="008B55EC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CA6DFA" w:rsidRPr="00FD1381" w:rsidRDefault="00CA6DFA" w:rsidP="00234A40">
            <w:r w:rsidRPr="00FD1381">
              <w:t>Тема 1.11. Элементы системы озеленения.</w:t>
            </w:r>
          </w:p>
        </w:tc>
        <w:tc>
          <w:tcPr>
            <w:tcW w:w="10320" w:type="dxa"/>
            <w:gridSpan w:val="2"/>
          </w:tcPr>
          <w:p w:rsidR="00CA6DFA" w:rsidRPr="00FD1381" w:rsidRDefault="00CA6DFA" w:rsidP="00234A40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CA6DFA" w:rsidRPr="00FD1381" w:rsidRDefault="00CA6DFA" w:rsidP="00234A40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shd w:val="clear" w:color="auto" w:fill="D9D9D9"/>
          </w:tcPr>
          <w:p w:rsidR="00CA6DFA" w:rsidRPr="00FD1381" w:rsidRDefault="00CA6DFA" w:rsidP="00234A40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CA6DFA" w:rsidRPr="00FD1381" w:rsidRDefault="00CA6DFA" w:rsidP="00234A40"/>
        </w:tc>
        <w:tc>
          <w:tcPr>
            <w:tcW w:w="285" w:type="dxa"/>
          </w:tcPr>
          <w:p w:rsidR="00CA6DFA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CA6DFA" w:rsidRPr="00FD1381" w:rsidRDefault="00CA6DFA" w:rsidP="00CA6DFA">
            <w:pPr>
              <w:jc w:val="both"/>
            </w:pPr>
            <w:r w:rsidRPr="00FD1381">
              <w:t>Элементы системы озеленения. Городской парк, спортивный, детский, гидропарк, зоопарк. Ботанический сад, Исторический парк, Национальный парк. Парк  развлечений, тихого отдыха. Лесопарк, лугопарк, курортный парк. Заповедник, заказник, зоны массового отдыха.</w:t>
            </w:r>
          </w:p>
        </w:tc>
        <w:tc>
          <w:tcPr>
            <w:tcW w:w="992" w:type="dxa"/>
            <w:vMerge/>
          </w:tcPr>
          <w:p w:rsidR="00CA6DFA" w:rsidRPr="00FD1381" w:rsidRDefault="00CA6DFA" w:rsidP="00234A4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A6DFA" w:rsidRPr="00FD1381" w:rsidRDefault="00CA6DFA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4F3DD0" w:rsidRPr="00FD1381" w:rsidRDefault="004F3DD0" w:rsidP="00234A40"/>
        </w:tc>
        <w:tc>
          <w:tcPr>
            <w:tcW w:w="10320" w:type="dxa"/>
            <w:gridSpan w:val="2"/>
          </w:tcPr>
          <w:p w:rsidR="004F3DD0" w:rsidRPr="00FD1381" w:rsidRDefault="004F3DD0" w:rsidP="00234A40">
            <w:pPr>
              <w:jc w:val="both"/>
            </w:pPr>
            <w:r w:rsidRPr="00FD1381">
              <w:rPr>
                <w:b/>
              </w:rPr>
              <w:t>Практические занятия</w:t>
            </w:r>
          </w:p>
        </w:tc>
        <w:tc>
          <w:tcPr>
            <w:tcW w:w="992" w:type="dxa"/>
          </w:tcPr>
          <w:p w:rsidR="004F3DD0" w:rsidRPr="00FD1381" w:rsidRDefault="004F3DD0" w:rsidP="00234A40">
            <w:pPr>
              <w:jc w:val="center"/>
            </w:pPr>
            <w:r w:rsidRPr="00FD1381">
              <w:t>22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:rsidR="004F3DD0" w:rsidRPr="00FD1381" w:rsidRDefault="004F3DD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4F3DD0" w:rsidRPr="00FD1381" w:rsidRDefault="004F3DD0" w:rsidP="00234A40"/>
        </w:tc>
        <w:tc>
          <w:tcPr>
            <w:tcW w:w="285" w:type="dxa"/>
          </w:tcPr>
          <w:p w:rsidR="004F3DD0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4F3DD0" w:rsidRPr="00FD1381" w:rsidRDefault="004F3DD0" w:rsidP="00234A40">
            <w:r w:rsidRPr="00FD1381">
              <w:t>Определение  целевого использования  различных категорий насаждений.</w:t>
            </w:r>
          </w:p>
        </w:tc>
        <w:tc>
          <w:tcPr>
            <w:tcW w:w="992" w:type="dxa"/>
          </w:tcPr>
          <w:p w:rsidR="004F3DD0" w:rsidRPr="00FD1381" w:rsidRDefault="004F3DD0" w:rsidP="00234A40">
            <w:pPr>
              <w:jc w:val="center"/>
            </w:pPr>
            <w:r w:rsidRPr="00FD1381">
              <w:t>4</w:t>
            </w:r>
          </w:p>
        </w:tc>
        <w:tc>
          <w:tcPr>
            <w:tcW w:w="1134" w:type="dxa"/>
            <w:vMerge/>
            <w:shd w:val="clear" w:color="auto" w:fill="D9D9D9"/>
          </w:tcPr>
          <w:p w:rsidR="004F3DD0" w:rsidRPr="00FD1381" w:rsidRDefault="004F3DD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4F3DD0" w:rsidRPr="00FD1381" w:rsidRDefault="004F3DD0" w:rsidP="00234A40"/>
        </w:tc>
        <w:tc>
          <w:tcPr>
            <w:tcW w:w="285" w:type="dxa"/>
          </w:tcPr>
          <w:p w:rsidR="004F3DD0" w:rsidRPr="00FD1381" w:rsidRDefault="004F3DD0" w:rsidP="00234A40">
            <w:pPr>
              <w:jc w:val="center"/>
            </w:pPr>
            <w:r w:rsidRPr="00FD1381">
              <w:t>2</w:t>
            </w:r>
          </w:p>
        </w:tc>
        <w:tc>
          <w:tcPr>
            <w:tcW w:w="10035" w:type="dxa"/>
          </w:tcPr>
          <w:p w:rsidR="004F3DD0" w:rsidRPr="00FD1381" w:rsidRDefault="004F3DD0" w:rsidP="00234A40">
            <w:r w:rsidRPr="00FD1381">
              <w:t>Расчет  нормы насаждений на одного человека.</w:t>
            </w:r>
          </w:p>
        </w:tc>
        <w:tc>
          <w:tcPr>
            <w:tcW w:w="992" w:type="dxa"/>
          </w:tcPr>
          <w:p w:rsidR="004F3DD0" w:rsidRPr="00FD1381" w:rsidRDefault="004F3DD0" w:rsidP="00234A40">
            <w:pPr>
              <w:jc w:val="center"/>
            </w:pPr>
            <w:r w:rsidRPr="00FD1381">
              <w:t>4</w:t>
            </w:r>
          </w:p>
        </w:tc>
        <w:tc>
          <w:tcPr>
            <w:tcW w:w="1134" w:type="dxa"/>
            <w:vMerge/>
            <w:shd w:val="clear" w:color="auto" w:fill="D9D9D9"/>
          </w:tcPr>
          <w:p w:rsidR="004F3DD0" w:rsidRPr="00FD1381" w:rsidRDefault="004F3DD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4F3DD0" w:rsidRPr="00FD1381" w:rsidRDefault="004F3DD0" w:rsidP="00234A40"/>
        </w:tc>
        <w:tc>
          <w:tcPr>
            <w:tcW w:w="285" w:type="dxa"/>
          </w:tcPr>
          <w:p w:rsidR="004F3DD0" w:rsidRPr="00FD1381" w:rsidRDefault="004F3DD0" w:rsidP="00234A40">
            <w:pPr>
              <w:jc w:val="center"/>
            </w:pPr>
            <w:r w:rsidRPr="00FD1381">
              <w:t>3</w:t>
            </w:r>
          </w:p>
        </w:tc>
        <w:tc>
          <w:tcPr>
            <w:tcW w:w="10035" w:type="dxa"/>
          </w:tcPr>
          <w:p w:rsidR="004F3DD0" w:rsidRPr="00FD1381" w:rsidRDefault="004F3DD0" w:rsidP="00234A40">
            <w:r w:rsidRPr="00FD1381">
              <w:t>Создание  архитектурно-художественного своеобразия  населенных мест.</w:t>
            </w:r>
          </w:p>
        </w:tc>
        <w:tc>
          <w:tcPr>
            <w:tcW w:w="992" w:type="dxa"/>
          </w:tcPr>
          <w:p w:rsidR="004F3DD0" w:rsidRPr="00FD1381" w:rsidRDefault="004F3DD0" w:rsidP="00234A40">
            <w:pPr>
              <w:jc w:val="center"/>
            </w:pPr>
            <w:r w:rsidRPr="00FD1381">
              <w:t>6</w:t>
            </w:r>
          </w:p>
        </w:tc>
        <w:tc>
          <w:tcPr>
            <w:tcW w:w="1134" w:type="dxa"/>
            <w:vMerge/>
            <w:shd w:val="clear" w:color="auto" w:fill="D9D9D9"/>
          </w:tcPr>
          <w:p w:rsidR="004F3DD0" w:rsidRPr="00FD1381" w:rsidRDefault="004F3DD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4F3DD0" w:rsidRPr="00FD1381" w:rsidRDefault="004F3DD0" w:rsidP="00234A40"/>
        </w:tc>
        <w:tc>
          <w:tcPr>
            <w:tcW w:w="285" w:type="dxa"/>
          </w:tcPr>
          <w:p w:rsidR="004F3DD0" w:rsidRPr="00FD1381" w:rsidRDefault="004F3DD0" w:rsidP="00234A40">
            <w:pPr>
              <w:jc w:val="center"/>
            </w:pPr>
            <w:r w:rsidRPr="00FD1381">
              <w:t>4</w:t>
            </w:r>
          </w:p>
        </w:tc>
        <w:tc>
          <w:tcPr>
            <w:tcW w:w="10035" w:type="dxa"/>
          </w:tcPr>
          <w:p w:rsidR="004F3DD0" w:rsidRPr="00FD1381" w:rsidRDefault="004F3DD0" w:rsidP="00234A40">
            <w:r w:rsidRPr="00FD1381">
              <w:t>Разработка схемы ветрозащиты посадок.</w:t>
            </w:r>
          </w:p>
        </w:tc>
        <w:tc>
          <w:tcPr>
            <w:tcW w:w="992" w:type="dxa"/>
          </w:tcPr>
          <w:p w:rsidR="004F3DD0" w:rsidRPr="00FD1381" w:rsidRDefault="004F3DD0" w:rsidP="00234A40">
            <w:pPr>
              <w:jc w:val="center"/>
            </w:pPr>
            <w:r w:rsidRPr="00FD1381">
              <w:t>4</w:t>
            </w:r>
          </w:p>
        </w:tc>
        <w:tc>
          <w:tcPr>
            <w:tcW w:w="1134" w:type="dxa"/>
            <w:vMerge/>
            <w:shd w:val="clear" w:color="auto" w:fill="D9D9D9"/>
          </w:tcPr>
          <w:p w:rsidR="004F3DD0" w:rsidRPr="00FD1381" w:rsidRDefault="004F3DD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4F3DD0" w:rsidRPr="00FD1381" w:rsidRDefault="004F3DD0" w:rsidP="00234A40"/>
        </w:tc>
        <w:tc>
          <w:tcPr>
            <w:tcW w:w="285" w:type="dxa"/>
          </w:tcPr>
          <w:p w:rsidR="004F3DD0" w:rsidRPr="00FD1381" w:rsidRDefault="004F3DD0" w:rsidP="00234A40">
            <w:pPr>
              <w:jc w:val="center"/>
            </w:pPr>
            <w:r w:rsidRPr="00FD1381">
              <w:t>5</w:t>
            </w:r>
          </w:p>
        </w:tc>
        <w:tc>
          <w:tcPr>
            <w:tcW w:w="10035" w:type="dxa"/>
          </w:tcPr>
          <w:p w:rsidR="004F3DD0" w:rsidRPr="00FD1381" w:rsidRDefault="004F3DD0" w:rsidP="00234A40">
            <w:pPr>
              <w:jc w:val="both"/>
            </w:pPr>
            <w:r w:rsidRPr="00FD1381">
              <w:t>Исследование  взаимовлияния растений и среды.</w:t>
            </w:r>
          </w:p>
        </w:tc>
        <w:tc>
          <w:tcPr>
            <w:tcW w:w="992" w:type="dxa"/>
          </w:tcPr>
          <w:p w:rsidR="004F3DD0" w:rsidRPr="00FD1381" w:rsidRDefault="004F3DD0" w:rsidP="00234A40">
            <w:pPr>
              <w:jc w:val="center"/>
            </w:pPr>
            <w:r w:rsidRPr="00FD1381">
              <w:t>4</w:t>
            </w:r>
          </w:p>
        </w:tc>
        <w:tc>
          <w:tcPr>
            <w:tcW w:w="1134" w:type="dxa"/>
            <w:vMerge/>
            <w:shd w:val="clear" w:color="auto" w:fill="D9D9D9"/>
          </w:tcPr>
          <w:p w:rsidR="004F3DD0" w:rsidRPr="00FD1381" w:rsidRDefault="004F3DD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13014" w:type="dxa"/>
            <w:gridSpan w:val="3"/>
          </w:tcPr>
          <w:p w:rsidR="004F3DD0" w:rsidRPr="00FD1381" w:rsidRDefault="004F3DD0" w:rsidP="00234A40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FD1381">
              <w:rPr>
                <w:rFonts w:ascii="Times New Roman" w:hAnsi="Times New Roman"/>
                <w:b/>
              </w:rPr>
              <w:t>Самостоятельная работа обучающихся по разделу «Принципы ландшафтно-планировочной организации населенных мест»:</w:t>
            </w:r>
          </w:p>
          <w:p w:rsidR="004F3DD0" w:rsidRPr="00FD1381" w:rsidRDefault="006A62DC" w:rsidP="00234A40">
            <w:pPr>
              <w:jc w:val="both"/>
            </w:pPr>
            <w:r w:rsidRPr="00FD1381">
              <w:t>Работа с источниками информации:</w:t>
            </w:r>
            <w:r w:rsidR="004F3DD0" w:rsidRPr="00FD1381">
              <w:t xml:space="preserve"> конспект</w:t>
            </w:r>
            <w:r w:rsidRPr="00FD1381">
              <w:t>ами</w:t>
            </w:r>
            <w:r w:rsidR="004F3DD0" w:rsidRPr="00FD1381">
              <w:t xml:space="preserve"> занятий, учебной литератур</w:t>
            </w:r>
            <w:r w:rsidRPr="00FD1381">
              <w:t>ой</w:t>
            </w:r>
            <w:r w:rsidR="004F3DD0" w:rsidRPr="00FD1381">
              <w:t xml:space="preserve"> и </w:t>
            </w:r>
            <w:r w:rsidRPr="00FD1381">
              <w:t xml:space="preserve">пр. – повторение базовых понятий, подготовка </w:t>
            </w:r>
            <w:r w:rsidR="00872F51">
              <w:t>к устному опросу, тестированию.</w:t>
            </w:r>
          </w:p>
          <w:p w:rsidR="004F3DD0" w:rsidRPr="00FD1381" w:rsidRDefault="006A62DC" w:rsidP="00234A40">
            <w:pPr>
              <w:jc w:val="both"/>
            </w:pPr>
            <w:r w:rsidRPr="00FD1381">
              <w:t>Подготовка реферата по теме</w:t>
            </w:r>
            <w:r w:rsidR="004F3DD0" w:rsidRPr="00FD1381">
              <w:t>: «Значение ветрозащитных насаждений».</w:t>
            </w:r>
          </w:p>
          <w:p w:rsidR="004F3DD0" w:rsidRPr="00FD1381" w:rsidRDefault="006A62DC" w:rsidP="00234A40">
            <w:pPr>
              <w:jc w:val="both"/>
            </w:pPr>
            <w:r w:rsidRPr="00FD1381">
              <w:lastRenderedPageBreak/>
              <w:t xml:space="preserve">Подготовка </w:t>
            </w:r>
            <w:r w:rsidR="004F3DD0" w:rsidRPr="00FD1381">
              <w:t xml:space="preserve"> презентации по тем</w:t>
            </w:r>
            <w:r w:rsidRPr="00FD1381">
              <w:t>е</w:t>
            </w:r>
            <w:r w:rsidR="004F3DD0" w:rsidRPr="00FD1381">
              <w:t>:  «Роза ветров Челябинска».</w:t>
            </w:r>
            <w:r w:rsidR="00FD1381" w:rsidRPr="00FD1381">
              <w:t xml:space="preserve"> </w:t>
            </w:r>
          </w:p>
          <w:p w:rsidR="004F3DD0" w:rsidRPr="00FD1381" w:rsidRDefault="004F3DD0" w:rsidP="00234A40">
            <w:pPr>
              <w:jc w:val="both"/>
            </w:pPr>
            <w:r w:rsidRPr="00FD1381">
              <w:t>Состав</w:t>
            </w:r>
            <w:r w:rsidR="006A62DC" w:rsidRPr="00FD1381">
              <w:t xml:space="preserve">ление </w:t>
            </w:r>
            <w:r w:rsidRPr="00FD1381">
              <w:t xml:space="preserve"> таблицы по тем</w:t>
            </w:r>
            <w:r w:rsidR="006A62DC" w:rsidRPr="00FD1381">
              <w:t>е</w:t>
            </w:r>
            <w:r w:rsidRPr="00FD1381">
              <w:t>:  «Ассортимент посадочного материала».</w:t>
            </w:r>
            <w:r w:rsidR="00FD1381" w:rsidRPr="00FD1381">
              <w:t xml:space="preserve"> </w:t>
            </w:r>
          </w:p>
          <w:p w:rsidR="004F3DD0" w:rsidRPr="00FD1381" w:rsidRDefault="004F3DD0" w:rsidP="00234A40">
            <w:pPr>
              <w:jc w:val="both"/>
            </w:pPr>
            <w:r w:rsidRPr="00FD1381">
              <w:t>Состав</w:t>
            </w:r>
            <w:r w:rsidR="006A62DC" w:rsidRPr="00FD1381">
              <w:t>ление схемы по теме</w:t>
            </w:r>
            <w:r w:rsidRPr="00FD1381">
              <w:t xml:space="preserve">:  «Архитектурная планировка  города». </w:t>
            </w:r>
            <w:r w:rsidR="00FD1381" w:rsidRPr="00FD1381">
              <w:t xml:space="preserve"> </w:t>
            </w:r>
          </w:p>
          <w:p w:rsidR="004F3DD0" w:rsidRPr="00FD1381" w:rsidRDefault="00502F2C" w:rsidP="00234A40">
            <w:pPr>
              <w:jc w:val="both"/>
            </w:pPr>
            <w:r w:rsidRPr="00FD1381">
              <w:t>Составление таблицы</w:t>
            </w:r>
            <w:r w:rsidR="006A62DC" w:rsidRPr="00FD1381">
              <w:t xml:space="preserve"> </w:t>
            </w:r>
            <w:r w:rsidR="004F3DD0" w:rsidRPr="00FD1381">
              <w:t xml:space="preserve"> технологическ</w:t>
            </w:r>
            <w:r w:rsidR="006A62DC" w:rsidRPr="00FD1381">
              <w:t xml:space="preserve">ого </w:t>
            </w:r>
            <w:r w:rsidR="004F3DD0" w:rsidRPr="00FD1381">
              <w:t xml:space="preserve"> процесс</w:t>
            </w:r>
            <w:r w:rsidR="006A62DC" w:rsidRPr="00FD1381">
              <w:t>а</w:t>
            </w:r>
            <w:r w:rsidR="004F3DD0" w:rsidRPr="00FD1381">
              <w:t>: «Этапы садово-паркового строительства».</w:t>
            </w:r>
            <w:r w:rsidR="00FD1381" w:rsidRPr="00FD1381">
              <w:t xml:space="preserve"> </w:t>
            </w:r>
          </w:p>
          <w:p w:rsidR="006A62DC" w:rsidRPr="00FD1381" w:rsidRDefault="006A62DC" w:rsidP="00234A40">
            <w:pPr>
              <w:jc w:val="both"/>
            </w:pPr>
            <w:r w:rsidRPr="00FD1381">
              <w:t>Оформление отчетов по практическим работам</w:t>
            </w:r>
            <w:r w:rsidR="00FD1381" w:rsidRPr="00FD1381">
              <w:t>.</w:t>
            </w:r>
          </w:p>
        </w:tc>
        <w:tc>
          <w:tcPr>
            <w:tcW w:w="992" w:type="dxa"/>
          </w:tcPr>
          <w:p w:rsidR="004F3DD0" w:rsidRPr="00FD1381" w:rsidRDefault="004F3DD0" w:rsidP="00234A40">
            <w:pPr>
              <w:jc w:val="center"/>
            </w:pPr>
            <w:r w:rsidRPr="00FD1381">
              <w:lastRenderedPageBreak/>
              <w:t>22</w:t>
            </w:r>
          </w:p>
        </w:tc>
        <w:tc>
          <w:tcPr>
            <w:tcW w:w="1134" w:type="dxa"/>
            <w:vMerge/>
            <w:shd w:val="clear" w:color="auto" w:fill="D9D9D9"/>
          </w:tcPr>
          <w:p w:rsidR="004F3DD0" w:rsidRPr="00FD1381" w:rsidRDefault="004F3DD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13014" w:type="dxa"/>
            <w:gridSpan w:val="3"/>
          </w:tcPr>
          <w:p w:rsidR="004F3DD0" w:rsidRPr="00FD1381" w:rsidRDefault="004F3DD0" w:rsidP="00CA6DFA">
            <w:pPr>
              <w:tabs>
                <w:tab w:val="left" w:pos="284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right="-1"/>
              <w:jc w:val="both"/>
            </w:pPr>
            <w:r w:rsidRPr="00FD1381">
              <w:rPr>
                <w:b/>
                <w:bCs/>
              </w:rPr>
              <w:t>Раздел 2.</w:t>
            </w:r>
            <w:r w:rsidRPr="00FD1381">
              <w:rPr>
                <w:b/>
                <w:bCs/>
                <w:i/>
                <w:iCs/>
              </w:rPr>
              <w:t xml:space="preserve"> </w:t>
            </w:r>
            <w:r w:rsidRPr="00FD1381">
              <w:rPr>
                <w:b/>
              </w:rPr>
              <w:t xml:space="preserve"> Особенности</w:t>
            </w:r>
            <w:r w:rsidRPr="00FD1381">
              <w:rPr>
                <w:sz w:val="28"/>
                <w:szCs w:val="28"/>
              </w:rPr>
              <w:t xml:space="preserve"> </w:t>
            </w:r>
            <w:r w:rsidRPr="00FD1381">
              <w:rPr>
                <w:b/>
              </w:rPr>
              <w:t>озеленения объектов различного назначения</w:t>
            </w:r>
          </w:p>
        </w:tc>
        <w:tc>
          <w:tcPr>
            <w:tcW w:w="992" w:type="dxa"/>
          </w:tcPr>
          <w:p w:rsidR="004F3DD0" w:rsidRPr="00FD1381" w:rsidRDefault="004F3DD0" w:rsidP="00234A40">
            <w:pPr>
              <w:jc w:val="center"/>
            </w:pPr>
            <w:r w:rsidRPr="00FD1381">
              <w:t>66</w:t>
            </w:r>
          </w:p>
        </w:tc>
        <w:tc>
          <w:tcPr>
            <w:tcW w:w="1134" w:type="dxa"/>
            <w:vMerge/>
            <w:shd w:val="clear" w:color="auto" w:fill="D9D9D9"/>
          </w:tcPr>
          <w:p w:rsidR="004F3DD0" w:rsidRPr="00FD1381" w:rsidRDefault="004F3DD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4F3DD0" w:rsidRPr="00FD1381" w:rsidRDefault="004F3DD0" w:rsidP="00234A40">
            <w:r w:rsidRPr="00FD1381">
              <w:t>Тема 2.1. Ландшафтная организация озелененных территорий  общего пользования.</w:t>
            </w:r>
          </w:p>
        </w:tc>
        <w:tc>
          <w:tcPr>
            <w:tcW w:w="10320" w:type="dxa"/>
            <w:gridSpan w:val="2"/>
          </w:tcPr>
          <w:p w:rsidR="004F3DD0" w:rsidRPr="00FD1381" w:rsidRDefault="004F3DD0" w:rsidP="00234A40"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4F3DD0" w:rsidRPr="00FD1381" w:rsidRDefault="004F3DD0" w:rsidP="00234A40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vMerge/>
          </w:tcPr>
          <w:p w:rsidR="004F3DD0" w:rsidRPr="00FD1381" w:rsidRDefault="004F3DD0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3F6FD2" w:rsidRPr="00FD1381" w:rsidRDefault="003F6FD2" w:rsidP="00234A40"/>
        </w:tc>
        <w:tc>
          <w:tcPr>
            <w:tcW w:w="285" w:type="dxa"/>
          </w:tcPr>
          <w:p w:rsidR="003F6FD2" w:rsidRPr="00FD1381" w:rsidRDefault="003F6FD2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3F6FD2" w:rsidRPr="00FD1381" w:rsidRDefault="003F6FD2" w:rsidP="00234A40">
            <w:pPr>
              <w:jc w:val="both"/>
            </w:pPr>
            <w:r w:rsidRPr="00FD1381">
              <w:t xml:space="preserve">Ландшафтная организация озелененных территорий  общего пользования. Районные, детские, спортивные парки, стадионы, скверы, бульвары, лесопарки. Ландшафт  рельеф местности, мемориальные парки, памятники садово-паркового искусства.  Архитектурно-планировачная структура.  Решение композиции застройки.  </w:t>
            </w:r>
          </w:p>
        </w:tc>
        <w:tc>
          <w:tcPr>
            <w:tcW w:w="992" w:type="dxa"/>
            <w:vMerge/>
          </w:tcPr>
          <w:p w:rsidR="003F6FD2" w:rsidRPr="00FD1381" w:rsidRDefault="003F6FD2" w:rsidP="00234A40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6FD2" w:rsidRPr="00FD1381" w:rsidRDefault="002B122D" w:rsidP="00234A40">
            <w:pPr>
              <w:jc w:val="center"/>
            </w:pPr>
            <w:r w:rsidRPr="00FD1381">
              <w:t>1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3F6FD2" w:rsidRPr="00FD1381" w:rsidRDefault="003F6FD2" w:rsidP="00234A40">
            <w:r w:rsidRPr="00FD1381">
              <w:t>Тема 2.2. Ландшафтная организация озелененных территорий ограниченного пользования</w:t>
            </w:r>
          </w:p>
        </w:tc>
        <w:tc>
          <w:tcPr>
            <w:tcW w:w="10320" w:type="dxa"/>
            <w:gridSpan w:val="2"/>
          </w:tcPr>
          <w:p w:rsidR="003F6FD2" w:rsidRPr="00FD1381" w:rsidRDefault="003F6FD2" w:rsidP="00234A40">
            <w:pPr>
              <w:rPr>
                <w:b/>
              </w:rPr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3F6FD2" w:rsidRPr="00FD1381" w:rsidRDefault="003F6FD2" w:rsidP="00234A40">
            <w:pPr>
              <w:jc w:val="center"/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3F6FD2" w:rsidRPr="00FD1381" w:rsidRDefault="003F6FD2" w:rsidP="00234A40">
            <w:pPr>
              <w:jc w:val="center"/>
              <w:rPr>
                <w:b/>
              </w:rPr>
            </w:pPr>
          </w:p>
        </w:tc>
      </w:tr>
      <w:tr w:rsidR="00FD1381" w:rsidRPr="00FD1381" w:rsidTr="006D0D4C">
        <w:trPr>
          <w:trHeight w:val="20"/>
        </w:trPr>
        <w:tc>
          <w:tcPr>
            <w:tcW w:w="2694" w:type="dxa"/>
            <w:vMerge/>
          </w:tcPr>
          <w:p w:rsidR="003F6FD2" w:rsidRPr="00FD1381" w:rsidRDefault="003F6FD2" w:rsidP="00234A40"/>
        </w:tc>
        <w:tc>
          <w:tcPr>
            <w:tcW w:w="285" w:type="dxa"/>
          </w:tcPr>
          <w:p w:rsidR="003F6FD2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  <w:vAlign w:val="center"/>
          </w:tcPr>
          <w:p w:rsidR="003F6FD2" w:rsidRPr="00FD1381" w:rsidRDefault="003F6FD2" w:rsidP="006D0D4C">
            <w:r w:rsidRPr="00FD1381">
              <w:t>Ландшафтная организация озелененных территорий ограниченного пользования. Насаждения на территориях детских и учебных заведений, спортивных, культурно-просветительных.  Насаждения при клубах,  дворцах культуры, при научно-исследовательских  учреждениях. Подбор ассортимента деревьев, кустарников, травосмеси, цветов.</w:t>
            </w:r>
          </w:p>
        </w:tc>
        <w:tc>
          <w:tcPr>
            <w:tcW w:w="992" w:type="dxa"/>
            <w:vMerge/>
          </w:tcPr>
          <w:p w:rsidR="003F6FD2" w:rsidRPr="00FD1381" w:rsidRDefault="003F6FD2" w:rsidP="00234A40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6FD2" w:rsidRPr="00FD1381" w:rsidRDefault="002B122D" w:rsidP="00234A40">
            <w:pPr>
              <w:jc w:val="center"/>
            </w:pPr>
            <w:r w:rsidRPr="00FD1381">
              <w:t>1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3F6FD2" w:rsidRPr="00FD1381" w:rsidRDefault="003F6FD2" w:rsidP="00234A40">
            <w:r w:rsidRPr="00FD1381">
              <w:t>Тема 2.3. Ландшафтная организация озелененных территорий специального назначения.</w:t>
            </w:r>
          </w:p>
        </w:tc>
        <w:tc>
          <w:tcPr>
            <w:tcW w:w="10320" w:type="dxa"/>
            <w:gridSpan w:val="2"/>
          </w:tcPr>
          <w:p w:rsidR="003F6FD2" w:rsidRPr="00FD1381" w:rsidRDefault="003F6FD2" w:rsidP="00234A40"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3F6FD2" w:rsidRPr="00FD1381" w:rsidRDefault="003F6FD2" w:rsidP="00234A40">
            <w:pPr>
              <w:jc w:val="center"/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3F6FD2" w:rsidRPr="00FD1381" w:rsidRDefault="003F6FD2" w:rsidP="00234A40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3F6FD2" w:rsidRPr="00FD1381" w:rsidRDefault="003F6FD2" w:rsidP="00234A40"/>
        </w:tc>
        <w:tc>
          <w:tcPr>
            <w:tcW w:w="285" w:type="dxa"/>
          </w:tcPr>
          <w:p w:rsidR="003F6FD2" w:rsidRPr="00FD1381" w:rsidRDefault="004F3DD0" w:rsidP="005C51CB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3F6FD2" w:rsidRPr="00FD1381" w:rsidRDefault="003F6FD2" w:rsidP="00234A40">
            <w:pPr>
              <w:jc w:val="both"/>
            </w:pPr>
            <w:r w:rsidRPr="00FD1381">
              <w:t>Ландшафтная организация озелененных территорий специального назначения. Насаждения вдоль улиц, магистралей, на площадях.  Насаждения коммунально-складских территорий, санитарно-защитных зон, ботанические, зоологические сады и парки. Насаждений ветрозащитного значения.</w:t>
            </w:r>
          </w:p>
        </w:tc>
        <w:tc>
          <w:tcPr>
            <w:tcW w:w="992" w:type="dxa"/>
            <w:vMerge/>
          </w:tcPr>
          <w:p w:rsidR="003F6FD2" w:rsidRPr="00FD1381" w:rsidRDefault="003F6FD2" w:rsidP="00234A4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F6FD2" w:rsidRPr="00FD1381" w:rsidRDefault="003F6FD2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3F6FD2" w:rsidRPr="00FD1381" w:rsidRDefault="003F6FD2" w:rsidP="00234A40">
            <w:r w:rsidRPr="00FD1381">
              <w:t>Тема 2.4.  Виды архитектурно-ландшафтной организации растений.</w:t>
            </w:r>
          </w:p>
        </w:tc>
        <w:tc>
          <w:tcPr>
            <w:tcW w:w="10320" w:type="dxa"/>
            <w:gridSpan w:val="2"/>
          </w:tcPr>
          <w:p w:rsidR="003F6FD2" w:rsidRPr="00FD1381" w:rsidRDefault="003F6FD2" w:rsidP="00234A40"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3F6FD2" w:rsidRPr="00FD1381" w:rsidRDefault="003F6FD2" w:rsidP="00234A40">
            <w:pPr>
              <w:jc w:val="center"/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3F6FD2" w:rsidRPr="00FD1381" w:rsidRDefault="003F6FD2" w:rsidP="00234A40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3F6FD2" w:rsidRPr="00FD1381" w:rsidRDefault="003F6FD2" w:rsidP="00234A40"/>
        </w:tc>
        <w:tc>
          <w:tcPr>
            <w:tcW w:w="285" w:type="dxa"/>
          </w:tcPr>
          <w:p w:rsidR="003F6FD2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3F6FD2" w:rsidRPr="00FD1381" w:rsidRDefault="003F6FD2" w:rsidP="00234A40">
            <w:pPr>
              <w:jc w:val="both"/>
            </w:pPr>
            <w:r w:rsidRPr="00FD1381">
              <w:t>Виды архитектурно-ландшафтной организации растений. Древесные массивы, живые изгороди, рощи,  одноярусные и многоярусные массивы, группы деревьев и кустарников. Одиночные деревья-солитёры. Аллейные посадки. Вертикальное  озеленение. Восприятие паркового пространства.</w:t>
            </w:r>
          </w:p>
        </w:tc>
        <w:tc>
          <w:tcPr>
            <w:tcW w:w="992" w:type="dxa"/>
            <w:vMerge/>
          </w:tcPr>
          <w:p w:rsidR="003F6FD2" w:rsidRPr="00FD1381" w:rsidRDefault="003F6FD2" w:rsidP="00234A40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3F6FD2" w:rsidRPr="00FD1381" w:rsidRDefault="003F6FD2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0C778F" w:rsidRPr="00FD1381" w:rsidRDefault="000C778F" w:rsidP="00234A40">
            <w:r w:rsidRPr="00FD1381">
              <w:t>Тема 2.5. Формирование садово-парковых насаждений.</w:t>
            </w:r>
          </w:p>
        </w:tc>
        <w:tc>
          <w:tcPr>
            <w:tcW w:w="10320" w:type="dxa"/>
            <w:gridSpan w:val="2"/>
          </w:tcPr>
          <w:p w:rsidR="000C778F" w:rsidRPr="00FD1381" w:rsidRDefault="000C778F" w:rsidP="00234A40"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0C778F" w:rsidRPr="00FD1381" w:rsidRDefault="000C778F" w:rsidP="00234A40">
            <w:pPr>
              <w:jc w:val="center"/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0C778F" w:rsidRPr="00FD1381" w:rsidRDefault="000C778F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0C778F" w:rsidRPr="00FD1381" w:rsidRDefault="000C778F" w:rsidP="00234A40"/>
        </w:tc>
        <w:tc>
          <w:tcPr>
            <w:tcW w:w="285" w:type="dxa"/>
          </w:tcPr>
          <w:p w:rsidR="000C778F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0C778F" w:rsidRPr="00FD1381" w:rsidRDefault="000C778F" w:rsidP="00066E2B">
            <w:pPr>
              <w:jc w:val="both"/>
            </w:pPr>
            <w:r w:rsidRPr="00FD1381">
              <w:t xml:space="preserve">Формирование садово-парковых насаждений. Композиция зелёных </w:t>
            </w:r>
            <w:r w:rsidR="00066E2B" w:rsidRPr="00FD1381">
              <w:t>на</w:t>
            </w:r>
            <w:r w:rsidRPr="00FD1381">
              <w:t xml:space="preserve">саждений. Художественные качества </w:t>
            </w:r>
            <w:r w:rsidR="00066E2B" w:rsidRPr="00FD1381">
              <w:t>нас</w:t>
            </w:r>
            <w:r w:rsidRPr="00FD1381">
              <w:t xml:space="preserve">аждений, фазы развития </w:t>
            </w:r>
            <w:r w:rsidR="00066E2B" w:rsidRPr="00FD1381">
              <w:t>н</w:t>
            </w:r>
            <w:r w:rsidRPr="00FD1381">
              <w:t xml:space="preserve">саждений, пейзажная организация насаждений. </w:t>
            </w:r>
            <w:r w:rsidR="00066E2B" w:rsidRPr="00FD1381">
              <w:t>Топиарное</w:t>
            </w:r>
            <w:r w:rsidRPr="00FD1381">
              <w:t xml:space="preserve"> искусство.</w:t>
            </w:r>
          </w:p>
        </w:tc>
        <w:tc>
          <w:tcPr>
            <w:tcW w:w="992" w:type="dxa"/>
            <w:vMerge/>
          </w:tcPr>
          <w:p w:rsidR="000C778F" w:rsidRPr="00FD1381" w:rsidRDefault="000C778F" w:rsidP="00234A40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78F" w:rsidRPr="00FD1381" w:rsidRDefault="00786843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786843" w:rsidRPr="00FD1381" w:rsidRDefault="00786843" w:rsidP="00234A40">
            <w:r w:rsidRPr="00FD1381">
              <w:t>Тема 2.6. Насаждения на городской улице.</w:t>
            </w:r>
          </w:p>
        </w:tc>
        <w:tc>
          <w:tcPr>
            <w:tcW w:w="10320" w:type="dxa"/>
            <w:gridSpan w:val="2"/>
          </w:tcPr>
          <w:p w:rsidR="00786843" w:rsidRPr="00FD1381" w:rsidRDefault="00786843" w:rsidP="00234A40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786843" w:rsidRPr="00FD1381" w:rsidRDefault="00786843" w:rsidP="00234A40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shd w:val="clear" w:color="auto" w:fill="D9D9D9"/>
          </w:tcPr>
          <w:p w:rsidR="00786843" w:rsidRPr="00FD1381" w:rsidRDefault="00786843" w:rsidP="00234A40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786843" w:rsidRPr="00FD1381" w:rsidRDefault="00786843" w:rsidP="00234A40"/>
        </w:tc>
        <w:tc>
          <w:tcPr>
            <w:tcW w:w="285" w:type="dxa"/>
          </w:tcPr>
          <w:p w:rsidR="00786843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786843" w:rsidRPr="00FD1381" w:rsidRDefault="00786843" w:rsidP="00234A40">
            <w:pPr>
              <w:jc w:val="both"/>
            </w:pPr>
            <w:r w:rsidRPr="00FD1381">
              <w:t>Насаждения на городской улице. Функции зелёных насаждений. Виды посадок зелёных насаждений. Типы озеленения конкре</w:t>
            </w:r>
            <w:r w:rsidR="000F4C11" w:rsidRPr="00FD1381">
              <w:t>тной улицы. Уровень озеленения</w:t>
            </w:r>
            <w:r w:rsidRPr="00FD1381">
              <w:t>. Минимальная ширина зелёной полосы. Распространённые способы озеленения улиц.</w:t>
            </w:r>
          </w:p>
        </w:tc>
        <w:tc>
          <w:tcPr>
            <w:tcW w:w="992" w:type="dxa"/>
            <w:vMerge/>
          </w:tcPr>
          <w:p w:rsidR="00786843" w:rsidRPr="00FD1381" w:rsidRDefault="00786843" w:rsidP="00234A40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6843" w:rsidRPr="00FD1381" w:rsidRDefault="00786843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786843" w:rsidRPr="00FD1381" w:rsidRDefault="00786843" w:rsidP="00234A40">
            <w:r w:rsidRPr="00FD1381">
              <w:t>Тема 2.7. Насаждения на пешеходных улицах.</w:t>
            </w:r>
          </w:p>
        </w:tc>
        <w:tc>
          <w:tcPr>
            <w:tcW w:w="10320" w:type="dxa"/>
            <w:gridSpan w:val="2"/>
          </w:tcPr>
          <w:p w:rsidR="00786843" w:rsidRPr="00FD1381" w:rsidRDefault="00786843" w:rsidP="00234A40">
            <w:pPr>
              <w:jc w:val="both"/>
            </w:pPr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786843" w:rsidRPr="00FD1381" w:rsidRDefault="00786843" w:rsidP="00234A40">
            <w:pPr>
              <w:jc w:val="center"/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786843" w:rsidRPr="00FD1381" w:rsidRDefault="00786843" w:rsidP="00234A40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786843" w:rsidRPr="00FD1381" w:rsidRDefault="00786843" w:rsidP="00234A40"/>
        </w:tc>
        <w:tc>
          <w:tcPr>
            <w:tcW w:w="285" w:type="dxa"/>
          </w:tcPr>
          <w:p w:rsidR="00786843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786843" w:rsidRPr="00FD1381" w:rsidRDefault="00786843" w:rsidP="00234A40">
            <w:pPr>
              <w:jc w:val="both"/>
            </w:pPr>
            <w:r w:rsidRPr="00FD1381">
              <w:t>Насаждения на пешеходных улицах. Архитектурно-ландшафтная среда пешеходной улицы. Особенность пешеходных улиц. Вертикальное озеленение. Ландшафтные и декоративные элементы требования для пешеходных улиц. Характер использование раститель</w:t>
            </w:r>
            <w:r w:rsidR="000F4C11" w:rsidRPr="00FD1381">
              <w:t>ности</w:t>
            </w:r>
            <w:r w:rsidRPr="00FD1381">
              <w:t>. Воздействие климатических условий.</w:t>
            </w:r>
          </w:p>
        </w:tc>
        <w:tc>
          <w:tcPr>
            <w:tcW w:w="992" w:type="dxa"/>
            <w:vMerge/>
          </w:tcPr>
          <w:p w:rsidR="00786843" w:rsidRPr="00FD1381" w:rsidRDefault="00786843" w:rsidP="00234A4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6843" w:rsidRPr="00FD1381" w:rsidRDefault="00786843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786843" w:rsidRPr="00FD1381" w:rsidRDefault="00786843" w:rsidP="00234A40">
            <w:r w:rsidRPr="00FD1381">
              <w:t>Тема 2.8. Озеленение бульваров и скверов.</w:t>
            </w:r>
          </w:p>
        </w:tc>
        <w:tc>
          <w:tcPr>
            <w:tcW w:w="10320" w:type="dxa"/>
            <w:gridSpan w:val="2"/>
          </w:tcPr>
          <w:p w:rsidR="00786843" w:rsidRPr="00FD1381" w:rsidRDefault="00786843" w:rsidP="00234A40"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786843" w:rsidRPr="00FD1381" w:rsidRDefault="00786843" w:rsidP="00234A40">
            <w:pPr>
              <w:jc w:val="center"/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786843" w:rsidRPr="00FD1381" w:rsidRDefault="00786843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786843" w:rsidRPr="00FD1381" w:rsidRDefault="00786843" w:rsidP="00234A40"/>
        </w:tc>
        <w:tc>
          <w:tcPr>
            <w:tcW w:w="285" w:type="dxa"/>
          </w:tcPr>
          <w:p w:rsidR="00786843" w:rsidRPr="00FD1381" w:rsidRDefault="004F3DD0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786843" w:rsidRPr="00FD1381" w:rsidRDefault="00786843" w:rsidP="0075371B">
            <w:pPr>
              <w:jc w:val="both"/>
            </w:pPr>
            <w:r w:rsidRPr="00FD1381">
              <w:t>Озеленение бул</w:t>
            </w:r>
            <w:r w:rsidR="0075371B" w:rsidRPr="00FD1381">
              <w:t>ьваров и скверов. Архитектурно-</w:t>
            </w:r>
            <w:r w:rsidRPr="00FD1381">
              <w:t>планировочное решение бульваров и скверов. Роль бульваров и скверов. Главный элемент сквера. Размеры, форма  и композиция сквера. Функциональное использование участков.</w:t>
            </w:r>
          </w:p>
        </w:tc>
        <w:tc>
          <w:tcPr>
            <w:tcW w:w="992" w:type="dxa"/>
            <w:vMerge/>
          </w:tcPr>
          <w:p w:rsidR="00786843" w:rsidRPr="00FD1381" w:rsidRDefault="00786843" w:rsidP="00234A40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86843" w:rsidRPr="00FD1381" w:rsidRDefault="00786843" w:rsidP="00234A40">
            <w:pPr>
              <w:jc w:val="center"/>
            </w:pPr>
            <w:r w:rsidRPr="00FD1381">
              <w:t>2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 w:val="restart"/>
          </w:tcPr>
          <w:p w:rsidR="006A62DC" w:rsidRPr="00FD1381" w:rsidRDefault="006A62DC" w:rsidP="00234A40">
            <w:r w:rsidRPr="00FD1381">
              <w:t>Тема 2.9. Насаждения микрорайона, квартала. Озеленение жилых территорий в сельских населённых местах</w:t>
            </w:r>
          </w:p>
        </w:tc>
        <w:tc>
          <w:tcPr>
            <w:tcW w:w="10320" w:type="dxa"/>
            <w:gridSpan w:val="2"/>
          </w:tcPr>
          <w:p w:rsidR="006A62DC" w:rsidRPr="00FD1381" w:rsidRDefault="006A62DC" w:rsidP="00234A40">
            <w:r w:rsidRPr="00FD1381">
              <w:rPr>
                <w:rFonts w:eastAsia="Calibri"/>
                <w:b/>
                <w:bCs/>
              </w:rPr>
              <w:t>Содержание</w:t>
            </w:r>
            <w:r w:rsidRPr="00FD1381"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992" w:type="dxa"/>
            <w:vMerge w:val="restart"/>
          </w:tcPr>
          <w:p w:rsidR="006A62DC" w:rsidRPr="00FD1381" w:rsidRDefault="006A62DC" w:rsidP="00234A40">
            <w:pPr>
              <w:jc w:val="center"/>
              <w:rPr>
                <w:b/>
              </w:rPr>
            </w:pPr>
            <w:r w:rsidRPr="00672718">
              <w:rPr>
                <w:color w:val="FF0000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6A62DC" w:rsidRPr="00FD1381" w:rsidRDefault="006A62DC" w:rsidP="00234A40">
            <w:pPr>
              <w:jc w:val="center"/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6A62DC" w:rsidRPr="00FD1381" w:rsidRDefault="006A62DC" w:rsidP="00234A40"/>
        </w:tc>
        <w:tc>
          <w:tcPr>
            <w:tcW w:w="285" w:type="dxa"/>
          </w:tcPr>
          <w:p w:rsidR="006A62DC" w:rsidRPr="00FD1381" w:rsidRDefault="006A62DC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6A62DC" w:rsidRPr="00FD1381" w:rsidRDefault="006A62DC" w:rsidP="007F0A60">
            <w:pPr>
              <w:jc w:val="both"/>
            </w:pPr>
            <w:r w:rsidRPr="00FD1381">
              <w:t xml:space="preserve">Насаждения микрорайона, квартала. Задачи озеленения микрорайонов. Подъезды к жилым домам. Изоляция зданий от шума и пыли, укрупнение участков озеленения, зона жилого двора. Функции жилого двора. Озеленение жилых территорий в сельских населённых местах. Озеленение приусадебных участков. </w:t>
            </w:r>
          </w:p>
        </w:tc>
        <w:tc>
          <w:tcPr>
            <w:tcW w:w="992" w:type="dxa"/>
            <w:vMerge/>
          </w:tcPr>
          <w:p w:rsidR="006A62DC" w:rsidRPr="00FD1381" w:rsidRDefault="006A62DC" w:rsidP="00234A40">
            <w:pPr>
              <w:jc w:val="center"/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A62DC" w:rsidRPr="00FD1381" w:rsidRDefault="006A62DC" w:rsidP="00234A40">
            <w:pPr>
              <w:jc w:val="center"/>
            </w:pPr>
            <w:r w:rsidRPr="00FD1381">
              <w:t>3</w:t>
            </w: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6A62DC" w:rsidRPr="00FD1381" w:rsidRDefault="006A62DC" w:rsidP="00234A40"/>
        </w:tc>
        <w:tc>
          <w:tcPr>
            <w:tcW w:w="10320" w:type="dxa"/>
            <w:gridSpan w:val="2"/>
          </w:tcPr>
          <w:p w:rsidR="006A62DC" w:rsidRPr="00FD1381" w:rsidRDefault="006A62DC" w:rsidP="00A37027">
            <w:r w:rsidRPr="00FD1381">
              <w:rPr>
                <w:b/>
              </w:rPr>
              <w:t xml:space="preserve">Практические занятия </w:t>
            </w:r>
          </w:p>
        </w:tc>
        <w:tc>
          <w:tcPr>
            <w:tcW w:w="992" w:type="dxa"/>
          </w:tcPr>
          <w:p w:rsidR="006A62DC" w:rsidRPr="00FD1381" w:rsidRDefault="006A62DC" w:rsidP="00234A40">
            <w:pPr>
              <w:jc w:val="center"/>
            </w:pPr>
            <w:r w:rsidRPr="00FD1381">
              <w:t>24</w:t>
            </w:r>
          </w:p>
        </w:tc>
        <w:tc>
          <w:tcPr>
            <w:tcW w:w="1134" w:type="dxa"/>
            <w:vMerge w:val="restart"/>
            <w:shd w:val="clear" w:color="auto" w:fill="D9D9D9"/>
          </w:tcPr>
          <w:p w:rsidR="006A62DC" w:rsidRPr="00FD1381" w:rsidRDefault="006A62DC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6A62DC" w:rsidRPr="00FD1381" w:rsidRDefault="006A62DC" w:rsidP="00234A40"/>
        </w:tc>
        <w:tc>
          <w:tcPr>
            <w:tcW w:w="285" w:type="dxa"/>
          </w:tcPr>
          <w:p w:rsidR="006A62DC" w:rsidRPr="00FD1381" w:rsidRDefault="006A62DC" w:rsidP="00234A40">
            <w:pPr>
              <w:jc w:val="center"/>
            </w:pPr>
            <w:r w:rsidRPr="00FD1381">
              <w:t>1</w:t>
            </w:r>
          </w:p>
        </w:tc>
        <w:tc>
          <w:tcPr>
            <w:tcW w:w="10035" w:type="dxa"/>
          </w:tcPr>
          <w:p w:rsidR="006A62DC" w:rsidRPr="00FD1381" w:rsidRDefault="006A62DC" w:rsidP="0079121E">
            <w:r w:rsidRPr="00FD1381">
              <w:t xml:space="preserve">Расчет  показателей озеленения для микрорайонов </w:t>
            </w:r>
          </w:p>
        </w:tc>
        <w:tc>
          <w:tcPr>
            <w:tcW w:w="992" w:type="dxa"/>
          </w:tcPr>
          <w:p w:rsidR="006A62DC" w:rsidRPr="00FD1381" w:rsidRDefault="006A62DC" w:rsidP="00234A40">
            <w:pPr>
              <w:jc w:val="center"/>
            </w:pPr>
            <w:r w:rsidRPr="00FD1381">
              <w:t>4</w:t>
            </w:r>
          </w:p>
        </w:tc>
        <w:tc>
          <w:tcPr>
            <w:tcW w:w="1134" w:type="dxa"/>
            <w:vMerge/>
            <w:shd w:val="clear" w:color="auto" w:fill="D9D9D9"/>
          </w:tcPr>
          <w:p w:rsidR="006A62DC" w:rsidRPr="00FD1381" w:rsidRDefault="006A62DC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6A62DC" w:rsidRPr="00FD1381" w:rsidRDefault="006A62DC" w:rsidP="00234A40"/>
        </w:tc>
        <w:tc>
          <w:tcPr>
            <w:tcW w:w="285" w:type="dxa"/>
          </w:tcPr>
          <w:p w:rsidR="006A62DC" w:rsidRPr="00FD1381" w:rsidRDefault="006A62DC" w:rsidP="00234A40">
            <w:pPr>
              <w:jc w:val="center"/>
            </w:pPr>
            <w:r w:rsidRPr="00FD1381">
              <w:t>2</w:t>
            </w:r>
          </w:p>
        </w:tc>
        <w:tc>
          <w:tcPr>
            <w:tcW w:w="10035" w:type="dxa"/>
          </w:tcPr>
          <w:p w:rsidR="006A62DC" w:rsidRPr="00FD1381" w:rsidRDefault="006A62DC" w:rsidP="00234A40">
            <w:r w:rsidRPr="00FD1381">
              <w:t>Проект озеленения современного города</w:t>
            </w:r>
          </w:p>
        </w:tc>
        <w:tc>
          <w:tcPr>
            <w:tcW w:w="992" w:type="dxa"/>
          </w:tcPr>
          <w:p w:rsidR="006A62DC" w:rsidRPr="00FD1381" w:rsidRDefault="006A62DC" w:rsidP="00234A40">
            <w:pPr>
              <w:jc w:val="center"/>
            </w:pPr>
            <w:r w:rsidRPr="00FD1381">
              <w:t>6</w:t>
            </w:r>
          </w:p>
        </w:tc>
        <w:tc>
          <w:tcPr>
            <w:tcW w:w="1134" w:type="dxa"/>
            <w:vMerge/>
            <w:shd w:val="clear" w:color="auto" w:fill="D9D9D9"/>
          </w:tcPr>
          <w:p w:rsidR="006A62DC" w:rsidRPr="00FD1381" w:rsidRDefault="006A62DC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6A62DC" w:rsidRPr="00FD1381" w:rsidRDefault="006A62DC" w:rsidP="00234A40"/>
        </w:tc>
        <w:tc>
          <w:tcPr>
            <w:tcW w:w="285" w:type="dxa"/>
          </w:tcPr>
          <w:p w:rsidR="006A62DC" w:rsidRPr="00FD1381" w:rsidRDefault="006A62DC" w:rsidP="00234A40">
            <w:pPr>
              <w:jc w:val="center"/>
            </w:pPr>
            <w:r w:rsidRPr="00FD1381">
              <w:t>3</w:t>
            </w:r>
          </w:p>
        </w:tc>
        <w:tc>
          <w:tcPr>
            <w:tcW w:w="10035" w:type="dxa"/>
          </w:tcPr>
          <w:p w:rsidR="006A62DC" w:rsidRPr="00FD1381" w:rsidRDefault="006A62DC" w:rsidP="004F3DD0">
            <w:r w:rsidRPr="00FD1381">
              <w:t xml:space="preserve">Проект цветочного оформления городского участка </w:t>
            </w:r>
          </w:p>
        </w:tc>
        <w:tc>
          <w:tcPr>
            <w:tcW w:w="992" w:type="dxa"/>
          </w:tcPr>
          <w:p w:rsidR="006A62DC" w:rsidRPr="00FD1381" w:rsidRDefault="006A62DC" w:rsidP="00234A40">
            <w:pPr>
              <w:jc w:val="center"/>
            </w:pPr>
            <w:r w:rsidRPr="00FD1381">
              <w:t>4</w:t>
            </w:r>
          </w:p>
        </w:tc>
        <w:tc>
          <w:tcPr>
            <w:tcW w:w="1134" w:type="dxa"/>
            <w:vMerge/>
            <w:shd w:val="clear" w:color="auto" w:fill="D9D9D9"/>
          </w:tcPr>
          <w:p w:rsidR="006A62DC" w:rsidRPr="00FD1381" w:rsidRDefault="006A62DC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6A62DC" w:rsidRPr="00FD1381" w:rsidRDefault="006A62DC" w:rsidP="00234A40"/>
        </w:tc>
        <w:tc>
          <w:tcPr>
            <w:tcW w:w="285" w:type="dxa"/>
          </w:tcPr>
          <w:p w:rsidR="006A62DC" w:rsidRPr="00FD1381" w:rsidRDefault="006A62DC" w:rsidP="00234A40">
            <w:pPr>
              <w:jc w:val="center"/>
            </w:pPr>
            <w:r w:rsidRPr="00FD1381">
              <w:t>4</w:t>
            </w:r>
          </w:p>
        </w:tc>
        <w:tc>
          <w:tcPr>
            <w:tcW w:w="10035" w:type="dxa"/>
          </w:tcPr>
          <w:p w:rsidR="006A62DC" w:rsidRPr="00FD1381" w:rsidRDefault="006A62DC" w:rsidP="00234A40">
            <w:r w:rsidRPr="00FD1381">
              <w:t>Выполнение  генплана  озеленения территории ЮУрГТК.</w:t>
            </w:r>
          </w:p>
        </w:tc>
        <w:tc>
          <w:tcPr>
            <w:tcW w:w="992" w:type="dxa"/>
          </w:tcPr>
          <w:p w:rsidR="006A62DC" w:rsidRPr="00FD1381" w:rsidRDefault="006A62DC" w:rsidP="00234A40">
            <w:pPr>
              <w:jc w:val="center"/>
            </w:pPr>
            <w:r w:rsidRPr="00FD1381">
              <w:t>6</w:t>
            </w:r>
          </w:p>
        </w:tc>
        <w:tc>
          <w:tcPr>
            <w:tcW w:w="1134" w:type="dxa"/>
            <w:vMerge/>
            <w:shd w:val="clear" w:color="auto" w:fill="D9D9D9"/>
          </w:tcPr>
          <w:p w:rsidR="006A62DC" w:rsidRPr="00FD1381" w:rsidRDefault="006A62DC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6A62DC" w:rsidRPr="00FD1381" w:rsidRDefault="006A62DC" w:rsidP="00234A40"/>
        </w:tc>
        <w:tc>
          <w:tcPr>
            <w:tcW w:w="285" w:type="dxa"/>
          </w:tcPr>
          <w:p w:rsidR="006A62DC" w:rsidRPr="00FD1381" w:rsidRDefault="006A62DC" w:rsidP="00234A40">
            <w:pPr>
              <w:jc w:val="center"/>
            </w:pPr>
            <w:r w:rsidRPr="00FD1381">
              <w:t>5</w:t>
            </w:r>
          </w:p>
        </w:tc>
        <w:tc>
          <w:tcPr>
            <w:tcW w:w="10035" w:type="dxa"/>
          </w:tcPr>
          <w:p w:rsidR="006A62DC" w:rsidRPr="00FD1381" w:rsidRDefault="006A62DC" w:rsidP="00234A40">
            <w:r w:rsidRPr="00FD1381">
              <w:t>Выявление методов формирования кроны деревьев.</w:t>
            </w:r>
          </w:p>
        </w:tc>
        <w:tc>
          <w:tcPr>
            <w:tcW w:w="992" w:type="dxa"/>
          </w:tcPr>
          <w:p w:rsidR="006A62DC" w:rsidRPr="00FD1381" w:rsidRDefault="006A62DC" w:rsidP="00234A40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vMerge/>
            <w:shd w:val="clear" w:color="auto" w:fill="D9D9D9"/>
          </w:tcPr>
          <w:p w:rsidR="006A62DC" w:rsidRPr="00FD1381" w:rsidRDefault="006A62DC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  <w:vMerge/>
          </w:tcPr>
          <w:p w:rsidR="006A62DC" w:rsidRPr="00FD1381" w:rsidRDefault="006A62DC" w:rsidP="00234A40"/>
        </w:tc>
        <w:tc>
          <w:tcPr>
            <w:tcW w:w="285" w:type="dxa"/>
          </w:tcPr>
          <w:p w:rsidR="006A62DC" w:rsidRPr="00FD1381" w:rsidRDefault="006A62DC" w:rsidP="00234A40">
            <w:pPr>
              <w:jc w:val="center"/>
            </w:pPr>
            <w:r w:rsidRPr="00FD1381">
              <w:t>6</w:t>
            </w:r>
          </w:p>
        </w:tc>
        <w:tc>
          <w:tcPr>
            <w:tcW w:w="10035" w:type="dxa"/>
          </w:tcPr>
          <w:p w:rsidR="006A62DC" w:rsidRPr="00FD1381" w:rsidRDefault="006A62DC" w:rsidP="00234A40">
            <w:r w:rsidRPr="00FD1381">
              <w:t>Исследование динамики развития растительной группы по возрастным периодам.</w:t>
            </w:r>
          </w:p>
        </w:tc>
        <w:tc>
          <w:tcPr>
            <w:tcW w:w="992" w:type="dxa"/>
          </w:tcPr>
          <w:p w:rsidR="006A62DC" w:rsidRPr="00FD1381" w:rsidRDefault="006A62DC" w:rsidP="00234A40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vMerge/>
            <w:shd w:val="clear" w:color="auto" w:fill="D9D9D9"/>
          </w:tcPr>
          <w:p w:rsidR="006A62DC" w:rsidRPr="00FD1381" w:rsidRDefault="006A62DC" w:rsidP="00234A4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2694" w:type="dxa"/>
          </w:tcPr>
          <w:p w:rsidR="004F3DD0" w:rsidRPr="00FD1381" w:rsidRDefault="004F3DD0" w:rsidP="004F3DD0"/>
        </w:tc>
        <w:tc>
          <w:tcPr>
            <w:tcW w:w="10320" w:type="dxa"/>
            <w:gridSpan w:val="2"/>
          </w:tcPr>
          <w:p w:rsidR="004F3DD0" w:rsidRPr="00FD1381" w:rsidRDefault="004F3DD0" w:rsidP="004F3DD0">
            <w:pPr>
              <w:rPr>
                <w:b/>
              </w:rPr>
            </w:pPr>
            <w:r w:rsidRPr="00FD1381">
              <w:rPr>
                <w:b/>
              </w:rPr>
              <w:t>Дифференцированный зачет</w:t>
            </w:r>
          </w:p>
        </w:tc>
        <w:tc>
          <w:tcPr>
            <w:tcW w:w="992" w:type="dxa"/>
          </w:tcPr>
          <w:p w:rsidR="004F3DD0" w:rsidRPr="00FD1381" w:rsidRDefault="004F3DD0" w:rsidP="004F3DD0">
            <w:pPr>
              <w:jc w:val="center"/>
            </w:pPr>
            <w:r w:rsidRPr="00FD1381">
              <w:t>2</w:t>
            </w:r>
          </w:p>
        </w:tc>
        <w:tc>
          <w:tcPr>
            <w:tcW w:w="1134" w:type="dxa"/>
            <w:vMerge/>
            <w:shd w:val="clear" w:color="auto" w:fill="D9D9D9"/>
          </w:tcPr>
          <w:p w:rsidR="004F3DD0" w:rsidRPr="00FD1381" w:rsidRDefault="004F3DD0" w:rsidP="004F3DD0">
            <w:pPr>
              <w:jc w:val="center"/>
              <w:rPr>
                <w:b/>
              </w:rPr>
            </w:pPr>
          </w:p>
        </w:tc>
      </w:tr>
      <w:tr w:rsidR="00FD1381" w:rsidRPr="00FD1381" w:rsidTr="004F3DD0">
        <w:trPr>
          <w:trHeight w:val="20"/>
        </w:trPr>
        <w:tc>
          <w:tcPr>
            <w:tcW w:w="13014" w:type="dxa"/>
            <w:gridSpan w:val="3"/>
          </w:tcPr>
          <w:p w:rsidR="004F3DD0" w:rsidRPr="00FD1381" w:rsidRDefault="004F3DD0" w:rsidP="004F3DD0">
            <w:pPr>
              <w:pStyle w:val="af4"/>
              <w:spacing w:after="0"/>
              <w:jc w:val="both"/>
              <w:rPr>
                <w:rFonts w:ascii="Times New Roman" w:hAnsi="Times New Roman"/>
                <w:b/>
              </w:rPr>
            </w:pPr>
            <w:r w:rsidRPr="00FD1381">
              <w:rPr>
                <w:rFonts w:ascii="Times New Roman" w:hAnsi="Times New Roman"/>
                <w:b/>
              </w:rPr>
              <w:t>Самостоятельная работа обучающихся по разделу «Особенности озеленения объектов различного назначения»:</w:t>
            </w:r>
          </w:p>
          <w:p w:rsidR="006A62DC" w:rsidRPr="00FD1381" w:rsidRDefault="006A62DC" w:rsidP="006A62DC">
            <w:pPr>
              <w:jc w:val="both"/>
            </w:pPr>
            <w:r w:rsidRPr="00FD1381">
              <w:t>Работа с источниками информации: конспектами занятий, учебной литературой и пр. – повторение базовых понятий, подготовка к устному опросу, тестированию, дифференцированному зачету</w:t>
            </w:r>
            <w:r w:rsidR="00FD1381" w:rsidRPr="00FD1381">
              <w:t>.</w:t>
            </w:r>
          </w:p>
          <w:p w:rsidR="004F3DD0" w:rsidRPr="00FD1381" w:rsidRDefault="006A62DC" w:rsidP="004F3DD0">
            <w:pPr>
              <w:jc w:val="both"/>
            </w:pPr>
            <w:r w:rsidRPr="00FD1381">
              <w:t>Подготовка  презентации по теме</w:t>
            </w:r>
            <w:r w:rsidR="004F3DD0" w:rsidRPr="00FD1381">
              <w:rPr>
                <w:i/>
              </w:rPr>
              <w:t>:</w:t>
            </w:r>
            <w:r w:rsidR="004F3DD0" w:rsidRPr="00FD1381">
              <w:t xml:space="preserve">  «Дорожно-троп</w:t>
            </w:r>
            <w:r w:rsidRPr="00FD1381">
              <w:t>ин</w:t>
            </w:r>
            <w:r w:rsidR="004F3DD0" w:rsidRPr="00FD1381">
              <w:t>очная сеть»,</w:t>
            </w:r>
            <w:r w:rsidR="004F3DD0" w:rsidRPr="00FD1381">
              <w:rPr>
                <w:i/>
              </w:rPr>
              <w:t xml:space="preserve"> </w:t>
            </w:r>
            <w:r w:rsidR="004F3DD0" w:rsidRPr="00FD1381">
              <w:t xml:space="preserve"> «Малые архитектурные формы».</w:t>
            </w:r>
            <w:r w:rsidR="00502F2C" w:rsidRPr="00FD1381">
              <w:t xml:space="preserve"> </w:t>
            </w:r>
          </w:p>
          <w:p w:rsidR="004F3DD0" w:rsidRPr="00FD1381" w:rsidRDefault="006A62DC" w:rsidP="004F3DD0">
            <w:pPr>
              <w:jc w:val="both"/>
            </w:pPr>
            <w:r w:rsidRPr="00FD1381">
              <w:t xml:space="preserve">Составление  таблицы по теме: </w:t>
            </w:r>
            <w:r w:rsidR="004F3DD0" w:rsidRPr="00FD1381">
              <w:t xml:space="preserve"> «Технико-экономические показатели парка культуры и отдыха».</w:t>
            </w:r>
            <w:r w:rsidR="00FD1381" w:rsidRPr="00FD1381">
              <w:t xml:space="preserve"> </w:t>
            </w:r>
          </w:p>
          <w:p w:rsidR="004F3DD0" w:rsidRPr="00FD1381" w:rsidRDefault="006A62DC" w:rsidP="004F3DD0">
            <w:pPr>
              <w:jc w:val="both"/>
            </w:pPr>
            <w:r w:rsidRPr="00FD1381">
              <w:t xml:space="preserve">Составление  схемы по теме:  </w:t>
            </w:r>
            <w:r w:rsidR="004F3DD0" w:rsidRPr="00FD1381">
              <w:t xml:space="preserve">«Функциональная организация территории». </w:t>
            </w:r>
          </w:p>
          <w:p w:rsidR="004F3DD0" w:rsidRPr="00FD1381" w:rsidRDefault="006A62DC" w:rsidP="004F3DD0">
            <w:pPr>
              <w:rPr>
                <w:strike/>
              </w:rPr>
            </w:pPr>
            <w:r w:rsidRPr="00FD1381">
              <w:t>Оформление отчетов по практическим работам</w:t>
            </w:r>
            <w:r w:rsidR="00FD1381" w:rsidRPr="00FD1381">
              <w:t>.</w:t>
            </w:r>
          </w:p>
        </w:tc>
        <w:tc>
          <w:tcPr>
            <w:tcW w:w="992" w:type="dxa"/>
          </w:tcPr>
          <w:p w:rsidR="004F3DD0" w:rsidRPr="00FD1381" w:rsidRDefault="004F3DD0" w:rsidP="004F3DD0">
            <w:pPr>
              <w:jc w:val="center"/>
            </w:pPr>
            <w:r w:rsidRPr="00FD1381">
              <w:t>22</w:t>
            </w:r>
          </w:p>
        </w:tc>
        <w:tc>
          <w:tcPr>
            <w:tcW w:w="1134" w:type="dxa"/>
            <w:vMerge/>
            <w:shd w:val="clear" w:color="auto" w:fill="D9D9D9"/>
          </w:tcPr>
          <w:p w:rsidR="004F3DD0" w:rsidRPr="00FD1381" w:rsidRDefault="004F3DD0" w:rsidP="004F3DD0">
            <w:pPr>
              <w:jc w:val="center"/>
              <w:rPr>
                <w:b/>
              </w:rPr>
            </w:pPr>
          </w:p>
        </w:tc>
      </w:tr>
      <w:tr w:rsidR="00FD1381" w:rsidRPr="00FD1381" w:rsidTr="006A62DC">
        <w:trPr>
          <w:trHeight w:val="20"/>
        </w:trPr>
        <w:tc>
          <w:tcPr>
            <w:tcW w:w="13014" w:type="dxa"/>
            <w:gridSpan w:val="3"/>
          </w:tcPr>
          <w:p w:rsidR="006A62DC" w:rsidRPr="00FD1381" w:rsidRDefault="006A62DC" w:rsidP="006A6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FD1381">
              <w:rPr>
                <w:b/>
                <w:bCs/>
              </w:rPr>
              <w:t>Всего:</w:t>
            </w:r>
          </w:p>
        </w:tc>
        <w:tc>
          <w:tcPr>
            <w:tcW w:w="992" w:type="dxa"/>
          </w:tcPr>
          <w:p w:rsidR="006A62DC" w:rsidRPr="00FD1381" w:rsidRDefault="006A62DC" w:rsidP="006A62D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FD1381">
              <w:rPr>
                <w:b/>
                <w:bCs/>
              </w:rPr>
              <w:t>132</w:t>
            </w:r>
          </w:p>
        </w:tc>
        <w:tc>
          <w:tcPr>
            <w:tcW w:w="1134" w:type="dxa"/>
            <w:shd w:val="clear" w:color="auto" w:fill="FFFFFF" w:themeFill="background1"/>
          </w:tcPr>
          <w:p w:rsidR="006A62DC" w:rsidRPr="00FD1381" w:rsidRDefault="006A62DC" w:rsidP="006A62DC">
            <w:pPr>
              <w:jc w:val="center"/>
              <w:rPr>
                <w:b/>
              </w:rPr>
            </w:pPr>
          </w:p>
        </w:tc>
      </w:tr>
    </w:tbl>
    <w:p w:rsidR="00FE3B5E" w:rsidRPr="00FD1381" w:rsidRDefault="00FE3B5E" w:rsidP="00FE3B5E">
      <w:pPr>
        <w:jc w:val="center"/>
        <w:sectPr w:rsidR="00FE3B5E" w:rsidRPr="00FD1381" w:rsidSect="00CA6DFA">
          <w:pgSz w:w="16838" w:h="11906" w:orient="landscape"/>
          <w:pgMar w:top="1134" w:right="1134" w:bottom="1134" w:left="1134" w:header="708" w:footer="708" w:gutter="0"/>
          <w:cols w:space="720"/>
          <w:docGrid w:linePitch="326"/>
        </w:sectPr>
      </w:pPr>
    </w:p>
    <w:p w:rsidR="00506037" w:rsidRDefault="00FF6AC7" w:rsidP="0050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0" w:firstLine="709"/>
        <w:jc w:val="center"/>
        <w:rPr>
          <w:b/>
          <w:caps/>
          <w:sz w:val="28"/>
          <w:szCs w:val="28"/>
        </w:rPr>
      </w:pPr>
      <w:r w:rsidRPr="00FD1381">
        <w:rPr>
          <w:b/>
          <w:caps/>
          <w:sz w:val="28"/>
          <w:szCs w:val="28"/>
        </w:rPr>
        <w:lastRenderedPageBreak/>
        <w:t xml:space="preserve">3. </w:t>
      </w:r>
      <w:r w:rsidR="00D116F9" w:rsidRPr="00FD1381">
        <w:rPr>
          <w:b/>
          <w:caps/>
          <w:sz w:val="28"/>
          <w:szCs w:val="28"/>
        </w:rPr>
        <w:t>условия</w:t>
      </w:r>
      <w:r w:rsidRPr="00FD1381">
        <w:rPr>
          <w:b/>
          <w:caps/>
          <w:sz w:val="28"/>
          <w:szCs w:val="28"/>
        </w:rPr>
        <w:t xml:space="preserve"> реализации программы </w:t>
      </w:r>
    </w:p>
    <w:p w:rsidR="00FF6AC7" w:rsidRPr="00FD1381" w:rsidRDefault="00AF0D32" w:rsidP="0050603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0" w:firstLine="709"/>
        <w:jc w:val="center"/>
        <w:rPr>
          <w:b/>
          <w:caps/>
          <w:sz w:val="28"/>
          <w:szCs w:val="28"/>
        </w:rPr>
      </w:pPr>
      <w:r w:rsidRPr="00FD1381">
        <w:rPr>
          <w:b/>
          <w:caps/>
          <w:sz w:val="28"/>
          <w:szCs w:val="28"/>
        </w:rPr>
        <w:t xml:space="preserve">учебной </w:t>
      </w:r>
      <w:r w:rsidR="00FF6AC7" w:rsidRPr="00FD1381">
        <w:rPr>
          <w:b/>
          <w:caps/>
          <w:sz w:val="28"/>
          <w:szCs w:val="28"/>
        </w:rPr>
        <w:t>дисциплины</w:t>
      </w:r>
    </w:p>
    <w:p w:rsidR="00AF0D32" w:rsidRPr="00FD1381" w:rsidRDefault="00AF0D32" w:rsidP="00AF0D32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AF0D32" w:rsidRPr="00FD1381" w:rsidRDefault="00AF0D32" w:rsidP="00AF0D32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D1381">
        <w:rPr>
          <w:b/>
          <w:bCs/>
          <w:sz w:val="28"/>
          <w:szCs w:val="28"/>
        </w:rPr>
        <w:t>3.1. Требования к материально-техническому обеспечению</w:t>
      </w:r>
    </w:p>
    <w:p w:rsidR="002C184C" w:rsidRPr="00FD1381" w:rsidRDefault="002C184C" w:rsidP="006D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140"/>
        <w:jc w:val="both"/>
        <w:rPr>
          <w:b/>
          <w:bCs/>
          <w:sz w:val="28"/>
          <w:szCs w:val="28"/>
        </w:rPr>
      </w:pPr>
    </w:p>
    <w:p w:rsidR="00AF0D32" w:rsidRPr="00FD1381" w:rsidRDefault="00AF0D32" w:rsidP="006D0D4C">
      <w:pPr>
        <w:shd w:val="clear" w:color="auto" w:fill="FFFFFF"/>
        <w:spacing w:before="5" w:line="276" w:lineRule="auto"/>
        <w:ind w:firstLine="709"/>
        <w:jc w:val="both"/>
        <w:rPr>
          <w:bCs/>
          <w:sz w:val="28"/>
          <w:szCs w:val="28"/>
        </w:rPr>
      </w:pPr>
      <w:r w:rsidRPr="00FD1381">
        <w:rPr>
          <w:bCs/>
          <w:sz w:val="28"/>
          <w:szCs w:val="28"/>
        </w:rPr>
        <w:t xml:space="preserve">Для реализации программы учебной дисциплины колледж располагает лабораторией </w:t>
      </w:r>
      <w:r w:rsidRPr="00FD1381">
        <w:rPr>
          <w:sz w:val="28"/>
          <w:szCs w:val="20"/>
        </w:rPr>
        <w:t>садово-паркового и ландшафтного строительства.</w:t>
      </w:r>
    </w:p>
    <w:p w:rsidR="00AF0D32" w:rsidRPr="00FD1381" w:rsidRDefault="00AF0D32" w:rsidP="006D0D4C">
      <w:pPr>
        <w:shd w:val="clear" w:color="auto" w:fill="FFFFFF"/>
        <w:spacing w:before="5" w:line="276" w:lineRule="auto"/>
        <w:ind w:firstLine="709"/>
        <w:jc w:val="both"/>
        <w:rPr>
          <w:bCs/>
          <w:sz w:val="28"/>
          <w:szCs w:val="28"/>
        </w:rPr>
      </w:pPr>
      <w:r w:rsidRPr="00FD1381">
        <w:rPr>
          <w:bCs/>
          <w:sz w:val="28"/>
          <w:szCs w:val="28"/>
        </w:rPr>
        <w:t>Оборудование лаборатории:</w:t>
      </w:r>
    </w:p>
    <w:p w:rsidR="00AF0D32" w:rsidRPr="00FD1381" w:rsidRDefault="00AF0D32" w:rsidP="006D0D4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FD1381">
        <w:rPr>
          <w:bCs/>
          <w:sz w:val="28"/>
          <w:szCs w:val="28"/>
        </w:rPr>
        <w:t>рабочие  места для преподавателя и обучающихся;</w:t>
      </w:r>
    </w:p>
    <w:p w:rsidR="00AF0D32" w:rsidRPr="00FD1381" w:rsidRDefault="00AF0D32" w:rsidP="006D0D4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FD1381">
        <w:rPr>
          <w:bCs/>
          <w:sz w:val="28"/>
          <w:szCs w:val="28"/>
        </w:rPr>
        <w:t xml:space="preserve">стационарное АРМ преподавателя (ПК с соответствующим программным обеспечением, с доступом к локальной сети учреждения и информационно-телекоммуникационной сети Интернет, акустическая система, LED телевизор, МФУ лазерное цветное А3); </w:t>
      </w:r>
    </w:p>
    <w:p w:rsidR="00AF0D32" w:rsidRPr="00FD1381" w:rsidRDefault="00AF0D32" w:rsidP="006D0D4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FD1381">
        <w:rPr>
          <w:bCs/>
          <w:sz w:val="28"/>
          <w:szCs w:val="28"/>
        </w:rPr>
        <w:t>АРМ обучающихся (ПК с соответствующим программным обеспечением, с доступом к локальной сети учреждения и информационно-телекоммуникационной сети Интернет, акустическая система) – 14 рабочих мест;</w:t>
      </w:r>
    </w:p>
    <w:p w:rsidR="00AF0D32" w:rsidRPr="00FD1381" w:rsidRDefault="00AF0D32" w:rsidP="006D0D4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FD1381">
        <w:rPr>
          <w:sz w:val="28"/>
          <w:szCs w:val="20"/>
        </w:rPr>
        <w:t>комплект презентаций к учебным занятиям;</w:t>
      </w:r>
    </w:p>
    <w:p w:rsidR="00AF0D32" w:rsidRPr="00FD1381" w:rsidRDefault="00AF0D32" w:rsidP="006D0D4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FD1381">
        <w:rPr>
          <w:sz w:val="28"/>
          <w:szCs w:val="20"/>
        </w:rPr>
        <w:t>таблицы, схемы, иллюстрации, эскизы, фотографии;</w:t>
      </w:r>
    </w:p>
    <w:p w:rsidR="00AF0D32" w:rsidRPr="00FD1381" w:rsidRDefault="00AF0D32" w:rsidP="006D0D4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FD1381">
        <w:rPr>
          <w:sz w:val="28"/>
          <w:szCs w:val="20"/>
        </w:rPr>
        <w:t>плакаты, ландшафтные макеты;</w:t>
      </w:r>
    </w:p>
    <w:p w:rsidR="00AF0D32" w:rsidRPr="00FD1381" w:rsidRDefault="00AF0D32" w:rsidP="006D0D4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FD1381">
        <w:rPr>
          <w:sz w:val="28"/>
          <w:szCs w:val="20"/>
        </w:rPr>
        <w:t>стенд по охране труда и здоровьесбережению;</w:t>
      </w:r>
    </w:p>
    <w:p w:rsidR="00AF0D32" w:rsidRPr="00FD1381" w:rsidRDefault="00AF0D32" w:rsidP="006D0D4C">
      <w:pPr>
        <w:numPr>
          <w:ilvl w:val="0"/>
          <w:numId w:val="33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bCs/>
          <w:sz w:val="28"/>
          <w:szCs w:val="28"/>
        </w:rPr>
      </w:pPr>
      <w:r w:rsidRPr="00FD1381">
        <w:rPr>
          <w:sz w:val="28"/>
          <w:szCs w:val="20"/>
        </w:rPr>
        <w:t>воздухоочиститель-ионизатор, увлажнитель воздуха.</w:t>
      </w:r>
    </w:p>
    <w:p w:rsidR="00AF0D32" w:rsidRPr="00FD1381" w:rsidRDefault="00AF0D32" w:rsidP="00662C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140"/>
        <w:jc w:val="both"/>
        <w:rPr>
          <w:bCs/>
          <w:sz w:val="28"/>
          <w:szCs w:val="28"/>
        </w:rPr>
      </w:pPr>
    </w:p>
    <w:p w:rsidR="00AF0D32" w:rsidRPr="00FD1381" w:rsidRDefault="00AF0D32" w:rsidP="006D0D4C">
      <w:pPr>
        <w:spacing w:line="276" w:lineRule="auto"/>
        <w:ind w:firstLine="709"/>
        <w:jc w:val="both"/>
        <w:rPr>
          <w:b/>
          <w:sz w:val="28"/>
          <w:szCs w:val="28"/>
        </w:rPr>
      </w:pPr>
      <w:r w:rsidRPr="00FD1381">
        <w:rPr>
          <w:b/>
          <w:sz w:val="28"/>
          <w:szCs w:val="28"/>
        </w:rPr>
        <w:t xml:space="preserve">3.2. Информационное обеспечение обучения. </w:t>
      </w:r>
      <w:r w:rsidRPr="00FD1381">
        <w:rPr>
          <w:b/>
          <w:bCs/>
          <w:sz w:val="28"/>
          <w:szCs w:val="28"/>
        </w:rPr>
        <w:t>Перечень учебных изданий, Интернет-ресурсов, дополнительной литературы.</w:t>
      </w:r>
    </w:p>
    <w:p w:rsidR="00AF0D32" w:rsidRPr="00FD1381" w:rsidRDefault="00AF0D32" w:rsidP="006D0D4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</w:p>
    <w:p w:rsidR="00AF0D32" w:rsidRPr="00FD1381" w:rsidRDefault="00AF0D32" w:rsidP="006D0D4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D1381">
        <w:rPr>
          <w:b/>
          <w:bCs/>
          <w:sz w:val="28"/>
          <w:szCs w:val="28"/>
        </w:rPr>
        <w:t xml:space="preserve">Основная литература: </w:t>
      </w:r>
    </w:p>
    <w:p w:rsidR="00AF0D32" w:rsidRPr="00FD1381" w:rsidRDefault="00AF0D32" w:rsidP="006D0D4C">
      <w:pPr>
        <w:numPr>
          <w:ilvl w:val="0"/>
          <w:numId w:val="34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sz w:val="28"/>
          <w:szCs w:val="20"/>
        </w:rPr>
      </w:pPr>
      <w:r w:rsidRPr="00FD1381">
        <w:rPr>
          <w:sz w:val="28"/>
          <w:szCs w:val="20"/>
        </w:rPr>
        <w:t>Теодоронский, В. С. Ландшафтная архитектура с основами проектирования [Электронный ресурс] : учеб. пособие / B. C. Теодоронский, И. О. Боговая. - 2-е изд. - М. : ФОРУМ : ИНФРА-М, 2018. - 304 с. - Режим доступа: http://znanium.com/bookread2.php?book=914138</w:t>
      </w:r>
    </w:p>
    <w:p w:rsidR="006D0D4C" w:rsidRPr="00FD1381" w:rsidRDefault="006D0D4C" w:rsidP="006D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</w:p>
    <w:p w:rsidR="00D32503" w:rsidRPr="00FD1381" w:rsidRDefault="00D32503" w:rsidP="006D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D1381">
        <w:rPr>
          <w:b/>
          <w:bCs/>
          <w:sz w:val="28"/>
          <w:szCs w:val="28"/>
        </w:rPr>
        <w:t>Дополнительная литература</w:t>
      </w:r>
      <w:r w:rsidR="006D0D4C" w:rsidRPr="00FD1381">
        <w:rPr>
          <w:b/>
          <w:bCs/>
          <w:sz w:val="28"/>
          <w:szCs w:val="28"/>
        </w:rPr>
        <w:t>:</w:t>
      </w:r>
    </w:p>
    <w:p w:rsidR="00AF0D32" w:rsidRPr="00FD1381" w:rsidRDefault="00AF0D32" w:rsidP="006D0D4C">
      <w:pPr>
        <w:numPr>
          <w:ilvl w:val="0"/>
          <w:numId w:val="35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sz w:val="28"/>
          <w:szCs w:val="20"/>
        </w:rPr>
      </w:pPr>
      <w:r w:rsidRPr="00FD1381">
        <w:rPr>
          <w:sz w:val="28"/>
          <w:szCs w:val="20"/>
        </w:rPr>
        <w:t xml:space="preserve">Учебное пособие по учебной дисциплине "Озеленение населенных мест с основами градостроительства" для специальности 35.02.12 Садово-парковое и ландшафтное строительство [Текст] / ГБПОУ "ЮУрГТК" ; сост. С. А. Вострикова. - Челябинск, 2018. -  51 с. </w:t>
      </w:r>
    </w:p>
    <w:p w:rsidR="00AF0D32" w:rsidRPr="00FD1381" w:rsidRDefault="00AF0D32" w:rsidP="005E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5E582B" w:rsidRPr="00FD1381" w:rsidRDefault="006D0D4C" w:rsidP="006D0D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FD1381">
        <w:rPr>
          <w:b/>
          <w:bCs/>
          <w:sz w:val="28"/>
          <w:szCs w:val="28"/>
        </w:rPr>
        <w:br w:type="page"/>
      </w:r>
      <w:r w:rsidR="005E582B" w:rsidRPr="00FD1381">
        <w:rPr>
          <w:b/>
          <w:bCs/>
          <w:sz w:val="28"/>
          <w:szCs w:val="28"/>
        </w:rPr>
        <w:lastRenderedPageBreak/>
        <w:t>Интернет-ресурсы:</w:t>
      </w:r>
    </w:p>
    <w:p w:rsidR="006D0D4C" w:rsidRPr="00FD1381" w:rsidRDefault="006D0D4C" w:rsidP="006D0D4C">
      <w:pPr>
        <w:numPr>
          <w:ilvl w:val="0"/>
          <w:numId w:val="37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sz w:val="28"/>
          <w:szCs w:val="20"/>
        </w:rPr>
      </w:pPr>
      <w:r w:rsidRPr="00FD1381">
        <w:rPr>
          <w:sz w:val="28"/>
          <w:szCs w:val="20"/>
        </w:rPr>
        <w:t xml:space="preserve">Ландшафтный дизайн. Журналы онлайн  [Электронный ресурс]. – Режим доступа: http://jurnali-online.ru/landshaftnyj-dizajn. </w:t>
      </w:r>
    </w:p>
    <w:p w:rsidR="006D0D4C" w:rsidRPr="00FD1381" w:rsidRDefault="00C557B0" w:rsidP="006D0D4C">
      <w:pPr>
        <w:numPr>
          <w:ilvl w:val="0"/>
          <w:numId w:val="37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sz w:val="28"/>
          <w:szCs w:val="20"/>
        </w:rPr>
      </w:pPr>
      <w:hyperlink r:id="rId10" w:tgtFrame="_blank" w:history="1">
        <w:r w:rsidR="006D0D4C" w:rsidRPr="00FD1381">
          <w:rPr>
            <w:sz w:val="28"/>
            <w:szCs w:val="20"/>
          </w:rPr>
          <w:t>Лесотехнический журнал</w:t>
        </w:r>
      </w:hyperlink>
      <w:r w:rsidR="006D0D4C" w:rsidRPr="00FD1381">
        <w:rPr>
          <w:sz w:val="28"/>
          <w:szCs w:val="20"/>
        </w:rPr>
        <w:t xml:space="preserve"> [Электронный ресурс]. – Режим доступа: http://lestehjournal.ru/.</w:t>
      </w:r>
    </w:p>
    <w:p w:rsidR="006D0D4C" w:rsidRPr="00FD1381" w:rsidRDefault="006D0D4C" w:rsidP="006D0D4C">
      <w:pPr>
        <w:numPr>
          <w:ilvl w:val="0"/>
          <w:numId w:val="37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sz w:val="28"/>
          <w:szCs w:val="20"/>
        </w:rPr>
      </w:pPr>
      <w:r w:rsidRPr="00FD1381">
        <w:rPr>
          <w:sz w:val="28"/>
          <w:szCs w:val="20"/>
        </w:rPr>
        <w:t>Профессиональная справочная система «Техэксперт»</w:t>
      </w:r>
      <w:r w:rsidR="00FD1381" w:rsidRPr="00FD1381">
        <w:rPr>
          <w:sz w:val="28"/>
          <w:szCs w:val="20"/>
        </w:rPr>
        <w:t xml:space="preserve"> </w:t>
      </w:r>
      <w:r w:rsidRPr="00FD1381">
        <w:rPr>
          <w:sz w:val="28"/>
          <w:szCs w:val="20"/>
        </w:rPr>
        <w:t>[Электронный ресурс]: портал. Режим доступа: http://docs.cntd.ru/.</w:t>
      </w:r>
    </w:p>
    <w:p w:rsidR="006D0D4C" w:rsidRPr="00FD1381" w:rsidRDefault="006D0D4C" w:rsidP="006D0D4C">
      <w:pPr>
        <w:numPr>
          <w:ilvl w:val="0"/>
          <w:numId w:val="37"/>
        </w:numPr>
        <w:shd w:val="clear" w:color="auto" w:fill="FFFFFF"/>
        <w:tabs>
          <w:tab w:val="left" w:pos="851"/>
          <w:tab w:val="left" w:pos="993"/>
        </w:tabs>
        <w:spacing w:before="5" w:line="276" w:lineRule="auto"/>
        <w:ind w:left="0" w:firstLine="709"/>
        <w:jc w:val="both"/>
        <w:rPr>
          <w:sz w:val="28"/>
          <w:szCs w:val="20"/>
        </w:rPr>
      </w:pPr>
      <w:r w:rsidRPr="00FD1381">
        <w:rPr>
          <w:sz w:val="28"/>
          <w:szCs w:val="20"/>
        </w:rPr>
        <w:t>Сибирский лесной журнал» [Электронный ресурс]. – Режим доступа: https://xn--80abmehbaibgnewcmzjeef0c.xn--p1ai/.</w:t>
      </w:r>
    </w:p>
    <w:p w:rsidR="005E582B" w:rsidRPr="00FD1381" w:rsidRDefault="005E582B" w:rsidP="005E58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985C23" w:rsidRPr="00FD1381" w:rsidRDefault="00985C23" w:rsidP="00985C23"/>
    <w:p w:rsidR="002A5ED9" w:rsidRPr="00FD1381" w:rsidRDefault="006D0D4C" w:rsidP="00BF531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 w:firstLine="0"/>
        <w:jc w:val="center"/>
        <w:rPr>
          <w:b/>
          <w:caps/>
          <w:sz w:val="28"/>
          <w:szCs w:val="28"/>
        </w:rPr>
      </w:pPr>
      <w:r w:rsidRPr="00FD1381">
        <w:rPr>
          <w:b/>
          <w:caps/>
          <w:sz w:val="28"/>
          <w:szCs w:val="28"/>
        </w:rPr>
        <w:br w:type="page"/>
      </w:r>
      <w:r w:rsidR="00BF531E">
        <w:rPr>
          <w:b/>
          <w:caps/>
          <w:sz w:val="28"/>
          <w:szCs w:val="28"/>
        </w:rPr>
        <w:lastRenderedPageBreak/>
        <w:t xml:space="preserve">4. </w:t>
      </w:r>
      <w:r w:rsidR="00FF6AC7" w:rsidRPr="00FD1381">
        <w:rPr>
          <w:b/>
          <w:caps/>
          <w:sz w:val="28"/>
          <w:szCs w:val="28"/>
        </w:rPr>
        <w:t xml:space="preserve">Контроль и оценка результатов </w:t>
      </w:r>
      <w:r w:rsidR="005D342B" w:rsidRPr="00FD1381">
        <w:rPr>
          <w:b/>
          <w:caps/>
          <w:sz w:val="28"/>
          <w:szCs w:val="28"/>
        </w:rPr>
        <w:t>освоения</w:t>
      </w:r>
    </w:p>
    <w:p w:rsidR="00971196" w:rsidRPr="00FD1381" w:rsidRDefault="006D0D4C" w:rsidP="006D0D4C">
      <w:pPr>
        <w:pStyle w:val="1"/>
        <w:tabs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caps/>
          <w:sz w:val="28"/>
          <w:szCs w:val="28"/>
        </w:rPr>
      </w:pPr>
      <w:r w:rsidRPr="00FD1381">
        <w:rPr>
          <w:b/>
          <w:caps/>
          <w:sz w:val="28"/>
          <w:szCs w:val="28"/>
        </w:rPr>
        <w:t xml:space="preserve">УЧЕБНОЙ </w:t>
      </w:r>
      <w:r w:rsidR="005D342B" w:rsidRPr="00FD1381">
        <w:rPr>
          <w:b/>
          <w:caps/>
          <w:sz w:val="28"/>
          <w:szCs w:val="28"/>
        </w:rPr>
        <w:t>Дисциплины</w:t>
      </w:r>
    </w:p>
    <w:p w:rsidR="006A61CF" w:rsidRPr="00FD1381" w:rsidRDefault="006A61CF" w:rsidP="006A61C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6D0D4C" w:rsidRPr="00FD1381" w:rsidRDefault="006D0D4C" w:rsidP="006D0D4C">
      <w:pPr>
        <w:pStyle w:val="1"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sz w:val="28"/>
          <w:szCs w:val="28"/>
        </w:rPr>
      </w:pPr>
      <w:r w:rsidRPr="00FD1381">
        <w:rPr>
          <w:b/>
          <w:sz w:val="28"/>
          <w:szCs w:val="28"/>
        </w:rPr>
        <w:t>Контроль и оценка</w:t>
      </w:r>
      <w:r w:rsidRPr="00FD1381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теоретических и практических занятий, устного опроса, тестирования, выполнения обучающимися индивидуальных заданий, дифференцированного зачета.</w:t>
      </w:r>
    </w:p>
    <w:p w:rsidR="006D0D4C" w:rsidRPr="00FD1381" w:rsidRDefault="006D0D4C" w:rsidP="006D0D4C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110"/>
      </w:tblGrid>
      <w:tr w:rsidR="00FD1381" w:rsidRPr="00FD1381" w:rsidTr="001D058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D4C" w:rsidRPr="00FD1381" w:rsidRDefault="006D0D4C" w:rsidP="001D0584">
            <w:pPr>
              <w:tabs>
                <w:tab w:val="left" w:pos="993"/>
              </w:tabs>
              <w:jc w:val="center"/>
              <w:rPr>
                <w:b/>
                <w:bCs/>
                <w:sz w:val="28"/>
                <w:szCs w:val="26"/>
              </w:rPr>
            </w:pPr>
            <w:r w:rsidRPr="00FD1381">
              <w:rPr>
                <w:b/>
                <w:bCs/>
                <w:sz w:val="28"/>
                <w:szCs w:val="26"/>
              </w:rPr>
              <w:t>Результаты обучения</w:t>
            </w:r>
          </w:p>
          <w:p w:rsidR="006D0D4C" w:rsidRPr="00FD1381" w:rsidRDefault="006D0D4C" w:rsidP="001D0584">
            <w:pPr>
              <w:tabs>
                <w:tab w:val="left" w:pos="993"/>
              </w:tabs>
              <w:jc w:val="center"/>
              <w:rPr>
                <w:b/>
                <w:bCs/>
                <w:sz w:val="28"/>
                <w:szCs w:val="26"/>
              </w:rPr>
            </w:pPr>
            <w:r w:rsidRPr="00FD1381">
              <w:rPr>
                <w:b/>
                <w:bCs/>
                <w:sz w:val="28"/>
                <w:szCs w:val="26"/>
              </w:rPr>
              <w:t>(освоенные умения, усвоенные знания)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D4C" w:rsidRPr="00FD1381" w:rsidRDefault="006D0D4C" w:rsidP="001D0584">
            <w:pPr>
              <w:tabs>
                <w:tab w:val="left" w:pos="993"/>
              </w:tabs>
              <w:jc w:val="center"/>
              <w:rPr>
                <w:b/>
                <w:sz w:val="28"/>
                <w:szCs w:val="26"/>
              </w:rPr>
            </w:pPr>
            <w:r w:rsidRPr="00FD1381">
              <w:rPr>
                <w:b/>
                <w:sz w:val="28"/>
                <w:szCs w:val="26"/>
              </w:rPr>
              <w:t xml:space="preserve">Формы и методы </w:t>
            </w:r>
          </w:p>
          <w:p w:rsidR="006D0D4C" w:rsidRPr="00FD1381" w:rsidRDefault="006D0D4C" w:rsidP="001D0584">
            <w:pPr>
              <w:tabs>
                <w:tab w:val="left" w:pos="993"/>
              </w:tabs>
              <w:jc w:val="center"/>
              <w:rPr>
                <w:b/>
                <w:sz w:val="28"/>
                <w:szCs w:val="26"/>
              </w:rPr>
            </w:pPr>
            <w:r w:rsidRPr="00FD1381">
              <w:rPr>
                <w:b/>
                <w:sz w:val="28"/>
                <w:szCs w:val="26"/>
              </w:rPr>
              <w:t xml:space="preserve">контроля и оценки </w:t>
            </w:r>
          </w:p>
          <w:p w:rsidR="006D0D4C" w:rsidRPr="00FD1381" w:rsidRDefault="006D0D4C" w:rsidP="001D0584">
            <w:pPr>
              <w:tabs>
                <w:tab w:val="left" w:pos="993"/>
              </w:tabs>
              <w:jc w:val="center"/>
              <w:rPr>
                <w:b/>
                <w:sz w:val="28"/>
                <w:szCs w:val="26"/>
              </w:rPr>
            </w:pPr>
            <w:r w:rsidRPr="00FD1381">
              <w:rPr>
                <w:b/>
                <w:sz w:val="28"/>
                <w:szCs w:val="26"/>
              </w:rPr>
              <w:t xml:space="preserve">результатов обучения </w:t>
            </w:r>
          </w:p>
        </w:tc>
      </w:tr>
      <w:tr w:rsidR="00FD1381" w:rsidRPr="00FD1381" w:rsidTr="006D0D4C">
        <w:trPr>
          <w:trHeight w:val="4706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0D4C" w:rsidRPr="00FD1381" w:rsidRDefault="006D0D4C" w:rsidP="006D0D4C">
            <w:p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76" w:right="-1"/>
              <w:rPr>
                <w:sz w:val="28"/>
                <w:szCs w:val="28"/>
              </w:rPr>
            </w:pPr>
            <w:r w:rsidRPr="00FD1381">
              <w:rPr>
                <w:b/>
                <w:bCs/>
                <w:sz w:val="28"/>
                <w:szCs w:val="26"/>
              </w:rPr>
              <w:t>Уметь</w:t>
            </w:r>
            <w:r w:rsidRPr="00FD1381">
              <w:rPr>
                <w:bCs/>
                <w:sz w:val="28"/>
                <w:szCs w:val="26"/>
              </w:rPr>
              <w:t>:</w:t>
            </w:r>
            <w:r w:rsidRPr="00FD1381">
              <w:rPr>
                <w:sz w:val="28"/>
                <w:szCs w:val="28"/>
              </w:rPr>
              <w:t xml:space="preserve"> </w:t>
            </w:r>
          </w:p>
          <w:p w:rsidR="006D0D4C" w:rsidRPr="00FD1381" w:rsidRDefault="006D0D4C" w:rsidP="006D0D4C">
            <w:pPr>
              <w:numPr>
                <w:ilvl w:val="0"/>
                <w:numId w:val="39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76" w:right="-1" w:firstLine="0"/>
              <w:jc w:val="both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выполнять работы по садово-парковому и ландшафтному строительству с учётом особенностей местности.</w:t>
            </w:r>
          </w:p>
          <w:p w:rsidR="006D0D4C" w:rsidRPr="00FD1381" w:rsidRDefault="006D0D4C" w:rsidP="006D0D4C">
            <w:p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76" w:right="-1"/>
              <w:jc w:val="both"/>
              <w:rPr>
                <w:bCs/>
                <w:sz w:val="28"/>
                <w:szCs w:val="26"/>
              </w:rPr>
            </w:pPr>
            <w:r w:rsidRPr="00FD1381">
              <w:rPr>
                <w:b/>
                <w:bCs/>
                <w:sz w:val="28"/>
                <w:szCs w:val="26"/>
              </w:rPr>
              <w:t>Знать</w:t>
            </w:r>
            <w:r w:rsidRPr="00FD1381">
              <w:rPr>
                <w:bCs/>
                <w:sz w:val="28"/>
                <w:szCs w:val="26"/>
              </w:rPr>
              <w:t>:</w:t>
            </w:r>
          </w:p>
          <w:p w:rsidR="006D0D4C" w:rsidRPr="00FD1381" w:rsidRDefault="006D0D4C" w:rsidP="006D0D4C">
            <w:pPr>
              <w:numPr>
                <w:ilvl w:val="0"/>
                <w:numId w:val="39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76" w:right="-1" w:firstLine="0"/>
              <w:jc w:val="both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историю развития озеленения региона;</w:t>
            </w:r>
          </w:p>
          <w:p w:rsidR="006D0D4C" w:rsidRPr="00FD1381" w:rsidRDefault="006D0D4C" w:rsidP="006D0D4C">
            <w:pPr>
              <w:numPr>
                <w:ilvl w:val="0"/>
                <w:numId w:val="39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76" w:right="-1" w:firstLine="0"/>
              <w:jc w:val="both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планировочную структуру местности, систему её озеленения, понятие о застройке, сетях и сооружениях;</w:t>
            </w:r>
          </w:p>
          <w:p w:rsidR="006D0D4C" w:rsidRPr="00FD1381" w:rsidRDefault="006D0D4C" w:rsidP="006D0D4C">
            <w:pPr>
              <w:numPr>
                <w:ilvl w:val="0"/>
                <w:numId w:val="39"/>
              </w:num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76" w:right="-1" w:firstLine="0"/>
              <w:jc w:val="both"/>
              <w:rPr>
                <w:sz w:val="28"/>
                <w:szCs w:val="28"/>
              </w:rPr>
            </w:pPr>
            <w:r w:rsidRPr="00FD1381">
              <w:rPr>
                <w:sz w:val="28"/>
                <w:szCs w:val="28"/>
              </w:rPr>
              <w:t>особенности озеленения объектов общего, специального назначения, ограниченного пользования.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D4C" w:rsidRPr="00FD1381" w:rsidRDefault="006D0D4C" w:rsidP="006D0D4C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FD1381">
              <w:rPr>
                <w:bCs/>
                <w:sz w:val="28"/>
                <w:szCs w:val="26"/>
              </w:rPr>
              <w:t xml:space="preserve">Устный опрос, тестирование, </w:t>
            </w:r>
          </w:p>
          <w:p w:rsidR="006D0D4C" w:rsidRPr="00FD1381" w:rsidRDefault="006D0D4C" w:rsidP="006D0D4C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FD1381">
              <w:rPr>
                <w:bCs/>
                <w:sz w:val="28"/>
                <w:szCs w:val="26"/>
              </w:rPr>
              <w:t xml:space="preserve">оценивание практических </w:t>
            </w:r>
          </w:p>
          <w:p w:rsidR="006D0D4C" w:rsidRPr="00FD1381" w:rsidRDefault="006D0D4C" w:rsidP="006D0D4C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FD1381">
              <w:rPr>
                <w:bCs/>
                <w:sz w:val="28"/>
                <w:szCs w:val="26"/>
              </w:rPr>
              <w:t xml:space="preserve">работ, оценивание </w:t>
            </w:r>
          </w:p>
          <w:p w:rsidR="006D0D4C" w:rsidRPr="00FD1381" w:rsidRDefault="006D0D4C" w:rsidP="006D0D4C">
            <w:pPr>
              <w:tabs>
                <w:tab w:val="left" w:pos="993"/>
              </w:tabs>
              <w:spacing w:line="276" w:lineRule="auto"/>
              <w:jc w:val="center"/>
              <w:rPr>
                <w:bCs/>
                <w:sz w:val="28"/>
                <w:szCs w:val="26"/>
              </w:rPr>
            </w:pPr>
            <w:r w:rsidRPr="00FD1381">
              <w:rPr>
                <w:bCs/>
                <w:sz w:val="28"/>
                <w:szCs w:val="26"/>
              </w:rPr>
              <w:t xml:space="preserve">индивидуальных заданий, </w:t>
            </w:r>
          </w:p>
          <w:p w:rsidR="006D0D4C" w:rsidRPr="00FD1381" w:rsidRDefault="006D0D4C" w:rsidP="006D0D4C">
            <w:pPr>
              <w:tabs>
                <w:tab w:val="left" w:pos="993"/>
              </w:tabs>
              <w:spacing w:line="276" w:lineRule="auto"/>
              <w:jc w:val="center"/>
              <w:rPr>
                <w:sz w:val="28"/>
                <w:szCs w:val="26"/>
              </w:rPr>
            </w:pPr>
            <w:r w:rsidRPr="00FD1381">
              <w:rPr>
                <w:bCs/>
                <w:sz w:val="28"/>
                <w:szCs w:val="26"/>
              </w:rPr>
              <w:t>дифференцированный зачет</w:t>
            </w:r>
          </w:p>
        </w:tc>
      </w:tr>
    </w:tbl>
    <w:p w:rsidR="000C6912" w:rsidRPr="00FD1381" w:rsidRDefault="000C6912" w:rsidP="000C6912"/>
    <w:sectPr w:rsidR="000C6912" w:rsidRPr="00FD1381" w:rsidSect="00AF0D32">
      <w:pgSz w:w="11906" w:h="16838"/>
      <w:pgMar w:top="1134" w:right="1134" w:bottom="1134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64A" w:rsidRDefault="0087164A">
      <w:r>
        <w:separator/>
      </w:r>
    </w:p>
  </w:endnote>
  <w:endnote w:type="continuationSeparator" w:id="0">
    <w:p w:rsidR="0087164A" w:rsidRDefault="00871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159" w:rsidRDefault="00265159" w:rsidP="0006135B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265159" w:rsidRDefault="00265159" w:rsidP="00186EA0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6DFA" w:rsidRPr="00CA6DFA" w:rsidRDefault="00CA6DFA">
    <w:pPr>
      <w:pStyle w:val="af"/>
      <w:jc w:val="center"/>
      <w:rPr>
        <w:sz w:val="28"/>
      </w:rPr>
    </w:pPr>
    <w:r w:rsidRPr="00CA6DFA">
      <w:rPr>
        <w:sz w:val="28"/>
      </w:rPr>
      <w:fldChar w:fldCharType="begin"/>
    </w:r>
    <w:r w:rsidRPr="00CA6DFA">
      <w:rPr>
        <w:sz w:val="28"/>
      </w:rPr>
      <w:instrText>PAGE   \* MERGEFORMAT</w:instrText>
    </w:r>
    <w:r w:rsidRPr="00CA6DFA">
      <w:rPr>
        <w:sz w:val="28"/>
      </w:rPr>
      <w:fldChar w:fldCharType="separate"/>
    </w:r>
    <w:r w:rsidR="00C557B0">
      <w:rPr>
        <w:noProof/>
        <w:sz w:val="28"/>
      </w:rPr>
      <w:t>9</w:t>
    </w:r>
    <w:r w:rsidRPr="00CA6DFA">
      <w:rPr>
        <w:sz w:val="28"/>
      </w:rPr>
      <w:fldChar w:fldCharType="end"/>
    </w:r>
  </w:p>
  <w:p w:rsidR="00265159" w:rsidRDefault="00265159" w:rsidP="00186EA0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64A" w:rsidRDefault="0087164A">
      <w:r>
        <w:separator/>
      </w:r>
    </w:p>
  </w:footnote>
  <w:footnote w:type="continuationSeparator" w:id="0">
    <w:p w:rsidR="0087164A" w:rsidRDefault="00871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064F7"/>
    <w:multiLevelType w:val="hybridMultilevel"/>
    <w:tmpl w:val="70E44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72F94"/>
    <w:multiLevelType w:val="hybridMultilevel"/>
    <w:tmpl w:val="DCF2D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41935F8"/>
    <w:multiLevelType w:val="hybridMultilevel"/>
    <w:tmpl w:val="ECB6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97513C"/>
    <w:multiLevelType w:val="hybridMultilevel"/>
    <w:tmpl w:val="63DAFAFA"/>
    <w:lvl w:ilvl="0" w:tplc="9CA051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81C30EA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C5C44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A1AD8"/>
    <w:multiLevelType w:val="hybridMultilevel"/>
    <w:tmpl w:val="8F5EAB70"/>
    <w:lvl w:ilvl="0" w:tplc="7A0CB92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13" w15:restartNumberingAfterBreak="0">
    <w:nsid w:val="252E0C32"/>
    <w:multiLevelType w:val="hybridMultilevel"/>
    <w:tmpl w:val="2B583A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55C7D"/>
    <w:multiLevelType w:val="hybridMultilevel"/>
    <w:tmpl w:val="070A6224"/>
    <w:lvl w:ilvl="0" w:tplc="583EBA3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8A163C7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430E1D"/>
    <w:multiLevelType w:val="hybridMultilevel"/>
    <w:tmpl w:val="968043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2A17D1"/>
    <w:multiLevelType w:val="hybridMultilevel"/>
    <w:tmpl w:val="4C54A10A"/>
    <w:lvl w:ilvl="0" w:tplc="456C8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DFB1114"/>
    <w:multiLevelType w:val="hybridMultilevel"/>
    <w:tmpl w:val="A8BE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E21A3E"/>
    <w:multiLevelType w:val="hybridMultilevel"/>
    <w:tmpl w:val="06704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B5D2D"/>
    <w:multiLevelType w:val="hybridMultilevel"/>
    <w:tmpl w:val="70E44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8287B"/>
    <w:multiLevelType w:val="hybridMultilevel"/>
    <w:tmpl w:val="E1701F2C"/>
    <w:lvl w:ilvl="0" w:tplc="E5B884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065E8"/>
    <w:multiLevelType w:val="hybridMultilevel"/>
    <w:tmpl w:val="A5342DDA"/>
    <w:lvl w:ilvl="0" w:tplc="95741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9A926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52F66BC3"/>
    <w:multiLevelType w:val="hybridMultilevel"/>
    <w:tmpl w:val="A904B0B8"/>
    <w:lvl w:ilvl="0" w:tplc="F6F825A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52094E">
      <w:numFmt w:val="none"/>
      <w:lvlText w:val=""/>
      <w:lvlJc w:val="left"/>
      <w:pPr>
        <w:tabs>
          <w:tab w:val="num" w:pos="360"/>
        </w:tabs>
      </w:pPr>
    </w:lvl>
    <w:lvl w:ilvl="2" w:tplc="55E8FA36">
      <w:numFmt w:val="none"/>
      <w:lvlText w:val=""/>
      <w:lvlJc w:val="left"/>
      <w:pPr>
        <w:tabs>
          <w:tab w:val="num" w:pos="360"/>
        </w:tabs>
      </w:pPr>
    </w:lvl>
    <w:lvl w:ilvl="3" w:tplc="789C8BA6">
      <w:numFmt w:val="none"/>
      <w:lvlText w:val=""/>
      <w:lvlJc w:val="left"/>
      <w:pPr>
        <w:tabs>
          <w:tab w:val="num" w:pos="360"/>
        </w:tabs>
      </w:pPr>
    </w:lvl>
    <w:lvl w:ilvl="4" w:tplc="C7348DFC">
      <w:numFmt w:val="none"/>
      <w:lvlText w:val=""/>
      <w:lvlJc w:val="left"/>
      <w:pPr>
        <w:tabs>
          <w:tab w:val="num" w:pos="360"/>
        </w:tabs>
      </w:pPr>
    </w:lvl>
    <w:lvl w:ilvl="5" w:tplc="933E1DE6">
      <w:numFmt w:val="none"/>
      <w:lvlText w:val=""/>
      <w:lvlJc w:val="left"/>
      <w:pPr>
        <w:tabs>
          <w:tab w:val="num" w:pos="360"/>
        </w:tabs>
      </w:pPr>
    </w:lvl>
    <w:lvl w:ilvl="6" w:tplc="61AEB898">
      <w:numFmt w:val="none"/>
      <w:lvlText w:val=""/>
      <w:lvlJc w:val="left"/>
      <w:pPr>
        <w:tabs>
          <w:tab w:val="num" w:pos="360"/>
        </w:tabs>
      </w:pPr>
    </w:lvl>
    <w:lvl w:ilvl="7" w:tplc="4C443710">
      <w:numFmt w:val="none"/>
      <w:lvlText w:val=""/>
      <w:lvlJc w:val="left"/>
      <w:pPr>
        <w:tabs>
          <w:tab w:val="num" w:pos="360"/>
        </w:tabs>
      </w:pPr>
    </w:lvl>
    <w:lvl w:ilvl="8" w:tplc="E632C096">
      <w:numFmt w:val="none"/>
      <w:lvlText w:val=""/>
      <w:lvlJc w:val="left"/>
      <w:pPr>
        <w:tabs>
          <w:tab w:val="num" w:pos="360"/>
        </w:tabs>
      </w:pPr>
    </w:lvl>
  </w:abstractNum>
  <w:abstractNum w:abstractNumId="28" w15:restartNumberingAfterBreak="0">
    <w:nsid w:val="58B30A75"/>
    <w:multiLevelType w:val="hybridMultilevel"/>
    <w:tmpl w:val="5B10E7CE"/>
    <w:lvl w:ilvl="0" w:tplc="C406C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E3F6384"/>
    <w:multiLevelType w:val="hybridMultilevel"/>
    <w:tmpl w:val="23C484E4"/>
    <w:lvl w:ilvl="0" w:tplc="1DA2468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 w15:restartNumberingAfterBreak="0">
    <w:nsid w:val="5FDA6D81"/>
    <w:multiLevelType w:val="hybridMultilevel"/>
    <w:tmpl w:val="EB2EF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0118B6"/>
    <w:multiLevelType w:val="hybridMultilevel"/>
    <w:tmpl w:val="83F6E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E5082A"/>
    <w:multiLevelType w:val="hybridMultilevel"/>
    <w:tmpl w:val="31E80A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FE15D3D"/>
    <w:multiLevelType w:val="hybridMultilevel"/>
    <w:tmpl w:val="881AE6A8"/>
    <w:lvl w:ilvl="0" w:tplc="85CED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74AB02AF"/>
    <w:multiLevelType w:val="hybridMultilevel"/>
    <w:tmpl w:val="9EF2404E"/>
    <w:lvl w:ilvl="0" w:tplc="6B54053E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35" w15:restartNumberingAfterBreak="0">
    <w:nsid w:val="7AED2110"/>
    <w:multiLevelType w:val="hybridMultilevel"/>
    <w:tmpl w:val="71822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7" w15:restartNumberingAfterBreak="0">
    <w:nsid w:val="7D9D3145"/>
    <w:multiLevelType w:val="hybridMultilevel"/>
    <w:tmpl w:val="1A0A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5946B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6"/>
  </w:num>
  <w:num w:numId="4">
    <w:abstractNumId w:val="3"/>
  </w:num>
  <w:num w:numId="5">
    <w:abstractNumId w:val="19"/>
  </w:num>
  <w:num w:numId="6">
    <w:abstractNumId w:val="12"/>
  </w:num>
  <w:num w:numId="7">
    <w:abstractNumId w:val="28"/>
  </w:num>
  <w:num w:numId="8">
    <w:abstractNumId w:val="18"/>
  </w:num>
  <w:num w:numId="9">
    <w:abstractNumId w:val="23"/>
  </w:num>
  <w:num w:numId="10">
    <w:abstractNumId w:val="1"/>
  </w:num>
  <w:num w:numId="11">
    <w:abstractNumId w:val="2"/>
  </w:num>
  <w:num w:numId="12">
    <w:abstractNumId w:val="11"/>
  </w:num>
  <w:num w:numId="13">
    <w:abstractNumId w:val="29"/>
  </w:num>
  <w:num w:numId="14">
    <w:abstractNumId w:val="17"/>
  </w:num>
  <w:num w:numId="15">
    <w:abstractNumId w:val="20"/>
  </w:num>
  <w:num w:numId="16">
    <w:abstractNumId w:val="21"/>
  </w:num>
  <w:num w:numId="17">
    <w:abstractNumId w:val="37"/>
  </w:num>
  <w:num w:numId="18">
    <w:abstractNumId w:val="34"/>
  </w:num>
  <w:num w:numId="19">
    <w:abstractNumId w:val="6"/>
  </w:num>
  <w:num w:numId="20">
    <w:abstractNumId w:val="26"/>
  </w:num>
  <w:num w:numId="21">
    <w:abstractNumId w:val="38"/>
  </w:num>
  <w:num w:numId="22">
    <w:abstractNumId w:val="35"/>
  </w:num>
  <w:num w:numId="23">
    <w:abstractNumId w:val="31"/>
  </w:num>
  <w:num w:numId="24">
    <w:abstractNumId w:val="13"/>
  </w:num>
  <w:num w:numId="25">
    <w:abstractNumId w:val="24"/>
  </w:num>
  <w:num w:numId="26">
    <w:abstractNumId w:val="16"/>
  </w:num>
  <w:num w:numId="27">
    <w:abstractNumId w:val="30"/>
  </w:num>
  <w:num w:numId="28">
    <w:abstractNumId w:val="27"/>
  </w:num>
  <w:num w:numId="29">
    <w:abstractNumId w:val="14"/>
  </w:num>
  <w:num w:numId="30">
    <w:abstractNumId w:val="0"/>
  </w:num>
  <w:num w:numId="31">
    <w:abstractNumId w:val="22"/>
  </w:num>
  <w:num w:numId="32">
    <w:abstractNumId w:val="33"/>
  </w:num>
  <w:num w:numId="33">
    <w:abstractNumId w:val="4"/>
  </w:num>
  <w:num w:numId="34">
    <w:abstractNumId w:val="9"/>
  </w:num>
  <w:num w:numId="35">
    <w:abstractNumId w:val="10"/>
  </w:num>
  <w:num w:numId="36">
    <w:abstractNumId w:val="32"/>
  </w:num>
  <w:num w:numId="37">
    <w:abstractNumId w:val="15"/>
  </w:num>
  <w:num w:numId="38">
    <w:abstractNumId w:val="8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6F1"/>
    <w:rsid w:val="00001A54"/>
    <w:rsid w:val="00004734"/>
    <w:rsid w:val="00004BA6"/>
    <w:rsid w:val="000051BA"/>
    <w:rsid w:val="0000531C"/>
    <w:rsid w:val="00005BEE"/>
    <w:rsid w:val="00006FFD"/>
    <w:rsid w:val="000073C4"/>
    <w:rsid w:val="00010B1D"/>
    <w:rsid w:val="00011253"/>
    <w:rsid w:val="00013A54"/>
    <w:rsid w:val="00013F2F"/>
    <w:rsid w:val="00021EFC"/>
    <w:rsid w:val="00022C29"/>
    <w:rsid w:val="00023ED6"/>
    <w:rsid w:val="00025F89"/>
    <w:rsid w:val="0002628D"/>
    <w:rsid w:val="000267B4"/>
    <w:rsid w:val="00026B98"/>
    <w:rsid w:val="00026BDF"/>
    <w:rsid w:val="00026E67"/>
    <w:rsid w:val="000272B3"/>
    <w:rsid w:val="00030102"/>
    <w:rsid w:val="0003099A"/>
    <w:rsid w:val="00030DFF"/>
    <w:rsid w:val="000315AF"/>
    <w:rsid w:val="00033BD9"/>
    <w:rsid w:val="0003558F"/>
    <w:rsid w:val="0003642B"/>
    <w:rsid w:val="00040B26"/>
    <w:rsid w:val="00040E09"/>
    <w:rsid w:val="00042364"/>
    <w:rsid w:val="00045311"/>
    <w:rsid w:val="00046763"/>
    <w:rsid w:val="000473FC"/>
    <w:rsid w:val="0004786A"/>
    <w:rsid w:val="00051448"/>
    <w:rsid w:val="0005363A"/>
    <w:rsid w:val="00054321"/>
    <w:rsid w:val="000552FA"/>
    <w:rsid w:val="000570EE"/>
    <w:rsid w:val="000576D9"/>
    <w:rsid w:val="00057F7C"/>
    <w:rsid w:val="00060370"/>
    <w:rsid w:val="0006135B"/>
    <w:rsid w:val="00062530"/>
    <w:rsid w:val="000642A9"/>
    <w:rsid w:val="00064861"/>
    <w:rsid w:val="00064D79"/>
    <w:rsid w:val="00066776"/>
    <w:rsid w:val="00066E2B"/>
    <w:rsid w:val="00070351"/>
    <w:rsid w:val="000721DE"/>
    <w:rsid w:val="00072885"/>
    <w:rsid w:val="000744D6"/>
    <w:rsid w:val="000746D7"/>
    <w:rsid w:val="00074CF0"/>
    <w:rsid w:val="00074DC2"/>
    <w:rsid w:val="00075789"/>
    <w:rsid w:val="00077E6E"/>
    <w:rsid w:val="0008180D"/>
    <w:rsid w:val="0008446C"/>
    <w:rsid w:val="00084BCE"/>
    <w:rsid w:val="00086639"/>
    <w:rsid w:val="00090E3E"/>
    <w:rsid w:val="000948D6"/>
    <w:rsid w:val="00097496"/>
    <w:rsid w:val="000A28F1"/>
    <w:rsid w:val="000A55B8"/>
    <w:rsid w:val="000B3230"/>
    <w:rsid w:val="000B5051"/>
    <w:rsid w:val="000C2B9C"/>
    <w:rsid w:val="000C3931"/>
    <w:rsid w:val="000C5D14"/>
    <w:rsid w:val="000C6912"/>
    <w:rsid w:val="000C778F"/>
    <w:rsid w:val="000D0F4D"/>
    <w:rsid w:val="000D16F6"/>
    <w:rsid w:val="000D2E8B"/>
    <w:rsid w:val="000D3028"/>
    <w:rsid w:val="000D4BE8"/>
    <w:rsid w:val="000D5CDF"/>
    <w:rsid w:val="000E0275"/>
    <w:rsid w:val="000E1029"/>
    <w:rsid w:val="000E39ED"/>
    <w:rsid w:val="000E3F39"/>
    <w:rsid w:val="000F0223"/>
    <w:rsid w:val="000F1E3B"/>
    <w:rsid w:val="000F370D"/>
    <w:rsid w:val="000F40D7"/>
    <w:rsid w:val="000F4C11"/>
    <w:rsid w:val="000F5A23"/>
    <w:rsid w:val="000F650D"/>
    <w:rsid w:val="000F74B1"/>
    <w:rsid w:val="00102F1C"/>
    <w:rsid w:val="00102F92"/>
    <w:rsid w:val="0010444E"/>
    <w:rsid w:val="00105680"/>
    <w:rsid w:val="00106480"/>
    <w:rsid w:val="001101DC"/>
    <w:rsid w:val="00111304"/>
    <w:rsid w:val="0011375E"/>
    <w:rsid w:val="00114740"/>
    <w:rsid w:val="00124CCC"/>
    <w:rsid w:val="00127087"/>
    <w:rsid w:val="00131624"/>
    <w:rsid w:val="00136975"/>
    <w:rsid w:val="00137267"/>
    <w:rsid w:val="00143135"/>
    <w:rsid w:val="00143322"/>
    <w:rsid w:val="0014376C"/>
    <w:rsid w:val="0014522E"/>
    <w:rsid w:val="00146811"/>
    <w:rsid w:val="00146CCF"/>
    <w:rsid w:val="00146D95"/>
    <w:rsid w:val="00150043"/>
    <w:rsid w:val="00156CC8"/>
    <w:rsid w:val="00164B5F"/>
    <w:rsid w:val="00167D95"/>
    <w:rsid w:val="00171333"/>
    <w:rsid w:val="00172693"/>
    <w:rsid w:val="00174469"/>
    <w:rsid w:val="00177222"/>
    <w:rsid w:val="001804CB"/>
    <w:rsid w:val="00182564"/>
    <w:rsid w:val="001838A0"/>
    <w:rsid w:val="001841EA"/>
    <w:rsid w:val="00185914"/>
    <w:rsid w:val="00186EA0"/>
    <w:rsid w:val="0018733C"/>
    <w:rsid w:val="00191007"/>
    <w:rsid w:val="00193912"/>
    <w:rsid w:val="0019513B"/>
    <w:rsid w:val="00196705"/>
    <w:rsid w:val="00197AED"/>
    <w:rsid w:val="001A14F3"/>
    <w:rsid w:val="001A2316"/>
    <w:rsid w:val="001A2828"/>
    <w:rsid w:val="001A3934"/>
    <w:rsid w:val="001A5923"/>
    <w:rsid w:val="001B0E81"/>
    <w:rsid w:val="001B26F1"/>
    <w:rsid w:val="001B40C3"/>
    <w:rsid w:val="001B6608"/>
    <w:rsid w:val="001B66B9"/>
    <w:rsid w:val="001B6D21"/>
    <w:rsid w:val="001B7680"/>
    <w:rsid w:val="001C17D0"/>
    <w:rsid w:val="001C3FC8"/>
    <w:rsid w:val="001C734E"/>
    <w:rsid w:val="001D0E7B"/>
    <w:rsid w:val="001D1C5E"/>
    <w:rsid w:val="001D1FC6"/>
    <w:rsid w:val="001D2214"/>
    <w:rsid w:val="001D3C88"/>
    <w:rsid w:val="001D48A5"/>
    <w:rsid w:val="001D6B5C"/>
    <w:rsid w:val="001D7342"/>
    <w:rsid w:val="001E06DE"/>
    <w:rsid w:val="001E3D1C"/>
    <w:rsid w:val="001E5BC3"/>
    <w:rsid w:val="001E7128"/>
    <w:rsid w:val="001F459A"/>
    <w:rsid w:val="001F4B48"/>
    <w:rsid w:val="001F5EAF"/>
    <w:rsid w:val="001F7206"/>
    <w:rsid w:val="001F7BA1"/>
    <w:rsid w:val="002000AF"/>
    <w:rsid w:val="00203DF7"/>
    <w:rsid w:val="002054F9"/>
    <w:rsid w:val="00206C48"/>
    <w:rsid w:val="00207334"/>
    <w:rsid w:val="00211E37"/>
    <w:rsid w:val="00213AEA"/>
    <w:rsid w:val="0021495D"/>
    <w:rsid w:val="002178CC"/>
    <w:rsid w:val="00220E9B"/>
    <w:rsid w:val="00224F35"/>
    <w:rsid w:val="00234A40"/>
    <w:rsid w:val="0023531E"/>
    <w:rsid w:val="002374E7"/>
    <w:rsid w:val="002377B2"/>
    <w:rsid w:val="00237AD4"/>
    <w:rsid w:val="00242113"/>
    <w:rsid w:val="002463D8"/>
    <w:rsid w:val="002469C9"/>
    <w:rsid w:val="00253262"/>
    <w:rsid w:val="002553F8"/>
    <w:rsid w:val="00255CFC"/>
    <w:rsid w:val="002560EA"/>
    <w:rsid w:val="00260AAC"/>
    <w:rsid w:val="00262A02"/>
    <w:rsid w:val="002649BB"/>
    <w:rsid w:val="00265159"/>
    <w:rsid w:val="00265AFD"/>
    <w:rsid w:val="0027779A"/>
    <w:rsid w:val="00281847"/>
    <w:rsid w:val="00282458"/>
    <w:rsid w:val="002830A1"/>
    <w:rsid w:val="002857A5"/>
    <w:rsid w:val="002859A3"/>
    <w:rsid w:val="002912E2"/>
    <w:rsid w:val="00291F32"/>
    <w:rsid w:val="00291F4E"/>
    <w:rsid w:val="002A04CF"/>
    <w:rsid w:val="002A2548"/>
    <w:rsid w:val="002A5ED9"/>
    <w:rsid w:val="002A6052"/>
    <w:rsid w:val="002B122D"/>
    <w:rsid w:val="002B263F"/>
    <w:rsid w:val="002B3981"/>
    <w:rsid w:val="002B4C5E"/>
    <w:rsid w:val="002B4C97"/>
    <w:rsid w:val="002B6CED"/>
    <w:rsid w:val="002B6D6E"/>
    <w:rsid w:val="002C00E6"/>
    <w:rsid w:val="002C14EC"/>
    <w:rsid w:val="002C184C"/>
    <w:rsid w:val="002C5116"/>
    <w:rsid w:val="002C7761"/>
    <w:rsid w:val="002D0440"/>
    <w:rsid w:val="002D0793"/>
    <w:rsid w:val="002D2C70"/>
    <w:rsid w:val="002D32F2"/>
    <w:rsid w:val="002D3F3A"/>
    <w:rsid w:val="002D49F2"/>
    <w:rsid w:val="002E63D5"/>
    <w:rsid w:val="002E75CF"/>
    <w:rsid w:val="002F118B"/>
    <w:rsid w:val="002F265F"/>
    <w:rsid w:val="002F6D3E"/>
    <w:rsid w:val="003029BA"/>
    <w:rsid w:val="0030445C"/>
    <w:rsid w:val="0031024F"/>
    <w:rsid w:val="003169A2"/>
    <w:rsid w:val="0031799F"/>
    <w:rsid w:val="00317D02"/>
    <w:rsid w:val="00322CC3"/>
    <w:rsid w:val="003275AB"/>
    <w:rsid w:val="00327816"/>
    <w:rsid w:val="003347FF"/>
    <w:rsid w:val="00335828"/>
    <w:rsid w:val="00335BF4"/>
    <w:rsid w:val="003406D3"/>
    <w:rsid w:val="00341DC8"/>
    <w:rsid w:val="003422E2"/>
    <w:rsid w:val="00344A3E"/>
    <w:rsid w:val="00344F60"/>
    <w:rsid w:val="003509A1"/>
    <w:rsid w:val="00351F17"/>
    <w:rsid w:val="00354457"/>
    <w:rsid w:val="00354D22"/>
    <w:rsid w:val="00356E9E"/>
    <w:rsid w:val="00361C74"/>
    <w:rsid w:val="0036205A"/>
    <w:rsid w:val="00362D89"/>
    <w:rsid w:val="00363BB6"/>
    <w:rsid w:val="003648A6"/>
    <w:rsid w:val="003673AB"/>
    <w:rsid w:val="00367A83"/>
    <w:rsid w:val="00371C3A"/>
    <w:rsid w:val="003722D4"/>
    <w:rsid w:val="003744F2"/>
    <w:rsid w:val="00377AC2"/>
    <w:rsid w:val="00383724"/>
    <w:rsid w:val="00384278"/>
    <w:rsid w:val="00385767"/>
    <w:rsid w:val="0038612A"/>
    <w:rsid w:val="00387D4F"/>
    <w:rsid w:val="00393353"/>
    <w:rsid w:val="0039481E"/>
    <w:rsid w:val="00395AAD"/>
    <w:rsid w:val="003A25EB"/>
    <w:rsid w:val="003A5C34"/>
    <w:rsid w:val="003A6025"/>
    <w:rsid w:val="003B1506"/>
    <w:rsid w:val="003B1E0F"/>
    <w:rsid w:val="003B22D7"/>
    <w:rsid w:val="003B2B6F"/>
    <w:rsid w:val="003B3F3C"/>
    <w:rsid w:val="003B4EDB"/>
    <w:rsid w:val="003B75DE"/>
    <w:rsid w:val="003C2F84"/>
    <w:rsid w:val="003C5AF2"/>
    <w:rsid w:val="003D341E"/>
    <w:rsid w:val="003D449E"/>
    <w:rsid w:val="003D55C5"/>
    <w:rsid w:val="003D69CC"/>
    <w:rsid w:val="003D7C94"/>
    <w:rsid w:val="003E02F6"/>
    <w:rsid w:val="003E0FBC"/>
    <w:rsid w:val="003F5DA3"/>
    <w:rsid w:val="003F6FD2"/>
    <w:rsid w:val="00401229"/>
    <w:rsid w:val="0040283E"/>
    <w:rsid w:val="00404874"/>
    <w:rsid w:val="004108A1"/>
    <w:rsid w:val="00411A28"/>
    <w:rsid w:val="00413848"/>
    <w:rsid w:val="00413F18"/>
    <w:rsid w:val="00414463"/>
    <w:rsid w:val="004150C2"/>
    <w:rsid w:val="00417592"/>
    <w:rsid w:val="0042381A"/>
    <w:rsid w:val="00426982"/>
    <w:rsid w:val="004273A1"/>
    <w:rsid w:val="004400D9"/>
    <w:rsid w:val="004402BC"/>
    <w:rsid w:val="0044094F"/>
    <w:rsid w:val="00440E26"/>
    <w:rsid w:val="00441562"/>
    <w:rsid w:val="00442BEB"/>
    <w:rsid w:val="004509BD"/>
    <w:rsid w:val="00450AD0"/>
    <w:rsid w:val="004611FD"/>
    <w:rsid w:val="00461385"/>
    <w:rsid w:val="00463EFB"/>
    <w:rsid w:val="004643DE"/>
    <w:rsid w:val="00465DAF"/>
    <w:rsid w:val="00467565"/>
    <w:rsid w:val="0046769E"/>
    <w:rsid w:val="00467C3E"/>
    <w:rsid w:val="0047007D"/>
    <w:rsid w:val="00470413"/>
    <w:rsid w:val="00471DAD"/>
    <w:rsid w:val="004731D7"/>
    <w:rsid w:val="00473721"/>
    <w:rsid w:val="004746EA"/>
    <w:rsid w:val="004759F0"/>
    <w:rsid w:val="004762B1"/>
    <w:rsid w:val="00476765"/>
    <w:rsid w:val="00476D8C"/>
    <w:rsid w:val="00480D6F"/>
    <w:rsid w:val="00481633"/>
    <w:rsid w:val="004850E9"/>
    <w:rsid w:val="004865FC"/>
    <w:rsid w:val="004906A6"/>
    <w:rsid w:val="004921CC"/>
    <w:rsid w:val="00492935"/>
    <w:rsid w:val="00492BE6"/>
    <w:rsid w:val="0049508F"/>
    <w:rsid w:val="0049646A"/>
    <w:rsid w:val="00496941"/>
    <w:rsid w:val="004A03CB"/>
    <w:rsid w:val="004A1296"/>
    <w:rsid w:val="004B37AA"/>
    <w:rsid w:val="004B5D49"/>
    <w:rsid w:val="004B6643"/>
    <w:rsid w:val="004B6BC3"/>
    <w:rsid w:val="004C1FBF"/>
    <w:rsid w:val="004C2937"/>
    <w:rsid w:val="004C3D21"/>
    <w:rsid w:val="004C46BB"/>
    <w:rsid w:val="004C5780"/>
    <w:rsid w:val="004C66CF"/>
    <w:rsid w:val="004C79A1"/>
    <w:rsid w:val="004C7E46"/>
    <w:rsid w:val="004D57B9"/>
    <w:rsid w:val="004E0BA6"/>
    <w:rsid w:val="004E0C57"/>
    <w:rsid w:val="004E2076"/>
    <w:rsid w:val="004E50D1"/>
    <w:rsid w:val="004E6DDE"/>
    <w:rsid w:val="004F0F4D"/>
    <w:rsid w:val="004F12CA"/>
    <w:rsid w:val="004F2598"/>
    <w:rsid w:val="004F2EC8"/>
    <w:rsid w:val="004F3DD0"/>
    <w:rsid w:val="004F69AC"/>
    <w:rsid w:val="005002F2"/>
    <w:rsid w:val="00501B1D"/>
    <w:rsid w:val="00501B43"/>
    <w:rsid w:val="00502F2C"/>
    <w:rsid w:val="005040D8"/>
    <w:rsid w:val="00504C12"/>
    <w:rsid w:val="00505FCC"/>
    <w:rsid w:val="00506037"/>
    <w:rsid w:val="005062A1"/>
    <w:rsid w:val="00512333"/>
    <w:rsid w:val="00521534"/>
    <w:rsid w:val="00524596"/>
    <w:rsid w:val="00525721"/>
    <w:rsid w:val="00525F2A"/>
    <w:rsid w:val="00531020"/>
    <w:rsid w:val="00531E31"/>
    <w:rsid w:val="005335FA"/>
    <w:rsid w:val="00535BE1"/>
    <w:rsid w:val="0053720E"/>
    <w:rsid w:val="0053751D"/>
    <w:rsid w:val="00540498"/>
    <w:rsid w:val="005436CE"/>
    <w:rsid w:val="00544DD2"/>
    <w:rsid w:val="005471E4"/>
    <w:rsid w:val="00552AFF"/>
    <w:rsid w:val="00553844"/>
    <w:rsid w:val="005565E0"/>
    <w:rsid w:val="00561744"/>
    <w:rsid w:val="00561C69"/>
    <w:rsid w:val="00564A02"/>
    <w:rsid w:val="00565152"/>
    <w:rsid w:val="00565C96"/>
    <w:rsid w:val="00566145"/>
    <w:rsid w:val="005668D4"/>
    <w:rsid w:val="00566C7B"/>
    <w:rsid w:val="00567190"/>
    <w:rsid w:val="00572AAF"/>
    <w:rsid w:val="0057381A"/>
    <w:rsid w:val="005747A9"/>
    <w:rsid w:val="00580410"/>
    <w:rsid w:val="00582125"/>
    <w:rsid w:val="005834C7"/>
    <w:rsid w:val="0058449B"/>
    <w:rsid w:val="00585794"/>
    <w:rsid w:val="00586B54"/>
    <w:rsid w:val="005876CC"/>
    <w:rsid w:val="0059146B"/>
    <w:rsid w:val="0059554C"/>
    <w:rsid w:val="00596B52"/>
    <w:rsid w:val="005A0243"/>
    <w:rsid w:val="005A0824"/>
    <w:rsid w:val="005A1A67"/>
    <w:rsid w:val="005A1B1B"/>
    <w:rsid w:val="005A4F6F"/>
    <w:rsid w:val="005A6D17"/>
    <w:rsid w:val="005A704F"/>
    <w:rsid w:val="005A7F03"/>
    <w:rsid w:val="005B3175"/>
    <w:rsid w:val="005B4B9B"/>
    <w:rsid w:val="005B5F6C"/>
    <w:rsid w:val="005B643A"/>
    <w:rsid w:val="005C0BBD"/>
    <w:rsid w:val="005C1794"/>
    <w:rsid w:val="005C2084"/>
    <w:rsid w:val="005C402D"/>
    <w:rsid w:val="005C50EC"/>
    <w:rsid w:val="005C51CB"/>
    <w:rsid w:val="005C628C"/>
    <w:rsid w:val="005C6E32"/>
    <w:rsid w:val="005C7CDD"/>
    <w:rsid w:val="005D09B7"/>
    <w:rsid w:val="005D342B"/>
    <w:rsid w:val="005D382C"/>
    <w:rsid w:val="005D5399"/>
    <w:rsid w:val="005E1C6F"/>
    <w:rsid w:val="005E43B5"/>
    <w:rsid w:val="005E582B"/>
    <w:rsid w:val="005E6052"/>
    <w:rsid w:val="005E6053"/>
    <w:rsid w:val="005F5F8C"/>
    <w:rsid w:val="005F6151"/>
    <w:rsid w:val="005F6186"/>
    <w:rsid w:val="005F7982"/>
    <w:rsid w:val="00601392"/>
    <w:rsid w:val="00607717"/>
    <w:rsid w:val="0061170B"/>
    <w:rsid w:val="006124D8"/>
    <w:rsid w:val="0061279F"/>
    <w:rsid w:val="00613294"/>
    <w:rsid w:val="0061330B"/>
    <w:rsid w:val="00620DBD"/>
    <w:rsid w:val="00621D35"/>
    <w:rsid w:val="00621DB6"/>
    <w:rsid w:val="00621F08"/>
    <w:rsid w:val="006254FB"/>
    <w:rsid w:val="00625AD0"/>
    <w:rsid w:val="00627E4F"/>
    <w:rsid w:val="00630BCE"/>
    <w:rsid w:val="006320D4"/>
    <w:rsid w:val="006354D8"/>
    <w:rsid w:val="00635589"/>
    <w:rsid w:val="00637401"/>
    <w:rsid w:val="00640FEF"/>
    <w:rsid w:val="00644307"/>
    <w:rsid w:val="00646AE5"/>
    <w:rsid w:val="00650478"/>
    <w:rsid w:val="006521C1"/>
    <w:rsid w:val="00652E14"/>
    <w:rsid w:val="0065458F"/>
    <w:rsid w:val="006561DA"/>
    <w:rsid w:val="006610BD"/>
    <w:rsid w:val="00662231"/>
    <w:rsid w:val="00662C97"/>
    <w:rsid w:val="00664834"/>
    <w:rsid w:val="006651A6"/>
    <w:rsid w:val="006662C9"/>
    <w:rsid w:val="00666B65"/>
    <w:rsid w:val="00672718"/>
    <w:rsid w:val="00672764"/>
    <w:rsid w:val="00674E5B"/>
    <w:rsid w:val="0067524A"/>
    <w:rsid w:val="00683A01"/>
    <w:rsid w:val="006937BD"/>
    <w:rsid w:val="00694F90"/>
    <w:rsid w:val="00696F31"/>
    <w:rsid w:val="006971BC"/>
    <w:rsid w:val="006974DD"/>
    <w:rsid w:val="006A2AE3"/>
    <w:rsid w:val="006A306B"/>
    <w:rsid w:val="006A3648"/>
    <w:rsid w:val="006A37E4"/>
    <w:rsid w:val="006A3BCF"/>
    <w:rsid w:val="006A4017"/>
    <w:rsid w:val="006A4D17"/>
    <w:rsid w:val="006A5323"/>
    <w:rsid w:val="006A61CF"/>
    <w:rsid w:val="006A62DC"/>
    <w:rsid w:val="006A65B4"/>
    <w:rsid w:val="006A738C"/>
    <w:rsid w:val="006B031B"/>
    <w:rsid w:val="006B26BF"/>
    <w:rsid w:val="006B2C5F"/>
    <w:rsid w:val="006B3BD9"/>
    <w:rsid w:val="006B6581"/>
    <w:rsid w:val="006B7CE5"/>
    <w:rsid w:val="006C4B80"/>
    <w:rsid w:val="006C4F61"/>
    <w:rsid w:val="006C5F7E"/>
    <w:rsid w:val="006C745C"/>
    <w:rsid w:val="006D0193"/>
    <w:rsid w:val="006D0D4C"/>
    <w:rsid w:val="006D4FAF"/>
    <w:rsid w:val="006D7448"/>
    <w:rsid w:val="006D78B3"/>
    <w:rsid w:val="006D7B33"/>
    <w:rsid w:val="006E0237"/>
    <w:rsid w:val="006E0555"/>
    <w:rsid w:val="006E0725"/>
    <w:rsid w:val="006E2301"/>
    <w:rsid w:val="006E2898"/>
    <w:rsid w:val="006E58D4"/>
    <w:rsid w:val="006E5A97"/>
    <w:rsid w:val="006F0EE8"/>
    <w:rsid w:val="006F1D39"/>
    <w:rsid w:val="006F30E3"/>
    <w:rsid w:val="006F4ED1"/>
    <w:rsid w:val="006F64DD"/>
    <w:rsid w:val="006F73C1"/>
    <w:rsid w:val="006F760C"/>
    <w:rsid w:val="006F7BE7"/>
    <w:rsid w:val="007041B2"/>
    <w:rsid w:val="007044AA"/>
    <w:rsid w:val="0070665B"/>
    <w:rsid w:val="0070727C"/>
    <w:rsid w:val="007101A6"/>
    <w:rsid w:val="0071552C"/>
    <w:rsid w:val="00721782"/>
    <w:rsid w:val="00727FC7"/>
    <w:rsid w:val="007308EF"/>
    <w:rsid w:val="007330B3"/>
    <w:rsid w:val="007363C9"/>
    <w:rsid w:val="0073728E"/>
    <w:rsid w:val="00742D13"/>
    <w:rsid w:val="00743080"/>
    <w:rsid w:val="0074317D"/>
    <w:rsid w:val="007439BC"/>
    <w:rsid w:val="00747972"/>
    <w:rsid w:val="00752A4E"/>
    <w:rsid w:val="0075371B"/>
    <w:rsid w:val="007544B7"/>
    <w:rsid w:val="00756EA0"/>
    <w:rsid w:val="0075750B"/>
    <w:rsid w:val="0076181D"/>
    <w:rsid w:val="00762A61"/>
    <w:rsid w:val="00764921"/>
    <w:rsid w:val="00766211"/>
    <w:rsid w:val="007665AB"/>
    <w:rsid w:val="00771282"/>
    <w:rsid w:val="00771740"/>
    <w:rsid w:val="00773328"/>
    <w:rsid w:val="00780509"/>
    <w:rsid w:val="007814BF"/>
    <w:rsid w:val="00786843"/>
    <w:rsid w:val="0079121E"/>
    <w:rsid w:val="00792F86"/>
    <w:rsid w:val="00793311"/>
    <w:rsid w:val="007944A7"/>
    <w:rsid w:val="0079617B"/>
    <w:rsid w:val="007965B6"/>
    <w:rsid w:val="007A6A90"/>
    <w:rsid w:val="007A7067"/>
    <w:rsid w:val="007B20D4"/>
    <w:rsid w:val="007B579D"/>
    <w:rsid w:val="007B6FA7"/>
    <w:rsid w:val="007B7763"/>
    <w:rsid w:val="007B7AD8"/>
    <w:rsid w:val="007C7400"/>
    <w:rsid w:val="007D5347"/>
    <w:rsid w:val="007E0A98"/>
    <w:rsid w:val="007E2272"/>
    <w:rsid w:val="007E30AF"/>
    <w:rsid w:val="007E369F"/>
    <w:rsid w:val="007E42F1"/>
    <w:rsid w:val="007E4D60"/>
    <w:rsid w:val="007E587B"/>
    <w:rsid w:val="007E71A3"/>
    <w:rsid w:val="007F0A60"/>
    <w:rsid w:val="007F213A"/>
    <w:rsid w:val="008006CB"/>
    <w:rsid w:val="0080236F"/>
    <w:rsid w:val="008066BB"/>
    <w:rsid w:val="008151B8"/>
    <w:rsid w:val="00820E05"/>
    <w:rsid w:val="00821F87"/>
    <w:rsid w:val="00827FBD"/>
    <w:rsid w:val="00831FAE"/>
    <w:rsid w:val="00832161"/>
    <w:rsid w:val="00835248"/>
    <w:rsid w:val="00835B34"/>
    <w:rsid w:val="00836E7F"/>
    <w:rsid w:val="00840C80"/>
    <w:rsid w:val="00840E70"/>
    <w:rsid w:val="0084417A"/>
    <w:rsid w:val="008442B0"/>
    <w:rsid w:val="00844315"/>
    <w:rsid w:val="00845659"/>
    <w:rsid w:val="00846BEA"/>
    <w:rsid w:val="00850235"/>
    <w:rsid w:val="0085177A"/>
    <w:rsid w:val="008520C2"/>
    <w:rsid w:val="00855294"/>
    <w:rsid w:val="00856F56"/>
    <w:rsid w:val="00860AF3"/>
    <w:rsid w:val="00862068"/>
    <w:rsid w:val="00864420"/>
    <w:rsid w:val="00864BE8"/>
    <w:rsid w:val="00866EDB"/>
    <w:rsid w:val="0087164A"/>
    <w:rsid w:val="00871F9C"/>
    <w:rsid w:val="00872CDB"/>
    <w:rsid w:val="00872F51"/>
    <w:rsid w:val="00873204"/>
    <w:rsid w:val="008749CF"/>
    <w:rsid w:val="00876F64"/>
    <w:rsid w:val="0088024E"/>
    <w:rsid w:val="00883EB2"/>
    <w:rsid w:val="008A33AB"/>
    <w:rsid w:val="008A63F0"/>
    <w:rsid w:val="008A7A0D"/>
    <w:rsid w:val="008B2CCE"/>
    <w:rsid w:val="008B3081"/>
    <w:rsid w:val="008B3467"/>
    <w:rsid w:val="008B55EC"/>
    <w:rsid w:val="008B7F75"/>
    <w:rsid w:val="008C3144"/>
    <w:rsid w:val="008C4B9C"/>
    <w:rsid w:val="008C6065"/>
    <w:rsid w:val="008D2A41"/>
    <w:rsid w:val="008D7BF4"/>
    <w:rsid w:val="008E05E6"/>
    <w:rsid w:val="008E0900"/>
    <w:rsid w:val="008E10BB"/>
    <w:rsid w:val="008E2112"/>
    <w:rsid w:val="008E5FF2"/>
    <w:rsid w:val="008F2D80"/>
    <w:rsid w:val="008F4989"/>
    <w:rsid w:val="008F57C1"/>
    <w:rsid w:val="008F64BB"/>
    <w:rsid w:val="008F6D5D"/>
    <w:rsid w:val="008F7FDA"/>
    <w:rsid w:val="00900FC1"/>
    <w:rsid w:val="009010E2"/>
    <w:rsid w:val="00903316"/>
    <w:rsid w:val="00905DF6"/>
    <w:rsid w:val="00907182"/>
    <w:rsid w:val="00912B40"/>
    <w:rsid w:val="00912F99"/>
    <w:rsid w:val="0091363B"/>
    <w:rsid w:val="0091387B"/>
    <w:rsid w:val="00915B12"/>
    <w:rsid w:val="00915FF3"/>
    <w:rsid w:val="00916CF1"/>
    <w:rsid w:val="00917851"/>
    <w:rsid w:val="009221F0"/>
    <w:rsid w:val="00922B7D"/>
    <w:rsid w:val="009249F4"/>
    <w:rsid w:val="00927172"/>
    <w:rsid w:val="009274CF"/>
    <w:rsid w:val="00927913"/>
    <w:rsid w:val="00930C6C"/>
    <w:rsid w:val="00931275"/>
    <w:rsid w:val="00934A89"/>
    <w:rsid w:val="00934E8C"/>
    <w:rsid w:val="00937365"/>
    <w:rsid w:val="00941CE0"/>
    <w:rsid w:val="00942A5C"/>
    <w:rsid w:val="00942B1F"/>
    <w:rsid w:val="00943C67"/>
    <w:rsid w:val="00944D9F"/>
    <w:rsid w:val="00950F74"/>
    <w:rsid w:val="00951AAC"/>
    <w:rsid w:val="009560B9"/>
    <w:rsid w:val="00957766"/>
    <w:rsid w:val="0096122D"/>
    <w:rsid w:val="0096368B"/>
    <w:rsid w:val="00963770"/>
    <w:rsid w:val="0096395A"/>
    <w:rsid w:val="00964095"/>
    <w:rsid w:val="0096434E"/>
    <w:rsid w:val="00964DF4"/>
    <w:rsid w:val="00966270"/>
    <w:rsid w:val="00967B86"/>
    <w:rsid w:val="00971196"/>
    <w:rsid w:val="00972654"/>
    <w:rsid w:val="00973FC5"/>
    <w:rsid w:val="009763EA"/>
    <w:rsid w:val="00982627"/>
    <w:rsid w:val="00985C23"/>
    <w:rsid w:val="009861AD"/>
    <w:rsid w:val="00991CC2"/>
    <w:rsid w:val="009931C2"/>
    <w:rsid w:val="0099337D"/>
    <w:rsid w:val="009939C2"/>
    <w:rsid w:val="00994A94"/>
    <w:rsid w:val="0099596C"/>
    <w:rsid w:val="009A5840"/>
    <w:rsid w:val="009A67E1"/>
    <w:rsid w:val="009B059F"/>
    <w:rsid w:val="009B27C1"/>
    <w:rsid w:val="009B36B7"/>
    <w:rsid w:val="009B5AA0"/>
    <w:rsid w:val="009C0D0B"/>
    <w:rsid w:val="009C6BF7"/>
    <w:rsid w:val="009C738D"/>
    <w:rsid w:val="009C7D70"/>
    <w:rsid w:val="009D09C3"/>
    <w:rsid w:val="009E0E72"/>
    <w:rsid w:val="009E16AC"/>
    <w:rsid w:val="009E5A47"/>
    <w:rsid w:val="009E7B01"/>
    <w:rsid w:val="009F1F68"/>
    <w:rsid w:val="009F35F5"/>
    <w:rsid w:val="00A00910"/>
    <w:rsid w:val="00A01D81"/>
    <w:rsid w:val="00A02390"/>
    <w:rsid w:val="00A0444C"/>
    <w:rsid w:val="00A108E0"/>
    <w:rsid w:val="00A1183A"/>
    <w:rsid w:val="00A16746"/>
    <w:rsid w:val="00A2079D"/>
    <w:rsid w:val="00A20A8B"/>
    <w:rsid w:val="00A20B01"/>
    <w:rsid w:val="00A2410D"/>
    <w:rsid w:val="00A26266"/>
    <w:rsid w:val="00A27C31"/>
    <w:rsid w:val="00A31731"/>
    <w:rsid w:val="00A37027"/>
    <w:rsid w:val="00A3707A"/>
    <w:rsid w:val="00A4543A"/>
    <w:rsid w:val="00A50E70"/>
    <w:rsid w:val="00A55148"/>
    <w:rsid w:val="00A55387"/>
    <w:rsid w:val="00A557A6"/>
    <w:rsid w:val="00A56020"/>
    <w:rsid w:val="00A56E15"/>
    <w:rsid w:val="00A62093"/>
    <w:rsid w:val="00A62CE2"/>
    <w:rsid w:val="00A63A39"/>
    <w:rsid w:val="00A6546F"/>
    <w:rsid w:val="00A65B72"/>
    <w:rsid w:val="00A674AA"/>
    <w:rsid w:val="00A708DD"/>
    <w:rsid w:val="00A74573"/>
    <w:rsid w:val="00A81357"/>
    <w:rsid w:val="00A8580D"/>
    <w:rsid w:val="00A8607F"/>
    <w:rsid w:val="00A86F03"/>
    <w:rsid w:val="00A905C0"/>
    <w:rsid w:val="00A90FC7"/>
    <w:rsid w:val="00A942E3"/>
    <w:rsid w:val="00A97330"/>
    <w:rsid w:val="00A97E83"/>
    <w:rsid w:val="00AA347D"/>
    <w:rsid w:val="00AA3C85"/>
    <w:rsid w:val="00AA482B"/>
    <w:rsid w:val="00AA5CA2"/>
    <w:rsid w:val="00AB07BC"/>
    <w:rsid w:val="00AB0C38"/>
    <w:rsid w:val="00AB16BE"/>
    <w:rsid w:val="00AB21EE"/>
    <w:rsid w:val="00AC2BC3"/>
    <w:rsid w:val="00AC4B1E"/>
    <w:rsid w:val="00AC7685"/>
    <w:rsid w:val="00AD152E"/>
    <w:rsid w:val="00AD6196"/>
    <w:rsid w:val="00AE1A96"/>
    <w:rsid w:val="00AE532A"/>
    <w:rsid w:val="00AF0C9B"/>
    <w:rsid w:val="00AF0D32"/>
    <w:rsid w:val="00AF4EDA"/>
    <w:rsid w:val="00AF5393"/>
    <w:rsid w:val="00AF62AD"/>
    <w:rsid w:val="00AF62B6"/>
    <w:rsid w:val="00B03604"/>
    <w:rsid w:val="00B039C1"/>
    <w:rsid w:val="00B06A4C"/>
    <w:rsid w:val="00B07986"/>
    <w:rsid w:val="00B07F19"/>
    <w:rsid w:val="00B13F22"/>
    <w:rsid w:val="00B140E6"/>
    <w:rsid w:val="00B14F47"/>
    <w:rsid w:val="00B152AF"/>
    <w:rsid w:val="00B16BB2"/>
    <w:rsid w:val="00B20076"/>
    <w:rsid w:val="00B22592"/>
    <w:rsid w:val="00B2368F"/>
    <w:rsid w:val="00B2420E"/>
    <w:rsid w:val="00B24FA6"/>
    <w:rsid w:val="00B25F17"/>
    <w:rsid w:val="00B30A96"/>
    <w:rsid w:val="00B31FB3"/>
    <w:rsid w:val="00B34E7A"/>
    <w:rsid w:val="00B364B4"/>
    <w:rsid w:val="00B41B4A"/>
    <w:rsid w:val="00B41BB4"/>
    <w:rsid w:val="00B42042"/>
    <w:rsid w:val="00B44353"/>
    <w:rsid w:val="00B4612E"/>
    <w:rsid w:val="00B47D35"/>
    <w:rsid w:val="00B47EBA"/>
    <w:rsid w:val="00B5433C"/>
    <w:rsid w:val="00B56D52"/>
    <w:rsid w:val="00B60F35"/>
    <w:rsid w:val="00B6146B"/>
    <w:rsid w:val="00B661D0"/>
    <w:rsid w:val="00B706B8"/>
    <w:rsid w:val="00B70D6E"/>
    <w:rsid w:val="00B737F1"/>
    <w:rsid w:val="00B73C6A"/>
    <w:rsid w:val="00B86673"/>
    <w:rsid w:val="00B86843"/>
    <w:rsid w:val="00B87620"/>
    <w:rsid w:val="00B87889"/>
    <w:rsid w:val="00B90187"/>
    <w:rsid w:val="00B91AC0"/>
    <w:rsid w:val="00B92359"/>
    <w:rsid w:val="00B92FC7"/>
    <w:rsid w:val="00B940DF"/>
    <w:rsid w:val="00B946EA"/>
    <w:rsid w:val="00B971C7"/>
    <w:rsid w:val="00BA4FB4"/>
    <w:rsid w:val="00BB3A8D"/>
    <w:rsid w:val="00BB459A"/>
    <w:rsid w:val="00BB4B14"/>
    <w:rsid w:val="00BB534B"/>
    <w:rsid w:val="00BB5632"/>
    <w:rsid w:val="00BB6FB0"/>
    <w:rsid w:val="00BC0AAA"/>
    <w:rsid w:val="00BC631A"/>
    <w:rsid w:val="00BC7608"/>
    <w:rsid w:val="00BD2AD1"/>
    <w:rsid w:val="00BD4709"/>
    <w:rsid w:val="00BE1D15"/>
    <w:rsid w:val="00BE47E5"/>
    <w:rsid w:val="00BE4F1F"/>
    <w:rsid w:val="00BE5A8E"/>
    <w:rsid w:val="00BE5AC2"/>
    <w:rsid w:val="00BF0FEE"/>
    <w:rsid w:val="00BF1C99"/>
    <w:rsid w:val="00BF531E"/>
    <w:rsid w:val="00BF6BDD"/>
    <w:rsid w:val="00C0365B"/>
    <w:rsid w:val="00C0439F"/>
    <w:rsid w:val="00C04E87"/>
    <w:rsid w:val="00C14ECD"/>
    <w:rsid w:val="00C178A7"/>
    <w:rsid w:val="00C22A51"/>
    <w:rsid w:val="00C30266"/>
    <w:rsid w:val="00C30C2C"/>
    <w:rsid w:val="00C33E4E"/>
    <w:rsid w:val="00C33EE8"/>
    <w:rsid w:val="00C349CA"/>
    <w:rsid w:val="00C4056B"/>
    <w:rsid w:val="00C42D4C"/>
    <w:rsid w:val="00C4375F"/>
    <w:rsid w:val="00C4502D"/>
    <w:rsid w:val="00C46FB3"/>
    <w:rsid w:val="00C52589"/>
    <w:rsid w:val="00C5281E"/>
    <w:rsid w:val="00C55075"/>
    <w:rsid w:val="00C557B0"/>
    <w:rsid w:val="00C60533"/>
    <w:rsid w:val="00C6074A"/>
    <w:rsid w:val="00C62576"/>
    <w:rsid w:val="00C62F06"/>
    <w:rsid w:val="00C632B6"/>
    <w:rsid w:val="00C63715"/>
    <w:rsid w:val="00C63DCC"/>
    <w:rsid w:val="00C71A8C"/>
    <w:rsid w:val="00C72A5C"/>
    <w:rsid w:val="00C73A47"/>
    <w:rsid w:val="00C76DB8"/>
    <w:rsid w:val="00C81D84"/>
    <w:rsid w:val="00C82D79"/>
    <w:rsid w:val="00C879D2"/>
    <w:rsid w:val="00C90214"/>
    <w:rsid w:val="00C90C1E"/>
    <w:rsid w:val="00C92546"/>
    <w:rsid w:val="00C93BDD"/>
    <w:rsid w:val="00C94FAB"/>
    <w:rsid w:val="00C95DB1"/>
    <w:rsid w:val="00C95E9D"/>
    <w:rsid w:val="00CA28E7"/>
    <w:rsid w:val="00CA4E38"/>
    <w:rsid w:val="00CA6DFA"/>
    <w:rsid w:val="00CB019B"/>
    <w:rsid w:val="00CB0575"/>
    <w:rsid w:val="00CB0DF2"/>
    <w:rsid w:val="00CB2ED8"/>
    <w:rsid w:val="00CB338B"/>
    <w:rsid w:val="00CB39AE"/>
    <w:rsid w:val="00CB6CC2"/>
    <w:rsid w:val="00CC019C"/>
    <w:rsid w:val="00CC1CCC"/>
    <w:rsid w:val="00CC3FF6"/>
    <w:rsid w:val="00CC5F07"/>
    <w:rsid w:val="00CC6AB8"/>
    <w:rsid w:val="00CD1014"/>
    <w:rsid w:val="00CD1314"/>
    <w:rsid w:val="00CD1574"/>
    <w:rsid w:val="00CD5F05"/>
    <w:rsid w:val="00CD79B8"/>
    <w:rsid w:val="00CE04DB"/>
    <w:rsid w:val="00CE2957"/>
    <w:rsid w:val="00CE4132"/>
    <w:rsid w:val="00CE4A29"/>
    <w:rsid w:val="00CF203D"/>
    <w:rsid w:val="00CF212C"/>
    <w:rsid w:val="00CF2EDA"/>
    <w:rsid w:val="00CF6157"/>
    <w:rsid w:val="00D036CC"/>
    <w:rsid w:val="00D03AED"/>
    <w:rsid w:val="00D03C85"/>
    <w:rsid w:val="00D04456"/>
    <w:rsid w:val="00D0665C"/>
    <w:rsid w:val="00D108E9"/>
    <w:rsid w:val="00D10D18"/>
    <w:rsid w:val="00D116F9"/>
    <w:rsid w:val="00D122ED"/>
    <w:rsid w:val="00D15B63"/>
    <w:rsid w:val="00D2035F"/>
    <w:rsid w:val="00D20CF1"/>
    <w:rsid w:val="00D226D8"/>
    <w:rsid w:val="00D259E4"/>
    <w:rsid w:val="00D32503"/>
    <w:rsid w:val="00D341A1"/>
    <w:rsid w:val="00D349DE"/>
    <w:rsid w:val="00D37CB7"/>
    <w:rsid w:val="00D412B5"/>
    <w:rsid w:val="00D414FE"/>
    <w:rsid w:val="00D44000"/>
    <w:rsid w:val="00D54346"/>
    <w:rsid w:val="00D54E26"/>
    <w:rsid w:val="00D55172"/>
    <w:rsid w:val="00D557CA"/>
    <w:rsid w:val="00D55965"/>
    <w:rsid w:val="00D561E5"/>
    <w:rsid w:val="00D57B49"/>
    <w:rsid w:val="00D627C6"/>
    <w:rsid w:val="00D66529"/>
    <w:rsid w:val="00D665D1"/>
    <w:rsid w:val="00D6685B"/>
    <w:rsid w:val="00D7116A"/>
    <w:rsid w:val="00D725D9"/>
    <w:rsid w:val="00D73DA2"/>
    <w:rsid w:val="00D746FC"/>
    <w:rsid w:val="00D801AC"/>
    <w:rsid w:val="00D81F64"/>
    <w:rsid w:val="00D85574"/>
    <w:rsid w:val="00D90E67"/>
    <w:rsid w:val="00D922EF"/>
    <w:rsid w:val="00D92C72"/>
    <w:rsid w:val="00D938D5"/>
    <w:rsid w:val="00D954F3"/>
    <w:rsid w:val="00D95708"/>
    <w:rsid w:val="00D96807"/>
    <w:rsid w:val="00D968B3"/>
    <w:rsid w:val="00D974ED"/>
    <w:rsid w:val="00DA1CF1"/>
    <w:rsid w:val="00DA45B4"/>
    <w:rsid w:val="00DA6C64"/>
    <w:rsid w:val="00DA7DC2"/>
    <w:rsid w:val="00DB180C"/>
    <w:rsid w:val="00DB2A39"/>
    <w:rsid w:val="00DB407D"/>
    <w:rsid w:val="00DB43E5"/>
    <w:rsid w:val="00DB5737"/>
    <w:rsid w:val="00DC54EB"/>
    <w:rsid w:val="00DD1E22"/>
    <w:rsid w:val="00DD41C0"/>
    <w:rsid w:val="00DD758D"/>
    <w:rsid w:val="00DE4BEB"/>
    <w:rsid w:val="00DE59C9"/>
    <w:rsid w:val="00DF03B6"/>
    <w:rsid w:val="00DF0403"/>
    <w:rsid w:val="00DF1538"/>
    <w:rsid w:val="00DF34DF"/>
    <w:rsid w:val="00DF3852"/>
    <w:rsid w:val="00DF4A8A"/>
    <w:rsid w:val="00DF4E91"/>
    <w:rsid w:val="00E02182"/>
    <w:rsid w:val="00E040A9"/>
    <w:rsid w:val="00E10A04"/>
    <w:rsid w:val="00E11500"/>
    <w:rsid w:val="00E1401B"/>
    <w:rsid w:val="00E15E85"/>
    <w:rsid w:val="00E16532"/>
    <w:rsid w:val="00E17E6B"/>
    <w:rsid w:val="00E21C40"/>
    <w:rsid w:val="00E224D4"/>
    <w:rsid w:val="00E302D4"/>
    <w:rsid w:val="00E3045C"/>
    <w:rsid w:val="00E30494"/>
    <w:rsid w:val="00E31074"/>
    <w:rsid w:val="00E31381"/>
    <w:rsid w:val="00E33C50"/>
    <w:rsid w:val="00E378BB"/>
    <w:rsid w:val="00E378F9"/>
    <w:rsid w:val="00E4022F"/>
    <w:rsid w:val="00E4062B"/>
    <w:rsid w:val="00E46089"/>
    <w:rsid w:val="00E557C9"/>
    <w:rsid w:val="00E65409"/>
    <w:rsid w:val="00E67BAA"/>
    <w:rsid w:val="00E67D92"/>
    <w:rsid w:val="00E71723"/>
    <w:rsid w:val="00E71C08"/>
    <w:rsid w:val="00E72B07"/>
    <w:rsid w:val="00E736B7"/>
    <w:rsid w:val="00E73C80"/>
    <w:rsid w:val="00E746F8"/>
    <w:rsid w:val="00E813D6"/>
    <w:rsid w:val="00E82D20"/>
    <w:rsid w:val="00E844C6"/>
    <w:rsid w:val="00E84C25"/>
    <w:rsid w:val="00E857EB"/>
    <w:rsid w:val="00E86DCD"/>
    <w:rsid w:val="00E87EC4"/>
    <w:rsid w:val="00E948BF"/>
    <w:rsid w:val="00E94F4E"/>
    <w:rsid w:val="00E977E7"/>
    <w:rsid w:val="00EA09C1"/>
    <w:rsid w:val="00EA3F0A"/>
    <w:rsid w:val="00EA401B"/>
    <w:rsid w:val="00EA4283"/>
    <w:rsid w:val="00EB04B0"/>
    <w:rsid w:val="00EB0848"/>
    <w:rsid w:val="00EB1E64"/>
    <w:rsid w:val="00EB2669"/>
    <w:rsid w:val="00EB35A8"/>
    <w:rsid w:val="00EB5695"/>
    <w:rsid w:val="00EB72E5"/>
    <w:rsid w:val="00EC0516"/>
    <w:rsid w:val="00EC0581"/>
    <w:rsid w:val="00EC1AE3"/>
    <w:rsid w:val="00EC1C3D"/>
    <w:rsid w:val="00EC2658"/>
    <w:rsid w:val="00EC2C19"/>
    <w:rsid w:val="00EC4697"/>
    <w:rsid w:val="00ED0474"/>
    <w:rsid w:val="00ED3F41"/>
    <w:rsid w:val="00ED5B85"/>
    <w:rsid w:val="00ED5D5F"/>
    <w:rsid w:val="00ED678C"/>
    <w:rsid w:val="00ED7320"/>
    <w:rsid w:val="00ED7F90"/>
    <w:rsid w:val="00EE1916"/>
    <w:rsid w:val="00EE5EE6"/>
    <w:rsid w:val="00EE6070"/>
    <w:rsid w:val="00EF6B18"/>
    <w:rsid w:val="00F029D0"/>
    <w:rsid w:val="00F02DDE"/>
    <w:rsid w:val="00F03990"/>
    <w:rsid w:val="00F03F27"/>
    <w:rsid w:val="00F04BE8"/>
    <w:rsid w:val="00F05A51"/>
    <w:rsid w:val="00F05F24"/>
    <w:rsid w:val="00F07250"/>
    <w:rsid w:val="00F1680F"/>
    <w:rsid w:val="00F17C88"/>
    <w:rsid w:val="00F21688"/>
    <w:rsid w:val="00F226FE"/>
    <w:rsid w:val="00F22875"/>
    <w:rsid w:val="00F25B14"/>
    <w:rsid w:val="00F25BB6"/>
    <w:rsid w:val="00F26CC3"/>
    <w:rsid w:val="00F316F1"/>
    <w:rsid w:val="00F34FB3"/>
    <w:rsid w:val="00F35363"/>
    <w:rsid w:val="00F35E7B"/>
    <w:rsid w:val="00F36A9C"/>
    <w:rsid w:val="00F43207"/>
    <w:rsid w:val="00F435D3"/>
    <w:rsid w:val="00F4731F"/>
    <w:rsid w:val="00F503DF"/>
    <w:rsid w:val="00F52847"/>
    <w:rsid w:val="00F52BAA"/>
    <w:rsid w:val="00F52C6D"/>
    <w:rsid w:val="00F54B97"/>
    <w:rsid w:val="00F60A7D"/>
    <w:rsid w:val="00F62CCC"/>
    <w:rsid w:val="00F6465E"/>
    <w:rsid w:val="00F72682"/>
    <w:rsid w:val="00F72B8A"/>
    <w:rsid w:val="00F76771"/>
    <w:rsid w:val="00F772FD"/>
    <w:rsid w:val="00F825B2"/>
    <w:rsid w:val="00F833D7"/>
    <w:rsid w:val="00F850BB"/>
    <w:rsid w:val="00F85E74"/>
    <w:rsid w:val="00F87E17"/>
    <w:rsid w:val="00F92BEE"/>
    <w:rsid w:val="00F93918"/>
    <w:rsid w:val="00F946A1"/>
    <w:rsid w:val="00F94853"/>
    <w:rsid w:val="00FA1451"/>
    <w:rsid w:val="00FB406C"/>
    <w:rsid w:val="00FB4735"/>
    <w:rsid w:val="00FB4C53"/>
    <w:rsid w:val="00FB6E93"/>
    <w:rsid w:val="00FB7B68"/>
    <w:rsid w:val="00FC29CE"/>
    <w:rsid w:val="00FC311A"/>
    <w:rsid w:val="00FC3506"/>
    <w:rsid w:val="00FD00D5"/>
    <w:rsid w:val="00FD1381"/>
    <w:rsid w:val="00FE158B"/>
    <w:rsid w:val="00FE16FA"/>
    <w:rsid w:val="00FE30D2"/>
    <w:rsid w:val="00FE3B5E"/>
    <w:rsid w:val="00FE3C87"/>
    <w:rsid w:val="00FE3E78"/>
    <w:rsid w:val="00FF2846"/>
    <w:rsid w:val="00FF460A"/>
    <w:rsid w:val="00FF6AC7"/>
    <w:rsid w:val="00FF7230"/>
    <w:rsid w:val="00FF77E1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46DBA7-E5FB-4A08-AC0A-DFD9D61D1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F6AC7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FE16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FE16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FE16FA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1">
    <w:name w:val="List 2"/>
    <w:basedOn w:val="a"/>
    <w:rsid w:val="00FF6AC7"/>
    <w:pPr>
      <w:ind w:left="566" w:hanging="283"/>
    </w:pPr>
  </w:style>
  <w:style w:type="paragraph" w:styleId="22">
    <w:name w:val="Body Text Indent 2"/>
    <w:basedOn w:val="a"/>
    <w:link w:val="23"/>
    <w:rsid w:val="00FF6AC7"/>
    <w:pPr>
      <w:spacing w:after="120" w:line="480" w:lineRule="auto"/>
      <w:ind w:left="283"/>
    </w:pPr>
  </w:style>
  <w:style w:type="character" w:styleId="a4">
    <w:name w:val="Strong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4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1">
    <w:name w:val="Table Grid 1"/>
    <w:basedOn w:val="a1"/>
    <w:rsid w:val="00413F1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link w:val="af0"/>
    <w:uiPriority w:val="99"/>
    <w:rsid w:val="00186EA0"/>
    <w:pPr>
      <w:tabs>
        <w:tab w:val="center" w:pos="4677"/>
        <w:tab w:val="right" w:pos="9355"/>
      </w:tabs>
    </w:pPr>
  </w:style>
  <w:style w:type="character" w:styleId="af1">
    <w:name w:val="page number"/>
    <w:basedOn w:val="a0"/>
    <w:rsid w:val="00186EA0"/>
  </w:style>
  <w:style w:type="paragraph" w:customStyle="1" w:styleId="25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2">
    <w:name w:val="header"/>
    <w:basedOn w:val="a"/>
    <w:link w:val="af3"/>
    <w:rsid w:val="0006135B"/>
    <w:pPr>
      <w:tabs>
        <w:tab w:val="center" w:pos="4677"/>
        <w:tab w:val="right" w:pos="9355"/>
      </w:tabs>
    </w:pPr>
  </w:style>
  <w:style w:type="paragraph" w:styleId="af4">
    <w:name w:val="Subtitle"/>
    <w:basedOn w:val="a"/>
    <w:next w:val="a"/>
    <w:link w:val="af5"/>
    <w:qFormat/>
    <w:rsid w:val="00EB72E5"/>
    <w:pPr>
      <w:spacing w:after="60"/>
      <w:jc w:val="center"/>
      <w:outlineLvl w:val="1"/>
    </w:pPr>
    <w:rPr>
      <w:rFonts w:ascii="Cambria" w:hAnsi="Cambria"/>
    </w:rPr>
  </w:style>
  <w:style w:type="character" w:customStyle="1" w:styleId="af5">
    <w:name w:val="Подзаголовок Знак"/>
    <w:link w:val="af4"/>
    <w:rsid w:val="00EB72E5"/>
    <w:rPr>
      <w:rFonts w:ascii="Cambria" w:hAnsi="Cambria"/>
      <w:sz w:val="24"/>
      <w:szCs w:val="24"/>
    </w:rPr>
  </w:style>
  <w:style w:type="paragraph" w:styleId="af6">
    <w:name w:val="Plain Text"/>
    <w:basedOn w:val="a"/>
    <w:link w:val="af7"/>
    <w:rsid w:val="00111304"/>
    <w:rPr>
      <w:rFonts w:ascii="Courier New" w:hAnsi="Courier New"/>
      <w:sz w:val="20"/>
      <w:szCs w:val="20"/>
    </w:rPr>
  </w:style>
  <w:style w:type="character" w:customStyle="1" w:styleId="af7">
    <w:name w:val="Текст Знак"/>
    <w:link w:val="af6"/>
    <w:rsid w:val="00111304"/>
    <w:rPr>
      <w:rFonts w:ascii="Courier New" w:hAnsi="Courier New"/>
    </w:rPr>
  </w:style>
  <w:style w:type="character" w:customStyle="1" w:styleId="10">
    <w:name w:val="Заголовок 1 Знак"/>
    <w:link w:val="1"/>
    <w:rsid w:val="005A1A67"/>
    <w:rPr>
      <w:sz w:val="24"/>
      <w:szCs w:val="24"/>
    </w:rPr>
  </w:style>
  <w:style w:type="character" w:styleId="af8">
    <w:name w:val="Hyperlink"/>
    <w:uiPriority w:val="99"/>
    <w:unhideWhenUsed/>
    <w:rsid w:val="005A1A67"/>
    <w:rPr>
      <w:color w:val="0000FF"/>
      <w:u w:val="single"/>
    </w:rPr>
  </w:style>
  <w:style w:type="paragraph" w:styleId="af9">
    <w:name w:val="TOC Heading"/>
    <w:basedOn w:val="1"/>
    <w:next w:val="a"/>
    <w:uiPriority w:val="39"/>
    <w:qFormat/>
    <w:rsid w:val="00915B12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6">
    <w:name w:val="toc 2"/>
    <w:basedOn w:val="a"/>
    <w:next w:val="a"/>
    <w:autoRedefine/>
    <w:uiPriority w:val="39"/>
    <w:unhideWhenUsed/>
    <w:qFormat/>
    <w:rsid w:val="00915B12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915B12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915B12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FE16F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rsid w:val="00FE16F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link w:val="9"/>
    <w:rsid w:val="00FE16FA"/>
    <w:rPr>
      <w:rFonts w:ascii="Cambria" w:eastAsia="Times New Roman" w:hAnsi="Cambria" w:cs="Times New Roman"/>
      <w:sz w:val="22"/>
      <w:szCs w:val="22"/>
    </w:rPr>
  </w:style>
  <w:style w:type="character" w:customStyle="1" w:styleId="af3">
    <w:name w:val="Верхний колонтитул Знак"/>
    <w:link w:val="af2"/>
    <w:rsid w:val="00FE16FA"/>
    <w:rPr>
      <w:sz w:val="24"/>
      <w:szCs w:val="24"/>
    </w:rPr>
  </w:style>
  <w:style w:type="character" w:customStyle="1" w:styleId="23">
    <w:name w:val="Основной текст с отступом 2 Знак"/>
    <w:link w:val="22"/>
    <w:rsid w:val="00FE16FA"/>
    <w:rPr>
      <w:sz w:val="24"/>
      <w:szCs w:val="24"/>
    </w:rPr>
  </w:style>
  <w:style w:type="paragraph" w:customStyle="1" w:styleId="Normal1">
    <w:name w:val="Normal1"/>
    <w:rsid w:val="001D7342"/>
    <w:rPr>
      <w:snapToGrid w:val="0"/>
    </w:rPr>
  </w:style>
  <w:style w:type="paragraph" w:styleId="32">
    <w:name w:val="Body Text 3"/>
    <w:basedOn w:val="a"/>
    <w:rsid w:val="008E0900"/>
    <w:pPr>
      <w:spacing w:after="120"/>
    </w:pPr>
    <w:rPr>
      <w:sz w:val="16"/>
      <w:szCs w:val="16"/>
    </w:rPr>
  </w:style>
  <w:style w:type="character" w:customStyle="1" w:styleId="ff2fc0fs10">
    <w:name w:val="ff2 fc0 fs10"/>
    <w:basedOn w:val="a0"/>
    <w:rsid w:val="00064861"/>
  </w:style>
  <w:style w:type="paragraph" w:styleId="afa">
    <w:name w:val="Body Text Indent"/>
    <w:basedOn w:val="a"/>
    <w:link w:val="afb"/>
    <w:rsid w:val="00D90E67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rsid w:val="00D90E67"/>
    <w:rPr>
      <w:sz w:val="24"/>
      <w:szCs w:val="24"/>
    </w:rPr>
  </w:style>
  <w:style w:type="character" w:customStyle="1" w:styleId="FontStyle46">
    <w:name w:val="Font Style46"/>
    <w:uiPriority w:val="99"/>
    <w:rsid w:val="00D90E67"/>
    <w:rPr>
      <w:rFonts w:ascii="Times New Roman" w:hAnsi="Times New Roman" w:cs="Times New Roman" w:hint="default"/>
      <w:sz w:val="26"/>
      <w:szCs w:val="26"/>
    </w:rPr>
  </w:style>
  <w:style w:type="character" w:customStyle="1" w:styleId="af0">
    <w:name w:val="Нижний колонтитул Знак"/>
    <w:link w:val="af"/>
    <w:uiPriority w:val="99"/>
    <w:rsid w:val="00CA6DFA"/>
    <w:rPr>
      <w:sz w:val="24"/>
      <w:szCs w:val="24"/>
    </w:rPr>
  </w:style>
  <w:style w:type="paragraph" w:styleId="afc">
    <w:name w:val="No Spacing"/>
    <w:uiPriority w:val="1"/>
    <w:qFormat/>
    <w:rsid w:val="00AF0D32"/>
    <w:rPr>
      <w:rFonts w:ascii="Calibri" w:hAnsi="Calibri"/>
      <w:szCs w:val="22"/>
    </w:rPr>
  </w:style>
  <w:style w:type="paragraph" w:styleId="afd">
    <w:name w:val="List Paragraph"/>
    <w:basedOn w:val="a"/>
    <w:uiPriority w:val="34"/>
    <w:qFormat/>
    <w:rsid w:val="006D0D4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ew.znanium.com/catalog/magazines/issues?ref=f3c77c19-239e-11e4-99c7-90b11c31de4c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79CC1-8725-42A1-8082-826787A1F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13</Pages>
  <Words>1876</Words>
  <Characters>15308</Characters>
  <Application>Microsoft Office Word</Application>
  <DocSecurity>0</DocSecurity>
  <Lines>127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ФИРО</Company>
  <LinksUpToDate>false</LinksUpToDate>
  <CharactersWithSpaces>17150</CharactersWithSpaces>
  <SharedDoc>false</SharedDoc>
  <HLinks>
    <vt:vector size="18" baseType="variant">
      <vt:variant>
        <vt:i4>2424882</vt:i4>
      </vt:variant>
      <vt:variant>
        <vt:i4>6</vt:i4>
      </vt:variant>
      <vt:variant>
        <vt:i4>0</vt:i4>
      </vt:variant>
      <vt:variant>
        <vt:i4>5</vt:i4>
      </vt:variant>
      <vt:variant>
        <vt:lpwstr>http://znanium.com/catalog.php?bookinfo=515934</vt:lpwstr>
      </vt:variant>
      <vt:variant>
        <vt:lpwstr/>
      </vt:variant>
      <vt:variant>
        <vt:i4>4390984</vt:i4>
      </vt:variant>
      <vt:variant>
        <vt:i4>3</vt:i4>
      </vt:variant>
      <vt:variant>
        <vt:i4>0</vt:i4>
      </vt:variant>
      <vt:variant>
        <vt:i4>5</vt:i4>
      </vt:variant>
      <vt:variant>
        <vt:lpwstr>http://znanium.com/catalog.php?item=author&amp;code=36079</vt:lpwstr>
      </vt:variant>
      <vt:variant>
        <vt:lpwstr/>
      </vt:variant>
      <vt:variant>
        <vt:i4>4587594</vt:i4>
      </vt:variant>
      <vt:variant>
        <vt:i4>0</vt:i4>
      </vt:variant>
      <vt:variant>
        <vt:i4>0</vt:i4>
      </vt:variant>
      <vt:variant>
        <vt:i4>5</vt:i4>
      </vt:variant>
      <vt:variant>
        <vt:lpwstr>http://znanium.com/catalog.php?item=author&amp;code=87934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/>
  <dc:description/>
  <cp:lastModifiedBy>Учетная запись Майкрософт</cp:lastModifiedBy>
  <cp:revision>11</cp:revision>
  <cp:lastPrinted>2020-09-21T01:58:00Z</cp:lastPrinted>
  <dcterms:created xsi:type="dcterms:W3CDTF">2020-09-20T13:56:00Z</dcterms:created>
  <dcterms:modified xsi:type="dcterms:W3CDTF">2021-06-14T15:58:00Z</dcterms:modified>
</cp:coreProperties>
</file>