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36D0" w:rsidRPr="00931BD5" w:rsidRDefault="000436D0" w:rsidP="000436D0">
      <w:pPr>
        <w:ind w:right="76"/>
        <w:jc w:val="center"/>
        <w:rPr>
          <w:sz w:val="28"/>
        </w:rPr>
      </w:pPr>
      <w:r w:rsidRPr="00931BD5">
        <w:rPr>
          <w:sz w:val="28"/>
        </w:rPr>
        <w:t xml:space="preserve">Министерство образования и науки </w:t>
      </w:r>
      <w:r w:rsidR="00931BD5" w:rsidRPr="00931BD5">
        <w:rPr>
          <w:sz w:val="28"/>
        </w:rPr>
        <w:t>Челябинской области</w:t>
      </w:r>
    </w:p>
    <w:p w:rsidR="000436D0" w:rsidRPr="00931BD5" w:rsidRDefault="00A56490" w:rsidP="000436D0">
      <w:pPr>
        <w:jc w:val="center"/>
        <w:rPr>
          <w:sz w:val="28"/>
        </w:rPr>
      </w:pPr>
      <w:r w:rsidRPr="00931BD5">
        <w:rPr>
          <w:sz w:val="28"/>
        </w:rPr>
        <w:t>Г</w:t>
      </w:r>
      <w:r w:rsidR="000436D0" w:rsidRPr="00931BD5">
        <w:rPr>
          <w:sz w:val="28"/>
        </w:rPr>
        <w:t xml:space="preserve">осударственное </w:t>
      </w:r>
      <w:r w:rsidRPr="00931BD5">
        <w:rPr>
          <w:sz w:val="28"/>
        </w:rPr>
        <w:t xml:space="preserve">бюджетное </w:t>
      </w:r>
      <w:r w:rsidR="00AD5E86">
        <w:rPr>
          <w:sz w:val="28"/>
        </w:rPr>
        <w:t xml:space="preserve">профессиональное </w:t>
      </w:r>
      <w:r w:rsidR="000436D0" w:rsidRPr="00931BD5">
        <w:rPr>
          <w:sz w:val="28"/>
        </w:rPr>
        <w:t>образовательное учреждение</w:t>
      </w:r>
    </w:p>
    <w:p w:rsidR="000436D0" w:rsidRPr="00931BD5" w:rsidRDefault="00FA6E45" w:rsidP="000436D0">
      <w:pPr>
        <w:jc w:val="center"/>
        <w:rPr>
          <w:sz w:val="28"/>
        </w:rPr>
      </w:pPr>
      <w:r>
        <w:rPr>
          <w:b/>
          <w:sz w:val="28"/>
        </w:rPr>
        <w:t>«</w:t>
      </w:r>
      <w:r w:rsidR="000436D0" w:rsidRPr="00931BD5">
        <w:rPr>
          <w:b/>
          <w:sz w:val="28"/>
        </w:rPr>
        <w:t>Южно-Уральский государственный технический колледж</w:t>
      </w:r>
      <w:r>
        <w:rPr>
          <w:b/>
          <w:sz w:val="28"/>
        </w:rPr>
        <w:t>»</w:t>
      </w:r>
    </w:p>
    <w:p w:rsidR="000436D0" w:rsidRDefault="000436D0" w:rsidP="000436D0">
      <w:pPr>
        <w:rPr>
          <w:sz w:val="20"/>
          <w:szCs w:val="20"/>
        </w:rPr>
      </w:pPr>
    </w:p>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Default="000436D0" w:rsidP="000436D0"/>
    <w:p w:rsidR="000436D0" w:rsidRPr="000D6F27" w:rsidRDefault="000436D0" w:rsidP="000D6F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pPr>
    </w:p>
    <w:p w:rsidR="000436D0" w:rsidRPr="00C60CB1" w:rsidRDefault="00C60CB1" w:rsidP="008739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sidRPr="00C60CB1">
        <w:rPr>
          <w:b/>
          <w:sz w:val="28"/>
          <w:szCs w:val="28"/>
        </w:rPr>
        <w:t>РАБОЧАЯ ПРОГРАММА УЧЕБНОЙ ДИСЦИПЛИНЫ</w:t>
      </w:r>
    </w:p>
    <w:p w:rsidR="009B51D5" w:rsidRPr="00931BD5" w:rsidRDefault="002074BF" w:rsidP="0087391C">
      <w:pPr>
        <w:pStyle w:val="3"/>
        <w:spacing w:before="0" w:after="0" w:line="360" w:lineRule="auto"/>
        <w:jc w:val="center"/>
        <w:rPr>
          <w:rFonts w:ascii="Times New Roman" w:hAnsi="Times New Roman"/>
          <w:sz w:val="28"/>
          <w:szCs w:val="32"/>
        </w:rPr>
      </w:pPr>
      <w:r>
        <w:rPr>
          <w:rFonts w:ascii="Times New Roman" w:hAnsi="Times New Roman"/>
          <w:sz w:val="28"/>
          <w:szCs w:val="32"/>
        </w:rPr>
        <w:t>«</w:t>
      </w:r>
      <w:r w:rsidR="009B51D5" w:rsidRPr="00931BD5">
        <w:rPr>
          <w:rFonts w:ascii="Times New Roman" w:hAnsi="Times New Roman"/>
          <w:sz w:val="28"/>
          <w:szCs w:val="32"/>
        </w:rPr>
        <w:t xml:space="preserve">ИНФОРМАЦИОННЫЕ ТЕХНОЛОГИИ </w:t>
      </w:r>
    </w:p>
    <w:p w:rsidR="000436D0" w:rsidRPr="001D3894" w:rsidRDefault="009B51D5" w:rsidP="0087391C">
      <w:pPr>
        <w:pStyle w:val="3"/>
        <w:spacing w:before="0" w:after="0" w:line="360" w:lineRule="auto"/>
        <w:jc w:val="center"/>
        <w:rPr>
          <w:rFonts w:ascii="Times New Roman" w:hAnsi="Times New Roman"/>
          <w:sz w:val="28"/>
          <w:szCs w:val="32"/>
        </w:rPr>
      </w:pPr>
      <w:r w:rsidRPr="00931BD5">
        <w:rPr>
          <w:rFonts w:ascii="Times New Roman" w:hAnsi="Times New Roman"/>
          <w:sz w:val="28"/>
          <w:szCs w:val="32"/>
        </w:rPr>
        <w:t>В ПРОФЕССИОНАЛЬНОЙ ДЕЯТЕЛЬНОСТИ</w:t>
      </w:r>
      <w:r w:rsidR="002074BF">
        <w:rPr>
          <w:rFonts w:ascii="Times New Roman" w:hAnsi="Times New Roman"/>
          <w:sz w:val="28"/>
          <w:szCs w:val="32"/>
        </w:rPr>
        <w:t>»</w:t>
      </w:r>
    </w:p>
    <w:p w:rsidR="0087391C" w:rsidRDefault="0087391C" w:rsidP="0087391C">
      <w:pPr>
        <w:pStyle w:val="1"/>
        <w:spacing w:line="360" w:lineRule="auto"/>
        <w:jc w:val="center"/>
        <w:rPr>
          <w:sz w:val="28"/>
          <w:szCs w:val="28"/>
        </w:rPr>
      </w:pPr>
    </w:p>
    <w:p w:rsidR="00523CAA" w:rsidRDefault="00523CAA" w:rsidP="0087391C">
      <w:pPr>
        <w:pStyle w:val="1"/>
        <w:spacing w:line="360" w:lineRule="auto"/>
        <w:jc w:val="center"/>
        <w:rPr>
          <w:sz w:val="28"/>
          <w:szCs w:val="28"/>
        </w:rPr>
      </w:pPr>
      <w:r>
        <w:rPr>
          <w:sz w:val="28"/>
          <w:szCs w:val="28"/>
        </w:rPr>
        <w:t xml:space="preserve">для </w:t>
      </w:r>
      <w:r w:rsidR="00FA6E45">
        <w:rPr>
          <w:sz w:val="28"/>
          <w:szCs w:val="28"/>
        </w:rPr>
        <w:t xml:space="preserve"> специальности</w:t>
      </w:r>
    </w:p>
    <w:p w:rsidR="000436D0" w:rsidRDefault="00AD5E86" w:rsidP="0087391C">
      <w:pPr>
        <w:pStyle w:val="1"/>
        <w:spacing w:line="360" w:lineRule="auto"/>
        <w:jc w:val="center"/>
        <w:rPr>
          <w:sz w:val="28"/>
          <w:szCs w:val="28"/>
        </w:rPr>
      </w:pPr>
      <w:r>
        <w:rPr>
          <w:sz w:val="28"/>
          <w:szCs w:val="28"/>
        </w:rPr>
        <w:t>35.02.12</w:t>
      </w:r>
      <w:r w:rsidR="00A56490" w:rsidRPr="00A56490">
        <w:rPr>
          <w:sz w:val="28"/>
          <w:szCs w:val="28"/>
        </w:rPr>
        <w:t>Садово-парковое и ландшафтное строительство</w:t>
      </w:r>
    </w:p>
    <w:p w:rsidR="00DE6A15" w:rsidRPr="00DE6A15" w:rsidRDefault="00DE6A15" w:rsidP="00DE6A15">
      <w:pPr>
        <w:jc w:val="center"/>
      </w:pPr>
      <w:r w:rsidRPr="00DE6A15">
        <w:rPr>
          <w:sz w:val="28"/>
          <w:szCs w:val="28"/>
        </w:rPr>
        <w:t>(базовая подготовка)</w:t>
      </w:r>
    </w:p>
    <w:p w:rsidR="000436D0" w:rsidRPr="000D4968" w:rsidRDefault="000436D0" w:rsidP="000436D0">
      <w:pPr>
        <w:jc w:val="center"/>
        <w:rPr>
          <w:sz w:val="32"/>
          <w:szCs w:val="32"/>
        </w:rPr>
      </w:pPr>
    </w:p>
    <w:p w:rsidR="000436D0" w:rsidRPr="00A50CAE" w:rsidRDefault="000436D0" w:rsidP="000436D0">
      <w:pPr>
        <w:jc w:val="center"/>
        <w:rPr>
          <w:sz w:val="28"/>
          <w:szCs w:val="28"/>
        </w:rPr>
      </w:pPr>
    </w:p>
    <w:p w:rsidR="000436D0" w:rsidRPr="00A50CAE"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0436D0">
      <w:pPr>
        <w:jc w:val="center"/>
        <w:rPr>
          <w:sz w:val="28"/>
          <w:szCs w:val="28"/>
        </w:rPr>
      </w:pPr>
    </w:p>
    <w:p w:rsidR="000436D0" w:rsidRDefault="000436D0" w:rsidP="009B51D5">
      <w:pPr>
        <w:rPr>
          <w:sz w:val="28"/>
          <w:szCs w:val="28"/>
        </w:rPr>
      </w:pPr>
    </w:p>
    <w:p w:rsidR="00AD5E86" w:rsidRDefault="00AD5E86" w:rsidP="000436D0">
      <w:pPr>
        <w:jc w:val="center"/>
        <w:rPr>
          <w:sz w:val="28"/>
          <w:szCs w:val="28"/>
        </w:rPr>
      </w:pPr>
    </w:p>
    <w:p w:rsidR="00AD5E86" w:rsidRDefault="00AA6FE7" w:rsidP="000436D0">
      <w:pPr>
        <w:jc w:val="center"/>
        <w:rPr>
          <w:sz w:val="28"/>
          <w:szCs w:val="28"/>
        </w:rPr>
      </w:pPr>
      <w:r>
        <w:rPr>
          <w:sz w:val="28"/>
          <w:szCs w:val="28"/>
        </w:rPr>
        <w:t>Челябинск, 20</w:t>
      </w:r>
      <w:r w:rsidR="00F003C0">
        <w:rPr>
          <w:sz w:val="28"/>
          <w:szCs w:val="28"/>
        </w:rPr>
        <w:t>2</w:t>
      </w:r>
      <w:r w:rsidR="00503596">
        <w:rPr>
          <w:sz w:val="28"/>
          <w:szCs w:val="28"/>
        </w:rPr>
        <w:t>2</w:t>
      </w:r>
    </w:p>
    <w:tbl>
      <w:tblPr>
        <w:tblW w:w="10064" w:type="dxa"/>
        <w:tblLayout w:type="fixed"/>
        <w:tblLook w:val="0000"/>
      </w:tblPr>
      <w:tblGrid>
        <w:gridCol w:w="4111"/>
        <w:gridCol w:w="2835"/>
        <w:gridCol w:w="3118"/>
      </w:tblGrid>
      <w:tr w:rsidR="00F003C0" w:rsidRPr="007652E6" w:rsidTr="00B57261">
        <w:tc>
          <w:tcPr>
            <w:tcW w:w="4111" w:type="dxa"/>
          </w:tcPr>
          <w:p w:rsidR="00F003C0" w:rsidRDefault="00F003C0" w:rsidP="00F003C0">
            <w:pPr>
              <w:pStyle w:val="9"/>
              <w:spacing w:before="0" w:after="0"/>
              <w:ind w:right="175"/>
              <w:rPr>
                <w:rFonts w:ascii="Times New Roman" w:hAnsi="Times New Roman"/>
                <w:sz w:val="24"/>
                <w:szCs w:val="24"/>
              </w:rPr>
            </w:pPr>
            <w:r w:rsidRPr="007652E6">
              <w:rPr>
                <w:b/>
                <w:i/>
                <w:sz w:val="24"/>
              </w:rPr>
              <w:lastRenderedPageBreak/>
              <w:br w:type="page"/>
            </w:r>
            <w:r w:rsidRPr="007652E6">
              <w:rPr>
                <w:bCs/>
                <w:i/>
                <w:sz w:val="24"/>
              </w:rPr>
              <w:br w:type="page"/>
            </w:r>
            <w:r w:rsidRPr="007652E6">
              <w:rPr>
                <w:sz w:val="24"/>
              </w:rPr>
              <w:br w:type="page"/>
            </w:r>
            <w:r w:rsidRPr="007652E6">
              <w:rPr>
                <w:rFonts w:ascii="Times New Roman" w:hAnsi="Times New Roman"/>
                <w:sz w:val="24"/>
                <w:szCs w:val="24"/>
              </w:rPr>
              <w:t xml:space="preserve">Программа составлена на основе </w:t>
            </w:r>
          </w:p>
          <w:p w:rsidR="00F003C0" w:rsidRDefault="00F003C0" w:rsidP="00F003C0">
            <w:pPr>
              <w:pStyle w:val="9"/>
              <w:spacing w:before="0" w:after="0"/>
              <w:ind w:right="175"/>
              <w:rPr>
                <w:rFonts w:ascii="Times New Roman" w:hAnsi="Times New Roman"/>
                <w:sz w:val="24"/>
                <w:szCs w:val="24"/>
              </w:rPr>
            </w:pPr>
            <w:r>
              <w:rPr>
                <w:rFonts w:ascii="Times New Roman" w:hAnsi="Times New Roman"/>
                <w:sz w:val="24"/>
                <w:szCs w:val="24"/>
              </w:rPr>
              <w:t>ФГОС СПО</w:t>
            </w:r>
            <w:r w:rsidR="00503596">
              <w:rPr>
                <w:rFonts w:ascii="Times New Roman" w:hAnsi="Times New Roman"/>
                <w:sz w:val="24"/>
                <w:szCs w:val="24"/>
              </w:rPr>
              <w:t xml:space="preserve"> по специальности 35.02.12 </w:t>
            </w:r>
            <w:r w:rsidRPr="007652E6">
              <w:rPr>
                <w:rFonts w:ascii="Times New Roman" w:hAnsi="Times New Roman"/>
                <w:sz w:val="24"/>
                <w:szCs w:val="24"/>
              </w:rPr>
              <w:t>Садово-парко</w:t>
            </w:r>
            <w:r w:rsidR="00503596">
              <w:rPr>
                <w:rFonts w:ascii="Times New Roman" w:hAnsi="Times New Roman"/>
                <w:sz w:val="24"/>
                <w:szCs w:val="24"/>
              </w:rPr>
              <w:t>вое и ландшафтное строительство</w:t>
            </w:r>
            <w:r w:rsidRPr="007652E6">
              <w:rPr>
                <w:rFonts w:ascii="Times New Roman" w:hAnsi="Times New Roman"/>
                <w:sz w:val="24"/>
                <w:szCs w:val="24"/>
              </w:rPr>
              <w:t xml:space="preserve">, утвержденного приказом Министерства образования </w:t>
            </w:r>
          </w:p>
          <w:p w:rsidR="00F003C0" w:rsidRPr="007652E6" w:rsidRDefault="00F003C0" w:rsidP="00503596">
            <w:pPr>
              <w:pStyle w:val="9"/>
              <w:spacing w:before="0" w:after="0"/>
              <w:ind w:right="175"/>
              <w:rPr>
                <w:sz w:val="24"/>
              </w:rPr>
            </w:pPr>
            <w:r w:rsidRPr="007652E6">
              <w:rPr>
                <w:rFonts w:ascii="Times New Roman" w:hAnsi="Times New Roman"/>
                <w:sz w:val="24"/>
                <w:szCs w:val="24"/>
              </w:rPr>
              <w:t>и науки Российской Федерации 07.05.2014г. № 461</w:t>
            </w:r>
            <w:r w:rsidR="00503596">
              <w:rPr>
                <w:rFonts w:ascii="Times New Roman" w:hAnsi="Times New Roman"/>
                <w:sz w:val="24"/>
                <w:szCs w:val="24"/>
              </w:rPr>
              <w:t>, а также</w:t>
            </w:r>
            <w:r w:rsidR="00B57261">
              <w:rPr>
                <w:rFonts w:ascii="Times New Roman" w:hAnsi="Times New Roman"/>
                <w:sz w:val="24"/>
                <w:szCs w:val="24"/>
              </w:rPr>
              <w:t xml:space="preserve"> с учетом требований работодателей</w:t>
            </w:r>
          </w:p>
        </w:tc>
        <w:tc>
          <w:tcPr>
            <w:tcW w:w="2835" w:type="dxa"/>
          </w:tcPr>
          <w:p w:rsidR="00F003C0" w:rsidRPr="007652E6" w:rsidRDefault="00F003C0" w:rsidP="00F003C0">
            <w:pPr>
              <w:ind w:left="-108"/>
              <w:jc w:val="both"/>
            </w:pPr>
            <w:r w:rsidRPr="007652E6">
              <w:t>ОДОБРЕНО</w:t>
            </w:r>
          </w:p>
          <w:p w:rsidR="00F003C0" w:rsidRPr="007652E6" w:rsidRDefault="00F003C0" w:rsidP="00F003C0">
            <w:pPr>
              <w:ind w:left="-108"/>
              <w:jc w:val="both"/>
            </w:pPr>
            <w:r w:rsidRPr="007652E6">
              <w:t xml:space="preserve">Предметной (цикловой) </w:t>
            </w:r>
          </w:p>
          <w:p w:rsidR="00F003C0" w:rsidRPr="007652E6" w:rsidRDefault="00F003C0" w:rsidP="00F003C0">
            <w:pPr>
              <w:ind w:left="-108"/>
              <w:jc w:val="both"/>
            </w:pPr>
            <w:r w:rsidRPr="007652E6">
              <w:t>комиссией</w:t>
            </w:r>
          </w:p>
          <w:p w:rsidR="00F003C0" w:rsidRPr="007652E6" w:rsidRDefault="00F003C0" w:rsidP="00F003C0">
            <w:pPr>
              <w:ind w:left="-108"/>
              <w:jc w:val="both"/>
            </w:pPr>
            <w:r w:rsidRPr="007652E6">
              <w:t xml:space="preserve">протокол № </w:t>
            </w:r>
            <w:r w:rsidR="00503596">
              <w:t>7</w:t>
            </w:r>
          </w:p>
          <w:p w:rsidR="00F003C0" w:rsidRPr="007652E6" w:rsidRDefault="00F003C0" w:rsidP="00F003C0">
            <w:pPr>
              <w:pStyle w:val="af3"/>
              <w:ind w:left="-108"/>
              <w:jc w:val="both"/>
            </w:pPr>
            <w:r w:rsidRPr="007652E6">
              <w:t>от «</w:t>
            </w:r>
            <w:r w:rsidR="00503596">
              <w:t>11</w:t>
            </w:r>
            <w:r w:rsidRPr="007652E6">
              <w:t>»</w:t>
            </w:r>
            <w:r w:rsidR="00503596">
              <w:t xml:space="preserve">февраля </w:t>
            </w:r>
            <w:r w:rsidRPr="007652E6">
              <w:t>20</w:t>
            </w:r>
            <w:r>
              <w:t>2</w:t>
            </w:r>
            <w:r w:rsidR="00503596">
              <w:t>2</w:t>
            </w:r>
            <w:r w:rsidRPr="007652E6">
              <w:t xml:space="preserve"> г.</w:t>
            </w:r>
          </w:p>
          <w:p w:rsidR="00F003C0" w:rsidRPr="007652E6" w:rsidRDefault="00F003C0" w:rsidP="00F003C0">
            <w:pPr>
              <w:pStyle w:val="af3"/>
              <w:ind w:left="-108"/>
              <w:jc w:val="both"/>
            </w:pPr>
          </w:p>
          <w:p w:rsidR="00F003C0" w:rsidRPr="007652E6" w:rsidRDefault="00F003C0" w:rsidP="00F003C0">
            <w:pPr>
              <w:pStyle w:val="af3"/>
              <w:ind w:left="-108"/>
              <w:jc w:val="both"/>
            </w:pPr>
            <w:r w:rsidRPr="007652E6">
              <w:t>Председатель ПЦК</w:t>
            </w:r>
          </w:p>
          <w:p w:rsidR="00F003C0" w:rsidRPr="007652E6" w:rsidRDefault="00F003C0" w:rsidP="00F003C0">
            <w:pPr>
              <w:pStyle w:val="af3"/>
              <w:ind w:left="-108"/>
              <w:jc w:val="both"/>
            </w:pPr>
            <w:r w:rsidRPr="007652E6">
              <w:t>________</w:t>
            </w:r>
            <w:r>
              <w:t>Л.А. Садохина</w:t>
            </w:r>
          </w:p>
          <w:p w:rsidR="00F003C0" w:rsidRPr="007652E6" w:rsidRDefault="00F003C0" w:rsidP="00F003C0">
            <w:pPr>
              <w:jc w:val="both"/>
            </w:pPr>
          </w:p>
        </w:tc>
        <w:tc>
          <w:tcPr>
            <w:tcW w:w="3118" w:type="dxa"/>
          </w:tcPr>
          <w:p w:rsidR="00F003C0" w:rsidRPr="007652E6" w:rsidRDefault="00F003C0" w:rsidP="00F003C0">
            <w:pPr>
              <w:pStyle w:val="9"/>
              <w:spacing w:before="0" w:after="0"/>
              <w:jc w:val="both"/>
              <w:rPr>
                <w:rFonts w:ascii="Times New Roman" w:hAnsi="Times New Roman"/>
                <w:sz w:val="24"/>
                <w:szCs w:val="24"/>
              </w:rPr>
            </w:pPr>
            <w:r w:rsidRPr="007652E6">
              <w:rPr>
                <w:rFonts w:ascii="Times New Roman" w:hAnsi="Times New Roman"/>
                <w:sz w:val="24"/>
                <w:szCs w:val="24"/>
              </w:rPr>
              <w:t>УТВЕРЖДАЮ</w:t>
            </w:r>
          </w:p>
          <w:p w:rsidR="00F003C0" w:rsidRPr="007652E6" w:rsidRDefault="00F003C0" w:rsidP="00F003C0">
            <w:pPr>
              <w:jc w:val="both"/>
            </w:pPr>
            <w:r w:rsidRPr="007652E6">
              <w:t xml:space="preserve">Заместитель </w:t>
            </w:r>
          </w:p>
          <w:p w:rsidR="00F003C0" w:rsidRPr="007652E6" w:rsidRDefault="00F003C0" w:rsidP="00F003C0">
            <w:pPr>
              <w:jc w:val="both"/>
            </w:pPr>
            <w:r w:rsidRPr="007652E6">
              <w:t xml:space="preserve">директора </w:t>
            </w:r>
          </w:p>
          <w:p w:rsidR="00F003C0" w:rsidRPr="007652E6" w:rsidRDefault="00F003C0" w:rsidP="00F003C0">
            <w:pPr>
              <w:jc w:val="both"/>
            </w:pPr>
            <w:r w:rsidRPr="007652E6">
              <w:t xml:space="preserve">по </w:t>
            </w:r>
            <w:r w:rsidR="00503596">
              <w:t>У</w:t>
            </w:r>
            <w:r w:rsidRPr="007652E6">
              <w:t xml:space="preserve">МР </w:t>
            </w:r>
          </w:p>
          <w:p w:rsidR="00F003C0" w:rsidRDefault="00F003C0" w:rsidP="00F003C0">
            <w:pPr>
              <w:jc w:val="both"/>
            </w:pPr>
          </w:p>
          <w:p w:rsidR="00F003C0" w:rsidRPr="007652E6" w:rsidRDefault="00F003C0" w:rsidP="00F003C0">
            <w:pPr>
              <w:jc w:val="both"/>
            </w:pPr>
            <w:r w:rsidRPr="007652E6">
              <w:t>___</w:t>
            </w:r>
            <w:r>
              <w:t>__</w:t>
            </w:r>
            <w:r w:rsidRPr="007652E6">
              <w:t>___Т.Ю. Крашакова</w:t>
            </w:r>
          </w:p>
          <w:p w:rsidR="00F003C0" w:rsidRPr="007652E6" w:rsidRDefault="00F003C0" w:rsidP="00F003C0">
            <w:pPr>
              <w:tabs>
                <w:tab w:val="left" w:pos="2688"/>
              </w:tabs>
              <w:ind w:left="-108"/>
              <w:jc w:val="both"/>
            </w:pPr>
          </w:p>
          <w:p w:rsidR="00F003C0" w:rsidRPr="007652E6" w:rsidRDefault="00F003C0" w:rsidP="00503596">
            <w:pPr>
              <w:tabs>
                <w:tab w:val="left" w:pos="2688"/>
              </w:tabs>
              <w:ind w:left="-108"/>
              <w:jc w:val="both"/>
            </w:pPr>
            <w:r>
              <w:t xml:space="preserve"> «___»____</w:t>
            </w:r>
            <w:r w:rsidRPr="007652E6">
              <w:t>20</w:t>
            </w:r>
            <w:r>
              <w:t>2</w:t>
            </w:r>
            <w:r w:rsidR="00503596">
              <w:t>2</w:t>
            </w:r>
            <w:r w:rsidRPr="007652E6">
              <w:t xml:space="preserve"> г.</w:t>
            </w:r>
          </w:p>
        </w:tc>
      </w:tr>
    </w:tbl>
    <w:p w:rsidR="000436D0" w:rsidRPr="00CE708F" w:rsidRDefault="000436D0" w:rsidP="000436D0">
      <w:pPr>
        <w:pStyle w:val="a9"/>
        <w:ind w:right="-426"/>
      </w:pPr>
    </w:p>
    <w:p w:rsidR="000436D0" w:rsidRPr="00CE708F" w:rsidRDefault="000436D0" w:rsidP="000436D0">
      <w:pPr>
        <w:pStyle w:val="a9"/>
        <w:ind w:right="-426"/>
      </w:pPr>
    </w:p>
    <w:p w:rsidR="000436D0" w:rsidRPr="00CE708F" w:rsidRDefault="000436D0" w:rsidP="000436D0">
      <w:pPr>
        <w:pStyle w:val="a9"/>
        <w:ind w:right="-426"/>
      </w:pPr>
    </w:p>
    <w:p w:rsidR="000436D0" w:rsidRPr="00CE708F" w:rsidRDefault="000436D0" w:rsidP="000436D0">
      <w:pPr>
        <w:pStyle w:val="a9"/>
        <w:ind w:right="-426"/>
      </w:pPr>
    </w:p>
    <w:p w:rsidR="000436D0" w:rsidRPr="00CE708F" w:rsidRDefault="000436D0" w:rsidP="000436D0"/>
    <w:p w:rsidR="000436D0" w:rsidRPr="00CE708F" w:rsidRDefault="000436D0" w:rsidP="000436D0"/>
    <w:p w:rsidR="000436D0" w:rsidRPr="00CE708F" w:rsidRDefault="000436D0" w:rsidP="000436D0"/>
    <w:p w:rsidR="000436D0" w:rsidRPr="00CE708F" w:rsidRDefault="000436D0" w:rsidP="000436D0"/>
    <w:p w:rsidR="000436D0" w:rsidRPr="00CE708F" w:rsidRDefault="000436D0" w:rsidP="000436D0">
      <w:pPr>
        <w:pStyle w:val="2"/>
      </w:pPr>
    </w:p>
    <w:p w:rsidR="000436D0" w:rsidRPr="00CE708F" w:rsidRDefault="000436D0" w:rsidP="000436D0"/>
    <w:p w:rsidR="000436D0" w:rsidRPr="00CE708F" w:rsidRDefault="000436D0" w:rsidP="000436D0"/>
    <w:p w:rsidR="000436D0" w:rsidRPr="00CE708F" w:rsidRDefault="000436D0" w:rsidP="000436D0"/>
    <w:p w:rsidR="000436D0" w:rsidRPr="00CE708F" w:rsidRDefault="000436D0" w:rsidP="000436D0"/>
    <w:p w:rsidR="000436D0" w:rsidRDefault="000436D0" w:rsidP="000436D0">
      <w:pPr>
        <w:pStyle w:val="2"/>
      </w:pPr>
    </w:p>
    <w:p w:rsidR="00171241" w:rsidRDefault="00171241" w:rsidP="00171241"/>
    <w:p w:rsidR="00171241" w:rsidRDefault="00171241" w:rsidP="00171241"/>
    <w:p w:rsidR="00171241" w:rsidRDefault="00171241" w:rsidP="00171241"/>
    <w:p w:rsidR="00F003C0" w:rsidRDefault="00F003C0" w:rsidP="00171241"/>
    <w:p w:rsidR="00F003C0" w:rsidRPr="00171241" w:rsidRDefault="00F003C0" w:rsidP="00171241"/>
    <w:p w:rsidR="000436D0" w:rsidRPr="00CE708F" w:rsidRDefault="000436D0" w:rsidP="000436D0">
      <w:pPr>
        <w:pStyle w:val="2"/>
      </w:pPr>
    </w:p>
    <w:p w:rsidR="00F003C0" w:rsidRDefault="00503596" w:rsidP="00F003C0">
      <w:pPr>
        <w:pStyle w:val="2"/>
        <w:spacing w:before="0" w:after="0" w:line="276" w:lineRule="auto"/>
        <w:ind w:left="1134" w:hanging="1134"/>
        <w:jc w:val="both"/>
        <w:rPr>
          <w:rFonts w:ascii="Times New Roman" w:hAnsi="Times New Roman"/>
          <w:b w:val="0"/>
          <w:i w:val="0"/>
        </w:rPr>
      </w:pPr>
      <w:r>
        <w:rPr>
          <w:rFonts w:ascii="Times New Roman" w:hAnsi="Times New Roman"/>
          <w:i w:val="0"/>
        </w:rPr>
        <w:t>Составитель</w:t>
      </w:r>
      <w:r w:rsidR="00F003C0">
        <w:rPr>
          <w:rFonts w:ascii="Times New Roman" w:hAnsi="Times New Roman"/>
          <w:i w:val="0"/>
        </w:rPr>
        <w:t xml:space="preserve">:  </w:t>
      </w:r>
      <w:r w:rsidR="00F003C0" w:rsidRPr="00503596">
        <w:rPr>
          <w:rFonts w:ascii="Times New Roman" w:hAnsi="Times New Roman"/>
          <w:b w:val="0"/>
          <w:i w:val="0"/>
        </w:rPr>
        <w:t>Садохина Л.А.,</w:t>
      </w:r>
      <w:r w:rsidR="00F003C0">
        <w:rPr>
          <w:rFonts w:ascii="Times New Roman" w:hAnsi="Times New Roman"/>
          <w:b w:val="0"/>
          <w:i w:val="0"/>
        </w:rPr>
        <w:t xml:space="preserve">преподаватель </w:t>
      </w:r>
    </w:p>
    <w:p w:rsidR="00F003C0" w:rsidRPr="00DB4BEB" w:rsidRDefault="00F003C0" w:rsidP="00F003C0">
      <w:pPr>
        <w:pStyle w:val="2"/>
        <w:spacing w:before="0" w:after="0" w:line="276" w:lineRule="auto"/>
        <w:ind w:left="1134" w:hanging="1134"/>
        <w:jc w:val="both"/>
        <w:rPr>
          <w:rFonts w:ascii="Times New Roman" w:hAnsi="Times New Roman"/>
          <w:i w:val="0"/>
        </w:rPr>
      </w:pPr>
      <w:r>
        <w:rPr>
          <w:rFonts w:ascii="Times New Roman" w:hAnsi="Times New Roman"/>
          <w:b w:val="0"/>
          <w:i w:val="0"/>
        </w:rPr>
        <w:t xml:space="preserve">ГБПОУ «Южно-Уральский </w:t>
      </w:r>
      <w:r w:rsidRPr="007652E6">
        <w:rPr>
          <w:rFonts w:ascii="Times New Roman" w:hAnsi="Times New Roman"/>
          <w:b w:val="0"/>
          <w:i w:val="0"/>
        </w:rPr>
        <w:t>государственн</w:t>
      </w:r>
      <w:r>
        <w:rPr>
          <w:rFonts w:ascii="Times New Roman" w:hAnsi="Times New Roman"/>
          <w:b w:val="0"/>
          <w:i w:val="0"/>
        </w:rPr>
        <w:t>ый</w:t>
      </w:r>
      <w:r w:rsidRPr="007652E6">
        <w:rPr>
          <w:rFonts w:ascii="Times New Roman" w:hAnsi="Times New Roman"/>
          <w:b w:val="0"/>
          <w:i w:val="0"/>
        </w:rPr>
        <w:t xml:space="preserve"> техниче</w:t>
      </w:r>
      <w:r>
        <w:rPr>
          <w:rFonts w:ascii="Times New Roman" w:hAnsi="Times New Roman"/>
          <w:b w:val="0"/>
          <w:i w:val="0"/>
        </w:rPr>
        <w:t>ский колледж»</w:t>
      </w:r>
    </w:p>
    <w:p w:rsidR="000436D0" w:rsidRDefault="000436D0" w:rsidP="000436D0">
      <w:pPr>
        <w:spacing w:before="100" w:beforeAutospacing="1" w:after="100" w:afterAutospacing="1" w:line="360" w:lineRule="auto"/>
        <w:jc w:val="both"/>
        <w:rPr>
          <w:sz w:val="28"/>
          <w:szCs w:val="28"/>
        </w:rPr>
      </w:pPr>
    </w:p>
    <w:p w:rsidR="00FF6AC7" w:rsidRPr="00A20A8B" w:rsidRDefault="00FF6AC7" w:rsidP="000436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i/>
          <w:vertAlign w:val="superscript"/>
        </w:rPr>
      </w:pPr>
    </w:p>
    <w:p w:rsidR="005E6053" w:rsidRDefault="005E6053" w:rsidP="005E60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0436D0" w:rsidRDefault="000436D0" w:rsidP="005E60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0436D0" w:rsidRDefault="000436D0" w:rsidP="005E60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F003C0" w:rsidRDefault="00F003C0">
      <w:pPr>
        <w:rPr>
          <w:b/>
          <w:sz w:val="28"/>
          <w:szCs w:val="28"/>
        </w:rPr>
      </w:pPr>
      <w:r>
        <w:rPr>
          <w:b/>
          <w:sz w:val="28"/>
          <w:szCs w:val="28"/>
        </w:rPr>
        <w:br w:type="page"/>
      </w:r>
    </w:p>
    <w:p w:rsidR="00FF6AC7" w:rsidRPr="00A20A8B" w:rsidRDefault="00FF6AC7" w:rsidP="00523CA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0"/>
        <w:jc w:val="center"/>
        <w:rPr>
          <w:b/>
          <w:sz w:val="28"/>
          <w:szCs w:val="28"/>
        </w:rPr>
      </w:pPr>
      <w:r w:rsidRPr="00A20A8B">
        <w:rPr>
          <w:b/>
          <w:sz w:val="28"/>
          <w:szCs w:val="28"/>
        </w:rPr>
        <w:lastRenderedPageBreak/>
        <w:t>СОДЕРЖАНИЕ</w:t>
      </w:r>
    </w:p>
    <w:p w:rsidR="00FF6AC7" w:rsidRPr="00A20A8B" w:rsidRDefault="00FF6AC7"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tbl>
      <w:tblPr>
        <w:tblW w:w="9889" w:type="dxa"/>
        <w:tblLook w:val="01E0"/>
      </w:tblPr>
      <w:tblGrid>
        <w:gridCol w:w="9039"/>
        <w:gridCol w:w="850"/>
      </w:tblGrid>
      <w:tr w:rsidR="00F003C0" w:rsidRPr="00C25DFA" w:rsidTr="00F003C0">
        <w:tc>
          <w:tcPr>
            <w:tcW w:w="9039" w:type="dxa"/>
            <w:shd w:val="clear" w:color="auto" w:fill="auto"/>
          </w:tcPr>
          <w:p w:rsidR="00F003C0" w:rsidRPr="00C25DFA" w:rsidRDefault="00F003C0" w:rsidP="00F003C0">
            <w:pPr>
              <w:pStyle w:val="1"/>
              <w:spacing w:line="276" w:lineRule="auto"/>
              <w:ind w:left="644" w:firstLine="0"/>
              <w:jc w:val="both"/>
              <w:rPr>
                <w:caps/>
                <w:sz w:val="28"/>
                <w:szCs w:val="28"/>
              </w:rPr>
            </w:pPr>
          </w:p>
        </w:tc>
        <w:tc>
          <w:tcPr>
            <w:tcW w:w="850" w:type="dxa"/>
            <w:shd w:val="clear" w:color="auto" w:fill="auto"/>
          </w:tcPr>
          <w:p w:rsidR="00F003C0" w:rsidRPr="00C25DFA" w:rsidRDefault="00F003C0" w:rsidP="00F003C0">
            <w:pPr>
              <w:spacing w:line="276" w:lineRule="auto"/>
              <w:jc w:val="center"/>
              <w:rPr>
                <w:sz w:val="28"/>
                <w:szCs w:val="28"/>
              </w:rPr>
            </w:pPr>
            <w:r w:rsidRPr="00C25DFA">
              <w:rPr>
                <w:sz w:val="28"/>
                <w:szCs w:val="28"/>
              </w:rPr>
              <w:t>стр.</w:t>
            </w:r>
          </w:p>
          <w:p w:rsidR="00F003C0" w:rsidRPr="00C25DFA" w:rsidRDefault="00F003C0" w:rsidP="00F003C0">
            <w:pPr>
              <w:spacing w:line="276" w:lineRule="auto"/>
              <w:jc w:val="center"/>
              <w:rPr>
                <w:sz w:val="28"/>
                <w:szCs w:val="28"/>
              </w:rPr>
            </w:pPr>
          </w:p>
        </w:tc>
      </w:tr>
      <w:tr w:rsidR="00F003C0" w:rsidRPr="00C25DFA" w:rsidTr="00F003C0">
        <w:tc>
          <w:tcPr>
            <w:tcW w:w="9039" w:type="dxa"/>
            <w:shd w:val="clear" w:color="auto" w:fill="auto"/>
          </w:tcPr>
          <w:p w:rsidR="00F003C0" w:rsidRPr="00C25DFA" w:rsidRDefault="00F003C0" w:rsidP="00F003C0">
            <w:pPr>
              <w:pStyle w:val="1"/>
              <w:numPr>
                <w:ilvl w:val="0"/>
                <w:numId w:val="2"/>
              </w:numPr>
              <w:spacing w:line="276" w:lineRule="auto"/>
              <w:jc w:val="both"/>
              <w:rPr>
                <w:caps/>
                <w:sz w:val="28"/>
                <w:szCs w:val="28"/>
              </w:rPr>
            </w:pPr>
            <w:r w:rsidRPr="00C25DFA">
              <w:rPr>
                <w:caps/>
                <w:sz w:val="28"/>
                <w:szCs w:val="28"/>
              </w:rPr>
              <w:t xml:space="preserve">ПАСПОРТ </w:t>
            </w:r>
            <w:r w:rsidR="00503596" w:rsidRPr="00C25DFA">
              <w:rPr>
                <w:caps/>
                <w:sz w:val="28"/>
                <w:szCs w:val="28"/>
              </w:rPr>
              <w:t xml:space="preserve">РАБОЧЕЙ </w:t>
            </w:r>
            <w:r w:rsidRPr="00C25DFA">
              <w:rPr>
                <w:caps/>
                <w:sz w:val="28"/>
                <w:szCs w:val="28"/>
              </w:rPr>
              <w:t>ПРОГРАММЫ УЧЕБНОЙ ДИСЦИПЛИНЫ</w:t>
            </w:r>
          </w:p>
          <w:p w:rsidR="00F003C0" w:rsidRPr="00C25DFA" w:rsidRDefault="00F003C0" w:rsidP="00F003C0">
            <w:pPr>
              <w:rPr>
                <w:sz w:val="28"/>
                <w:szCs w:val="28"/>
              </w:rPr>
            </w:pPr>
          </w:p>
        </w:tc>
        <w:tc>
          <w:tcPr>
            <w:tcW w:w="850" w:type="dxa"/>
            <w:shd w:val="clear" w:color="auto" w:fill="auto"/>
          </w:tcPr>
          <w:p w:rsidR="00F003C0" w:rsidRPr="00C25DFA" w:rsidRDefault="00F003C0" w:rsidP="00F003C0">
            <w:pPr>
              <w:spacing w:line="276" w:lineRule="auto"/>
              <w:jc w:val="center"/>
              <w:rPr>
                <w:sz w:val="28"/>
                <w:szCs w:val="28"/>
              </w:rPr>
            </w:pPr>
            <w:r w:rsidRPr="00C25DFA">
              <w:rPr>
                <w:sz w:val="28"/>
                <w:szCs w:val="28"/>
              </w:rPr>
              <w:t>4</w:t>
            </w:r>
          </w:p>
        </w:tc>
      </w:tr>
      <w:tr w:rsidR="00F003C0" w:rsidRPr="00C25DFA" w:rsidTr="00F003C0">
        <w:tc>
          <w:tcPr>
            <w:tcW w:w="9039" w:type="dxa"/>
            <w:shd w:val="clear" w:color="auto" w:fill="auto"/>
          </w:tcPr>
          <w:p w:rsidR="00F003C0" w:rsidRPr="00C25DFA" w:rsidRDefault="00F003C0" w:rsidP="00F003C0">
            <w:pPr>
              <w:pStyle w:val="1"/>
              <w:numPr>
                <w:ilvl w:val="0"/>
                <w:numId w:val="2"/>
              </w:numPr>
              <w:spacing w:line="276" w:lineRule="auto"/>
              <w:jc w:val="both"/>
              <w:rPr>
                <w:caps/>
                <w:sz w:val="28"/>
                <w:szCs w:val="28"/>
              </w:rPr>
            </w:pPr>
            <w:r w:rsidRPr="00C25DFA">
              <w:rPr>
                <w:caps/>
                <w:sz w:val="28"/>
                <w:szCs w:val="28"/>
              </w:rPr>
              <w:t>СТРУКТУРА и содержание УЧЕБНОЙ ДИСЦИПЛИНЫ</w:t>
            </w:r>
          </w:p>
          <w:p w:rsidR="00F003C0" w:rsidRPr="00C25DFA" w:rsidRDefault="00F003C0" w:rsidP="00F003C0">
            <w:pPr>
              <w:rPr>
                <w:sz w:val="28"/>
                <w:szCs w:val="28"/>
              </w:rPr>
            </w:pPr>
          </w:p>
        </w:tc>
        <w:tc>
          <w:tcPr>
            <w:tcW w:w="850" w:type="dxa"/>
            <w:shd w:val="clear" w:color="auto" w:fill="auto"/>
          </w:tcPr>
          <w:p w:rsidR="00F003C0" w:rsidRPr="00C25DFA" w:rsidRDefault="00F003C0" w:rsidP="00F003C0">
            <w:pPr>
              <w:spacing w:line="276" w:lineRule="auto"/>
              <w:jc w:val="center"/>
              <w:rPr>
                <w:sz w:val="28"/>
                <w:szCs w:val="28"/>
              </w:rPr>
            </w:pPr>
            <w:r w:rsidRPr="00C25DFA">
              <w:rPr>
                <w:sz w:val="28"/>
                <w:szCs w:val="28"/>
              </w:rPr>
              <w:t>6</w:t>
            </w:r>
          </w:p>
        </w:tc>
      </w:tr>
      <w:tr w:rsidR="00F003C0" w:rsidRPr="00C25DFA" w:rsidTr="00F003C0">
        <w:trPr>
          <w:trHeight w:val="670"/>
        </w:trPr>
        <w:tc>
          <w:tcPr>
            <w:tcW w:w="9039" w:type="dxa"/>
            <w:shd w:val="clear" w:color="auto" w:fill="auto"/>
          </w:tcPr>
          <w:p w:rsidR="00F003C0" w:rsidRPr="00C25DFA" w:rsidRDefault="00F003C0" w:rsidP="00F003C0">
            <w:pPr>
              <w:pStyle w:val="1"/>
              <w:numPr>
                <w:ilvl w:val="0"/>
                <w:numId w:val="2"/>
              </w:numPr>
              <w:spacing w:line="276" w:lineRule="auto"/>
              <w:jc w:val="both"/>
              <w:rPr>
                <w:caps/>
                <w:sz w:val="28"/>
                <w:szCs w:val="28"/>
              </w:rPr>
            </w:pPr>
            <w:r w:rsidRPr="00C25DFA">
              <w:rPr>
                <w:caps/>
                <w:sz w:val="28"/>
                <w:szCs w:val="28"/>
              </w:rPr>
              <w:t xml:space="preserve">условия реализации </w:t>
            </w:r>
            <w:r w:rsidR="00503596" w:rsidRPr="00C25DFA">
              <w:rPr>
                <w:caps/>
                <w:sz w:val="28"/>
                <w:szCs w:val="28"/>
              </w:rPr>
              <w:t xml:space="preserve">РАБОЧЕЙ </w:t>
            </w:r>
            <w:r w:rsidRPr="00C25DFA">
              <w:rPr>
                <w:caps/>
                <w:sz w:val="28"/>
                <w:szCs w:val="28"/>
              </w:rPr>
              <w:t>программы учебной дисциплины</w:t>
            </w:r>
          </w:p>
          <w:p w:rsidR="00C25DFA" w:rsidRPr="00C25DFA" w:rsidRDefault="00C25DFA" w:rsidP="00C25DFA"/>
        </w:tc>
        <w:tc>
          <w:tcPr>
            <w:tcW w:w="850" w:type="dxa"/>
            <w:shd w:val="clear" w:color="auto" w:fill="auto"/>
          </w:tcPr>
          <w:p w:rsidR="00F003C0" w:rsidRPr="00C25DFA" w:rsidRDefault="00F003C0" w:rsidP="00D42A68">
            <w:pPr>
              <w:spacing w:line="276" w:lineRule="auto"/>
              <w:jc w:val="center"/>
              <w:rPr>
                <w:sz w:val="28"/>
                <w:szCs w:val="28"/>
              </w:rPr>
            </w:pPr>
            <w:r w:rsidRPr="00C25DFA">
              <w:rPr>
                <w:sz w:val="28"/>
                <w:szCs w:val="28"/>
              </w:rPr>
              <w:t>1</w:t>
            </w:r>
            <w:r w:rsidR="00D42A68" w:rsidRPr="00C25DFA">
              <w:rPr>
                <w:sz w:val="28"/>
                <w:szCs w:val="28"/>
              </w:rPr>
              <w:t>1</w:t>
            </w:r>
          </w:p>
        </w:tc>
      </w:tr>
      <w:tr w:rsidR="00F003C0" w:rsidRPr="00C25DFA" w:rsidTr="00F003C0">
        <w:tc>
          <w:tcPr>
            <w:tcW w:w="9039" w:type="dxa"/>
            <w:shd w:val="clear" w:color="auto" w:fill="auto"/>
          </w:tcPr>
          <w:p w:rsidR="00F003C0" w:rsidRPr="00C25DFA" w:rsidRDefault="00F003C0" w:rsidP="00F003C0">
            <w:pPr>
              <w:pStyle w:val="1"/>
              <w:numPr>
                <w:ilvl w:val="0"/>
                <w:numId w:val="2"/>
              </w:numPr>
              <w:spacing w:line="276" w:lineRule="auto"/>
              <w:jc w:val="both"/>
              <w:rPr>
                <w:caps/>
                <w:sz w:val="28"/>
                <w:szCs w:val="28"/>
              </w:rPr>
            </w:pPr>
            <w:r w:rsidRPr="00C25DFA">
              <w:rPr>
                <w:caps/>
                <w:sz w:val="28"/>
                <w:szCs w:val="28"/>
              </w:rPr>
              <w:t>Контроль и оценка результатов Освоения учебной дисциплины</w:t>
            </w:r>
          </w:p>
          <w:p w:rsidR="00C25DFA" w:rsidRPr="00C25DFA" w:rsidRDefault="00C25DFA" w:rsidP="00C25DFA"/>
        </w:tc>
        <w:tc>
          <w:tcPr>
            <w:tcW w:w="850" w:type="dxa"/>
            <w:shd w:val="clear" w:color="auto" w:fill="auto"/>
          </w:tcPr>
          <w:p w:rsidR="00F003C0" w:rsidRPr="00C25DFA" w:rsidRDefault="00F003C0" w:rsidP="00D42A68">
            <w:pPr>
              <w:spacing w:line="276" w:lineRule="auto"/>
              <w:jc w:val="center"/>
              <w:rPr>
                <w:sz w:val="28"/>
                <w:szCs w:val="28"/>
              </w:rPr>
            </w:pPr>
            <w:r w:rsidRPr="00C25DFA">
              <w:rPr>
                <w:sz w:val="28"/>
                <w:szCs w:val="28"/>
              </w:rPr>
              <w:t>1</w:t>
            </w:r>
            <w:r w:rsidR="00D42A68" w:rsidRPr="00C25DFA">
              <w:rPr>
                <w:sz w:val="28"/>
                <w:szCs w:val="28"/>
              </w:rPr>
              <w:t>3</w:t>
            </w:r>
          </w:p>
        </w:tc>
      </w:tr>
      <w:tr w:rsidR="00503596" w:rsidRPr="00C25DFA" w:rsidTr="00F003C0">
        <w:tc>
          <w:tcPr>
            <w:tcW w:w="9039" w:type="dxa"/>
            <w:shd w:val="clear" w:color="auto" w:fill="auto"/>
          </w:tcPr>
          <w:p w:rsidR="00503596" w:rsidRPr="00C25DFA" w:rsidRDefault="00503596" w:rsidP="00503596">
            <w:pPr>
              <w:pStyle w:val="1"/>
              <w:numPr>
                <w:ilvl w:val="0"/>
                <w:numId w:val="2"/>
              </w:numPr>
              <w:jc w:val="both"/>
              <w:rPr>
                <w:caps/>
                <w:sz w:val="28"/>
                <w:szCs w:val="28"/>
              </w:rPr>
            </w:pPr>
            <w:r w:rsidRPr="00C25DFA">
              <w:rPr>
                <w:caps/>
                <w:sz w:val="28"/>
                <w:szCs w:val="28"/>
              </w:rPr>
              <w:t>КОНТРОЛЬ И ОЦЕНКА РЕЗУЛЬТАТОВ ОСВОЕНИЯ ОБУЧАЮЩИМИСЯ УЧЕБНОЙ ДИСЦИПЛИНЫ В ЧАСТИ ДОСТИЖЕНИЯ ЛИЧНОСТНЫХ РЕЗУЛЬТАТОВ</w:t>
            </w:r>
          </w:p>
          <w:p w:rsidR="00C25DFA" w:rsidRPr="00C25DFA" w:rsidRDefault="00C25DFA" w:rsidP="00C25DFA"/>
        </w:tc>
        <w:tc>
          <w:tcPr>
            <w:tcW w:w="850" w:type="dxa"/>
            <w:shd w:val="clear" w:color="auto" w:fill="auto"/>
          </w:tcPr>
          <w:p w:rsidR="00503596" w:rsidRPr="00C25DFA" w:rsidRDefault="00C25DFA" w:rsidP="00503596">
            <w:pPr>
              <w:spacing w:line="276" w:lineRule="auto"/>
              <w:jc w:val="center"/>
              <w:rPr>
                <w:sz w:val="28"/>
                <w:szCs w:val="28"/>
              </w:rPr>
            </w:pPr>
            <w:r w:rsidRPr="00C25DFA">
              <w:rPr>
                <w:sz w:val="28"/>
                <w:szCs w:val="28"/>
              </w:rPr>
              <w:t>14</w:t>
            </w:r>
          </w:p>
        </w:tc>
      </w:tr>
      <w:tr w:rsidR="00503596" w:rsidRPr="00C25DFA" w:rsidTr="00F003C0">
        <w:tc>
          <w:tcPr>
            <w:tcW w:w="9039" w:type="dxa"/>
            <w:shd w:val="clear" w:color="auto" w:fill="auto"/>
          </w:tcPr>
          <w:p w:rsidR="00503596" w:rsidRPr="00C25DFA" w:rsidRDefault="00503596" w:rsidP="00503596">
            <w:pPr>
              <w:pStyle w:val="1"/>
              <w:numPr>
                <w:ilvl w:val="0"/>
                <w:numId w:val="2"/>
              </w:numPr>
              <w:jc w:val="both"/>
              <w:rPr>
                <w:caps/>
                <w:sz w:val="28"/>
                <w:szCs w:val="28"/>
              </w:rPr>
            </w:pPr>
            <w:r w:rsidRPr="00C25DFA">
              <w:rPr>
                <w:caps/>
                <w:sz w:val="28"/>
                <w:szCs w:val="28"/>
              </w:rPr>
              <w:t>МЕРОПРИЯТИЯ, ЗАПЛАНИРОВАННЫЕ НА ПЕРИОД РЕАЛИЗАЦИИ УЧЕБНОЙ ДИСЦИПЛИНЫ СОГЛАСНО КАЛЕНДАРНОМУ ПЛАНУ ВОСПИТАТЕЛЬНОЙ РАБОТЫ</w:t>
            </w:r>
          </w:p>
        </w:tc>
        <w:tc>
          <w:tcPr>
            <w:tcW w:w="850" w:type="dxa"/>
            <w:shd w:val="clear" w:color="auto" w:fill="auto"/>
          </w:tcPr>
          <w:p w:rsidR="00503596" w:rsidRPr="00C25DFA" w:rsidRDefault="00C25DFA" w:rsidP="00503596">
            <w:pPr>
              <w:spacing w:line="276" w:lineRule="auto"/>
              <w:jc w:val="center"/>
              <w:rPr>
                <w:sz w:val="28"/>
                <w:szCs w:val="28"/>
              </w:rPr>
            </w:pPr>
            <w:r w:rsidRPr="00C25DFA">
              <w:rPr>
                <w:sz w:val="28"/>
                <w:szCs w:val="28"/>
              </w:rPr>
              <w:t>15</w:t>
            </w:r>
          </w:p>
        </w:tc>
      </w:tr>
    </w:tbl>
    <w:p w:rsidR="00FF6AC7" w:rsidRPr="00A20A8B"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6AC7"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503596" w:rsidRPr="00A20A8B" w:rsidRDefault="00503596"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FF6AC7" w:rsidRPr="00A20A8B" w:rsidRDefault="00FF6AC7" w:rsidP="0050359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right="-143" w:firstLine="567"/>
        <w:jc w:val="center"/>
        <w:rPr>
          <w:b/>
          <w:caps/>
          <w:sz w:val="28"/>
          <w:szCs w:val="28"/>
        </w:rPr>
      </w:pPr>
      <w:r w:rsidRPr="00A20A8B">
        <w:rPr>
          <w:b/>
          <w:caps/>
          <w:sz w:val="28"/>
          <w:szCs w:val="28"/>
          <w:u w:val="single"/>
        </w:rPr>
        <w:br w:type="page"/>
      </w:r>
      <w:r w:rsidRPr="00A20A8B">
        <w:rPr>
          <w:b/>
          <w:caps/>
          <w:sz w:val="28"/>
          <w:szCs w:val="28"/>
        </w:rPr>
        <w:lastRenderedPageBreak/>
        <w:t>1. паспорт</w:t>
      </w:r>
      <w:r w:rsidR="00503596">
        <w:rPr>
          <w:b/>
          <w:caps/>
          <w:sz w:val="28"/>
          <w:szCs w:val="28"/>
        </w:rPr>
        <w:t xml:space="preserve"> РАБОЧЕЙ</w:t>
      </w:r>
      <w:r w:rsidRPr="00A20A8B">
        <w:rPr>
          <w:b/>
          <w:caps/>
          <w:sz w:val="28"/>
          <w:szCs w:val="28"/>
        </w:rPr>
        <w:t xml:space="preserve"> ПРОГРАММЫ УЧЕБНОЙ ДИСЦИПЛИНЫ</w:t>
      </w:r>
    </w:p>
    <w:p w:rsidR="00187AE0" w:rsidRDefault="00187AE0" w:rsidP="00F00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b/>
          <w:caps/>
          <w:sz w:val="28"/>
          <w:szCs w:val="28"/>
        </w:rPr>
      </w:pPr>
      <w:r>
        <w:rPr>
          <w:b/>
          <w:caps/>
          <w:sz w:val="28"/>
          <w:szCs w:val="28"/>
        </w:rPr>
        <w:t>«</w:t>
      </w:r>
      <w:r w:rsidR="009B51D5" w:rsidRPr="009B51D5">
        <w:rPr>
          <w:b/>
          <w:caps/>
          <w:sz w:val="28"/>
          <w:szCs w:val="28"/>
        </w:rPr>
        <w:t xml:space="preserve">ИНФОРМАЦИОННЫЕ ТЕХНОЛОГИИ </w:t>
      </w:r>
    </w:p>
    <w:p w:rsidR="00FF6AC7" w:rsidRPr="009B51D5" w:rsidRDefault="00187AE0" w:rsidP="00F003C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i/>
          <w:sz w:val="20"/>
          <w:szCs w:val="20"/>
        </w:rPr>
      </w:pPr>
      <w:r>
        <w:rPr>
          <w:b/>
          <w:caps/>
          <w:sz w:val="28"/>
          <w:szCs w:val="28"/>
        </w:rPr>
        <w:t>В ПРОФЕССИОНАЛЬНОЙ ДЕЯТЕЛЬНОСТИ»</w:t>
      </w:r>
    </w:p>
    <w:p w:rsidR="008F1AE5" w:rsidRPr="008F1AE5" w:rsidRDefault="008F1AE5"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12"/>
          <w:szCs w:val="28"/>
        </w:rPr>
      </w:pPr>
    </w:p>
    <w:p w:rsidR="00FF6AC7" w:rsidRPr="00A20A8B" w:rsidRDefault="006F30E3"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r w:rsidRPr="00A20A8B">
        <w:rPr>
          <w:b/>
          <w:sz w:val="28"/>
          <w:szCs w:val="28"/>
        </w:rPr>
        <w:t>1.</w:t>
      </w:r>
      <w:r w:rsidR="00FF6AC7" w:rsidRPr="00A20A8B">
        <w:rPr>
          <w:b/>
          <w:sz w:val="28"/>
          <w:szCs w:val="28"/>
        </w:rPr>
        <w:t>1. Область применения программы</w:t>
      </w:r>
    </w:p>
    <w:p w:rsidR="005D5681" w:rsidRDefault="00503596"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rPr>
      </w:pPr>
      <w:r>
        <w:rPr>
          <w:sz w:val="28"/>
          <w:szCs w:val="28"/>
        </w:rPr>
        <w:t>Рабочая п</w:t>
      </w:r>
      <w:r w:rsidR="00FF6AC7" w:rsidRPr="00A20A8B">
        <w:rPr>
          <w:sz w:val="28"/>
          <w:szCs w:val="28"/>
        </w:rPr>
        <w:t xml:space="preserve">рограмма учебной дисциплины </w:t>
      </w:r>
      <w:r w:rsidR="007041B2" w:rsidRPr="00A20A8B">
        <w:rPr>
          <w:sz w:val="28"/>
          <w:szCs w:val="28"/>
        </w:rPr>
        <w:t xml:space="preserve">является частью </w:t>
      </w:r>
      <w:r w:rsidR="00D056B7" w:rsidRPr="0076687C">
        <w:rPr>
          <w:sz w:val="28"/>
          <w:szCs w:val="28"/>
        </w:rPr>
        <w:t>программы подготовки специалистов среднего звена</w:t>
      </w:r>
      <w:r w:rsidR="005C04B8">
        <w:rPr>
          <w:sz w:val="28"/>
          <w:szCs w:val="28"/>
        </w:rPr>
        <w:t xml:space="preserve">в соответствии с ФГОС </w:t>
      </w:r>
      <w:r>
        <w:rPr>
          <w:sz w:val="28"/>
          <w:szCs w:val="28"/>
        </w:rPr>
        <w:t xml:space="preserve">по специальности </w:t>
      </w:r>
      <w:r w:rsidR="002D0842" w:rsidRPr="00A20A8B">
        <w:rPr>
          <w:sz w:val="28"/>
          <w:szCs w:val="28"/>
        </w:rPr>
        <w:t>СПО</w:t>
      </w:r>
      <w:r w:rsidR="00D056B7">
        <w:rPr>
          <w:bCs/>
          <w:sz w:val="28"/>
          <w:szCs w:val="28"/>
        </w:rPr>
        <w:t>35.02.12</w:t>
      </w:r>
      <w:r w:rsidR="005D5681" w:rsidRPr="00FA6E45">
        <w:rPr>
          <w:bCs/>
          <w:sz w:val="28"/>
          <w:szCs w:val="28"/>
        </w:rPr>
        <w:t>Садово-парковое и ландшафтное строительство</w:t>
      </w:r>
      <w:r w:rsidR="00F003C0">
        <w:rPr>
          <w:bCs/>
          <w:sz w:val="28"/>
          <w:szCs w:val="28"/>
        </w:rPr>
        <w:t>(</w:t>
      </w:r>
      <w:r w:rsidR="00523CAA">
        <w:rPr>
          <w:bCs/>
          <w:sz w:val="28"/>
          <w:szCs w:val="28"/>
        </w:rPr>
        <w:t>базов</w:t>
      </w:r>
      <w:r w:rsidR="00F003C0">
        <w:rPr>
          <w:bCs/>
          <w:sz w:val="28"/>
          <w:szCs w:val="28"/>
        </w:rPr>
        <w:t>ая</w:t>
      </w:r>
      <w:r w:rsidR="00523CAA">
        <w:rPr>
          <w:bCs/>
          <w:sz w:val="28"/>
          <w:szCs w:val="28"/>
        </w:rPr>
        <w:t xml:space="preserve"> подготовк</w:t>
      </w:r>
      <w:r w:rsidR="00F003C0">
        <w:rPr>
          <w:bCs/>
          <w:sz w:val="28"/>
          <w:szCs w:val="28"/>
        </w:rPr>
        <w:t>а)</w:t>
      </w:r>
      <w:r w:rsidR="00D056B7">
        <w:rPr>
          <w:bCs/>
          <w:sz w:val="28"/>
          <w:szCs w:val="28"/>
        </w:rPr>
        <w:t>.</w:t>
      </w:r>
    </w:p>
    <w:p w:rsidR="00F41B85" w:rsidRDefault="00F41B85"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p>
    <w:p w:rsidR="00503596" w:rsidRDefault="00503596" w:rsidP="0050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503596">
        <w:rPr>
          <w:sz w:val="28"/>
          <w:szCs w:val="28"/>
        </w:rPr>
        <w:t xml:space="preserve">Рабочая </w:t>
      </w:r>
      <w:r>
        <w:rPr>
          <w:sz w:val="28"/>
          <w:szCs w:val="28"/>
        </w:rPr>
        <w:t>программа учебной дисциплины может быть использована дополнительном профессиональном образовании (в программах повышения квалификации и переподготовки) и профессиональной подготовке по профессиям рабочих</w:t>
      </w:r>
    </w:p>
    <w:p w:rsidR="00503596" w:rsidRDefault="00503596" w:rsidP="0050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
        <w:jc w:val="both"/>
        <w:rPr>
          <w:sz w:val="28"/>
          <w:szCs w:val="28"/>
        </w:rPr>
      </w:pPr>
    </w:p>
    <w:p w:rsidR="00503596" w:rsidRDefault="00503596" w:rsidP="00C06627">
      <w:pPr>
        <w:tabs>
          <w:tab w:val="left" w:pos="1276"/>
        </w:tabs>
        <w:spacing w:line="276" w:lineRule="auto"/>
        <w:ind w:firstLine="709"/>
        <w:jc w:val="both"/>
        <w:rPr>
          <w:b/>
          <w:bCs/>
        </w:rPr>
      </w:pPr>
      <w:r w:rsidRPr="00252EB5">
        <w:rPr>
          <w:b/>
          <w:sz w:val="28"/>
          <w:szCs w:val="28"/>
        </w:rPr>
        <w:t xml:space="preserve">1.2. Место дисциплины в структуре программы подготовки специалистов среднего звена: </w:t>
      </w:r>
      <w:r w:rsidR="00AD274B">
        <w:rPr>
          <w:sz w:val="28"/>
          <w:szCs w:val="28"/>
        </w:rPr>
        <w:t>учебная</w:t>
      </w:r>
      <w:r w:rsidRPr="00252EB5">
        <w:rPr>
          <w:sz w:val="28"/>
          <w:szCs w:val="28"/>
        </w:rPr>
        <w:t xml:space="preserve"> дисциплина</w:t>
      </w:r>
      <w:r>
        <w:rPr>
          <w:sz w:val="28"/>
          <w:szCs w:val="28"/>
        </w:rPr>
        <w:t>м</w:t>
      </w:r>
      <w:r w:rsidRPr="00503596">
        <w:rPr>
          <w:sz w:val="28"/>
          <w:szCs w:val="28"/>
        </w:rPr>
        <w:t>атематическ</w:t>
      </w:r>
      <w:r>
        <w:rPr>
          <w:sz w:val="28"/>
          <w:szCs w:val="28"/>
        </w:rPr>
        <w:t>ого</w:t>
      </w:r>
      <w:r w:rsidRPr="00503596">
        <w:rPr>
          <w:sz w:val="28"/>
          <w:szCs w:val="28"/>
        </w:rPr>
        <w:t xml:space="preserve"> и общ</w:t>
      </w:r>
      <w:r>
        <w:rPr>
          <w:sz w:val="28"/>
          <w:szCs w:val="28"/>
        </w:rPr>
        <w:t>его естественно-научного</w:t>
      </w:r>
      <w:r w:rsidRPr="00503596">
        <w:rPr>
          <w:sz w:val="28"/>
          <w:szCs w:val="28"/>
        </w:rPr>
        <w:t xml:space="preserve"> цикл</w:t>
      </w:r>
      <w:r>
        <w:rPr>
          <w:sz w:val="28"/>
          <w:szCs w:val="28"/>
        </w:rPr>
        <w:t>а.</w:t>
      </w:r>
    </w:p>
    <w:p w:rsidR="00503596" w:rsidRPr="00252EB5" w:rsidRDefault="00503596" w:rsidP="005035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sz w:val="28"/>
          <w:szCs w:val="28"/>
        </w:rPr>
      </w:pPr>
    </w:p>
    <w:p w:rsidR="00503596" w:rsidRDefault="00503596" w:rsidP="00AD27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r w:rsidRPr="00252EB5">
        <w:rPr>
          <w:b/>
          <w:sz w:val="28"/>
          <w:szCs w:val="28"/>
        </w:rPr>
        <w:t>1.3. Цели и задачи дисциплины – требования к результатам освоения дисциплины:</w:t>
      </w:r>
    </w:p>
    <w:p w:rsidR="00503596" w:rsidRDefault="00503596" w:rsidP="00AD274B">
      <w:pPr>
        <w:suppressAutoHyphens/>
        <w:ind w:firstLine="709"/>
        <w:jc w:val="both"/>
        <w:rPr>
          <w:sz w:val="28"/>
          <w:szCs w:val="28"/>
        </w:rPr>
      </w:pPr>
      <w:r w:rsidRPr="00BF2461">
        <w:rPr>
          <w:sz w:val="28"/>
          <w:szCs w:val="28"/>
        </w:rPr>
        <w:t>В рамках программы учебной дисциплины обучающимися осваиваются умения и знания</w:t>
      </w:r>
    </w:p>
    <w:p w:rsidR="00664800" w:rsidRPr="00BF2461" w:rsidRDefault="00664800" w:rsidP="00AD274B">
      <w:pPr>
        <w:suppressAutoHyphens/>
        <w:ind w:firstLine="709"/>
        <w:jc w:val="both"/>
        <w:rPr>
          <w:sz w:val="28"/>
          <w:szCs w:val="28"/>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68"/>
        <w:gridCol w:w="3615"/>
        <w:gridCol w:w="4571"/>
      </w:tblGrid>
      <w:tr w:rsidR="00503596" w:rsidRPr="00E13623" w:rsidTr="00664800">
        <w:trPr>
          <w:trHeight w:val="649"/>
        </w:trPr>
        <w:tc>
          <w:tcPr>
            <w:tcW w:w="846" w:type="pct"/>
            <w:vAlign w:val="center"/>
            <w:hideMark/>
          </w:tcPr>
          <w:p w:rsidR="00503596" w:rsidRPr="00BF2461" w:rsidRDefault="00503596" w:rsidP="00BF2461">
            <w:pPr>
              <w:suppressAutoHyphens/>
              <w:jc w:val="center"/>
              <w:rPr>
                <w:sz w:val="28"/>
              </w:rPr>
            </w:pPr>
            <w:r w:rsidRPr="00BF2461">
              <w:rPr>
                <w:sz w:val="28"/>
              </w:rPr>
              <w:t>Код</w:t>
            </w:r>
          </w:p>
          <w:p w:rsidR="00503596" w:rsidRPr="00BF2461" w:rsidRDefault="00503596" w:rsidP="00BF2461">
            <w:pPr>
              <w:suppressAutoHyphens/>
              <w:jc w:val="center"/>
              <w:rPr>
                <w:sz w:val="28"/>
              </w:rPr>
            </w:pPr>
            <w:r w:rsidRPr="00BF2461">
              <w:rPr>
                <w:sz w:val="28"/>
              </w:rPr>
              <w:t>ПК, ОК, ЛР</w:t>
            </w:r>
          </w:p>
        </w:tc>
        <w:tc>
          <w:tcPr>
            <w:tcW w:w="1834" w:type="pct"/>
            <w:vAlign w:val="center"/>
            <w:hideMark/>
          </w:tcPr>
          <w:p w:rsidR="00503596" w:rsidRPr="00BF2461" w:rsidRDefault="00503596" w:rsidP="00BF2461">
            <w:pPr>
              <w:suppressAutoHyphens/>
              <w:jc w:val="center"/>
              <w:rPr>
                <w:sz w:val="28"/>
              </w:rPr>
            </w:pPr>
            <w:r w:rsidRPr="00BF2461">
              <w:rPr>
                <w:sz w:val="28"/>
              </w:rPr>
              <w:t>Умения</w:t>
            </w:r>
          </w:p>
        </w:tc>
        <w:tc>
          <w:tcPr>
            <w:tcW w:w="2319" w:type="pct"/>
            <w:vAlign w:val="center"/>
            <w:hideMark/>
          </w:tcPr>
          <w:p w:rsidR="00503596" w:rsidRPr="00BF2461" w:rsidRDefault="00503596" w:rsidP="00BF2461">
            <w:pPr>
              <w:suppressAutoHyphens/>
              <w:jc w:val="center"/>
              <w:rPr>
                <w:sz w:val="28"/>
              </w:rPr>
            </w:pPr>
            <w:r w:rsidRPr="00BF2461">
              <w:rPr>
                <w:sz w:val="28"/>
              </w:rPr>
              <w:t>Знания</w:t>
            </w:r>
          </w:p>
        </w:tc>
      </w:tr>
      <w:tr w:rsidR="00503596" w:rsidRPr="00E13623" w:rsidTr="00664800">
        <w:trPr>
          <w:trHeight w:val="96"/>
        </w:trPr>
        <w:tc>
          <w:tcPr>
            <w:tcW w:w="846" w:type="pct"/>
          </w:tcPr>
          <w:p w:rsidR="00664800" w:rsidRDefault="00503596" w:rsidP="00B03E83">
            <w:pPr>
              <w:suppressAutoHyphens/>
              <w:rPr>
                <w:bCs/>
                <w:sz w:val="28"/>
              </w:rPr>
            </w:pPr>
            <w:r w:rsidRPr="00B03E83">
              <w:rPr>
                <w:bCs/>
                <w:sz w:val="28"/>
              </w:rPr>
              <w:t xml:space="preserve">ОК </w:t>
            </w:r>
            <w:r w:rsidR="00B03E83" w:rsidRPr="00B03E83">
              <w:rPr>
                <w:bCs/>
                <w:sz w:val="28"/>
              </w:rPr>
              <w:t>1</w:t>
            </w:r>
          </w:p>
          <w:p w:rsidR="00B03E83" w:rsidRPr="00B03E83" w:rsidRDefault="00B03E83" w:rsidP="00B03E83">
            <w:pPr>
              <w:suppressAutoHyphens/>
              <w:rPr>
                <w:bCs/>
                <w:sz w:val="28"/>
              </w:rPr>
            </w:pPr>
            <w:r w:rsidRPr="00B03E83">
              <w:rPr>
                <w:bCs/>
                <w:sz w:val="28"/>
              </w:rPr>
              <w:t xml:space="preserve">ОК </w:t>
            </w:r>
            <w:r>
              <w:rPr>
                <w:bCs/>
                <w:sz w:val="28"/>
              </w:rPr>
              <w:t>2</w:t>
            </w:r>
          </w:p>
          <w:p w:rsidR="00664800" w:rsidRDefault="00B03E83" w:rsidP="00B03E83">
            <w:pPr>
              <w:suppressAutoHyphens/>
              <w:rPr>
                <w:bCs/>
                <w:sz w:val="28"/>
              </w:rPr>
            </w:pPr>
            <w:r w:rsidRPr="00B03E83">
              <w:rPr>
                <w:bCs/>
                <w:sz w:val="28"/>
              </w:rPr>
              <w:t xml:space="preserve">ОК </w:t>
            </w:r>
            <w:r>
              <w:rPr>
                <w:bCs/>
                <w:sz w:val="28"/>
              </w:rPr>
              <w:t>3</w:t>
            </w:r>
          </w:p>
          <w:p w:rsidR="00B03E83" w:rsidRPr="00B03E83" w:rsidRDefault="00B03E83" w:rsidP="00B03E83">
            <w:pPr>
              <w:suppressAutoHyphens/>
              <w:rPr>
                <w:bCs/>
                <w:sz w:val="28"/>
              </w:rPr>
            </w:pPr>
            <w:r w:rsidRPr="00B03E83">
              <w:rPr>
                <w:bCs/>
                <w:sz w:val="28"/>
              </w:rPr>
              <w:t xml:space="preserve">ОК </w:t>
            </w:r>
            <w:r>
              <w:rPr>
                <w:bCs/>
                <w:sz w:val="28"/>
              </w:rPr>
              <w:t>4</w:t>
            </w:r>
          </w:p>
          <w:p w:rsidR="00664800" w:rsidRDefault="00B03E83" w:rsidP="00B03E83">
            <w:pPr>
              <w:suppressAutoHyphens/>
              <w:rPr>
                <w:bCs/>
                <w:sz w:val="28"/>
              </w:rPr>
            </w:pPr>
            <w:r w:rsidRPr="00B03E83">
              <w:rPr>
                <w:bCs/>
                <w:sz w:val="28"/>
              </w:rPr>
              <w:t xml:space="preserve">ОК </w:t>
            </w:r>
            <w:r>
              <w:rPr>
                <w:bCs/>
                <w:sz w:val="28"/>
              </w:rPr>
              <w:t>5</w:t>
            </w:r>
          </w:p>
          <w:p w:rsidR="00B03E83" w:rsidRPr="00B03E83" w:rsidRDefault="00B03E83" w:rsidP="00B03E83">
            <w:pPr>
              <w:suppressAutoHyphens/>
              <w:rPr>
                <w:bCs/>
                <w:sz w:val="28"/>
              </w:rPr>
            </w:pPr>
            <w:r w:rsidRPr="00B03E83">
              <w:rPr>
                <w:bCs/>
                <w:sz w:val="28"/>
              </w:rPr>
              <w:t xml:space="preserve">ОК </w:t>
            </w:r>
            <w:r>
              <w:rPr>
                <w:bCs/>
                <w:sz w:val="28"/>
              </w:rPr>
              <w:t>6</w:t>
            </w:r>
          </w:p>
          <w:p w:rsidR="00664800" w:rsidRDefault="00B03E83" w:rsidP="00B03E83">
            <w:pPr>
              <w:suppressAutoHyphens/>
              <w:rPr>
                <w:bCs/>
                <w:sz w:val="28"/>
              </w:rPr>
            </w:pPr>
            <w:r w:rsidRPr="00B03E83">
              <w:rPr>
                <w:bCs/>
                <w:sz w:val="28"/>
              </w:rPr>
              <w:t xml:space="preserve">ОК </w:t>
            </w:r>
            <w:r>
              <w:rPr>
                <w:bCs/>
                <w:sz w:val="28"/>
              </w:rPr>
              <w:t>7</w:t>
            </w:r>
          </w:p>
          <w:p w:rsidR="00B03E83" w:rsidRPr="00B03E83" w:rsidRDefault="00B03E83" w:rsidP="00B03E83">
            <w:pPr>
              <w:suppressAutoHyphens/>
              <w:rPr>
                <w:bCs/>
                <w:sz w:val="28"/>
              </w:rPr>
            </w:pPr>
            <w:r w:rsidRPr="00B03E83">
              <w:rPr>
                <w:bCs/>
                <w:sz w:val="28"/>
              </w:rPr>
              <w:t xml:space="preserve">ОК </w:t>
            </w:r>
            <w:r>
              <w:rPr>
                <w:bCs/>
                <w:sz w:val="28"/>
              </w:rPr>
              <w:t>8</w:t>
            </w:r>
          </w:p>
          <w:p w:rsidR="00B03E83" w:rsidRPr="00B03E83" w:rsidRDefault="00B03E83" w:rsidP="00B03E83">
            <w:pPr>
              <w:suppressAutoHyphens/>
              <w:rPr>
                <w:bCs/>
                <w:sz w:val="28"/>
              </w:rPr>
            </w:pPr>
            <w:r w:rsidRPr="00B03E83">
              <w:rPr>
                <w:bCs/>
                <w:sz w:val="28"/>
              </w:rPr>
              <w:t xml:space="preserve">ОК </w:t>
            </w:r>
            <w:r>
              <w:rPr>
                <w:bCs/>
                <w:sz w:val="28"/>
              </w:rPr>
              <w:t>9</w:t>
            </w:r>
          </w:p>
          <w:p w:rsidR="00B03E83" w:rsidRDefault="00503596" w:rsidP="00B03E83">
            <w:pPr>
              <w:suppressAutoHyphens/>
              <w:rPr>
                <w:bCs/>
                <w:sz w:val="28"/>
              </w:rPr>
            </w:pPr>
            <w:r w:rsidRPr="00B03E83">
              <w:rPr>
                <w:bCs/>
                <w:sz w:val="28"/>
              </w:rPr>
              <w:t>ПК</w:t>
            </w:r>
            <w:r w:rsidR="00B03E83">
              <w:rPr>
                <w:bCs/>
                <w:sz w:val="28"/>
              </w:rPr>
              <w:t xml:space="preserve"> 1.1</w:t>
            </w:r>
          </w:p>
          <w:p w:rsidR="00B03E83" w:rsidRDefault="00B03E83" w:rsidP="00B03E83">
            <w:pPr>
              <w:suppressAutoHyphens/>
              <w:rPr>
                <w:bCs/>
                <w:sz w:val="28"/>
              </w:rPr>
            </w:pPr>
            <w:r w:rsidRPr="00B03E83">
              <w:rPr>
                <w:bCs/>
                <w:sz w:val="28"/>
              </w:rPr>
              <w:t>ПК</w:t>
            </w:r>
            <w:r>
              <w:rPr>
                <w:bCs/>
                <w:sz w:val="28"/>
              </w:rPr>
              <w:t xml:space="preserve"> 1.</w:t>
            </w:r>
            <w:r w:rsidR="00BF2461" w:rsidRPr="00BF2461">
              <w:rPr>
                <w:bCs/>
                <w:sz w:val="28"/>
              </w:rPr>
              <w:t>2</w:t>
            </w:r>
          </w:p>
          <w:p w:rsidR="00BF2461" w:rsidRDefault="00BF2461" w:rsidP="00BF2461">
            <w:pPr>
              <w:suppressAutoHyphens/>
              <w:rPr>
                <w:bCs/>
                <w:sz w:val="28"/>
              </w:rPr>
            </w:pPr>
            <w:r w:rsidRPr="00B03E83">
              <w:rPr>
                <w:bCs/>
                <w:sz w:val="28"/>
              </w:rPr>
              <w:t>ПК</w:t>
            </w:r>
            <w:r>
              <w:rPr>
                <w:bCs/>
                <w:sz w:val="28"/>
              </w:rPr>
              <w:t xml:space="preserve"> 1.3</w:t>
            </w:r>
          </w:p>
          <w:p w:rsidR="00BF2461" w:rsidRPr="00BF2461" w:rsidRDefault="00BF2461" w:rsidP="00BF2461">
            <w:pPr>
              <w:suppressAutoHyphens/>
              <w:rPr>
                <w:bCs/>
                <w:sz w:val="28"/>
              </w:rPr>
            </w:pPr>
            <w:r w:rsidRPr="00B03E83">
              <w:rPr>
                <w:bCs/>
                <w:sz w:val="28"/>
              </w:rPr>
              <w:t>ПК</w:t>
            </w:r>
            <w:r w:rsidRPr="00BF2461">
              <w:rPr>
                <w:bCs/>
                <w:sz w:val="28"/>
              </w:rPr>
              <w:t>2</w:t>
            </w:r>
            <w:r>
              <w:rPr>
                <w:bCs/>
                <w:sz w:val="28"/>
              </w:rPr>
              <w:t>.</w:t>
            </w:r>
            <w:r w:rsidRPr="00BF2461">
              <w:rPr>
                <w:bCs/>
                <w:sz w:val="28"/>
              </w:rPr>
              <w:t>1</w:t>
            </w:r>
          </w:p>
          <w:p w:rsidR="00BF2461" w:rsidRPr="00BF2461" w:rsidRDefault="00BF2461" w:rsidP="00BF2461">
            <w:pPr>
              <w:suppressAutoHyphens/>
              <w:rPr>
                <w:bCs/>
                <w:sz w:val="28"/>
              </w:rPr>
            </w:pPr>
            <w:r w:rsidRPr="00B03E83">
              <w:rPr>
                <w:bCs/>
                <w:sz w:val="28"/>
              </w:rPr>
              <w:t>ПК</w:t>
            </w:r>
            <w:r w:rsidRPr="00BF2461">
              <w:rPr>
                <w:bCs/>
                <w:sz w:val="28"/>
              </w:rPr>
              <w:t>2</w:t>
            </w:r>
            <w:r>
              <w:rPr>
                <w:bCs/>
                <w:sz w:val="28"/>
              </w:rPr>
              <w:t>.</w:t>
            </w:r>
            <w:r w:rsidRPr="00BF2461">
              <w:rPr>
                <w:bCs/>
                <w:sz w:val="28"/>
              </w:rPr>
              <w:t>2</w:t>
            </w:r>
          </w:p>
          <w:p w:rsidR="00BF2461" w:rsidRPr="00BF2461" w:rsidRDefault="00BF2461" w:rsidP="00BF2461">
            <w:pPr>
              <w:suppressAutoHyphens/>
              <w:rPr>
                <w:bCs/>
                <w:sz w:val="28"/>
              </w:rPr>
            </w:pPr>
            <w:r w:rsidRPr="00B03E83">
              <w:rPr>
                <w:bCs/>
                <w:sz w:val="28"/>
              </w:rPr>
              <w:t>ПК</w:t>
            </w:r>
            <w:r w:rsidRPr="00BF2461">
              <w:rPr>
                <w:bCs/>
                <w:sz w:val="28"/>
              </w:rPr>
              <w:t>2</w:t>
            </w:r>
            <w:r>
              <w:rPr>
                <w:bCs/>
                <w:sz w:val="28"/>
              </w:rPr>
              <w:t>.</w:t>
            </w:r>
            <w:r w:rsidRPr="00BF2461">
              <w:rPr>
                <w:bCs/>
                <w:sz w:val="28"/>
              </w:rPr>
              <w:t>3</w:t>
            </w:r>
          </w:p>
          <w:p w:rsidR="00BF2461" w:rsidRPr="00BF2461" w:rsidRDefault="00BF2461" w:rsidP="00BF2461">
            <w:pPr>
              <w:suppressAutoHyphens/>
              <w:rPr>
                <w:bCs/>
                <w:sz w:val="28"/>
              </w:rPr>
            </w:pPr>
            <w:r w:rsidRPr="00B03E83">
              <w:rPr>
                <w:bCs/>
                <w:sz w:val="28"/>
              </w:rPr>
              <w:t>ПК</w:t>
            </w:r>
            <w:r w:rsidRPr="00BF2461">
              <w:rPr>
                <w:bCs/>
                <w:sz w:val="28"/>
              </w:rPr>
              <w:t>2</w:t>
            </w:r>
            <w:r>
              <w:rPr>
                <w:bCs/>
                <w:sz w:val="28"/>
              </w:rPr>
              <w:t>.</w:t>
            </w:r>
            <w:r w:rsidRPr="00BF2461">
              <w:rPr>
                <w:bCs/>
                <w:sz w:val="28"/>
              </w:rPr>
              <w:t>4</w:t>
            </w:r>
          </w:p>
          <w:p w:rsidR="00BF2461" w:rsidRDefault="00BF2461" w:rsidP="00BF2461">
            <w:pPr>
              <w:suppressAutoHyphens/>
              <w:rPr>
                <w:bCs/>
                <w:sz w:val="28"/>
              </w:rPr>
            </w:pPr>
            <w:r w:rsidRPr="00B03E83">
              <w:rPr>
                <w:bCs/>
                <w:sz w:val="28"/>
              </w:rPr>
              <w:lastRenderedPageBreak/>
              <w:t>ПК</w:t>
            </w:r>
            <w:r w:rsidRPr="00BF2461">
              <w:rPr>
                <w:bCs/>
                <w:sz w:val="28"/>
              </w:rPr>
              <w:t>3</w:t>
            </w:r>
            <w:r>
              <w:rPr>
                <w:bCs/>
                <w:sz w:val="28"/>
              </w:rPr>
              <w:t>.1</w:t>
            </w:r>
          </w:p>
          <w:p w:rsidR="00BF2461" w:rsidRDefault="00BF2461" w:rsidP="00BF2461">
            <w:pPr>
              <w:suppressAutoHyphens/>
              <w:rPr>
                <w:bCs/>
                <w:sz w:val="28"/>
              </w:rPr>
            </w:pPr>
            <w:r w:rsidRPr="00B03E83">
              <w:rPr>
                <w:bCs/>
                <w:sz w:val="28"/>
              </w:rPr>
              <w:t>ПК</w:t>
            </w:r>
            <w:r w:rsidRPr="00BF2461">
              <w:rPr>
                <w:bCs/>
                <w:sz w:val="28"/>
              </w:rPr>
              <w:t>3</w:t>
            </w:r>
            <w:r>
              <w:rPr>
                <w:bCs/>
                <w:sz w:val="28"/>
              </w:rPr>
              <w:t>.</w:t>
            </w:r>
            <w:r w:rsidRPr="00BF2461">
              <w:rPr>
                <w:bCs/>
                <w:sz w:val="28"/>
              </w:rPr>
              <w:t>2</w:t>
            </w:r>
          </w:p>
          <w:p w:rsidR="00BF2461" w:rsidRDefault="00BF2461" w:rsidP="00BF2461">
            <w:pPr>
              <w:suppressAutoHyphens/>
              <w:rPr>
                <w:bCs/>
                <w:sz w:val="28"/>
              </w:rPr>
            </w:pPr>
            <w:r w:rsidRPr="00B03E83">
              <w:rPr>
                <w:bCs/>
                <w:sz w:val="28"/>
              </w:rPr>
              <w:t>ПК</w:t>
            </w:r>
            <w:r w:rsidRPr="00BF2461">
              <w:rPr>
                <w:bCs/>
                <w:sz w:val="28"/>
              </w:rPr>
              <w:t>3</w:t>
            </w:r>
            <w:r>
              <w:rPr>
                <w:bCs/>
                <w:sz w:val="28"/>
              </w:rPr>
              <w:t>.3</w:t>
            </w:r>
          </w:p>
          <w:p w:rsidR="00664800" w:rsidRDefault="00503596" w:rsidP="00503596">
            <w:pPr>
              <w:suppressAutoHyphens/>
              <w:rPr>
                <w:bCs/>
                <w:sz w:val="28"/>
              </w:rPr>
            </w:pPr>
            <w:r w:rsidRPr="00B03E83">
              <w:rPr>
                <w:bCs/>
                <w:sz w:val="28"/>
              </w:rPr>
              <w:t>ЛР</w:t>
            </w:r>
            <w:r w:rsidR="00BF2461" w:rsidRPr="002074BF">
              <w:rPr>
                <w:bCs/>
                <w:sz w:val="28"/>
              </w:rPr>
              <w:t xml:space="preserve"> 4</w:t>
            </w:r>
          </w:p>
          <w:p w:rsidR="00503596" w:rsidRPr="00BF2461" w:rsidRDefault="00503596" w:rsidP="00503596">
            <w:pPr>
              <w:suppressAutoHyphens/>
              <w:rPr>
                <w:bCs/>
                <w:sz w:val="28"/>
                <w:lang w:val="en-US"/>
              </w:rPr>
            </w:pPr>
            <w:r w:rsidRPr="00B03E83">
              <w:rPr>
                <w:bCs/>
                <w:sz w:val="28"/>
              </w:rPr>
              <w:t>ЛР</w:t>
            </w:r>
            <w:r w:rsidR="00BF2461">
              <w:rPr>
                <w:bCs/>
                <w:sz w:val="28"/>
                <w:lang w:val="en-US"/>
              </w:rPr>
              <w:t xml:space="preserve"> 10</w:t>
            </w:r>
          </w:p>
          <w:p w:rsidR="00503596" w:rsidRPr="00BF2461" w:rsidRDefault="00503596" w:rsidP="00BF2461">
            <w:pPr>
              <w:suppressAutoHyphens/>
              <w:rPr>
                <w:bCs/>
                <w:color w:val="FF0000"/>
                <w:lang w:val="en-US"/>
              </w:rPr>
            </w:pPr>
            <w:r w:rsidRPr="00B03E83">
              <w:rPr>
                <w:bCs/>
                <w:sz w:val="28"/>
              </w:rPr>
              <w:t>ЛР</w:t>
            </w:r>
            <w:r w:rsidR="00BF2461">
              <w:rPr>
                <w:bCs/>
                <w:sz w:val="28"/>
                <w:lang w:val="en-US"/>
              </w:rPr>
              <w:t xml:space="preserve"> 14</w:t>
            </w:r>
          </w:p>
        </w:tc>
        <w:tc>
          <w:tcPr>
            <w:tcW w:w="1834" w:type="pct"/>
          </w:tcPr>
          <w:p w:rsidR="00664800" w:rsidRDefault="00664800" w:rsidP="00664800">
            <w:pPr>
              <w:pStyle w:val="af5"/>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rPr>
                <w:sz w:val="28"/>
                <w:szCs w:val="28"/>
              </w:rPr>
            </w:pPr>
          </w:p>
          <w:p w:rsidR="00AD274B" w:rsidRDefault="00AD274B" w:rsidP="00AD274B">
            <w:pPr>
              <w:pStyle w:val="af5"/>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hanging="42"/>
              <w:rPr>
                <w:sz w:val="28"/>
                <w:szCs w:val="28"/>
              </w:rPr>
            </w:pPr>
            <w:r w:rsidRPr="00021C86">
              <w:rPr>
                <w:sz w:val="28"/>
                <w:szCs w:val="28"/>
              </w:rPr>
              <w:t>осуществлять поиск специализированной информации в информационно-телекоммуникационной сети Интернет (далее – сеть Интернет), работать с электронной почтой, с информацией</w:t>
            </w:r>
            <w:r w:rsidRPr="00B56E2A">
              <w:rPr>
                <w:sz w:val="28"/>
                <w:szCs w:val="28"/>
              </w:rPr>
              <w:t xml:space="preserve">, представленной в специализированных базах данных; </w:t>
            </w:r>
          </w:p>
          <w:p w:rsidR="00664800" w:rsidRDefault="00664800" w:rsidP="00664800">
            <w:p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8"/>
                <w:szCs w:val="28"/>
              </w:rPr>
            </w:pPr>
          </w:p>
          <w:p w:rsidR="00503596" w:rsidRPr="00515C05" w:rsidRDefault="00AD274B" w:rsidP="00515C05">
            <w:pPr>
              <w:pStyle w:val="af5"/>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sz w:val="28"/>
                <w:szCs w:val="28"/>
              </w:rPr>
            </w:pPr>
            <w:r w:rsidRPr="00B56E2A">
              <w:rPr>
                <w:sz w:val="28"/>
                <w:szCs w:val="28"/>
              </w:rPr>
              <w:lastRenderedPageBreak/>
              <w:t>использовать в профессиональной деятельности пакеты прикладных программ.</w:t>
            </w:r>
          </w:p>
        </w:tc>
        <w:tc>
          <w:tcPr>
            <w:tcW w:w="2319" w:type="pct"/>
          </w:tcPr>
          <w:p w:rsidR="00664800" w:rsidRDefault="00664800" w:rsidP="00664800">
            <w:pPr>
              <w:pStyle w:val="af5"/>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rPr>
                <w:sz w:val="28"/>
                <w:szCs w:val="28"/>
              </w:rPr>
            </w:pPr>
          </w:p>
          <w:p w:rsidR="00AD274B" w:rsidRPr="00B56E2A" w:rsidRDefault="00AD274B" w:rsidP="00AD274B">
            <w:pPr>
              <w:pStyle w:val="af5"/>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sz w:val="28"/>
                <w:szCs w:val="28"/>
              </w:rPr>
            </w:pPr>
            <w:r w:rsidRPr="00B56E2A">
              <w:rPr>
                <w:sz w:val="28"/>
                <w:szCs w:val="28"/>
              </w:rPr>
              <w:t>способы организации информации в современном мире;</w:t>
            </w:r>
          </w:p>
          <w:p w:rsidR="00AD274B" w:rsidRPr="00B56E2A" w:rsidRDefault="00AD274B" w:rsidP="00AD274B">
            <w:pPr>
              <w:pStyle w:val="af5"/>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sz w:val="28"/>
                <w:szCs w:val="28"/>
              </w:rPr>
            </w:pPr>
            <w:r w:rsidRPr="00B56E2A">
              <w:rPr>
                <w:sz w:val="28"/>
                <w:szCs w:val="28"/>
              </w:rPr>
              <w:t>телекоммуникационные сети различного типа (локальные, глобальные), их назначение и возможности;</w:t>
            </w:r>
          </w:p>
          <w:p w:rsidR="00AD274B" w:rsidRPr="00B56E2A" w:rsidRDefault="00AD274B" w:rsidP="00AD274B">
            <w:pPr>
              <w:pStyle w:val="af5"/>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sz w:val="28"/>
                <w:szCs w:val="28"/>
              </w:rPr>
            </w:pPr>
            <w:r w:rsidRPr="00B56E2A">
              <w:rPr>
                <w:sz w:val="28"/>
                <w:szCs w:val="28"/>
              </w:rPr>
              <w:t>способы работы в локальной сети и сети Интернет;</w:t>
            </w:r>
          </w:p>
          <w:p w:rsidR="00AD274B" w:rsidRPr="00B56E2A" w:rsidRDefault="00AD274B" w:rsidP="00AD274B">
            <w:pPr>
              <w:pStyle w:val="af5"/>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sz w:val="28"/>
                <w:szCs w:val="28"/>
              </w:rPr>
            </w:pPr>
            <w:r w:rsidRPr="00B56E2A">
              <w:rPr>
                <w:sz w:val="28"/>
                <w:szCs w:val="28"/>
              </w:rPr>
              <w:t>прикладные программы;</w:t>
            </w:r>
          </w:p>
          <w:p w:rsidR="00AD274B" w:rsidRDefault="00AD274B" w:rsidP="00AD274B">
            <w:pPr>
              <w:pStyle w:val="af5"/>
              <w:numPr>
                <w:ilvl w:val="0"/>
                <w:numId w:val="6"/>
              </w:numPr>
              <w:tabs>
                <w:tab w:val="left" w:pos="284"/>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sz w:val="28"/>
                <w:szCs w:val="28"/>
              </w:rPr>
            </w:pPr>
            <w:r w:rsidRPr="00B56E2A">
              <w:rPr>
                <w:sz w:val="28"/>
                <w:szCs w:val="28"/>
              </w:rPr>
              <w:t>основы компьютерной графики и дизайна.</w:t>
            </w:r>
          </w:p>
          <w:p w:rsidR="00503596" w:rsidRPr="00E13623" w:rsidRDefault="00503596" w:rsidP="00503596">
            <w:pPr>
              <w:pStyle w:val="afa"/>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jc w:val="both"/>
              <w:rPr>
                <w:i/>
                <w:color w:val="FF0000"/>
                <w:lang w:val="ru-RU" w:eastAsia="ru-RU"/>
              </w:rPr>
            </w:pPr>
          </w:p>
        </w:tc>
      </w:tr>
    </w:tbl>
    <w:p w:rsidR="00664800" w:rsidRDefault="00664800" w:rsidP="00503596">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rsidR="00664800" w:rsidRDefault="00664800" w:rsidP="00503596">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rsidR="00503596" w:rsidRPr="00F6297B" w:rsidRDefault="00503596" w:rsidP="00325BD5">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sz w:val="28"/>
          <w:szCs w:val="28"/>
        </w:rPr>
      </w:pPr>
      <w:r w:rsidRPr="00F6297B">
        <w:rPr>
          <w:b/>
          <w:sz w:val="28"/>
          <w:szCs w:val="28"/>
        </w:rPr>
        <w:t xml:space="preserve">1.4. Количество часов, отведенное на освоение </w:t>
      </w:r>
      <w:r w:rsidRPr="00515C05">
        <w:rPr>
          <w:b/>
          <w:sz w:val="28"/>
          <w:szCs w:val="28"/>
        </w:rPr>
        <w:t>рабочей</w:t>
      </w:r>
      <w:r w:rsidRPr="00F6297B">
        <w:rPr>
          <w:b/>
          <w:sz w:val="28"/>
          <w:szCs w:val="28"/>
        </w:rPr>
        <w:t xml:space="preserve"> программы </w:t>
      </w:r>
      <w:r w:rsidR="00515C05">
        <w:rPr>
          <w:b/>
          <w:sz w:val="28"/>
          <w:szCs w:val="28"/>
        </w:rPr>
        <w:t xml:space="preserve">учебной </w:t>
      </w:r>
      <w:r w:rsidRPr="00F6297B">
        <w:rPr>
          <w:b/>
          <w:sz w:val="28"/>
          <w:szCs w:val="28"/>
        </w:rPr>
        <w:t>дисциплины:</w:t>
      </w:r>
    </w:p>
    <w:p w:rsidR="00503596" w:rsidRPr="00F6297B" w:rsidRDefault="00503596" w:rsidP="00325BD5">
      <w:pPr>
        <w:pStyle w:val="a3"/>
        <w:tabs>
          <w:tab w:val="left" w:pos="709"/>
          <w:tab w:val="left" w:pos="1134"/>
        </w:tabs>
        <w:spacing w:before="0" w:beforeAutospacing="0" w:after="0" w:afterAutospacing="0" w:line="276" w:lineRule="auto"/>
        <w:ind w:firstLine="567"/>
        <w:jc w:val="both"/>
        <w:rPr>
          <w:sz w:val="28"/>
          <w:szCs w:val="28"/>
        </w:rPr>
      </w:pPr>
      <w:r w:rsidRPr="00F6297B">
        <w:rPr>
          <w:sz w:val="28"/>
          <w:szCs w:val="28"/>
        </w:rPr>
        <w:t xml:space="preserve">максимальной учебной нагрузки обучающегося </w:t>
      </w:r>
      <w:r>
        <w:rPr>
          <w:sz w:val="28"/>
          <w:szCs w:val="28"/>
        </w:rPr>
        <w:t xml:space="preserve">– </w:t>
      </w:r>
      <w:r w:rsidR="00515C05">
        <w:rPr>
          <w:sz w:val="28"/>
          <w:szCs w:val="28"/>
        </w:rPr>
        <w:t>102</w:t>
      </w:r>
      <w:r w:rsidRPr="00F6297B">
        <w:rPr>
          <w:sz w:val="28"/>
          <w:szCs w:val="28"/>
        </w:rPr>
        <w:t>час</w:t>
      </w:r>
      <w:r w:rsidR="00515C05">
        <w:rPr>
          <w:sz w:val="28"/>
          <w:szCs w:val="28"/>
        </w:rPr>
        <w:t>а</w:t>
      </w:r>
      <w:r w:rsidRPr="00F6297B">
        <w:rPr>
          <w:sz w:val="28"/>
          <w:szCs w:val="28"/>
        </w:rPr>
        <w:t>, в том числе:</w:t>
      </w:r>
    </w:p>
    <w:p w:rsidR="00503596" w:rsidRPr="00F6297B" w:rsidRDefault="00503596" w:rsidP="00325BD5">
      <w:pPr>
        <w:pStyle w:val="a3"/>
        <w:tabs>
          <w:tab w:val="left" w:pos="709"/>
          <w:tab w:val="left" w:pos="1134"/>
        </w:tabs>
        <w:spacing w:before="0" w:beforeAutospacing="0" w:after="0" w:afterAutospacing="0" w:line="276" w:lineRule="auto"/>
        <w:ind w:firstLine="567"/>
        <w:jc w:val="both"/>
        <w:rPr>
          <w:sz w:val="28"/>
          <w:szCs w:val="28"/>
        </w:rPr>
      </w:pPr>
      <w:r w:rsidRPr="00F6297B">
        <w:rPr>
          <w:sz w:val="28"/>
          <w:szCs w:val="28"/>
        </w:rPr>
        <w:t xml:space="preserve">обязательной аудиторной учебной нагрузки обучающегося </w:t>
      </w:r>
      <w:r w:rsidR="00B03E83">
        <w:rPr>
          <w:sz w:val="28"/>
          <w:szCs w:val="28"/>
        </w:rPr>
        <w:t xml:space="preserve">– </w:t>
      </w:r>
      <w:r w:rsidR="00515C05">
        <w:rPr>
          <w:sz w:val="28"/>
          <w:szCs w:val="28"/>
        </w:rPr>
        <w:t>68</w:t>
      </w:r>
      <w:r w:rsidRPr="00F6297B">
        <w:rPr>
          <w:sz w:val="28"/>
          <w:szCs w:val="28"/>
        </w:rPr>
        <w:t xml:space="preserve"> часов;</w:t>
      </w:r>
    </w:p>
    <w:p w:rsidR="00503596" w:rsidRPr="00515C05" w:rsidRDefault="00503596" w:rsidP="00325BD5">
      <w:pPr>
        <w:pStyle w:val="a3"/>
        <w:tabs>
          <w:tab w:val="left" w:pos="709"/>
          <w:tab w:val="left" w:pos="1134"/>
        </w:tabs>
        <w:spacing w:before="0" w:beforeAutospacing="0" w:after="0" w:afterAutospacing="0" w:line="276" w:lineRule="auto"/>
        <w:ind w:firstLine="567"/>
        <w:jc w:val="both"/>
        <w:rPr>
          <w:sz w:val="28"/>
          <w:szCs w:val="28"/>
        </w:rPr>
      </w:pPr>
      <w:r w:rsidRPr="00515C05">
        <w:rPr>
          <w:sz w:val="28"/>
          <w:szCs w:val="28"/>
        </w:rPr>
        <w:t xml:space="preserve">часть программы </w:t>
      </w:r>
      <w:r w:rsidR="00B03E83" w:rsidRPr="00515C05">
        <w:rPr>
          <w:sz w:val="28"/>
          <w:szCs w:val="28"/>
        </w:rPr>
        <w:t xml:space="preserve">– </w:t>
      </w:r>
      <w:r w:rsidR="00515C05" w:rsidRPr="00515C05">
        <w:rPr>
          <w:sz w:val="28"/>
          <w:szCs w:val="28"/>
        </w:rPr>
        <w:t>48</w:t>
      </w:r>
      <w:r w:rsidRPr="00515C05">
        <w:rPr>
          <w:sz w:val="28"/>
          <w:szCs w:val="28"/>
        </w:rPr>
        <w:t xml:space="preserve"> часов реализуется в форме практической подготовки и включает </w:t>
      </w:r>
      <w:r w:rsidR="00664800" w:rsidRPr="00664800">
        <w:rPr>
          <w:sz w:val="28"/>
          <w:szCs w:val="28"/>
        </w:rPr>
        <w:t>48</w:t>
      </w:r>
      <w:r w:rsidR="00664800" w:rsidRPr="00515C05">
        <w:rPr>
          <w:sz w:val="28"/>
          <w:szCs w:val="28"/>
        </w:rPr>
        <w:t xml:space="preserve">часов </w:t>
      </w:r>
      <w:r w:rsidRPr="00515C05">
        <w:rPr>
          <w:sz w:val="28"/>
          <w:szCs w:val="28"/>
        </w:rPr>
        <w:t>практических занятий</w:t>
      </w:r>
      <w:r w:rsidR="00664800">
        <w:rPr>
          <w:sz w:val="28"/>
          <w:szCs w:val="28"/>
        </w:rPr>
        <w:t>.</w:t>
      </w:r>
    </w:p>
    <w:p w:rsidR="00503596" w:rsidRPr="00F6297B" w:rsidRDefault="00503596" w:rsidP="00325BD5">
      <w:pPr>
        <w:pStyle w:val="a3"/>
        <w:tabs>
          <w:tab w:val="left" w:pos="709"/>
          <w:tab w:val="left" w:pos="1134"/>
        </w:tabs>
        <w:spacing w:before="0" w:beforeAutospacing="0" w:after="0" w:afterAutospacing="0" w:line="276" w:lineRule="auto"/>
        <w:ind w:firstLine="567"/>
        <w:jc w:val="both"/>
        <w:rPr>
          <w:sz w:val="28"/>
          <w:szCs w:val="28"/>
        </w:rPr>
      </w:pPr>
      <w:r w:rsidRPr="00F6297B">
        <w:rPr>
          <w:sz w:val="28"/>
          <w:szCs w:val="28"/>
        </w:rPr>
        <w:t xml:space="preserve">самостоятельной работы обучающегося </w:t>
      </w:r>
      <w:r w:rsidR="00664800">
        <w:rPr>
          <w:sz w:val="28"/>
          <w:szCs w:val="28"/>
        </w:rPr>
        <w:t>– 34</w:t>
      </w:r>
      <w:r w:rsidRPr="00F6297B">
        <w:rPr>
          <w:sz w:val="28"/>
          <w:szCs w:val="28"/>
        </w:rPr>
        <w:t xml:space="preserve"> часа</w:t>
      </w:r>
    </w:p>
    <w:p w:rsidR="00503596" w:rsidRDefault="00503596"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p>
    <w:p w:rsidR="00AD274B" w:rsidRDefault="00AD274B" w:rsidP="00AD274B">
      <w:pPr>
        <w:rPr>
          <w:b/>
          <w:sz w:val="28"/>
          <w:szCs w:val="28"/>
        </w:rPr>
      </w:pPr>
    </w:p>
    <w:p w:rsidR="00664800" w:rsidRDefault="00664800">
      <w:pPr>
        <w:rPr>
          <w:b/>
          <w:sz w:val="28"/>
          <w:szCs w:val="28"/>
        </w:rPr>
      </w:pPr>
      <w:r>
        <w:rPr>
          <w:b/>
          <w:sz w:val="28"/>
          <w:szCs w:val="28"/>
        </w:rPr>
        <w:br w:type="page"/>
      </w:r>
    </w:p>
    <w:p w:rsidR="00B06A4C" w:rsidRDefault="00413F18" w:rsidP="00F003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center"/>
        <w:rPr>
          <w:b/>
          <w:sz w:val="28"/>
          <w:szCs w:val="28"/>
        </w:rPr>
      </w:pPr>
      <w:r w:rsidRPr="00A20A8B">
        <w:rPr>
          <w:b/>
          <w:sz w:val="28"/>
          <w:szCs w:val="28"/>
        </w:rPr>
        <w:lastRenderedPageBreak/>
        <w:t>2</w:t>
      </w:r>
      <w:r w:rsidR="001A5ADE">
        <w:rPr>
          <w:b/>
          <w:sz w:val="28"/>
          <w:szCs w:val="28"/>
        </w:rPr>
        <w:t xml:space="preserve">. СТРУКТУРА И </w:t>
      </w:r>
      <w:r w:rsidR="005040D8" w:rsidRPr="00A20A8B">
        <w:rPr>
          <w:b/>
          <w:sz w:val="28"/>
          <w:szCs w:val="28"/>
        </w:rPr>
        <w:t>СОДЕРЖАНИЕ УЧЕБНОЙ ДИСЦИПЛИНЫ</w:t>
      </w:r>
    </w:p>
    <w:p w:rsidR="001A5ADE" w:rsidRPr="00A20A8B" w:rsidRDefault="001A5ADE"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p>
    <w:p w:rsidR="00FF6AC7" w:rsidRPr="00A20A8B" w:rsidRDefault="00413F18" w:rsidP="00F003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u w:val="single"/>
        </w:rPr>
      </w:pPr>
      <w:r w:rsidRPr="00A20A8B">
        <w:rPr>
          <w:b/>
          <w:sz w:val="28"/>
          <w:szCs w:val="28"/>
        </w:rPr>
        <w:t>2.</w:t>
      </w:r>
      <w:r w:rsidR="002F118B" w:rsidRPr="00A20A8B">
        <w:rPr>
          <w:b/>
          <w:sz w:val="28"/>
          <w:szCs w:val="28"/>
        </w:rPr>
        <w:t xml:space="preserve">1. </w:t>
      </w:r>
      <w:r w:rsidR="00FF6AC7" w:rsidRPr="00A20A8B">
        <w:rPr>
          <w:b/>
          <w:sz w:val="28"/>
          <w:szCs w:val="28"/>
        </w:rPr>
        <w:t>Объем учебной дисциплины и виды учебной работы</w:t>
      </w:r>
    </w:p>
    <w:p w:rsidR="00FF6AC7" w:rsidRPr="00A20A8B" w:rsidRDefault="00FF6AC7"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right="-185"/>
        <w:jc w:val="both"/>
        <w:rPr>
          <w:b/>
          <w:sz w:val="28"/>
          <w:szCs w:val="28"/>
        </w:rPr>
      </w:pPr>
    </w:p>
    <w:tbl>
      <w:tblPr>
        <w:tblW w:w="9704"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tblPr>
      <w:tblGrid>
        <w:gridCol w:w="7904"/>
        <w:gridCol w:w="1800"/>
      </w:tblGrid>
      <w:tr w:rsidR="00FF6AC7" w:rsidRPr="00131313" w:rsidTr="00120B14">
        <w:trPr>
          <w:trHeight w:val="540"/>
          <w:jc w:val="center"/>
        </w:trPr>
        <w:tc>
          <w:tcPr>
            <w:tcW w:w="7904" w:type="dxa"/>
            <w:shd w:val="clear" w:color="auto" w:fill="auto"/>
            <w:vAlign w:val="center"/>
          </w:tcPr>
          <w:p w:rsidR="00FF6AC7" w:rsidRPr="00131313" w:rsidRDefault="00FF6AC7" w:rsidP="00523CAA">
            <w:pPr>
              <w:spacing w:line="276" w:lineRule="auto"/>
              <w:jc w:val="center"/>
              <w:rPr>
                <w:sz w:val="28"/>
                <w:szCs w:val="28"/>
              </w:rPr>
            </w:pPr>
            <w:r w:rsidRPr="00131313">
              <w:rPr>
                <w:b/>
                <w:sz w:val="28"/>
                <w:szCs w:val="28"/>
              </w:rPr>
              <w:t>Вид учебной работы</w:t>
            </w:r>
          </w:p>
        </w:tc>
        <w:tc>
          <w:tcPr>
            <w:tcW w:w="1800" w:type="dxa"/>
            <w:shd w:val="clear" w:color="auto" w:fill="auto"/>
            <w:vAlign w:val="center"/>
          </w:tcPr>
          <w:p w:rsidR="00FF6AC7" w:rsidRPr="005233CD" w:rsidRDefault="00361C74" w:rsidP="00523CAA">
            <w:pPr>
              <w:spacing w:line="276" w:lineRule="auto"/>
              <w:ind w:left="-41"/>
              <w:jc w:val="center"/>
              <w:rPr>
                <w:b/>
                <w:i/>
                <w:sz w:val="28"/>
                <w:szCs w:val="28"/>
              </w:rPr>
            </w:pPr>
            <w:r w:rsidRPr="005233CD">
              <w:rPr>
                <w:b/>
                <w:i/>
                <w:sz w:val="28"/>
                <w:szCs w:val="28"/>
              </w:rPr>
              <w:t>Объем часов</w:t>
            </w:r>
          </w:p>
        </w:tc>
      </w:tr>
      <w:tr w:rsidR="003509A1" w:rsidRPr="00131313" w:rsidTr="00120B14">
        <w:trPr>
          <w:trHeight w:val="285"/>
          <w:jc w:val="center"/>
        </w:trPr>
        <w:tc>
          <w:tcPr>
            <w:tcW w:w="7904" w:type="dxa"/>
            <w:shd w:val="clear" w:color="auto" w:fill="auto"/>
            <w:vAlign w:val="center"/>
          </w:tcPr>
          <w:p w:rsidR="003509A1" w:rsidRPr="00131313" w:rsidRDefault="003509A1" w:rsidP="00523CAA">
            <w:pPr>
              <w:spacing w:line="276" w:lineRule="auto"/>
              <w:rPr>
                <w:b/>
                <w:sz w:val="28"/>
                <w:szCs w:val="28"/>
              </w:rPr>
            </w:pPr>
            <w:r w:rsidRPr="00131313">
              <w:rPr>
                <w:b/>
                <w:sz w:val="28"/>
                <w:szCs w:val="28"/>
              </w:rPr>
              <w:t>Максимальная учебная нагрузка (всего)</w:t>
            </w:r>
          </w:p>
        </w:tc>
        <w:tc>
          <w:tcPr>
            <w:tcW w:w="1800" w:type="dxa"/>
            <w:shd w:val="clear" w:color="auto" w:fill="auto"/>
            <w:vAlign w:val="center"/>
          </w:tcPr>
          <w:p w:rsidR="003509A1" w:rsidRPr="005233CD" w:rsidRDefault="009A623B" w:rsidP="00523CAA">
            <w:pPr>
              <w:spacing w:line="276" w:lineRule="auto"/>
              <w:jc w:val="center"/>
              <w:rPr>
                <w:b/>
                <w:i/>
                <w:iCs/>
                <w:sz w:val="28"/>
                <w:szCs w:val="28"/>
              </w:rPr>
            </w:pPr>
            <w:r w:rsidRPr="005233CD">
              <w:rPr>
                <w:b/>
                <w:i/>
                <w:iCs/>
                <w:sz w:val="28"/>
                <w:szCs w:val="28"/>
              </w:rPr>
              <w:t>102</w:t>
            </w:r>
          </w:p>
        </w:tc>
      </w:tr>
      <w:tr w:rsidR="00FF6AC7" w:rsidRPr="00131313" w:rsidTr="00120B14">
        <w:trPr>
          <w:jc w:val="center"/>
        </w:trPr>
        <w:tc>
          <w:tcPr>
            <w:tcW w:w="7904" w:type="dxa"/>
            <w:shd w:val="clear" w:color="auto" w:fill="auto"/>
            <w:vAlign w:val="center"/>
          </w:tcPr>
          <w:p w:rsidR="00FF6AC7" w:rsidRPr="00131313" w:rsidRDefault="00A55148" w:rsidP="00523CAA">
            <w:pPr>
              <w:spacing w:line="276" w:lineRule="auto"/>
              <w:rPr>
                <w:sz w:val="28"/>
                <w:szCs w:val="28"/>
              </w:rPr>
            </w:pPr>
            <w:r w:rsidRPr="00131313">
              <w:rPr>
                <w:b/>
                <w:sz w:val="28"/>
                <w:szCs w:val="28"/>
              </w:rPr>
              <w:t xml:space="preserve">Обязательная </w:t>
            </w:r>
            <w:r w:rsidR="00821F87" w:rsidRPr="00131313">
              <w:rPr>
                <w:b/>
                <w:sz w:val="28"/>
                <w:szCs w:val="28"/>
              </w:rPr>
              <w:t xml:space="preserve">аудиторная </w:t>
            </w:r>
            <w:r w:rsidRPr="00131313">
              <w:rPr>
                <w:b/>
                <w:sz w:val="28"/>
                <w:szCs w:val="28"/>
              </w:rPr>
              <w:t>учебная нагрузка</w:t>
            </w:r>
            <w:r w:rsidR="00FF6AC7" w:rsidRPr="00131313">
              <w:rPr>
                <w:b/>
                <w:sz w:val="28"/>
                <w:szCs w:val="28"/>
              </w:rPr>
              <w:t xml:space="preserve"> (всего)</w:t>
            </w:r>
          </w:p>
        </w:tc>
        <w:tc>
          <w:tcPr>
            <w:tcW w:w="1800" w:type="dxa"/>
            <w:shd w:val="clear" w:color="auto" w:fill="auto"/>
            <w:vAlign w:val="center"/>
          </w:tcPr>
          <w:p w:rsidR="00FF6AC7" w:rsidRPr="005233CD" w:rsidRDefault="005D5681" w:rsidP="00523CAA">
            <w:pPr>
              <w:spacing w:line="276" w:lineRule="auto"/>
              <w:jc w:val="center"/>
              <w:rPr>
                <w:b/>
                <w:i/>
                <w:iCs/>
                <w:sz w:val="28"/>
                <w:szCs w:val="28"/>
              </w:rPr>
            </w:pPr>
            <w:r w:rsidRPr="005233CD">
              <w:rPr>
                <w:b/>
                <w:i/>
                <w:iCs/>
                <w:sz w:val="28"/>
                <w:szCs w:val="28"/>
              </w:rPr>
              <w:t>6</w:t>
            </w:r>
            <w:r w:rsidR="009A623B" w:rsidRPr="005233CD">
              <w:rPr>
                <w:b/>
                <w:i/>
                <w:iCs/>
                <w:sz w:val="28"/>
                <w:szCs w:val="28"/>
              </w:rPr>
              <w:t>8</w:t>
            </w:r>
          </w:p>
        </w:tc>
      </w:tr>
      <w:tr w:rsidR="00FF6AC7" w:rsidRPr="00131313" w:rsidTr="00120B14">
        <w:trPr>
          <w:jc w:val="center"/>
        </w:trPr>
        <w:tc>
          <w:tcPr>
            <w:tcW w:w="7904" w:type="dxa"/>
            <w:shd w:val="clear" w:color="auto" w:fill="auto"/>
            <w:vAlign w:val="center"/>
          </w:tcPr>
          <w:p w:rsidR="00FF6AC7" w:rsidRPr="00131313" w:rsidRDefault="00413F18" w:rsidP="00523CAA">
            <w:pPr>
              <w:spacing w:line="276" w:lineRule="auto"/>
              <w:rPr>
                <w:sz w:val="28"/>
                <w:szCs w:val="28"/>
              </w:rPr>
            </w:pPr>
            <w:r w:rsidRPr="00131313">
              <w:rPr>
                <w:sz w:val="28"/>
                <w:szCs w:val="28"/>
              </w:rPr>
              <w:t>в том числе:</w:t>
            </w:r>
          </w:p>
        </w:tc>
        <w:tc>
          <w:tcPr>
            <w:tcW w:w="1800" w:type="dxa"/>
            <w:shd w:val="clear" w:color="auto" w:fill="auto"/>
            <w:vAlign w:val="center"/>
          </w:tcPr>
          <w:p w:rsidR="00FF6AC7" w:rsidRPr="005233CD" w:rsidRDefault="00FF6AC7" w:rsidP="00523CAA">
            <w:pPr>
              <w:spacing w:line="276" w:lineRule="auto"/>
              <w:jc w:val="center"/>
              <w:rPr>
                <w:b/>
                <w:i/>
                <w:iCs/>
                <w:sz w:val="28"/>
                <w:szCs w:val="28"/>
              </w:rPr>
            </w:pPr>
          </w:p>
        </w:tc>
      </w:tr>
      <w:tr w:rsidR="00664800" w:rsidRPr="00131313" w:rsidTr="00120B14">
        <w:trPr>
          <w:jc w:val="center"/>
        </w:trPr>
        <w:tc>
          <w:tcPr>
            <w:tcW w:w="7904" w:type="dxa"/>
            <w:shd w:val="clear" w:color="auto" w:fill="auto"/>
            <w:vAlign w:val="center"/>
          </w:tcPr>
          <w:p w:rsidR="00664800" w:rsidRPr="00664800" w:rsidRDefault="00664800" w:rsidP="00523CAA">
            <w:pPr>
              <w:spacing w:line="276" w:lineRule="auto"/>
              <w:rPr>
                <w:b/>
                <w:sz w:val="28"/>
                <w:szCs w:val="28"/>
              </w:rPr>
            </w:pPr>
            <w:r w:rsidRPr="00664800">
              <w:rPr>
                <w:b/>
                <w:sz w:val="28"/>
                <w:szCs w:val="28"/>
              </w:rPr>
              <w:t>практическая подготовка</w:t>
            </w:r>
          </w:p>
        </w:tc>
        <w:tc>
          <w:tcPr>
            <w:tcW w:w="1800" w:type="dxa"/>
            <w:shd w:val="clear" w:color="auto" w:fill="auto"/>
            <w:vAlign w:val="center"/>
          </w:tcPr>
          <w:p w:rsidR="00664800" w:rsidRPr="005233CD" w:rsidRDefault="00664800" w:rsidP="00523CAA">
            <w:pPr>
              <w:spacing w:line="276" w:lineRule="auto"/>
              <w:jc w:val="center"/>
              <w:rPr>
                <w:b/>
                <w:i/>
                <w:iCs/>
                <w:sz w:val="28"/>
                <w:szCs w:val="28"/>
              </w:rPr>
            </w:pPr>
            <w:r w:rsidRPr="005233CD">
              <w:rPr>
                <w:b/>
                <w:i/>
                <w:iCs/>
                <w:sz w:val="28"/>
                <w:szCs w:val="28"/>
              </w:rPr>
              <w:t>48</w:t>
            </w:r>
          </w:p>
        </w:tc>
      </w:tr>
      <w:tr w:rsidR="00664800" w:rsidRPr="00131313" w:rsidTr="00120B14">
        <w:trPr>
          <w:jc w:val="center"/>
        </w:trPr>
        <w:tc>
          <w:tcPr>
            <w:tcW w:w="7904" w:type="dxa"/>
            <w:shd w:val="clear" w:color="auto" w:fill="auto"/>
            <w:vAlign w:val="center"/>
          </w:tcPr>
          <w:p w:rsidR="00664800" w:rsidRPr="00131313" w:rsidRDefault="00664800" w:rsidP="00664800">
            <w:pPr>
              <w:spacing w:line="276" w:lineRule="auto"/>
              <w:rPr>
                <w:sz w:val="28"/>
                <w:szCs w:val="28"/>
              </w:rPr>
            </w:pPr>
            <w:r>
              <w:rPr>
                <w:sz w:val="28"/>
                <w:szCs w:val="28"/>
              </w:rPr>
              <w:t xml:space="preserve">лабораторные работы </w:t>
            </w:r>
          </w:p>
        </w:tc>
        <w:tc>
          <w:tcPr>
            <w:tcW w:w="1800" w:type="dxa"/>
            <w:shd w:val="clear" w:color="auto" w:fill="auto"/>
            <w:vAlign w:val="center"/>
          </w:tcPr>
          <w:p w:rsidR="00664800" w:rsidRPr="005233CD" w:rsidRDefault="00664800" w:rsidP="00523CAA">
            <w:pPr>
              <w:spacing w:line="276" w:lineRule="auto"/>
              <w:jc w:val="center"/>
              <w:rPr>
                <w:b/>
                <w:i/>
                <w:iCs/>
                <w:sz w:val="28"/>
                <w:szCs w:val="28"/>
              </w:rPr>
            </w:pPr>
            <w:r w:rsidRPr="005233CD">
              <w:rPr>
                <w:b/>
                <w:i/>
                <w:iCs/>
                <w:sz w:val="28"/>
                <w:szCs w:val="28"/>
              </w:rPr>
              <w:t>-</w:t>
            </w:r>
          </w:p>
        </w:tc>
      </w:tr>
      <w:tr w:rsidR="00664800" w:rsidRPr="00131313" w:rsidTr="00120B14">
        <w:trPr>
          <w:jc w:val="center"/>
        </w:trPr>
        <w:tc>
          <w:tcPr>
            <w:tcW w:w="7904" w:type="dxa"/>
            <w:shd w:val="clear" w:color="auto" w:fill="auto"/>
            <w:vAlign w:val="center"/>
          </w:tcPr>
          <w:p w:rsidR="00664800" w:rsidRPr="00131313" w:rsidRDefault="00664800" w:rsidP="00523CAA">
            <w:pPr>
              <w:spacing w:line="276" w:lineRule="auto"/>
              <w:rPr>
                <w:sz w:val="28"/>
                <w:szCs w:val="28"/>
              </w:rPr>
            </w:pPr>
            <w:r w:rsidRPr="00131313">
              <w:rPr>
                <w:sz w:val="28"/>
                <w:szCs w:val="28"/>
              </w:rPr>
              <w:t>практические занятия</w:t>
            </w:r>
          </w:p>
        </w:tc>
        <w:tc>
          <w:tcPr>
            <w:tcW w:w="1800" w:type="dxa"/>
            <w:shd w:val="clear" w:color="auto" w:fill="auto"/>
            <w:vAlign w:val="center"/>
          </w:tcPr>
          <w:p w:rsidR="00664800" w:rsidRPr="005233CD" w:rsidRDefault="00664800" w:rsidP="00523CAA">
            <w:pPr>
              <w:spacing w:line="276" w:lineRule="auto"/>
              <w:jc w:val="center"/>
              <w:rPr>
                <w:i/>
                <w:iCs/>
                <w:sz w:val="28"/>
                <w:szCs w:val="28"/>
              </w:rPr>
            </w:pPr>
            <w:r w:rsidRPr="005233CD">
              <w:rPr>
                <w:i/>
                <w:iCs/>
                <w:sz w:val="28"/>
                <w:szCs w:val="28"/>
              </w:rPr>
              <w:t>48</w:t>
            </w:r>
          </w:p>
        </w:tc>
      </w:tr>
      <w:tr w:rsidR="00413F18" w:rsidRPr="00131313" w:rsidTr="00120B14">
        <w:trPr>
          <w:jc w:val="center"/>
        </w:trPr>
        <w:tc>
          <w:tcPr>
            <w:tcW w:w="7904" w:type="dxa"/>
            <w:shd w:val="clear" w:color="auto" w:fill="auto"/>
            <w:vAlign w:val="center"/>
          </w:tcPr>
          <w:p w:rsidR="00413F18" w:rsidRPr="00131313" w:rsidRDefault="00664800" w:rsidP="00523CAA">
            <w:pPr>
              <w:spacing w:line="276" w:lineRule="auto"/>
              <w:rPr>
                <w:sz w:val="28"/>
                <w:szCs w:val="28"/>
              </w:rPr>
            </w:pPr>
            <w:r>
              <w:rPr>
                <w:sz w:val="28"/>
                <w:szCs w:val="28"/>
              </w:rPr>
              <w:t>контрольные работы</w:t>
            </w:r>
          </w:p>
        </w:tc>
        <w:tc>
          <w:tcPr>
            <w:tcW w:w="1800" w:type="dxa"/>
            <w:shd w:val="clear" w:color="auto" w:fill="auto"/>
            <w:vAlign w:val="center"/>
          </w:tcPr>
          <w:p w:rsidR="00413F18" w:rsidRPr="005233CD" w:rsidRDefault="00664800" w:rsidP="00523CAA">
            <w:pPr>
              <w:spacing w:line="276" w:lineRule="auto"/>
              <w:jc w:val="center"/>
              <w:rPr>
                <w:b/>
                <w:i/>
                <w:iCs/>
                <w:sz w:val="28"/>
                <w:szCs w:val="28"/>
              </w:rPr>
            </w:pPr>
            <w:r w:rsidRPr="005233CD">
              <w:rPr>
                <w:b/>
                <w:i/>
                <w:iCs/>
                <w:sz w:val="28"/>
                <w:szCs w:val="28"/>
              </w:rPr>
              <w:t>-</w:t>
            </w:r>
          </w:p>
        </w:tc>
      </w:tr>
      <w:tr w:rsidR="00664800" w:rsidRPr="00131313" w:rsidTr="00120B14">
        <w:trPr>
          <w:jc w:val="center"/>
        </w:trPr>
        <w:tc>
          <w:tcPr>
            <w:tcW w:w="7904" w:type="dxa"/>
            <w:shd w:val="clear" w:color="auto" w:fill="auto"/>
            <w:vAlign w:val="center"/>
          </w:tcPr>
          <w:p w:rsidR="00664800" w:rsidRDefault="00664800" w:rsidP="00523CAA">
            <w:pPr>
              <w:spacing w:line="276" w:lineRule="auto"/>
              <w:rPr>
                <w:sz w:val="28"/>
                <w:szCs w:val="28"/>
              </w:rPr>
            </w:pPr>
            <w:r>
              <w:rPr>
                <w:sz w:val="28"/>
                <w:szCs w:val="28"/>
              </w:rPr>
              <w:t>курсовая работа (проект)</w:t>
            </w:r>
          </w:p>
        </w:tc>
        <w:tc>
          <w:tcPr>
            <w:tcW w:w="1800" w:type="dxa"/>
            <w:shd w:val="clear" w:color="auto" w:fill="auto"/>
            <w:vAlign w:val="center"/>
          </w:tcPr>
          <w:p w:rsidR="00664800" w:rsidRPr="005233CD" w:rsidRDefault="00664800" w:rsidP="00523CAA">
            <w:pPr>
              <w:spacing w:line="276" w:lineRule="auto"/>
              <w:jc w:val="center"/>
              <w:rPr>
                <w:b/>
                <w:i/>
                <w:iCs/>
                <w:sz w:val="28"/>
                <w:szCs w:val="28"/>
              </w:rPr>
            </w:pPr>
            <w:r w:rsidRPr="005233CD">
              <w:rPr>
                <w:b/>
                <w:i/>
                <w:iCs/>
                <w:sz w:val="28"/>
                <w:szCs w:val="28"/>
              </w:rPr>
              <w:t>-</w:t>
            </w:r>
          </w:p>
        </w:tc>
      </w:tr>
      <w:tr w:rsidR="00963770" w:rsidRPr="00131313" w:rsidTr="00120B14">
        <w:trPr>
          <w:jc w:val="center"/>
        </w:trPr>
        <w:tc>
          <w:tcPr>
            <w:tcW w:w="7904" w:type="dxa"/>
            <w:shd w:val="clear" w:color="auto" w:fill="auto"/>
            <w:vAlign w:val="center"/>
          </w:tcPr>
          <w:p w:rsidR="00963770" w:rsidRPr="00131313" w:rsidRDefault="00963770" w:rsidP="00523CAA">
            <w:pPr>
              <w:spacing w:line="276" w:lineRule="auto"/>
              <w:rPr>
                <w:b/>
                <w:sz w:val="28"/>
                <w:szCs w:val="28"/>
              </w:rPr>
            </w:pPr>
            <w:r w:rsidRPr="00131313">
              <w:rPr>
                <w:b/>
                <w:sz w:val="28"/>
                <w:szCs w:val="28"/>
              </w:rPr>
              <w:t>Самостоятельная работа обучающегося (всего)</w:t>
            </w:r>
          </w:p>
        </w:tc>
        <w:tc>
          <w:tcPr>
            <w:tcW w:w="1800" w:type="dxa"/>
            <w:shd w:val="clear" w:color="auto" w:fill="auto"/>
            <w:vAlign w:val="center"/>
          </w:tcPr>
          <w:p w:rsidR="00963770" w:rsidRPr="005233CD" w:rsidRDefault="005D5681" w:rsidP="00523CAA">
            <w:pPr>
              <w:spacing w:line="276" w:lineRule="auto"/>
              <w:jc w:val="center"/>
              <w:rPr>
                <w:b/>
                <w:i/>
                <w:iCs/>
                <w:sz w:val="28"/>
                <w:szCs w:val="28"/>
              </w:rPr>
            </w:pPr>
            <w:r w:rsidRPr="005233CD">
              <w:rPr>
                <w:b/>
                <w:i/>
                <w:iCs/>
                <w:sz w:val="28"/>
                <w:szCs w:val="28"/>
              </w:rPr>
              <w:t>3</w:t>
            </w:r>
            <w:r w:rsidR="009A623B" w:rsidRPr="005233CD">
              <w:rPr>
                <w:b/>
                <w:i/>
                <w:iCs/>
                <w:sz w:val="28"/>
                <w:szCs w:val="28"/>
              </w:rPr>
              <w:t>4</w:t>
            </w:r>
          </w:p>
        </w:tc>
      </w:tr>
      <w:tr w:rsidR="00413F18" w:rsidRPr="00131313" w:rsidTr="005233CD">
        <w:trPr>
          <w:jc w:val="center"/>
        </w:trPr>
        <w:tc>
          <w:tcPr>
            <w:tcW w:w="7904" w:type="dxa"/>
            <w:tcBorders>
              <w:bottom w:val="single" w:sz="4" w:space="0" w:color="FFFFFF" w:themeColor="background1"/>
            </w:tcBorders>
            <w:shd w:val="clear" w:color="auto" w:fill="auto"/>
            <w:vAlign w:val="center"/>
          </w:tcPr>
          <w:p w:rsidR="00413F18" w:rsidRPr="00131313" w:rsidRDefault="00413F18" w:rsidP="00523CAA">
            <w:pPr>
              <w:spacing w:line="276" w:lineRule="auto"/>
              <w:rPr>
                <w:sz w:val="28"/>
                <w:szCs w:val="28"/>
              </w:rPr>
            </w:pPr>
            <w:r w:rsidRPr="00131313">
              <w:rPr>
                <w:sz w:val="28"/>
                <w:szCs w:val="28"/>
              </w:rPr>
              <w:t>в том числе:</w:t>
            </w:r>
          </w:p>
        </w:tc>
        <w:tc>
          <w:tcPr>
            <w:tcW w:w="1800" w:type="dxa"/>
            <w:tcBorders>
              <w:bottom w:val="single" w:sz="4" w:space="0" w:color="FFFFFF" w:themeColor="background1"/>
            </w:tcBorders>
            <w:shd w:val="clear" w:color="auto" w:fill="auto"/>
            <w:vAlign w:val="center"/>
          </w:tcPr>
          <w:p w:rsidR="00413F18" w:rsidRPr="005233CD" w:rsidRDefault="00413F18" w:rsidP="00523CAA">
            <w:pPr>
              <w:spacing w:line="276" w:lineRule="auto"/>
              <w:jc w:val="center"/>
              <w:rPr>
                <w:b/>
                <w:i/>
                <w:iCs/>
                <w:sz w:val="28"/>
                <w:szCs w:val="28"/>
              </w:rPr>
            </w:pPr>
          </w:p>
        </w:tc>
      </w:tr>
      <w:tr w:rsidR="00DC341F" w:rsidRPr="00131313" w:rsidTr="005233CD">
        <w:trPr>
          <w:trHeight w:val="173"/>
          <w:jc w:val="center"/>
        </w:trPr>
        <w:tc>
          <w:tcPr>
            <w:tcW w:w="7904" w:type="dxa"/>
            <w:tcBorders>
              <w:top w:val="single" w:sz="4" w:space="0" w:color="FFFFFF" w:themeColor="background1"/>
              <w:bottom w:val="single" w:sz="4" w:space="0" w:color="FFFFFF" w:themeColor="background1"/>
            </w:tcBorders>
            <w:shd w:val="clear" w:color="auto" w:fill="auto"/>
            <w:vAlign w:val="center"/>
          </w:tcPr>
          <w:p w:rsidR="00DC341F" w:rsidRPr="00F003C0" w:rsidRDefault="00F003C0" w:rsidP="008C466F">
            <w:pPr>
              <w:spacing w:line="276" w:lineRule="auto"/>
              <w:ind w:left="451"/>
              <w:rPr>
                <w:sz w:val="28"/>
                <w:szCs w:val="28"/>
              </w:rPr>
            </w:pPr>
            <w:r w:rsidRPr="00F003C0">
              <w:rPr>
                <w:sz w:val="28"/>
                <w:szCs w:val="28"/>
              </w:rPr>
              <w:t>выполнение индивидуальных заданий</w:t>
            </w:r>
          </w:p>
        </w:tc>
        <w:tc>
          <w:tcPr>
            <w:tcW w:w="1800" w:type="dxa"/>
            <w:tcBorders>
              <w:top w:val="single" w:sz="4" w:space="0" w:color="FFFFFF" w:themeColor="background1"/>
              <w:bottom w:val="single" w:sz="4" w:space="0" w:color="FFFFFF" w:themeColor="background1"/>
            </w:tcBorders>
            <w:shd w:val="clear" w:color="auto" w:fill="auto"/>
            <w:vAlign w:val="center"/>
          </w:tcPr>
          <w:p w:rsidR="000016A5" w:rsidRPr="005233CD" w:rsidRDefault="00D42A68" w:rsidP="00523CAA">
            <w:pPr>
              <w:spacing w:line="276" w:lineRule="auto"/>
              <w:jc w:val="center"/>
              <w:rPr>
                <w:i/>
                <w:iCs/>
                <w:color w:val="000000" w:themeColor="text1"/>
                <w:sz w:val="28"/>
                <w:szCs w:val="28"/>
              </w:rPr>
            </w:pPr>
            <w:r w:rsidRPr="005233CD">
              <w:rPr>
                <w:i/>
                <w:iCs/>
                <w:color w:val="000000" w:themeColor="text1"/>
                <w:sz w:val="28"/>
                <w:szCs w:val="28"/>
              </w:rPr>
              <w:t>18</w:t>
            </w:r>
          </w:p>
        </w:tc>
      </w:tr>
      <w:tr w:rsidR="00DC341F" w:rsidRPr="00131313" w:rsidTr="005233CD">
        <w:trPr>
          <w:trHeight w:val="80"/>
          <w:jc w:val="center"/>
        </w:trPr>
        <w:tc>
          <w:tcPr>
            <w:tcW w:w="7904" w:type="dxa"/>
            <w:tcBorders>
              <w:top w:val="single" w:sz="4" w:space="0" w:color="FFFFFF" w:themeColor="background1"/>
              <w:bottom w:val="single" w:sz="4" w:space="0" w:color="FFFFFF" w:themeColor="background1"/>
            </w:tcBorders>
            <w:shd w:val="clear" w:color="auto" w:fill="auto"/>
            <w:vAlign w:val="center"/>
          </w:tcPr>
          <w:p w:rsidR="00DC341F" w:rsidRPr="00F003C0" w:rsidRDefault="00F003C0" w:rsidP="008C466F">
            <w:pPr>
              <w:spacing w:line="276" w:lineRule="auto"/>
              <w:ind w:left="451"/>
              <w:rPr>
                <w:sz w:val="28"/>
                <w:szCs w:val="28"/>
              </w:rPr>
            </w:pPr>
            <w:r w:rsidRPr="00F003C0">
              <w:rPr>
                <w:sz w:val="28"/>
                <w:szCs w:val="28"/>
              </w:rPr>
              <w:t>работа с источниками информации – подготовка к устному опросу, тестированию</w:t>
            </w:r>
            <w:r w:rsidR="00D42A68">
              <w:rPr>
                <w:sz w:val="28"/>
                <w:szCs w:val="28"/>
              </w:rPr>
              <w:t>, дифференцированному зачету</w:t>
            </w:r>
          </w:p>
        </w:tc>
        <w:tc>
          <w:tcPr>
            <w:tcW w:w="1800" w:type="dxa"/>
            <w:tcBorders>
              <w:top w:val="single" w:sz="4" w:space="0" w:color="FFFFFF" w:themeColor="background1"/>
              <w:bottom w:val="single" w:sz="4" w:space="0" w:color="FFFFFF" w:themeColor="background1"/>
            </w:tcBorders>
            <w:shd w:val="clear" w:color="auto" w:fill="auto"/>
          </w:tcPr>
          <w:p w:rsidR="00F93CD8" w:rsidRPr="005233CD" w:rsidRDefault="00D42A68" w:rsidP="005233CD">
            <w:pPr>
              <w:spacing w:line="276" w:lineRule="auto"/>
              <w:jc w:val="center"/>
              <w:rPr>
                <w:i/>
                <w:iCs/>
                <w:color w:val="000000" w:themeColor="text1"/>
                <w:sz w:val="28"/>
                <w:szCs w:val="28"/>
              </w:rPr>
            </w:pPr>
            <w:r w:rsidRPr="005233CD">
              <w:rPr>
                <w:i/>
                <w:iCs/>
                <w:color w:val="000000" w:themeColor="text1"/>
                <w:sz w:val="28"/>
                <w:szCs w:val="28"/>
              </w:rPr>
              <w:t>8</w:t>
            </w:r>
          </w:p>
        </w:tc>
      </w:tr>
      <w:tr w:rsidR="00DC341F" w:rsidRPr="00131313" w:rsidTr="005233CD">
        <w:trPr>
          <w:trHeight w:val="207"/>
          <w:jc w:val="center"/>
        </w:trPr>
        <w:tc>
          <w:tcPr>
            <w:tcW w:w="7904" w:type="dxa"/>
            <w:tcBorders>
              <w:top w:val="single" w:sz="4" w:space="0" w:color="FFFFFF" w:themeColor="background1"/>
              <w:bottom w:val="single" w:sz="4" w:space="0" w:color="FFFFFF" w:themeColor="background1"/>
            </w:tcBorders>
            <w:shd w:val="clear" w:color="auto" w:fill="auto"/>
            <w:vAlign w:val="center"/>
          </w:tcPr>
          <w:p w:rsidR="00DC341F" w:rsidRPr="00F003C0" w:rsidRDefault="00F003C0" w:rsidP="008C466F">
            <w:pPr>
              <w:spacing w:line="276" w:lineRule="auto"/>
              <w:ind w:left="451"/>
              <w:rPr>
                <w:sz w:val="28"/>
                <w:szCs w:val="28"/>
              </w:rPr>
            </w:pPr>
            <w:r w:rsidRPr="00F003C0">
              <w:rPr>
                <w:sz w:val="28"/>
                <w:szCs w:val="28"/>
              </w:rPr>
              <w:t>выполнение расчетно-графическ</w:t>
            </w:r>
            <w:r w:rsidR="00D42A68">
              <w:rPr>
                <w:sz w:val="28"/>
                <w:szCs w:val="28"/>
              </w:rPr>
              <w:t xml:space="preserve">ой </w:t>
            </w:r>
            <w:r w:rsidRPr="00F003C0">
              <w:rPr>
                <w:sz w:val="28"/>
                <w:szCs w:val="28"/>
              </w:rPr>
              <w:t>работ</w:t>
            </w:r>
            <w:r w:rsidR="00D42A68">
              <w:rPr>
                <w:sz w:val="28"/>
                <w:szCs w:val="28"/>
              </w:rPr>
              <w:t>ы</w:t>
            </w:r>
          </w:p>
        </w:tc>
        <w:tc>
          <w:tcPr>
            <w:tcW w:w="1800" w:type="dxa"/>
            <w:tcBorders>
              <w:top w:val="single" w:sz="4" w:space="0" w:color="FFFFFF" w:themeColor="background1"/>
              <w:bottom w:val="single" w:sz="4" w:space="0" w:color="FFFFFF" w:themeColor="background1"/>
            </w:tcBorders>
            <w:shd w:val="clear" w:color="auto" w:fill="auto"/>
            <w:vAlign w:val="center"/>
          </w:tcPr>
          <w:p w:rsidR="004D760E" w:rsidRPr="005233CD" w:rsidRDefault="00D42A68" w:rsidP="00523CAA">
            <w:pPr>
              <w:spacing w:line="276" w:lineRule="auto"/>
              <w:jc w:val="center"/>
              <w:rPr>
                <w:i/>
                <w:iCs/>
                <w:color w:val="000000" w:themeColor="text1"/>
                <w:sz w:val="28"/>
                <w:szCs w:val="28"/>
                <w:highlight w:val="yellow"/>
              </w:rPr>
            </w:pPr>
            <w:r w:rsidRPr="005233CD">
              <w:rPr>
                <w:i/>
                <w:iCs/>
                <w:color w:val="000000" w:themeColor="text1"/>
                <w:sz w:val="28"/>
                <w:szCs w:val="28"/>
              </w:rPr>
              <w:t>2</w:t>
            </w:r>
          </w:p>
        </w:tc>
      </w:tr>
      <w:tr w:rsidR="00DC341F" w:rsidRPr="00131313" w:rsidTr="005233CD">
        <w:trPr>
          <w:trHeight w:val="217"/>
          <w:jc w:val="center"/>
        </w:trPr>
        <w:tc>
          <w:tcPr>
            <w:tcW w:w="7904" w:type="dxa"/>
            <w:tcBorders>
              <w:top w:val="single" w:sz="4" w:space="0" w:color="FFFFFF" w:themeColor="background1"/>
            </w:tcBorders>
            <w:shd w:val="clear" w:color="auto" w:fill="auto"/>
            <w:vAlign w:val="center"/>
          </w:tcPr>
          <w:p w:rsidR="00DC341F" w:rsidRPr="00F003C0" w:rsidRDefault="00F003C0" w:rsidP="008C466F">
            <w:pPr>
              <w:spacing w:line="276" w:lineRule="auto"/>
              <w:ind w:left="451"/>
              <w:rPr>
                <w:bCs/>
                <w:sz w:val="28"/>
                <w:szCs w:val="28"/>
              </w:rPr>
            </w:pPr>
            <w:r w:rsidRPr="00F003C0">
              <w:rPr>
                <w:sz w:val="28"/>
                <w:szCs w:val="28"/>
              </w:rPr>
              <w:t>подготовка мультимедийныхпрезентаций</w:t>
            </w:r>
          </w:p>
        </w:tc>
        <w:tc>
          <w:tcPr>
            <w:tcW w:w="1800" w:type="dxa"/>
            <w:tcBorders>
              <w:top w:val="single" w:sz="4" w:space="0" w:color="FFFFFF" w:themeColor="background1"/>
            </w:tcBorders>
            <w:shd w:val="clear" w:color="auto" w:fill="auto"/>
            <w:vAlign w:val="center"/>
          </w:tcPr>
          <w:p w:rsidR="003F16BC" w:rsidRPr="005233CD" w:rsidRDefault="00D42A68" w:rsidP="00523CAA">
            <w:pPr>
              <w:spacing w:line="276" w:lineRule="auto"/>
              <w:jc w:val="center"/>
              <w:rPr>
                <w:i/>
                <w:iCs/>
                <w:color w:val="000000" w:themeColor="text1"/>
                <w:sz w:val="28"/>
                <w:szCs w:val="28"/>
              </w:rPr>
            </w:pPr>
            <w:r w:rsidRPr="005233CD">
              <w:rPr>
                <w:i/>
                <w:iCs/>
                <w:color w:val="000000" w:themeColor="text1"/>
                <w:sz w:val="28"/>
                <w:szCs w:val="28"/>
              </w:rPr>
              <w:t>6</w:t>
            </w:r>
          </w:p>
        </w:tc>
      </w:tr>
      <w:tr w:rsidR="0031627D" w:rsidRPr="00131313" w:rsidTr="00120B14">
        <w:trPr>
          <w:jc w:val="center"/>
        </w:trPr>
        <w:tc>
          <w:tcPr>
            <w:tcW w:w="9704" w:type="dxa"/>
            <w:gridSpan w:val="2"/>
            <w:shd w:val="clear" w:color="auto" w:fill="auto"/>
            <w:vAlign w:val="center"/>
          </w:tcPr>
          <w:p w:rsidR="0031627D" w:rsidRPr="001A3329" w:rsidRDefault="0031627D" w:rsidP="00523CAA">
            <w:pPr>
              <w:spacing w:line="276" w:lineRule="auto"/>
              <w:rPr>
                <w:iCs/>
                <w:sz w:val="28"/>
                <w:szCs w:val="28"/>
                <w:highlight w:val="yellow"/>
              </w:rPr>
            </w:pPr>
            <w:r w:rsidRPr="001A3329">
              <w:rPr>
                <w:iCs/>
                <w:sz w:val="28"/>
                <w:szCs w:val="28"/>
              </w:rPr>
              <w:t xml:space="preserve">Итоговая аттестация в форме </w:t>
            </w:r>
            <w:r w:rsidRPr="001A3329">
              <w:rPr>
                <w:b/>
                <w:iCs/>
                <w:sz w:val="28"/>
                <w:szCs w:val="28"/>
              </w:rPr>
              <w:t>дифференцированного зачета</w:t>
            </w:r>
          </w:p>
        </w:tc>
      </w:tr>
    </w:tbl>
    <w:p w:rsidR="00664800" w:rsidRDefault="00664800" w:rsidP="00120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664800" w:rsidRPr="00664800" w:rsidRDefault="00664800" w:rsidP="00664800"/>
    <w:p w:rsidR="00664800" w:rsidRPr="00664800" w:rsidRDefault="00664800" w:rsidP="00664800"/>
    <w:p w:rsidR="00664800" w:rsidRPr="00664800" w:rsidRDefault="00664800" w:rsidP="00664800"/>
    <w:p w:rsidR="00664800" w:rsidRPr="00664800" w:rsidRDefault="00664800" w:rsidP="00664800"/>
    <w:p w:rsidR="00664800" w:rsidRPr="00664800" w:rsidRDefault="00664800" w:rsidP="00664800"/>
    <w:p w:rsidR="00664800" w:rsidRPr="00664800" w:rsidRDefault="00664800" w:rsidP="00664800"/>
    <w:p w:rsidR="00664800" w:rsidRDefault="00664800" w:rsidP="00664800"/>
    <w:p w:rsidR="00664800" w:rsidRDefault="00664800" w:rsidP="00664800">
      <w:pPr>
        <w:tabs>
          <w:tab w:val="left" w:pos="3890"/>
        </w:tabs>
      </w:pPr>
      <w:r>
        <w:tab/>
      </w:r>
    </w:p>
    <w:p w:rsidR="00664800" w:rsidRDefault="00664800" w:rsidP="00664800">
      <w:pPr>
        <w:tabs>
          <w:tab w:val="left" w:pos="3890"/>
        </w:tabs>
      </w:pPr>
    </w:p>
    <w:p w:rsidR="002D0793" w:rsidRPr="00664800" w:rsidRDefault="00664800" w:rsidP="00664800">
      <w:pPr>
        <w:tabs>
          <w:tab w:val="left" w:pos="3890"/>
        </w:tabs>
        <w:sectPr w:rsidR="002D0793" w:rsidRPr="00664800" w:rsidSect="00AD5E86">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20"/>
          <w:titlePg/>
          <w:docGrid w:linePitch="326"/>
        </w:sectPr>
      </w:pPr>
      <w:r>
        <w:tab/>
      </w:r>
    </w:p>
    <w:p w:rsidR="00120B14" w:rsidRDefault="00171241" w:rsidP="00456D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caps/>
          <w:sz w:val="28"/>
          <w:szCs w:val="28"/>
        </w:rPr>
      </w:pPr>
      <w:r w:rsidRPr="00A20A8B">
        <w:rPr>
          <w:b/>
          <w:sz w:val="28"/>
          <w:szCs w:val="28"/>
        </w:rPr>
        <w:lastRenderedPageBreak/>
        <w:t xml:space="preserve">2.2. </w:t>
      </w:r>
      <w:r>
        <w:rPr>
          <w:b/>
          <w:sz w:val="28"/>
          <w:szCs w:val="28"/>
        </w:rPr>
        <w:t xml:space="preserve"> Т</w:t>
      </w:r>
      <w:r w:rsidR="00EE57F8" w:rsidRPr="00A20A8B">
        <w:rPr>
          <w:b/>
          <w:sz w:val="28"/>
          <w:szCs w:val="28"/>
        </w:rPr>
        <w:t>ематический план и содержание учебной дисциплины</w:t>
      </w:r>
    </w:p>
    <w:p w:rsidR="00FF6AC7" w:rsidRPr="00120B14" w:rsidRDefault="00EE57F8" w:rsidP="00456D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jc w:val="center"/>
        <w:rPr>
          <w:b/>
          <w:caps/>
          <w:sz w:val="28"/>
          <w:szCs w:val="28"/>
        </w:rPr>
      </w:pPr>
      <w:r>
        <w:rPr>
          <w:b/>
          <w:sz w:val="28"/>
          <w:szCs w:val="28"/>
        </w:rPr>
        <w:t>«И</w:t>
      </w:r>
      <w:r w:rsidRPr="00120B14">
        <w:rPr>
          <w:b/>
          <w:sz w:val="28"/>
          <w:szCs w:val="28"/>
        </w:rPr>
        <w:t>нформационные технологии в профессиональной деятельности</w:t>
      </w:r>
      <w:r w:rsidR="00171241">
        <w:rPr>
          <w:b/>
          <w:sz w:val="28"/>
          <w:szCs w:val="28"/>
        </w:rPr>
        <w:t>»</w:t>
      </w:r>
    </w:p>
    <w:tbl>
      <w:tblPr>
        <w:tblW w:w="147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284"/>
        <w:gridCol w:w="33"/>
        <w:gridCol w:w="42"/>
        <w:gridCol w:w="66"/>
        <w:gridCol w:w="9786"/>
        <w:gridCol w:w="851"/>
        <w:gridCol w:w="1218"/>
      </w:tblGrid>
      <w:tr w:rsidR="0031627D" w:rsidRPr="00DF0243" w:rsidTr="001A3329">
        <w:trPr>
          <w:trHeight w:val="20"/>
          <w:tblHeader/>
        </w:trPr>
        <w:tc>
          <w:tcPr>
            <w:tcW w:w="2518" w:type="dxa"/>
          </w:tcPr>
          <w:p w:rsidR="0031627D" w:rsidRPr="00E732B8"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32B8">
              <w:rPr>
                <w:b/>
                <w:bCs/>
              </w:rPr>
              <w:t>Наименование разделов и тем</w:t>
            </w:r>
          </w:p>
        </w:tc>
        <w:tc>
          <w:tcPr>
            <w:tcW w:w="10211" w:type="dxa"/>
            <w:gridSpan w:val="5"/>
          </w:tcPr>
          <w:p w:rsidR="0031627D" w:rsidRPr="00E732B8" w:rsidRDefault="0031627D" w:rsidP="001B53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32B8">
              <w:rPr>
                <w:b/>
                <w:bCs/>
              </w:rPr>
              <w:t>Содержание уч</w:t>
            </w:r>
            <w:r w:rsidR="00523CAA">
              <w:rPr>
                <w:b/>
                <w:bCs/>
              </w:rPr>
              <w:t xml:space="preserve">ебного материала, лабораторные </w:t>
            </w:r>
            <w:r w:rsidRPr="00E732B8">
              <w:rPr>
                <w:b/>
                <w:bCs/>
              </w:rPr>
              <w:t>работы и практические занятия, самостоятельная работа обучающихся, курсовая работа (проект)</w:t>
            </w:r>
          </w:p>
        </w:tc>
        <w:tc>
          <w:tcPr>
            <w:tcW w:w="851" w:type="dxa"/>
            <w:shd w:val="clear" w:color="auto" w:fill="auto"/>
          </w:tcPr>
          <w:p w:rsidR="0031627D" w:rsidRPr="00E732B8" w:rsidRDefault="0031627D" w:rsidP="00BF0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36" w:right="-79"/>
              <w:jc w:val="center"/>
              <w:rPr>
                <w:b/>
                <w:bCs/>
              </w:rPr>
            </w:pPr>
            <w:r w:rsidRPr="00E732B8">
              <w:rPr>
                <w:b/>
                <w:bCs/>
              </w:rPr>
              <w:t>Объем часов</w:t>
            </w:r>
          </w:p>
        </w:tc>
        <w:tc>
          <w:tcPr>
            <w:tcW w:w="1218" w:type="dxa"/>
          </w:tcPr>
          <w:p w:rsidR="0031627D" w:rsidRPr="00E732B8"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32B8">
              <w:rPr>
                <w:b/>
                <w:bCs/>
              </w:rPr>
              <w:t>Уровень освоения</w:t>
            </w:r>
          </w:p>
        </w:tc>
      </w:tr>
      <w:tr w:rsidR="0031627D" w:rsidRPr="00DF0243" w:rsidTr="001A3329">
        <w:trPr>
          <w:trHeight w:val="20"/>
        </w:trPr>
        <w:tc>
          <w:tcPr>
            <w:tcW w:w="2518" w:type="dxa"/>
          </w:tcPr>
          <w:p w:rsidR="0031627D" w:rsidRPr="00E732B8"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32B8">
              <w:rPr>
                <w:b/>
                <w:bCs/>
              </w:rPr>
              <w:t>1</w:t>
            </w:r>
          </w:p>
        </w:tc>
        <w:tc>
          <w:tcPr>
            <w:tcW w:w="10211" w:type="dxa"/>
            <w:gridSpan w:val="5"/>
          </w:tcPr>
          <w:p w:rsidR="0031627D" w:rsidRPr="00E732B8"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32B8">
              <w:rPr>
                <w:b/>
                <w:bCs/>
              </w:rPr>
              <w:t>2</w:t>
            </w:r>
          </w:p>
        </w:tc>
        <w:tc>
          <w:tcPr>
            <w:tcW w:w="851" w:type="dxa"/>
            <w:shd w:val="clear" w:color="auto" w:fill="auto"/>
          </w:tcPr>
          <w:p w:rsidR="0031627D" w:rsidRPr="00E732B8"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32B8">
              <w:rPr>
                <w:b/>
                <w:bCs/>
              </w:rPr>
              <w:t>3</w:t>
            </w:r>
          </w:p>
        </w:tc>
        <w:tc>
          <w:tcPr>
            <w:tcW w:w="1218" w:type="dxa"/>
          </w:tcPr>
          <w:p w:rsidR="0031627D" w:rsidRPr="00E732B8" w:rsidRDefault="0031627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E732B8">
              <w:rPr>
                <w:b/>
                <w:bCs/>
              </w:rPr>
              <w:t>4</w:t>
            </w:r>
          </w:p>
        </w:tc>
      </w:tr>
      <w:tr w:rsidR="00FA6E45" w:rsidRPr="00DF0243" w:rsidTr="001A3329">
        <w:trPr>
          <w:trHeight w:val="20"/>
        </w:trPr>
        <w:tc>
          <w:tcPr>
            <w:tcW w:w="2518" w:type="dxa"/>
            <w:vMerge w:val="restart"/>
          </w:tcPr>
          <w:p w:rsidR="00FA6E45" w:rsidRPr="00E732B8" w:rsidRDefault="00FA6E45" w:rsidP="009A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E732B8">
              <w:rPr>
                <w:b/>
                <w:bCs/>
              </w:rPr>
              <w:t>Тема 1.</w:t>
            </w:r>
            <w:r w:rsidR="009A623B" w:rsidRPr="00E732B8">
              <w:rPr>
                <w:bCs/>
              </w:rPr>
              <w:t xml:space="preserve"> Организация информации в современном мире</w:t>
            </w:r>
            <w:r w:rsidR="009F11E8" w:rsidRPr="00E732B8">
              <w:rPr>
                <w:bCs/>
              </w:rPr>
              <w:t>. Информационные технологии.</w:t>
            </w:r>
          </w:p>
        </w:tc>
        <w:tc>
          <w:tcPr>
            <w:tcW w:w="10211" w:type="dxa"/>
            <w:gridSpan w:val="5"/>
          </w:tcPr>
          <w:p w:rsidR="00FA6E45" w:rsidRPr="00E732B8" w:rsidRDefault="00FA6E45" w:rsidP="005F5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732B8">
              <w:rPr>
                <w:b/>
                <w:bCs/>
              </w:rPr>
              <w:t>Содержание учебного материала</w:t>
            </w:r>
          </w:p>
        </w:tc>
        <w:tc>
          <w:tcPr>
            <w:tcW w:w="851" w:type="dxa"/>
            <w:vMerge w:val="restart"/>
            <w:shd w:val="clear" w:color="auto" w:fill="auto"/>
          </w:tcPr>
          <w:p w:rsidR="00FA6E45" w:rsidRPr="00E732B8" w:rsidRDefault="009A623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E732B8">
              <w:rPr>
                <w:bCs/>
              </w:rPr>
              <w:t>2</w:t>
            </w:r>
          </w:p>
        </w:tc>
        <w:tc>
          <w:tcPr>
            <w:tcW w:w="1218" w:type="dxa"/>
            <w:vMerge w:val="restart"/>
            <w:shd w:val="clear" w:color="auto" w:fill="auto"/>
          </w:tcPr>
          <w:p w:rsidR="00FA6E45" w:rsidRPr="00E732B8" w:rsidRDefault="007A313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E732B8">
              <w:rPr>
                <w:bCs/>
              </w:rPr>
              <w:t>1</w:t>
            </w:r>
          </w:p>
        </w:tc>
      </w:tr>
      <w:tr w:rsidR="00FA6E45" w:rsidRPr="00DF0243" w:rsidTr="001A3329">
        <w:trPr>
          <w:trHeight w:val="20"/>
        </w:trPr>
        <w:tc>
          <w:tcPr>
            <w:tcW w:w="2518" w:type="dxa"/>
            <w:vMerge/>
          </w:tcPr>
          <w:p w:rsidR="00FA6E45" w:rsidRPr="00E732B8" w:rsidRDefault="00FA6E45"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359" w:type="dxa"/>
            <w:gridSpan w:val="3"/>
          </w:tcPr>
          <w:p w:rsidR="00FA6E45" w:rsidRPr="00DF0243" w:rsidRDefault="009A623B"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852" w:type="dxa"/>
            <w:gridSpan w:val="2"/>
          </w:tcPr>
          <w:p w:rsidR="009F11E8" w:rsidRPr="00E732B8" w:rsidRDefault="00120B14" w:rsidP="00BF04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E732B8">
              <w:rPr>
                <w:bCs/>
              </w:rPr>
              <w:t>Информация</w:t>
            </w:r>
            <w:r w:rsidR="009F11E8" w:rsidRPr="00E732B8">
              <w:rPr>
                <w:bCs/>
              </w:rPr>
              <w:t>,</w:t>
            </w:r>
            <w:r w:rsidRPr="00E732B8">
              <w:rPr>
                <w:bCs/>
              </w:rPr>
              <w:t xml:space="preserve"> ее </w:t>
            </w:r>
            <w:r w:rsidR="009F11E8" w:rsidRPr="00E732B8">
              <w:rPr>
                <w:bCs/>
              </w:rPr>
              <w:t xml:space="preserve">виды и </w:t>
            </w:r>
            <w:r w:rsidRPr="00E732B8">
              <w:rPr>
                <w:bCs/>
              </w:rPr>
              <w:t>свойства. Способы о</w:t>
            </w:r>
            <w:r w:rsidR="00FA6E45" w:rsidRPr="00E732B8">
              <w:rPr>
                <w:bCs/>
              </w:rPr>
              <w:t>рганизаци</w:t>
            </w:r>
            <w:r w:rsidRPr="00E732B8">
              <w:rPr>
                <w:bCs/>
              </w:rPr>
              <w:t>и</w:t>
            </w:r>
            <w:r w:rsidR="00FA6E45" w:rsidRPr="00E732B8">
              <w:rPr>
                <w:bCs/>
              </w:rPr>
              <w:t xml:space="preserve"> информации в современном мире. </w:t>
            </w:r>
            <w:r w:rsidR="009F11E8" w:rsidRPr="00E732B8">
              <w:rPr>
                <w:bCs/>
              </w:rPr>
              <w:t xml:space="preserve">Измерение информации. </w:t>
            </w:r>
            <w:bookmarkStart w:id="0" w:name="klas_and_kod"/>
            <w:r w:rsidR="009A623B" w:rsidRPr="00E732B8">
              <w:rPr>
                <w:bCs/>
              </w:rPr>
              <w:t>Информационные процессы.</w:t>
            </w:r>
            <w:bookmarkEnd w:id="0"/>
            <w:r w:rsidR="009F11E8" w:rsidRPr="00E732B8">
              <w:rPr>
                <w:bCs/>
              </w:rPr>
              <w:t xml:space="preserve">Информационное общество. Информационная культура. Понятие информационной технологии. Виды информационных технологий. Инструментарий информационной технологии. </w:t>
            </w:r>
            <w:r w:rsidR="00FA6E45" w:rsidRPr="00E732B8">
              <w:rPr>
                <w:bCs/>
              </w:rPr>
              <w:t>Основные компоненты</w:t>
            </w:r>
            <w:r w:rsidR="00F93CD8" w:rsidRPr="00E732B8">
              <w:rPr>
                <w:bCs/>
              </w:rPr>
              <w:t xml:space="preserve"> информационных технологий</w:t>
            </w:r>
            <w:r w:rsidR="00FA6E45" w:rsidRPr="00E732B8">
              <w:rPr>
                <w:bCs/>
              </w:rPr>
              <w:t>.</w:t>
            </w:r>
            <w:r w:rsidR="0003670C" w:rsidRPr="00E732B8">
              <w:rPr>
                <w:bCs/>
              </w:rPr>
              <w:t xml:space="preserve">Информационные системы. Обеспечение </w:t>
            </w:r>
            <w:r w:rsidR="00BF04F9">
              <w:rPr>
                <w:bCs/>
              </w:rPr>
              <w:t>ИС.</w:t>
            </w:r>
            <w:r w:rsidR="0003670C" w:rsidRPr="00E732B8">
              <w:rPr>
                <w:bCs/>
              </w:rPr>
              <w:t xml:space="preserve">Применение </w:t>
            </w:r>
            <w:r w:rsidR="00BF04F9">
              <w:rPr>
                <w:bCs/>
              </w:rPr>
              <w:t>ИТ</w:t>
            </w:r>
            <w:r w:rsidR="0003670C" w:rsidRPr="00E732B8">
              <w:rPr>
                <w:bCs/>
              </w:rPr>
              <w:t xml:space="preserve"> в профессиональной деятельности.</w:t>
            </w:r>
          </w:p>
        </w:tc>
        <w:tc>
          <w:tcPr>
            <w:tcW w:w="851" w:type="dxa"/>
            <w:vMerge/>
            <w:shd w:val="clear" w:color="auto" w:fill="auto"/>
          </w:tcPr>
          <w:p w:rsidR="00FA6E45" w:rsidRPr="00E732B8" w:rsidRDefault="00FA6E45"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auto"/>
          </w:tcPr>
          <w:p w:rsidR="00FA6E45" w:rsidRPr="00E732B8" w:rsidRDefault="00FA6E45"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3742D" w:rsidRPr="00DF0243" w:rsidTr="001A3329">
        <w:trPr>
          <w:trHeight w:val="20"/>
        </w:trPr>
        <w:tc>
          <w:tcPr>
            <w:tcW w:w="2518" w:type="dxa"/>
            <w:vMerge/>
          </w:tcPr>
          <w:p w:rsidR="0063742D" w:rsidRPr="00E732B8" w:rsidRDefault="0063742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c>
          <w:tcPr>
            <w:tcW w:w="10211" w:type="dxa"/>
            <w:gridSpan w:val="5"/>
          </w:tcPr>
          <w:p w:rsidR="0063742D" w:rsidRPr="001A3329" w:rsidRDefault="0063742D"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664800">
              <w:rPr>
                <w:b/>
                <w:bCs/>
                <w:i/>
              </w:rPr>
              <w:t>Самостоятельная работа:</w:t>
            </w:r>
            <w:r w:rsidR="00D32F3E" w:rsidRPr="00E732B8">
              <w:t>П</w:t>
            </w:r>
            <w:r w:rsidR="00E0706D" w:rsidRPr="00E732B8">
              <w:t xml:space="preserve">одготовка к </w:t>
            </w:r>
            <w:r w:rsidR="00D32F3E" w:rsidRPr="00E732B8">
              <w:t xml:space="preserve">устному опросу, </w:t>
            </w:r>
            <w:r w:rsidR="00E0706D" w:rsidRPr="00E732B8">
              <w:t>тестированию.</w:t>
            </w:r>
          </w:p>
        </w:tc>
        <w:tc>
          <w:tcPr>
            <w:tcW w:w="851" w:type="dxa"/>
            <w:shd w:val="clear" w:color="auto" w:fill="auto"/>
          </w:tcPr>
          <w:p w:rsidR="0063742D" w:rsidRPr="00E732B8" w:rsidRDefault="0063742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E732B8">
              <w:rPr>
                <w:bCs/>
              </w:rPr>
              <w:t>1</w:t>
            </w:r>
          </w:p>
        </w:tc>
        <w:tc>
          <w:tcPr>
            <w:tcW w:w="1218" w:type="dxa"/>
            <w:vMerge w:val="restart"/>
            <w:shd w:val="clear" w:color="auto" w:fill="D9D9D9" w:themeFill="background1" w:themeFillShade="D9"/>
          </w:tcPr>
          <w:p w:rsidR="0063742D" w:rsidRPr="00E732B8" w:rsidRDefault="0063742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63742D" w:rsidRPr="00DF0243" w:rsidTr="001A3329">
        <w:trPr>
          <w:trHeight w:val="20"/>
        </w:trPr>
        <w:tc>
          <w:tcPr>
            <w:tcW w:w="2518" w:type="dxa"/>
            <w:vMerge w:val="restart"/>
          </w:tcPr>
          <w:p w:rsidR="0063742D" w:rsidRPr="00E732B8" w:rsidRDefault="0063742D" w:rsidP="00173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E732B8">
              <w:rPr>
                <w:b/>
                <w:bCs/>
              </w:rPr>
              <w:t>Тема 2.</w:t>
            </w:r>
            <w:r w:rsidRPr="00E732B8">
              <w:t xml:space="preserve"> Программное обеспечение ПК. Прикладные программы</w:t>
            </w:r>
            <w:r w:rsidR="00A260B7" w:rsidRPr="00E732B8">
              <w:t>.</w:t>
            </w:r>
          </w:p>
        </w:tc>
        <w:tc>
          <w:tcPr>
            <w:tcW w:w="10211" w:type="dxa"/>
            <w:gridSpan w:val="5"/>
          </w:tcPr>
          <w:p w:rsidR="0063742D" w:rsidRPr="00E732B8" w:rsidRDefault="0063742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E732B8">
              <w:rPr>
                <w:b/>
                <w:bCs/>
              </w:rPr>
              <w:t>Содержание учебного материала</w:t>
            </w:r>
          </w:p>
        </w:tc>
        <w:tc>
          <w:tcPr>
            <w:tcW w:w="851" w:type="dxa"/>
            <w:vMerge w:val="restart"/>
            <w:shd w:val="clear" w:color="auto" w:fill="auto"/>
          </w:tcPr>
          <w:p w:rsidR="0063742D" w:rsidRPr="00E732B8" w:rsidRDefault="0063742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E732B8">
              <w:rPr>
                <w:bCs/>
              </w:rPr>
              <w:t>2</w:t>
            </w:r>
          </w:p>
        </w:tc>
        <w:tc>
          <w:tcPr>
            <w:tcW w:w="1218" w:type="dxa"/>
            <w:vMerge/>
            <w:shd w:val="clear" w:color="auto" w:fill="D9D9D9" w:themeFill="background1" w:themeFillShade="D9"/>
          </w:tcPr>
          <w:p w:rsidR="0063742D" w:rsidRPr="00E732B8" w:rsidRDefault="0063742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7A313D" w:rsidRPr="00DF0243" w:rsidTr="001A3329">
        <w:trPr>
          <w:trHeight w:val="20"/>
        </w:trPr>
        <w:tc>
          <w:tcPr>
            <w:tcW w:w="2518" w:type="dxa"/>
            <w:vMerge/>
          </w:tcPr>
          <w:p w:rsidR="007A313D" w:rsidRPr="00E732B8" w:rsidRDefault="007A313D" w:rsidP="0089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59" w:type="dxa"/>
            <w:gridSpan w:val="3"/>
          </w:tcPr>
          <w:p w:rsidR="007A313D" w:rsidRPr="00DF0243" w:rsidRDefault="007A313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F0243">
              <w:rPr>
                <w:bCs/>
              </w:rPr>
              <w:t>1</w:t>
            </w:r>
          </w:p>
        </w:tc>
        <w:tc>
          <w:tcPr>
            <w:tcW w:w="9852" w:type="dxa"/>
            <w:gridSpan w:val="2"/>
          </w:tcPr>
          <w:p w:rsidR="00173B2C" w:rsidRPr="00E732B8" w:rsidRDefault="007A313D" w:rsidP="00B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E732B8">
              <w:rPr>
                <w:bCs/>
              </w:rPr>
              <w:t xml:space="preserve">Основные понятия и термины программного обеспечения. </w:t>
            </w:r>
            <w:r w:rsidR="00173B2C" w:rsidRPr="00E732B8">
              <w:rPr>
                <w:bCs/>
              </w:rPr>
              <w:t xml:space="preserve">Классификация </w:t>
            </w:r>
            <w:r w:rsidR="008D55CF">
              <w:rPr>
                <w:bCs/>
              </w:rPr>
              <w:t>ПО</w:t>
            </w:r>
            <w:r w:rsidR="00173B2C" w:rsidRPr="00E732B8">
              <w:rPr>
                <w:bCs/>
              </w:rPr>
              <w:t xml:space="preserve">. </w:t>
            </w:r>
            <w:r w:rsidRPr="00E732B8">
              <w:rPr>
                <w:bCs/>
              </w:rPr>
              <w:t>Характерные особенности программного продукта</w:t>
            </w:r>
            <w:r w:rsidR="00FC4F59">
              <w:rPr>
                <w:bCs/>
              </w:rPr>
              <w:t>, э</w:t>
            </w:r>
            <w:r w:rsidRPr="00E732B8">
              <w:rPr>
                <w:bCs/>
              </w:rPr>
              <w:t xml:space="preserve">тапы жизненного цикла. Методы защиты программных продуктов. </w:t>
            </w:r>
            <w:r w:rsidR="00E73ACB" w:rsidRPr="00E732B8">
              <w:rPr>
                <w:bCs/>
              </w:rPr>
              <w:t>Правовые основы использования программного обеспечения.</w:t>
            </w:r>
            <w:r w:rsidR="00173B2C" w:rsidRPr="00E732B8">
              <w:rPr>
                <w:bCs/>
              </w:rPr>
              <w:t xml:space="preserve">Прикладное </w:t>
            </w:r>
            <w:r w:rsidR="00F93CD8" w:rsidRPr="00E732B8">
              <w:rPr>
                <w:bCs/>
              </w:rPr>
              <w:t>программное обеспечение ПК, его классификация</w:t>
            </w:r>
            <w:r w:rsidR="00173B2C" w:rsidRPr="00E732B8">
              <w:rPr>
                <w:bCs/>
              </w:rPr>
              <w:t>. Пакеты прикладных программ</w:t>
            </w:r>
            <w:r w:rsidR="00F93CD8" w:rsidRPr="00E732B8">
              <w:rPr>
                <w:bCs/>
              </w:rPr>
              <w:t>, к</w:t>
            </w:r>
            <w:r w:rsidR="00173B2C" w:rsidRPr="00E732B8">
              <w:rPr>
                <w:bCs/>
              </w:rPr>
              <w:t>лассификация ППП</w:t>
            </w:r>
            <w:r w:rsidR="00F93CD8" w:rsidRPr="00E732B8">
              <w:rPr>
                <w:bCs/>
              </w:rPr>
              <w:t>, характерные особенности</w:t>
            </w:r>
            <w:r w:rsidR="00173B2C" w:rsidRPr="00E732B8">
              <w:rPr>
                <w:bCs/>
              </w:rPr>
              <w:t>.</w:t>
            </w:r>
          </w:p>
        </w:tc>
        <w:tc>
          <w:tcPr>
            <w:tcW w:w="851" w:type="dxa"/>
            <w:vMerge/>
            <w:shd w:val="clear" w:color="auto" w:fill="auto"/>
          </w:tcPr>
          <w:p w:rsidR="007A313D" w:rsidRPr="00E732B8" w:rsidRDefault="007A313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tcPr>
          <w:p w:rsidR="007A313D" w:rsidRPr="00E732B8" w:rsidRDefault="00E3375E"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7A313D" w:rsidRPr="00DF0243" w:rsidTr="001A3329">
        <w:trPr>
          <w:trHeight w:val="20"/>
        </w:trPr>
        <w:tc>
          <w:tcPr>
            <w:tcW w:w="2518" w:type="dxa"/>
            <w:vMerge/>
          </w:tcPr>
          <w:p w:rsidR="007A313D" w:rsidRPr="00E732B8" w:rsidRDefault="007A313D" w:rsidP="009A62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7A313D" w:rsidRPr="006723C5" w:rsidRDefault="007A313D" w:rsidP="00D3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664800">
              <w:rPr>
                <w:b/>
                <w:bCs/>
                <w:i/>
              </w:rPr>
              <w:t>Самостоятельная работа:</w:t>
            </w:r>
            <w:r w:rsidR="00DC341F">
              <w:rPr>
                <w:bCs/>
              </w:rPr>
              <w:t xml:space="preserve">Подготовка </w:t>
            </w:r>
            <w:r w:rsidR="00D32F3E">
              <w:rPr>
                <w:bCs/>
              </w:rPr>
              <w:t>мультимедийной презентации</w:t>
            </w:r>
            <w:r w:rsidR="00E0706D">
              <w:rPr>
                <w:bCs/>
              </w:rPr>
              <w:t xml:space="preserve"> «</w:t>
            </w:r>
            <w:r w:rsidR="00E0706D" w:rsidRPr="00A260B7">
              <w:rPr>
                <w:bCs/>
              </w:rPr>
              <w:t xml:space="preserve">Прикладные программные средства для </w:t>
            </w:r>
            <w:r w:rsidR="003F16BC" w:rsidRPr="00A260B7">
              <w:rPr>
                <w:bCs/>
              </w:rPr>
              <w:t xml:space="preserve">специалиста по </w:t>
            </w:r>
            <w:r w:rsidR="00F93CD8" w:rsidRPr="00A260B7">
              <w:rPr>
                <w:bCs/>
              </w:rPr>
              <w:t>садово-парково</w:t>
            </w:r>
            <w:r w:rsidR="003F16BC" w:rsidRPr="00A260B7">
              <w:rPr>
                <w:bCs/>
              </w:rPr>
              <w:t>му</w:t>
            </w:r>
            <w:r w:rsidR="00F93CD8" w:rsidRPr="00A260B7">
              <w:rPr>
                <w:bCs/>
              </w:rPr>
              <w:t xml:space="preserve"> и ландшафтно</w:t>
            </w:r>
            <w:r w:rsidR="003F16BC" w:rsidRPr="00A260B7">
              <w:rPr>
                <w:bCs/>
              </w:rPr>
              <w:t>му</w:t>
            </w:r>
            <w:r w:rsidR="00F93CD8" w:rsidRPr="00A260B7">
              <w:rPr>
                <w:bCs/>
              </w:rPr>
              <w:t xml:space="preserve"> строительств</w:t>
            </w:r>
            <w:r w:rsidR="003F16BC" w:rsidRPr="00A260B7">
              <w:rPr>
                <w:bCs/>
              </w:rPr>
              <w:t>у</w:t>
            </w:r>
            <w:r w:rsidR="00E0706D">
              <w:rPr>
                <w:bCs/>
              </w:rPr>
              <w:t>»</w:t>
            </w:r>
          </w:p>
        </w:tc>
        <w:tc>
          <w:tcPr>
            <w:tcW w:w="851" w:type="dxa"/>
            <w:shd w:val="clear" w:color="auto" w:fill="auto"/>
          </w:tcPr>
          <w:p w:rsidR="007A313D" w:rsidRDefault="0063742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1</w:t>
            </w:r>
          </w:p>
        </w:tc>
        <w:tc>
          <w:tcPr>
            <w:tcW w:w="1218" w:type="dxa"/>
            <w:vMerge w:val="restart"/>
            <w:shd w:val="clear" w:color="auto" w:fill="D9D9D9" w:themeFill="background1" w:themeFillShade="D9"/>
          </w:tcPr>
          <w:p w:rsidR="007A313D" w:rsidRPr="0063742D" w:rsidRDefault="007A313D"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r>
      <w:tr w:rsidR="00FA7DA8" w:rsidRPr="00DF0243" w:rsidTr="001A3329">
        <w:trPr>
          <w:trHeight w:val="20"/>
        </w:trPr>
        <w:tc>
          <w:tcPr>
            <w:tcW w:w="2518" w:type="dxa"/>
            <w:vMerge w:val="restart"/>
          </w:tcPr>
          <w:p w:rsidR="00FA7DA8" w:rsidRPr="00E732B8" w:rsidRDefault="00FA7DA8" w:rsidP="00173B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E732B8">
              <w:rPr>
                <w:b/>
                <w:bCs/>
              </w:rPr>
              <w:t xml:space="preserve">Тема </w:t>
            </w:r>
            <w:r w:rsidR="00173B2C" w:rsidRPr="00E732B8">
              <w:rPr>
                <w:b/>
                <w:bCs/>
              </w:rPr>
              <w:t>3</w:t>
            </w:r>
            <w:r w:rsidRPr="00E732B8">
              <w:rPr>
                <w:b/>
                <w:bCs/>
              </w:rPr>
              <w:t>.</w:t>
            </w:r>
          </w:p>
          <w:p w:rsidR="00FA7DA8" w:rsidRPr="00E732B8" w:rsidRDefault="00FA7DA8" w:rsidP="004F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E732B8">
              <w:rPr>
                <w:bCs/>
                <w:iCs/>
              </w:rPr>
              <w:t>Технологи</w:t>
            </w:r>
            <w:r w:rsidR="004F6B5B" w:rsidRPr="00E732B8">
              <w:rPr>
                <w:bCs/>
                <w:iCs/>
              </w:rPr>
              <w:t xml:space="preserve">я </w:t>
            </w:r>
            <w:r w:rsidRPr="00E732B8">
              <w:rPr>
                <w:bCs/>
                <w:iCs/>
              </w:rPr>
              <w:t>обработки текстовой информации</w:t>
            </w:r>
            <w:r w:rsidR="00A260B7" w:rsidRPr="00E732B8">
              <w:rPr>
                <w:bCs/>
                <w:iCs/>
              </w:rPr>
              <w:t>.</w:t>
            </w:r>
          </w:p>
        </w:tc>
        <w:tc>
          <w:tcPr>
            <w:tcW w:w="10211" w:type="dxa"/>
            <w:gridSpan w:val="5"/>
          </w:tcPr>
          <w:p w:rsidR="00FA7DA8" w:rsidRPr="00C71B63" w:rsidRDefault="00FA7DA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71B63">
              <w:rPr>
                <w:b/>
                <w:bCs/>
              </w:rPr>
              <w:t>Содержание учебного материала</w:t>
            </w:r>
          </w:p>
        </w:tc>
        <w:tc>
          <w:tcPr>
            <w:tcW w:w="851" w:type="dxa"/>
            <w:vMerge w:val="restart"/>
            <w:shd w:val="clear" w:color="auto" w:fill="auto"/>
          </w:tcPr>
          <w:p w:rsidR="00FA7DA8" w:rsidRPr="00F81D0F" w:rsidRDefault="00FA7DA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F81D0F">
              <w:rPr>
                <w:bCs/>
              </w:rPr>
              <w:t>2</w:t>
            </w:r>
          </w:p>
        </w:tc>
        <w:tc>
          <w:tcPr>
            <w:tcW w:w="1218" w:type="dxa"/>
            <w:vMerge/>
            <w:shd w:val="clear" w:color="auto" w:fill="D9D9D9" w:themeFill="background1" w:themeFillShade="D9"/>
          </w:tcPr>
          <w:p w:rsidR="00FA7DA8" w:rsidRPr="0063742D" w:rsidRDefault="00FA7DA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FA7DA8" w:rsidRPr="00DF0243" w:rsidTr="001A3329">
        <w:trPr>
          <w:trHeight w:val="20"/>
        </w:trPr>
        <w:tc>
          <w:tcPr>
            <w:tcW w:w="2518" w:type="dxa"/>
            <w:vMerge/>
          </w:tcPr>
          <w:p w:rsidR="00FA7DA8" w:rsidRPr="00E732B8" w:rsidRDefault="00FA7DA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59" w:type="dxa"/>
            <w:gridSpan w:val="3"/>
          </w:tcPr>
          <w:p w:rsidR="00FA7DA8" w:rsidRPr="00DF0243" w:rsidRDefault="00FA7DA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F0243">
              <w:rPr>
                <w:bCs/>
              </w:rPr>
              <w:t>1</w:t>
            </w:r>
          </w:p>
        </w:tc>
        <w:tc>
          <w:tcPr>
            <w:tcW w:w="9852" w:type="dxa"/>
            <w:gridSpan w:val="2"/>
          </w:tcPr>
          <w:p w:rsidR="00FA7DA8" w:rsidRPr="00DF0243" w:rsidRDefault="00651071" w:rsidP="00FC4F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Программы обработки текста. </w:t>
            </w:r>
            <w:r w:rsidR="00FA7DA8" w:rsidRPr="00DF0243">
              <w:rPr>
                <w:bCs/>
              </w:rPr>
              <w:t xml:space="preserve">Интерфейс </w:t>
            </w:r>
            <w:r w:rsidR="003168D1">
              <w:rPr>
                <w:bCs/>
              </w:rPr>
              <w:t xml:space="preserve">и элементы </w:t>
            </w:r>
            <w:r w:rsidR="00FA7DA8" w:rsidRPr="00DF0243">
              <w:rPr>
                <w:bCs/>
              </w:rPr>
              <w:t>текстового процессора</w:t>
            </w:r>
            <w:r w:rsidRPr="00651071">
              <w:rPr>
                <w:bCs/>
              </w:rPr>
              <w:t xml:space="preserve"> MS Word</w:t>
            </w:r>
            <w:r w:rsidR="00FA7DA8" w:rsidRPr="00DF0243">
              <w:rPr>
                <w:bCs/>
              </w:rPr>
              <w:t xml:space="preserve">. </w:t>
            </w:r>
            <w:r w:rsidR="00FC4F59">
              <w:rPr>
                <w:bCs/>
              </w:rPr>
              <w:t xml:space="preserve">Применение </w:t>
            </w:r>
            <w:r w:rsidR="00FC4F59" w:rsidRPr="00651071">
              <w:rPr>
                <w:bCs/>
              </w:rPr>
              <w:t>MS Word</w:t>
            </w:r>
            <w:r w:rsidR="00FC4F59">
              <w:rPr>
                <w:bCs/>
              </w:rPr>
              <w:t xml:space="preserve"> для решения профессиональных задач. </w:t>
            </w:r>
            <w:r w:rsidR="00FA7DA8">
              <w:rPr>
                <w:bCs/>
              </w:rPr>
              <w:t xml:space="preserve">Редактирование </w:t>
            </w:r>
            <w:r w:rsidR="002A0CFC">
              <w:rPr>
                <w:bCs/>
              </w:rPr>
              <w:t xml:space="preserve">текста: </w:t>
            </w:r>
            <w:r w:rsidR="002A0CFC" w:rsidRPr="00DF0243">
              <w:rPr>
                <w:bCs/>
              </w:rPr>
              <w:t>поиск и замена</w:t>
            </w:r>
            <w:r w:rsidR="002A0CFC">
              <w:rPr>
                <w:bCs/>
              </w:rPr>
              <w:t>, рецензирование</w:t>
            </w:r>
            <w:r w:rsidR="004727C4">
              <w:rPr>
                <w:bCs/>
              </w:rPr>
              <w:t>, тезаурус</w:t>
            </w:r>
            <w:r w:rsidR="002A0CFC">
              <w:rPr>
                <w:bCs/>
              </w:rPr>
              <w:t>.Операции</w:t>
            </w:r>
            <w:r w:rsidR="00FA7DA8">
              <w:rPr>
                <w:bCs/>
              </w:rPr>
              <w:t>форматировани</w:t>
            </w:r>
            <w:r w:rsidR="002A0CFC">
              <w:rPr>
                <w:bCs/>
              </w:rPr>
              <w:t>я шрифта, абзаца, страницы</w:t>
            </w:r>
            <w:r w:rsidR="00FA7DA8">
              <w:rPr>
                <w:bCs/>
              </w:rPr>
              <w:t xml:space="preserve">. </w:t>
            </w:r>
            <w:r w:rsidR="002A0CFC">
              <w:rPr>
                <w:bCs/>
              </w:rPr>
              <w:t>Работа с таблицами</w:t>
            </w:r>
            <w:r w:rsidR="004727C4">
              <w:rPr>
                <w:bCs/>
              </w:rPr>
              <w:t>, колонками</w:t>
            </w:r>
            <w:r w:rsidR="002A0CFC">
              <w:rPr>
                <w:bCs/>
              </w:rPr>
              <w:t xml:space="preserve">. </w:t>
            </w:r>
            <w:r w:rsidR="004727C4">
              <w:rPr>
                <w:bCs/>
              </w:rPr>
              <w:t xml:space="preserve">Использование формул. </w:t>
            </w:r>
            <w:r w:rsidR="00FA7DA8" w:rsidRPr="00DF0243">
              <w:rPr>
                <w:bCs/>
              </w:rPr>
              <w:t>Приемы работы с графическими объектами.</w:t>
            </w:r>
            <w:r w:rsidR="004727C4" w:rsidRPr="00E732B8">
              <w:rPr>
                <w:bCs/>
              </w:rPr>
              <w:t>Оформление колонтитулов</w:t>
            </w:r>
            <w:r w:rsidR="00FA7DA8" w:rsidRPr="00E732B8">
              <w:rPr>
                <w:bCs/>
              </w:rPr>
              <w:t xml:space="preserve">. Технология работы с </w:t>
            </w:r>
            <w:r w:rsidR="004727C4" w:rsidRPr="00E732B8">
              <w:rPr>
                <w:bCs/>
              </w:rPr>
              <w:t xml:space="preserve">комплексными документами.Применение шаблонов </w:t>
            </w:r>
            <w:r w:rsidR="00FA7DA8" w:rsidRPr="00E732B8">
              <w:rPr>
                <w:bCs/>
              </w:rPr>
              <w:t xml:space="preserve">документа. </w:t>
            </w:r>
            <w:r w:rsidR="004727C4" w:rsidRPr="00E732B8">
              <w:rPr>
                <w:bCs/>
              </w:rPr>
              <w:t>Слияние документо</w:t>
            </w:r>
            <w:r w:rsidR="004727C4">
              <w:rPr>
                <w:bCs/>
              </w:rPr>
              <w:t xml:space="preserve">в. </w:t>
            </w:r>
            <w:r w:rsidR="00FA7DA8">
              <w:rPr>
                <w:bCs/>
              </w:rPr>
              <w:t>Автоматическое оглавление документа.</w:t>
            </w:r>
            <w:r w:rsidR="004727C4">
              <w:rPr>
                <w:bCs/>
              </w:rPr>
              <w:t xml:space="preserve"> Настройка печати документа.</w:t>
            </w:r>
            <w:r w:rsidR="00FA7DA8" w:rsidRPr="00DF0243">
              <w:rPr>
                <w:bCs/>
              </w:rPr>
              <w:t xml:space="preserve">Выполнениефайловых </w:t>
            </w:r>
            <w:r w:rsidR="00FC4F59">
              <w:rPr>
                <w:bCs/>
              </w:rPr>
              <w:t>операций: сохранение, загрузка</w:t>
            </w:r>
            <w:r w:rsidR="00FA7DA8" w:rsidRPr="00DF0243">
              <w:rPr>
                <w:bCs/>
              </w:rPr>
              <w:t>, создание копии документа.</w:t>
            </w:r>
          </w:p>
        </w:tc>
        <w:tc>
          <w:tcPr>
            <w:tcW w:w="851" w:type="dxa"/>
            <w:vMerge/>
            <w:shd w:val="clear" w:color="auto" w:fill="auto"/>
          </w:tcPr>
          <w:p w:rsidR="00FA7DA8" w:rsidRPr="00F81D0F" w:rsidRDefault="00FA7DA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shd w:val="clear" w:color="auto" w:fill="auto"/>
          </w:tcPr>
          <w:p w:rsidR="00FA7DA8" w:rsidRPr="0063742D" w:rsidRDefault="00FA7DA8"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63742D">
              <w:rPr>
                <w:bCs/>
              </w:rPr>
              <w:t>3</w:t>
            </w:r>
          </w:p>
        </w:tc>
      </w:tr>
      <w:tr w:rsidR="00664800" w:rsidRPr="00DF0243" w:rsidTr="001A3329">
        <w:trPr>
          <w:trHeight w:val="20"/>
        </w:trPr>
        <w:tc>
          <w:tcPr>
            <w:tcW w:w="2518" w:type="dxa"/>
            <w:vMerge/>
          </w:tcPr>
          <w:p w:rsidR="00664800" w:rsidRPr="00E732B8" w:rsidRDefault="0066480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211" w:type="dxa"/>
            <w:gridSpan w:val="5"/>
          </w:tcPr>
          <w:p w:rsidR="00664800" w:rsidRPr="00664800" w:rsidRDefault="0066480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Практическая подготовка</w:t>
            </w:r>
          </w:p>
        </w:tc>
        <w:tc>
          <w:tcPr>
            <w:tcW w:w="851" w:type="dxa"/>
            <w:shd w:val="clear" w:color="auto" w:fill="auto"/>
          </w:tcPr>
          <w:p w:rsidR="00664800" w:rsidRPr="00664800" w:rsidRDefault="00664800" w:rsidP="00594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664800">
              <w:rPr>
                <w:b/>
                <w:bCs/>
                <w:i/>
              </w:rPr>
              <w:t>(6)</w:t>
            </w:r>
          </w:p>
        </w:tc>
        <w:tc>
          <w:tcPr>
            <w:tcW w:w="1218" w:type="dxa"/>
            <w:vMerge w:val="restart"/>
            <w:shd w:val="clear" w:color="auto" w:fill="D9D9D9" w:themeFill="background1" w:themeFillShade="D9"/>
          </w:tcPr>
          <w:p w:rsidR="00664800" w:rsidRPr="00DF0243" w:rsidRDefault="0066480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64800" w:rsidRPr="00DF0243" w:rsidTr="001A3329">
        <w:trPr>
          <w:trHeight w:val="20"/>
        </w:trPr>
        <w:tc>
          <w:tcPr>
            <w:tcW w:w="2518" w:type="dxa"/>
            <w:vMerge/>
          </w:tcPr>
          <w:p w:rsidR="00664800" w:rsidRPr="00E732B8" w:rsidRDefault="0066480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211" w:type="dxa"/>
            <w:gridSpan w:val="5"/>
          </w:tcPr>
          <w:p w:rsidR="00664800" w:rsidRPr="00664800" w:rsidRDefault="0066480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Практические занятия</w:t>
            </w:r>
          </w:p>
        </w:tc>
        <w:tc>
          <w:tcPr>
            <w:tcW w:w="851" w:type="dxa"/>
            <w:vMerge w:val="restart"/>
            <w:shd w:val="clear" w:color="auto" w:fill="auto"/>
          </w:tcPr>
          <w:p w:rsidR="00664800" w:rsidRPr="00C435EB" w:rsidRDefault="00664800" w:rsidP="00594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435EB">
              <w:rPr>
                <w:bCs/>
                <w:i/>
              </w:rPr>
              <w:t>6</w:t>
            </w:r>
          </w:p>
        </w:tc>
        <w:tc>
          <w:tcPr>
            <w:tcW w:w="1218" w:type="dxa"/>
            <w:vMerge/>
            <w:shd w:val="clear" w:color="auto" w:fill="D9D9D9" w:themeFill="background1" w:themeFillShade="D9"/>
          </w:tcPr>
          <w:p w:rsidR="00664800" w:rsidRPr="00DF0243" w:rsidRDefault="00664800" w:rsidP="00316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64800" w:rsidRPr="00DF0243" w:rsidTr="001A3329">
        <w:trPr>
          <w:trHeight w:val="20"/>
        </w:trPr>
        <w:tc>
          <w:tcPr>
            <w:tcW w:w="2518" w:type="dxa"/>
            <w:vMerge/>
          </w:tcPr>
          <w:p w:rsidR="00664800" w:rsidRPr="00E732B8"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59" w:type="dxa"/>
            <w:gridSpan w:val="3"/>
          </w:tcPr>
          <w:p w:rsidR="00664800" w:rsidRPr="00DF0243"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F0243">
              <w:rPr>
                <w:bCs/>
              </w:rPr>
              <w:t>1</w:t>
            </w:r>
          </w:p>
        </w:tc>
        <w:tc>
          <w:tcPr>
            <w:tcW w:w="9852" w:type="dxa"/>
            <w:gridSpan w:val="2"/>
          </w:tcPr>
          <w:p w:rsidR="00664800" w:rsidRPr="00926515" w:rsidRDefault="00664800" w:rsidP="00FC4F59">
            <w:pPr>
              <w:snapToGrid w:val="0"/>
              <w:jc w:val="both"/>
              <w:rPr>
                <w:i/>
                <w:sz w:val="22"/>
                <w:szCs w:val="22"/>
              </w:rPr>
            </w:pPr>
            <w:r w:rsidRPr="00926515">
              <w:rPr>
                <w:bCs/>
                <w:i/>
              </w:rPr>
              <w:t>Работа в текстовом документе Word.</w:t>
            </w:r>
          </w:p>
        </w:tc>
        <w:tc>
          <w:tcPr>
            <w:tcW w:w="851" w:type="dxa"/>
            <w:vMerge/>
            <w:shd w:val="clear" w:color="auto" w:fill="auto"/>
          </w:tcPr>
          <w:p w:rsidR="00664800" w:rsidRPr="00B364FA"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664800" w:rsidRPr="00DF0243"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64800" w:rsidRPr="00DF0243" w:rsidTr="001A3329">
        <w:trPr>
          <w:trHeight w:val="20"/>
        </w:trPr>
        <w:tc>
          <w:tcPr>
            <w:tcW w:w="2518" w:type="dxa"/>
            <w:vMerge/>
          </w:tcPr>
          <w:p w:rsidR="00664800" w:rsidRPr="00E732B8"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59" w:type="dxa"/>
            <w:gridSpan w:val="3"/>
          </w:tcPr>
          <w:p w:rsidR="00664800"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852" w:type="dxa"/>
            <w:gridSpan w:val="2"/>
          </w:tcPr>
          <w:p w:rsidR="00664800" w:rsidRPr="00926515" w:rsidRDefault="00664800" w:rsidP="00917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926515">
              <w:rPr>
                <w:bCs/>
                <w:i/>
              </w:rPr>
              <w:t>Обработка графических объектов вWord, применение шаблонов</w:t>
            </w:r>
          </w:p>
        </w:tc>
        <w:tc>
          <w:tcPr>
            <w:tcW w:w="851" w:type="dxa"/>
            <w:vMerge/>
            <w:shd w:val="clear" w:color="auto" w:fill="auto"/>
          </w:tcPr>
          <w:p w:rsidR="00664800" w:rsidRPr="00B364FA"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664800" w:rsidRPr="00DF0243"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64800" w:rsidRPr="00DF0243" w:rsidTr="001A3329">
        <w:trPr>
          <w:trHeight w:val="20"/>
        </w:trPr>
        <w:tc>
          <w:tcPr>
            <w:tcW w:w="2518" w:type="dxa"/>
            <w:vMerge/>
          </w:tcPr>
          <w:p w:rsidR="00664800" w:rsidRPr="00E732B8"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59" w:type="dxa"/>
            <w:gridSpan w:val="3"/>
          </w:tcPr>
          <w:p w:rsidR="00664800"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852" w:type="dxa"/>
            <w:gridSpan w:val="2"/>
          </w:tcPr>
          <w:p w:rsidR="00664800" w:rsidRPr="00926515" w:rsidRDefault="00664800" w:rsidP="00917D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926515">
              <w:rPr>
                <w:bCs/>
                <w:i/>
              </w:rPr>
              <w:t>Организация автооглавления в Word, слияние документов.</w:t>
            </w:r>
          </w:p>
        </w:tc>
        <w:tc>
          <w:tcPr>
            <w:tcW w:w="851" w:type="dxa"/>
            <w:vMerge/>
            <w:shd w:val="clear" w:color="auto" w:fill="auto"/>
          </w:tcPr>
          <w:p w:rsidR="00664800" w:rsidRPr="00B364FA"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664800" w:rsidRPr="00DF0243"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64800" w:rsidRPr="00DF0243" w:rsidTr="001A3329">
        <w:trPr>
          <w:trHeight w:val="20"/>
        </w:trPr>
        <w:tc>
          <w:tcPr>
            <w:tcW w:w="2518" w:type="dxa"/>
            <w:vMerge/>
          </w:tcPr>
          <w:p w:rsidR="00664800" w:rsidRPr="00E732B8" w:rsidRDefault="00664800" w:rsidP="004C44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664800" w:rsidRPr="00664800" w:rsidRDefault="00664800" w:rsidP="00D32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664800">
              <w:rPr>
                <w:b/>
                <w:bCs/>
                <w:i/>
              </w:rPr>
              <w:t>Самостоятельная работа:</w:t>
            </w:r>
          </w:p>
          <w:p w:rsidR="00664800" w:rsidRPr="00FA7DA8" w:rsidRDefault="00664800" w:rsidP="00D32F3E">
            <w:pPr>
              <w:tabs>
                <w:tab w:val="left" w:pos="2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1. Выполнение индивидуального задания </w:t>
            </w:r>
            <w:r w:rsidRPr="00E732B8">
              <w:rPr>
                <w:bCs/>
              </w:rPr>
              <w:t xml:space="preserve">«Разработка рекламной продукции для организации средствами </w:t>
            </w:r>
            <w:r w:rsidRPr="00E732B8">
              <w:rPr>
                <w:bCs/>
                <w:lang w:val="en-US"/>
              </w:rPr>
              <w:t>MSWord</w:t>
            </w:r>
            <w:r w:rsidRPr="00E732B8">
              <w:rPr>
                <w:bCs/>
              </w:rPr>
              <w:t xml:space="preserve">».2. </w:t>
            </w:r>
            <w:r w:rsidRPr="00E732B8">
              <w:t>Подготовка к устному опросу, тестированию.</w:t>
            </w:r>
          </w:p>
        </w:tc>
        <w:tc>
          <w:tcPr>
            <w:tcW w:w="851" w:type="dxa"/>
            <w:shd w:val="clear" w:color="auto" w:fill="auto"/>
          </w:tcPr>
          <w:p w:rsidR="00664800"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4</w:t>
            </w:r>
          </w:p>
        </w:tc>
        <w:tc>
          <w:tcPr>
            <w:tcW w:w="1218" w:type="dxa"/>
            <w:vMerge/>
            <w:shd w:val="clear" w:color="auto" w:fill="D9D9D9" w:themeFill="background1" w:themeFillShade="D9"/>
          </w:tcPr>
          <w:p w:rsidR="00664800" w:rsidRPr="00DF0243"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val="restart"/>
          </w:tcPr>
          <w:p w:rsidR="00664800" w:rsidRPr="00E732B8" w:rsidRDefault="00664800" w:rsidP="004F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E732B8">
              <w:rPr>
                <w:b/>
                <w:bCs/>
              </w:rPr>
              <w:t xml:space="preserve">Тема 4. </w:t>
            </w:r>
            <w:r w:rsidRPr="00E732B8">
              <w:rPr>
                <w:bCs/>
              </w:rPr>
              <w:t>Технология обработки числовой информации.</w:t>
            </w:r>
          </w:p>
        </w:tc>
        <w:tc>
          <w:tcPr>
            <w:tcW w:w="10211" w:type="dxa"/>
            <w:gridSpan w:val="5"/>
          </w:tcPr>
          <w:p w:rsidR="00664800" w:rsidRPr="00C71B63"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71B63">
              <w:rPr>
                <w:b/>
                <w:bCs/>
              </w:rPr>
              <w:t>Содержание учебного материала</w:t>
            </w:r>
          </w:p>
        </w:tc>
        <w:tc>
          <w:tcPr>
            <w:tcW w:w="851" w:type="dxa"/>
            <w:vMerge w:val="restart"/>
            <w:shd w:val="clear" w:color="auto" w:fill="auto"/>
          </w:tcPr>
          <w:p w:rsidR="00664800" w:rsidRPr="00B364FA"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18" w:type="dxa"/>
            <w:vMerge/>
            <w:shd w:val="clear" w:color="auto" w:fill="D9D9D9" w:themeFill="background1" w:themeFillShade="D9"/>
          </w:tcPr>
          <w:p w:rsidR="00664800" w:rsidRPr="00DF0243" w:rsidRDefault="00664800"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057E3B" w:rsidRPr="00DF0243" w:rsidTr="001A3329">
        <w:trPr>
          <w:trHeight w:val="20"/>
        </w:trPr>
        <w:tc>
          <w:tcPr>
            <w:tcW w:w="2518" w:type="dxa"/>
            <w:vMerge/>
          </w:tcPr>
          <w:p w:rsidR="00057E3B" w:rsidRPr="00E732B8" w:rsidRDefault="00057E3B"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17" w:type="dxa"/>
            <w:gridSpan w:val="2"/>
          </w:tcPr>
          <w:p w:rsidR="00057E3B" w:rsidRPr="00057E3B" w:rsidRDefault="00057E3B" w:rsidP="00316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1</w:t>
            </w:r>
          </w:p>
        </w:tc>
        <w:tc>
          <w:tcPr>
            <w:tcW w:w="9894" w:type="dxa"/>
            <w:gridSpan w:val="3"/>
          </w:tcPr>
          <w:p w:rsidR="00057E3B" w:rsidRPr="00DE6A15" w:rsidRDefault="00057E3B" w:rsidP="00B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F0243">
              <w:rPr>
                <w:bCs/>
              </w:rPr>
              <w:t xml:space="preserve">Интерфейс </w:t>
            </w:r>
            <w:r>
              <w:rPr>
                <w:bCs/>
              </w:rPr>
              <w:t xml:space="preserve">и элементы </w:t>
            </w:r>
            <w:r w:rsidRPr="00DF0243">
              <w:rPr>
                <w:bCs/>
              </w:rPr>
              <w:t xml:space="preserve">табличного  </w:t>
            </w:r>
            <w:r w:rsidRPr="00651071">
              <w:rPr>
                <w:bCs/>
              </w:rPr>
              <w:t>процессора</w:t>
            </w:r>
            <w:r w:rsidR="00651071" w:rsidRPr="00651071">
              <w:rPr>
                <w:bCs/>
              </w:rPr>
              <w:t xml:space="preserve"> MS Excel</w:t>
            </w:r>
            <w:r w:rsidR="00FC4F59">
              <w:rPr>
                <w:bCs/>
              </w:rPr>
              <w:t>, его применение для решения профессиональных задач.</w:t>
            </w:r>
            <w:r>
              <w:rPr>
                <w:bCs/>
              </w:rPr>
              <w:t xml:space="preserve">Рабочая книга, лист, ячейка, адрес ячейки. Операции с рабочими книгами и листами. Автоматизация работы: автозаполнение, </w:t>
            </w:r>
            <w:r w:rsidR="00917D16">
              <w:rPr>
                <w:bCs/>
              </w:rPr>
              <w:t>автозавершение.</w:t>
            </w:r>
            <w:r>
              <w:rPr>
                <w:bCs/>
              </w:rPr>
              <w:t xml:space="preserve"> Форматирование ячеек. Ввод данных и формул.  </w:t>
            </w:r>
            <w:r w:rsidRPr="003168D1">
              <w:rPr>
                <w:bCs/>
              </w:rPr>
              <w:t>Организация расчетов.</w:t>
            </w:r>
            <w:r>
              <w:rPr>
                <w:bCs/>
              </w:rPr>
              <w:t>Абсолютная и относительная адресация. Использование библиотеки функций. Сортировка, поиск, фильтрация данных</w:t>
            </w:r>
            <w:r w:rsidRPr="00E732B8">
              <w:rPr>
                <w:bCs/>
              </w:rPr>
              <w:t xml:space="preserve">. </w:t>
            </w:r>
            <w:r>
              <w:rPr>
                <w:bCs/>
              </w:rPr>
              <w:t>Анализ данных. Создание таблиц промежуточных итогов и сводных таблиц. Графическое представление данных.</w:t>
            </w:r>
          </w:p>
        </w:tc>
        <w:tc>
          <w:tcPr>
            <w:tcW w:w="851" w:type="dxa"/>
            <w:vMerge/>
            <w:shd w:val="clear" w:color="auto" w:fill="auto"/>
          </w:tcPr>
          <w:p w:rsidR="00057E3B" w:rsidRPr="00B364FA" w:rsidRDefault="00057E3B"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shd w:val="clear" w:color="auto" w:fill="auto"/>
          </w:tcPr>
          <w:p w:rsidR="00057E3B" w:rsidRPr="00E4434E" w:rsidRDefault="00057E3B" w:rsidP="007A31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E4434E">
              <w:rPr>
                <w:bCs/>
              </w:rPr>
              <w:t>3</w:t>
            </w:r>
          </w:p>
        </w:tc>
      </w:tr>
      <w:tr w:rsidR="00664800" w:rsidRPr="00DF0243" w:rsidTr="001A3329">
        <w:trPr>
          <w:trHeight w:val="20"/>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664800" w:rsidRPr="00664800"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Практическая подготовка</w:t>
            </w:r>
          </w:p>
        </w:tc>
        <w:tc>
          <w:tcPr>
            <w:tcW w:w="851" w:type="dxa"/>
            <w:shd w:val="clear" w:color="auto" w:fill="auto"/>
          </w:tcPr>
          <w:p w:rsidR="00664800" w:rsidRPr="00664800"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(4</w:t>
            </w:r>
            <w:r w:rsidRPr="00664800">
              <w:rPr>
                <w:b/>
                <w:bCs/>
                <w:i/>
              </w:rPr>
              <w:t>)</w:t>
            </w:r>
          </w:p>
        </w:tc>
        <w:tc>
          <w:tcPr>
            <w:tcW w:w="1218" w:type="dxa"/>
            <w:vMerge w:val="restart"/>
            <w:shd w:val="clear" w:color="auto" w:fill="D9D9D9" w:themeFill="background1" w:themeFillShade="D9"/>
          </w:tcPr>
          <w:p w:rsidR="00664800" w:rsidRPr="00DF024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664800" w:rsidRPr="00664800"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Практические занятия</w:t>
            </w:r>
          </w:p>
        </w:tc>
        <w:tc>
          <w:tcPr>
            <w:tcW w:w="851" w:type="dxa"/>
            <w:vMerge w:val="restart"/>
            <w:shd w:val="clear" w:color="auto" w:fill="auto"/>
          </w:tcPr>
          <w:p w:rsidR="00664800" w:rsidRPr="00C435EB"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435EB">
              <w:rPr>
                <w:bCs/>
                <w:i/>
              </w:rPr>
              <w:t>4</w:t>
            </w:r>
          </w:p>
        </w:tc>
        <w:tc>
          <w:tcPr>
            <w:tcW w:w="1218" w:type="dxa"/>
            <w:vMerge/>
            <w:shd w:val="clear" w:color="auto" w:fill="D9D9D9" w:themeFill="background1" w:themeFillShade="D9"/>
          </w:tcPr>
          <w:p w:rsidR="00664800" w:rsidRPr="00DF024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84" w:type="dxa"/>
          </w:tcPr>
          <w:p w:rsidR="00664800" w:rsidRPr="00DF3F34"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927" w:type="dxa"/>
            <w:gridSpan w:val="4"/>
          </w:tcPr>
          <w:p w:rsidR="00664800" w:rsidRPr="00926515" w:rsidRDefault="00664800" w:rsidP="00664800">
            <w:pPr>
              <w:snapToGrid w:val="0"/>
              <w:jc w:val="both"/>
              <w:rPr>
                <w:bCs/>
                <w:i/>
              </w:rPr>
            </w:pPr>
            <w:r w:rsidRPr="00926515">
              <w:rPr>
                <w:bCs/>
                <w:i/>
              </w:rPr>
              <w:t>Решение профессиональных задач средствами Excel. Графическое представление данных.</w:t>
            </w:r>
          </w:p>
        </w:tc>
        <w:tc>
          <w:tcPr>
            <w:tcW w:w="851" w:type="dxa"/>
            <w:vMerge/>
            <w:shd w:val="clear" w:color="auto" w:fill="auto"/>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664800" w:rsidRPr="00DF024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84" w:type="dxa"/>
          </w:tcPr>
          <w:p w:rsidR="00664800"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927" w:type="dxa"/>
            <w:gridSpan w:val="4"/>
          </w:tcPr>
          <w:p w:rsidR="00664800" w:rsidRPr="00926515" w:rsidRDefault="00664800" w:rsidP="00664800">
            <w:pPr>
              <w:snapToGrid w:val="0"/>
              <w:jc w:val="both"/>
              <w:rPr>
                <w:bCs/>
                <w:i/>
              </w:rPr>
            </w:pPr>
            <w:r w:rsidRPr="00926515">
              <w:rPr>
                <w:bCs/>
                <w:i/>
              </w:rPr>
              <w:t>Фильтрация данных в Excel. Создание таблиц промежуточных итогов, сводных таблиц.</w:t>
            </w:r>
          </w:p>
        </w:tc>
        <w:tc>
          <w:tcPr>
            <w:tcW w:w="851" w:type="dxa"/>
            <w:vMerge/>
            <w:shd w:val="clear" w:color="auto" w:fill="auto"/>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664800" w:rsidRPr="00DF024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664800" w:rsidRPr="006723C5"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919FB">
              <w:rPr>
                <w:b/>
                <w:bCs/>
              </w:rPr>
              <w:t xml:space="preserve">Самостоятельная работа: </w:t>
            </w:r>
            <w:r w:rsidRPr="000919FB">
              <w:rPr>
                <w:bCs/>
              </w:rPr>
              <w:t xml:space="preserve">1.Выполнение расчетно-графической работы «Составление таблицы-сметы в </w:t>
            </w:r>
            <w:r w:rsidRPr="000919FB">
              <w:rPr>
                <w:bCs/>
                <w:lang w:val="en-US"/>
              </w:rPr>
              <w:t>Excel</w:t>
            </w:r>
            <w:r w:rsidRPr="000919FB">
              <w:rPr>
                <w:bCs/>
              </w:rPr>
              <w:t xml:space="preserve">». 2. </w:t>
            </w:r>
            <w:r w:rsidRPr="000919FB">
              <w:t>Подготовка к устному опросу, тестированию.</w:t>
            </w:r>
          </w:p>
        </w:tc>
        <w:tc>
          <w:tcPr>
            <w:tcW w:w="851" w:type="dxa"/>
            <w:shd w:val="clear" w:color="auto" w:fill="auto"/>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c>
          <w:tcPr>
            <w:tcW w:w="1218" w:type="dxa"/>
            <w:vMerge/>
            <w:shd w:val="clear" w:color="auto" w:fill="D9D9D9" w:themeFill="background1" w:themeFillShade="D9"/>
          </w:tcPr>
          <w:p w:rsidR="00664800" w:rsidRPr="00DF024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val="restart"/>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E732B8">
              <w:rPr>
                <w:b/>
                <w:bCs/>
              </w:rPr>
              <w:t>Тема 5.</w:t>
            </w:r>
            <w:r w:rsidRPr="00E732B8">
              <w:rPr>
                <w:bCs/>
              </w:rPr>
              <w:t xml:space="preserve"> Системы управления базами данных.</w:t>
            </w:r>
          </w:p>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664800" w:rsidRPr="000919FB"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919FB">
              <w:rPr>
                <w:b/>
                <w:bCs/>
              </w:rPr>
              <w:t>Содержание учебного материала</w:t>
            </w:r>
          </w:p>
        </w:tc>
        <w:tc>
          <w:tcPr>
            <w:tcW w:w="851" w:type="dxa"/>
            <w:vMerge w:val="restart"/>
            <w:shd w:val="clear" w:color="auto" w:fill="auto"/>
          </w:tcPr>
          <w:p w:rsidR="00664800" w:rsidRPr="00F81D0F"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18" w:type="dxa"/>
            <w:vMerge/>
            <w:shd w:val="clear" w:color="auto" w:fill="D9D9D9" w:themeFill="background1" w:themeFillShade="D9"/>
          </w:tcPr>
          <w:p w:rsidR="00664800" w:rsidRPr="00DF024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84" w:type="dxa"/>
          </w:tcPr>
          <w:p w:rsidR="00664800" w:rsidRPr="000919FB"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919FB">
              <w:rPr>
                <w:bCs/>
              </w:rPr>
              <w:t>1</w:t>
            </w:r>
          </w:p>
        </w:tc>
        <w:tc>
          <w:tcPr>
            <w:tcW w:w="9927" w:type="dxa"/>
            <w:gridSpan w:val="4"/>
          </w:tcPr>
          <w:p w:rsidR="00664800" w:rsidRPr="000919FB"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Pr>
                <w:bCs/>
              </w:rPr>
              <w:t xml:space="preserve">База </w:t>
            </w:r>
            <w:r w:rsidRPr="000919FB">
              <w:rPr>
                <w:bCs/>
              </w:rPr>
              <w:t>данных и система управления базами данных. Основы про</w:t>
            </w:r>
            <w:r>
              <w:rPr>
                <w:bCs/>
              </w:rPr>
              <w:t xml:space="preserve">ектирования БД. Интерфейс СУБД </w:t>
            </w:r>
            <w:r w:rsidRPr="000919FB">
              <w:rPr>
                <w:bCs/>
                <w:lang w:val="en-US"/>
              </w:rPr>
              <w:t>MSAccess</w:t>
            </w:r>
            <w:r w:rsidRPr="000919FB">
              <w:rPr>
                <w:bCs/>
              </w:rPr>
              <w:t>. Объекты БД: таблицы, формы, отчеты, запросы.</w:t>
            </w:r>
            <w:r>
              <w:rPr>
                <w:bCs/>
              </w:rPr>
              <w:t>Режимы работы с объектами</w:t>
            </w:r>
            <w:r w:rsidRPr="000919FB">
              <w:rPr>
                <w:bCs/>
              </w:rPr>
              <w:t xml:space="preserve">. Форматы данных. Создание таблицы, работа с ее макетом, ввод данных. Установка связей между таблицами. Виды связей. </w:t>
            </w:r>
            <w:r>
              <w:rPr>
                <w:bCs/>
              </w:rPr>
              <w:t>Запросы</w:t>
            </w:r>
            <w:r w:rsidRPr="000919FB">
              <w:rPr>
                <w:bCs/>
              </w:rPr>
              <w:t xml:space="preserve"> с условием и параметром</w:t>
            </w:r>
            <w:r>
              <w:rPr>
                <w:bCs/>
              </w:rPr>
              <w:t>.</w:t>
            </w:r>
            <w:r w:rsidRPr="000919FB">
              <w:rPr>
                <w:bCs/>
              </w:rPr>
              <w:t xml:space="preserve"> Создание запросов с помощью Мастера и Конструктора. Отчеты. Создание и форматирование стандартного отчета. Организация печати таблиц, форм и отчетов.</w:t>
            </w:r>
          </w:p>
        </w:tc>
        <w:tc>
          <w:tcPr>
            <w:tcW w:w="851" w:type="dxa"/>
            <w:vMerge/>
            <w:shd w:val="clear" w:color="auto" w:fill="auto"/>
          </w:tcPr>
          <w:p w:rsidR="00664800" w:rsidRPr="00F81D0F"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shd w:val="clear" w:color="auto" w:fill="auto"/>
          </w:tcPr>
          <w:p w:rsidR="00664800" w:rsidRPr="00E4434E"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3</w:t>
            </w: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Практическая подготовка</w:t>
            </w:r>
          </w:p>
        </w:tc>
        <w:tc>
          <w:tcPr>
            <w:tcW w:w="851" w:type="dxa"/>
            <w:shd w:val="clear" w:color="auto" w:fill="auto"/>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664800">
              <w:rPr>
                <w:b/>
                <w:bCs/>
                <w:i/>
              </w:rPr>
              <w:t>(</w:t>
            </w:r>
            <w:r>
              <w:rPr>
                <w:b/>
                <w:bCs/>
                <w:i/>
              </w:rPr>
              <w:t>2</w:t>
            </w:r>
            <w:r w:rsidRPr="00664800">
              <w:rPr>
                <w:b/>
                <w:bCs/>
                <w:i/>
              </w:rPr>
              <w:t>)</w:t>
            </w:r>
          </w:p>
        </w:tc>
        <w:tc>
          <w:tcPr>
            <w:tcW w:w="1218" w:type="dxa"/>
            <w:vMerge w:val="restart"/>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Практические занятия</w:t>
            </w:r>
          </w:p>
        </w:tc>
        <w:tc>
          <w:tcPr>
            <w:tcW w:w="851" w:type="dxa"/>
            <w:vMerge w:val="restart"/>
            <w:shd w:val="clear" w:color="auto" w:fill="auto"/>
          </w:tcPr>
          <w:p w:rsidR="002422A4" w:rsidRPr="00C435EB"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435EB">
              <w:rPr>
                <w:bCs/>
                <w:i/>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84" w:type="dxa"/>
          </w:tcPr>
          <w:p w:rsidR="002422A4" w:rsidRPr="000919FB"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0919FB">
              <w:rPr>
                <w:bCs/>
              </w:rPr>
              <w:t>1</w:t>
            </w:r>
          </w:p>
        </w:tc>
        <w:tc>
          <w:tcPr>
            <w:tcW w:w="9927" w:type="dxa"/>
            <w:gridSpan w:val="4"/>
          </w:tcPr>
          <w:p w:rsidR="002422A4" w:rsidRPr="00926515"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926515">
              <w:rPr>
                <w:bCs/>
                <w:i/>
              </w:rPr>
              <w:t xml:space="preserve">Создание базы данных в </w:t>
            </w:r>
            <w:r w:rsidRPr="00926515">
              <w:rPr>
                <w:bCs/>
                <w:i/>
                <w:lang w:val="en-US"/>
              </w:rPr>
              <w:t>Access</w:t>
            </w:r>
            <w:r w:rsidRPr="00926515">
              <w:rPr>
                <w:bCs/>
                <w:i/>
              </w:rPr>
              <w:t>. Обработка данных.</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1A3329"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0919FB">
              <w:rPr>
                <w:b/>
                <w:bCs/>
              </w:rPr>
              <w:t>Самостоятельная работа:</w:t>
            </w:r>
            <w:r w:rsidRPr="000919FB">
              <w:t>Подготовка к устному опросу, тестированию.</w:t>
            </w:r>
          </w:p>
        </w:tc>
        <w:tc>
          <w:tcPr>
            <w:tcW w:w="851" w:type="dxa"/>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80"/>
        </w:trPr>
        <w:tc>
          <w:tcPr>
            <w:tcW w:w="2518" w:type="dxa"/>
            <w:vMerge w:val="restart"/>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E732B8">
              <w:rPr>
                <w:b/>
                <w:bCs/>
              </w:rPr>
              <w:t>Тема 6.</w:t>
            </w:r>
            <w:r w:rsidRPr="00E732B8">
              <w:rPr>
                <w:bCs/>
              </w:rPr>
              <w:t xml:space="preserve"> Мультимедийные технологии</w:t>
            </w:r>
            <w:r>
              <w:rPr>
                <w:bCs/>
              </w:rPr>
              <w:t>.</w:t>
            </w:r>
          </w:p>
        </w:tc>
        <w:tc>
          <w:tcPr>
            <w:tcW w:w="10211" w:type="dxa"/>
            <w:gridSpan w:val="5"/>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1B63">
              <w:rPr>
                <w:b/>
                <w:bCs/>
              </w:rPr>
              <w:t>Содержание учебного материала</w:t>
            </w:r>
          </w:p>
        </w:tc>
        <w:tc>
          <w:tcPr>
            <w:tcW w:w="851" w:type="dxa"/>
            <w:vMerge w:val="restart"/>
            <w:shd w:val="clear" w:color="auto" w:fill="auto"/>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317" w:type="dxa"/>
            <w:gridSpan w:val="2"/>
          </w:tcPr>
          <w:p w:rsidR="00664800" w:rsidRPr="00B72857"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B72857">
              <w:rPr>
                <w:bCs/>
              </w:rPr>
              <w:t>1</w:t>
            </w:r>
          </w:p>
        </w:tc>
        <w:tc>
          <w:tcPr>
            <w:tcW w:w="9894" w:type="dxa"/>
            <w:gridSpan w:val="3"/>
          </w:tcPr>
          <w:p w:rsidR="00664800" w:rsidRPr="00C71B6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0046A2">
              <w:t>Мультимедийные технологии: возможности, типы и применение.</w:t>
            </w:r>
            <w:r>
              <w:t xml:space="preserve"> Технология с</w:t>
            </w:r>
            <w:r w:rsidRPr="00C16274">
              <w:t>оздани</w:t>
            </w:r>
            <w:r>
              <w:t xml:space="preserve">я мультимедийной </w:t>
            </w:r>
            <w:r w:rsidRPr="00C16274">
              <w:t xml:space="preserve">презентации в приложении </w:t>
            </w:r>
            <w:r w:rsidRPr="00C16274">
              <w:rPr>
                <w:lang w:val="en-US"/>
              </w:rPr>
              <w:t>MSPowerPoint</w:t>
            </w:r>
            <w:r w:rsidRPr="00C16274">
              <w:t xml:space="preserve">. </w:t>
            </w:r>
            <w:r>
              <w:t xml:space="preserve">Дизайн и элементы презентации. </w:t>
            </w:r>
            <w:r>
              <w:lastRenderedPageBreak/>
              <w:t xml:space="preserve">Сочетание различных типов информации в презентации. </w:t>
            </w:r>
            <w:r w:rsidRPr="00C16274">
              <w:t xml:space="preserve">Настройка </w:t>
            </w:r>
            <w:r>
              <w:t>показа слайдов</w:t>
            </w:r>
            <w:r w:rsidRPr="00C16274">
              <w:t>.</w:t>
            </w:r>
            <w:r w:rsidRPr="000E43F3">
              <w:t>Использование презентационного оборудования.</w:t>
            </w:r>
          </w:p>
        </w:tc>
        <w:tc>
          <w:tcPr>
            <w:tcW w:w="851" w:type="dxa"/>
            <w:vMerge/>
            <w:shd w:val="clear" w:color="auto" w:fill="auto"/>
          </w:tcPr>
          <w:p w:rsidR="00664800"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shd w:val="clear" w:color="auto" w:fill="FFFFFF" w:themeFill="background1"/>
            <w:vAlign w:val="center"/>
          </w:tcPr>
          <w:p w:rsidR="00664800" w:rsidRPr="00C729BE"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C729BE">
              <w:rPr>
                <w:bCs/>
              </w:rPr>
              <w:t>3</w:t>
            </w: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Практическая подготовка</w:t>
            </w:r>
          </w:p>
        </w:tc>
        <w:tc>
          <w:tcPr>
            <w:tcW w:w="851" w:type="dxa"/>
            <w:shd w:val="clear" w:color="auto" w:fill="auto"/>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(2</w:t>
            </w:r>
            <w:r w:rsidRPr="00664800">
              <w:rPr>
                <w:b/>
                <w:bCs/>
                <w:i/>
              </w:rPr>
              <w:t>)</w:t>
            </w:r>
          </w:p>
        </w:tc>
        <w:tc>
          <w:tcPr>
            <w:tcW w:w="1218" w:type="dxa"/>
            <w:vMerge w:val="restart"/>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rPr>
            </w:pPr>
            <w:r w:rsidRPr="00664800">
              <w:rPr>
                <w:b/>
                <w:bCs/>
                <w:i/>
              </w:rPr>
              <w:t>Практические занятия</w:t>
            </w:r>
          </w:p>
        </w:tc>
        <w:tc>
          <w:tcPr>
            <w:tcW w:w="851" w:type="dxa"/>
            <w:vMerge w:val="restart"/>
            <w:shd w:val="clear" w:color="auto" w:fill="auto"/>
          </w:tcPr>
          <w:p w:rsidR="002422A4" w:rsidRPr="00C435EB"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435EB">
              <w:rPr>
                <w:bCs/>
                <w:i/>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317" w:type="dxa"/>
            <w:gridSpan w:val="2"/>
          </w:tcPr>
          <w:p w:rsidR="002422A4" w:rsidRPr="00EA03ED"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EA03ED">
              <w:rPr>
                <w:bCs/>
              </w:rPr>
              <w:t>1</w:t>
            </w:r>
          </w:p>
        </w:tc>
        <w:tc>
          <w:tcPr>
            <w:tcW w:w="9894" w:type="dxa"/>
            <w:gridSpan w:val="3"/>
          </w:tcPr>
          <w:p w:rsidR="002422A4" w:rsidRPr="00926515"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926515">
              <w:rPr>
                <w:bCs/>
                <w:i/>
              </w:rPr>
              <w:t>Создание мультимедийной презентации.</w:t>
            </w:r>
          </w:p>
        </w:tc>
        <w:tc>
          <w:tcPr>
            <w:tcW w:w="851" w:type="dxa"/>
            <w:vMerge/>
            <w:shd w:val="clear" w:color="auto" w:fill="auto"/>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2422A4" w:rsidRPr="0071331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364FA">
              <w:rPr>
                <w:b/>
                <w:bCs/>
              </w:rPr>
              <w:t>Самостоятельная работа:</w:t>
            </w:r>
            <w:r>
              <w:rPr>
                <w:bCs/>
              </w:rPr>
              <w:t xml:space="preserve">Создание мультимедийной презентации </w:t>
            </w:r>
            <w:r w:rsidRPr="00713310">
              <w:rPr>
                <w:bCs/>
              </w:rPr>
              <w:t>«Ботанический алфавит».</w:t>
            </w:r>
          </w:p>
        </w:tc>
        <w:tc>
          <w:tcPr>
            <w:tcW w:w="851" w:type="dxa"/>
            <w:shd w:val="clear" w:color="auto" w:fill="auto"/>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val="restart"/>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E732B8">
              <w:rPr>
                <w:b/>
                <w:bCs/>
              </w:rPr>
              <w:t>Тема 7.</w:t>
            </w:r>
            <w:r w:rsidRPr="00E732B8">
              <w:rPr>
                <w:bCs/>
              </w:rPr>
              <w:t xml:space="preserve"> Справочно-правовые системы</w:t>
            </w:r>
            <w:r>
              <w:rPr>
                <w:bCs/>
              </w:rPr>
              <w:t>.</w:t>
            </w:r>
          </w:p>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9F034C"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C71B63">
              <w:rPr>
                <w:b/>
                <w:bCs/>
              </w:rPr>
              <w:t>Содержание учебного материала</w:t>
            </w:r>
          </w:p>
        </w:tc>
        <w:tc>
          <w:tcPr>
            <w:tcW w:w="851" w:type="dxa"/>
            <w:vMerge w:val="restart"/>
            <w:shd w:val="clear" w:color="auto" w:fill="auto"/>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84" w:type="dxa"/>
          </w:tcPr>
          <w:p w:rsidR="00664800" w:rsidRPr="00173B2C"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73B2C">
              <w:rPr>
                <w:bCs/>
              </w:rPr>
              <w:t>1</w:t>
            </w:r>
          </w:p>
        </w:tc>
        <w:tc>
          <w:tcPr>
            <w:tcW w:w="9927" w:type="dxa"/>
            <w:gridSpan w:val="4"/>
          </w:tcPr>
          <w:p w:rsidR="00664800" w:rsidRPr="00C71B6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DF0243">
              <w:rPr>
                <w:bCs/>
              </w:rPr>
              <w:t>Справочно-правов</w:t>
            </w:r>
            <w:r>
              <w:rPr>
                <w:bCs/>
              </w:rPr>
              <w:t xml:space="preserve">ые </w:t>
            </w:r>
            <w:r w:rsidRPr="00DF0243">
              <w:rPr>
                <w:bCs/>
              </w:rPr>
              <w:t>систем</w:t>
            </w:r>
            <w:r>
              <w:rPr>
                <w:bCs/>
              </w:rPr>
              <w:t>ы</w:t>
            </w:r>
            <w:r w:rsidRPr="00DF0243">
              <w:rPr>
                <w:bCs/>
              </w:rPr>
              <w:t>(СПС)</w:t>
            </w:r>
            <w:r>
              <w:rPr>
                <w:bCs/>
              </w:rPr>
              <w:t xml:space="preserve"> как специализированные базы данных</w:t>
            </w:r>
            <w:r w:rsidRPr="00DF0243">
              <w:rPr>
                <w:bCs/>
              </w:rPr>
              <w:t xml:space="preserve">. Назначение, возможности </w:t>
            </w:r>
            <w:r>
              <w:rPr>
                <w:bCs/>
              </w:rPr>
              <w:t>СПС</w:t>
            </w:r>
            <w:r w:rsidRPr="00DF0243">
              <w:rPr>
                <w:bCs/>
              </w:rPr>
              <w:t>. Состав и структура СПС. Пример</w:t>
            </w:r>
            <w:r>
              <w:rPr>
                <w:bCs/>
              </w:rPr>
              <w:t>ы СПС</w:t>
            </w:r>
            <w:r w:rsidRPr="00DF0243">
              <w:rPr>
                <w:bCs/>
              </w:rPr>
              <w:t xml:space="preserve">.Интерфейс пользователя. Приемы поиска документов. </w:t>
            </w:r>
            <w:r>
              <w:rPr>
                <w:bCs/>
              </w:rPr>
              <w:t xml:space="preserve">Навигация по системе. </w:t>
            </w:r>
          </w:p>
        </w:tc>
        <w:tc>
          <w:tcPr>
            <w:tcW w:w="851" w:type="dxa"/>
            <w:vMerge/>
            <w:shd w:val="clear" w:color="auto" w:fill="auto"/>
          </w:tcPr>
          <w:p w:rsidR="00664800"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shd w:val="clear" w:color="auto" w:fill="auto"/>
          </w:tcPr>
          <w:p w:rsidR="00664800" w:rsidRPr="00057E3B"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Практическая подготовка</w:t>
            </w:r>
          </w:p>
        </w:tc>
        <w:tc>
          <w:tcPr>
            <w:tcW w:w="851" w:type="dxa"/>
            <w:shd w:val="clear" w:color="auto" w:fill="auto"/>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Pr>
                <w:b/>
                <w:bCs/>
                <w:i/>
              </w:rPr>
              <w:t>(2</w:t>
            </w:r>
            <w:r w:rsidRPr="00664800">
              <w:rPr>
                <w:b/>
                <w:bCs/>
                <w:i/>
              </w:rPr>
              <w:t>)</w:t>
            </w:r>
          </w:p>
        </w:tc>
        <w:tc>
          <w:tcPr>
            <w:tcW w:w="1218" w:type="dxa"/>
            <w:vMerge w:val="restart"/>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664800">
              <w:rPr>
                <w:b/>
                <w:bCs/>
                <w:i/>
              </w:rPr>
              <w:t>Практические занятия</w:t>
            </w:r>
          </w:p>
        </w:tc>
        <w:tc>
          <w:tcPr>
            <w:tcW w:w="851" w:type="dxa"/>
            <w:vMerge w:val="restart"/>
            <w:shd w:val="clear" w:color="auto" w:fill="auto"/>
          </w:tcPr>
          <w:p w:rsidR="002422A4" w:rsidRPr="00C435EB"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435EB">
              <w:rPr>
                <w:bCs/>
                <w:i/>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284" w:type="dxa"/>
          </w:tcPr>
          <w:p w:rsidR="002422A4" w:rsidRPr="00173B2C"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173B2C">
              <w:rPr>
                <w:bCs/>
              </w:rPr>
              <w:t>1</w:t>
            </w:r>
          </w:p>
        </w:tc>
        <w:tc>
          <w:tcPr>
            <w:tcW w:w="9927" w:type="dxa"/>
            <w:gridSpan w:val="4"/>
          </w:tcPr>
          <w:p w:rsidR="002422A4" w:rsidRPr="00926515"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r w:rsidRPr="00926515">
              <w:rPr>
                <w:bCs/>
                <w:i/>
              </w:rPr>
              <w:t>Поиск специализированной информации в СПС, ее обработка.</w:t>
            </w:r>
          </w:p>
        </w:tc>
        <w:tc>
          <w:tcPr>
            <w:tcW w:w="851" w:type="dxa"/>
            <w:vMerge/>
            <w:shd w:val="clear" w:color="auto" w:fill="auto"/>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364FA">
              <w:rPr>
                <w:b/>
                <w:bCs/>
              </w:rPr>
              <w:t>Самостоятельная работа обучающихся:</w:t>
            </w:r>
            <w:r w:rsidRPr="00713310">
              <w:t>Подготовка к устному опросу, тестированию.</w:t>
            </w:r>
          </w:p>
        </w:tc>
        <w:tc>
          <w:tcPr>
            <w:tcW w:w="851" w:type="dxa"/>
            <w:shd w:val="clear" w:color="auto" w:fill="auto"/>
          </w:tcPr>
          <w:p w:rsidR="002422A4" w:rsidRPr="00FA54EE"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lang w:val="en-US"/>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B364FA"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C71B63">
              <w:rPr>
                <w:b/>
                <w:bCs/>
              </w:rPr>
              <w:t>Содержание учебного материала</w:t>
            </w:r>
          </w:p>
        </w:tc>
        <w:tc>
          <w:tcPr>
            <w:tcW w:w="851" w:type="dxa"/>
            <w:vMerge w:val="restart"/>
            <w:shd w:val="clear" w:color="auto" w:fill="auto"/>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en-US"/>
              </w:rPr>
            </w:pPr>
            <w:r>
              <w:rPr>
                <w:bCs/>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1A3329">
        <w:trPr>
          <w:trHeight w:val="20"/>
        </w:trPr>
        <w:tc>
          <w:tcPr>
            <w:tcW w:w="2518" w:type="dxa"/>
            <w:vMerge w:val="restart"/>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E732B8">
              <w:rPr>
                <w:b/>
                <w:bCs/>
              </w:rPr>
              <w:t xml:space="preserve">Тема 8. </w:t>
            </w:r>
            <w:r w:rsidRPr="00E732B8">
              <w:rPr>
                <w:bCs/>
              </w:rPr>
              <w:t>Телекоммуникаци</w:t>
            </w:r>
            <w:r w:rsidRPr="00E732B8">
              <w:rPr>
                <w:bCs/>
                <w:lang w:val="en-US"/>
              </w:rPr>
              <w:t>-</w:t>
            </w:r>
            <w:r w:rsidRPr="00E732B8">
              <w:rPr>
                <w:bCs/>
              </w:rPr>
              <w:t>онные сети</w:t>
            </w:r>
            <w:r>
              <w:rPr>
                <w:bCs/>
              </w:rPr>
              <w:t>.</w:t>
            </w:r>
          </w:p>
        </w:tc>
        <w:tc>
          <w:tcPr>
            <w:tcW w:w="284" w:type="dxa"/>
          </w:tcPr>
          <w:p w:rsidR="00664800" w:rsidRPr="009457D6"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9457D6">
              <w:rPr>
                <w:bCs/>
              </w:rPr>
              <w:t>1</w:t>
            </w:r>
          </w:p>
        </w:tc>
        <w:tc>
          <w:tcPr>
            <w:tcW w:w="9927" w:type="dxa"/>
            <w:gridSpan w:val="4"/>
          </w:tcPr>
          <w:p w:rsidR="00664800" w:rsidRPr="005B7981"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23404">
              <w:rPr>
                <w:bCs/>
              </w:rPr>
              <w:t>Телекоммуникационные сети различного типа, их назначение и возможности</w:t>
            </w:r>
            <w:r>
              <w:rPr>
                <w:bCs/>
              </w:rPr>
              <w:t>. С</w:t>
            </w:r>
            <w:r w:rsidRPr="00523404">
              <w:rPr>
                <w:bCs/>
              </w:rPr>
              <w:t>пособы работы в локальной сети и сети Интернет</w:t>
            </w:r>
            <w:r>
              <w:rPr>
                <w:bCs/>
              </w:rPr>
              <w:t>. Ресурсы сети Интернет. Коммуникация посредством электронной почты. Информационно-поисковые системы</w:t>
            </w:r>
            <w:r w:rsidRPr="009F034C">
              <w:rPr>
                <w:bCs/>
              </w:rPr>
              <w:t xml:space="preserve">. Состав и структура ИПС. Приемы поиска </w:t>
            </w:r>
            <w:r>
              <w:rPr>
                <w:bCs/>
              </w:rPr>
              <w:t>информации</w:t>
            </w:r>
            <w:r w:rsidRPr="009F034C">
              <w:rPr>
                <w:bCs/>
              </w:rPr>
              <w:t>.</w:t>
            </w:r>
            <w:r>
              <w:rPr>
                <w:bCs/>
              </w:rPr>
              <w:t xml:space="preserve"> Возможности использования сети Интернет в профессиональной деятельности.</w:t>
            </w:r>
          </w:p>
        </w:tc>
        <w:tc>
          <w:tcPr>
            <w:tcW w:w="851" w:type="dxa"/>
            <w:vMerge/>
            <w:shd w:val="clear" w:color="auto" w:fill="auto"/>
          </w:tcPr>
          <w:p w:rsidR="00664800" w:rsidRPr="00F81D0F"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shd w:val="clear" w:color="auto" w:fill="auto"/>
          </w:tcPr>
          <w:p w:rsidR="00664800" w:rsidRPr="00057E3B"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Практическая подготовка</w:t>
            </w:r>
          </w:p>
        </w:tc>
        <w:tc>
          <w:tcPr>
            <w:tcW w:w="851" w:type="dxa"/>
            <w:shd w:val="clear" w:color="auto" w:fill="auto"/>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664800">
              <w:rPr>
                <w:b/>
                <w:bCs/>
                <w:i/>
              </w:rPr>
              <w:t>(</w:t>
            </w:r>
            <w:r>
              <w:rPr>
                <w:b/>
                <w:bCs/>
                <w:i/>
              </w:rPr>
              <w:t>4</w:t>
            </w:r>
            <w:r w:rsidRPr="00664800">
              <w:rPr>
                <w:b/>
                <w:bCs/>
                <w:i/>
              </w:rPr>
              <w:t>)</w:t>
            </w:r>
          </w:p>
        </w:tc>
        <w:tc>
          <w:tcPr>
            <w:tcW w:w="1218" w:type="dxa"/>
            <w:vMerge w:val="restart"/>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664800">
              <w:rPr>
                <w:b/>
                <w:bCs/>
                <w:i/>
              </w:rPr>
              <w:t>Практические занятия</w:t>
            </w:r>
          </w:p>
        </w:tc>
        <w:tc>
          <w:tcPr>
            <w:tcW w:w="851" w:type="dxa"/>
            <w:vMerge w:val="restart"/>
            <w:shd w:val="clear" w:color="auto" w:fill="auto"/>
          </w:tcPr>
          <w:p w:rsidR="002422A4" w:rsidRPr="00C435EB"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435EB">
              <w:rPr>
                <w:bCs/>
                <w:i/>
              </w:rPr>
              <w:t>4</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84" w:type="dxa"/>
          </w:tcPr>
          <w:p w:rsidR="002422A4" w:rsidRPr="009457D6"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1</w:t>
            </w:r>
          </w:p>
        </w:tc>
        <w:tc>
          <w:tcPr>
            <w:tcW w:w="9927" w:type="dxa"/>
            <w:gridSpan w:val="4"/>
          </w:tcPr>
          <w:p w:rsidR="002422A4" w:rsidRPr="00926515"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926515">
              <w:rPr>
                <w:bCs/>
                <w:i/>
              </w:rPr>
              <w:t>Поиск специализированной информации в сети Интернет, работа с электронной почтой.</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284" w:type="dxa"/>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927" w:type="dxa"/>
            <w:gridSpan w:val="4"/>
          </w:tcPr>
          <w:p w:rsidR="002422A4" w:rsidRPr="00926515"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926515">
              <w:rPr>
                <w:bCs/>
                <w:i/>
              </w:rPr>
              <w:t>Создание сайта профессиональной направленности</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0211" w:type="dxa"/>
            <w:gridSpan w:val="5"/>
          </w:tcPr>
          <w:p w:rsidR="002422A4" w:rsidRPr="006723C5" w:rsidRDefault="002422A4" w:rsidP="00672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364FA">
              <w:rPr>
                <w:b/>
                <w:bCs/>
              </w:rPr>
              <w:t>Самостоятельная работа:</w:t>
            </w:r>
            <w:r w:rsidR="006723C5" w:rsidRPr="006723C5">
              <w:rPr>
                <w:bCs/>
              </w:rPr>
              <w:t>1.</w:t>
            </w:r>
            <w:r w:rsidRPr="006723C5">
              <w:rPr>
                <w:bCs/>
              </w:rPr>
              <w:t>Выполнение индивидуального задания «</w:t>
            </w:r>
            <w:r w:rsidR="006723C5" w:rsidRPr="006723C5">
              <w:rPr>
                <w:bCs/>
              </w:rPr>
              <w:t>И</w:t>
            </w:r>
            <w:r w:rsidRPr="006723C5">
              <w:rPr>
                <w:bCs/>
              </w:rPr>
              <w:t xml:space="preserve">нтернет-ресурсы </w:t>
            </w:r>
            <w:r w:rsidR="006723C5" w:rsidRPr="006723C5">
              <w:rPr>
                <w:bCs/>
              </w:rPr>
              <w:t xml:space="preserve">экологической направленности </w:t>
            </w:r>
            <w:r w:rsidRPr="006723C5">
              <w:rPr>
                <w:bCs/>
              </w:rPr>
              <w:t>для специалиста по садово-парковому и ландшафтному строительству». 2. Подготовка</w:t>
            </w:r>
            <w:r w:rsidRPr="00713310">
              <w:t xml:space="preserve"> к устному опросу, тестированию.</w:t>
            </w:r>
          </w:p>
        </w:tc>
        <w:tc>
          <w:tcPr>
            <w:tcW w:w="851" w:type="dxa"/>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3</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2422A4" w:rsidRPr="00DF0243" w:rsidTr="006723C5">
        <w:trPr>
          <w:trHeight w:val="96"/>
        </w:trPr>
        <w:tc>
          <w:tcPr>
            <w:tcW w:w="2518" w:type="dxa"/>
            <w:vMerge w:val="restart"/>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E732B8">
              <w:rPr>
                <w:b/>
                <w:bCs/>
              </w:rPr>
              <w:t>Тема 9.</w:t>
            </w:r>
            <w:r w:rsidRPr="00E732B8">
              <w:rPr>
                <w:szCs w:val="28"/>
              </w:rPr>
              <w:t>Основы компьютерной графики и дизайна</w:t>
            </w:r>
            <w:r>
              <w:rPr>
                <w:szCs w:val="28"/>
              </w:rPr>
              <w:t>.</w:t>
            </w:r>
          </w:p>
        </w:tc>
        <w:tc>
          <w:tcPr>
            <w:tcW w:w="10211" w:type="dxa"/>
            <w:gridSpan w:val="5"/>
          </w:tcPr>
          <w:p w:rsidR="002422A4" w:rsidRPr="00C71B6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C71B63">
              <w:rPr>
                <w:b/>
                <w:bCs/>
              </w:rPr>
              <w:t>Содержание учебного материала</w:t>
            </w:r>
          </w:p>
        </w:tc>
        <w:tc>
          <w:tcPr>
            <w:tcW w:w="851" w:type="dxa"/>
            <w:vMerge w:val="restart"/>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Pr>
                <w:bCs/>
              </w:rPr>
              <w:t>2</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i/>
              </w:rPr>
            </w:pPr>
          </w:p>
        </w:tc>
      </w:tr>
      <w:tr w:rsidR="00664800" w:rsidRPr="00DF0243" w:rsidTr="006723C5">
        <w:trPr>
          <w:trHeight w:val="96"/>
        </w:trPr>
        <w:tc>
          <w:tcPr>
            <w:tcW w:w="2518" w:type="dxa"/>
            <w:vMerge/>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359" w:type="dxa"/>
            <w:gridSpan w:val="3"/>
          </w:tcPr>
          <w:p w:rsidR="00664800" w:rsidRPr="00DF024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F0243">
              <w:rPr>
                <w:bCs/>
              </w:rPr>
              <w:t>1</w:t>
            </w:r>
          </w:p>
        </w:tc>
        <w:tc>
          <w:tcPr>
            <w:tcW w:w="9852" w:type="dxa"/>
            <w:gridSpan w:val="2"/>
          </w:tcPr>
          <w:p w:rsidR="00664800" w:rsidRPr="00DF0243" w:rsidRDefault="00664800" w:rsidP="006723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DF0243">
              <w:rPr>
                <w:bCs/>
              </w:rPr>
              <w:t xml:space="preserve">Теоретические основы представления графической информации. </w:t>
            </w:r>
            <w:r>
              <w:rPr>
                <w:bCs/>
              </w:rPr>
              <w:t>Виды компьютерной графики. Ф</w:t>
            </w:r>
            <w:r w:rsidRPr="00DF0243">
              <w:rPr>
                <w:bCs/>
              </w:rPr>
              <w:t xml:space="preserve">орматы графических файлов. </w:t>
            </w:r>
            <w:r>
              <w:rPr>
                <w:bCs/>
              </w:rPr>
              <w:t>Цветовые модели. Растровые и векторные г</w:t>
            </w:r>
            <w:r w:rsidRPr="00DF0243">
              <w:rPr>
                <w:bCs/>
              </w:rPr>
              <w:t>рафически</w:t>
            </w:r>
            <w:r>
              <w:rPr>
                <w:bCs/>
              </w:rPr>
              <w:t>е</w:t>
            </w:r>
            <w:r w:rsidRPr="00DF0243">
              <w:rPr>
                <w:bCs/>
              </w:rPr>
              <w:t xml:space="preserve"> редактор</w:t>
            </w:r>
            <w:r>
              <w:rPr>
                <w:bCs/>
              </w:rPr>
              <w:t>ы</w:t>
            </w:r>
            <w:r w:rsidRPr="00DF0243">
              <w:rPr>
                <w:bCs/>
              </w:rPr>
              <w:t xml:space="preserve">: назначение, </w:t>
            </w:r>
            <w:r>
              <w:rPr>
                <w:bCs/>
              </w:rPr>
              <w:t xml:space="preserve">виды, </w:t>
            </w:r>
            <w:r w:rsidRPr="00DF0243">
              <w:rPr>
                <w:bCs/>
              </w:rPr>
              <w:t xml:space="preserve">основные функции. </w:t>
            </w:r>
            <w:r>
              <w:rPr>
                <w:bCs/>
              </w:rPr>
              <w:t xml:space="preserve">Технология создания графических изображений. Системы автоматизированного проектирования для </w:t>
            </w:r>
            <w:r>
              <w:rPr>
                <w:bCs/>
              </w:rPr>
              <w:lastRenderedPageBreak/>
              <w:t>ландшафтного дизайна. Назначение и возможности. Онлайн-проектирование.</w:t>
            </w:r>
          </w:p>
        </w:tc>
        <w:tc>
          <w:tcPr>
            <w:tcW w:w="851" w:type="dxa"/>
            <w:vMerge/>
            <w:shd w:val="clear" w:color="auto" w:fill="auto"/>
          </w:tcPr>
          <w:p w:rsidR="00664800" w:rsidRPr="00F81D0F"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shd w:val="clear" w:color="auto" w:fill="auto"/>
          </w:tcPr>
          <w:p w:rsidR="00664800" w:rsidRPr="00E4434E"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E4434E">
              <w:rPr>
                <w:bCs/>
              </w:rPr>
              <w:t>3</w:t>
            </w: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211" w:type="dxa"/>
            <w:gridSpan w:val="5"/>
          </w:tcPr>
          <w:p w:rsidR="002422A4" w:rsidRPr="00664800"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664800">
              <w:rPr>
                <w:b/>
                <w:bCs/>
                <w:i/>
              </w:rPr>
              <w:t>Практическая подготовка</w:t>
            </w:r>
          </w:p>
        </w:tc>
        <w:tc>
          <w:tcPr>
            <w:tcW w:w="851" w:type="dxa"/>
            <w:shd w:val="clear" w:color="auto" w:fill="auto"/>
          </w:tcPr>
          <w:p w:rsidR="002422A4" w:rsidRPr="00664800" w:rsidRDefault="002422A4" w:rsidP="002422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i/>
              </w:rPr>
            </w:pPr>
            <w:r w:rsidRPr="00664800">
              <w:rPr>
                <w:b/>
                <w:bCs/>
                <w:i/>
              </w:rPr>
              <w:t>(</w:t>
            </w:r>
            <w:r>
              <w:rPr>
                <w:b/>
                <w:bCs/>
                <w:i/>
              </w:rPr>
              <w:t>28</w:t>
            </w:r>
            <w:r w:rsidRPr="00664800">
              <w:rPr>
                <w:b/>
                <w:bCs/>
                <w:i/>
              </w:rPr>
              <w:t>)</w:t>
            </w:r>
          </w:p>
        </w:tc>
        <w:tc>
          <w:tcPr>
            <w:tcW w:w="1218" w:type="dxa"/>
            <w:vMerge w:val="restart"/>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211" w:type="dxa"/>
            <w:gridSpan w:val="5"/>
          </w:tcPr>
          <w:p w:rsidR="002422A4" w:rsidRP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i/>
              </w:rPr>
            </w:pPr>
            <w:r w:rsidRPr="002422A4">
              <w:rPr>
                <w:b/>
                <w:bCs/>
                <w:i/>
              </w:rPr>
              <w:t>Практические занятия</w:t>
            </w:r>
          </w:p>
        </w:tc>
        <w:tc>
          <w:tcPr>
            <w:tcW w:w="851" w:type="dxa"/>
            <w:vMerge w:val="restart"/>
            <w:shd w:val="clear" w:color="auto" w:fill="auto"/>
          </w:tcPr>
          <w:p w:rsidR="002422A4" w:rsidRPr="00C435EB"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r w:rsidRPr="00C435EB">
              <w:rPr>
                <w:bCs/>
                <w:i/>
              </w:rPr>
              <w:t>28</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sidRPr="00DF0243">
              <w:rPr>
                <w:bCs/>
              </w:rPr>
              <w:t>1</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Создание планов и схем в Visio.</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2</w:t>
            </w:r>
          </w:p>
        </w:tc>
        <w:tc>
          <w:tcPr>
            <w:tcW w:w="9786" w:type="dxa"/>
            <w:vAlign w:val="center"/>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Работа в онлайн-конструкторах ландшафтного дизайна.</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3</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Применение растровых редакторов в ландшафтном дизайне.</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4</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 xml:space="preserve">Создание и редактирование изображений в Inkscape. </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5</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Работа в Inkscape. Чертеж плана участка.</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Pr="006951C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6</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Создание и редактирование объектов в Arcon.</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Pr="006951C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r>
              <w:rPr>
                <w:bCs/>
              </w:rPr>
              <w:t>7</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Проектирование участка в Arcon.</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Pr="00456DE6"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rPr>
                <w:bCs/>
              </w:rPr>
            </w:pPr>
            <w:r>
              <w:rPr>
                <w:bCs/>
              </w:rPr>
              <w:t>8</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Трехмерное моделирование объектов в SketchUp.</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rPr>
                <w:bCs/>
              </w:rPr>
            </w:pPr>
            <w:r>
              <w:rPr>
                <w:bCs/>
              </w:rPr>
              <w:t>9</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Проектирование участка и малых архитектурных форм в SketchUp.</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Pr="00456DE6"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rPr>
                <w:bCs/>
              </w:rPr>
            </w:pPr>
            <w:r>
              <w:rPr>
                <w:bCs/>
              </w:rPr>
              <w:t>10</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Разработка проекта ландшафтного дизайна в SketchUp.</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rPr>
                <w:bCs/>
              </w:rPr>
            </w:pPr>
            <w:r>
              <w:rPr>
                <w:bCs/>
              </w:rPr>
              <w:t>11</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Проектирование участка в «Наш Сад Кристалл»</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rPr>
                <w:bCs/>
              </w:rPr>
            </w:pPr>
            <w:r>
              <w:rPr>
                <w:bCs/>
              </w:rPr>
              <w:t>12</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Проектирование элементов ландшафтного дизайна в «Наш Сад Кристалл». Работа с Энциклопедией растений</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rPr>
                <w:bCs/>
              </w:rPr>
            </w:pPr>
            <w:r>
              <w:rPr>
                <w:bCs/>
              </w:rPr>
              <w:t>13</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Создание проекта ландшафтного дизайна в «Наш Сад Кристалл»</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425" w:type="dxa"/>
            <w:gridSpan w:val="4"/>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42"/>
              <w:rPr>
                <w:bCs/>
              </w:rPr>
            </w:pPr>
            <w:r>
              <w:rPr>
                <w:bCs/>
              </w:rPr>
              <w:t>14</w:t>
            </w:r>
          </w:p>
        </w:tc>
        <w:tc>
          <w:tcPr>
            <w:tcW w:w="9786" w:type="dxa"/>
          </w:tcPr>
          <w:p w:rsidR="002422A4" w:rsidRPr="00DA0AF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r w:rsidRPr="00DA0AF8">
              <w:rPr>
                <w:bCs/>
                <w:i/>
              </w:rPr>
              <w:t>Оформление проекта в «Наш Сад Кристалл», таблиц калькуляции и ухода. Экспорт видеофайла.</w:t>
            </w:r>
          </w:p>
        </w:tc>
        <w:tc>
          <w:tcPr>
            <w:tcW w:w="851" w:type="dxa"/>
            <w:vMerge/>
            <w:shd w:val="clear" w:color="auto" w:fill="auto"/>
          </w:tcPr>
          <w:p w:rsidR="002422A4" w:rsidRPr="00F81D0F"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vMerge/>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211" w:type="dxa"/>
            <w:gridSpan w:val="5"/>
          </w:tcPr>
          <w:p w:rsid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B364FA">
              <w:rPr>
                <w:b/>
                <w:bCs/>
              </w:rPr>
              <w:t>Самос</w:t>
            </w:r>
            <w:r>
              <w:rPr>
                <w:b/>
                <w:bCs/>
              </w:rPr>
              <w:t>тоятельная работа</w:t>
            </w:r>
            <w:r w:rsidRPr="00B364FA">
              <w:rPr>
                <w:b/>
                <w:bCs/>
              </w:rPr>
              <w:t>:</w:t>
            </w:r>
          </w:p>
          <w:p w:rsidR="002422A4" w:rsidRDefault="002422A4" w:rsidP="00664800">
            <w:pPr>
              <w:pStyle w:val="af5"/>
              <w:numPr>
                <w:ilvl w:val="0"/>
                <w:numId w:val="16"/>
              </w:numPr>
              <w:tabs>
                <w:tab w:val="left" w:pos="287"/>
                <w:tab w:val="left" w:pos="916"/>
                <w:tab w:val="left" w:pos="10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firstLine="0"/>
              <w:jc w:val="both"/>
              <w:rPr>
                <w:bCs/>
              </w:rPr>
            </w:pPr>
            <w:r w:rsidRPr="00917D16">
              <w:rPr>
                <w:bCs/>
              </w:rPr>
              <w:t>Выполнение индивидуального задания в векторном редакторе «Разработка дизайна упаковки для семян».</w:t>
            </w:r>
          </w:p>
          <w:p w:rsidR="002422A4" w:rsidRPr="00917D16" w:rsidRDefault="002422A4" w:rsidP="00664800">
            <w:pPr>
              <w:pStyle w:val="af5"/>
              <w:numPr>
                <w:ilvl w:val="0"/>
                <w:numId w:val="16"/>
              </w:numPr>
              <w:tabs>
                <w:tab w:val="left" w:pos="287"/>
                <w:tab w:val="left" w:pos="916"/>
                <w:tab w:val="left" w:pos="10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firstLine="0"/>
              <w:jc w:val="both"/>
              <w:rPr>
                <w:bCs/>
              </w:rPr>
            </w:pPr>
            <w:r w:rsidRPr="00917D16">
              <w:rPr>
                <w:bCs/>
              </w:rPr>
              <w:t>Выполнение индивидуального задания «</w:t>
            </w:r>
            <w:r>
              <w:rPr>
                <w:bCs/>
              </w:rPr>
              <w:t>Создание эскиза</w:t>
            </w:r>
            <w:r w:rsidRPr="00917D16">
              <w:rPr>
                <w:bCs/>
              </w:rPr>
              <w:t xml:space="preserve"> ландшафтного </w:t>
            </w:r>
            <w:r>
              <w:rPr>
                <w:bCs/>
              </w:rPr>
              <w:t>проекта</w:t>
            </w:r>
            <w:r w:rsidRPr="00917D16">
              <w:rPr>
                <w:bCs/>
              </w:rPr>
              <w:t>».</w:t>
            </w:r>
          </w:p>
          <w:p w:rsidR="002422A4" w:rsidRPr="00917D16" w:rsidRDefault="002422A4" w:rsidP="00664800">
            <w:pPr>
              <w:pStyle w:val="af5"/>
              <w:numPr>
                <w:ilvl w:val="0"/>
                <w:numId w:val="16"/>
              </w:numPr>
              <w:tabs>
                <w:tab w:val="left" w:pos="287"/>
                <w:tab w:val="left" w:pos="916"/>
                <w:tab w:val="left" w:pos="10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firstLine="0"/>
              <w:jc w:val="both"/>
              <w:rPr>
                <w:bCs/>
              </w:rPr>
            </w:pPr>
            <w:r w:rsidRPr="00917D16">
              <w:rPr>
                <w:bCs/>
              </w:rPr>
              <w:t>Выполнение индивидуального задания «3</w:t>
            </w:r>
            <w:r w:rsidRPr="00917D16">
              <w:rPr>
                <w:bCs/>
                <w:lang w:val="en-US"/>
              </w:rPr>
              <w:t>D</w:t>
            </w:r>
            <w:r w:rsidRPr="00917D16">
              <w:rPr>
                <w:bCs/>
              </w:rPr>
              <w:t>-проект ландшафтного дизайна».</w:t>
            </w:r>
          </w:p>
          <w:p w:rsidR="002422A4" w:rsidRPr="00917D16" w:rsidRDefault="002422A4" w:rsidP="00664800">
            <w:pPr>
              <w:pStyle w:val="af5"/>
              <w:numPr>
                <w:ilvl w:val="0"/>
                <w:numId w:val="16"/>
              </w:numPr>
              <w:tabs>
                <w:tab w:val="left" w:pos="287"/>
                <w:tab w:val="left" w:pos="916"/>
                <w:tab w:val="left" w:pos="105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7" w:firstLine="0"/>
              <w:jc w:val="both"/>
              <w:rPr>
                <w:bCs/>
              </w:rPr>
            </w:pPr>
            <w:r w:rsidRPr="00917D16">
              <w:rPr>
                <w:bCs/>
              </w:rPr>
              <w:t>Подготовка к дифференцированному зачету.</w:t>
            </w:r>
          </w:p>
        </w:tc>
        <w:tc>
          <w:tcPr>
            <w:tcW w:w="851" w:type="dxa"/>
            <w:shd w:val="clear" w:color="auto" w:fill="auto"/>
          </w:tcPr>
          <w:p w:rsidR="002422A4" w:rsidRPr="00D44E2A"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352F38">
              <w:rPr>
                <w:bCs/>
              </w:rPr>
              <w:t>1</w:t>
            </w:r>
            <w:r>
              <w:rPr>
                <w:bCs/>
              </w:rPr>
              <w:t>6</w:t>
            </w:r>
          </w:p>
        </w:tc>
        <w:tc>
          <w:tcPr>
            <w:tcW w:w="1218" w:type="dxa"/>
            <w:vMerge/>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2422A4" w:rsidRPr="00DF0243" w:rsidTr="001A3329">
        <w:trPr>
          <w:trHeight w:val="20"/>
        </w:trPr>
        <w:tc>
          <w:tcPr>
            <w:tcW w:w="2518" w:type="dxa"/>
          </w:tcPr>
          <w:p w:rsidR="002422A4" w:rsidRPr="00E732B8"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c>
          <w:tcPr>
            <w:tcW w:w="10211" w:type="dxa"/>
            <w:gridSpan w:val="5"/>
          </w:tcPr>
          <w:p w:rsidR="002422A4" w:rsidRPr="00B364FA"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141B0A">
              <w:rPr>
                <w:b/>
                <w:bCs/>
              </w:rPr>
              <w:t>Дифференцированный зачет</w:t>
            </w:r>
          </w:p>
        </w:tc>
        <w:tc>
          <w:tcPr>
            <w:tcW w:w="851" w:type="dxa"/>
            <w:shd w:val="clear" w:color="auto" w:fill="auto"/>
          </w:tcPr>
          <w:p w:rsidR="002422A4" w:rsidRPr="002422A4"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2422A4">
              <w:rPr>
                <w:b/>
                <w:bCs/>
              </w:rPr>
              <w:t>2</w:t>
            </w:r>
          </w:p>
        </w:tc>
        <w:tc>
          <w:tcPr>
            <w:tcW w:w="1218" w:type="dxa"/>
            <w:shd w:val="clear" w:color="auto" w:fill="D9D9D9" w:themeFill="background1" w:themeFillShade="D9"/>
          </w:tcPr>
          <w:p w:rsidR="002422A4" w:rsidRPr="00DF0243" w:rsidRDefault="002422A4"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r w:rsidR="00664800" w:rsidRPr="00DF0243" w:rsidTr="001A3329">
        <w:trPr>
          <w:trHeight w:val="20"/>
        </w:trPr>
        <w:tc>
          <w:tcPr>
            <w:tcW w:w="12729" w:type="dxa"/>
            <w:gridSpan w:val="6"/>
          </w:tcPr>
          <w:p w:rsidR="00664800" w:rsidRPr="00E732B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b/>
                <w:bCs/>
              </w:rPr>
            </w:pPr>
            <w:r w:rsidRPr="00E732B8">
              <w:rPr>
                <w:b/>
                <w:bCs/>
              </w:rPr>
              <w:t>Всего:</w:t>
            </w:r>
          </w:p>
        </w:tc>
        <w:tc>
          <w:tcPr>
            <w:tcW w:w="851" w:type="dxa"/>
            <w:shd w:val="clear" w:color="auto" w:fill="auto"/>
          </w:tcPr>
          <w:p w:rsidR="00664800" w:rsidRPr="00352F38"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r w:rsidRPr="00352F38">
              <w:rPr>
                <w:b/>
                <w:bCs/>
              </w:rPr>
              <w:t>102</w:t>
            </w:r>
          </w:p>
        </w:tc>
        <w:tc>
          <w:tcPr>
            <w:tcW w:w="1218" w:type="dxa"/>
            <w:shd w:val="clear" w:color="auto" w:fill="FFFFFF" w:themeFill="background1"/>
          </w:tcPr>
          <w:p w:rsidR="00664800" w:rsidRPr="00DF0243" w:rsidRDefault="00664800" w:rsidP="00664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tc>
      </w:tr>
    </w:tbl>
    <w:p w:rsidR="002F118B" w:rsidRPr="00A20A8B" w:rsidRDefault="002F118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F118B" w:rsidRPr="00A20A8B" w:rsidSect="00BF04F9">
          <w:pgSz w:w="16840" w:h="11907" w:orient="landscape"/>
          <w:pgMar w:top="1134" w:right="1134" w:bottom="1134" w:left="1134" w:header="709" w:footer="539" w:gutter="0"/>
          <w:cols w:space="720"/>
        </w:sectPr>
      </w:pPr>
    </w:p>
    <w:p w:rsidR="005B5240" w:rsidRDefault="00D116F9" w:rsidP="006723C5">
      <w:pPr>
        <w:pStyle w:val="1"/>
        <w:numPr>
          <w:ilvl w:val="0"/>
          <w:numId w:val="26"/>
        </w:num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aps/>
          <w:sz w:val="28"/>
          <w:szCs w:val="28"/>
        </w:rPr>
      </w:pPr>
      <w:r w:rsidRPr="00A20A8B">
        <w:rPr>
          <w:b/>
          <w:caps/>
          <w:sz w:val="28"/>
          <w:szCs w:val="28"/>
        </w:rPr>
        <w:lastRenderedPageBreak/>
        <w:t>условия</w:t>
      </w:r>
      <w:r w:rsidR="00FF6AC7" w:rsidRPr="00A20A8B">
        <w:rPr>
          <w:b/>
          <w:caps/>
          <w:sz w:val="28"/>
          <w:szCs w:val="28"/>
        </w:rPr>
        <w:t xml:space="preserve"> реализации </w:t>
      </w:r>
      <w:r w:rsidR="006723C5">
        <w:rPr>
          <w:b/>
          <w:caps/>
          <w:sz w:val="28"/>
          <w:szCs w:val="28"/>
        </w:rPr>
        <w:t xml:space="preserve">РАБОЧЕЙ </w:t>
      </w:r>
      <w:r w:rsidR="005B5240">
        <w:rPr>
          <w:b/>
          <w:caps/>
          <w:sz w:val="28"/>
          <w:szCs w:val="28"/>
        </w:rPr>
        <w:t>ПРОГРАММЫ</w:t>
      </w:r>
    </w:p>
    <w:p w:rsidR="00173FFF" w:rsidRPr="00173FFF" w:rsidRDefault="003263DA" w:rsidP="000012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center"/>
        <w:rPr>
          <w:b/>
          <w:caps/>
          <w:sz w:val="28"/>
          <w:szCs w:val="28"/>
        </w:rPr>
      </w:pPr>
      <w:r>
        <w:rPr>
          <w:b/>
          <w:caps/>
          <w:sz w:val="28"/>
          <w:szCs w:val="28"/>
        </w:rPr>
        <w:t>УЧЕБНОЙ</w:t>
      </w:r>
      <w:r w:rsidR="00FF6AC7" w:rsidRPr="00A20A8B">
        <w:rPr>
          <w:b/>
          <w:caps/>
          <w:sz w:val="28"/>
          <w:szCs w:val="28"/>
        </w:rPr>
        <w:t xml:space="preserve"> дисциплины</w:t>
      </w:r>
    </w:p>
    <w:p w:rsidR="00FF6AC7" w:rsidRPr="00173FFF" w:rsidRDefault="00FF6AC7" w:rsidP="005B5240">
      <w:pPr>
        <w:pStyle w:val="1"/>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20" w:firstLine="0"/>
        <w:jc w:val="center"/>
        <w:rPr>
          <w:b/>
          <w:caps/>
          <w:sz w:val="20"/>
          <w:szCs w:val="28"/>
        </w:rPr>
      </w:pPr>
    </w:p>
    <w:p w:rsidR="00FF6AC7" w:rsidRDefault="00917851" w:rsidP="00BF3F94">
      <w:p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bCs/>
          <w:sz w:val="28"/>
          <w:szCs w:val="28"/>
        </w:rPr>
      </w:pPr>
      <w:r w:rsidRPr="00A20A8B">
        <w:rPr>
          <w:b/>
          <w:bCs/>
          <w:sz w:val="28"/>
          <w:szCs w:val="28"/>
        </w:rPr>
        <w:t xml:space="preserve">3.1. </w:t>
      </w:r>
      <w:r w:rsidR="00872DC1">
        <w:rPr>
          <w:b/>
          <w:bCs/>
          <w:sz w:val="28"/>
          <w:szCs w:val="28"/>
        </w:rPr>
        <w:t>М</w:t>
      </w:r>
      <w:r w:rsidR="00FF6AC7" w:rsidRPr="00A20A8B">
        <w:rPr>
          <w:b/>
          <w:bCs/>
          <w:sz w:val="28"/>
          <w:szCs w:val="28"/>
        </w:rPr>
        <w:t>атериально-техническо</w:t>
      </w:r>
      <w:r w:rsidR="00872DC1">
        <w:rPr>
          <w:b/>
          <w:bCs/>
          <w:sz w:val="28"/>
          <w:szCs w:val="28"/>
        </w:rPr>
        <w:t>е</w:t>
      </w:r>
      <w:r w:rsidR="00FF6AC7" w:rsidRPr="00A20A8B">
        <w:rPr>
          <w:b/>
          <w:bCs/>
          <w:sz w:val="28"/>
          <w:szCs w:val="28"/>
        </w:rPr>
        <w:t xml:space="preserve"> о</w:t>
      </w:r>
      <w:r w:rsidR="003E0FBC" w:rsidRPr="00A20A8B">
        <w:rPr>
          <w:b/>
          <w:bCs/>
          <w:sz w:val="28"/>
          <w:szCs w:val="28"/>
        </w:rPr>
        <w:t>беспечени</w:t>
      </w:r>
      <w:r w:rsidR="00872DC1">
        <w:rPr>
          <w:b/>
          <w:bCs/>
          <w:sz w:val="28"/>
          <w:szCs w:val="28"/>
        </w:rPr>
        <w:t>е</w:t>
      </w:r>
    </w:p>
    <w:p w:rsidR="00D774AB" w:rsidRPr="00B94334" w:rsidRDefault="00D774AB" w:rsidP="00EE3F2C">
      <w:pPr>
        <w:shd w:val="clear" w:color="auto" w:fill="FFFFFF"/>
        <w:spacing w:before="5" w:line="276" w:lineRule="auto"/>
        <w:ind w:firstLine="709"/>
        <w:jc w:val="both"/>
        <w:rPr>
          <w:bCs/>
          <w:sz w:val="28"/>
          <w:szCs w:val="28"/>
        </w:rPr>
      </w:pPr>
      <w:r w:rsidRPr="00E93DC4">
        <w:rPr>
          <w:bCs/>
          <w:sz w:val="28"/>
          <w:szCs w:val="28"/>
        </w:rPr>
        <w:t xml:space="preserve">Для реализации </w:t>
      </w:r>
      <w:r w:rsidR="006723C5">
        <w:rPr>
          <w:bCs/>
          <w:sz w:val="28"/>
          <w:szCs w:val="28"/>
        </w:rPr>
        <w:t xml:space="preserve">рабочей </w:t>
      </w:r>
      <w:r w:rsidRPr="00E93DC4">
        <w:rPr>
          <w:bCs/>
          <w:sz w:val="28"/>
          <w:szCs w:val="28"/>
        </w:rPr>
        <w:t xml:space="preserve">программы учебной дисциплины колледж располагает </w:t>
      </w:r>
      <w:r w:rsidR="00D44E2A" w:rsidRPr="006E7AFC">
        <w:rPr>
          <w:bCs/>
          <w:sz w:val="28"/>
          <w:szCs w:val="28"/>
        </w:rPr>
        <w:t>лабораторией</w:t>
      </w:r>
      <w:r w:rsidR="00F41B85" w:rsidRPr="006E7AFC">
        <w:rPr>
          <w:bCs/>
          <w:sz w:val="28"/>
          <w:szCs w:val="28"/>
        </w:rPr>
        <w:t xml:space="preserve"> и</w:t>
      </w:r>
      <w:r w:rsidRPr="006E7AFC">
        <w:rPr>
          <w:bCs/>
          <w:sz w:val="28"/>
          <w:szCs w:val="28"/>
        </w:rPr>
        <w:t>нформа</w:t>
      </w:r>
      <w:r w:rsidR="00D44E2A" w:rsidRPr="006E7AFC">
        <w:rPr>
          <w:bCs/>
          <w:sz w:val="28"/>
          <w:szCs w:val="28"/>
        </w:rPr>
        <w:t>ционны</w:t>
      </w:r>
      <w:r w:rsidR="00F41B85" w:rsidRPr="006E7AFC">
        <w:rPr>
          <w:bCs/>
          <w:sz w:val="28"/>
          <w:szCs w:val="28"/>
        </w:rPr>
        <w:t>х</w:t>
      </w:r>
      <w:r w:rsidR="00D44E2A" w:rsidRPr="006E7AFC">
        <w:rPr>
          <w:bCs/>
          <w:sz w:val="28"/>
          <w:szCs w:val="28"/>
        </w:rPr>
        <w:t xml:space="preserve"> технологи</w:t>
      </w:r>
      <w:r w:rsidR="00F41B85" w:rsidRPr="006E7AFC">
        <w:rPr>
          <w:bCs/>
          <w:sz w:val="28"/>
          <w:szCs w:val="28"/>
        </w:rPr>
        <w:t xml:space="preserve">й </w:t>
      </w:r>
      <w:r w:rsidR="00D44E2A" w:rsidRPr="006E7AFC">
        <w:rPr>
          <w:bCs/>
          <w:sz w:val="28"/>
          <w:szCs w:val="28"/>
        </w:rPr>
        <w:t>в профессиональной деятельности</w:t>
      </w:r>
      <w:r w:rsidR="00F41B85" w:rsidRPr="006E7AFC">
        <w:rPr>
          <w:bCs/>
          <w:sz w:val="28"/>
          <w:szCs w:val="28"/>
        </w:rPr>
        <w:t>.</w:t>
      </w:r>
    </w:p>
    <w:p w:rsidR="00D774AB" w:rsidRPr="003D5BE5" w:rsidRDefault="006E7AFC" w:rsidP="00EE3F2C">
      <w:pPr>
        <w:shd w:val="clear" w:color="auto" w:fill="FFFFFF"/>
        <w:spacing w:before="5" w:line="276" w:lineRule="auto"/>
        <w:ind w:firstLine="709"/>
        <w:jc w:val="both"/>
        <w:rPr>
          <w:bCs/>
          <w:i/>
          <w:sz w:val="28"/>
          <w:szCs w:val="28"/>
        </w:rPr>
      </w:pPr>
      <w:r w:rsidRPr="003D5BE5">
        <w:rPr>
          <w:bCs/>
          <w:i/>
          <w:sz w:val="28"/>
          <w:szCs w:val="28"/>
        </w:rPr>
        <w:t>Оборудование л</w:t>
      </w:r>
      <w:r w:rsidR="00926008" w:rsidRPr="003D5BE5">
        <w:rPr>
          <w:bCs/>
          <w:i/>
          <w:sz w:val="28"/>
          <w:szCs w:val="28"/>
        </w:rPr>
        <w:t>аборатори</w:t>
      </w:r>
      <w:r w:rsidRPr="003D5BE5">
        <w:rPr>
          <w:bCs/>
          <w:i/>
          <w:sz w:val="28"/>
          <w:szCs w:val="28"/>
        </w:rPr>
        <w:t>и</w:t>
      </w:r>
      <w:r w:rsidR="006723C5" w:rsidRPr="003D5BE5">
        <w:rPr>
          <w:bCs/>
          <w:i/>
          <w:sz w:val="28"/>
          <w:szCs w:val="28"/>
        </w:rPr>
        <w:t xml:space="preserve"> информационных технологий в профессиональной деятельности</w:t>
      </w:r>
      <w:r w:rsidR="00D774AB" w:rsidRPr="003D5BE5">
        <w:rPr>
          <w:bCs/>
          <w:i/>
          <w:sz w:val="28"/>
          <w:szCs w:val="28"/>
        </w:rPr>
        <w:t>:</w:t>
      </w:r>
    </w:p>
    <w:p w:rsidR="006E7AFC" w:rsidRDefault="006723C5" w:rsidP="00EE3F2C">
      <w:pPr>
        <w:numPr>
          <w:ilvl w:val="0"/>
          <w:numId w:val="13"/>
        </w:numPr>
        <w:shd w:val="clear" w:color="auto" w:fill="FFFFFF"/>
        <w:tabs>
          <w:tab w:val="left" w:pos="851"/>
          <w:tab w:val="left" w:pos="993"/>
        </w:tabs>
        <w:spacing w:before="5" w:line="276" w:lineRule="auto"/>
        <w:ind w:left="0" w:firstLine="709"/>
        <w:jc w:val="both"/>
        <w:rPr>
          <w:bCs/>
          <w:sz w:val="28"/>
          <w:szCs w:val="28"/>
        </w:rPr>
      </w:pPr>
      <w:r>
        <w:rPr>
          <w:bCs/>
          <w:sz w:val="28"/>
          <w:szCs w:val="28"/>
        </w:rPr>
        <w:t>рабочие</w:t>
      </w:r>
      <w:r w:rsidR="00D774AB" w:rsidRPr="00E93DC4">
        <w:rPr>
          <w:bCs/>
          <w:sz w:val="28"/>
          <w:szCs w:val="28"/>
        </w:rPr>
        <w:t xml:space="preserve"> места</w:t>
      </w:r>
      <w:r w:rsidR="00D921A9">
        <w:rPr>
          <w:bCs/>
          <w:sz w:val="28"/>
          <w:szCs w:val="28"/>
        </w:rPr>
        <w:t>для преподавателя и обучающихся;</w:t>
      </w:r>
    </w:p>
    <w:p w:rsidR="003D5BE5" w:rsidRDefault="003D5BE5" w:rsidP="003D5BE5">
      <w:pPr>
        <w:numPr>
          <w:ilvl w:val="0"/>
          <w:numId w:val="13"/>
        </w:numPr>
        <w:shd w:val="clear" w:color="auto" w:fill="FFFFFF"/>
        <w:tabs>
          <w:tab w:val="left" w:pos="851"/>
          <w:tab w:val="left" w:pos="993"/>
        </w:tabs>
        <w:spacing w:before="5" w:line="276" w:lineRule="auto"/>
        <w:ind w:left="0" w:firstLine="709"/>
        <w:jc w:val="both"/>
        <w:rPr>
          <w:bCs/>
          <w:sz w:val="28"/>
          <w:szCs w:val="28"/>
        </w:rPr>
      </w:pPr>
      <w:r w:rsidRPr="006E7AFC">
        <w:rPr>
          <w:bCs/>
          <w:sz w:val="28"/>
          <w:szCs w:val="28"/>
        </w:rPr>
        <w:t xml:space="preserve">электронный образовательный ресурс «ИТПД для студентов специальности СП» (адрес ресурса: </w:t>
      </w:r>
      <w:hyperlink r:id="rId13" w:history="1">
        <w:r w:rsidRPr="006E7AFC">
          <w:rPr>
            <w:bCs/>
            <w:sz w:val="28"/>
            <w:szCs w:val="28"/>
          </w:rPr>
          <w:t>http://itpdsp.wixsite.com/mysite</w:t>
        </w:r>
      </w:hyperlink>
      <w:r>
        <w:rPr>
          <w:bCs/>
          <w:sz w:val="28"/>
          <w:szCs w:val="28"/>
        </w:rPr>
        <w:t>);</w:t>
      </w:r>
    </w:p>
    <w:p w:rsidR="003D5BE5" w:rsidRDefault="003D5BE5" w:rsidP="003D5BE5">
      <w:pPr>
        <w:numPr>
          <w:ilvl w:val="0"/>
          <w:numId w:val="13"/>
        </w:numPr>
        <w:shd w:val="clear" w:color="auto" w:fill="FFFFFF"/>
        <w:tabs>
          <w:tab w:val="left" w:pos="851"/>
          <w:tab w:val="left" w:pos="993"/>
        </w:tabs>
        <w:spacing w:before="5" w:line="276" w:lineRule="auto"/>
        <w:ind w:left="0" w:firstLine="709"/>
        <w:jc w:val="both"/>
        <w:rPr>
          <w:bCs/>
          <w:sz w:val="28"/>
          <w:szCs w:val="28"/>
        </w:rPr>
      </w:pPr>
      <w:r w:rsidRPr="006E7AFC">
        <w:rPr>
          <w:bCs/>
          <w:sz w:val="28"/>
          <w:szCs w:val="28"/>
        </w:rPr>
        <w:t>наглядные пособия (</w:t>
      </w:r>
      <w:r>
        <w:rPr>
          <w:bCs/>
          <w:sz w:val="28"/>
          <w:szCs w:val="28"/>
        </w:rPr>
        <w:t xml:space="preserve">информационные </w:t>
      </w:r>
      <w:r w:rsidRPr="006E7AFC">
        <w:rPr>
          <w:bCs/>
          <w:sz w:val="28"/>
          <w:szCs w:val="28"/>
        </w:rPr>
        <w:t>плакаты, проекты студентов)</w:t>
      </w:r>
      <w:r>
        <w:rPr>
          <w:bCs/>
          <w:sz w:val="28"/>
          <w:szCs w:val="28"/>
        </w:rPr>
        <w:t>, ландшафтные макеты;</w:t>
      </w:r>
    </w:p>
    <w:p w:rsidR="003D5BE5" w:rsidRDefault="003D5BE5" w:rsidP="003D5BE5">
      <w:pPr>
        <w:numPr>
          <w:ilvl w:val="0"/>
          <w:numId w:val="13"/>
        </w:numPr>
        <w:shd w:val="clear" w:color="auto" w:fill="FFFFFF"/>
        <w:tabs>
          <w:tab w:val="left" w:pos="851"/>
          <w:tab w:val="left" w:pos="993"/>
        </w:tabs>
        <w:spacing w:before="5" w:line="276" w:lineRule="auto"/>
        <w:ind w:left="0" w:firstLine="709"/>
        <w:jc w:val="both"/>
        <w:rPr>
          <w:bCs/>
          <w:sz w:val="28"/>
          <w:szCs w:val="28"/>
        </w:rPr>
      </w:pPr>
      <w:r w:rsidRPr="006E7AFC">
        <w:rPr>
          <w:bCs/>
          <w:sz w:val="28"/>
          <w:szCs w:val="28"/>
        </w:rPr>
        <w:t>стенд по охране труда и здоровьесбережению</w:t>
      </w:r>
      <w:r>
        <w:rPr>
          <w:bCs/>
          <w:sz w:val="28"/>
          <w:szCs w:val="28"/>
        </w:rPr>
        <w:t>;</w:t>
      </w:r>
    </w:p>
    <w:p w:rsidR="003D5BE5" w:rsidRPr="006E7AFC" w:rsidRDefault="003D5BE5" w:rsidP="003D5BE5">
      <w:pPr>
        <w:numPr>
          <w:ilvl w:val="0"/>
          <w:numId w:val="13"/>
        </w:numPr>
        <w:shd w:val="clear" w:color="auto" w:fill="FFFFFF"/>
        <w:tabs>
          <w:tab w:val="left" w:pos="851"/>
          <w:tab w:val="left" w:pos="993"/>
        </w:tabs>
        <w:spacing w:before="5" w:line="276" w:lineRule="auto"/>
        <w:ind w:left="0" w:firstLine="709"/>
        <w:jc w:val="both"/>
        <w:rPr>
          <w:bCs/>
          <w:sz w:val="28"/>
          <w:szCs w:val="28"/>
        </w:rPr>
      </w:pPr>
      <w:r w:rsidRPr="006E7AFC">
        <w:rPr>
          <w:bCs/>
          <w:sz w:val="28"/>
          <w:szCs w:val="28"/>
        </w:rPr>
        <w:t>воздухоочиститель-ионизатор, увлажнитель воздуха.</w:t>
      </w:r>
    </w:p>
    <w:p w:rsidR="003D5BE5" w:rsidRDefault="00D774AB" w:rsidP="003D5BE5">
      <w:pPr>
        <w:shd w:val="clear" w:color="auto" w:fill="FFFFFF"/>
        <w:tabs>
          <w:tab w:val="left" w:pos="851"/>
          <w:tab w:val="left" w:pos="993"/>
        </w:tabs>
        <w:spacing w:before="5" w:line="276" w:lineRule="auto"/>
        <w:ind w:firstLine="709"/>
        <w:jc w:val="both"/>
        <w:rPr>
          <w:bCs/>
          <w:sz w:val="28"/>
          <w:szCs w:val="28"/>
        </w:rPr>
      </w:pPr>
      <w:r w:rsidRPr="003D5BE5">
        <w:rPr>
          <w:bCs/>
          <w:i/>
          <w:sz w:val="28"/>
          <w:szCs w:val="28"/>
        </w:rPr>
        <w:t>Т</w:t>
      </w:r>
      <w:r w:rsidR="003D5BE5" w:rsidRPr="003D5BE5">
        <w:rPr>
          <w:bCs/>
          <w:i/>
          <w:sz w:val="28"/>
          <w:szCs w:val="28"/>
        </w:rPr>
        <w:t>ехнические средства обучения</w:t>
      </w:r>
      <w:r w:rsidRPr="006E7AFC">
        <w:rPr>
          <w:bCs/>
          <w:sz w:val="28"/>
          <w:szCs w:val="28"/>
        </w:rPr>
        <w:t xml:space="preserve">: </w:t>
      </w:r>
    </w:p>
    <w:p w:rsidR="006E7AFC" w:rsidRDefault="006E7AFC" w:rsidP="003D5BE5">
      <w:pPr>
        <w:pStyle w:val="af5"/>
        <w:numPr>
          <w:ilvl w:val="0"/>
          <w:numId w:val="13"/>
        </w:numPr>
        <w:shd w:val="clear" w:color="auto" w:fill="FFFFFF"/>
        <w:tabs>
          <w:tab w:val="left" w:pos="851"/>
          <w:tab w:val="left" w:pos="993"/>
        </w:tabs>
        <w:spacing w:before="5" w:line="276" w:lineRule="auto"/>
        <w:ind w:left="0" w:firstLine="709"/>
        <w:jc w:val="both"/>
        <w:rPr>
          <w:bCs/>
          <w:sz w:val="28"/>
          <w:szCs w:val="28"/>
        </w:rPr>
      </w:pPr>
      <w:r w:rsidRPr="006E7AFC">
        <w:rPr>
          <w:bCs/>
          <w:sz w:val="28"/>
          <w:szCs w:val="28"/>
        </w:rPr>
        <w:t>стационарное АРМ преподавателя (ПК</w:t>
      </w:r>
      <w:r w:rsidR="00BF3F94">
        <w:rPr>
          <w:bCs/>
          <w:sz w:val="28"/>
          <w:szCs w:val="28"/>
        </w:rPr>
        <w:t xml:space="preserve"> с доступом к локальной сети учреждения и информационно-телекоммуникационной сети Интернет</w:t>
      </w:r>
      <w:r w:rsidRPr="006E7AFC">
        <w:rPr>
          <w:bCs/>
          <w:sz w:val="28"/>
          <w:szCs w:val="28"/>
        </w:rPr>
        <w:t>, акустическая система</w:t>
      </w:r>
      <w:r>
        <w:rPr>
          <w:bCs/>
          <w:sz w:val="28"/>
          <w:szCs w:val="28"/>
        </w:rPr>
        <w:t>,</w:t>
      </w:r>
      <w:r w:rsidRPr="006E7AFC">
        <w:rPr>
          <w:bCs/>
          <w:sz w:val="28"/>
          <w:szCs w:val="28"/>
        </w:rPr>
        <w:t xml:space="preserve"> LED телевизор</w:t>
      </w:r>
      <w:r>
        <w:rPr>
          <w:bCs/>
          <w:sz w:val="28"/>
          <w:szCs w:val="28"/>
        </w:rPr>
        <w:t xml:space="preserve">, МФУ лазерное цветное </w:t>
      </w:r>
      <w:r w:rsidRPr="006E7AFC">
        <w:rPr>
          <w:bCs/>
          <w:sz w:val="28"/>
          <w:szCs w:val="28"/>
        </w:rPr>
        <w:t>А3)</w:t>
      </w:r>
      <w:r>
        <w:rPr>
          <w:bCs/>
          <w:sz w:val="28"/>
          <w:szCs w:val="28"/>
        </w:rPr>
        <w:t>;</w:t>
      </w:r>
      <w:r w:rsidRPr="006E7AFC">
        <w:rPr>
          <w:bCs/>
          <w:sz w:val="28"/>
          <w:szCs w:val="28"/>
        </w:rPr>
        <w:t xml:space="preserve"> АРМ обучающихся (ПК</w:t>
      </w:r>
      <w:r w:rsidR="00BF3F94">
        <w:rPr>
          <w:bCs/>
          <w:sz w:val="28"/>
          <w:szCs w:val="28"/>
        </w:rPr>
        <w:t xml:space="preserve"> с доступом к локальной сети учреждения и информационно-телекоммуникационной сети Интернет</w:t>
      </w:r>
      <w:r w:rsidRPr="006E7AFC">
        <w:rPr>
          <w:bCs/>
          <w:sz w:val="28"/>
          <w:szCs w:val="28"/>
        </w:rPr>
        <w:t>, акустическая система) – 14 рабочих мест</w:t>
      </w:r>
      <w:r w:rsidR="00BF3F94">
        <w:rPr>
          <w:bCs/>
          <w:sz w:val="28"/>
          <w:szCs w:val="28"/>
        </w:rPr>
        <w:t>;</w:t>
      </w:r>
    </w:p>
    <w:p w:rsidR="00BF3F94" w:rsidRPr="00BF3F94" w:rsidRDefault="00BF3F94" w:rsidP="00EE3F2C">
      <w:pPr>
        <w:pStyle w:val="af5"/>
        <w:numPr>
          <w:ilvl w:val="0"/>
          <w:numId w:val="13"/>
        </w:numPr>
        <w:shd w:val="clear" w:color="auto" w:fill="FFFFFF"/>
        <w:tabs>
          <w:tab w:val="left" w:pos="851"/>
          <w:tab w:val="left" w:pos="993"/>
        </w:tabs>
        <w:spacing w:before="5" w:line="276" w:lineRule="auto"/>
        <w:ind w:left="0" w:firstLine="709"/>
        <w:jc w:val="both"/>
        <w:rPr>
          <w:bCs/>
          <w:sz w:val="28"/>
          <w:szCs w:val="28"/>
        </w:rPr>
      </w:pPr>
      <w:r>
        <w:rPr>
          <w:bCs/>
          <w:sz w:val="28"/>
          <w:szCs w:val="28"/>
        </w:rPr>
        <w:t>п</w:t>
      </w:r>
      <w:r w:rsidRPr="00BF3F94">
        <w:rPr>
          <w:bCs/>
          <w:sz w:val="28"/>
          <w:szCs w:val="28"/>
        </w:rPr>
        <w:t>рограммное обеспечение: ОС Windows 10, пакет MicrosoftOffice, браузеры GoogleChrome, MozillaFirefox, InternetExplorer, антивирусная программа Kaspersky</w:t>
      </w:r>
      <w:r w:rsidR="003D5BE5">
        <w:rPr>
          <w:bCs/>
          <w:sz w:val="28"/>
          <w:szCs w:val="28"/>
        </w:rPr>
        <w:t>Antivirus</w:t>
      </w:r>
      <w:r w:rsidRPr="00BF3F94">
        <w:rPr>
          <w:bCs/>
          <w:sz w:val="28"/>
          <w:szCs w:val="28"/>
        </w:rPr>
        <w:t>, архиватор 7Zip, графические редакторы:Inkscape, MicrosoftOffice</w:t>
      </w:r>
      <w:r w:rsidR="003D5BE5">
        <w:rPr>
          <w:bCs/>
          <w:sz w:val="28"/>
          <w:szCs w:val="28"/>
        </w:rPr>
        <w:t xml:space="preserve">Visio, Gimp, </w:t>
      </w:r>
      <w:r w:rsidRPr="00BF3F94">
        <w:rPr>
          <w:bCs/>
          <w:sz w:val="28"/>
          <w:szCs w:val="28"/>
        </w:rPr>
        <w:t>система автоматиз</w:t>
      </w:r>
      <w:r w:rsidR="00173FFF">
        <w:rPr>
          <w:bCs/>
          <w:sz w:val="28"/>
          <w:szCs w:val="28"/>
        </w:rPr>
        <w:t>ированного проектирования Arcon</w:t>
      </w:r>
      <w:r w:rsidRPr="00BF3F94">
        <w:rPr>
          <w:bCs/>
          <w:sz w:val="28"/>
          <w:szCs w:val="28"/>
        </w:rPr>
        <w:t>, программа трехм</w:t>
      </w:r>
      <w:r>
        <w:rPr>
          <w:bCs/>
          <w:sz w:val="28"/>
          <w:szCs w:val="28"/>
        </w:rPr>
        <w:t>ерного моделирования SketchUp</w:t>
      </w:r>
      <w:r w:rsidRPr="00BF3F94">
        <w:rPr>
          <w:bCs/>
          <w:sz w:val="28"/>
          <w:szCs w:val="28"/>
        </w:rPr>
        <w:t>, программа проектирования ландшафтного дизайна Наш Сад Кристалл 10</w:t>
      </w:r>
      <w:r>
        <w:rPr>
          <w:bCs/>
          <w:sz w:val="28"/>
          <w:szCs w:val="28"/>
        </w:rPr>
        <w:t>;</w:t>
      </w:r>
    </w:p>
    <w:p w:rsidR="00BF3F94" w:rsidRPr="00173FFF" w:rsidRDefault="00BF3F94" w:rsidP="00BF3F94">
      <w:pPr>
        <w:rPr>
          <w:b/>
          <w:szCs w:val="28"/>
        </w:rPr>
      </w:pPr>
    </w:p>
    <w:p w:rsidR="00FF6AC7" w:rsidRPr="00BF3F94" w:rsidRDefault="00013A54" w:rsidP="00BF3F94">
      <w:pPr>
        <w:ind w:firstLine="709"/>
        <w:jc w:val="both"/>
        <w:rPr>
          <w:b/>
          <w:sz w:val="28"/>
          <w:szCs w:val="28"/>
        </w:rPr>
      </w:pPr>
      <w:r w:rsidRPr="00A20A8B">
        <w:rPr>
          <w:b/>
          <w:sz w:val="28"/>
          <w:szCs w:val="28"/>
        </w:rPr>
        <w:t>3.2. И</w:t>
      </w:r>
      <w:r w:rsidR="00404874" w:rsidRPr="00A20A8B">
        <w:rPr>
          <w:b/>
          <w:sz w:val="28"/>
          <w:szCs w:val="28"/>
        </w:rPr>
        <w:t xml:space="preserve">нформационное обеспечение </w:t>
      </w:r>
      <w:r w:rsidRPr="00A20A8B">
        <w:rPr>
          <w:b/>
          <w:sz w:val="28"/>
          <w:szCs w:val="28"/>
        </w:rPr>
        <w:t>обучения</w:t>
      </w:r>
      <w:r w:rsidR="001374F3">
        <w:rPr>
          <w:b/>
          <w:sz w:val="28"/>
          <w:szCs w:val="28"/>
        </w:rPr>
        <w:t>.</w:t>
      </w:r>
      <w:r w:rsidR="00FF6AC7" w:rsidRPr="00A20A8B">
        <w:rPr>
          <w:b/>
          <w:bCs/>
          <w:sz w:val="28"/>
          <w:szCs w:val="28"/>
        </w:rPr>
        <w:t xml:space="preserve">Перечень учебных изданий, </w:t>
      </w:r>
      <w:r w:rsidR="003D5BE5">
        <w:rPr>
          <w:b/>
          <w:bCs/>
          <w:sz w:val="28"/>
          <w:szCs w:val="28"/>
        </w:rPr>
        <w:t>и</w:t>
      </w:r>
      <w:r w:rsidR="00FF6AC7" w:rsidRPr="00A20A8B">
        <w:rPr>
          <w:b/>
          <w:bCs/>
          <w:sz w:val="28"/>
          <w:szCs w:val="28"/>
        </w:rPr>
        <w:t>нтернет-ресурсов, дополнительной литературы</w:t>
      </w:r>
      <w:r w:rsidR="001374F3">
        <w:rPr>
          <w:b/>
          <w:bCs/>
          <w:sz w:val="28"/>
          <w:szCs w:val="28"/>
        </w:rPr>
        <w:t>.</w:t>
      </w:r>
    </w:p>
    <w:p w:rsidR="00001665" w:rsidRPr="002A388A" w:rsidRDefault="003D5BE5" w:rsidP="00523CAA">
      <w:p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u w:val="single"/>
        </w:rPr>
      </w:pPr>
      <w:r w:rsidRPr="002A388A">
        <w:rPr>
          <w:bCs/>
          <w:sz w:val="28"/>
          <w:szCs w:val="28"/>
          <w:u w:val="single"/>
        </w:rPr>
        <w:t>Основные источники</w:t>
      </w:r>
      <w:r w:rsidR="00001665" w:rsidRPr="002A388A">
        <w:rPr>
          <w:bCs/>
          <w:sz w:val="28"/>
          <w:szCs w:val="28"/>
          <w:u w:val="single"/>
        </w:rPr>
        <w:t xml:space="preserve">: </w:t>
      </w:r>
    </w:p>
    <w:p w:rsidR="003D5BE5" w:rsidRPr="003D5BE5" w:rsidRDefault="00BF3F94" w:rsidP="003D5BE5">
      <w:pPr>
        <w:pStyle w:val="af5"/>
        <w:numPr>
          <w:ilvl w:val="0"/>
          <w:numId w:val="24"/>
        </w:numPr>
        <w:tabs>
          <w:tab w:val="left" w:pos="284"/>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sz w:val="28"/>
        </w:rPr>
      </w:pPr>
      <w:r w:rsidRPr="00BF3F94">
        <w:rPr>
          <w:bCs/>
          <w:sz w:val="28"/>
          <w:szCs w:val="28"/>
        </w:rPr>
        <w:t>Федотова, Е. Л. Информационные технологии в профессиональной деятельности [Электронный ресурс] : учеб. пособие / Е. Л. Федотова. - М. :</w:t>
      </w:r>
      <w:r w:rsidR="003D5BE5">
        <w:rPr>
          <w:bCs/>
          <w:sz w:val="28"/>
          <w:szCs w:val="28"/>
        </w:rPr>
        <w:t xml:space="preserve">ИД </w:t>
      </w:r>
      <w:r w:rsidRPr="00BF3F94">
        <w:rPr>
          <w:bCs/>
          <w:sz w:val="28"/>
          <w:szCs w:val="28"/>
        </w:rPr>
        <w:t>ФОРУМ : ИНФРА-М, 20</w:t>
      </w:r>
      <w:r w:rsidR="003D5BE5">
        <w:rPr>
          <w:bCs/>
          <w:sz w:val="28"/>
          <w:szCs w:val="28"/>
        </w:rPr>
        <w:t>22</w:t>
      </w:r>
      <w:r w:rsidRPr="00BF3F94">
        <w:rPr>
          <w:bCs/>
          <w:sz w:val="28"/>
          <w:szCs w:val="28"/>
        </w:rPr>
        <w:t xml:space="preserve">. - 367 с. - (Среднее профессиональное образование). - Режим доступа: </w:t>
      </w:r>
      <w:r w:rsidR="003D5BE5" w:rsidRPr="003D5BE5">
        <w:rPr>
          <w:sz w:val="28"/>
        </w:rPr>
        <w:t>https://znanium.com/catalog/document?id=379718</w:t>
      </w:r>
      <w:r w:rsidR="003D5BE5">
        <w:rPr>
          <w:sz w:val="28"/>
        </w:rPr>
        <w:t>.</w:t>
      </w:r>
    </w:p>
    <w:p w:rsidR="00001665" w:rsidRPr="002A388A" w:rsidRDefault="002A388A" w:rsidP="00523CAA">
      <w:p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u w:val="single"/>
        </w:rPr>
      </w:pPr>
      <w:r>
        <w:rPr>
          <w:bCs/>
          <w:sz w:val="28"/>
          <w:szCs w:val="28"/>
          <w:u w:val="single"/>
        </w:rPr>
        <w:t>Дополнительные источники</w:t>
      </w:r>
      <w:r w:rsidR="00001665" w:rsidRPr="002A388A">
        <w:rPr>
          <w:bCs/>
          <w:sz w:val="28"/>
          <w:szCs w:val="28"/>
          <w:u w:val="single"/>
        </w:rPr>
        <w:t xml:space="preserve">: </w:t>
      </w:r>
    </w:p>
    <w:p w:rsidR="00BF3F94" w:rsidRPr="00BF3F94" w:rsidRDefault="00BF3F94" w:rsidP="00BF3F94">
      <w:pPr>
        <w:pStyle w:val="af5"/>
        <w:numPr>
          <w:ilvl w:val="0"/>
          <w:numId w:val="24"/>
        </w:numPr>
        <w:tabs>
          <w:tab w:val="left" w:pos="284"/>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709"/>
        <w:jc w:val="both"/>
        <w:rPr>
          <w:bCs/>
          <w:sz w:val="28"/>
          <w:szCs w:val="28"/>
        </w:rPr>
      </w:pPr>
      <w:r w:rsidRPr="00BF3F94">
        <w:rPr>
          <w:bCs/>
          <w:sz w:val="28"/>
          <w:szCs w:val="28"/>
        </w:rPr>
        <w:lastRenderedPageBreak/>
        <w:t xml:space="preserve">Теодоронский, В. С. Ландшафтная архитектура с основами проектирования [Электронный ресурс] : учеб. пособие / B. C. Теодоронский, И. О. Боговая. - 2-е изд. - М. : ФОРУМ : ИНФРА-М, 2018. - 304 с. - Режим доступа: http://znanium.com/bookread2.php?book=914138 </w:t>
      </w:r>
    </w:p>
    <w:p w:rsidR="003B331E" w:rsidRPr="005B5240" w:rsidRDefault="003B331E" w:rsidP="00523C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i/>
          <w:sz w:val="18"/>
          <w:szCs w:val="28"/>
        </w:rPr>
      </w:pPr>
    </w:p>
    <w:p w:rsidR="00F6353B" w:rsidRPr="002A388A" w:rsidRDefault="00F6353B" w:rsidP="00BF3F94">
      <w:p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Cs/>
          <w:sz w:val="28"/>
          <w:szCs w:val="28"/>
          <w:u w:val="single"/>
        </w:rPr>
      </w:pPr>
      <w:r w:rsidRPr="002A388A">
        <w:rPr>
          <w:bCs/>
          <w:sz w:val="28"/>
          <w:szCs w:val="28"/>
          <w:u w:val="single"/>
        </w:rPr>
        <w:t>Интернет-ресурсы</w:t>
      </w:r>
      <w:r w:rsidR="00C57FC0" w:rsidRPr="002A388A">
        <w:rPr>
          <w:bCs/>
          <w:sz w:val="28"/>
          <w:szCs w:val="28"/>
          <w:u w:val="single"/>
        </w:rPr>
        <w:t>:</w:t>
      </w:r>
    </w:p>
    <w:p w:rsidR="00BF3F94" w:rsidRPr="00BF3F94" w:rsidRDefault="00BF3F94" w:rsidP="00BF3F94">
      <w:pPr>
        <w:widowControl w:val="0"/>
        <w:numPr>
          <w:ilvl w:val="0"/>
          <w:numId w:val="10"/>
        </w:numPr>
        <w:tabs>
          <w:tab w:val="left" w:pos="284"/>
          <w:tab w:val="left" w:pos="993"/>
          <w:tab w:val="left" w:pos="1276"/>
        </w:tabs>
        <w:autoSpaceDE w:val="0"/>
        <w:autoSpaceDN w:val="0"/>
        <w:adjustRightInd w:val="0"/>
        <w:spacing w:line="264" w:lineRule="auto"/>
        <w:ind w:left="0" w:firstLine="709"/>
        <w:jc w:val="both"/>
        <w:rPr>
          <w:sz w:val="28"/>
        </w:rPr>
      </w:pPr>
      <w:r w:rsidRPr="00BF3F94">
        <w:rPr>
          <w:sz w:val="28"/>
          <w:lang w:val="en-US"/>
        </w:rPr>
        <w:t>G</w:t>
      </w:r>
      <w:r w:rsidRPr="00BF3F94">
        <w:rPr>
          <w:sz w:val="28"/>
        </w:rPr>
        <w:t>imp. Официальный сайт разработчика [Электронный ресурс]: портал.  Режим доступа</w:t>
      </w:r>
      <w:r>
        <w:rPr>
          <w:sz w:val="28"/>
        </w:rPr>
        <w:t>:</w:t>
      </w:r>
      <w:r w:rsidRPr="00BF3F94">
        <w:rPr>
          <w:sz w:val="28"/>
        </w:rPr>
        <w:t xml:space="preserve"> http://gimp.ru/</w:t>
      </w:r>
    </w:p>
    <w:p w:rsidR="00BF3F94" w:rsidRPr="00BF3F94" w:rsidRDefault="00BF3F94" w:rsidP="00BF3F94">
      <w:pPr>
        <w:widowControl w:val="0"/>
        <w:numPr>
          <w:ilvl w:val="0"/>
          <w:numId w:val="10"/>
        </w:numPr>
        <w:tabs>
          <w:tab w:val="left" w:pos="284"/>
          <w:tab w:val="left" w:pos="993"/>
          <w:tab w:val="left" w:pos="1276"/>
        </w:tabs>
        <w:autoSpaceDE w:val="0"/>
        <w:autoSpaceDN w:val="0"/>
        <w:adjustRightInd w:val="0"/>
        <w:spacing w:line="264" w:lineRule="auto"/>
        <w:ind w:left="0" w:firstLine="709"/>
        <w:jc w:val="both"/>
        <w:rPr>
          <w:sz w:val="28"/>
        </w:rPr>
      </w:pPr>
      <w:r w:rsidRPr="00BF3F94">
        <w:rPr>
          <w:sz w:val="28"/>
          <w:lang w:val="en-US"/>
        </w:rPr>
        <w:t>Lanshaft</w:t>
      </w:r>
      <w:r w:rsidRPr="00BF3F94">
        <w:rPr>
          <w:sz w:val="28"/>
        </w:rPr>
        <w:t>. Онлайн-конструктор садового участка онлайн [Электронный ресурс]: портал. – Режим доступа</w:t>
      </w:r>
      <w:r>
        <w:rPr>
          <w:sz w:val="28"/>
        </w:rPr>
        <w:t>:</w:t>
      </w:r>
      <w:hyperlink r:id="rId14" w:history="1">
        <w:r w:rsidRPr="00BF3F94">
          <w:rPr>
            <w:sz w:val="28"/>
          </w:rPr>
          <w:t>https://lanshaft.com/besplatnyj-onlajn-konstruktor-sadovogo-uchastka.</w:t>
        </w:r>
      </w:hyperlink>
    </w:p>
    <w:p w:rsidR="00BF3F94" w:rsidRPr="00BF3F94" w:rsidRDefault="00BF3F94" w:rsidP="00BF3F94">
      <w:pPr>
        <w:widowControl w:val="0"/>
        <w:numPr>
          <w:ilvl w:val="0"/>
          <w:numId w:val="10"/>
        </w:numPr>
        <w:tabs>
          <w:tab w:val="left" w:pos="284"/>
          <w:tab w:val="left" w:pos="993"/>
        </w:tabs>
        <w:autoSpaceDE w:val="0"/>
        <w:autoSpaceDN w:val="0"/>
        <w:adjustRightInd w:val="0"/>
        <w:spacing w:line="276" w:lineRule="auto"/>
        <w:ind w:left="0" w:firstLine="709"/>
        <w:jc w:val="both"/>
        <w:rPr>
          <w:sz w:val="28"/>
        </w:rPr>
      </w:pPr>
      <w:r w:rsidRPr="00BF3F94">
        <w:rPr>
          <w:sz w:val="28"/>
          <w:lang w:val="en-US"/>
        </w:rPr>
        <w:t>SketchUp</w:t>
      </w:r>
      <w:r w:rsidRPr="00BF3F94">
        <w:rPr>
          <w:sz w:val="28"/>
        </w:rPr>
        <w:t xml:space="preserve">. Официальный сайт разработчика [Электронный ресурс]: портал. – Режим доступа: </w:t>
      </w:r>
      <w:r w:rsidRPr="00BF3F94">
        <w:rPr>
          <w:rStyle w:val="af7"/>
          <w:color w:val="auto"/>
          <w:sz w:val="28"/>
          <w:u w:val="none"/>
          <w:lang w:val="en-US"/>
        </w:rPr>
        <w:t>https</w:t>
      </w:r>
      <w:r w:rsidRPr="00BF3F94">
        <w:rPr>
          <w:rStyle w:val="af7"/>
          <w:color w:val="auto"/>
          <w:sz w:val="28"/>
          <w:u w:val="none"/>
        </w:rPr>
        <w:t>://</w:t>
      </w:r>
      <w:r w:rsidRPr="00BF3F94">
        <w:rPr>
          <w:rStyle w:val="af7"/>
          <w:color w:val="auto"/>
          <w:sz w:val="28"/>
          <w:u w:val="none"/>
          <w:lang w:val="en-US"/>
        </w:rPr>
        <w:t>www</w:t>
      </w:r>
      <w:r w:rsidRPr="00BF3F94">
        <w:rPr>
          <w:rStyle w:val="af7"/>
          <w:color w:val="auto"/>
          <w:sz w:val="28"/>
          <w:u w:val="none"/>
        </w:rPr>
        <w:t>.</w:t>
      </w:r>
      <w:r w:rsidRPr="00BF3F94">
        <w:rPr>
          <w:rStyle w:val="af7"/>
          <w:color w:val="auto"/>
          <w:sz w:val="28"/>
          <w:u w:val="none"/>
          <w:lang w:val="en-US"/>
        </w:rPr>
        <w:t>sketchup</w:t>
      </w:r>
      <w:r w:rsidRPr="00BF3F94">
        <w:rPr>
          <w:rStyle w:val="af7"/>
          <w:color w:val="auto"/>
          <w:sz w:val="28"/>
          <w:u w:val="none"/>
        </w:rPr>
        <w:t>.</w:t>
      </w:r>
      <w:r w:rsidRPr="00BF3F94">
        <w:rPr>
          <w:rStyle w:val="af7"/>
          <w:color w:val="auto"/>
          <w:sz w:val="28"/>
          <w:u w:val="none"/>
          <w:lang w:val="en-US"/>
        </w:rPr>
        <w:t>com</w:t>
      </w:r>
      <w:r w:rsidRPr="00BF3F94">
        <w:rPr>
          <w:sz w:val="28"/>
        </w:rPr>
        <w:t>.</w:t>
      </w:r>
    </w:p>
    <w:p w:rsidR="00BF3F94" w:rsidRPr="00BF3F94" w:rsidRDefault="00BF3F94" w:rsidP="00BF3F94">
      <w:pPr>
        <w:widowControl w:val="0"/>
        <w:numPr>
          <w:ilvl w:val="0"/>
          <w:numId w:val="10"/>
        </w:numPr>
        <w:tabs>
          <w:tab w:val="left" w:pos="284"/>
          <w:tab w:val="left" w:pos="993"/>
        </w:tabs>
        <w:autoSpaceDE w:val="0"/>
        <w:autoSpaceDN w:val="0"/>
        <w:adjustRightInd w:val="0"/>
        <w:spacing w:line="276" w:lineRule="auto"/>
        <w:ind w:left="0" w:firstLine="709"/>
        <w:jc w:val="both"/>
        <w:rPr>
          <w:sz w:val="28"/>
        </w:rPr>
      </w:pPr>
      <w:r w:rsidRPr="00BF3F94">
        <w:rPr>
          <w:sz w:val="28"/>
          <w:lang w:val="en-US"/>
        </w:rPr>
        <w:t>Wix</w:t>
      </w:r>
      <w:r w:rsidRPr="00BF3F94">
        <w:rPr>
          <w:sz w:val="28"/>
        </w:rPr>
        <w:t xml:space="preserve">. Конструктор сайтов [Электронный ресурс]: портал. – Режим доступа: </w:t>
      </w:r>
      <w:r w:rsidRPr="00BF3F94">
        <w:rPr>
          <w:rStyle w:val="af7"/>
          <w:color w:val="auto"/>
          <w:sz w:val="28"/>
          <w:u w:val="none"/>
          <w:lang w:val="en-US"/>
        </w:rPr>
        <w:t>https</w:t>
      </w:r>
      <w:r w:rsidRPr="00BF3F94">
        <w:rPr>
          <w:rStyle w:val="af7"/>
          <w:color w:val="auto"/>
          <w:sz w:val="28"/>
          <w:u w:val="none"/>
        </w:rPr>
        <w:t>://</w:t>
      </w:r>
      <w:r w:rsidRPr="00BF3F94">
        <w:rPr>
          <w:rStyle w:val="af7"/>
          <w:color w:val="auto"/>
          <w:sz w:val="28"/>
          <w:u w:val="none"/>
          <w:lang w:val="en-US"/>
        </w:rPr>
        <w:t>www</w:t>
      </w:r>
      <w:r w:rsidRPr="00BF3F94">
        <w:rPr>
          <w:rStyle w:val="af7"/>
          <w:color w:val="auto"/>
          <w:sz w:val="28"/>
          <w:u w:val="none"/>
        </w:rPr>
        <w:t>.</w:t>
      </w:r>
      <w:r w:rsidRPr="00BF3F94">
        <w:rPr>
          <w:rStyle w:val="af7"/>
          <w:color w:val="auto"/>
          <w:sz w:val="28"/>
          <w:u w:val="none"/>
          <w:lang w:val="en-US"/>
        </w:rPr>
        <w:t>wix</w:t>
      </w:r>
      <w:r w:rsidRPr="00BF3F94">
        <w:rPr>
          <w:rStyle w:val="af7"/>
          <w:color w:val="auto"/>
          <w:sz w:val="28"/>
          <w:u w:val="none"/>
        </w:rPr>
        <w:t>.</w:t>
      </w:r>
      <w:r w:rsidRPr="00BF3F94">
        <w:rPr>
          <w:rStyle w:val="af7"/>
          <w:color w:val="auto"/>
          <w:sz w:val="28"/>
          <w:u w:val="none"/>
          <w:lang w:val="en-US"/>
        </w:rPr>
        <w:t>com</w:t>
      </w:r>
      <w:r w:rsidRPr="00BF3F94">
        <w:rPr>
          <w:sz w:val="28"/>
        </w:rPr>
        <w:t>.</w:t>
      </w:r>
    </w:p>
    <w:p w:rsidR="00BF3F94" w:rsidRPr="00BF3F94" w:rsidRDefault="00BF3F94" w:rsidP="00BF3F94">
      <w:pPr>
        <w:widowControl w:val="0"/>
        <w:numPr>
          <w:ilvl w:val="0"/>
          <w:numId w:val="10"/>
        </w:numPr>
        <w:tabs>
          <w:tab w:val="left" w:pos="284"/>
          <w:tab w:val="left" w:pos="993"/>
        </w:tabs>
        <w:autoSpaceDE w:val="0"/>
        <w:autoSpaceDN w:val="0"/>
        <w:adjustRightInd w:val="0"/>
        <w:spacing w:line="276" w:lineRule="auto"/>
        <w:ind w:left="0" w:firstLine="709"/>
        <w:jc w:val="both"/>
        <w:rPr>
          <w:sz w:val="28"/>
        </w:rPr>
      </w:pPr>
      <w:r w:rsidRPr="00BF3F94">
        <w:rPr>
          <w:sz w:val="28"/>
        </w:rPr>
        <w:t>Визуальная архитектура Аркон. Сайт разработчика. [Электронный ресурс]: портал. – Режим доступа</w:t>
      </w:r>
      <w:r>
        <w:rPr>
          <w:sz w:val="28"/>
        </w:rPr>
        <w:t>:</w:t>
      </w:r>
      <w:hyperlink r:id="rId15" w:history="1">
        <w:r w:rsidRPr="00BF3F94">
          <w:rPr>
            <w:sz w:val="28"/>
          </w:rPr>
          <w:t>http://www.arcon.ru/</w:t>
        </w:r>
      </w:hyperlink>
      <w:r w:rsidRPr="00BF3F94">
        <w:rPr>
          <w:sz w:val="28"/>
        </w:rPr>
        <w:t>.</w:t>
      </w:r>
    </w:p>
    <w:p w:rsidR="00BF3F94" w:rsidRPr="00BF3F94" w:rsidRDefault="00BF3F94" w:rsidP="00BF3F94">
      <w:pPr>
        <w:widowControl w:val="0"/>
        <w:numPr>
          <w:ilvl w:val="0"/>
          <w:numId w:val="10"/>
        </w:numPr>
        <w:tabs>
          <w:tab w:val="left" w:pos="284"/>
          <w:tab w:val="left" w:pos="993"/>
        </w:tabs>
        <w:autoSpaceDE w:val="0"/>
        <w:autoSpaceDN w:val="0"/>
        <w:adjustRightInd w:val="0"/>
        <w:spacing w:line="276" w:lineRule="auto"/>
        <w:ind w:left="0" w:firstLine="709"/>
        <w:jc w:val="both"/>
        <w:rPr>
          <w:sz w:val="28"/>
        </w:rPr>
      </w:pPr>
      <w:r w:rsidRPr="00BF3F94">
        <w:rPr>
          <w:sz w:val="28"/>
        </w:rPr>
        <w:t>Информационная система «Единое окно доступа к образовательным ресурсам» [Электронный ресурс]: портал. – Режим доступа</w:t>
      </w:r>
      <w:r>
        <w:rPr>
          <w:sz w:val="28"/>
        </w:rPr>
        <w:t>:</w:t>
      </w:r>
      <w:r w:rsidR="00D0157F">
        <w:rPr>
          <w:sz w:val="28"/>
        </w:rPr>
        <w:t xml:space="preserve"> http://window.edu.ru/library.</w:t>
      </w:r>
    </w:p>
    <w:p w:rsidR="00D0157F" w:rsidRDefault="00BF3F94" w:rsidP="00D0157F">
      <w:pPr>
        <w:widowControl w:val="0"/>
        <w:numPr>
          <w:ilvl w:val="0"/>
          <w:numId w:val="10"/>
        </w:numPr>
        <w:tabs>
          <w:tab w:val="left" w:pos="284"/>
          <w:tab w:val="left" w:pos="993"/>
          <w:tab w:val="left" w:pos="1134"/>
        </w:tabs>
        <w:autoSpaceDE w:val="0"/>
        <w:autoSpaceDN w:val="0"/>
        <w:adjustRightInd w:val="0"/>
        <w:spacing w:line="264" w:lineRule="auto"/>
        <w:ind w:left="0" w:firstLine="709"/>
        <w:jc w:val="both"/>
        <w:rPr>
          <w:color w:val="000000"/>
          <w:sz w:val="28"/>
        </w:rPr>
      </w:pPr>
      <w:r w:rsidRPr="00BF3F94">
        <w:rPr>
          <w:color w:val="000000"/>
          <w:sz w:val="28"/>
        </w:rPr>
        <w:t>Ландшафтный дизайн и архитектура сада [Электронный ресурс]: портал. Режим доступа</w:t>
      </w:r>
      <w:r>
        <w:rPr>
          <w:color w:val="000000"/>
          <w:sz w:val="28"/>
        </w:rPr>
        <w:t>:</w:t>
      </w:r>
      <w:hyperlink r:id="rId16" w:history="1">
        <w:r w:rsidRPr="00BF3F94">
          <w:rPr>
            <w:color w:val="000000"/>
            <w:sz w:val="28"/>
          </w:rPr>
          <w:t>http://gardener.ru/</w:t>
        </w:r>
      </w:hyperlink>
      <w:r w:rsidRPr="00BF3F94">
        <w:rPr>
          <w:color w:val="000000"/>
          <w:sz w:val="28"/>
        </w:rPr>
        <w:t>.</w:t>
      </w:r>
    </w:p>
    <w:p w:rsidR="00D0157F" w:rsidRPr="00D0157F" w:rsidRDefault="00D0157F" w:rsidP="00D0157F">
      <w:pPr>
        <w:widowControl w:val="0"/>
        <w:numPr>
          <w:ilvl w:val="0"/>
          <w:numId w:val="10"/>
        </w:numPr>
        <w:tabs>
          <w:tab w:val="left" w:pos="284"/>
          <w:tab w:val="left" w:pos="993"/>
          <w:tab w:val="left" w:pos="1134"/>
        </w:tabs>
        <w:autoSpaceDE w:val="0"/>
        <w:autoSpaceDN w:val="0"/>
        <w:adjustRightInd w:val="0"/>
        <w:spacing w:line="264" w:lineRule="auto"/>
        <w:ind w:left="0" w:firstLine="709"/>
        <w:jc w:val="both"/>
        <w:rPr>
          <w:color w:val="000000"/>
          <w:sz w:val="28"/>
        </w:rPr>
      </w:pPr>
      <w:r w:rsidRPr="00D0157F">
        <w:rPr>
          <w:sz w:val="28"/>
        </w:rPr>
        <w:t xml:space="preserve">Планировщик сада: онлайн-конструктор </w:t>
      </w:r>
      <w:r w:rsidRPr="00D0157F">
        <w:rPr>
          <w:color w:val="000000"/>
          <w:sz w:val="28"/>
        </w:rPr>
        <w:t>[Электронный ресурс]: портал. Режим доступа:</w:t>
      </w:r>
      <w:r w:rsidRPr="00D0157F">
        <w:rPr>
          <w:sz w:val="28"/>
        </w:rPr>
        <w:t>https://my-garden.gardena.com/ru</w:t>
      </w:r>
    </w:p>
    <w:p w:rsidR="00BF3F94" w:rsidRPr="00BF3F94" w:rsidRDefault="00BF3F94" w:rsidP="00BF3F94">
      <w:pPr>
        <w:widowControl w:val="0"/>
        <w:numPr>
          <w:ilvl w:val="0"/>
          <w:numId w:val="10"/>
        </w:numPr>
        <w:tabs>
          <w:tab w:val="left" w:pos="284"/>
          <w:tab w:val="left" w:pos="426"/>
          <w:tab w:val="left" w:pos="1134"/>
          <w:tab w:val="left" w:pos="1276"/>
        </w:tabs>
        <w:autoSpaceDE w:val="0"/>
        <w:autoSpaceDN w:val="0"/>
        <w:adjustRightInd w:val="0"/>
        <w:spacing w:line="264" w:lineRule="auto"/>
        <w:ind w:left="0" w:firstLine="709"/>
        <w:jc w:val="both"/>
        <w:rPr>
          <w:sz w:val="28"/>
        </w:rPr>
      </w:pPr>
      <w:r w:rsidRPr="00BF3F94">
        <w:rPr>
          <w:sz w:val="28"/>
        </w:rPr>
        <w:t>Профессиональная справочная система Кодекс [Электронный ресурс]: портал. – Режим доступа</w:t>
      </w:r>
      <w:r>
        <w:rPr>
          <w:sz w:val="28"/>
        </w:rPr>
        <w:t>:</w:t>
      </w:r>
      <w:hyperlink r:id="rId17" w:history="1">
        <w:r w:rsidRPr="00BF3F94">
          <w:rPr>
            <w:sz w:val="28"/>
          </w:rPr>
          <w:t>http://www.kodeks.ru/</w:t>
        </w:r>
      </w:hyperlink>
      <w:r w:rsidRPr="00BF3F94">
        <w:rPr>
          <w:sz w:val="28"/>
        </w:rPr>
        <w:t>.</w:t>
      </w:r>
    </w:p>
    <w:p w:rsidR="00BF3F94" w:rsidRPr="00BF3F94" w:rsidRDefault="00BF3F94" w:rsidP="00BF3F94">
      <w:pPr>
        <w:widowControl w:val="0"/>
        <w:numPr>
          <w:ilvl w:val="0"/>
          <w:numId w:val="10"/>
        </w:numPr>
        <w:tabs>
          <w:tab w:val="left" w:pos="284"/>
          <w:tab w:val="left" w:pos="426"/>
          <w:tab w:val="left" w:pos="1134"/>
          <w:tab w:val="left" w:pos="1276"/>
        </w:tabs>
        <w:autoSpaceDE w:val="0"/>
        <w:autoSpaceDN w:val="0"/>
        <w:adjustRightInd w:val="0"/>
        <w:spacing w:line="264" w:lineRule="auto"/>
        <w:ind w:left="0" w:firstLine="709"/>
        <w:jc w:val="both"/>
        <w:rPr>
          <w:sz w:val="28"/>
        </w:rPr>
      </w:pPr>
      <w:r w:rsidRPr="00BF3F94">
        <w:rPr>
          <w:sz w:val="28"/>
        </w:rPr>
        <w:t>Справочно-правовая система КонсультантПлюс[Электронный ресурс]: портал. – Режим доступа</w:t>
      </w:r>
      <w:r>
        <w:rPr>
          <w:sz w:val="28"/>
        </w:rPr>
        <w:t>:</w:t>
      </w:r>
      <w:r w:rsidRPr="00BF3F94">
        <w:rPr>
          <w:sz w:val="28"/>
        </w:rPr>
        <w:t xml:space="preserve"> http://www.ko</w:t>
      </w:r>
      <w:r w:rsidRPr="00BF3F94">
        <w:rPr>
          <w:sz w:val="28"/>
          <w:lang w:val="en-US"/>
        </w:rPr>
        <w:t>nsultant</w:t>
      </w:r>
      <w:r w:rsidRPr="00BF3F94">
        <w:rPr>
          <w:sz w:val="28"/>
        </w:rPr>
        <w:t>.ru/.</w:t>
      </w:r>
    </w:p>
    <w:p w:rsidR="00BF3F94" w:rsidRPr="00BF3F94" w:rsidRDefault="00BF3F94" w:rsidP="00BF3F94">
      <w:pPr>
        <w:widowControl w:val="0"/>
        <w:numPr>
          <w:ilvl w:val="0"/>
          <w:numId w:val="10"/>
        </w:numPr>
        <w:tabs>
          <w:tab w:val="left" w:pos="284"/>
          <w:tab w:val="left" w:pos="426"/>
          <w:tab w:val="left" w:pos="993"/>
          <w:tab w:val="left" w:pos="1134"/>
        </w:tabs>
        <w:autoSpaceDE w:val="0"/>
        <w:autoSpaceDN w:val="0"/>
        <w:adjustRightInd w:val="0"/>
        <w:spacing w:line="276" w:lineRule="auto"/>
        <w:ind w:left="0" w:firstLine="709"/>
        <w:jc w:val="both"/>
        <w:rPr>
          <w:sz w:val="28"/>
        </w:rPr>
      </w:pPr>
      <w:r w:rsidRPr="00BF3F94">
        <w:rPr>
          <w:sz w:val="28"/>
        </w:rPr>
        <w:t>Электронная библиотека ОИЦ «Академия»  [Электронный ресурс]: портал. Режим доступа</w:t>
      </w:r>
      <w:r>
        <w:rPr>
          <w:sz w:val="28"/>
        </w:rPr>
        <w:t>:</w:t>
      </w:r>
      <w:hyperlink r:id="rId18" w:tgtFrame="_blank" w:history="1">
        <w:r w:rsidRPr="00BF3F94">
          <w:rPr>
            <w:sz w:val="28"/>
          </w:rPr>
          <w:t>http://www.academia-moscow.ru</w:t>
        </w:r>
      </w:hyperlink>
    </w:p>
    <w:p w:rsidR="00BF3F94" w:rsidRPr="00BF3F94" w:rsidRDefault="00BF3F94" w:rsidP="00BF3F94">
      <w:pPr>
        <w:widowControl w:val="0"/>
        <w:numPr>
          <w:ilvl w:val="0"/>
          <w:numId w:val="10"/>
        </w:numPr>
        <w:tabs>
          <w:tab w:val="left" w:pos="284"/>
          <w:tab w:val="left" w:pos="426"/>
          <w:tab w:val="left" w:pos="993"/>
          <w:tab w:val="left" w:pos="1134"/>
        </w:tabs>
        <w:autoSpaceDE w:val="0"/>
        <w:autoSpaceDN w:val="0"/>
        <w:adjustRightInd w:val="0"/>
        <w:spacing w:line="276" w:lineRule="auto"/>
        <w:ind w:left="0" w:firstLine="709"/>
        <w:jc w:val="both"/>
        <w:rPr>
          <w:sz w:val="28"/>
        </w:rPr>
      </w:pPr>
      <w:r w:rsidRPr="00BF3F94">
        <w:rPr>
          <w:sz w:val="28"/>
        </w:rPr>
        <w:t xml:space="preserve">Электронная библиотечная система </w:t>
      </w:r>
      <w:r w:rsidR="00F14455">
        <w:rPr>
          <w:sz w:val="28"/>
          <w:lang w:val="en-US"/>
        </w:rPr>
        <w:t>Z</w:t>
      </w:r>
      <w:r w:rsidR="00F14455" w:rsidRPr="00BF3F94">
        <w:rPr>
          <w:sz w:val="28"/>
        </w:rPr>
        <w:t xml:space="preserve">nanium.com </w:t>
      </w:r>
      <w:r w:rsidRPr="00BF3F94">
        <w:rPr>
          <w:sz w:val="28"/>
        </w:rPr>
        <w:t>[Электронный ресурс]: портал. – Режим доступа</w:t>
      </w:r>
      <w:r>
        <w:rPr>
          <w:sz w:val="28"/>
        </w:rPr>
        <w:t xml:space="preserve">: </w:t>
      </w:r>
      <w:hyperlink r:id="rId19" w:tgtFrame="_blank" w:history="1">
        <w:r w:rsidRPr="00BF3F94">
          <w:rPr>
            <w:sz w:val="28"/>
          </w:rPr>
          <w:t>http://znanium.com</w:t>
        </w:r>
      </w:hyperlink>
    </w:p>
    <w:p w:rsidR="00BF3F94" w:rsidRPr="00BF3F94" w:rsidRDefault="00BF3F94" w:rsidP="00BF3F94">
      <w:pPr>
        <w:widowControl w:val="0"/>
        <w:numPr>
          <w:ilvl w:val="0"/>
          <w:numId w:val="10"/>
        </w:numPr>
        <w:tabs>
          <w:tab w:val="left" w:pos="284"/>
          <w:tab w:val="left" w:pos="426"/>
          <w:tab w:val="left" w:pos="993"/>
          <w:tab w:val="left" w:pos="1134"/>
        </w:tabs>
        <w:autoSpaceDE w:val="0"/>
        <w:autoSpaceDN w:val="0"/>
        <w:adjustRightInd w:val="0"/>
        <w:spacing w:line="276" w:lineRule="auto"/>
        <w:ind w:left="0" w:firstLine="709"/>
        <w:jc w:val="both"/>
        <w:rPr>
          <w:sz w:val="28"/>
        </w:rPr>
      </w:pPr>
      <w:r w:rsidRPr="00BF3F94">
        <w:rPr>
          <w:sz w:val="28"/>
        </w:rPr>
        <w:t xml:space="preserve">Электронный учебный курс по дисциплине «ИТПД». [Электронный ресурс]: сайт / Л.А. Садохина. – Челябинск, ЮУрГТК. – Режим доступа: </w:t>
      </w:r>
      <w:hyperlink r:id="rId20" w:history="1">
        <w:r w:rsidRPr="00BF3F94">
          <w:rPr>
            <w:sz w:val="28"/>
          </w:rPr>
          <w:t>https://itpdsp.wixsite.com/mysite</w:t>
        </w:r>
      </w:hyperlink>
      <w:r w:rsidR="00F14455">
        <w:rPr>
          <w:sz w:val="28"/>
        </w:rPr>
        <w:t>.</w:t>
      </w:r>
    </w:p>
    <w:p w:rsidR="00D0157F" w:rsidRDefault="00D0157F">
      <w:pPr>
        <w:rPr>
          <w:b/>
          <w:caps/>
          <w:sz w:val="28"/>
          <w:szCs w:val="28"/>
        </w:rPr>
      </w:pPr>
      <w:r>
        <w:rPr>
          <w:b/>
          <w:caps/>
          <w:sz w:val="28"/>
          <w:szCs w:val="28"/>
        </w:rPr>
        <w:br w:type="page"/>
      </w:r>
    </w:p>
    <w:p w:rsidR="00FA2467" w:rsidRDefault="00FF6AC7" w:rsidP="00C25DFA">
      <w:pPr>
        <w:pStyle w:val="1"/>
        <w:numPr>
          <w:ilvl w:val="0"/>
          <w:numId w:val="26"/>
        </w:num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aps/>
          <w:sz w:val="28"/>
          <w:szCs w:val="28"/>
        </w:rPr>
      </w:pPr>
      <w:r w:rsidRPr="00A20A8B">
        <w:rPr>
          <w:b/>
          <w:caps/>
          <w:sz w:val="28"/>
          <w:szCs w:val="28"/>
        </w:rPr>
        <w:lastRenderedPageBreak/>
        <w:t xml:space="preserve">Контроль и оценка результатов </w:t>
      </w:r>
      <w:r w:rsidR="005D342B" w:rsidRPr="00A20A8B">
        <w:rPr>
          <w:b/>
          <w:caps/>
          <w:sz w:val="28"/>
          <w:szCs w:val="28"/>
        </w:rPr>
        <w:t>освоения</w:t>
      </w:r>
    </w:p>
    <w:p w:rsidR="005D342B" w:rsidRPr="00A20A8B" w:rsidRDefault="00D5599C" w:rsidP="00173FFF">
      <w:pPr>
        <w:spacing w:line="276" w:lineRule="auto"/>
        <w:jc w:val="center"/>
        <w:rPr>
          <w:b/>
          <w:caps/>
          <w:sz w:val="28"/>
          <w:szCs w:val="28"/>
        </w:rPr>
      </w:pPr>
      <w:r>
        <w:rPr>
          <w:b/>
          <w:caps/>
          <w:sz w:val="28"/>
          <w:szCs w:val="28"/>
        </w:rPr>
        <w:t xml:space="preserve">УЧЕБНОЙ </w:t>
      </w:r>
      <w:r w:rsidR="005D342B" w:rsidRPr="00A20A8B">
        <w:rPr>
          <w:b/>
          <w:caps/>
          <w:sz w:val="28"/>
          <w:szCs w:val="28"/>
        </w:rPr>
        <w:t>Дисциплины</w:t>
      </w:r>
    </w:p>
    <w:p w:rsidR="00982382" w:rsidRDefault="00982382" w:rsidP="00523CAA">
      <w:pPr>
        <w:pStyle w:val="1"/>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sz w:val="28"/>
          <w:szCs w:val="28"/>
        </w:rPr>
      </w:pPr>
    </w:p>
    <w:p w:rsidR="00FF6AC7" w:rsidRDefault="00FF6AC7" w:rsidP="00523CAA">
      <w:pPr>
        <w:pStyle w:val="1"/>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sz w:val="28"/>
          <w:szCs w:val="28"/>
        </w:rPr>
      </w:pPr>
      <w:r w:rsidRPr="00A20A8B">
        <w:rPr>
          <w:b/>
          <w:sz w:val="28"/>
          <w:szCs w:val="28"/>
        </w:rPr>
        <w:t>Контрольи оценка</w:t>
      </w:r>
      <w:r w:rsidRPr="00A20A8B">
        <w:rPr>
          <w:sz w:val="28"/>
          <w:szCs w:val="28"/>
        </w:rPr>
        <w:t xml:space="preserve"> результатов освоения </w:t>
      </w:r>
      <w:r w:rsidR="00D5599C">
        <w:rPr>
          <w:sz w:val="28"/>
          <w:szCs w:val="28"/>
        </w:rPr>
        <w:t xml:space="preserve">учебной </w:t>
      </w:r>
      <w:r w:rsidRPr="00A20A8B">
        <w:rPr>
          <w:sz w:val="28"/>
          <w:szCs w:val="28"/>
        </w:rPr>
        <w:t xml:space="preserve">дисциплины осуществляется преподавателемв процессе проведения </w:t>
      </w:r>
      <w:r w:rsidR="002263FD">
        <w:rPr>
          <w:sz w:val="28"/>
          <w:szCs w:val="28"/>
        </w:rPr>
        <w:t xml:space="preserve">теоретических и </w:t>
      </w:r>
      <w:r w:rsidRPr="00A20A8B">
        <w:rPr>
          <w:sz w:val="28"/>
          <w:szCs w:val="28"/>
        </w:rPr>
        <w:t xml:space="preserve">практических занятий, </w:t>
      </w:r>
      <w:r w:rsidR="00EC06BF">
        <w:rPr>
          <w:sz w:val="28"/>
          <w:szCs w:val="28"/>
        </w:rPr>
        <w:t xml:space="preserve">устного опроса, </w:t>
      </w:r>
      <w:r w:rsidRPr="00A20A8B">
        <w:rPr>
          <w:sz w:val="28"/>
          <w:szCs w:val="28"/>
        </w:rPr>
        <w:t xml:space="preserve">тестирования, </w:t>
      </w:r>
      <w:r w:rsidR="00D0157F">
        <w:rPr>
          <w:sz w:val="28"/>
          <w:szCs w:val="28"/>
        </w:rPr>
        <w:t>внеаудиторной самостоятельной работы</w:t>
      </w:r>
      <w:r w:rsidR="00D968B3" w:rsidRPr="00A20A8B">
        <w:rPr>
          <w:sz w:val="28"/>
          <w:szCs w:val="28"/>
        </w:rPr>
        <w:t>,</w:t>
      </w:r>
      <w:r w:rsidR="00EC06BF">
        <w:rPr>
          <w:sz w:val="28"/>
          <w:szCs w:val="28"/>
        </w:rPr>
        <w:t xml:space="preserve"> дифференцированного зачета</w:t>
      </w:r>
      <w:r w:rsidRPr="00A20A8B">
        <w:rPr>
          <w:sz w:val="28"/>
          <w:szCs w:val="28"/>
        </w:rPr>
        <w:t>.</w:t>
      </w:r>
    </w:p>
    <w:p w:rsidR="00D42A68" w:rsidRPr="00D42A68" w:rsidRDefault="00D42A68" w:rsidP="00D42A68"/>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29"/>
        <w:gridCol w:w="4110"/>
      </w:tblGrid>
      <w:tr w:rsidR="00001665" w:rsidRPr="00982382" w:rsidTr="009D2774">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001665" w:rsidRPr="00982382" w:rsidRDefault="00001665" w:rsidP="005C04B8">
            <w:pPr>
              <w:tabs>
                <w:tab w:val="left" w:pos="993"/>
              </w:tabs>
              <w:jc w:val="center"/>
              <w:rPr>
                <w:b/>
                <w:bCs/>
                <w:sz w:val="28"/>
                <w:szCs w:val="26"/>
              </w:rPr>
            </w:pPr>
            <w:r w:rsidRPr="00982382">
              <w:rPr>
                <w:b/>
                <w:bCs/>
                <w:sz w:val="28"/>
                <w:szCs w:val="26"/>
              </w:rPr>
              <w:t>Результаты обучения</w:t>
            </w:r>
          </w:p>
          <w:p w:rsidR="00001665" w:rsidRPr="00982382" w:rsidRDefault="00001665" w:rsidP="005C04B8">
            <w:pPr>
              <w:tabs>
                <w:tab w:val="left" w:pos="993"/>
              </w:tabs>
              <w:jc w:val="center"/>
              <w:rPr>
                <w:b/>
                <w:bCs/>
                <w:sz w:val="28"/>
                <w:szCs w:val="26"/>
              </w:rPr>
            </w:pPr>
            <w:r w:rsidRPr="00982382">
              <w:rPr>
                <w:b/>
                <w:bCs/>
                <w:sz w:val="28"/>
                <w:szCs w:val="26"/>
              </w:rPr>
              <w:t>(освоенные умения, усвоенные знания)</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rsidR="00FA2467" w:rsidRDefault="00001665" w:rsidP="005C04B8">
            <w:pPr>
              <w:tabs>
                <w:tab w:val="left" w:pos="993"/>
              </w:tabs>
              <w:jc w:val="center"/>
              <w:rPr>
                <w:b/>
                <w:sz w:val="28"/>
                <w:szCs w:val="26"/>
              </w:rPr>
            </w:pPr>
            <w:r w:rsidRPr="00982382">
              <w:rPr>
                <w:b/>
                <w:sz w:val="28"/>
                <w:szCs w:val="26"/>
              </w:rPr>
              <w:t xml:space="preserve">Формы и методы </w:t>
            </w:r>
          </w:p>
          <w:p w:rsidR="005C04B8" w:rsidRDefault="00001665" w:rsidP="005C04B8">
            <w:pPr>
              <w:tabs>
                <w:tab w:val="left" w:pos="993"/>
              </w:tabs>
              <w:jc w:val="center"/>
              <w:rPr>
                <w:b/>
                <w:sz w:val="28"/>
                <w:szCs w:val="26"/>
              </w:rPr>
            </w:pPr>
            <w:r w:rsidRPr="00982382">
              <w:rPr>
                <w:b/>
                <w:sz w:val="28"/>
                <w:szCs w:val="26"/>
              </w:rPr>
              <w:t xml:space="preserve">контроля и оценки </w:t>
            </w:r>
          </w:p>
          <w:p w:rsidR="00001665" w:rsidRPr="00982382" w:rsidRDefault="00001665" w:rsidP="005C04B8">
            <w:pPr>
              <w:tabs>
                <w:tab w:val="left" w:pos="993"/>
              </w:tabs>
              <w:jc w:val="center"/>
              <w:rPr>
                <w:b/>
                <w:sz w:val="28"/>
                <w:szCs w:val="26"/>
              </w:rPr>
            </w:pPr>
            <w:r w:rsidRPr="00982382">
              <w:rPr>
                <w:b/>
                <w:sz w:val="28"/>
                <w:szCs w:val="26"/>
              </w:rPr>
              <w:t xml:space="preserve">результатов обучения </w:t>
            </w:r>
          </w:p>
        </w:tc>
      </w:tr>
      <w:tr w:rsidR="0061770A" w:rsidRPr="00982382" w:rsidTr="00F14455">
        <w:trPr>
          <w:trHeight w:val="978"/>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61770A" w:rsidRPr="00982382" w:rsidRDefault="0061770A" w:rsidP="0061770A">
            <w:pPr>
              <w:tabs>
                <w:tab w:val="left" w:pos="993"/>
              </w:tabs>
              <w:rPr>
                <w:bCs/>
                <w:sz w:val="28"/>
                <w:szCs w:val="26"/>
              </w:rPr>
            </w:pPr>
            <w:r w:rsidRPr="00982382">
              <w:rPr>
                <w:b/>
                <w:bCs/>
                <w:sz w:val="28"/>
                <w:szCs w:val="26"/>
              </w:rPr>
              <w:t>Уметь</w:t>
            </w:r>
            <w:r w:rsidRPr="00982382">
              <w:rPr>
                <w:bCs/>
                <w:sz w:val="28"/>
                <w:szCs w:val="26"/>
              </w:rPr>
              <w:t>:</w:t>
            </w:r>
          </w:p>
          <w:p w:rsidR="0061770A" w:rsidRPr="00982382" w:rsidRDefault="0061770A" w:rsidP="0061770A">
            <w:pPr>
              <w:numPr>
                <w:ilvl w:val="0"/>
                <w:numId w:val="23"/>
              </w:numPr>
              <w:tabs>
                <w:tab w:val="left" w:pos="284"/>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8"/>
                <w:szCs w:val="26"/>
              </w:rPr>
            </w:pPr>
            <w:r w:rsidRPr="00982382">
              <w:rPr>
                <w:sz w:val="28"/>
                <w:szCs w:val="26"/>
              </w:rPr>
              <w:t xml:space="preserve">осуществлять поиск специализированной информации </w:t>
            </w:r>
            <w:r w:rsidRPr="00021C86">
              <w:rPr>
                <w:sz w:val="28"/>
                <w:szCs w:val="28"/>
              </w:rPr>
              <w:t>в информационно-телекоммуникационной сети Интернет</w:t>
            </w:r>
            <w:r w:rsidRPr="00982382">
              <w:rPr>
                <w:sz w:val="28"/>
                <w:szCs w:val="26"/>
              </w:rPr>
              <w:t>, работать с электронной почтой, с информацией, представленной в специализированных базах данных</w:t>
            </w:r>
            <w:r w:rsidR="00BC1314">
              <w:rPr>
                <w:sz w:val="28"/>
                <w:szCs w:val="26"/>
              </w:rPr>
              <w:t>;</w:t>
            </w:r>
          </w:p>
          <w:p w:rsidR="0061770A" w:rsidRPr="00F14455" w:rsidRDefault="0061770A" w:rsidP="00F14455">
            <w:pPr>
              <w:numPr>
                <w:ilvl w:val="0"/>
                <w:numId w:val="23"/>
              </w:numPr>
              <w:tabs>
                <w:tab w:val="left" w:pos="284"/>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8"/>
                <w:szCs w:val="26"/>
              </w:rPr>
            </w:pPr>
            <w:r w:rsidRPr="00982382">
              <w:rPr>
                <w:sz w:val="28"/>
                <w:szCs w:val="26"/>
              </w:rPr>
              <w:t>использовать в профессиональной деятельности пакеты прикладных программ</w:t>
            </w:r>
            <w:r w:rsidR="00BC1314">
              <w:rPr>
                <w:sz w:val="28"/>
                <w:szCs w:val="26"/>
              </w:rPr>
              <w:t>.</w:t>
            </w:r>
          </w:p>
        </w:tc>
        <w:tc>
          <w:tcPr>
            <w:tcW w:w="4110" w:type="dxa"/>
            <w:tcBorders>
              <w:top w:val="single" w:sz="4" w:space="0" w:color="auto"/>
              <w:left w:val="single" w:sz="4" w:space="0" w:color="auto"/>
              <w:bottom w:val="single" w:sz="4" w:space="0" w:color="auto"/>
              <w:right w:val="single" w:sz="4" w:space="0" w:color="auto"/>
            </w:tcBorders>
            <w:shd w:val="clear" w:color="auto" w:fill="auto"/>
            <w:vAlign w:val="center"/>
          </w:tcPr>
          <w:p w:rsidR="0061770A" w:rsidRDefault="00F14455" w:rsidP="00BC1314">
            <w:pPr>
              <w:tabs>
                <w:tab w:val="left" w:pos="993"/>
              </w:tabs>
              <w:spacing w:line="276" w:lineRule="auto"/>
              <w:jc w:val="center"/>
              <w:rPr>
                <w:bCs/>
                <w:sz w:val="28"/>
                <w:szCs w:val="26"/>
              </w:rPr>
            </w:pPr>
            <w:r>
              <w:rPr>
                <w:bCs/>
                <w:sz w:val="28"/>
                <w:szCs w:val="26"/>
              </w:rPr>
              <w:t>О</w:t>
            </w:r>
            <w:r w:rsidR="0061770A" w:rsidRPr="00982382">
              <w:rPr>
                <w:bCs/>
                <w:sz w:val="28"/>
                <w:szCs w:val="26"/>
              </w:rPr>
              <w:t xml:space="preserve">ценивание практических </w:t>
            </w:r>
          </w:p>
          <w:p w:rsidR="0061770A" w:rsidRDefault="0061770A" w:rsidP="00BC1314">
            <w:pPr>
              <w:tabs>
                <w:tab w:val="left" w:pos="993"/>
              </w:tabs>
              <w:spacing w:line="276" w:lineRule="auto"/>
              <w:jc w:val="center"/>
              <w:rPr>
                <w:bCs/>
                <w:sz w:val="28"/>
                <w:szCs w:val="26"/>
              </w:rPr>
            </w:pPr>
            <w:r w:rsidRPr="00982382">
              <w:rPr>
                <w:bCs/>
                <w:sz w:val="28"/>
                <w:szCs w:val="26"/>
              </w:rPr>
              <w:t>работ</w:t>
            </w:r>
            <w:r w:rsidR="00F239A6">
              <w:rPr>
                <w:bCs/>
                <w:sz w:val="28"/>
                <w:szCs w:val="26"/>
              </w:rPr>
              <w:t>,</w:t>
            </w:r>
            <w:r w:rsidRPr="00982382">
              <w:rPr>
                <w:bCs/>
                <w:sz w:val="28"/>
                <w:szCs w:val="26"/>
              </w:rPr>
              <w:t xml:space="preserve"> оценивание </w:t>
            </w:r>
          </w:p>
          <w:p w:rsidR="0061770A" w:rsidRDefault="00F14455" w:rsidP="00BC1314">
            <w:pPr>
              <w:tabs>
                <w:tab w:val="left" w:pos="993"/>
              </w:tabs>
              <w:spacing w:line="276" w:lineRule="auto"/>
              <w:jc w:val="center"/>
              <w:rPr>
                <w:bCs/>
                <w:sz w:val="28"/>
                <w:szCs w:val="26"/>
              </w:rPr>
            </w:pPr>
            <w:r>
              <w:rPr>
                <w:bCs/>
                <w:sz w:val="28"/>
                <w:szCs w:val="26"/>
              </w:rPr>
              <w:t>внеаудиторной самостоятельной работы</w:t>
            </w:r>
            <w:r w:rsidR="0061770A">
              <w:rPr>
                <w:bCs/>
                <w:sz w:val="28"/>
                <w:szCs w:val="26"/>
              </w:rPr>
              <w:t xml:space="preserve">, </w:t>
            </w:r>
          </w:p>
          <w:p w:rsidR="0061770A" w:rsidRPr="00982382" w:rsidRDefault="0061770A" w:rsidP="00BC1314">
            <w:pPr>
              <w:tabs>
                <w:tab w:val="left" w:pos="993"/>
              </w:tabs>
              <w:spacing w:line="276" w:lineRule="auto"/>
              <w:jc w:val="center"/>
              <w:rPr>
                <w:sz w:val="28"/>
                <w:szCs w:val="26"/>
              </w:rPr>
            </w:pPr>
            <w:r>
              <w:rPr>
                <w:bCs/>
                <w:sz w:val="28"/>
                <w:szCs w:val="26"/>
              </w:rPr>
              <w:t>дифференцированный зачет</w:t>
            </w:r>
          </w:p>
        </w:tc>
      </w:tr>
      <w:tr w:rsidR="00F14455" w:rsidRPr="00982382" w:rsidTr="00F14455">
        <w:trPr>
          <w:trHeight w:val="96"/>
        </w:trPr>
        <w:tc>
          <w:tcPr>
            <w:tcW w:w="5529" w:type="dxa"/>
            <w:tcBorders>
              <w:top w:val="single" w:sz="4" w:space="0" w:color="auto"/>
              <w:left w:val="single" w:sz="4" w:space="0" w:color="auto"/>
              <w:right w:val="single" w:sz="4" w:space="0" w:color="auto"/>
            </w:tcBorders>
            <w:shd w:val="clear" w:color="auto" w:fill="auto"/>
            <w:vAlign w:val="center"/>
          </w:tcPr>
          <w:p w:rsidR="00F14455" w:rsidRPr="00982382" w:rsidRDefault="00F14455" w:rsidP="00F14455">
            <w:pPr>
              <w:tabs>
                <w:tab w:val="left" w:pos="993"/>
              </w:tabs>
              <w:jc w:val="both"/>
              <w:rPr>
                <w:bCs/>
                <w:sz w:val="28"/>
                <w:szCs w:val="26"/>
              </w:rPr>
            </w:pPr>
            <w:r w:rsidRPr="00982382">
              <w:rPr>
                <w:b/>
                <w:bCs/>
                <w:sz w:val="28"/>
                <w:szCs w:val="26"/>
              </w:rPr>
              <w:t>Знать</w:t>
            </w:r>
            <w:r w:rsidRPr="00982382">
              <w:rPr>
                <w:bCs/>
                <w:sz w:val="28"/>
                <w:szCs w:val="26"/>
              </w:rPr>
              <w:t>:</w:t>
            </w:r>
          </w:p>
          <w:p w:rsidR="00F14455" w:rsidRPr="0061770A" w:rsidRDefault="00F14455" w:rsidP="00F14455">
            <w:pPr>
              <w:numPr>
                <w:ilvl w:val="0"/>
                <w:numId w:val="23"/>
              </w:numPr>
              <w:tabs>
                <w:tab w:val="left" w:pos="284"/>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8"/>
                <w:szCs w:val="26"/>
              </w:rPr>
            </w:pPr>
            <w:r w:rsidRPr="00982382">
              <w:rPr>
                <w:sz w:val="28"/>
                <w:szCs w:val="26"/>
              </w:rPr>
              <w:t>способы организации информации в современном мире</w:t>
            </w:r>
            <w:r>
              <w:rPr>
                <w:sz w:val="28"/>
                <w:szCs w:val="26"/>
              </w:rPr>
              <w:t>;</w:t>
            </w:r>
          </w:p>
          <w:p w:rsidR="00F14455" w:rsidRPr="0061770A" w:rsidRDefault="00F14455" w:rsidP="00F14455">
            <w:pPr>
              <w:numPr>
                <w:ilvl w:val="0"/>
                <w:numId w:val="23"/>
              </w:numPr>
              <w:tabs>
                <w:tab w:val="left" w:pos="284"/>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8"/>
                <w:szCs w:val="26"/>
              </w:rPr>
            </w:pPr>
            <w:r w:rsidRPr="00982382">
              <w:rPr>
                <w:sz w:val="28"/>
                <w:szCs w:val="26"/>
              </w:rPr>
              <w:t>телекоммуникационные сети различного типа (локальные, глобальные), их назначение и возможности</w:t>
            </w:r>
            <w:r>
              <w:rPr>
                <w:sz w:val="28"/>
                <w:szCs w:val="26"/>
              </w:rPr>
              <w:t>;</w:t>
            </w:r>
          </w:p>
          <w:p w:rsidR="00F14455" w:rsidRPr="0061770A" w:rsidRDefault="00F14455" w:rsidP="00F14455">
            <w:pPr>
              <w:numPr>
                <w:ilvl w:val="0"/>
                <w:numId w:val="23"/>
              </w:numPr>
              <w:tabs>
                <w:tab w:val="left" w:pos="284"/>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8"/>
                <w:szCs w:val="26"/>
              </w:rPr>
            </w:pPr>
            <w:r w:rsidRPr="00982382">
              <w:rPr>
                <w:sz w:val="28"/>
                <w:szCs w:val="26"/>
              </w:rPr>
              <w:t>способы работы в локальной сети и сети Интернет</w:t>
            </w:r>
            <w:r>
              <w:rPr>
                <w:sz w:val="28"/>
                <w:szCs w:val="26"/>
              </w:rPr>
              <w:t>;</w:t>
            </w:r>
          </w:p>
          <w:p w:rsidR="00F14455" w:rsidRPr="00982382" w:rsidRDefault="00F14455" w:rsidP="00F14455">
            <w:pPr>
              <w:numPr>
                <w:ilvl w:val="0"/>
                <w:numId w:val="23"/>
              </w:numPr>
              <w:tabs>
                <w:tab w:val="left" w:pos="284"/>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both"/>
              <w:rPr>
                <w:sz w:val="28"/>
                <w:szCs w:val="26"/>
              </w:rPr>
            </w:pPr>
            <w:r w:rsidRPr="00982382">
              <w:rPr>
                <w:sz w:val="28"/>
                <w:szCs w:val="26"/>
              </w:rPr>
              <w:t>прикладные программы</w:t>
            </w:r>
            <w:r>
              <w:rPr>
                <w:sz w:val="28"/>
                <w:szCs w:val="26"/>
              </w:rPr>
              <w:t>;</w:t>
            </w:r>
          </w:p>
          <w:p w:rsidR="00F14455" w:rsidRPr="00982382" w:rsidRDefault="00F14455" w:rsidP="00F14455">
            <w:pPr>
              <w:tabs>
                <w:tab w:val="left" w:pos="993"/>
              </w:tabs>
              <w:rPr>
                <w:b/>
                <w:bCs/>
                <w:sz w:val="28"/>
                <w:szCs w:val="26"/>
              </w:rPr>
            </w:pPr>
            <w:r w:rsidRPr="00982382">
              <w:rPr>
                <w:sz w:val="28"/>
                <w:szCs w:val="26"/>
              </w:rPr>
              <w:t>основы компьютерной графики и дизайна</w:t>
            </w:r>
            <w:r>
              <w:rPr>
                <w:sz w:val="28"/>
                <w:szCs w:val="26"/>
              </w:rPr>
              <w:t>.</w:t>
            </w:r>
          </w:p>
        </w:tc>
        <w:tc>
          <w:tcPr>
            <w:tcW w:w="4110" w:type="dxa"/>
            <w:tcBorders>
              <w:top w:val="single" w:sz="4" w:space="0" w:color="auto"/>
              <w:left w:val="single" w:sz="4" w:space="0" w:color="auto"/>
              <w:right w:val="single" w:sz="4" w:space="0" w:color="auto"/>
            </w:tcBorders>
            <w:shd w:val="clear" w:color="auto" w:fill="auto"/>
            <w:vAlign w:val="center"/>
          </w:tcPr>
          <w:p w:rsidR="00F14455" w:rsidRDefault="00F14455" w:rsidP="00F14455">
            <w:pPr>
              <w:tabs>
                <w:tab w:val="left" w:pos="993"/>
              </w:tabs>
              <w:spacing w:line="276" w:lineRule="auto"/>
              <w:jc w:val="center"/>
              <w:rPr>
                <w:bCs/>
                <w:sz w:val="28"/>
                <w:szCs w:val="26"/>
              </w:rPr>
            </w:pPr>
            <w:r>
              <w:rPr>
                <w:bCs/>
                <w:sz w:val="28"/>
                <w:szCs w:val="26"/>
              </w:rPr>
              <w:t xml:space="preserve">Устный опрос, тестирование, </w:t>
            </w:r>
            <w:r w:rsidRPr="00982382">
              <w:rPr>
                <w:bCs/>
                <w:sz w:val="28"/>
                <w:szCs w:val="26"/>
              </w:rPr>
              <w:t xml:space="preserve">оценивание </w:t>
            </w:r>
          </w:p>
          <w:p w:rsidR="00F14455" w:rsidRDefault="00F14455" w:rsidP="00F14455">
            <w:pPr>
              <w:tabs>
                <w:tab w:val="left" w:pos="993"/>
              </w:tabs>
              <w:spacing w:line="276" w:lineRule="auto"/>
              <w:jc w:val="center"/>
              <w:rPr>
                <w:bCs/>
                <w:sz w:val="28"/>
                <w:szCs w:val="26"/>
              </w:rPr>
            </w:pPr>
            <w:r>
              <w:rPr>
                <w:bCs/>
                <w:sz w:val="28"/>
                <w:szCs w:val="26"/>
              </w:rPr>
              <w:t>внеаудиторной самостоятельной работы, дифференцированный зачет</w:t>
            </w:r>
          </w:p>
        </w:tc>
      </w:tr>
    </w:tbl>
    <w:p w:rsidR="00F14455" w:rsidRDefault="00F14455" w:rsidP="00B364FA">
      <w:pPr>
        <w:widowControl w:val="0"/>
        <w:suppressAutoHyphens/>
        <w:autoSpaceDE w:val="0"/>
        <w:autoSpaceDN w:val="0"/>
        <w:adjustRightInd w:val="0"/>
        <w:rPr>
          <w:color w:val="333333"/>
        </w:rPr>
      </w:pPr>
    </w:p>
    <w:p w:rsidR="00F14455" w:rsidRDefault="00F14455">
      <w:pPr>
        <w:rPr>
          <w:color w:val="333333"/>
        </w:rPr>
      </w:pPr>
      <w:r>
        <w:rPr>
          <w:color w:val="333333"/>
        </w:rPr>
        <w:br w:type="page"/>
      </w:r>
    </w:p>
    <w:p w:rsidR="00F14455" w:rsidRPr="00C25DFA" w:rsidRDefault="00F14455" w:rsidP="00C25DFA">
      <w:pPr>
        <w:pStyle w:val="1"/>
        <w:numPr>
          <w:ilvl w:val="0"/>
          <w:numId w:val="26"/>
        </w:numPr>
        <w:tabs>
          <w:tab w:val="left" w:pos="916"/>
          <w:tab w:val="left" w:pos="993"/>
          <w:tab w:val="left" w:pos="183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caps/>
          <w:sz w:val="28"/>
          <w:szCs w:val="28"/>
        </w:rPr>
      </w:pPr>
      <w:r w:rsidRPr="00C25DFA">
        <w:rPr>
          <w:b/>
          <w:caps/>
          <w:sz w:val="28"/>
          <w:szCs w:val="28"/>
        </w:rPr>
        <w:lastRenderedPageBreak/>
        <w:t>КОНТРОЛЬ И ОЦЕНКА РЕЗУЛЬТАТОВ</w:t>
      </w:r>
      <w:bookmarkStart w:id="1" w:name="_GoBack"/>
      <w:bookmarkEnd w:id="1"/>
      <w:r w:rsidRPr="00C25DFA">
        <w:rPr>
          <w:b/>
          <w:caps/>
          <w:sz w:val="28"/>
          <w:szCs w:val="28"/>
        </w:rPr>
        <w:t>ОСВОЕНИЯ ОБУЧАЮЩИМИСЯ УЧЕБНОЙ ДИСЦИПЛИНЫ В ЧАСТИ ДОСТИЖЕНИЯ ЛИЧНОСТНЫХ РЕЗУЛЬТАТОВ</w:t>
      </w:r>
    </w:p>
    <w:p w:rsidR="00F14455" w:rsidRPr="00F14455" w:rsidRDefault="00F14455" w:rsidP="00F14455">
      <w:pPr>
        <w:widowControl w:val="0"/>
        <w:tabs>
          <w:tab w:val="left" w:pos="993"/>
        </w:tabs>
        <w:ind w:firstLine="709"/>
        <w:jc w:val="both"/>
        <w:rPr>
          <w:i/>
          <w:iCs/>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25"/>
        <w:gridCol w:w="2409"/>
      </w:tblGrid>
      <w:tr w:rsidR="00F14455" w:rsidRPr="00F14455" w:rsidTr="00DA0AF8">
        <w:tc>
          <w:tcPr>
            <w:tcW w:w="7225" w:type="dxa"/>
            <w:vAlign w:val="center"/>
          </w:tcPr>
          <w:p w:rsidR="00F14455" w:rsidRPr="00F14455" w:rsidRDefault="00F14455" w:rsidP="00DA0AF8">
            <w:pPr>
              <w:ind w:firstLine="33"/>
              <w:jc w:val="center"/>
              <w:rPr>
                <w:b/>
                <w:bCs/>
                <w:sz w:val="28"/>
                <w:szCs w:val="28"/>
              </w:rPr>
            </w:pPr>
            <w:r w:rsidRPr="00F14455">
              <w:rPr>
                <w:b/>
                <w:bCs/>
                <w:sz w:val="28"/>
                <w:szCs w:val="28"/>
              </w:rPr>
              <w:t>Личностные результаты</w:t>
            </w:r>
          </w:p>
          <w:p w:rsidR="00F14455" w:rsidRPr="00F14455" w:rsidRDefault="00F14455" w:rsidP="00DA0AF8">
            <w:pPr>
              <w:ind w:firstLine="33"/>
              <w:jc w:val="center"/>
              <w:rPr>
                <w:b/>
                <w:bCs/>
                <w:sz w:val="28"/>
                <w:szCs w:val="28"/>
              </w:rPr>
            </w:pPr>
            <w:r w:rsidRPr="00F14455">
              <w:rPr>
                <w:b/>
                <w:bCs/>
                <w:sz w:val="28"/>
                <w:szCs w:val="28"/>
              </w:rPr>
              <w:t>реализации программы воспитания</w:t>
            </w:r>
          </w:p>
          <w:p w:rsidR="00F14455" w:rsidRPr="00F14455" w:rsidRDefault="00F14455" w:rsidP="00DA0AF8">
            <w:pPr>
              <w:ind w:firstLine="33"/>
              <w:jc w:val="center"/>
              <w:rPr>
                <w:b/>
                <w:bCs/>
                <w:sz w:val="28"/>
                <w:szCs w:val="28"/>
              </w:rPr>
            </w:pPr>
            <w:r w:rsidRPr="00F14455">
              <w:rPr>
                <w:i/>
                <w:iCs/>
                <w:sz w:val="28"/>
                <w:szCs w:val="28"/>
              </w:rPr>
              <w:t>(дескрипторы)</w:t>
            </w:r>
          </w:p>
        </w:tc>
        <w:tc>
          <w:tcPr>
            <w:tcW w:w="2409" w:type="dxa"/>
            <w:vAlign w:val="center"/>
          </w:tcPr>
          <w:p w:rsidR="00F14455" w:rsidRPr="00F14455" w:rsidRDefault="00F14455" w:rsidP="002B42F7">
            <w:pPr>
              <w:ind w:firstLine="33"/>
              <w:jc w:val="center"/>
              <w:rPr>
                <w:b/>
                <w:bCs/>
                <w:sz w:val="28"/>
                <w:szCs w:val="28"/>
              </w:rPr>
            </w:pPr>
            <w:r w:rsidRPr="00F14455">
              <w:rPr>
                <w:b/>
                <w:bCs/>
                <w:sz w:val="28"/>
                <w:szCs w:val="28"/>
              </w:rPr>
              <w:t>Код личностн</w:t>
            </w:r>
            <w:r w:rsidR="008409D3">
              <w:rPr>
                <w:b/>
                <w:bCs/>
                <w:sz w:val="28"/>
                <w:szCs w:val="28"/>
              </w:rPr>
              <w:t xml:space="preserve">ых результатов реализации </w:t>
            </w:r>
            <w:r w:rsidR="008409D3">
              <w:rPr>
                <w:b/>
                <w:bCs/>
                <w:sz w:val="28"/>
                <w:szCs w:val="28"/>
              </w:rPr>
              <w:br/>
              <w:t xml:space="preserve">программы </w:t>
            </w:r>
            <w:r w:rsidRPr="00F14455">
              <w:rPr>
                <w:b/>
                <w:bCs/>
                <w:sz w:val="28"/>
                <w:szCs w:val="28"/>
              </w:rPr>
              <w:t>воспитания</w:t>
            </w:r>
          </w:p>
        </w:tc>
      </w:tr>
      <w:tr w:rsidR="00F14455" w:rsidRPr="00F14455" w:rsidTr="008409D3">
        <w:tc>
          <w:tcPr>
            <w:tcW w:w="7225" w:type="dxa"/>
            <w:tcBorders>
              <w:top w:val="single" w:sz="8" w:space="0" w:color="000000"/>
              <w:left w:val="single" w:sz="8" w:space="0" w:color="000000"/>
              <w:bottom w:val="single" w:sz="8" w:space="0" w:color="000000"/>
              <w:right w:val="single" w:sz="8" w:space="0" w:color="000000"/>
            </w:tcBorders>
            <w:shd w:val="clear" w:color="auto" w:fill="auto"/>
          </w:tcPr>
          <w:p w:rsidR="00F14455" w:rsidRPr="008409D3" w:rsidRDefault="00F14455" w:rsidP="008409D3">
            <w:pPr>
              <w:pStyle w:val="a3"/>
              <w:spacing w:before="0" w:beforeAutospacing="0" w:after="0" w:afterAutospacing="0"/>
              <w:jc w:val="both"/>
              <w:rPr>
                <w:color w:val="000000"/>
                <w:sz w:val="28"/>
                <w:szCs w:val="27"/>
              </w:rPr>
            </w:pPr>
            <w:r w:rsidRPr="008409D3">
              <w:rPr>
                <w:color w:val="000000"/>
                <w:sz w:val="28"/>
                <w:szCs w:val="27"/>
              </w:rPr>
              <w:t>Проявляющий и демонстрирующий уважение к людям труда, осознающийценность собственного труда. Стремящийся к формированию в сетевой среде</w:t>
            </w:r>
            <w:r w:rsidR="008409D3" w:rsidRPr="008409D3">
              <w:rPr>
                <w:color w:val="000000"/>
                <w:sz w:val="28"/>
                <w:szCs w:val="27"/>
              </w:rPr>
              <w:t xml:space="preserve"> личностно и профессионального </w:t>
            </w:r>
            <w:r w:rsidRPr="008409D3">
              <w:rPr>
                <w:color w:val="000000"/>
                <w:sz w:val="28"/>
                <w:szCs w:val="27"/>
              </w:rPr>
              <w:t>конструктивного «цифрового следа»</w:t>
            </w:r>
          </w:p>
        </w:tc>
        <w:tc>
          <w:tcPr>
            <w:tcW w:w="2409" w:type="dxa"/>
            <w:vAlign w:val="center"/>
          </w:tcPr>
          <w:p w:rsidR="00F14455" w:rsidRPr="00F14455" w:rsidRDefault="00F14455" w:rsidP="008409D3">
            <w:pPr>
              <w:ind w:firstLine="33"/>
              <w:jc w:val="center"/>
              <w:rPr>
                <w:b/>
                <w:bCs/>
                <w:sz w:val="28"/>
                <w:szCs w:val="28"/>
              </w:rPr>
            </w:pPr>
            <w:r w:rsidRPr="00F14455">
              <w:rPr>
                <w:b/>
                <w:bCs/>
                <w:sz w:val="28"/>
                <w:szCs w:val="28"/>
              </w:rPr>
              <w:t xml:space="preserve">ЛР </w:t>
            </w:r>
            <w:r>
              <w:rPr>
                <w:b/>
                <w:bCs/>
                <w:sz w:val="28"/>
                <w:szCs w:val="28"/>
              </w:rPr>
              <w:t>4</w:t>
            </w:r>
          </w:p>
        </w:tc>
      </w:tr>
      <w:tr w:rsidR="00F14455" w:rsidRPr="00F14455" w:rsidTr="008409D3">
        <w:tc>
          <w:tcPr>
            <w:tcW w:w="7225" w:type="dxa"/>
            <w:tcBorders>
              <w:top w:val="single" w:sz="8" w:space="0" w:color="000000"/>
              <w:left w:val="single" w:sz="8" w:space="0" w:color="000000"/>
              <w:bottom w:val="single" w:sz="8" w:space="0" w:color="000000"/>
              <w:right w:val="single" w:sz="8" w:space="0" w:color="000000"/>
            </w:tcBorders>
            <w:shd w:val="clear" w:color="auto" w:fill="auto"/>
          </w:tcPr>
          <w:p w:rsidR="00F14455" w:rsidRPr="008409D3" w:rsidRDefault="00F14455" w:rsidP="008409D3">
            <w:pPr>
              <w:pStyle w:val="a3"/>
              <w:spacing w:before="0" w:beforeAutospacing="0" w:after="0" w:afterAutospacing="0"/>
              <w:jc w:val="both"/>
              <w:rPr>
                <w:color w:val="000000"/>
                <w:sz w:val="28"/>
                <w:szCs w:val="27"/>
              </w:rPr>
            </w:pPr>
            <w:r w:rsidRPr="008409D3">
              <w:rPr>
                <w:color w:val="000000"/>
                <w:sz w:val="28"/>
                <w:szCs w:val="27"/>
              </w:rPr>
              <w:t>Заботящийся о защите окружающей среды, собственной и чужойбезопасности, в том числе цифровой</w:t>
            </w:r>
          </w:p>
        </w:tc>
        <w:tc>
          <w:tcPr>
            <w:tcW w:w="2409" w:type="dxa"/>
            <w:vAlign w:val="center"/>
          </w:tcPr>
          <w:p w:rsidR="00F14455" w:rsidRPr="00F14455" w:rsidRDefault="00F14455" w:rsidP="008409D3">
            <w:pPr>
              <w:ind w:firstLine="33"/>
              <w:jc w:val="center"/>
              <w:rPr>
                <w:b/>
                <w:bCs/>
                <w:sz w:val="28"/>
                <w:szCs w:val="28"/>
              </w:rPr>
            </w:pPr>
            <w:r w:rsidRPr="00F14455">
              <w:rPr>
                <w:b/>
                <w:bCs/>
                <w:sz w:val="28"/>
                <w:szCs w:val="28"/>
              </w:rPr>
              <w:t>ЛР</w:t>
            </w:r>
            <w:r>
              <w:rPr>
                <w:b/>
                <w:bCs/>
                <w:sz w:val="28"/>
                <w:szCs w:val="28"/>
              </w:rPr>
              <w:t xml:space="preserve"> 10</w:t>
            </w:r>
          </w:p>
        </w:tc>
      </w:tr>
      <w:tr w:rsidR="00F14455" w:rsidRPr="00F14455" w:rsidTr="008409D3">
        <w:tc>
          <w:tcPr>
            <w:tcW w:w="9634" w:type="dxa"/>
            <w:gridSpan w:val="2"/>
            <w:vAlign w:val="center"/>
          </w:tcPr>
          <w:p w:rsidR="00F14455" w:rsidRPr="00F14455" w:rsidRDefault="00F14455" w:rsidP="002B42F7">
            <w:pPr>
              <w:ind w:firstLine="33"/>
              <w:jc w:val="center"/>
              <w:rPr>
                <w:b/>
                <w:bCs/>
                <w:sz w:val="28"/>
                <w:szCs w:val="28"/>
              </w:rPr>
            </w:pPr>
            <w:r w:rsidRPr="00F14455">
              <w:rPr>
                <w:b/>
                <w:bCs/>
                <w:sz w:val="28"/>
                <w:szCs w:val="28"/>
              </w:rPr>
              <w:t>Личностные результаты</w:t>
            </w:r>
          </w:p>
          <w:p w:rsidR="00F14455" w:rsidRPr="00F14455" w:rsidRDefault="00F14455" w:rsidP="008409D3">
            <w:pPr>
              <w:ind w:firstLine="33"/>
              <w:jc w:val="center"/>
              <w:rPr>
                <w:b/>
                <w:bCs/>
                <w:sz w:val="28"/>
                <w:szCs w:val="28"/>
              </w:rPr>
            </w:pPr>
            <w:r w:rsidRPr="00F14455">
              <w:rPr>
                <w:b/>
                <w:bCs/>
                <w:sz w:val="28"/>
                <w:szCs w:val="28"/>
              </w:rPr>
              <w:t>реализации программы воспитания, определ</w:t>
            </w:r>
            <w:r w:rsidR="008409D3">
              <w:rPr>
                <w:b/>
                <w:bCs/>
                <w:sz w:val="28"/>
                <w:szCs w:val="28"/>
              </w:rPr>
              <w:t xml:space="preserve">енные отраслевыми требованиями </w:t>
            </w:r>
            <w:r w:rsidRPr="00F14455">
              <w:rPr>
                <w:b/>
                <w:bCs/>
                <w:sz w:val="28"/>
                <w:szCs w:val="28"/>
              </w:rPr>
              <w:t>к деловым качествам личност</w:t>
            </w:r>
            <w:r w:rsidR="008409D3">
              <w:rPr>
                <w:b/>
                <w:bCs/>
                <w:sz w:val="28"/>
                <w:szCs w:val="28"/>
              </w:rPr>
              <w:t>и</w:t>
            </w:r>
          </w:p>
        </w:tc>
      </w:tr>
      <w:tr w:rsidR="00F14455" w:rsidRPr="00F14455" w:rsidTr="008409D3">
        <w:tc>
          <w:tcPr>
            <w:tcW w:w="7225" w:type="dxa"/>
          </w:tcPr>
          <w:p w:rsidR="00F14455" w:rsidRPr="008409D3" w:rsidRDefault="008409D3" w:rsidP="008409D3">
            <w:pPr>
              <w:pStyle w:val="a3"/>
              <w:jc w:val="both"/>
              <w:rPr>
                <w:color w:val="000000"/>
                <w:sz w:val="27"/>
                <w:szCs w:val="27"/>
              </w:rPr>
            </w:pPr>
            <w:r w:rsidRPr="008409D3">
              <w:rPr>
                <w:color w:val="000000"/>
                <w:sz w:val="28"/>
                <w:szCs w:val="27"/>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409" w:type="dxa"/>
            <w:vAlign w:val="center"/>
          </w:tcPr>
          <w:p w:rsidR="00F14455" w:rsidRPr="00F14455" w:rsidRDefault="00F14455" w:rsidP="002B42F7">
            <w:pPr>
              <w:ind w:firstLine="33"/>
              <w:jc w:val="center"/>
              <w:rPr>
                <w:b/>
                <w:bCs/>
                <w:sz w:val="28"/>
                <w:szCs w:val="28"/>
              </w:rPr>
            </w:pPr>
            <w:r w:rsidRPr="00F14455">
              <w:rPr>
                <w:b/>
                <w:bCs/>
                <w:sz w:val="28"/>
                <w:szCs w:val="28"/>
              </w:rPr>
              <w:t>ЛР</w:t>
            </w:r>
            <w:r w:rsidR="008409D3">
              <w:rPr>
                <w:b/>
                <w:bCs/>
                <w:sz w:val="28"/>
                <w:szCs w:val="28"/>
              </w:rPr>
              <w:t xml:space="preserve"> 14</w:t>
            </w:r>
          </w:p>
        </w:tc>
      </w:tr>
    </w:tbl>
    <w:p w:rsidR="00F14455" w:rsidRPr="00F14455" w:rsidRDefault="00F14455" w:rsidP="00F14455">
      <w:pPr>
        <w:ind w:firstLine="708"/>
        <w:jc w:val="both"/>
        <w:rPr>
          <w:b/>
          <w:bCs/>
          <w:sz w:val="28"/>
          <w:szCs w:val="28"/>
        </w:rPr>
      </w:pPr>
    </w:p>
    <w:p w:rsidR="00F14455" w:rsidRPr="00F14455" w:rsidRDefault="00F14455" w:rsidP="00F14455">
      <w:pPr>
        <w:tabs>
          <w:tab w:val="left" w:pos="1134"/>
        </w:tabs>
        <w:ind w:firstLine="709"/>
        <w:jc w:val="both"/>
        <w:rPr>
          <w:sz w:val="28"/>
          <w:szCs w:val="28"/>
        </w:rPr>
      </w:pPr>
      <w:r w:rsidRPr="00F14455">
        <w:rPr>
          <w:sz w:val="28"/>
          <w:szCs w:val="28"/>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w:t>
      </w:r>
    </w:p>
    <w:p w:rsidR="00F14455" w:rsidRPr="00F14455" w:rsidRDefault="00F14455" w:rsidP="00F14455">
      <w:pPr>
        <w:tabs>
          <w:tab w:val="left" w:pos="1134"/>
        </w:tabs>
        <w:ind w:firstLine="709"/>
        <w:jc w:val="both"/>
        <w:rPr>
          <w:sz w:val="28"/>
          <w:szCs w:val="28"/>
        </w:rPr>
      </w:pPr>
      <w:r w:rsidRPr="00F14455">
        <w:rPr>
          <w:sz w:val="28"/>
          <w:szCs w:val="28"/>
        </w:rPr>
        <w:t>Комплекс пример</w:t>
      </w:r>
      <w:r w:rsidR="00DA0AF8">
        <w:rPr>
          <w:sz w:val="28"/>
          <w:szCs w:val="28"/>
        </w:rPr>
        <w:t>ных критериев оценки личностных</w:t>
      </w:r>
      <w:r w:rsidRPr="00F14455">
        <w:rPr>
          <w:sz w:val="28"/>
          <w:szCs w:val="28"/>
        </w:rPr>
        <w:t>результатов обучающихся:</w:t>
      </w:r>
    </w:p>
    <w:p w:rsidR="00F14455" w:rsidRPr="008409D3" w:rsidRDefault="00F14455" w:rsidP="00F14455">
      <w:pPr>
        <w:numPr>
          <w:ilvl w:val="0"/>
          <w:numId w:val="27"/>
        </w:numPr>
        <w:tabs>
          <w:tab w:val="left" w:pos="1134"/>
        </w:tabs>
        <w:spacing w:line="276" w:lineRule="auto"/>
        <w:ind w:left="0" w:firstLine="709"/>
        <w:jc w:val="both"/>
        <w:rPr>
          <w:sz w:val="28"/>
          <w:szCs w:val="28"/>
        </w:rPr>
      </w:pPr>
      <w:r w:rsidRPr="008409D3">
        <w:rPr>
          <w:sz w:val="28"/>
          <w:szCs w:val="28"/>
        </w:rPr>
        <w:t>демонстрация интереса к будущей профессии;</w:t>
      </w:r>
    </w:p>
    <w:p w:rsidR="00F14455" w:rsidRPr="008409D3" w:rsidRDefault="00F14455" w:rsidP="00F14455">
      <w:pPr>
        <w:numPr>
          <w:ilvl w:val="0"/>
          <w:numId w:val="27"/>
        </w:numPr>
        <w:tabs>
          <w:tab w:val="left" w:pos="1134"/>
        </w:tabs>
        <w:spacing w:line="276" w:lineRule="auto"/>
        <w:ind w:left="0" w:firstLine="709"/>
        <w:jc w:val="both"/>
        <w:rPr>
          <w:sz w:val="28"/>
          <w:szCs w:val="28"/>
        </w:rPr>
      </w:pPr>
      <w:r w:rsidRPr="008409D3">
        <w:rPr>
          <w:sz w:val="28"/>
          <w:szCs w:val="28"/>
        </w:rPr>
        <w:t>оценка собственного продвижения, личностного развития;</w:t>
      </w:r>
    </w:p>
    <w:p w:rsidR="00F14455" w:rsidRPr="008409D3" w:rsidRDefault="00F14455" w:rsidP="00F14455">
      <w:pPr>
        <w:numPr>
          <w:ilvl w:val="0"/>
          <w:numId w:val="27"/>
        </w:numPr>
        <w:tabs>
          <w:tab w:val="left" w:pos="1134"/>
        </w:tabs>
        <w:spacing w:line="276" w:lineRule="auto"/>
        <w:ind w:left="0" w:firstLine="709"/>
        <w:jc w:val="both"/>
        <w:rPr>
          <w:sz w:val="28"/>
          <w:szCs w:val="28"/>
        </w:rPr>
      </w:pPr>
      <w:r w:rsidRPr="008409D3">
        <w:rPr>
          <w:sz w:val="28"/>
          <w:szCs w:val="28"/>
        </w:rPr>
        <w:t>ответственность за результат учебной деятельности и подготовки к профессиональной деятельности;</w:t>
      </w:r>
    </w:p>
    <w:p w:rsidR="00F14455" w:rsidRPr="008409D3" w:rsidRDefault="00F14455" w:rsidP="008409D3">
      <w:pPr>
        <w:numPr>
          <w:ilvl w:val="0"/>
          <w:numId w:val="27"/>
        </w:numPr>
        <w:tabs>
          <w:tab w:val="left" w:pos="1134"/>
        </w:tabs>
        <w:spacing w:line="276" w:lineRule="auto"/>
        <w:ind w:left="0" w:firstLine="709"/>
        <w:jc w:val="both"/>
        <w:rPr>
          <w:sz w:val="28"/>
          <w:szCs w:val="28"/>
        </w:rPr>
      </w:pPr>
      <w:r w:rsidRPr="008409D3">
        <w:rPr>
          <w:sz w:val="28"/>
          <w:szCs w:val="28"/>
        </w:rPr>
        <w:t>участие в иссле</w:t>
      </w:r>
      <w:r w:rsidR="008409D3" w:rsidRPr="008409D3">
        <w:rPr>
          <w:sz w:val="28"/>
          <w:szCs w:val="28"/>
        </w:rPr>
        <w:t xml:space="preserve">довательской и проектной работе, </w:t>
      </w:r>
      <w:r w:rsidRPr="008409D3">
        <w:rPr>
          <w:sz w:val="28"/>
          <w:szCs w:val="28"/>
        </w:rPr>
        <w:t>викторинах, в предметных неделях;</w:t>
      </w:r>
    </w:p>
    <w:p w:rsidR="00F14455" w:rsidRPr="008409D3" w:rsidRDefault="00F14455" w:rsidP="00F14455">
      <w:pPr>
        <w:numPr>
          <w:ilvl w:val="0"/>
          <w:numId w:val="27"/>
        </w:numPr>
        <w:tabs>
          <w:tab w:val="left" w:pos="1134"/>
        </w:tabs>
        <w:spacing w:line="276" w:lineRule="auto"/>
        <w:ind w:left="0" w:firstLine="709"/>
        <w:jc w:val="both"/>
        <w:rPr>
          <w:sz w:val="28"/>
          <w:szCs w:val="28"/>
        </w:rPr>
      </w:pPr>
      <w:r w:rsidRPr="008409D3">
        <w:rPr>
          <w:sz w:val="28"/>
          <w:szCs w:val="28"/>
        </w:rPr>
        <w:t>соблюдение этических норм общения при взаимодействии с обучающимися, пре</w:t>
      </w:r>
      <w:r w:rsidR="008409D3" w:rsidRPr="008409D3">
        <w:rPr>
          <w:sz w:val="28"/>
          <w:szCs w:val="28"/>
        </w:rPr>
        <w:t>подавателями</w:t>
      </w:r>
      <w:r w:rsidRPr="008409D3">
        <w:rPr>
          <w:sz w:val="28"/>
          <w:szCs w:val="28"/>
        </w:rPr>
        <w:t>;</w:t>
      </w:r>
    </w:p>
    <w:p w:rsidR="00F14455" w:rsidRPr="008409D3" w:rsidRDefault="00F14455" w:rsidP="00F14455">
      <w:pPr>
        <w:numPr>
          <w:ilvl w:val="0"/>
          <w:numId w:val="27"/>
        </w:numPr>
        <w:tabs>
          <w:tab w:val="left" w:pos="1134"/>
        </w:tabs>
        <w:spacing w:line="276" w:lineRule="auto"/>
        <w:ind w:left="0" w:firstLine="709"/>
        <w:jc w:val="both"/>
        <w:rPr>
          <w:sz w:val="28"/>
          <w:szCs w:val="28"/>
        </w:rPr>
      </w:pPr>
      <w:r w:rsidRPr="008409D3">
        <w:rPr>
          <w:sz w:val="28"/>
          <w:szCs w:val="28"/>
        </w:rPr>
        <w:t>проявление экологической культуры, бережного отношения к родной земле, природным богатствам России и мира;</w:t>
      </w:r>
    </w:p>
    <w:p w:rsidR="00F14455" w:rsidRPr="008409D3" w:rsidRDefault="00F14455" w:rsidP="00F14455">
      <w:pPr>
        <w:numPr>
          <w:ilvl w:val="0"/>
          <w:numId w:val="27"/>
        </w:numPr>
        <w:tabs>
          <w:tab w:val="left" w:pos="1134"/>
        </w:tabs>
        <w:spacing w:line="276" w:lineRule="auto"/>
        <w:ind w:left="0" w:firstLine="709"/>
        <w:jc w:val="both"/>
        <w:rPr>
          <w:sz w:val="28"/>
          <w:szCs w:val="28"/>
        </w:rPr>
      </w:pPr>
      <w:r w:rsidRPr="008409D3">
        <w:rPr>
          <w:sz w:val="28"/>
          <w:szCs w:val="28"/>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p>
    <w:p w:rsidR="00F14455" w:rsidRPr="008409D3" w:rsidRDefault="00F14455" w:rsidP="00F14455">
      <w:pPr>
        <w:jc w:val="center"/>
        <w:rPr>
          <w:b/>
          <w:sz w:val="28"/>
        </w:rPr>
      </w:pPr>
      <w:bookmarkStart w:id="2" w:name="_Hlk73028808"/>
      <w:r w:rsidRPr="008409D3">
        <w:rPr>
          <w:b/>
          <w:sz w:val="28"/>
        </w:rPr>
        <w:lastRenderedPageBreak/>
        <w:t xml:space="preserve">6.МЕРОПРИЯТИЯ, ЗАПЛАНИРОВАННЫЕ НА ПЕРИОД РЕАЛИЗАЦИИ УЧЕБНОЙ ДИСЦИПЛИНЫ СОГЛАСНО КАЛЕНДАРНОМУ ПЛАНУ ВОСПИТАТЕЛЬНОЙ РАБОТЫ </w:t>
      </w:r>
    </w:p>
    <w:bookmarkEnd w:id="2"/>
    <w:p w:rsidR="00F14455" w:rsidRPr="00B36A92" w:rsidRDefault="00F14455" w:rsidP="00F14455">
      <w:pPr>
        <w:widowControl w:val="0"/>
        <w:autoSpaceDE w:val="0"/>
        <w:autoSpaceDN w:val="0"/>
        <w:adjustRightInd w:val="0"/>
        <w:ind w:right="-1" w:firstLine="567"/>
        <w:jc w:val="right"/>
        <w:rPr>
          <w:b/>
          <w:kern w:val="2"/>
          <w:lang w:eastAsia="ko-KR"/>
        </w:rPr>
      </w:pPr>
    </w:p>
    <w:tbl>
      <w:tblPr>
        <w:tblW w:w="49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97"/>
        <w:gridCol w:w="3688"/>
        <w:gridCol w:w="1416"/>
        <w:gridCol w:w="1463"/>
        <w:gridCol w:w="1327"/>
        <w:gridCol w:w="839"/>
      </w:tblGrid>
      <w:tr w:rsidR="008409D3" w:rsidRPr="00B36A92" w:rsidTr="008409D3">
        <w:tc>
          <w:tcPr>
            <w:tcW w:w="558" w:type="pct"/>
            <w:shd w:val="clear" w:color="auto" w:fill="auto"/>
            <w:vAlign w:val="center"/>
          </w:tcPr>
          <w:p w:rsidR="00F14455" w:rsidRPr="00B36A92" w:rsidRDefault="00F14455" w:rsidP="008409D3">
            <w:pPr>
              <w:widowControl w:val="0"/>
              <w:autoSpaceDE w:val="0"/>
              <w:autoSpaceDN w:val="0"/>
              <w:jc w:val="center"/>
              <w:rPr>
                <w:b/>
                <w:kern w:val="2"/>
                <w:lang w:eastAsia="ko-KR"/>
              </w:rPr>
            </w:pPr>
            <w:r w:rsidRPr="00B36A92">
              <w:rPr>
                <w:b/>
                <w:kern w:val="2"/>
                <w:lang w:eastAsia="ko-KR"/>
              </w:rPr>
              <w:t>Дата</w:t>
            </w:r>
          </w:p>
        </w:tc>
        <w:tc>
          <w:tcPr>
            <w:tcW w:w="1876" w:type="pct"/>
            <w:shd w:val="clear" w:color="auto" w:fill="auto"/>
            <w:vAlign w:val="center"/>
          </w:tcPr>
          <w:p w:rsidR="00F14455" w:rsidRPr="00B36A92" w:rsidRDefault="00F14455" w:rsidP="008409D3">
            <w:pPr>
              <w:widowControl w:val="0"/>
              <w:autoSpaceDE w:val="0"/>
              <w:autoSpaceDN w:val="0"/>
              <w:jc w:val="center"/>
              <w:rPr>
                <w:b/>
                <w:kern w:val="2"/>
                <w:lang w:eastAsia="ko-KR"/>
              </w:rPr>
            </w:pPr>
            <w:r w:rsidRPr="00B36A92">
              <w:rPr>
                <w:b/>
                <w:kern w:val="2"/>
                <w:lang w:eastAsia="ko-KR"/>
              </w:rPr>
              <w:t xml:space="preserve">Содержание и формы </w:t>
            </w:r>
            <w:r w:rsidRPr="00B36A92">
              <w:rPr>
                <w:b/>
                <w:kern w:val="2"/>
                <w:lang w:eastAsia="ko-KR"/>
              </w:rPr>
              <w:br/>
              <w:t>деятельности</w:t>
            </w:r>
          </w:p>
          <w:p w:rsidR="00F14455" w:rsidRPr="00B36A92" w:rsidRDefault="00F14455" w:rsidP="008409D3">
            <w:pPr>
              <w:widowControl w:val="0"/>
              <w:autoSpaceDE w:val="0"/>
              <w:autoSpaceDN w:val="0"/>
              <w:jc w:val="center"/>
              <w:rPr>
                <w:i/>
                <w:kern w:val="2"/>
                <w:lang w:eastAsia="ko-KR"/>
              </w:rPr>
            </w:pPr>
            <w:r w:rsidRPr="00B36A92">
              <w:rPr>
                <w:i/>
                <w:kern w:val="2"/>
                <w:lang w:eastAsia="ko-KR"/>
              </w:rPr>
              <w:t>Содержание - общая характеристика с учетом примерной программы.</w:t>
            </w:r>
          </w:p>
          <w:p w:rsidR="00F14455" w:rsidRPr="00B36A92" w:rsidRDefault="00F14455" w:rsidP="008409D3">
            <w:pPr>
              <w:widowControl w:val="0"/>
              <w:autoSpaceDE w:val="0"/>
              <w:autoSpaceDN w:val="0"/>
              <w:ind w:left="-190" w:right="-117"/>
              <w:jc w:val="center"/>
              <w:rPr>
                <w:i/>
                <w:kern w:val="2"/>
                <w:lang w:eastAsia="ko-KR"/>
              </w:rPr>
            </w:pPr>
            <w:r w:rsidRPr="00B36A92">
              <w:rPr>
                <w:i/>
                <w:kern w:val="2"/>
                <w:lang w:eastAsia="ko-KR"/>
              </w:rPr>
              <w:t>Формы: например, учебная экскурсия (виртуальная экскурсия), дискуссия, проектная сессия, учебная практика, производственная практика, урок-концерт; деловая игра; семинар, студенческая конференция и т.д.</w:t>
            </w:r>
          </w:p>
        </w:tc>
        <w:tc>
          <w:tcPr>
            <w:tcW w:w="720" w:type="pct"/>
            <w:shd w:val="clear" w:color="auto" w:fill="auto"/>
            <w:vAlign w:val="center"/>
          </w:tcPr>
          <w:p w:rsidR="00F14455" w:rsidRPr="00B36A92" w:rsidRDefault="00F14455" w:rsidP="008409D3">
            <w:pPr>
              <w:widowControl w:val="0"/>
              <w:autoSpaceDE w:val="0"/>
              <w:autoSpaceDN w:val="0"/>
              <w:ind w:left="-99" w:right="-149"/>
              <w:jc w:val="center"/>
              <w:rPr>
                <w:b/>
                <w:kern w:val="2"/>
                <w:lang w:eastAsia="ko-KR"/>
              </w:rPr>
            </w:pPr>
            <w:r w:rsidRPr="00B36A92">
              <w:rPr>
                <w:b/>
                <w:kern w:val="2"/>
                <w:lang w:eastAsia="ko-KR"/>
              </w:rPr>
              <w:t>Участники</w:t>
            </w:r>
          </w:p>
          <w:p w:rsidR="00F14455" w:rsidRPr="00B36A92" w:rsidRDefault="00F14455" w:rsidP="008409D3">
            <w:pPr>
              <w:widowControl w:val="0"/>
              <w:autoSpaceDE w:val="0"/>
              <w:autoSpaceDN w:val="0"/>
              <w:ind w:left="-99" w:right="-149"/>
              <w:jc w:val="center"/>
              <w:rPr>
                <w:i/>
                <w:kern w:val="2"/>
                <w:lang w:eastAsia="ko-KR"/>
              </w:rPr>
            </w:pPr>
            <w:r w:rsidRPr="00B36A92">
              <w:rPr>
                <w:i/>
                <w:kern w:val="2"/>
                <w:lang w:eastAsia="ko-KR"/>
              </w:rPr>
              <w:t>(курс, группа, члены кружка, секции, проектная команда и т.п.)</w:t>
            </w:r>
          </w:p>
        </w:tc>
        <w:tc>
          <w:tcPr>
            <w:tcW w:w="744" w:type="pct"/>
            <w:vAlign w:val="center"/>
          </w:tcPr>
          <w:p w:rsidR="00F14455" w:rsidRPr="00B36A92" w:rsidRDefault="00F14455" w:rsidP="008409D3">
            <w:pPr>
              <w:widowControl w:val="0"/>
              <w:autoSpaceDE w:val="0"/>
              <w:autoSpaceDN w:val="0"/>
              <w:ind w:left="-67" w:right="-138"/>
              <w:jc w:val="center"/>
              <w:rPr>
                <w:b/>
                <w:kern w:val="2"/>
                <w:lang w:eastAsia="ko-KR"/>
              </w:rPr>
            </w:pPr>
            <w:r w:rsidRPr="00B36A92">
              <w:rPr>
                <w:b/>
                <w:kern w:val="2"/>
                <w:lang w:eastAsia="ko-KR"/>
              </w:rPr>
              <w:t xml:space="preserve">Место </w:t>
            </w:r>
            <w:r w:rsidRPr="00B36A92">
              <w:rPr>
                <w:b/>
                <w:kern w:val="2"/>
                <w:lang w:eastAsia="ko-KR"/>
              </w:rPr>
              <w:br/>
              <w:t>проведения</w:t>
            </w:r>
          </w:p>
          <w:p w:rsidR="00F14455" w:rsidRPr="00B36A92" w:rsidRDefault="00F14455" w:rsidP="008409D3">
            <w:pPr>
              <w:widowControl w:val="0"/>
              <w:autoSpaceDE w:val="0"/>
              <w:autoSpaceDN w:val="0"/>
              <w:jc w:val="center"/>
              <w:rPr>
                <w:b/>
                <w:kern w:val="2"/>
                <w:lang w:eastAsia="ko-KR"/>
              </w:rPr>
            </w:pPr>
          </w:p>
        </w:tc>
        <w:tc>
          <w:tcPr>
            <w:tcW w:w="675" w:type="pct"/>
            <w:shd w:val="clear" w:color="auto" w:fill="auto"/>
            <w:vAlign w:val="center"/>
          </w:tcPr>
          <w:p w:rsidR="008409D3" w:rsidRDefault="00F14455" w:rsidP="008409D3">
            <w:pPr>
              <w:widowControl w:val="0"/>
              <w:autoSpaceDE w:val="0"/>
              <w:autoSpaceDN w:val="0"/>
              <w:ind w:left="-78" w:right="-86"/>
              <w:jc w:val="center"/>
              <w:rPr>
                <w:b/>
                <w:kern w:val="2"/>
                <w:lang w:eastAsia="ko-KR"/>
              </w:rPr>
            </w:pPr>
            <w:r w:rsidRPr="00B36A92">
              <w:rPr>
                <w:b/>
                <w:kern w:val="2"/>
                <w:lang w:eastAsia="ko-KR"/>
              </w:rPr>
              <w:t>Ответст</w:t>
            </w:r>
          </w:p>
          <w:p w:rsidR="00F14455" w:rsidRPr="00B36A92" w:rsidRDefault="00F14455" w:rsidP="008409D3">
            <w:pPr>
              <w:widowControl w:val="0"/>
              <w:autoSpaceDE w:val="0"/>
              <w:autoSpaceDN w:val="0"/>
              <w:ind w:left="-78" w:right="-86"/>
              <w:jc w:val="center"/>
              <w:rPr>
                <w:b/>
                <w:kern w:val="2"/>
                <w:lang w:eastAsia="ko-KR"/>
              </w:rPr>
            </w:pPr>
            <w:r w:rsidRPr="00B36A92">
              <w:rPr>
                <w:b/>
                <w:kern w:val="2"/>
                <w:lang w:eastAsia="ko-KR"/>
              </w:rPr>
              <w:t>венные</w:t>
            </w:r>
          </w:p>
        </w:tc>
        <w:tc>
          <w:tcPr>
            <w:tcW w:w="427" w:type="pct"/>
            <w:vAlign w:val="center"/>
          </w:tcPr>
          <w:p w:rsidR="00F14455" w:rsidRPr="00B36A92" w:rsidRDefault="00F14455" w:rsidP="008409D3">
            <w:pPr>
              <w:widowControl w:val="0"/>
              <w:autoSpaceDE w:val="0"/>
              <w:autoSpaceDN w:val="0"/>
              <w:jc w:val="center"/>
              <w:rPr>
                <w:b/>
                <w:kern w:val="2"/>
                <w:lang w:eastAsia="ko-KR"/>
              </w:rPr>
            </w:pPr>
            <w:r w:rsidRPr="00B36A92">
              <w:rPr>
                <w:b/>
                <w:kern w:val="2"/>
                <w:lang w:eastAsia="ko-KR"/>
              </w:rPr>
              <w:t>Коды ЛР</w:t>
            </w:r>
          </w:p>
        </w:tc>
      </w:tr>
      <w:tr w:rsidR="008409D3" w:rsidRPr="00B36A92" w:rsidTr="00C25DFA">
        <w:tc>
          <w:tcPr>
            <w:tcW w:w="558" w:type="pct"/>
            <w:shd w:val="clear" w:color="auto" w:fill="auto"/>
          </w:tcPr>
          <w:p w:rsidR="008409D3" w:rsidRPr="00C25DFA" w:rsidRDefault="008409D3" w:rsidP="008409D3">
            <w:pPr>
              <w:widowControl w:val="0"/>
              <w:autoSpaceDE w:val="0"/>
              <w:autoSpaceDN w:val="0"/>
              <w:jc w:val="center"/>
              <w:rPr>
                <w:color w:val="000000"/>
                <w:szCs w:val="22"/>
              </w:rPr>
            </w:pPr>
            <w:r w:rsidRPr="00C25DFA">
              <w:rPr>
                <w:color w:val="000000"/>
                <w:szCs w:val="22"/>
              </w:rPr>
              <w:t>Декабрь</w:t>
            </w:r>
          </w:p>
          <w:p w:rsidR="008409D3" w:rsidRPr="00C25DFA" w:rsidRDefault="008409D3" w:rsidP="008409D3">
            <w:pPr>
              <w:widowControl w:val="0"/>
              <w:autoSpaceDE w:val="0"/>
              <w:autoSpaceDN w:val="0"/>
              <w:ind w:left="-113" w:right="-167"/>
              <w:jc w:val="center"/>
              <w:rPr>
                <w:color w:val="000000"/>
                <w:szCs w:val="22"/>
              </w:rPr>
            </w:pPr>
            <w:r w:rsidRPr="00C25DFA">
              <w:rPr>
                <w:color w:val="000000"/>
                <w:szCs w:val="22"/>
              </w:rPr>
              <w:t>ежегодно</w:t>
            </w:r>
          </w:p>
        </w:tc>
        <w:tc>
          <w:tcPr>
            <w:tcW w:w="1876" w:type="pct"/>
            <w:shd w:val="clear" w:color="auto" w:fill="auto"/>
          </w:tcPr>
          <w:p w:rsidR="008409D3" w:rsidRPr="00C25DFA" w:rsidRDefault="008409D3" w:rsidP="008409D3">
            <w:pPr>
              <w:widowControl w:val="0"/>
              <w:autoSpaceDE w:val="0"/>
              <w:autoSpaceDN w:val="0"/>
              <w:rPr>
                <w:color w:val="000000"/>
                <w:szCs w:val="22"/>
              </w:rPr>
            </w:pPr>
            <w:r w:rsidRPr="00C25DFA">
              <w:rPr>
                <w:color w:val="000000"/>
                <w:szCs w:val="22"/>
              </w:rPr>
              <w:t>Подготовка и проведение тематических мероприятий</w:t>
            </w:r>
            <w:r w:rsidR="00C25DFA">
              <w:rPr>
                <w:color w:val="000000"/>
                <w:szCs w:val="22"/>
              </w:rPr>
              <w:t xml:space="preserve"> в рамках недели информатики и информационных технологий</w:t>
            </w:r>
          </w:p>
          <w:p w:rsidR="008409D3" w:rsidRPr="00C25DFA" w:rsidRDefault="008409D3" w:rsidP="008409D3">
            <w:pPr>
              <w:widowControl w:val="0"/>
              <w:autoSpaceDE w:val="0"/>
              <w:autoSpaceDN w:val="0"/>
              <w:rPr>
                <w:color w:val="000000"/>
                <w:szCs w:val="22"/>
              </w:rPr>
            </w:pPr>
            <w:r w:rsidRPr="00C25DFA">
              <w:rPr>
                <w:color w:val="000000"/>
                <w:szCs w:val="22"/>
              </w:rPr>
              <w:t>Формы: конкурс, квест, акция, проект</w:t>
            </w:r>
            <w:r w:rsidR="00C25DFA" w:rsidRPr="00C25DFA">
              <w:rPr>
                <w:color w:val="000000"/>
                <w:szCs w:val="22"/>
              </w:rPr>
              <w:t>, деловая игра</w:t>
            </w:r>
          </w:p>
        </w:tc>
        <w:tc>
          <w:tcPr>
            <w:tcW w:w="720" w:type="pct"/>
            <w:shd w:val="clear" w:color="auto" w:fill="auto"/>
            <w:vAlign w:val="center"/>
          </w:tcPr>
          <w:p w:rsidR="008409D3" w:rsidRPr="00C25DFA" w:rsidRDefault="008409D3" w:rsidP="00C25DFA">
            <w:pPr>
              <w:widowControl w:val="0"/>
              <w:autoSpaceDE w:val="0"/>
              <w:autoSpaceDN w:val="0"/>
              <w:jc w:val="center"/>
              <w:rPr>
                <w:color w:val="000000"/>
                <w:szCs w:val="22"/>
              </w:rPr>
            </w:pPr>
            <w:r w:rsidRPr="00C25DFA">
              <w:rPr>
                <w:color w:val="000000"/>
                <w:szCs w:val="22"/>
              </w:rPr>
              <w:t>группа 2 курса</w:t>
            </w:r>
          </w:p>
          <w:p w:rsidR="008409D3" w:rsidRPr="00C25DFA" w:rsidRDefault="008409D3" w:rsidP="00C25DFA">
            <w:pPr>
              <w:widowControl w:val="0"/>
              <w:autoSpaceDE w:val="0"/>
              <w:autoSpaceDN w:val="0"/>
              <w:jc w:val="center"/>
              <w:rPr>
                <w:color w:val="000000"/>
                <w:szCs w:val="22"/>
              </w:rPr>
            </w:pPr>
          </w:p>
        </w:tc>
        <w:tc>
          <w:tcPr>
            <w:tcW w:w="744" w:type="pct"/>
            <w:vAlign w:val="center"/>
          </w:tcPr>
          <w:p w:rsidR="008409D3" w:rsidRPr="00C25DFA" w:rsidRDefault="008409D3" w:rsidP="00C25DFA">
            <w:pPr>
              <w:widowControl w:val="0"/>
              <w:autoSpaceDE w:val="0"/>
              <w:autoSpaceDN w:val="0"/>
              <w:jc w:val="center"/>
              <w:rPr>
                <w:color w:val="000000"/>
                <w:szCs w:val="22"/>
              </w:rPr>
            </w:pPr>
            <w:r w:rsidRPr="00C25DFA">
              <w:rPr>
                <w:szCs w:val="22"/>
              </w:rPr>
              <w:t>ЮУрГТК</w:t>
            </w:r>
          </w:p>
        </w:tc>
        <w:tc>
          <w:tcPr>
            <w:tcW w:w="675" w:type="pct"/>
            <w:shd w:val="clear" w:color="auto" w:fill="auto"/>
            <w:vAlign w:val="center"/>
          </w:tcPr>
          <w:p w:rsidR="00C25DFA" w:rsidRDefault="008409D3" w:rsidP="00C25DFA">
            <w:pPr>
              <w:widowControl w:val="0"/>
              <w:autoSpaceDE w:val="0"/>
              <w:autoSpaceDN w:val="0"/>
              <w:ind w:left="-108" w:right="-107"/>
              <w:jc w:val="center"/>
              <w:rPr>
                <w:szCs w:val="22"/>
              </w:rPr>
            </w:pPr>
            <w:r w:rsidRPr="00C25DFA">
              <w:rPr>
                <w:szCs w:val="22"/>
              </w:rPr>
              <w:t>Председа</w:t>
            </w:r>
          </w:p>
          <w:p w:rsidR="00C25DFA" w:rsidRDefault="008409D3" w:rsidP="00C25DFA">
            <w:pPr>
              <w:widowControl w:val="0"/>
              <w:autoSpaceDE w:val="0"/>
              <w:autoSpaceDN w:val="0"/>
              <w:ind w:left="-108" w:right="-107"/>
              <w:jc w:val="center"/>
              <w:rPr>
                <w:szCs w:val="22"/>
              </w:rPr>
            </w:pPr>
            <w:r w:rsidRPr="00C25DFA">
              <w:rPr>
                <w:szCs w:val="22"/>
              </w:rPr>
              <w:t>тель ПЦК ИТ, препо</w:t>
            </w:r>
          </w:p>
          <w:p w:rsidR="008409D3" w:rsidRPr="00C25DFA" w:rsidRDefault="008409D3" w:rsidP="00C25DFA">
            <w:pPr>
              <w:widowControl w:val="0"/>
              <w:autoSpaceDE w:val="0"/>
              <w:autoSpaceDN w:val="0"/>
              <w:ind w:left="-108" w:right="-107"/>
              <w:jc w:val="center"/>
              <w:rPr>
                <w:szCs w:val="22"/>
              </w:rPr>
            </w:pPr>
            <w:r w:rsidRPr="00C25DFA">
              <w:rPr>
                <w:szCs w:val="22"/>
              </w:rPr>
              <w:t>даватель учебной дисциплины</w:t>
            </w:r>
          </w:p>
        </w:tc>
        <w:tc>
          <w:tcPr>
            <w:tcW w:w="427" w:type="pct"/>
            <w:vAlign w:val="center"/>
          </w:tcPr>
          <w:p w:rsidR="008409D3" w:rsidRPr="00C25DFA" w:rsidRDefault="008409D3" w:rsidP="00C25DFA">
            <w:pPr>
              <w:widowControl w:val="0"/>
              <w:autoSpaceDE w:val="0"/>
              <w:autoSpaceDN w:val="0"/>
              <w:jc w:val="center"/>
              <w:rPr>
                <w:szCs w:val="22"/>
              </w:rPr>
            </w:pPr>
            <w:r w:rsidRPr="00C25DFA">
              <w:rPr>
                <w:szCs w:val="22"/>
              </w:rPr>
              <w:t xml:space="preserve">ЛР </w:t>
            </w:r>
            <w:r w:rsidR="00C25DFA" w:rsidRPr="00C25DFA">
              <w:rPr>
                <w:szCs w:val="22"/>
              </w:rPr>
              <w:t>4</w:t>
            </w:r>
          </w:p>
          <w:p w:rsidR="008409D3" w:rsidRPr="00C25DFA" w:rsidRDefault="008409D3" w:rsidP="00C25DFA">
            <w:pPr>
              <w:widowControl w:val="0"/>
              <w:autoSpaceDE w:val="0"/>
              <w:autoSpaceDN w:val="0"/>
              <w:jc w:val="center"/>
              <w:rPr>
                <w:szCs w:val="22"/>
              </w:rPr>
            </w:pPr>
            <w:r w:rsidRPr="00C25DFA">
              <w:rPr>
                <w:szCs w:val="22"/>
              </w:rPr>
              <w:t xml:space="preserve">ЛР </w:t>
            </w:r>
            <w:r w:rsidR="00C25DFA" w:rsidRPr="00C25DFA">
              <w:rPr>
                <w:szCs w:val="22"/>
              </w:rPr>
              <w:t>10</w:t>
            </w:r>
          </w:p>
          <w:p w:rsidR="008409D3" w:rsidRPr="00C25DFA" w:rsidRDefault="008409D3" w:rsidP="00C25DFA">
            <w:pPr>
              <w:widowControl w:val="0"/>
              <w:autoSpaceDE w:val="0"/>
              <w:autoSpaceDN w:val="0"/>
              <w:jc w:val="center"/>
              <w:rPr>
                <w:szCs w:val="22"/>
              </w:rPr>
            </w:pPr>
            <w:r w:rsidRPr="00C25DFA">
              <w:rPr>
                <w:szCs w:val="22"/>
              </w:rPr>
              <w:t xml:space="preserve">ЛР </w:t>
            </w:r>
            <w:r w:rsidR="00C25DFA" w:rsidRPr="00C25DFA">
              <w:rPr>
                <w:szCs w:val="22"/>
              </w:rPr>
              <w:t>14</w:t>
            </w:r>
          </w:p>
        </w:tc>
      </w:tr>
    </w:tbl>
    <w:p w:rsidR="00F14455" w:rsidRDefault="00F14455" w:rsidP="00F14455"/>
    <w:p w:rsidR="00F14455" w:rsidRDefault="00F14455" w:rsidP="00F14455">
      <w:pPr>
        <w:tabs>
          <w:tab w:val="left" w:pos="6225"/>
        </w:tabs>
        <w:rPr>
          <w:sz w:val="22"/>
          <w:szCs w:val="22"/>
        </w:rPr>
      </w:pPr>
    </w:p>
    <w:p w:rsidR="00F14455" w:rsidRPr="00A550ED" w:rsidRDefault="00F14455" w:rsidP="00F14455">
      <w:pPr>
        <w:pStyle w:val="s1"/>
        <w:tabs>
          <w:tab w:val="left" w:pos="1134"/>
        </w:tabs>
        <w:spacing w:before="0" w:beforeAutospacing="0" w:after="0" w:afterAutospacing="0" w:line="276" w:lineRule="auto"/>
        <w:ind w:firstLine="709"/>
        <w:jc w:val="both"/>
        <w:rPr>
          <w:iCs/>
          <w:sz w:val="28"/>
          <w:szCs w:val="28"/>
        </w:rPr>
      </w:pPr>
      <w:r w:rsidRPr="00A550ED">
        <w:rPr>
          <w:iCs/>
          <w:sz w:val="28"/>
          <w:szCs w:val="28"/>
        </w:rPr>
        <w:t xml:space="preserve">Оценка достижения обучающимися личностных результатов проводится в рамках контрольных и оценочных процедур, предусмотренных образовательной программой и отражена в ККОС. </w:t>
      </w:r>
    </w:p>
    <w:p w:rsidR="00F14455" w:rsidRPr="002C2978" w:rsidRDefault="00F14455" w:rsidP="00F14455">
      <w:pPr>
        <w:spacing w:line="276" w:lineRule="auto"/>
        <w:jc w:val="right"/>
        <w:rPr>
          <w:b/>
          <w:color w:val="FF0000"/>
          <w:sz w:val="28"/>
          <w:szCs w:val="28"/>
        </w:rPr>
      </w:pPr>
    </w:p>
    <w:p w:rsidR="00FF6AC7" w:rsidRDefault="00FF6AC7" w:rsidP="00B364FA">
      <w:pPr>
        <w:widowControl w:val="0"/>
        <w:suppressAutoHyphens/>
        <w:autoSpaceDE w:val="0"/>
        <w:autoSpaceDN w:val="0"/>
        <w:adjustRightInd w:val="0"/>
        <w:rPr>
          <w:color w:val="333333"/>
        </w:rPr>
      </w:pPr>
    </w:p>
    <w:sectPr w:rsidR="00FF6AC7" w:rsidSect="00FA2467">
      <w:pgSz w:w="11906" w:h="16838"/>
      <w:pgMar w:top="1134" w:right="1134" w:bottom="1134" w:left="1134" w:header="709" w:footer="709"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4E2" w:rsidRDefault="00A674E2">
      <w:r>
        <w:separator/>
      </w:r>
    </w:p>
  </w:endnote>
  <w:endnote w:type="continuationSeparator" w:id="1">
    <w:p w:rsidR="00A674E2" w:rsidRDefault="00A674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Modern No. 20">
    <w:panose1 w:val="02070704070505020303"/>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B1" w:rsidRDefault="00EE39C4" w:rsidP="0006135B">
    <w:pPr>
      <w:pStyle w:val="af0"/>
      <w:framePr w:wrap="around" w:vAnchor="text" w:hAnchor="margin" w:xAlign="right" w:y="1"/>
      <w:rPr>
        <w:rStyle w:val="af2"/>
      </w:rPr>
    </w:pPr>
    <w:r>
      <w:rPr>
        <w:rStyle w:val="af2"/>
      </w:rPr>
      <w:fldChar w:fldCharType="begin"/>
    </w:r>
    <w:r w:rsidR="00C60CB1">
      <w:rPr>
        <w:rStyle w:val="af2"/>
      </w:rPr>
      <w:instrText xml:space="preserve">PAGE  </w:instrText>
    </w:r>
    <w:r>
      <w:rPr>
        <w:rStyle w:val="af2"/>
      </w:rPr>
      <w:fldChar w:fldCharType="end"/>
    </w:r>
  </w:p>
  <w:p w:rsidR="00C60CB1" w:rsidRDefault="00C60CB1" w:rsidP="00186EA0">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3966080"/>
      <w:docPartObj>
        <w:docPartGallery w:val="Page Numbers (Bottom of Page)"/>
        <w:docPartUnique/>
      </w:docPartObj>
    </w:sdtPr>
    <w:sdtContent>
      <w:p w:rsidR="00C60CB1" w:rsidRDefault="00EE39C4">
        <w:pPr>
          <w:pStyle w:val="af0"/>
          <w:jc w:val="center"/>
        </w:pPr>
        <w:r w:rsidRPr="00931BD5">
          <w:rPr>
            <w:sz w:val="28"/>
          </w:rPr>
          <w:fldChar w:fldCharType="begin"/>
        </w:r>
        <w:r w:rsidR="00C60CB1" w:rsidRPr="00931BD5">
          <w:rPr>
            <w:sz w:val="28"/>
          </w:rPr>
          <w:instrText xml:space="preserve"> PAGE   \* MERGEFORMAT </w:instrText>
        </w:r>
        <w:r w:rsidRPr="00931BD5">
          <w:rPr>
            <w:sz w:val="28"/>
          </w:rPr>
          <w:fldChar w:fldCharType="separate"/>
        </w:r>
        <w:r w:rsidR="00DD24AA">
          <w:rPr>
            <w:noProof/>
            <w:sz w:val="28"/>
          </w:rPr>
          <w:t>6</w:t>
        </w:r>
        <w:r w:rsidRPr="00931BD5">
          <w:rPr>
            <w:sz w:val="28"/>
          </w:rPr>
          <w:fldChar w:fldCharType="end"/>
        </w:r>
      </w:p>
    </w:sdtContent>
  </w:sdt>
  <w:p w:rsidR="00C60CB1" w:rsidRDefault="00C60CB1" w:rsidP="00186EA0">
    <w:pPr>
      <w:pStyle w:val="af0"/>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B1" w:rsidRDefault="00C60CB1">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4E2" w:rsidRDefault="00A674E2">
      <w:r>
        <w:separator/>
      </w:r>
    </w:p>
  </w:footnote>
  <w:footnote w:type="continuationSeparator" w:id="1">
    <w:p w:rsidR="00A674E2" w:rsidRDefault="00A674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B1" w:rsidRDefault="00C60CB1">
    <w:pPr>
      <w:pStyle w:val="af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B1" w:rsidRDefault="00C60CB1">
    <w:pPr>
      <w:pStyle w:val="af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B1" w:rsidRDefault="00C60CB1">
    <w:pPr>
      <w:pStyle w:val="af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D75AB"/>
    <w:multiLevelType w:val="hybridMultilevel"/>
    <w:tmpl w:val="06A43E54"/>
    <w:lvl w:ilvl="0" w:tplc="6A523410">
      <w:start w:val="1"/>
      <w:numFmt w:val="decimal"/>
      <w:lvlText w:val="%1."/>
      <w:lvlJc w:val="left"/>
      <w:pPr>
        <w:ind w:left="720" w:hanging="360"/>
      </w:pPr>
      <w:rPr>
        <w:rFont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34312C"/>
    <w:multiLevelType w:val="hybridMultilevel"/>
    <w:tmpl w:val="69263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CB104D4"/>
    <w:multiLevelType w:val="hybridMultilevel"/>
    <w:tmpl w:val="3BBAB48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3">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0ED7AC7"/>
    <w:multiLevelType w:val="hybridMultilevel"/>
    <w:tmpl w:val="D668D4CA"/>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1E47B7B"/>
    <w:multiLevelType w:val="hybridMultilevel"/>
    <w:tmpl w:val="45FEA626"/>
    <w:lvl w:ilvl="0" w:tplc="8A9E3C1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6">
    <w:nsid w:val="11FA61EE"/>
    <w:multiLevelType w:val="hybridMultilevel"/>
    <w:tmpl w:val="6E8EB18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17716A7"/>
    <w:multiLevelType w:val="hybridMultilevel"/>
    <w:tmpl w:val="96E8D890"/>
    <w:lvl w:ilvl="0" w:tplc="FFFFFFFF">
      <w:start w:val="1"/>
      <w:numFmt w:val="bullet"/>
      <w:lvlText w:val="–"/>
      <w:lvlJc w:val="left"/>
      <w:pPr>
        <w:ind w:left="360" w:hanging="360"/>
      </w:pPr>
      <w:rPr>
        <w:rFonts w:ascii="Times New Roman" w:hAnsi="Times New Roman"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23D1495D"/>
    <w:multiLevelType w:val="hybridMultilevel"/>
    <w:tmpl w:val="0A220C54"/>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1257AB"/>
    <w:multiLevelType w:val="hybridMultilevel"/>
    <w:tmpl w:val="064E497E"/>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3C951E1"/>
    <w:multiLevelType w:val="multilevel"/>
    <w:tmpl w:val="DC8C8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3E33F31"/>
    <w:multiLevelType w:val="hybridMultilevel"/>
    <w:tmpl w:val="0DE21D20"/>
    <w:lvl w:ilvl="0" w:tplc="70E0C0EA">
      <w:numFmt w:val="bullet"/>
      <w:lvlText w:val="–"/>
      <w:lvlJc w:val="left"/>
      <w:pPr>
        <w:ind w:left="1429" w:hanging="360"/>
      </w:pPr>
      <w:rPr>
        <w:rFonts w:ascii="Modern No. 20" w:hAnsi="Modern No. 20"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E15D15"/>
    <w:multiLevelType w:val="hybridMultilevel"/>
    <w:tmpl w:val="F822DF50"/>
    <w:lvl w:ilvl="0" w:tplc="A62EA7C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DE007A7"/>
    <w:multiLevelType w:val="hybridMultilevel"/>
    <w:tmpl w:val="8C424C22"/>
    <w:lvl w:ilvl="0" w:tplc="FFFFFFFF">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nsid w:val="45592582"/>
    <w:multiLevelType w:val="hybridMultilevel"/>
    <w:tmpl w:val="656C3D5E"/>
    <w:lvl w:ilvl="0" w:tplc="CFEE87BA">
      <w:start w:val="1"/>
      <w:numFmt w:val="bullet"/>
      <w:lvlText w:val=""/>
      <w:lvlJc w:val="left"/>
      <w:pPr>
        <w:tabs>
          <w:tab w:val="num" w:pos="6"/>
        </w:tabs>
        <w:ind w:left="6" w:hanging="360"/>
      </w:pPr>
      <w:rPr>
        <w:rFonts w:ascii="Symbol" w:hAnsi="Symbol" w:hint="default"/>
      </w:rPr>
    </w:lvl>
    <w:lvl w:ilvl="1" w:tplc="04190003">
      <w:start w:val="1"/>
      <w:numFmt w:val="bullet"/>
      <w:lvlText w:val="o"/>
      <w:lvlJc w:val="left"/>
      <w:pPr>
        <w:tabs>
          <w:tab w:val="num" w:pos="726"/>
        </w:tabs>
        <w:ind w:left="726" w:hanging="360"/>
      </w:pPr>
      <w:rPr>
        <w:rFonts w:ascii="Courier New" w:hAnsi="Courier New" w:cs="Courier New" w:hint="default"/>
      </w:rPr>
    </w:lvl>
    <w:lvl w:ilvl="2" w:tplc="04190005" w:tentative="1">
      <w:start w:val="1"/>
      <w:numFmt w:val="bullet"/>
      <w:lvlText w:val=""/>
      <w:lvlJc w:val="left"/>
      <w:pPr>
        <w:tabs>
          <w:tab w:val="num" w:pos="1446"/>
        </w:tabs>
        <w:ind w:left="1446" w:hanging="360"/>
      </w:pPr>
      <w:rPr>
        <w:rFonts w:ascii="Wingdings" w:hAnsi="Wingdings" w:hint="default"/>
      </w:rPr>
    </w:lvl>
    <w:lvl w:ilvl="3" w:tplc="04190001" w:tentative="1">
      <w:start w:val="1"/>
      <w:numFmt w:val="bullet"/>
      <w:lvlText w:val=""/>
      <w:lvlJc w:val="left"/>
      <w:pPr>
        <w:tabs>
          <w:tab w:val="num" w:pos="2166"/>
        </w:tabs>
        <w:ind w:left="2166" w:hanging="360"/>
      </w:pPr>
      <w:rPr>
        <w:rFonts w:ascii="Symbol" w:hAnsi="Symbol" w:hint="default"/>
      </w:rPr>
    </w:lvl>
    <w:lvl w:ilvl="4" w:tplc="04190003" w:tentative="1">
      <w:start w:val="1"/>
      <w:numFmt w:val="bullet"/>
      <w:lvlText w:val="o"/>
      <w:lvlJc w:val="left"/>
      <w:pPr>
        <w:tabs>
          <w:tab w:val="num" w:pos="2886"/>
        </w:tabs>
        <w:ind w:left="2886" w:hanging="360"/>
      </w:pPr>
      <w:rPr>
        <w:rFonts w:ascii="Courier New" w:hAnsi="Courier New" w:cs="Courier New" w:hint="default"/>
      </w:rPr>
    </w:lvl>
    <w:lvl w:ilvl="5" w:tplc="04190005" w:tentative="1">
      <w:start w:val="1"/>
      <w:numFmt w:val="bullet"/>
      <w:lvlText w:val=""/>
      <w:lvlJc w:val="left"/>
      <w:pPr>
        <w:tabs>
          <w:tab w:val="num" w:pos="3606"/>
        </w:tabs>
        <w:ind w:left="3606" w:hanging="360"/>
      </w:pPr>
      <w:rPr>
        <w:rFonts w:ascii="Wingdings" w:hAnsi="Wingdings" w:hint="default"/>
      </w:rPr>
    </w:lvl>
    <w:lvl w:ilvl="6" w:tplc="04190001" w:tentative="1">
      <w:start w:val="1"/>
      <w:numFmt w:val="bullet"/>
      <w:lvlText w:val=""/>
      <w:lvlJc w:val="left"/>
      <w:pPr>
        <w:tabs>
          <w:tab w:val="num" w:pos="4326"/>
        </w:tabs>
        <w:ind w:left="4326" w:hanging="360"/>
      </w:pPr>
      <w:rPr>
        <w:rFonts w:ascii="Symbol" w:hAnsi="Symbol" w:hint="default"/>
      </w:rPr>
    </w:lvl>
    <w:lvl w:ilvl="7" w:tplc="04190003" w:tentative="1">
      <w:start w:val="1"/>
      <w:numFmt w:val="bullet"/>
      <w:lvlText w:val="o"/>
      <w:lvlJc w:val="left"/>
      <w:pPr>
        <w:tabs>
          <w:tab w:val="num" w:pos="5046"/>
        </w:tabs>
        <w:ind w:left="5046" w:hanging="360"/>
      </w:pPr>
      <w:rPr>
        <w:rFonts w:ascii="Courier New" w:hAnsi="Courier New" w:cs="Courier New" w:hint="default"/>
      </w:rPr>
    </w:lvl>
    <w:lvl w:ilvl="8" w:tplc="04190005" w:tentative="1">
      <w:start w:val="1"/>
      <w:numFmt w:val="bullet"/>
      <w:lvlText w:val=""/>
      <w:lvlJc w:val="left"/>
      <w:pPr>
        <w:tabs>
          <w:tab w:val="num" w:pos="5766"/>
        </w:tabs>
        <w:ind w:left="5766" w:hanging="360"/>
      </w:pPr>
      <w:rPr>
        <w:rFonts w:ascii="Wingdings" w:hAnsi="Wingdings" w:hint="default"/>
      </w:rPr>
    </w:lvl>
  </w:abstractNum>
  <w:abstractNum w:abstractNumId="17">
    <w:nsid w:val="466A1E09"/>
    <w:multiLevelType w:val="hybridMultilevel"/>
    <w:tmpl w:val="0F185FDC"/>
    <w:lvl w:ilvl="0" w:tplc="4AA4F840">
      <w:numFmt w:val="bullet"/>
      <w:lvlText w:val="–"/>
      <w:lvlJc w:val="left"/>
      <w:pPr>
        <w:ind w:left="720" w:hanging="360"/>
      </w:pPr>
      <w:rPr>
        <w:rFonts w:ascii="Modern No. 20" w:hAnsi="Modern No. 20"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8065E8"/>
    <w:multiLevelType w:val="hybridMultilevel"/>
    <w:tmpl w:val="A5342DDA"/>
    <w:lvl w:ilvl="0" w:tplc="95741A3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9CE1F3B"/>
    <w:multiLevelType w:val="hybridMultilevel"/>
    <w:tmpl w:val="7E02B5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D061F13"/>
    <w:multiLevelType w:val="hybridMultilevel"/>
    <w:tmpl w:val="692633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80E48C7"/>
    <w:multiLevelType w:val="hybridMultilevel"/>
    <w:tmpl w:val="1A58EB12"/>
    <w:lvl w:ilvl="0" w:tplc="9EFC91B2">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2">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4031D0B"/>
    <w:multiLevelType w:val="hybridMultilevel"/>
    <w:tmpl w:val="D1D2ED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68543253"/>
    <w:multiLevelType w:val="hybridMultilevel"/>
    <w:tmpl w:val="722A2BB4"/>
    <w:lvl w:ilvl="0" w:tplc="D8D6026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73364071"/>
    <w:multiLevelType w:val="multilevel"/>
    <w:tmpl w:val="F3F0F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7">
    <w:nsid w:val="7D9508CA"/>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26"/>
  </w:num>
  <w:num w:numId="4">
    <w:abstractNumId w:val="3"/>
  </w:num>
  <w:num w:numId="5">
    <w:abstractNumId w:val="11"/>
  </w:num>
  <w:num w:numId="6">
    <w:abstractNumId w:val="10"/>
  </w:num>
  <w:num w:numId="7">
    <w:abstractNumId w:val="23"/>
  </w:num>
  <w:num w:numId="8">
    <w:abstractNumId w:val="17"/>
  </w:num>
  <w:num w:numId="9">
    <w:abstractNumId w:val="15"/>
  </w:num>
  <w:num w:numId="10">
    <w:abstractNumId w:val="21"/>
  </w:num>
  <w:num w:numId="11">
    <w:abstractNumId w:val="16"/>
  </w:num>
  <w:num w:numId="12">
    <w:abstractNumId w:val="8"/>
  </w:num>
  <w:num w:numId="13">
    <w:abstractNumId w:val="4"/>
  </w:num>
  <w:num w:numId="14">
    <w:abstractNumId w:val="9"/>
  </w:num>
  <w:num w:numId="15">
    <w:abstractNumId w:val="14"/>
  </w:num>
  <w:num w:numId="16">
    <w:abstractNumId w:val="0"/>
  </w:num>
  <w:num w:numId="17">
    <w:abstractNumId w:val="2"/>
  </w:num>
  <w:num w:numId="18">
    <w:abstractNumId w:val="13"/>
  </w:num>
  <w:num w:numId="19">
    <w:abstractNumId w:val="1"/>
  </w:num>
  <w:num w:numId="20">
    <w:abstractNumId w:val="20"/>
  </w:num>
  <w:num w:numId="21">
    <w:abstractNumId w:val="25"/>
  </w:num>
  <w:num w:numId="22">
    <w:abstractNumId w:val="12"/>
  </w:num>
  <w:num w:numId="23">
    <w:abstractNumId w:val="18"/>
  </w:num>
  <w:num w:numId="24">
    <w:abstractNumId w:val="19"/>
  </w:num>
  <w:num w:numId="25">
    <w:abstractNumId w:val="27"/>
  </w:num>
  <w:num w:numId="26">
    <w:abstractNumId w:val="24"/>
  </w:num>
  <w:num w:numId="27">
    <w:abstractNumId w:val="22"/>
  </w:num>
  <w:num w:numId="2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ru-RU" w:vendorID="64" w:dllVersion="131078" w:nlCheck="1" w:checkStyle="0"/>
  <w:activeWritingStyle w:appName="MSWord" w:lang="en-US" w:vendorID="64" w:dllVersion="131078" w:nlCheck="1" w:checkStyle="1"/>
  <w:stylePaneFormatFilter w:val="3F01"/>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1B26F1"/>
    <w:rsid w:val="000012C6"/>
    <w:rsid w:val="00001665"/>
    <w:rsid w:val="000016A5"/>
    <w:rsid w:val="000034D7"/>
    <w:rsid w:val="000046A2"/>
    <w:rsid w:val="00004734"/>
    <w:rsid w:val="00010B1D"/>
    <w:rsid w:val="00013A54"/>
    <w:rsid w:val="00021C86"/>
    <w:rsid w:val="00022642"/>
    <w:rsid w:val="00030102"/>
    <w:rsid w:val="00033BD9"/>
    <w:rsid w:val="00034292"/>
    <w:rsid w:val="0003670C"/>
    <w:rsid w:val="0003741F"/>
    <w:rsid w:val="00040E09"/>
    <w:rsid w:val="000436D0"/>
    <w:rsid w:val="000473FC"/>
    <w:rsid w:val="0004786A"/>
    <w:rsid w:val="00057E3B"/>
    <w:rsid w:val="00060370"/>
    <w:rsid w:val="0006135B"/>
    <w:rsid w:val="00064D79"/>
    <w:rsid w:val="00066621"/>
    <w:rsid w:val="000711D1"/>
    <w:rsid w:val="00074CF0"/>
    <w:rsid w:val="00077E6E"/>
    <w:rsid w:val="0008156B"/>
    <w:rsid w:val="0008446C"/>
    <w:rsid w:val="000919FB"/>
    <w:rsid w:val="000948D6"/>
    <w:rsid w:val="000A209A"/>
    <w:rsid w:val="000A28F1"/>
    <w:rsid w:val="000B5F96"/>
    <w:rsid w:val="000D16F6"/>
    <w:rsid w:val="000D4F22"/>
    <w:rsid w:val="000D5CDF"/>
    <w:rsid w:val="000D6F27"/>
    <w:rsid w:val="000E0275"/>
    <w:rsid w:val="000E1A33"/>
    <w:rsid w:val="000E3F39"/>
    <w:rsid w:val="000F370D"/>
    <w:rsid w:val="000F74B1"/>
    <w:rsid w:val="00106480"/>
    <w:rsid w:val="00106CCA"/>
    <w:rsid w:val="0011375E"/>
    <w:rsid w:val="00114748"/>
    <w:rsid w:val="00120B14"/>
    <w:rsid w:val="001221AC"/>
    <w:rsid w:val="001233CE"/>
    <w:rsid w:val="00131313"/>
    <w:rsid w:val="001374F3"/>
    <w:rsid w:val="00141B0A"/>
    <w:rsid w:val="0014522E"/>
    <w:rsid w:val="00155EB2"/>
    <w:rsid w:val="00160E54"/>
    <w:rsid w:val="00164769"/>
    <w:rsid w:val="00171241"/>
    <w:rsid w:val="00172693"/>
    <w:rsid w:val="00173B2C"/>
    <w:rsid w:val="00173FFF"/>
    <w:rsid w:val="001804CB"/>
    <w:rsid w:val="001813AD"/>
    <w:rsid w:val="00185914"/>
    <w:rsid w:val="00186EA0"/>
    <w:rsid w:val="00187AE0"/>
    <w:rsid w:val="001911F0"/>
    <w:rsid w:val="001933B4"/>
    <w:rsid w:val="00194FC2"/>
    <w:rsid w:val="00196C7B"/>
    <w:rsid w:val="0019720A"/>
    <w:rsid w:val="00197537"/>
    <w:rsid w:val="001A14F3"/>
    <w:rsid w:val="001A3329"/>
    <w:rsid w:val="001A5ADE"/>
    <w:rsid w:val="001B011F"/>
    <w:rsid w:val="001B26F1"/>
    <w:rsid w:val="001B40C3"/>
    <w:rsid w:val="001B5351"/>
    <w:rsid w:val="001C6B72"/>
    <w:rsid w:val="001D0E7B"/>
    <w:rsid w:val="001D2214"/>
    <w:rsid w:val="001D3894"/>
    <w:rsid w:val="001E06DE"/>
    <w:rsid w:val="001E1237"/>
    <w:rsid w:val="001E4CA4"/>
    <w:rsid w:val="001E7128"/>
    <w:rsid w:val="001F1274"/>
    <w:rsid w:val="001F48F6"/>
    <w:rsid w:val="001F533F"/>
    <w:rsid w:val="001F6471"/>
    <w:rsid w:val="00203DF7"/>
    <w:rsid w:val="00206C48"/>
    <w:rsid w:val="002074BF"/>
    <w:rsid w:val="002114FD"/>
    <w:rsid w:val="00211E37"/>
    <w:rsid w:val="00220E9B"/>
    <w:rsid w:val="00225C28"/>
    <w:rsid w:val="002263FD"/>
    <w:rsid w:val="00237B52"/>
    <w:rsid w:val="00240DD1"/>
    <w:rsid w:val="002422A4"/>
    <w:rsid w:val="00254D35"/>
    <w:rsid w:val="002553F8"/>
    <w:rsid w:val="002560EA"/>
    <w:rsid w:val="00260AAC"/>
    <w:rsid w:val="0026472F"/>
    <w:rsid w:val="00265AFD"/>
    <w:rsid w:val="002701E1"/>
    <w:rsid w:val="002714F7"/>
    <w:rsid w:val="00276F2B"/>
    <w:rsid w:val="002830A1"/>
    <w:rsid w:val="00291F32"/>
    <w:rsid w:val="00297FD2"/>
    <w:rsid w:val="002A0CFC"/>
    <w:rsid w:val="002A388A"/>
    <w:rsid w:val="002A499C"/>
    <w:rsid w:val="002B42F7"/>
    <w:rsid w:val="002B4C5E"/>
    <w:rsid w:val="002C2613"/>
    <w:rsid w:val="002C3F25"/>
    <w:rsid w:val="002C5116"/>
    <w:rsid w:val="002D0793"/>
    <w:rsid w:val="002D0842"/>
    <w:rsid w:val="002D3BD3"/>
    <w:rsid w:val="002E0771"/>
    <w:rsid w:val="002F118B"/>
    <w:rsid w:val="002F1EDC"/>
    <w:rsid w:val="002F214D"/>
    <w:rsid w:val="002F784A"/>
    <w:rsid w:val="003029BA"/>
    <w:rsid w:val="00310019"/>
    <w:rsid w:val="003141CF"/>
    <w:rsid w:val="0031627D"/>
    <w:rsid w:val="003168D1"/>
    <w:rsid w:val="00325BD5"/>
    <w:rsid w:val="003263DA"/>
    <w:rsid w:val="003275AB"/>
    <w:rsid w:val="00327964"/>
    <w:rsid w:val="00334772"/>
    <w:rsid w:val="0035089F"/>
    <w:rsid w:val="003509A1"/>
    <w:rsid w:val="00352F38"/>
    <w:rsid w:val="00353173"/>
    <w:rsid w:val="00361C74"/>
    <w:rsid w:val="003648A6"/>
    <w:rsid w:val="00366B4B"/>
    <w:rsid w:val="003718E4"/>
    <w:rsid w:val="00371C3A"/>
    <w:rsid w:val="00380A7D"/>
    <w:rsid w:val="00395AAD"/>
    <w:rsid w:val="003A0CBD"/>
    <w:rsid w:val="003A3057"/>
    <w:rsid w:val="003B0533"/>
    <w:rsid w:val="003B2B6F"/>
    <w:rsid w:val="003B331E"/>
    <w:rsid w:val="003B3B1B"/>
    <w:rsid w:val="003B4EDB"/>
    <w:rsid w:val="003B612D"/>
    <w:rsid w:val="003B7432"/>
    <w:rsid w:val="003C5AF2"/>
    <w:rsid w:val="003C6D87"/>
    <w:rsid w:val="003D341E"/>
    <w:rsid w:val="003D5BE5"/>
    <w:rsid w:val="003D69CC"/>
    <w:rsid w:val="003E0FBC"/>
    <w:rsid w:val="003F16BC"/>
    <w:rsid w:val="003F3277"/>
    <w:rsid w:val="003F7A32"/>
    <w:rsid w:val="003F7C3B"/>
    <w:rsid w:val="00404874"/>
    <w:rsid w:val="00405BDD"/>
    <w:rsid w:val="00413F18"/>
    <w:rsid w:val="004172B8"/>
    <w:rsid w:val="0042381A"/>
    <w:rsid w:val="00425556"/>
    <w:rsid w:val="00425C06"/>
    <w:rsid w:val="00427E90"/>
    <w:rsid w:val="00434256"/>
    <w:rsid w:val="00440E26"/>
    <w:rsid w:val="004538AB"/>
    <w:rsid w:val="00456AC2"/>
    <w:rsid w:val="00456DE6"/>
    <w:rsid w:val="00457B55"/>
    <w:rsid w:val="00463147"/>
    <w:rsid w:val="00463EFB"/>
    <w:rsid w:val="00470413"/>
    <w:rsid w:val="004727C4"/>
    <w:rsid w:val="004759F0"/>
    <w:rsid w:val="00480D6F"/>
    <w:rsid w:val="00492935"/>
    <w:rsid w:val="00492BE6"/>
    <w:rsid w:val="00494DCF"/>
    <w:rsid w:val="0049646A"/>
    <w:rsid w:val="004A1296"/>
    <w:rsid w:val="004B5D49"/>
    <w:rsid w:val="004C07AA"/>
    <w:rsid w:val="004C3D21"/>
    <w:rsid w:val="004C4471"/>
    <w:rsid w:val="004C5780"/>
    <w:rsid w:val="004C79A1"/>
    <w:rsid w:val="004C7E46"/>
    <w:rsid w:val="004D3914"/>
    <w:rsid w:val="004D760E"/>
    <w:rsid w:val="004E18D8"/>
    <w:rsid w:val="004E2076"/>
    <w:rsid w:val="004E5E6F"/>
    <w:rsid w:val="004F69AC"/>
    <w:rsid w:val="004F6B5B"/>
    <w:rsid w:val="004F7897"/>
    <w:rsid w:val="00503596"/>
    <w:rsid w:val="005040D8"/>
    <w:rsid w:val="00504A58"/>
    <w:rsid w:val="00512333"/>
    <w:rsid w:val="005124BA"/>
    <w:rsid w:val="00515C05"/>
    <w:rsid w:val="005233CD"/>
    <w:rsid w:val="00523404"/>
    <w:rsid w:val="00523CAA"/>
    <w:rsid w:val="005258BB"/>
    <w:rsid w:val="00525BB9"/>
    <w:rsid w:val="00531020"/>
    <w:rsid w:val="00533BAC"/>
    <w:rsid w:val="0053752F"/>
    <w:rsid w:val="005565E0"/>
    <w:rsid w:val="00561C69"/>
    <w:rsid w:val="005635AA"/>
    <w:rsid w:val="005665D2"/>
    <w:rsid w:val="00572628"/>
    <w:rsid w:val="0058449B"/>
    <w:rsid w:val="00586B54"/>
    <w:rsid w:val="005948B5"/>
    <w:rsid w:val="00595532"/>
    <w:rsid w:val="0059554C"/>
    <w:rsid w:val="005A5FB1"/>
    <w:rsid w:val="005A6D17"/>
    <w:rsid w:val="005A7972"/>
    <w:rsid w:val="005B0371"/>
    <w:rsid w:val="005B265C"/>
    <w:rsid w:val="005B5240"/>
    <w:rsid w:val="005B55DB"/>
    <w:rsid w:val="005B5F6C"/>
    <w:rsid w:val="005B643A"/>
    <w:rsid w:val="005B7981"/>
    <w:rsid w:val="005C04B8"/>
    <w:rsid w:val="005C06F2"/>
    <w:rsid w:val="005C1794"/>
    <w:rsid w:val="005C2BD3"/>
    <w:rsid w:val="005D09B7"/>
    <w:rsid w:val="005D342B"/>
    <w:rsid w:val="005D5681"/>
    <w:rsid w:val="005E0E76"/>
    <w:rsid w:val="005E6053"/>
    <w:rsid w:val="005F5665"/>
    <w:rsid w:val="006015B6"/>
    <w:rsid w:val="00604AD1"/>
    <w:rsid w:val="0060790A"/>
    <w:rsid w:val="0061330B"/>
    <w:rsid w:val="0061770A"/>
    <w:rsid w:val="006208EE"/>
    <w:rsid w:val="00620DBD"/>
    <w:rsid w:val="00621D35"/>
    <w:rsid w:val="006254FB"/>
    <w:rsid w:val="00627E4F"/>
    <w:rsid w:val="006301E0"/>
    <w:rsid w:val="00630530"/>
    <w:rsid w:val="00631832"/>
    <w:rsid w:val="006320D4"/>
    <w:rsid w:val="0063742D"/>
    <w:rsid w:val="006448C6"/>
    <w:rsid w:val="00651071"/>
    <w:rsid w:val="00662F39"/>
    <w:rsid w:val="00662F92"/>
    <w:rsid w:val="00664800"/>
    <w:rsid w:val="006662C9"/>
    <w:rsid w:val="006723C5"/>
    <w:rsid w:val="00673C10"/>
    <w:rsid w:val="00674E5B"/>
    <w:rsid w:val="006847B2"/>
    <w:rsid w:val="006849D6"/>
    <w:rsid w:val="0068594B"/>
    <w:rsid w:val="006937BD"/>
    <w:rsid w:val="006951CF"/>
    <w:rsid w:val="006A3648"/>
    <w:rsid w:val="006A5323"/>
    <w:rsid w:val="006B1BF4"/>
    <w:rsid w:val="006B22AA"/>
    <w:rsid w:val="006B4D6F"/>
    <w:rsid w:val="006B5EDC"/>
    <w:rsid w:val="006C3E39"/>
    <w:rsid w:val="006C4B80"/>
    <w:rsid w:val="006C5F7E"/>
    <w:rsid w:val="006C745C"/>
    <w:rsid w:val="006D3FB4"/>
    <w:rsid w:val="006E37B9"/>
    <w:rsid w:val="006E58D4"/>
    <w:rsid w:val="006E7AFC"/>
    <w:rsid w:val="006F30E3"/>
    <w:rsid w:val="006F73C1"/>
    <w:rsid w:val="007017F6"/>
    <w:rsid w:val="007041B2"/>
    <w:rsid w:val="007105CC"/>
    <w:rsid w:val="00712E64"/>
    <w:rsid w:val="00713310"/>
    <w:rsid w:val="00727427"/>
    <w:rsid w:val="00730A64"/>
    <w:rsid w:val="00735AFD"/>
    <w:rsid w:val="007454FB"/>
    <w:rsid w:val="00747769"/>
    <w:rsid w:val="00747972"/>
    <w:rsid w:val="007626C0"/>
    <w:rsid w:val="0076687C"/>
    <w:rsid w:val="0077142C"/>
    <w:rsid w:val="007743CA"/>
    <w:rsid w:val="00775179"/>
    <w:rsid w:val="0077748D"/>
    <w:rsid w:val="00780509"/>
    <w:rsid w:val="00793311"/>
    <w:rsid w:val="007A1C21"/>
    <w:rsid w:val="007A313D"/>
    <w:rsid w:val="007A627E"/>
    <w:rsid w:val="007A7067"/>
    <w:rsid w:val="007B19EF"/>
    <w:rsid w:val="007B328F"/>
    <w:rsid w:val="007B3913"/>
    <w:rsid w:val="007B579D"/>
    <w:rsid w:val="007B6FA7"/>
    <w:rsid w:val="007D0807"/>
    <w:rsid w:val="007D3619"/>
    <w:rsid w:val="007D757D"/>
    <w:rsid w:val="007E2272"/>
    <w:rsid w:val="007E30AF"/>
    <w:rsid w:val="007E369F"/>
    <w:rsid w:val="007E42F1"/>
    <w:rsid w:val="007E4CEF"/>
    <w:rsid w:val="007E587B"/>
    <w:rsid w:val="007E7298"/>
    <w:rsid w:val="007E789C"/>
    <w:rsid w:val="007F16E9"/>
    <w:rsid w:val="0081167C"/>
    <w:rsid w:val="008146D1"/>
    <w:rsid w:val="00815AB5"/>
    <w:rsid w:val="0082047C"/>
    <w:rsid w:val="00821F87"/>
    <w:rsid w:val="00824940"/>
    <w:rsid w:val="00825978"/>
    <w:rsid w:val="0083351C"/>
    <w:rsid w:val="00833B82"/>
    <w:rsid w:val="008409D3"/>
    <w:rsid w:val="008442B0"/>
    <w:rsid w:val="008548BA"/>
    <w:rsid w:val="0085636E"/>
    <w:rsid w:val="00861D65"/>
    <w:rsid w:val="0086757A"/>
    <w:rsid w:val="00872DC1"/>
    <w:rsid w:val="0087391C"/>
    <w:rsid w:val="0087533A"/>
    <w:rsid w:val="008870F8"/>
    <w:rsid w:val="00893304"/>
    <w:rsid w:val="008945BE"/>
    <w:rsid w:val="00895F60"/>
    <w:rsid w:val="008A7397"/>
    <w:rsid w:val="008B3081"/>
    <w:rsid w:val="008B3467"/>
    <w:rsid w:val="008B5C5D"/>
    <w:rsid w:val="008C466F"/>
    <w:rsid w:val="008C51F4"/>
    <w:rsid w:val="008D288F"/>
    <w:rsid w:val="008D55CF"/>
    <w:rsid w:val="008E2112"/>
    <w:rsid w:val="008F1AE5"/>
    <w:rsid w:val="008F4989"/>
    <w:rsid w:val="008F57C1"/>
    <w:rsid w:val="009010E2"/>
    <w:rsid w:val="009055F4"/>
    <w:rsid w:val="00917851"/>
    <w:rsid w:val="00917D16"/>
    <w:rsid w:val="00920572"/>
    <w:rsid w:val="0092072E"/>
    <w:rsid w:val="009221F0"/>
    <w:rsid w:val="009241AC"/>
    <w:rsid w:val="00926008"/>
    <w:rsid w:val="00926515"/>
    <w:rsid w:val="00931BD5"/>
    <w:rsid w:val="009457D6"/>
    <w:rsid w:val="00945AE6"/>
    <w:rsid w:val="00952946"/>
    <w:rsid w:val="00954F98"/>
    <w:rsid w:val="009560B9"/>
    <w:rsid w:val="00957766"/>
    <w:rsid w:val="00963770"/>
    <w:rsid w:val="00964095"/>
    <w:rsid w:val="00966270"/>
    <w:rsid w:val="00972654"/>
    <w:rsid w:val="00973FC5"/>
    <w:rsid w:val="00975120"/>
    <w:rsid w:val="009752E8"/>
    <w:rsid w:val="00982382"/>
    <w:rsid w:val="00985FDF"/>
    <w:rsid w:val="009867E3"/>
    <w:rsid w:val="00986E24"/>
    <w:rsid w:val="0099171F"/>
    <w:rsid w:val="009939C2"/>
    <w:rsid w:val="00997884"/>
    <w:rsid w:val="009A3CBE"/>
    <w:rsid w:val="009A623B"/>
    <w:rsid w:val="009B059F"/>
    <w:rsid w:val="009B36B7"/>
    <w:rsid w:val="009B51D5"/>
    <w:rsid w:val="009B5AA0"/>
    <w:rsid w:val="009C1ABC"/>
    <w:rsid w:val="009D2774"/>
    <w:rsid w:val="009D2CDD"/>
    <w:rsid w:val="009D3730"/>
    <w:rsid w:val="009D50BE"/>
    <w:rsid w:val="009E16AC"/>
    <w:rsid w:val="009E7B01"/>
    <w:rsid w:val="009F034C"/>
    <w:rsid w:val="009F11E8"/>
    <w:rsid w:val="009F35F5"/>
    <w:rsid w:val="00A00D77"/>
    <w:rsid w:val="00A01D81"/>
    <w:rsid w:val="00A108E0"/>
    <w:rsid w:val="00A1183A"/>
    <w:rsid w:val="00A13B75"/>
    <w:rsid w:val="00A20A8B"/>
    <w:rsid w:val="00A260B7"/>
    <w:rsid w:val="00A2720C"/>
    <w:rsid w:val="00A34AD5"/>
    <w:rsid w:val="00A44D94"/>
    <w:rsid w:val="00A50E70"/>
    <w:rsid w:val="00A550ED"/>
    <w:rsid w:val="00A55148"/>
    <w:rsid w:val="00A55387"/>
    <w:rsid w:val="00A556EE"/>
    <w:rsid w:val="00A56490"/>
    <w:rsid w:val="00A56E15"/>
    <w:rsid w:val="00A655ED"/>
    <w:rsid w:val="00A65A8C"/>
    <w:rsid w:val="00A65B6C"/>
    <w:rsid w:val="00A674E2"/>
    <w:rsid w:val="00A67642"/>
    <w:rsid w:val="00A74573"/>
    <w:rsid w:val="00A81357"/>
    <w:rsid w:val="00A814B3"/>
    <w:rsid w:val="00A81F0B"/>
    <w:rsid w:val="00A905C0"/>
    <w:rsid w:val="00A937E8"/>
    <w:rsid w:val="00AA1F86"/>
    <w:rsid w:val="00AA482B"/>
    <w:rsid w:val="00AA6FE7"/>
    <w:rsid w:val="00AB0C38"/>
    <w:rsid w:val="00AC7685"/>
    <w:rsid w:val="00AD1837"/>
    <w:rsid w:val="00AD274B"/>
    <w:rsid w:val="00AD5E86"/>
    <w:rsid w:val="00AF0C9B"/>
    <w:rsid w:val="00AF5393"/>
    <w:rsid w:val="00AF59B3"/>
    <w:rsid w:val="00B034B3"/>
    <w:rsid w:val="00B039C1"/>
    <w:rsid w:val="00B03E83"/>
    <w:rsid w:val="00B06A4C"/>
    <w:rsid w:val="00B2420E"/>
    <w:rsid w:val="00B322B0"/>
    <w:rsid w:val="00B32B3D"/>
    <w:rsid w:val="00B364FA"/>
    <w:rsid w:val="00B42DCA"/>
    <w:rsid w:val="00B4612E"/>
    <w:rsid w:val="00B4639F"/>
    <w:rsid w:val="00B56D52"/>
    <w:rsid w:val="00B56E2A"/>
    <w:rsid w:val="00B57261"/>
    <w:rsid w:val="00B647EE"/>
    <w:rsid w:val="00B70A60"/>
    <w:rsid w:val="00B72857"/>
    <w:rsid w:val="00B74149"/>
    <w:rsid w:val="00B863CA"/>
    <w:rsid w:val="00B86673"/>
    <w:rsid w:val="00B86843"/>
    <w:rsid w:val="00B87620"/>
    <w:rsid w:val="00B94334"/>
    <w:rsid w:val="00B946EA"/>
    <w:rsid w:val="00B947F8"/>
    <w:rsid w:val="00B94EB2"/>
    <w:rsid w:val="00B97DA6"/>
    <w:rsid w:val="00BA61D6"/>
    <w:rsid w:val="00BA6984"/>
    <w:rsid w:val="00BA7A75"/>
    <w:rsid w:val="00BB4B14"/>
    <w:rsid w:val="00BB5632"/>
    <w:rsid w:val="00BB6FB0"/>
    <w:rsid w:val="00BC0AAA"/>
    <w:rsid w:val="00BC1314"/>
    <w:rsid w:val="00BC631A"/>
    <w:rsid w:val="00BC75EB"/>
    <w:rsid w:val="00BC7608"/>
    <w:rsid w:val="00BD4709"/>
    <w:rsid w:val="00BE5AC2"/>
    <w:rsid w:val="00BF04F9"/>
    <w:rsid w:val="00BF2461"/>
    <w:rsid w:val="00BF3F94"/>
    <w:rsid w:val="00BF4341"/>
    <w:rsid w:val="00BF6BDD"/>
    <w:rsid w:val="00C0365B"/>
    <w:rsid w:val="00C06627"/>
    <w:rsid w:val="00C118CC"/>
    <w:rsid w:val="00C25DFA"/>
    <w:rsid w:val="00C27266"/>
    <w:rsid w:val="00C27509"/>
    <w:rsid w:val="00C30C2C"/>
    <w:rsid w:val="00C33EE8"/>
    <w:rsid w:val="00C33FBD"/>
    <w:rsid w:val="00C34218"/>
    <w:rsid w:val="00C3786F"/>
    <w:rsid w:val="00C4101A"/>
    <w:rsid w:val="00C435EB"/>
    <w:rsid w:val="00C52589"/>
    <w:rsid w:val="00C55498"/>
    <w:rsid w:val="00C57FC0"/>
    <w:rsid w:val="00C6074A"/>
    <w:rsid w:val="00C60CB1"/>
    <w:rsid w:val="00C62F06"/>
    <w:rsid w:val="00C63DCC"/>
    <w:rsid w:val="00C6518C"/>
    <w:rsid w:val="00C70F91"/>
    <w:rsid w:val="00C72177"/>
    <w:rsid w:val="00C729BE"/>
    <w:rsid w:val="00C73A47"/>
    <w:rsid w:val="00C85839"/>
    <w:rsid w:val="00C879D2"/>
    <w:rsid w:val="00C87BB7"/>
    <w:rsid w:val="00C92546"/>
    <w:rsid w:val="00C94FAB"/>
    <w:rsid w:val="00C95D15"/>
    <w:rsid w:val="00C976B2"/>
    <w:rsid w:val="00CA0C5F"/>
    <w:rsid w:val="00CA33E5"/>
    <w:rsid w:val="00CA4E38"/>
    <w:rsid w:val="00CB0575"/>
    <w:rsid w:val="00CB2AAE"/>
    <w:rsid w:val="00CB4237"/>
    <w:rsid w:val="00CB65B4"/>
    <w:rsid w:val="00CC1CCC"/>
    <w:rsid w:val="00CC6AB8"/>
    <w:rsid w:val="00CD1014"/>
    <w:rsid w:val="00CD5F05"/>
    <w:rsid w:val="00CD6E56"/>
    <w:rsid w:val="00CE2957"/>
    <w:rsid w:val="00CE324B"/>
    <w:rsid w:val="00CE4132"/>
    <w:rsid w:val="00CE5277"/>
    <w:rsid w:val="00CE7250"/>
    <w:rsid w:val="00CF6A34"/>
    <w:rsid w:val="00D003A8"/>
    <w:rsid w:val="00D0157F"/>
    <w:rsid w:val="00D04456"/>
    <w:rsid w:val="00D056B7"/>
    <w:rsid w:val="00D07DE4"/>
    <w:rsid w:val="00D1090E"/>
    <w:rsid w:val="00D116F9"/>
    <w:rsid w:val="00D178C7"/>
    <w:rsid w:val="00D201CB"/>
    <w:rsid w:val="00D2035F"/>
    <w:rsid w:val="00D3164F"/>
    <w:rsid w:val="00D32F3E"/>
    <w:rsid w:val="00D37CB7"/>
    <w:rsid w:val="00D42A68"/>
    <w:rsid w:val="00D44A6F"/>
    <w:rsid w:val="00D44E2A"/>
    <w:rsid w:val="00D5473E"/>
    <w:rsid w:val="00D5599C"/>
    <w:rsid w:val="00D560BF"/>
    <w:rsid w:val="00D57B49"/>
    <w:rsid w:val="00D63D22"/>
    <w:rsid w:val="00D64585"/>
    <w:rsid w:val="00D665D1"/>
    <w:rsid w:val="00D71F8E"/>
    <w:rsid w:val="00D73DA2"/>
    <w:rsid w:val="00D75D03"/>
    <w:rsid w:val="00D774AB"/>
    <w:rsid w:val="00D921A9"/>
    <w:rsid w:val="00D922EF"/>
    <w:rsid w:val="00D95205"/>
    <w:rsid w:val="00D968B3"/>
    <w:rsid w:val="00DA0AF8"/>
    <w:rsid w:val="00DA6C64"/>
    <w:rsid w:val="00DB7540"/>
    <w:rsid w:val="00DC341F"/>
    <w:rsid w:val="00DC4960"/>
    <w:rsid w:val="00DD24AA"/>
    <w:rsid w:val="00DD41C0"/>
    <w:rsid w:val="00DD5429"/>
    <w:rsid w:val="00DE37E4"/>
    <w:rsid w:val="00DE6A15"/>
    <w:rsid w:val="00DF0403"/>
    <w:rsid w:val="00DF1538"/>
    <w:rsid w:val="00DF3F34"/>
    <w:rsid w:val="00DF4AC8"/>
    <w:rsid w:val="00DF4E91"/>
    <w:rsid w:val="00DF58AE"/>
    <w:rsid w:val="00E02408"/>
    <w:rsid w:val="00E027F7"/>
    <w:rsid w:val="00E0706D"/>
    <w:rsid w:val="00E10A04"/>
    <w:rsid w:val="00E1401B"/>
    <w:rsid w:val="00E16532"/>
    <w:rsid w:val="00E21C40"/>
    <w:rsid w:val="00E3375E"/>
    <w:rsid w:val="00E42C3B"/>
    <w:rsid w:val="00E4434E"/>
    <w:rsid w:val="00E443E3"/>
    <w:rsid w:val="00E448EE"/>
    <w:rsid w:val="00E451ED"/>
    <w:rsid w:val="00E46089"/>
    <w:rsid w:val="00E54FA5"/>
    <w:rsid w:val="00E557C9"/>
    <w:rsid w:val="00E62FF7"/>
    <w:rsid w:val="00E7147F"/>
    <w:rsid w:val="00E732B8"/>
    <w:rsid w:val="00E73ACB"/>
    <w:rsid w:val="00E7425B"/>
    <w:rsid w:val="00E746F8"/>
    <w:rsid w:val="00E81912"/>
    <w:rsid w:val="00E84C25"/>
    <w:rsid w:val="00E91461"/>
    <w:rsid w:val="00EA03ED"/>
    <w:rsid w:val="00EB1DA2"/>
    <w:rsid w:val="00EB3B43"/>
    <w:rsid w:val="00EB76E0"/>
    <w:rsid w:val="00EC0516"/>
    <w:rsid w:val="00EC06BF"/>
    <w:rsid w:val="00ED3F41"/>
    <w:rsid w:val="00ED678C"/>
    <w:rsid w:val="00ED79CF"/>
    <w:rsid w:val="00EE0A49"/>
    <w:rsid w:val="00EE39C4"/>
    <w:rsid w:val="00EE3F2C"/>
    <w:rsid w:val="00EE517E"/>
    <w:rsid w:val="00EE57F8"/>
    <w:rsid w:val="00EE5EE6"/>
    <w:rsid w:val="00EF0804"/>
    <w:rsid w:val="00F003C0"/>
    <w:rsid w:val="00F02DDE"/>
    <w:rsid w:val="00F03990"/>
    <w:rsid w:val="00F05E79"/>
    <w:rsid w:val="00F0734B"/>
    <w:rsid w:val="00F10140"/>
    <w:rsid w:val="00F10A71"/>
    <w:rsid w:val="00F12564"/>
    <w:rsid w:val="00F14455"/>
    <w:rsid w:val="00F1651F"/>
    <w:rsid w:val="00F16EBF"/>
    <w:rsid w:val="00F239A6"/>
    <w:rsid w:val="00F25BB6"/>
    <w:rsid w:val="00F34FB3"/>
    <w:rsid w:val="00F36E71"/>
    <w:rsid w:val="00F41B85"/>
    <w:rsid w:val="00F44213"/>
    <w:rsid w:val="00F4731F"/>
    <w:rsid w:val="00F51C5D"/>
    <w:rsid w:val="00F52BAA"/>
    <w:rsid w:val="00F553F5"/>
    <w:rsid w:val="00F554E9"/>
    <w:rsid w:val="00F6353B"/>
    <w:rsid w:val="00F662FE"/>
    <w:rsid w:val="00F72B8A"/>
    <w:rsid w:val="00F72C5C"/>
    <w:rsid w:val="00F76771"/>
    <w:rsid w:val="00F81D0F"/>
    <w:rsid w:val="00F833D7"/>
    <w:rsid w:val="00F9245E"/>
    <w:rsid w:val="00F93CD8"/>
    <w:rsid w:val="00FA2467"/>
    <w:rsid w:val="00FA54EE"/>
    <w:rsid w:val="00FA5D58"/>
    <w:rsid w:val="00FA6E45"/>
    <w:rsid w:val="00FA7DA8"/>
    <w:rsid w:val="00FB6E93"/>
    <w:rsid w:val="00FB7581"/>
    <w:rsid w:val="00FC4F59"/>
    <w:rsid w:val="00FC5630"/>
    <w:rsid w:val="00FD00D5"/>
    <w:rsid w:val="00FE0C63"/>
    <w:rsid w:val="00FF6A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Normal (Web)" w:uiPriority="99"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DCF"/>
    <w:rPr>
      <w:sz w:val="24"/>
      <w:szCs w:val="24"/>
    </w:rPr>
  </w:style>
  <w:style w:type="paragraph" w:styleId="1">
    <w:name w:val="heading 1"/>
    <w:basedOn w:val="a"/>
    <w:next w:val="a"/>
    <w:link w:val="10"/>
    <w:qFormat/>
    <w:rsid w:val="00FF6AC7"/>
    <w:pPr>
      <w:keepNext/>
      <w:autoSpaceDE w:val="0"/>
      <w:autoSpaceDN w:val="0"/>
      <w:ind w:firstLine="284"/>
      <w:outlineLvl w:val="0"/>
    </w:pPr>
  </w:style>
  <w:style w:type="paragraph" w:styleId="2">
    <w:name w:val="heading 2"/>
    <w:basedOn w:val="a"/>
    <w:next w:val="a"/>
    <w:link w:val="20"/>
    <w:unhideWhenUsed/>
    <w:qFormat/>
    <w:rsid w:val="000436D0"/>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0436D0"/>
    <w:pPr>
      <w:keepNext/>
      <w:spacing w:before="240" w:after="60"/>
      <w:outlineLvl w:val="2"/>
    </w:pPr>
    <w:rPr>
      <w:rFonts w:ascii="Cambria" w:hAnsi="Cambria"/>
      <w:b/>
      <w:bCs/>
      <w:sz w:val="26"/>
      <w:szCs w:val="26"/>
    </w:rPr>
  </w:style>
  <w:style w:type="paragraph" w:styleId="9">
    <w:name w:val="heading 9"/>
    <w:basedOn w:val="a"/>
    <w:next w:val="a"/>
    <w:link w:val="90"/>
    <w:unhideWhenUsed/>
    <w:qFormat/>
    <w:rsid w:val="000436D0"/>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
    <w:basedOn w:val="a"/>
    <w:uiPriority w:val="99"/>
    <w:qFormat/>
    <w:rsid w:val="001B26F1"/>
    <w:pPr>
      <w:spacing w:before="100" w:beforeAutospacing="1" w:after="100" w:afterAutospacing="1"/>
    </w:pPr>
  </w:style>
  <w:style w:type="paragraph" w:styleId="21">
    <w:name w:val="List 2"/>
    <w:basedOn w:val="a"/>
    <w:rsid w:val="00FF6AC7"/>
    <w:pPr>
      <w:ind w:left="566" w:hanging="283"/>
    </w:pPr>
  </w:style>
  <w:style w:type="paragraph" w:styleId="22">
    <w:name w:val="Body Text Indent 2"/>
    <w:basedOn w:val="a"/>
    <w:rsid w:val="00FF6AC7"/>
    <w:pPr>
      <w:spacing w:after="120" w:line="480" w:lineRule="auto"/>
      <w:ind w:left="283"/>
    </w:pPr>
  </w:style>
  <w:style w:type="character" w:styleId="a4">
    <w:name w:val="Strong"/>
    <w:basedOn w:val="a0"/>
    <w:qFormat/>
    <w:rsid w:val="00FF6AC7"/>
    <w:rPr>
      <w:b/>
      <w:bCs/>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6"/>
    <w:uiPriority w:val="99"/>
    <w:rsid w:val="00FF6AC7"/>
    <w:rPr>
      <w:sz w:val="20"/>
      <w:szCs w:val="20"/>
    </w:rPr>
  </w:style>
  <w:style w:type="character" w:styleId="a7">
    <w:name w:val="footnote reference"/>
    <w:basedOn w:val="a0"/>
    <w:uiPriority w:val="99"/>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3">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basedOn w:val="a0"/>
    <w:link w:val="a9"/>
    <w:rsid w:val="00BD4709"/>
    <w:rPr>
      <w:sz w:val="24"/>
      <w:szCs w:val="24"/>
      <w:lang w:val="ru-RU" w:eastAsia="ru-RU" w:bidi="ar-SA"/>
    </w:rPr>
  </w:style>
  <w:style w:type="character" w:styleId="ab">
    <w:name w:val="annotation reference"/>
    <w:basedOn w:val="a0"/>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
    <w:name w:val="Знак"/>
    <w:basedOn w:val="a"/>
    <w:rsid w:val="002D0793"/>
    <w:pPr>
      <w:spacing w:after="160" w:line="240" w:lineRule="exact"/>
    </w:pPr>
    <w:rPr>
      <w:rFonts w:ascii="Verdana" w:hAnsi="Verdana"/>
      <w:sz w:val="20"/>
      <w:szCs w:val="20"/>
    </w:rPr>
  </w:style>
  <w:style w:type="table" w:styleId="11">
    <w:name w:val="Table Grid 1"/>
    <w:basedOn w:val="a1"/>
    <w:rsid w:val="00413F18"/>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0">
    <w:name w:val="footer"/>
    <w:basedOn w:val="a"/>
    <w:link w:val="af1"/>
    <w:uiPriority w:val="99"/>
    <w:rsid w:val="00186EA0"/>
    <w:pPr>
      <w:tabs>
        <w:tab w:val="center" w:pos="4677"/>
        <w:tab w:val="right" w:pos="9355"/>
      </w:tabs>
    </w:pPr>
  </w:style>
  <w:style w:type="character" w:styleId="af2">
    <w:name w:val="page number"/>
    <w:basedOn w:val="a0"/>
    <w:rsid w:val="00186EA0"/>
  </w:style>
  <w:style w:type="paragraph" w:customStyle="1" w:styleId="24">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3">
    <w:name w:val="header"/>
    <w:basedOn w:val="a"/>
    <w:link w:val="af4"/>
    <w:rsid w:val="0006135B"/>
    <w:pPr>
      <w:tabs>
        <w:tab w:val="center" w:pos="4677"/>
        <w:tab w:val="right" w:pos="9355"/>
      </w:tabs>
    </w:pPr>
  </w:style>
  <w:style w:type="character" w:customStyle="1" w:styleId="20">
    <w:name w:val="Заголовок 2 Знак"/>
    <w:basedOn w:val="a0"/>
    <w:link w:val="2"/>
    <w:rsid w:val="000436D0"/>
    <w:rPr>
      <w:rFonts w:ascii="Cambria" w:eastAsia="Times New Roman" w:hAnsi="Cambria" w:cs="Times New Roman"/>
      <w:b/>
      <w:bCs/>
      <w:i/>
      <w:iCs/>
      <w:sz w:val="28"/>
      <w:szCs w:val="28"/>
    </w:rPr>
  </w:style>
  <w:style w:type="character" w:customStyle="1" w:styleId="90">
    <w:name w:val="Заголовок 9 Знак"/>
    <w:basedOn w:val="a0"/>
    <w:link w:val="9"/>
    <w:rsid w:val="000436D0"/>
    <w:rPr>
      <w:rFonts w:ascii="Cambria" w:eastAsia="Times New Roman" w:hAnsi="Cambria" w:cs="Times New Roman"/>
      <w:sz w:val="22"/>
      <w:szCs w:val="22"/>
    </w:rPr>
  </w:style>
  <w:style w:type="character" w:customStyle="1" w:styleId="af4">
    <w:name w:val="Верхний колонтитул Знак"/>
    <w:basedOn w:val="a0"/>
    <w:link w:val="af3"/>
    <w:rsid w:val="000436D0"/>
    <w:rPr>
      <w:sz w:val="24"/>
      <w:szCs w:val="24"/>
    </w:rPr>
  </w:style>
  <w:style w:type="character" w:customStyle="1" w:styleId="30">
    <w:name w:val="Заголовок 3 Знак"/>
    <w:basedOn w:val="a0"/>
    <w:link w:val="3"/>
    <w:semiHidden/>
    <w:rsid w:val="000436D0"/>
    <w:rPr>
      <w:rFonts w:ascii="Cambria" w:hAnsi="Cambria"/>
      <w:b/>
      <w:bCs/>
      <w:sz w:val="26"/>
      <w:szCs w:val="26"/>
    </w:rPr>
  </w:style>
  <w:style w:type="character" w:customStyle="1" w:styleId="10">
    <w:name w:val="Заголовок 1 Знак"/>
    <w:basedOn w:val="a0"/>
    <w:link w:val="1"/>
    <w:rsid w:val="000436D0"/>
    <w:rPr>
      <w:sz w:val="24"/>
      <w:szCs w:val="24"/>
    </w:rPr>
  </w:style>
  <w:style w:type="paragraph" w:styleId="af5">
    <w:name w:val="List Paragraph"/>
    <w:basedOn w:val="a"/>
    <w:uiPriority w:val="34"/>
    <w:qFormat/>
    <w:rsid w:val="00187AE0"/>
    <w:pPr>
      <w:ind w:left="720"/>
      <w:contextualSpacing/>
    </w:pPr>
  </w:style>
  <w:style w:type="character" w:customStyle="1" w:styleId="af1">
    <w:name w:val="Нижний колонтитул Знак"/>
    <w:basedOn w:val="a0"/>
    <w:link w:val="af0"/>
    <w:uiPriority w:val="99"/>
    <w:rsid w:val="00931BD5"/>
    <w:rPr>
      <w:sz w:val="24"/>
      <w:szCs w:val="24"/>
    </w:rPr>
  </w:style>
  <w:style w:type="character" w:styleId="af6">
    <w:name w:val="Placeholder Text"/>
    <w:basedOn w:val="a0"/>
    <w:uiPriority w:val="99"/>
    <w:semiHidden/>
    <w:rsid w:val="002A0CFC"/>
    <w:rPr>
      <w:color w:val="808080"/>
    </w:rPr>
  </w:style>
  <w:style w:type="character" w:styleId="af7">
    <w:name w:val="Hyperlink"/>
    <w:basedOn w:val="a0"/>
    <w:unhideWhenUsed/>
    <w:rsid w:val="00C57FC0"/>
    <w:rPr>
      <w:color w:val="0000FF"/>
      <w:u w:val="single"/>
    </w:rPr>
  </w:style>
  <w:style w:type="paragraph" w:customStyle="1" w:styleId="productname">
    <w:name w:val="product_name"/>
    <w:basedOn w:val="a"/>
    <w:rsid w:val="003B331E"/>
    <w:pPr>
      <w:spacing w:before="100" w:beforeAutospacing="1" w:after="100" w:afterAutospacing="1"/>
    </w:pPr>
  </w:style>
  <w:style w:type="paragraph" w:customStyle="1" w:styleId="authors">
    <w:name w:val="authors"/>
    <w:basedOn w:val="a"/>
    <w:rsid w:val="003B331E"/>
    <w:pPr>
      <w:spacing w:before="100" w:beforeAutospacing="1" w:after="100" w:afterAutospacing="1"/>
    </w:pPr>
  </w:style>
  <w:style w:type="paragraph" w:customStyle="1" w:styleId="redactor">
    <w:name w:val="redactor"/>
    <w:basedOn w:val="a"/>
    <w:rsid w:val="003B331E"/>
    <w:pPr>
      <w:spacing w:before="100" w:beforeAutospacing="1" w:after="100" w:afterAutospacing="1"/>
    </w:pPr>
  </w:style>
  <w:style w:type="paragraph" w:styleId="af8">
    <w:name w:val="No Spacing"/>
    <w:uiPriority w:val="1"/>
    <w:qFormat/>
    <w:rsid w:val="00114748"/>
    <w:rPr>
      <w:rFonts w:ascii="Calibri" w:hAnsi="Calibri"/>
      <w:sz w:val="22"/>
      <w:szCs w:val="22"/>
    </w:rPr>
  </w:style>
  <w:style w:type="character" w:customStyle="1" w:styleId="apple-converted-space">
    <w:name w:val="apple-converted-space"/>
    <w:basedOn w:val="a0"/>
    <w:rsid w:val="00EC06BF"/>
  </w:style>
  <w:style w:type="character" w:styleId="af9">
    <w:name w:val="Emphasis"/>
    <w:basedOn w:val="a0"/>
    <w:uiPriority w:val="20"/>
    <w:qFormat/>
    <w:rsid w:val="000046A2"/>
    <w:rPr>
      <w:i/>
      <w:iCs/>
    </w:rPr>
  </w:style>
  <w:style w:type="paragraph" w:styleId="afa">
    <w:name w:val="Body Text Indent"/>
    <w:basedOn w:val="a"/>
    <w:link w:val="afb"/>
    <w:rsid w:val="00503596"/>
    <w:pPr>
      <w:spacing w:after="120"/>
      <w:ind w:left="283"/>
    </w:pPr>
    <w:rPr>
      <w:lang/>
    </w:rPr>
  </w:style>
  <w:style w:type="character" w:customStyle="1" w:styleId="afb">
    <w:name w:val="Основной текст с отступом Знак"/>
    <w:basedOn w:val="a0"/>
    <w:link w:val="afa"/>
    <w:rsid w:val="00503596"/>
    <w:rPr>
      <w:sz w:val="24"/>
      <w:szCs w:val="24"/>
      <w:lang/>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503596"/>
  </w:style>
  <w:style w:type="paragraph" w:styleId="afc">
    <w:name w:val="Plain Text"/>
    <w:basedOn w:val="a"/>
    <w:link w:val="afd"/>
    <w:rsid w:val="00664800"/>
    <w:rPr>
      <w:rFonts w:ascii="Courier New" w:hAnsi="Courier New"/>
      <w:sz w:val="20"/>
      <w:szCs w:val="20"/>
      <w:lang/>
    </w:rPr>
  </w:style>
  <w:style w:type="character" w:customStyle="1" w:styleId="afd">
    <w:name w:val="Текст Знак"/>
    <w:basedOn w:val="a0"/>
    <w:link w:val="afc"/>
    <w:rsid w:val="00664800"/>
    <w:rPr>
      <w:rFonts w:ascii="Courier New" w:hAnsi="Courier New"/>
      <w:lang/>
    </w:rPr>
  </w:style>
  <w:style w:type="paragraph" w:customStyle="1" w:styleId="s1">
    <w:name w:val="s_1"/>
    <w:basedOn w:val="a"/>
    <w:rsid w:val="00F14455"/>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6262820">
      <w:bodyDiv w:val="1"/>
      <w:marLeft w:val="0"/>
      <w:marRight w:val="0"/>
      <w:marTop w:val="0"/>
      <w:marBottom w:val="0"/>
      <w:divBdr>
        <w:top w:val="none" w:sz="0" w:space="0" w:color="auto"/>
        <w:left w:val="none" w:sz="0" w:space="0" w:color="auto"/>
        <w:bottom w:val="none" w:sz="0" w:space="0" w:color="auto"/>
        <w:right w:val="none" w:sz="0" w:space="0" w:color="auto"/>
      </w:divBdr>
    </w:div>
    <w:div w:id="207298476">
      <w:bodyDiv w:val="1"/>
      <w:marLeft w:val="0"/>
      <w:marRight w:val="0"/>
      <w:marTop w:val="0"/>
      <w:marBottom w:val="0"/>
      <w:divBdr>
        <w:top w:val="none" w:sz="0" w:space="0" w:color="auto"/>
        <w:left w:val="none" w:sz="0" w:space="0" w:color="auto"/>
        <w:bottom w:val="none" w:sz="0" w:space="0" w:color="auto"/>
        <w:right w:val="none" w:sz="0" w:space="0" w:color="auto"/>
      </w:divBdr>
    </w:div>
    <w:div w:id="330329423">
      <w:bodyDiv w:val="1"/>
      <w:marLeft w:val="0"/>
      <w:marRight w:val="0"/>
      <w:marTop w:val="0"/>
      <w:marBottom w:val="0"/>
      <w:divBdr>
        <w:top w:val="none" w:sz="0" w:space="0" w:color="auto"/>
        <w:left w:val="none" w:sz="0" w:space="0" w:color="auto"/>
        <w:bottom w:val="none" w:sz="0" w:space="0" w:color="auto"/>
        <w:right w:val="none" w:sz="0" w:space="0" w:color="auto"/>
      </w:divBdr>
    </w:div>
    <w:div w:id="382608317">
      <w:bodyDiv w:val="1"/>
      <w:marLeft w:val="0"/>
      <w:marRight w:val="0"/>
      <w:marTop w:val="0"/>
      <w:marBottom w:val="0"/>
      <w:divBdr>
        <w:top w:val="none" w:sz="0" w:space="0" w:color="auto"/>
        <w:left w:val="none" w:sz="0" w:space="0" w:color="auto"/>
        <w:bottom w:val="none" w:sz="0" w:space="0" w:color="auto"/>
        <w:right w:val="none" w:sz="0" w:space="0" w:color="auto"/>
      </w:divBdr>
    </w:div>
    <w:div w:id="496532834">
      <w:bodyDiv w:val="1"/>
      <w:marLeft w:val="0"/>
      <w:marRight w:val="0"/>
      <w:marTop w:val="0"/>
      <w:marBottom w:val="0"/>
      <w:divBdr>
        <w:top w:val="none" w:sz="0" w:space="0" w:color="auto"/>
        <w:left w:val="none" w:sz="0" w:space="0" w:color="auto"/>
        <w:bottom w:val="none" w:sz="0" w:space="0" w:color="auto"/>
        <w:right w:val="none" w:sz="0" w:space="0" w:color="auto"/>
      </w:divBdr>
    </w:div>
    <w:div w:id="588855443">
      <w:bodyDiv w:val="1"/>
      <w:marLeft w:val="0"/>
      <w:marRight w:val="0"/>
      <w:marTop w:val="0"/>
      <w:marBottom w:val="0"/>
      <w:divBdr>
        <w:top w:val="none" w:sz="0" w:space="0" w:color="auto"/>
        <w:left w:val="none" w:sz="0" w:space="0" w:color="auto"/>
        <w:bottom w:val="none" w:sz="0" w:space="0" w:color="auto"/>
        <w:right w:val="none" w:sz="0" w:space="0" w:color="auto"/>
      </w:divBdr>
    </w:div>
    <w:div w:id="929776772">
      <w:bodyDiv w:val="1"/>
      <w:marLeft w:val="0"/>
      <w:marRight w:val="0"/>
      <w:marTop w:val="0"/>
      <w:marBottom w:val="0"/>
      <w:divBdr>
        <w:top w:val="none" w:sz="0" w:space="0" w:color="auto"/>
        <w:left w:val="none" w:sz="0" w:space="0" w:color="auto"/>
        <w:bottom w:val="none" w:sz="0" w:space="0" w:color="auto"/>
        <w:right w:val="none" w:sz="0" w:space="0" w:color="auto"/>
      </w:divBdr>
    </w:div>
    <w:div w:id="1125778759">
      <w:bodyDiv w:val="1"/>
      <w:marLeft w:val="0"/>
      <w:marRight w:val="0"/>
      <w:marTop w:val="0"/>
      <w:marBottom w:val="0"/>
      <w:divBdr>
        <w:top w:val="none" w:sz="0" w:space="0" w:color="auto"/>
        <w:left w:val="none" w:sz="0" w:space="0" w:color="auto"/>
        <w:bottom w:val="none" w:sz="0" w:space="0" w:color="auto"/>
        <w:right w:val="none" w:sz="0" w:space="0" w:color="auto"/>
      </w:divBdr>
    </w:div>
    <w:div w:id="1496989465">
      <w:bodyDiv w:val="1"/>
      <w:marLeft w:val="0"/>
      <w:marRight w:val="0"/>
      <w:marTop w:val="0"/>
      <w:marBottom w:val="0"/>
      <w:divBdr>
        <w:top w:val="none" w:sz="0" w:space="0" w:color="auto"/>
        <w:left w:val="none" w:sz="0" w:space="0" w:color="auto"/>
        <w:bottom w:val="none" w:sz="0" w:space="0" w:color="auto"/>
        <w:right w:val="none" w:sz="0" w:space="0" w:color="auto"/>
      </w:divBdr>
    </w:div>
    <w:div w:id="1873805994">
      <w:bodyDiv w:val="1"/>
      <w:marLeft w:val="0"/>
      <w:marRight w:val="0"/>
      <w:marTop w:val="0"/>
      <w:marBottom w:val="0"/>
      <w:divBdr>
        <w:top w:val="none" w:sz="0" w:space="0" w:color="auto"/>
        <w:left w:val="none" w:sz="0" w:space="0" w:color="auto"/>
        <w:bottom w:val="none" w:sz="0" w:space="0" w:color="auto"/>
        <w:right w:val="none" w:sz="0" w:space="0" w:color="auto"/>
      </w:divBdr>
    </w:div>
    <w:div w:id="1915511674">
      <w:bodyDiv w:val="1"/>
      <w:marLeft w:val="0"/>
      <w:marRight w:val="0"/>
      <w:marTop w:val="0"/>
      <w:marBottom w:val="0"/>
      <w:divBdr>
        <w:top w:val="none" w:sz="0" w:space="0" w:color="auto"/>
        <w:left w:val="none" w:sz="0" w:space="0" w:color="auto"/>
        <w:bottom w:val="none" w:sz="0" w:space="0" w:color="auto"/>
        <w:right w:val="none" w:sz="0" w:space="0" w:color="auto"/>
      </w:divBdr>
    </w:div>
    <w:div w:id="1963657581">
      <w:bodyDiv w:val="1"/>
      <w:marLeft w:val="0"/>
      <w:marRight w:val="0"/>
      <w:marTop w:val="0"/>
      <w:marBottom w:val="0"/>
      <w:divBdr>
        <w:top w:val="none" w:sz="0" w:space="0" w:color="auto"/>
        <w:left w:val="none" w:sz="0" w:space="0" w:color="auto"/>
        <w:bottom w:val="none" w:sz="0" w:space="0" w:color="auto"/>
        <w:right w:val="none" w:sz="0" w:space="0" w:color="auto"/>
      </w:divBdr>
    </w:div>
    <w:div w:id="2008049381">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itpdsp.wixsite.com/mysite" TargetMode="External"/><Relationship Id="rId18" Type="http://schemas.openxmlformats.org/officeDocument/2006/relationships/hyperlink" Target="http://www.academia-moscow.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www.kodeks.ru/" TargetMode="External"/><Relationship Id="rId2" Type="http://schemas.openxmlformats.org/officeDocument/2006/relationships/styles" Target="styles.xml"/><Relationship Id="rId16" Type="http://schemas.openxmlformats.org/officeDocument/2006/relationships/hyperlink" Target="http://gardener.ru/" TargetMode="External"/><Relationship Id="rId20" Type="http://schemas.openxmlformats.org/officeDocument/2006/relationships/hyperlink" Target="https://itpdsp.wixsite.com/mysit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www.arcon.ru/" TargetMode="External"/><Relationship Id="rId10" Type="http://schemas.openxmlformats.org/officeDocument/2006/relationships/footer" Target="footer2.xml"/><Relationship Id="rId19" Type="http://schemas.openxmlformats.org/officeDocument/2006/relationships/hyperlink" Target="http://znanium.com/"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vashsad.ua/downloads/image/O_nas/landscape_creation.sw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3011</Words>
  <Characters>17163</Characters>
  <Application>Microsoft Office Word</Application>
  <DocSecurity>0</DocSecurity>
  <Lines>143</Lines>
  <Paragraphs>40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ПРОЕКТ</vt:lpstr>
      <vt:lpstr>ПРОЕКТ</vt:lpstr>
    </vt:vector>
  </TitlesOfParts>
  <Company>ФИРО</Company>
  <LinksUpToDate>false</LinksUpToDate>
  <CharactersWithSpaces>20134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Садохина Людмила Александровна</dc:creator>
  <cp:lastModifiedBy>lada</cp:lastModifiedBy>
  <cp:revision>2</cp:revision>
  <cp:lastPrinted>2022-02-18T04:34:00Z</cp:lastPrinted>
  <dcterms:created xsi:type="dcterms:W3CDTF">2022-02-18T04:42:00Z</dcterms:created>
  <dcterms:modified xsi:type="dcterms:W3CDTF">2022-02-18T04:42:00Z</dcterms:modified>
</cp:coreProperties>
</file>