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0BA" w:rsidRPr="004A57CA" w:rsidRDefault="003E50BA" w:rsidP="003E50BA">
      <w:pPr>
        <w:jc w:val="center"/>
        <w:rPr>
          <w:sz w:val="28"/>
        </w:rPr>
      </w:pPr>
      <w:r w:rsidRPr="004A57CA">
        <w:rPr>
          <w:sz w:val="28"/>
        </w:rPr>
        <w:t>Министерство образования и науки Челябинской области</w:t>
      </w:r>
    </w:p>
    <w:p w:rsidR="003E50BA" w:rsidRPr="004A57CA" w:rsidRDefault="003E50BA" w:rsidP="003E50BA">
      <w:pPr>
        <w:jc w:val="center"/>
        <w:rPr>
          <w:sz w:val="28"/>
        </w:rPr>
      </w:pPr>
      <w:r w:rsidRPr="004A57CA">
        <w:rPr>
          <w:sz w:val="28"/>
        </w:rPr>
        <w:t xml:space="preserve">Государственное бюджетное профессиональное образовательное учреждение </w:t>
      </w:r>
    </w:p>
    <w:p w:rsidR="003E50BA" w:rsidRPr="004A57CA" w:rsidRDefault="003E50BA" w:rsidP="003E50BA">
      <w:pPr>
        <w:jc w:val="center"/>
        <w:rPr>
          <w:b/>
          <w:sz w:val="28"/>
        </w:rPr>
      </w:pPr>
      <w:r w:rsidRPr="004A57CA">
        <w:rPr>
          <w:b/>
          <w:sz w:val="28"/>
        </w:rPr>
        <w:t xml:space="preserve"> «Южно-Уральский государственный технический колледж»</w:t>
      </w:r>
    </w:p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7652E6" w:rsidRDefault="007652E6" w:rsidP="00FE16FA"/>
    <w:p w:rsidR="007652E6" w:rsidRDefault="007652E6" w:rsidP="00FE16FA"/>
    <w:p w:rsidR="007652E6" w:rsidRDefault="007652E6" w:rsidP="00FE16FA"/>
    <w:p w:rsidR="007652E6" w:rsidRDefault="007652E6" w:rsidP="00FE16FA"/>
    <w:p w:rsidR="00FE16FA" w:rsidRDefault="00FE16FA" w:rsidP="00FE16FA"/>
    <w:p w:rsidR="00FE16FA" w:rsidRDefault="00FE16FA" w:rsidP="00FE16FA"/>
    <w:p w:rsidR="00FE16FA" w:rsidRDefault="00FE16FA" w:rsidP="00FE16FA"/>
    <w:p w:rsidR="00FE16FA" w:rsidRDefault="00C16C53" w:rsidP="00DA5A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FE16FA">
        <w:rPr>
          <w:sz w:val="28"/>
          <w:szCs w:val="28"/>
        </w:rPr>
        <w:t>рограмма</w:t>
      </w:r>
      <w:r>
        <w:rPr>
          <w:sz w:val="28"/>
          <w:szCs w:val="28"/>
        </w:rPr>
        <w:t xml:space="preserve"> учебной </w:t>
      </w:r>
      <w:r w:rsidR="00FE16FA">
        <w:rPr>
          <w:sz w:val="28"/>
          <w:szCs w:val="28"/>
        </w:rPr>
        <w:t xml:space="preserve"> дисциплины</w:t>
      </w:r>
    </w:p>
    <w:p w:rsidR="00FE16FA" w:rsidRPr="007652E6" w:rsidRDefault="007652E6" w:rsidP="00DA5AB6">
      <w:pPr>
        <w:pStyle w:val="3"/>
        <w:spacing w:before="0" w:after="0"/>
        <w:jc w:val="center"/>
        <w:rPr>
          <w:rFonts w:ascii="Times New Roman" w:hAnsi="Times New Roman"/>
          <w:sz w:val="28"/>
          <w:szCs w:val="32"/>
        </w:rPr>
      </w:pPr>
      <w:r w:rsidRPr="007652E6">
        <w:rPr>
          <w:rFonts w:ascii="Times New Roman" w:hAnsi="Times New Roman"/>
          <w:sz w:val="28"/>
          <w:szCs w:val="32"/>
        </w:rPr>
        <w:t xml:space="preserve"> </w:t>
      </w:r>
      <w:r w:rsidR="001B5C6A" w:rsidRPr="007652E6">
        <w:rPr>
          <w:rFonts w:ascii="Times New Roman" w:hAnsi="Times New Roman"/>
          <w:sz w:val="28"/>
          <w:szCs w:val="32"/>
        </w:rPr>
        <w:t>ОХРАНА ТРУДА</w:t>
      </w:r>
    </w:p>
    <w:p w:rsidR="00FE16FA" w:rsidRDefault="00FE16FA" w:rsidP="00DA5AB6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7652E6" w:rsidRDefault="007652E6" w:rsidP="00DA5AB6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для  специальности</w:t>
      </w:r>
    </w:p>
    <w:p w:rsidR="007652E6" w:rsidRDefault="007652E6" w:rsidP="00DA5AB6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35.02.12 </w:t>
      </w:r>
      <w:r w:rsidRPr="00A56490">
        <w:rPr>
          <w:sz w:val="28"/>
          <w:szCs w:val="28"/>
        </w:rPr>
        <w:t>Садово-парковое и ландшафтное строительство</w:t>
      </w:r>
    </w:p>
    <w:p w:rsidR="007652E6" w:rsidRPr="00DE6A15" w:rsidRDefault="007652E6" w:rsidP="00DA5AB6">
      <w:pPr>
        <w:jc w:val="center"/>
      </w:pPr>
      <w:r w:rsidRPr="00DE6A15">
        <w:rPr>
          <w:sz w:val="28"/>
          <w:szCs w:val="28"/>
        </w:rPr>
        <w:t>(базовая подготовка)</w:t>
      </w:r>
    </w:p>
    <w:p w:rsidR="00FE16FA" w:rsidRDefault="00FE16FA" w:rsidP="00262A02">
      <w:pPr>
        <w:spacing w:line="276" w:lineRule="auto"/>
        <w:jc w:val="center"/>
        <w:rPr>
          <w:sz w:val="28"/>
          <w:szCs w:val="28"/>
        </w:rPr>
      </w:pPr>
    </w:p>
    <w:p w:rsidR="00FE16FA" w:rsidRDefault="00FE16FA" w:rsidP="00FE16FA">
      <w:pPr>
        <w:jc w:val="center"/>
        <w:rPr>
          <w:sz w:val="28"/>
          <w:szCs w:val="28"/>
        </w:rPr>
      </w:pPr>
    </w:p>
    <w:p w:rsidR="00FE16FA" w:rsidRDefault="00FE16FA" w:rsidP="00FE16FA">
      <w:pPr>
        <w:jc w:val="center"/>
        <w:rPr>
          <w:sz w:val="28"/>
          <w:szCs w:val="28"/>
        </w:rPr>
      </w:pPr>
    </w:p>
    <w:p w:rsidR="00FE16FA" w:rsidRDefault="00FE16FA" w:rsidP="00FE16FA">
      <w:pPr>
        <w:jc w:val="center"/>
        <w:rPr>
          <w:sz w:val="28"/>
          <w:szCs w:val="28"/>
        </w:rPr>
      </w:pPr>
    </w:p>
    <w:p w:rsidR="00FE16FA" w:rsidRDefault="00FE16FA" w:rsidP="00FE16FA">
      <w:pPr>
        <w:jc w:val="center"/>
        <w:rPr>
          <w:sz w:val="28"/>
          <w:szCs w:val="28"/>
        </w:rPr>
      </w:pPr>
    </w:p>
    <w:p w:rsidR="00FE16FA" w:rsidRDefault="00FE16FA" w:rsidP="00FE16FA">
      <w:pPr>
        <w:jc w:val="center"/>
        <w:rPr>
          <w:sz w:val="28"/>
          <w:szCs w:val="28"/>
        </w:rPr>
      </w:pPr>
    </w:p>
    <w:p w:rsidR="00FE16FA" w:rsidRDefault="00FE16FA" w:rsidP="00FE16FA">
      <w:pPr>
        <w:jc w:val="center"/>
        <w:rPr>
          <w:sz w:val="28"/>
          <w:szCs w:val="28"/>
        </w:rPr>
      </w:pPr>
    </w:p>
    <w:p w:rsidR="007652E6" w:rsidRDefault="007652E6" w:rsidP="00FE16FA">
      <w:pPr>
        <w:jc w:val="center"/>
        <w:rPr>
          <w:sz w:val="28"/>
          <w:szCs w:val="28"/>
        </w:rPr>
      </w:pPr>
    </w:p>
    <w:p w:rsidR="007652E6" w:rsidRDefault="007652E6" w:rsidP="00FE16FA">
      <w:pPr>
        <w:jc w:val="center"/>
        <w:rPr>
          <w:sz w:val="28"/>
          <w:szCs w:val="28"/>
        </w:rPr>
      </w:pPr>
    </w:p>
    <w:p w:rsidR="00D349DE" w:rsidRDefault="00D349DE" w:rsidP="00FE16FA">
      <w:pPr>
        <w:jc w:val="center"/>
        <w:rPr>
          <w:sz w:val="28"/>
          <w:szCs w:val="28"/>
        </w:rPr>
      </w:pPr>
    </w:p>
    <w:p w:rsidR="00D349DE" w:rsidRDefault="00D349DE" w:rsidP="00FE16FA">
      <w:pPr>
        <w:jc w:val="center"/>
        <w:rPr>
          <w:sz w:val="28"/>
          <w:szCs w:val="28"/>
        </w:rPr>
      </w:pPr>
    </w:p>
    <w:p w:rsidR="00D349DE" w:rsidRDefault="00D349DE" w:rsidP="00FE16FA">
      <w:pPr>
        <w:jc w:val="center"/>
        <w:rPr>
          <w:sz w:val="28"/>
          <w:szCs w:val="28"/>
        </w:rPr>
      </w:pPr>
    </w:p>
    <w:p w:rsidR="007652E6" w:rsidRDefault="007652E6" w:rsidP="00FE16FA">
      <w:pPr>
        <w:jc w:val="center"/>
        <w:rPr>
          <w:sz w:val="28"/>
          <w:szCs w:val="28"/>
        </w:rPr>
      </w:pPr>
    </w:p>
    <w:p w:rsidR="003E50BA" w:rsidRDefault="003E50BA" w:rsidP="00FE16FA">
      <w:pPr>
        <w:jc w:val="center"/>
        <w:rPr>
          <w:sz w:val="28"/>
          <w:szCs w:val="28"/>
        </w:rPr>
      </w:pPr>
    </w:p>
    <w:p w:rsidR="003E50BA" w:rsidRDefault="003E50BA" w:rsidP="00FE16FA">
      <w:pPr>
        <w:jc w:val="center"/>
        <w:rPr>
          <w:sz w:val="28"/>
          <w:szCs w:val="28"/>
        </w:rPr>
      </w:pPr>
    </w:p>
    <w:p w:rsidR="00D349DE" w:rsidRDefault="00D349DE" w:rsidP="00FE16FA">
      <w:pPr>
        <w:jc w:val="center"/>
        <w:rPr>
          <w:sz w:val="28"/>
          <w:szCs w:val="28"/>
        </w:rPr>
      </w:pPr>
    </w:p>
    <w:p w:rsidR="00FE16FA" w:rsidRDefault="00FE16FA" w:rsidP="00FE16FA">
      <w:pPr>
        <w:jc w:val="center"/>
        <w:rPr>
          <w:sz w:val="28"/>
          <w:szCs w:val="28"/>
        </w:rPr>
      </w:pPr>
    </w:p>
    <w:p w:rsidR="007652E6" w:rsidRDefault="007652E6" w:rsidP="00C04E87">
      <w:pPr>
        <w:jc w:val="center"/>
        <w:rPr>
          <w:sz w:val="28"/>
          <w:szCs w:val="28"/>
        </w:rPr>
      </w:pPr>
    </w:p>
    <w:p w:rsidR="00197AED" w:rsidRDefault="008A63F0" w:rsidP="00C04E87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</w:t>
      </w:r>
      <w:r w:rsidR="007652E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A447B6">
        <w:rPr>
          <w:sz w:val="28"/>
          <w:szCs w:val="28"/>
        </w:rPr>
        <w:t>2020</w:t>
      </w:r>
    </w:p>
    <w:tbl>
      <w:tblPr>
        <w:tblW w:w="9781" w:type="dxa"/>
        <w:tblLayout w:type="fixed"/>
        <w:tblLook w:val="0000" w:firstRow="0" w:lastRow="0" w:firstColumn="0" w:lastColumn="0" w:noHBand="0" w:noVBand="0"/>
      </w:tblPr>
      <w:tblGrid>
        <w:gridCol w:w="3828"/>
        <w:gridCol w:w="2835"/>
        <w:gridCol w:w="3118"/>
      </w:tblGrid>
      <w:tr w:rsidR="007652E6" w:rsidRPr="007652E6" w:rsidTr="00DA5AB6">
        <w:tc>
          <w:tcPr>
            <w:tcW w:w="3828" w:type="dxa"/>
          </w:tcPr>
          <w:p w:rsidR="007652E6" w:rsidRDefault="007652E6" w:rsidP="007652E6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7652E6">
              <w:rPr>
                <w:b/>
                <w:i/>
                <w:sz w:val="24"/>
              </w:rPr>
              <w:lastRenderedPageBreak/>
              <w:br w:type="page"/>
            </w:r>
            <w:r w:rsidRPr="007652E6">
              <w:rPr>
                <w:bCs/>
                <w:i/>
                <w:sz w:val="24"/>
              </w:rPr>
              <w:br w:type="page"/>
            </w:r>
            <w:r w:rsidRPr="007652E6">
              <w:rPr>
                <w:sz w:val="24"/>
              </w:rPr>
              <w:br w:type="page"/>
            </w:r>
            <w:r w:rsidRPr="007652E6">
              <w:rPr>
                <w:rFonts w:ascii="Times New Roman" w:hAnsi="Times New Roman"/>
                <w:sz w:val="24"/>
                <w:szCs w:val="24"/>
              </w:rPr>
              <w:t xml:space="preserve">Программа составлена на основе </w:t>
            </w:r>
          </w:p>
          <w:p w:rsidR="007652E6" w:rsidRDefault="007652E6" w:rsidP="007652E6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ФГОС СПО</w:t>
            </w:r>
            <w:r w:rsidRPr="007652E6">
              <w:rPr>
                <w:rFonts w:ascii="Times New Roman" w:hAnsi="Times New Roman"/>
                <w:sz w:val="24"/>
                <w:szCs w:val="24"/>
              </w:rPr>
              <w:t xml:space="preserve"> по специальности 35.02.12 «Садово-парковое и ландшафтное строительство», утвержденного приказом Министерства образования </w:t>
            </w:r>
          </w:p>
          <w:p w:rsidR="007652E6" w:rsidRPr="007652E6" w:rsidRDefault="007652E6" w:rsidP="00E87861">
            <w:pPr>
              <w:pStyle w:val="9"/>
              <w:spacing w:before="0" w:after="0"/>
              <w:ind w:right="175"/>
              <w:rPr>
                <w:sz w:val="24"/>
              </w:rPr>
            </w:pPr>
            <w:r w:rsidRPr="007652E6">
              <w:rPr>
                <w:rFonts w:ascii="Times New Roman" w:hAnsi="Times New Roman"/>
                <w:sz w:val="24"/>
                <w:szCs w:val="24"/>
              </w:rPr>
              <w:t>и науки Российской Федерации 07.05.2014г. № 461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A5AB6">
              <w:rPr>
                <w:rFonts w:ascii="Times New Roman" w:hAnsi="Times New Roman"/>
                <w:sz w:val="24"/>
                <w:szCs w:val="24"/>
              </w:rPr>
              <w:t xml:space="preserve">и с учетом требований </w:t>
            </w:r>
            <w:r w:rsidR="00E87861">
              <w:rPr>
                <w:rFonts w:ascii="Times New Roman" w:hAnsi="Times New Roman"/>
                <w:sz w:val="24"/>
                <w:szCs w:val="24"/>
              </w:rPr>
              <w:t>работодателей.</w:t>
            </w:r>
            <w:bookmarkStart w:id="0" w:name="_GoBack"/>
            <w:bookmarkEnd w:id="0"/>
          </w:p>
        </w:tc>
        <w:tc>
          <w:tcPr>
            <w:tcW w:w="2835" w:type="dxa"/>
          </w:tcPr>
          <w:p w:rsidR="007652E6" w:rsidRPr="007652E6" w:rsidRDefault="007652E6" w:rsidP="007652E6">
            <w:pPr>
              <w:ind w:left="-108"/>
              <w:jc w:val="both"/>
            </w:pPr>
            <w:r w:rsidRPr="007652E6">
              <w:t>ОДОБРЕНО</w:t>
            </w:r>
          </w:p>
          <w:p w:rsidR="007652E6" w:rsidRPr="007652E6" w:rsidRDefault="007652E6" w:rsidP="007652E6">
            <w:pPr>
              <w:ind w:left="-108"/>
              <w:jc w:val="both"/>
            </w:pPr>
            <w:r w:rsidRPr="007652E6">
              <w:t xml:space="preserve">Предметной (цикловой) </w:t>
            </w:r>
          </w:p>
          <w:p w:rsidR="007652E6" w:rsidRPr="007652E6" w:rsidRDefault="007652E6" w:rsidP="007652E6">
            <w:pPr>
              <w:ind w:left="-108"/>
              <w:jc w:val="both"/>
            </w:pPr>
            <w:r w:rsidRPr="007652E6">
              <w:t>комиссией</w:t>
            </w:r>
          </w:p>
          <w:p w:rsidR="007652E6" w:rsidRPr="007652E6" w:rsidRDefault="007652E6" w:rsidP="007652E6">
            <w:pPr>
              <w:ind w:left="-108"/>
              <w:jc w:val="both"/>
            </w:pPr>
            <w:r w:rsidRPr="007652E6">
              <w:t>протокол № ______</w:t>
            </w:r>
          </w:p>
          <w:p w:rsidR="007652E6" w:rsidRPr="007652E6" w:rsidRDefault="007652E6" w:rsidP="007652E6">
            <w:pPr>
              <w:pStyle w:val="af2"/>
              <w:ind w:left="-108"/>
              <w:jc w:val="both"/>
            </w:pPr>
            <w:r w:rsidRPr="007652E6">
              <w:t>от «___»</w:t>
            </w:r>
            <w:r>
              <w:t xml:space="preserve"> </w:t>
            </w:r>
            <w:r w:rsidRPr="007652E6">
              <w:t>__</w:t>
            </w:r>
            <w:r w:rsidR="00674848">
              <w:t>_</w:t>
            </w:r>
            <w:r>
              <w:t xml:space="preserve">_ </w:t>
            </w:r>
            <w:r w:rsidRPr="007652E6">
              <w:t>20</w:t>
            </w:r>
            <w:r>
              <w:t>20</w:t>
            </w:r>
            <w:r w:rsidRPr="007652E6">
              <w:t xml:space="preserve"> г.</w:t>
            </w:r>
          </w:p>
          <w:p w:rsidR="007652E6" w:rsidRPr="007652E6" w:rsidRDefault="007652E6" w:rsidP="007652E6">
            <w:pPr>
              <w:pStyle w:val="af2"/>
              <w:ind w:left="-108"/>
              <w:jc w:val="both"/>
            </w:pPr>
          </w:p>
          <w:p w:rsidR="007652E6" w:rsidRPr="007652E6" w:rsidRDefault="007652E6" w:rsidP="007652E6">
            <w:pPr>
              <w:pStyle w:val="af2"/>
              <w:ind w:left="-108"/>
              <w:jc w:val="both"/>
            </w:pPr>
            <w:r w:rsidRPr="007652E6">
              <w:t>Председатель ПЦК</w:t>
            </w:r>
          </w:p>
          <w:p w:rsidR="007652E6" w:rsidRPr="007652E6" w:rsidRDefault="007652E6" w:rsidP="007652E6">
            <w:pPr>
              <w:pStyle w:val="af2"/>
              <w:ind w:left="-108"/>
              <w:jc w:val="both"/>
            </w:pPr>
            <w:r w:rsidRPr="007652E6">
              <w:t>________</w:t>
            </w:r>
            <w:r>
              <w:t>Л.А. Садохина</w:t>
            </w:r>
          </w:p>
          <w:p w:rsidR="007652E6" w:rsidRPr="007652E6" w:rsidRDefault="007652E6" w:rsidP="007652E6">
            <w:pPr>
              <w:jc w:val="both"/>
            </w:pPr>
          </w:p>
        </w:tc>
        <w:tc>
          <w:tcPr>
            <w:tcW w:w="3118" w:type="dxa"/>
          </w:tcPr>
          <w:p w:rsidR="007652E6" w:rsidRPr="007652E6" w:rsidRDefault="007652E6" w:rsidP="007652E6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52E6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7652E6" w:rsidRPr="007652E6" w:rsidRDefault="007652E6" w:rsidP="007652E6">
            <w:pPr>
              <w:jc w:val="both"/>
            </w:pPr>
            <w:r w:rsidRPr="007652E6">
              <w:t xml:space="preserve">Заместитель </w:t>
            </w:r>
          </w:p>
          <w:p w:rsidR="007652E6" w:rsidRPr="007652E6" w:rsidRDefault="007652E6" w:rsidP="007652E6">
            <w:pPr>
              <w:jc w:val="both"/>
            </w:pPr>
            <w:r w:rsidRPr="007652E6">
              <w:t xml:space="preserve">директора </w:t>
            </w:r>
          </w:p>
          <w:p w:rsidR="007652E6" w:rsidRPr="007652E6" w:rsidRDefault="007652E6" w:rsidP="007652E6">
            <w:pPr>
              <w:jc w:val="both"/>
            </w:pPr>
            <w:r w:rsidRPr="007652E6">
              <w:t xml:space="preserve">по НМР </w:t>
            </w:r>
          </w:p>
          <w:p w:rsidR="007652E6" w:rsidRDefault="007652E6" w:rsidP="007652E6">
            <w:pPr>
              <w:jc w:val="both"/>
            </w:pPr>
          </w:p>
          <w:p w:rsidR="007652E6" w:rsidRPr="007652E6" w:rsidRDefault="007652E6" w:rsidP="007652E6">
            <w:pPr>
              <w:jc w:val="both"/>
            </w:pPr>
            <w:r w:rsidRPr="007652E6">
              <w:t>___</w:t>
            </w:r>
            <w:r>
              <w:t>__</w:t>
            </w:r>
            <w:r w:rsidRPr="007652E6">
              <w:t xml:space="preserve">___Т.Ю. </w:t>
            </w:r>
            <w:proofErr w:type="spellStart"/>
            <w:r w:rsidRPr="007652E6">
              <w:t>Крашакова</w:t>
            </w:r>
            <w:proofErr w:type="spellEnd"/>
          </w:p>
          <w:p w:rsidR="007652E6" w:rsidRPr="007652E6" w:rsidRDefault="007652E6" w:rsidP="007652E6">
            <w:pPr>
              <w:tabs>
                <w:tab w:val="left" w:pos="2688"/>
              </w:tabs>
              <w:ind w:left="-108"/>
              <w:jc w:val="both"/>
            </w:pPr>
          </w:p>
          <w:p w:rsidR="007652E6" w:rsidRPr="007652E6" w:rsidRDefault="007652E6" w:rsidP="007652E6">
            <w:pPr>
              <w:tabs>
                <w:tab w:val="left" w:pos="2688"/>
              </w:tabs>
              <w:ind w:left="-108"/>
              <w:jc w:val="both"/>
            </w:pPr>
            <w:r>
              <w:t xml:space="preserve"> «___»__</w:t>
            </w:r>
            <w:r w:rsidR="00674848">
              <w:t>_</w:t>
            </w:r>
            <w:r>
              <w:t>_</w:t>
            </w:r>
            <w:r w:rsidRPr="007652E6">
              <w:t>20</w:t>
            </w:r>
            <w:r>
              <w:t>20</w:t>
            </w:r>
            <w:r w:rsidRPr="007652E6">
              <w:t xml:space="preserve"> г.</w:t>
            </w:r>
          </w:p>
        </w:tc>
      </w:tr>
    </w:tbl>
    <w:p w:rsidR="00FE16FA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FE16FA" w:rsidRPr="00C04E87" w:rsidRDefault="00FE16FA" w:rsidP="00C04E87">
      <w:pPr>
        <w:spacing w:line="360" w:lineRule="auto"/>
        <w:ind w:firstLine="708"/>
        <w:rPr>
          <w:sz w:val="22"/>
          <w:szCs w:val="22"/>
        </w:rPr>
      </w:pPr>
    </w:p>
    <w:p w:rsidR="00FE16FA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FE16FA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FE16FA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FE16FA" w:rsidRDefault="00FE16FA" w:rsidP="00FE16FA">
      <w:pPr>
        <w:spacing w:line="360" w:lineRule="auto"/>
        <w:ind w:firstLine="708"/>
        <w:jc w:val="both"/>
      </w:pPr>
    </w:p>
    <w:p w:rsidR="00F029D0" w:rsidRDefault="00F029D0" w:rsidP="00FE16FA">
      <w:pPr>
        <w:spacing w:line="360" w:lineRule="auto"/>
        <w:ind w:firstLine="708"/>
        <w:jc w:val="both"/>
      </w:pPr>
    </w:p>
    <w:p w:rsidR="00F029D0" w:rsidRDefault="00F029D0" w:rsidP="00FE16FA">
      <w:pPr>
        <w:spacing w:line="360" w:lineRule="auto"/>
        <w:ind w:firstLine="708"/>
        <w:jc w:val="both"/>
      </w:pPr>
    </w:p>
    <w:p w:rsidR="00F029D0" w:rsidRDefault="00F029D0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FE16FA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FE16FA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FE16FA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FE16FA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FE16FA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DB4BEB" w:rsidRDefault="007652E6" w:rsidP="00DB4BEB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i w:val="0"/>
        </w:rPr>
        <w:t xml:space="preserve">Автор:  </w:t>
      </w:r>
      <w:r w:rsidR="003E50BA" w:rsidRPr="007652E6">
        <w:rPr>
          <w:rFonts w:ascii="Times New Roman" w:hAnsi="Times New Roman"/>
          <w:i w:val="0"/>
        </w:rPr>
        <w:t xml:space="preserve">Маковецкая Л.Н., </w:t>
      </w:r>
      <w:r>
        <w:rPr>
          <w:rFonts w:ascii="Times New Roman" w:hAnsi="Times New Roman"/>
          <w:b w:val="0"/>
          <w:i w:val="0"/>
        </w:rPr>
        <w:t xml:space="preserve">преподаватель </w:t>
      </w:r>
    </w:p>
    <w:p w:rsidR="003E50BA" w:rsidRPr="00DB4BEB" w:rsidRDefault="00DB4BEB" w:rsidP="00DB4BEB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b w:val="0"/>
          <w:i w:val="0"/>
        </w:rPr>
        <w:t>ГБПОУ «</w:t>
      </w:r>
      <w:r w:rsidR="007652E6">
        <w:rPr>
          <w:rFonts w:ascii="Times New Roman" w:hAnsi="Times New Roman"/>
          <w:b w:val="0"/>
          <w:i w:val="0"/>
        </w:rPr>
        <w:t>Южно-Уральск</w:t>
      </w:r>
      <w:r>
        <w:rPr>
          <w:rFonts w:ascii="Times New Roman" w:hAnsi="Times New Roman"/>
          <w:b w:val="0"/>
          <w:i w:val="0"/>
        </w:rPr>
        <w:t>ий</w:t>
      </w:r>
      <w:r w:rsidR="007652E6">
        <w:rPr>
          <w:rFonts w:ascii="Times New Roman" w:hAnsi="Times New Roman"/>
          <w:b w:val="0"/>
          <w:i w:val="0"/>
        </w:rPr>
        <w:t xml:space="preserve"> </w:t>
      </w:r>
      <w:r w:rsidR="003E50BA" w:rsidRPr="007652E6">
        <w:rPr>
          <w:rFonts w:ascii="Times New Roman" w:hAnsi="Times New Roman"/>
          <w:b w:val="0"/>
          <w:i w:val="0"/>
        </w:rPr>
        <w:t>государственн</w:t>
      </w:r>
      <w:r>
        <w:rPr>
          <w:rFonts w:ascii="Times New Roman" w:hAnsi="Times New Roman"/>
          <w:b w:val="0"/>
          <w:i w:val="0"/>
        </w:rPr>
        <w:t>ый</w:t>
      </w:r>
      <w:r w:rsidR="003E50BA" w:rsidRPr="007652E6">
        <w:rPr>
          <w:rFonts w:ascii="Times New Roman" w:hAnsi="Times New Roman"/>
          <w:b w:val="0"/>
          <w:i w:val="0"/>
        </w:rPr>
        <w:t xml:space="preserve"> </w:t>
      </w:r>
      <w:r w:rsidRPr="007652E6">
        <w:rPr>
          <w:rFonts w:ascii="Times New Roman" w:hAnsi="Times New Roman"/>
          <w:b w:val="0"/>
          <w:i w:val="0"/>
        </w:rPr>
        <w:t>техниче</w:t>
      </w:r>
      <w:r>
        <w:rPr>
          <w:rFonts w:ascii="Times New Roman" w:hAnsi="Times New Roman"/>
          <w:b w:val="0"/>
          <w:i w:val="0"/>
        </w:rPr>
        <w:t>ский колледж»</w:t>
      </w:r>
    </w:p>
    <w:p w:rsidR="00FE16FA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74317D" w:rsidRDefault="0074317D" w:rsidP="007431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4317D" w:rsidRDefault="0074317D" w:rsidP="007431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74317D" w:rsidRDefault="0074317D" w:rsidP="00367A8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367A83" w:rsidRDefault="00367A83" w:rsidP="00367A83"/>
    <w:p w:rsidR="00871F9C" w:rsidRDefault="00871F9C" w:rsidP="00367A83"/>
    <w:p w:rsidR="00871F9C" w:rsidRDefault="00871F9C" w:rsidP="00367A83"/>
    <w:p w:rsidR="00871F9C" w:rsidRDefault="00871F9C" w:rsidP="00367A83"/>
    <w:p w:rsidR="00367A83" w:rsidRDefault="00367A83" w:rsidP="00367A83"/>
    <w:p w:rsidR="00367A83" w:rsidRDefault="00367A83" w:rsidP="00367A83"/>
    <w:p w:rsidR="00EB1E64" w:rsidRDefault="00EB1E64" w:rsidP="00367A83"/>
    <w:p w:rsidR="00EB1E64" w:rsidRDefault="00EB1E64" w:rsidP="00367A83"/>
    <w:p w:rsidR="00644F24" w:rsidRDefault="00644F24" w:rsidP="00367A83"/>
    <w:p w:rsidR="00644F24" w:rsidRDefault="00644F24" w:rsidP="00367A83"/>
    <w:p w:rsidR="00644F24" w:rsidRPr="00367A83" w:rsidRDefault="00644F24" w:rsidP="00367A83"/>
    <w:p w:rsidR="0074317D" w:rsidRDefault="0074317D" w:rsidP="007431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7652E6">
        <w:rPr>
          <w:b/>
          <w:sz w:val="28"/>
          <w:szCs w:val="28"/>
        </w:rPr>
        <w:lastRenderedPageBreak/>
        <w:t>СОДЕРЖАНИЕ</w:t>
      </w:r>
    </w:p>
    <w:p w:rsidR="00DF7FB2" w:rsidRPr="00DF7FB2" w:rsidRDefault="00DF7FB2" w:rsidP="00DF7FB2"/>
    <w:p w:rsidR="0074317D" w:rsidRPr="007652E6" w:rsidRDefault="0074317D" w:rsidP="007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039"/>
        <w:gridCol w:w="850"/>
      </w:tblGrid>
      <w:tr w:rsidR="00674848" w:rsidRPr="00F33C03" w:rsidTr="00DF7FB2">
        <w:tc>
          <w:tcPr>
            <w:tcW w:w="9039" w:type="dxa"/>
            <w:shd w:val="clear" w:color="auto" w:fill="auto"/>
          </w:tcPr>
          <w:p w:rsidR="00674848" w:rsidRPr="00F33C03" w:rsidRDefault="00674848" w:rsidP="00674848">
            <w:pPr>
              <w:pStyle w:val="1"/>
              <w:spacing w:line="276" w:lineRule="auto"/>
              <w:ind w:left="64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674848" w:rsidRDefault="00674848" w:rsidP="00DF7FB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стр.</w:t>
            </w:r>
          </w:p>
          <w:p w:rsidR="00674848" w:rsidRPr="00F33C03" w:rsidRDefault="00674848" w:rsidP="00DF7FB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33C03" w:rsidRPr="00F33C03" w:rsidTr="00DF7FB2">
        <w:tc>
          <w:tcPr>
            <w:tcW w:w="9039" w:type="dxa"/>
            <w:shd w:val="clear" w:color="auto" w:fill="auto"/>
          </w:tcPr>
          <w:p w:rsidR="0074317D" w:rsidRPr="00F33C03" w:rsidRDefault="0074317D" w:rsidP="00DF7FB2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 w:rsidRPr="00F33C03">
              <w:rPr>
                <w:b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DF7FB2" w:rsidRPr="00F33C03" w:rsidRDefault="00DF7FB2" w:rsidP="00DF7FB2"/>
        </w:tc>
        <w:tc>
          <w:tcPr>
            <w:tcW w:w="850" w:type="dxa"/>
            <w:shd w:val="clear" w:color="auto" w:fill="auto"/>
          </w:tcPr>
          <w:p w:rsidR="0074317D" w:rsidRPr="00F33C03" w:rsidRDefault="00F33C03" w:rsidP="00DF7FB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33C03">
              <w:rPr>
                <w:b/>
                <w:sz w:val="28"/>
                <w:szCs w:val="28"/>
              </w:rPr>
              <w:t>4</w:t>
            </w:r>
          </w:p>
        </w:tc>
      </w:tr>
      <w:tr w:rsidR="00F33C03" w:rsidRPr="00F33C03" w:rsidTr="00DF7FB2">
        <w:tc>
          <w:tcPr>
            <w:tcW w:w="9039" w:type="dxa"/>
            <w:shd w:val="clear" w:color="auto" w:fill="auto"/>
          </w:tcPr>
          <w:p w:rsidR="0074317D" w:rsidRPr="00F33C03" w:rsidRDefault="0074317D" w:rsidP="00DF7FB2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 w:rsidRPr="00F33C03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DF7FB2" w:rsidRPr="00F33C03" w:rsidRDefault="00DF7FB2" w:rsidP="00DF7FB2"/>
        </w:tc>
        <w:tc>
          <w:tcPr>
            <w:tcW w:w="850" w:type="dxa"/>
            <w:shd w:val="clear" w:color="auto" w:fill="auto"/>
          </w:tcPr>
          <w:p w:rsidR="0074317D" w:rsidRPr="00F33C03" w:rsidRDefault="00AA5812" w:rsidP="00DF7FB2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33C03">
              <w:rPr>
                <w:b/>
                <w:sz w:val="28"/>
                <w:szCs w:val="28"/>
              </w:rPr>
              <w:t>6</w:t>
            </w:r>
          </w:p>
        </w:tc>
      </w:tr>
      <w:tr w:rsidR="00F33C03" w:rsidRPr="00F33C03" w:rsidTr="00DF7FB2">
        <w:trPr>
          <w:trHeight w:val="670"/>
        </w:trPr>
        <w:tc>
          <w:tcPr>
            <w:tcW w:w="9039" w:type="dxa"/>
            <w:shd w:val="clear" w:color="auto" w:fill="auto"/>
          </w:tcPr>
          <w:p w:rsidR="0074317D" w:rsidRPr="00F33C03" w:rsidRDefault="0074317D" w:rsidP="00DF7FB2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 w:rsidRPr="00F33C03">
              <w:rPr>
                <w:b/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DF7FB2" w:rsidRPr="00F33C03" w:rsidRDefault="00DF7FB2" w:rsidP="00DF7FB2"/>
        </w:tc>
        <w:tc>
          <w:tcPr>
            <w:tcW w:w="850" w:type="dxa"/>
            <w:shd w:val="clear" w:color="auto" w:fill="auto"/>
          </w:tcPr>
          <w:p w:rsidR="0074317D" w:rsidRPr="00F33C03" w:rsidRDefault="003673AB" w:rsidP="00F33C0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33C03">
              <w:rPr>
                <w:b/>
                <w:sz w:val="28"/>
                <w:szCs w:val="28"/>
              </w:rPr>
              <w:t>1</w:t>
            </w:r>
            <w:r w:rsidR="00F33C03" w:rsidRPr="00F33C03">
              <w:rPr>
                <w:b/>
                <w:sz w:val="28"/>
                <w:szCs w:val="28"/>
              </w:rPr>
              <w:t>0</w:t>
            </w:r>
          </w:p>
        </w:tc>
      </w:tr>
      <w:tr w:rsidR="00F33C03" w:rsidRPr="00F33C03" w:rsidTr="00DF7FB2">
        <w:tc>
          <w:tcPr>
            <w:tcW w:w="9039" w:type="dxa"/>
            <w:shd w:val="clear" w:color="auto" w:fill="auto"/>
          </w:tcPr>
          <w:p w:rsidR="0074317D" w:rsidRPr="00F33C03" w:rsidRDefault="0074317D" w:rsidP="00DF7FB2">
            <w:pPr>
              <w:pStyle w:val="1"/>
              <w:numPr>
                <w:ilvl w:val="0"/>
                <w:numId w:val="2"/>
              </w:numPr>
              <w:spacing w:line="276" w:lineRule="auto"/>
              <w:jc w:val="both"/>
              <w:rPr>
                <w:b/>
                <w:caps/>
                <w:sz w:val="28"/>
                <w:szCs w:val="28"/>
              </w:rPr>
            </w:pPr>
            <w:r w:rsidRPr="00F33C03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50" w:type="dxa"/>
            <w:shd w:val="clear" w:color="auto" w:fill="auto"/>
          </w:tcPr>
          <w:p w:rsidR="0074317D" w:rsidRPr="00F33C03" w:rsidRDefault="00C90C1E" w:rsidP="00F33C03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F33C03">
              <w:rPr>
                <w:b/>
                <w:sz w:val="28"/>
                <w:szCs w:val="28"/>
              </w:rPr>
              <w:t>1</w:t>
            </w:r>
            <w:r w:rsidR="00F33C03" w:rsidRPr="00F33C03">
              <w:rPr>
                <w:b/>
                <w:sz w:val="28"/>
                <w:szCs w:val="28"/>
              </w:rPr>
              <w:t>1</w:t>
            </w:r>
          </w:p>
        </w:tc>
      </w:tr>
    </w:tbl>
    <w:p w:rsidR="0074317D" w:rsidRPr="007652E6" w:rsidRDefault="0074317D" w:rsidP="007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74317D" w:rsidRPr="007652E6" w:rsidRDefault="0074317D" w:rsidP="00743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C93BD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FE16FA" w:rsidRDefault="00FE16FA" w:rsidP="00FE16FA"/>
    <w:p w:rsidR="00FF6AC7" w:rsidRPr="00DF7FB2" w:rsidRDefault="00367A83" w:rsidP="00E94E6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851"/>
        <w:jc w:val="center"/>
        <w:rPr>
          <w:b/>
          <w:caps/>
          <w:sz w:val="28"/>
          <w:szCs w:val="28"/>
        </w:rPr>
      </w:pPr>
      <w:r w:rsidRPr="00DF7FB2">
        <w:rPr>
          <w:b/>
          <w:caps/>
          <w:sz w:val="28"/>
        </w:rPr>
        <w:lastRenderedPageBreak/>
        <w:t>1.</w:t>
      </w:r>
      <w:r w:rsidRPr="00DF7FB2">
        <w:rPr>
          <w:b/>
          <w:caps/>
          <w:sz w:val="32"/>
          <w:szCs w:val="28"/>
        </w:rPr>
        <w:t xml:space="preserve"> </w:t>
      </w:r>
      <w:r w:rsidR="00DF7FB2" w:rsidRPr="00DF7FB2">
        <w:rPr>
          <w:b/>
          <w:sz w:val="28"/>
          <w:szCs w:val="28"/>
        </w:rPr>
        <w:t>ПАСПОРТ  ПРОГРАММЫ УЧЕБНОЙ ДИСЦИПЛИНЫ</w:t>
      </w:r>
    </w:p>
    <w:p w:rsidR="00D37CB7" w:rsidRPr="00DF7FB2" w:rsidRDefault="00DF7FB2" w:rsidP="00E94E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DF7FB2">
        <w:rPr>
          <w:b/>
          <w:sz w:val="28"/>
          <w:szCs w:val="28"/>
        </w:rPr>
        <w:t>ОХРАНА ТРУДА</w:t>
      </w:r>
      <w:r>
        <w:rPr>
          <w:b/>
          <w:sz w:val="28"/>
          <w:szCs w:val="28"/>
        </w:rPr>
        <w:t>»</w:t>
      </w:r>
    </w:p>
    <w:p w:rsidR="003E50BA" w:rsidRDefault="003E50BA" w:rsidP="00FF72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3E50BA" w:rsidRPr="00F35363" w:rsidRDefault="003E50BA" w:rsidP="00DF7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r w:rsidRPr="00F35363">
        <w:rPr>
          <w:b/>
          <w:sz w:val="28"/>
          <w:szCs w:val="28"/>
        </w:rPr>
        <w:t>1.1. Область применения программы</w:t>
      </w:r>
    </w:p>
    <w:p w:rsidR="003E50BA" w:rsidRPr="00335828" w:rsidRDefault="003E50BA" w:rsidP="00DF7FB2">
      <w:pPr>
        <w:shd w:val="clear" w:color="auto" w:fill="FFFFFF"/>
        <w:tabs>
          <w:tab w:val="left" w:pos="916"/>
        </w:tabs>
        <w:autoSpaceDE w:val="0"/>
        <w:autoSpaceDN w:val="0"/>
        <w:adjustRightInd w:val="0"/>
        <w:spacing w:line="276" w:lineRule="auto"/>
        <w:ind w:right="-1" w:firstLine="709"/>
        <w:jc w:val="both"/>
        <w:rPr>
          <w:color w:val="000000"/>
          <w:sz w:val="28"/>
          <w:szCs w:val="28"/>
        </w:rPr>
      </w:pPr>
      <w:r w:rsidRPr="00726250">
        <w:rPr>
          <w:sz w:val="28"/>
          <w:szCs w:val="28"/>
        </w:rPr>
        <w:t>Пр</w:t>
      </w:r>
      <w:r w:rsidRPr="00193912">
        <w:rPr>
          <w:sz w:val="28"/>
          <w:szCs w:val="28"/>
        </w:rPr>
        <w:t xml:space="preserve">ограмма учебной дисциплины </w:t>
      </w:r>
      <w:r>
        <w:rPr>
          <w:sz w:val="28"/>
          <w:szCs w:val="28"/>
        </w:rPr>
        <w:t>является частью программы подготовки специалистов среднего звена</w:t>
      </w:r>
      <w:r w:rsidRPr="00193912">
        <w:rPr>
          <w:sz w:val="28"/>
          <w:szCs w:val="28"/>
        </w:rPr>
        <w:t xml:space="preserve"> в соответствии с ФГОС</w:t>
      </w:r>
      <w:r>
        <w:rPr>
          <w:sz w:val="28"/>
          <w:szCs w:val="28"/>
        </w:rPr>
        <w:t xml:space="preserve"> </w:t>
      </w:r>
      <w:r w:rsidR="00E94E6E">
        <w:rPr>
          <w:sz w:val="28"/>
          <w:szCs w:val="28"/>
        </w:rPr>
        <w:t xml:space="preserve">СПО </w:t>
      </w:r>
      <w:r>
        <w:rPr>
          <w:sz w:val="28"/>
          <w:szCs w:val="28"/>
        </w:rPr>
        <w:t xml:space="preserve">по специальности </w:t>
      </w:r>
      <w:r w:rsidRPr="00726250">
        <w:rPr>
          <w:sz w:val="28"/>
          <w:szCs w:val="28"/>
        </w:rPr>
        <w:t>35.02.12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Садово-парковое и ландшафтное строительство (базовая подготовка).</w:t>
      </w:r>
    </w:p>
    <w:p w:rsidR="003E50BA" w:rsidRPr="00F029D0" w:rsidRDefault="003E50BA" w:rsidP="00DF7FB2">
      <w:pPr>
        <w:shd w:val="clear" w:color="auto" w:fill="FFFFFF"/>
        <w:tabs>
          <w:tab w:val="left" w:pos="916"/>
        </w:tabs>
        <w:autoSpaceDE w:val="0"/>
        <w:autoSpaceDN w:val="0"/>
        <w:adjustRightInd w:val="0"/>
        <w:spacing w:line="276" w:lineRule="auto"/>
        <w:ind w:right="-1" w:firstLine="709"/>
        <w:jc w:val="both"/>
        <w:rPr>
          <w:color w:val="000000"/>
          <w:sz w:val="28"/>
          <w:szCs w:val="28"/>
        </w:rPr>
      </w:pPr>
    </w:p>
    <w:p w:rsidR="003E50BA" w:rsidRDefault="003E50BA" w:rsidP="00DF7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35363">
        <w:rPr>
          <w:b/>
          <w:sz w:val="28"/>
          <w:szCs w:val="28"/>
        </w:rPr>
        <w:t xml:space="preserve">1.2. Место дисциплины в структуре </w:t>
      </w:r>
      <w:r w:rsidR="00DF7FB2" w:rsidRPr="00D056B7">
        <w:rPr>
          <w:b/>
          <w:sz w:val="28"/>
          <w:szCs w:val="28"/>
        </w:rPr>
        <w:t>программы подготовки специалистов среднего звена</w:t>
      </w:r>
      <w:r w:rsidRPr="00F35363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о</w:t>
      </w:r>
      <w:r w:rsidR="00DF7FB2">
        <w:rPr>
          <w:sz w:val="28"/>
          <w:szCs w:val="28"/>
        </w:rPr>
        <w:t xml:space="preserve">бщепрофессиональная дисциплина </w:t>
      </w:r>
      <w:r>
        <w:rPr>
          <w:sz w:val="28"/>
          <w:szCs w:val="28"/>
        </w:rPr>
        <w:t>профессионального</w:t>
      </w:r>
      <w:r w:rsidRPr="005E582B">
        <w:rPr>
          <w:sz w:val="28"/>
          <w:szCs w:val="28"/>
        </w:rPr>
        <w:t xml:space="preserve"> цикл</w:t>
      </w:r>
      <w:r>
        <w:rPr>
          <w:sz w:val="28"/>
          <w:szCs w:val="28"/>
        </w:rPr>
        <w:t>а</w:t>
      </w:r>
      <w:r w:rsidR="00674848">
        <w:rPr>
          <w:sz w:val="28"/>
          <w:szCs w:val="28"/>
        </w:rPr>
        <w:t xml:space="preserve"> (ОП.03)</w:t>
      </w:r>
      <w:r w:rsidR="00DF7FB2">
        <w:rPr>
          <w:sz w:val="28"/>
          <w:szCs w:val="28"/>
        </w:rPr>
        <w:t>.</w:t>
      </w:r>
    </w:p>
    <w:p w:rsidR="005E582B" w:rsidRPr="00193912" w:rsidRDefault="005E582B" w:rsidP="00DF7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</w:p>
    <w:p w:rsidR="00FF6AC7" w:rsidRDefault="006F30E3" w:rsidP="00DF7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r w:rsidRPr="00F35363">
        <w:rPr>
          <w:b/>
          <w:sz w:val="28"/>
          <w:szCs w:val="28"/>
        </w:rPr>
        <w:t>1.3</w:t>
      </w:r>
      <w:r w:rsidR="00FF6AC7" w:rsidRPr="00F35363">
        <w:rPr>
          <w:b/>
          <w:sz w:val="28"/>
          <w:szCs w:val="28"/>
        </w:rPr>
        <w:t xml:space="preserve">. </w:t>
      </w:r>
      <w:r w:rsidR="00B06A4C" w:rsidRPr="00F35363">
        <w:rPr>
          <w:b/>
          <w:sz w:val="28"/>
          <w:szCs w:val="28"/>
        </w:rPr>
        <w:t xml:space="preserve">Цели и задачи </w:t>
      </w:r>
      <w:r w:rsidR="00DF7FB2">
        <w:rPr>
          <w:b/>
          <w:sz w:val="28"/>
          <w:szCs w:val="28"/>
        </w:rPr>
        <w:t xml:space="preserve">учебной </w:t>
      </w:r>
      <w:r w:rsidR="00B06A4C" w:rsidRPr="00F35363">
        <w:rPr>
          <w:b/>
          <w:sz w:val="28"/>
          <w:szCs w:val="28"/>
        </w:rPr>
        <w:t xml:space="preserve">дисциплины </w:t>
      </w:r>
      <w:r w:rsidR="002830A1" w:rsidRPr="00F35363">
        <w:rPr>
          <w:b/>
          <w:sz w:val="28"/>
          <w:szCs w:val="28"/>
        </w:rPr>
        <w:t>–</w:t>
      </w:r>
      <w:r w:rsidR="00B06A4C" w:rsidRPr="00F35363">
        <w:rPr>
          <w:b/>
          <w:sz w:val="28"/>
          <w:szCs w:val="28"/>
        </w:rPr>
        <w:t xml:space="preserve"> требования к результатам освоения </w:t>
      </w:r>
      <w:r w:rsidR="00DF7FB2">
        <w:rPr>
          <w:b/>
          <w:sz w:val="28"/>
          <w:szCs w:val="28"/>
        </w:rPr>
        <w:t>учебной</w:t>
      </w:r>
      <w:r w:rsidR="00DF7FB2" w:rsidRPr="00F35363">
        <w:rPr>
          <w:b/>
          <w:sz w:val="28"/>
          <w:szCs w:val="28"/>
        </w:rPr>
        <w:t xml:space="preserve"> </w:t>
      </w:r>
      <w:r w:rsidR="006B1133">
        <w:rPr>
          <w:b/>
          <w:sz w:val="28"/>
          <w:szCs w:val="28"/>
        </w:rPr>
        <w:t>дисциплины</w:t>
      </w:r>
    </w:p>
    <w:p w:rsidR="00DF7FB2" w:rsidRPr="00BD18B0" w:rsidRDefault="00DF7FB2" w:rsidP="00DF7FB2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BD18B0">
        <w:rPr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ОК 4. Осуществлять поиск и использование информации, необходимой</w:t>
      </w:r>
      <w:r w:rsidR="000012AC">
        <w:rPr>
          <w:sz w:val="28"/>
          <w:szCs w:val="28"/>
        </w:rPr>
        <w:t xml:space="preserve"> </w:t>
      </w:r>
      <w:r w:rsidRPr="008823B5">
        <w:rPr>
          <w:sz w:val="28"/>
          <w:szCs w:val="28"/>
        </w:rPr>
        <w:t>для эффективного выполнения профессиональных задач, профессионального и личностного развития.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 xml:space="preserve">ПК 1.1. Проводить ландшафтный анализ и </w:t>
      </w:r>
      <w:proofErr w:type="spellStart"/>
      <w:r w:rsidRPr="008823B5">
        <w:rPr>
          <w:sz w:val="28"/>
          <w:szCs w:val="28"/>
        </w:rPr>
        <w:t>предпроектную</w:t>
      </w:r>
      <w:proofErr w:type="spellEnd"/>
      <w:r w:rsidRPr="008823B5">
        <w:rPr>
          <w:sz w:val="28"/>
          <w:szCs w:val="28"/>
        </w:rPr>
        <w:t xml:space="preserve"> оценку объекта озеленения.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ПК 1.2.</w:t>
      </w:r>
      <w:r w:rsidRPr="00066621">
        <w:rPr>
          <w:sz w:val="28"/>
          <w:szCs w:val="28"/>
        </w:rPr>
        <w:t xml:space="preserve"> </w:t>
      </w:r>
      <w:r w:rsidRPr="008823B5">
        <w:rPr>
          <w:sz w:val="28"/>
          <w:szCs w:val="28"/>
        </w:rPr>
        <w:t>Выполнять проектные чертежи объектов озеленения с использованием компьютерных программ.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ПК 1.3. Разрабатывать проектно-сметную документацию.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2.1.</w:t>
      </w:r>
      <w:r w:rsidRPr="008823B5">
        <w:rPr>
          <w:sz w:val="28"/>
          <w:szCs w:val="28"/>
        </w:rPr>
        <w:t>Анализировать спрос на услуги садово-паркового и ландшафтного строительства.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ПК 2.2. Продвигать услуги по садово-парковому и ландшафтному строительству на рынке услуг.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ПК 2.3. Организовывать садово-парковые и ландшафтные работы.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ПК 2.4. Контролировать и оценивать качество садово-парковых и ландшафтных работ.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ПК 3.1. Создавать базу данных о современных технологиях садово-паркового и ландшафтного строительства.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8823B5">
        <w:rPr>
          <w:sz w:val="28"/>
          <w:szCs w:val="28"/>
        </w:rPr>
        <w:t>ПК 3.2. Проводить апробацию современных технологий садово-паркового и ландшафтного строительства.</w:t>
      </w:r>
    </w:p>
    <w:p w:rsidR="00DF7FB2" w:rsidRPr="008823B5" w:rsidRDefault="00DF7FB2" w:rsidP="00DF7FB2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3.3. </w:t>
      </w:r>
      <w:r w:rsidRPr="008823B5">
        <w:rPr>
          <w:sz w:val="28"/>
          <w:szCs w:val="28"/>
        </w:rPr>
        <w:t>Консультировать заказчиков по вопросам современных</w:t>
      </w:r>
      <w:r w:rsidRPr="00066621">
        <w:rPr>
          <w:sz w:val="28"/>
          <w:szCs w:val="28"/>
        </w:rPr>
        <w:t xml:space="preserve"> </w:t>
      </w:r>
      <w:r w:rsidRPr="008823B5">
        <w:rPr>
          <w:sz w:val="28"/>
          <w:szCs w:val="28"/>
        </w:rPr>
        <w:t>технологий в садово-парковом и ландшафтном строительстве.</w:t>
      </w:r>
    </w:p>
    <w:p w:rsidR="00DF7FB2" w:rsidRDefault="00DF7FB2" w:rsidP="00DF7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</w:p>
    <w:p w:rsidR="009E0E72" w:rsidRPr="00DF7FB2" w:rsidRDefault="00FF6AC7" w:rsidP="00DF7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DF7FB2">
        <w:rPr>
          <w:sz w:val="28"/>
          <w:szCs w:val="28"/>
        </w:rPr>
        <w:t xml:space="preserve">В результате освоения </w:t>
      </w:r>
      <w:r w:rsidR="00DF7FB2" w:rsidRPr="00DF7FB2">
        <w:rPr>
          <w:sz w:val="28"/>
          <w:szCs w:val="28"/>
        </w:rPr>
        <w:t xml:space="preserve">учебной </w:t>
      </w:r>
      <w:r w:rsidRPr="00DF7FB2">
        <w:rPr>
          <w:sz w:val="28"/>
          <w:szCs w:val="28"/>
        </w:rPr>
        <w:t xml:space="preserve">дисциплины обучающийся должен </w:t>
      </w:r>
      <w:r w:rsidRPr="00DF7FB2">
        <w:rPr>
          <w:b/>
          <w:sz w:val="28"/>
          <w:szCs w:val="28"/>
        </w:rPr>
        <w:t>уметь</w:t>
      </w:r>
      <w:r w:rsidRPr="00DF7FB2">
        <w:rPr>
          <w:sz w:val="28"/>
          <w:szCs w:val="28"/>
        </w:rPr>
        <w:t>:</w:t>
      </w:r>
    </w:p>
    <w:p w:rsidR="001D7342" w:rsidRDefault="00455128" w:rsidP="00DF7FB2">
      <w:pPr>
        <w:numPr>
          <w:ilvl w:val="0"/>
          <w:numId w:val="33"/>
        </w:numPr>
        <w:tabs>
          <w:tab w:val="left" w:pos="709"/>
          <w:tab w:val="left" w:pos="91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санитарные требования</w:t>
      </w:r>
      <w:r w:rsidR="00624A3A">
        <w:rPr>
          <w:sz w:val="28"/>
          <w:szCs w:val="28"/>
        </w:rPr>
        <w:t>;</w:t>
      </w:r>
    </w:p>
    <w:p w:rsidR="00624A3A" w:rsidRDefault="00455128" w:rsidP="00DF7FB2">
      <w:pPr>
        <w:numPr>
          <w:ilvl w:val="0"/>
          <w:numId w:val="33"/>
        </w:numPr>
        <w:tabs>
          <w:tab w:val="left" w:pos="709"/>
          <w:tab w:val="left" w:pos="91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соблюдать Стандарты по безопасности труда, Санитарные нормы</w:t>
      </w:r>
      <w:r w:rsidR="00DF7FB2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Строительные нормы и правила </w:t>
      </w:r>
      <w:r w:rsidR="00DF7FB2">
        <w:rPr>
          <w:sz w:val="28"/>
          <w:szCs w:val="28"/>
        </w:rPr>
        <w:t xml:space="preserve">(далее – СНиП) </w:t>
      </w:r>
      <w:r>
        <w:rPr>
          <w:sz w:val="28"/>
          <w:szCs w:val="28"/>
        </w:rPr>
        <w:t>в профессиональной деятельности;</w:t>
      </w:r>
    </w:p>
    <w:p w:rsidR="00455128" w:rsidRDefault="00455128" w:rsidP="00DF7FB2">
      <w:pPr>
        <w:numPr>
          <w:ilvl w:val="0"/>
          <w:numId w:val="33"/>
        </w:numPr>
        <w:tabs>
          <w:tab w:val="left" w:pos="709"/>
          <w:tab w:val="left" w:pos="91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455128">
        <w:rPr>
          <w:sz w:val="28"/>
          <w:szCs w:val="28"/>
        </w:rPr>
        <w:t xml:space="preserve">использовать </w:t>
      </w:r>
      <w:r>
        <w:rPr>
          <w:sz w:val="28"/>
          <w:szCs w:val="28"/>
        </w:rPr>
        <w:t>инструкции по электробезопасности оборудования;</w:t>
      </w:r>
    </w:p>
    <w:p w:rsidR="00455128" w:rsidRPr="00072885" w:rsidRDefault="00455128" w:rsidP="00DF7FB2">
      <w:pPr>
        <w:numPr>
          <w:ilvl w:val="0"/>
          <w:numId w:val="33"/>
        </w:numPr>
        <w:tabs>
          <w:tab w:val="left" w:pos="709"/>
          <w:tab w:val="left" w:pos="91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455128">
        <w:rPr>
          <w:sz w:val="28"/>
          <w:szCs w:val="28"/>
        </w:rPr>
        <w:t>про</w:t>
      </w:r>
      <w:r>
        <w:rPr>
          <w:sz w:val="28"/>
          <w:szCs w:val="28"/>
        </w:rPr>
        <w:t xml:space="preserve">водить анализ </w:t>
      </w:r>
      <w:proofErr w:type="spellStart"/>
      <w:r>
        <w:rPr>
          <w:sz w:val="28"/>
          <w:szCs w:val="28"/>
        </w:rPr>
        <w:t>травмоопасных</w:t>
      </w:r>
      <w:proofErr w:type="spellEnd"/>
      <w:r w:rsidR="000546FD">
        <w:rPr>
          <w:sz w:val="28"/>
          <w:szCs w:val="28"/>
        </w:rPr>
        <w:t xml:space="preserve"> и вредных факторов в организации.</w:t>
      </w:r>
    </w:p>
    <w:p w:rsidR="00574DE5" w:rsidRDefault="00574DE5" w:rsidP="00DF7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</w:p>
    <w:p w:rsidR="009931C2" w:rsidRPr="00DF7FB2" w:rsidRDefault="00FF6AC7" w:rsidP="00DF7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DF7FB2">
        <w:rPr>
          <w:sz w:val="28"/>
          <w:szCs w:val="28"/>
        </w:rPr>
        <w:t xml:space="preserve">В результате освоения дисциплины обучающийся должен </w:t>
      </w:r>
      <w:r w:rsidRPr="00DF7FB2">
        <w:rPr>
          <w:b/>
          <w:sz w:val="28"/>
          <w:szCs w:val="28"/>
        </w:rPr>
        <w:t>знать</w:t>
      </w:r>
      <w:r w:rsidRPr="00DF7FB2">
        <w:rPr>
          <w:sz w:val="28"/>
          <w:szCs w:val="28"/>
        </w:rPr>
        <w:t>:</w:t>
      </w:r>
    </w:p>
    <w:p w:rsidR="007121A3" w:rsidRDefault="000546FD" w:rsidP="00DF7FB2">
      <w:pPr>
        <w:numPr>
          <w:ilvl w:val="0"/>
          <w:numId w:val="33"/>
        </w:numPr>
        <w:tabs>
          <w:tab w:val="left" w:pos="709"/>
          <w:tab w:val="left" w:pos="916"/>
          <w:tab w:val="left" w:pos="993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особенности обеспечения безопасных условий труда в сфере профессиональной деятельности</w:t>
      </w:r>
      <w:r w:rsidR="008066BB">
        <w:rPr>
          <w:sz w:val="28"/>
          <w:szCs w:val="28"/>
        </w:rPr>
        <w:t>;</w:t>
      </w:r>
    </w:p>
    <w:p w:rsidR="008066BB" w:rsidRDefault="000546FD" w:rsidP="00DF7FB2">
      <w:pPr>
        <w:numPr>
          <w:ilvl w:val="0"/>
          <w:numId w:val="33"/>
        </w:numPr>
        <w:tabs>
          <w:tab w:val="left" w:pos="709"/>
          <w:tab w:val="left" w:pos="916"/>
          <w:tab w:val="left" w:pos="993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правовые и организационные основы охраны труда в организации</w:t>
      </w:r>
      <w:r w:rsidR="008066BB">
        <w:rPr>
          <w:sz w:val="28"/>
          <w:szCs w:val="28"/>
        </w:rPr>
        <w:t>;</w:t>
      </w:r>
    </w:p>
    <w:p w:rsidR="00DF7FB2" w:rsidRPr="0044687B" w:rsidRDefault="000546FD" w:rsidP="0044687B">
      <w:pPr>
        <w:numPr>
          <w:ilvl w:val="0"/>
          <w:numId w:val="33"/>
        </w:numPr>
        <w:tabs>
          <w:tab w:val="left" w:pos="709"/>
          <w:tab w:val="left" w:pos="916"/>
          <w:tab w:val="left" w:pos="993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DF7FB2">
        <w:rPr>
          <w:sz w:val="28"/>
          <w:szCs w:val="28"/>
        </w:rPr>
        <w:t>основы безопасности</w:t>
      </w:r>
      <w:r w:rsidR="00C3060D" w:rsidRPr="00DF7FB2">
        <w:rPr>
          <w:sz w:val="28"/>
          <w:szCs w:val="28"/>
        </w:rPr>
        <w:t xml:space="preserve"> труда и пожарной охраны </w:t>
      </w:r>
      <w:r w:rsidR="00DF7FB2">
        <w:rPr>
          <w:sz w:val="28"/>
          <w:szCs w:val="28"/>
        </w:rPr>
        <w:t>в сельскохозяйственном</w:t>
      </w:r>
      <w:r w:rsidR="0044687B">
        <w:rPr>
          <w:sz w:val="28"/>
          <w:szCs w:val="28"/>
        </w:rPr>
        <w:t xml:space="preserve"> </w:t>
      </w:r>
      <w:r w:rsidR="00DF7FB2" w:rsidRPr="0044687B">
        <w:rPr>
          <w:sz w:val="28"/>
          <w:szCs w:val="28"/>
        </w:rPr>
        <w:t>производстве, зеленом хозяйстве и объектах озеленения;</w:t>
      </w:r>
    </w:p>
    <w:p w:rsidR="007121A3" w:rsidRPr="00DF7FB2" w:rsidRDefault="00C3060D" w:rsidP="0002681E">
      <w:pPr>
        <w:numPr>
          <w:ilvl w:val="0"/>
          <w:numId w:val="33"/>
        </w:numPr>
        <w:tabs>
          <w:tab w:val="left" w:pos="709"/>
          <w:tab w:val="left" w:pos="916"/>
          <w:tab w:val="left" w:pos="993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DF7FB2">
        <w:rPr>
          <w:sz w:val="28"/>
          <w:szCs w:val="28"/>
        </w:rPr>
        <w:t>основы электробезопасности.</w:t>
      </w:r>
    </w:p>
    <w:p w:rsidR="007330B3" w:rsidRDefault="00D6256A" w:rsidP="00DF7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574DE5" w:rsidRDefault="006C745C" w:rsidP="0057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r w:rsidRPr="00F35363">
        <w:rPr>
          <w:b/>
          <w:sz w:val="28"/>
          <w:szCs w:val="28"/>
        </w:rPr>
        <w:t>1.</w:t>
      </w:r>
      <w:r w:rsidR="00AF0C9B" w:rsidRPr="00F35363">
        <w:rPr>
          <w:b/>
          <w:sz w:val="28"/>
          <w:szCs w:val="28"/>
        </w:rPr>
        <w:t>4</w:t>
      </w:r>
      <w:r w:rsidR="00FF6AC7" w:rsidRPr="00F35363">
        <w:rPr>
          <w:b/>
          <w:sz w:val="28"/>
          <w:szCs w:val="28"/>
        </w:rPr>
        <w:t xml:space="preserve">. </w:t>
      </w:r>
      <w:r w:rsidR="00574DE5">
        <w:rPr>
          <w:b/>
          <w:sz w:val="28"/>
          <w:szCs w:val="28"/>
        </w:rPr>
        <w:t>К</w:t>
      </w:r>
      <w:r w:rsidR="00B06A4C" w:rsidRPr="00F35363">
        <w:rPr>
          <w:b/>
          <w:sz w:val="28"/>
          <w:szCs w:val="28"/>
        </w:rPr>
        <w:t xml:space="preserve">оличество часов на освоение программы </w:t>
      </w:r>
      <w:r w:rsidR="00574DE5">
        <w:rPr>
          <w:b/>
          <w:sz w:val="28"/>
          <w:szCs w:val="28"/>
        </w:rPr>
        <w:t xml:space="preserve">учебной </w:t>
      </w:r>
      <w:r w:rsidR="00B06A4C" w:rsidRPr="00F35363">
        <w:rPr>
          <w:b/>
          <w:sz w:val="28"/>
          <w:szCs w:val="28"/>
        </w:rPr>
        <w:t>дисцип</w:t>
      </w:r>
      <w:r w:rsidR="00574DE5">
        <w:rPr>
          <w:b/>
          <w:sz w:val="28"/>
          <w:szCs w:val="28"/>
        </w:rPr>
        <w:t>лины</w:t>
      </w:r>
    </w:p>
    <w:p w:rsidR="00196705" w:rsidRPr="00574DE5" w:rsidRDefault="00574DE5" w:rsidP="00574D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</w:t>
      </w:r>
      <w:r w:rsidR="00B06A4C" w:rsidRPr="00193912">
        <w:rPr>
          <w:sz w:val="28"/>
          <w:szCs w:val="28"/>
        </w:rPr>
        <w:t>аксимальной учеб</w:t>
      </w:r>
      <w:r w:rsidR="00F029D0">
        <w:rPr>
          <w:sz w:val="28"/>
          <w:szCs w:val="28"/>
        </w:rPr>
        <w:t>ной нагрузки обучающихся</w:t>
      </w:r>
      <w:r w:rsidR="00EC05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624A3A">
        <w:rPr>
          <w:b/>
          <w:sz w:val="28"/>
          <w:szCs w:val="28"/>
        </w:rPr>
        <w:t>48</w:t>
      </w:r>
      <w:r w:rsidR="00EC0581">
        <w:rPr>
          <w:sz w:val="28"/>
          <w:szCs w:val="28"/>
        </w:rPr>
        <w:t xml:space="preserve"> </w:t>
      </w:r>
      <w:r w:rsidR="00624A3A">
        <w:rPr>
          <w:sz w:val="28"/>
          <w:szCs w:val="28"/>
        </w:rPr>
        <w:t>часов</w:t>
      </w:r>
      <w:r w:rsidR="00B06A4C" w:rsidRPr="00193912">
        <w:rPr>
          <w:sz w:val="28"/>
          <w:szCs w:val="28"/>
        </w:rPr>
        <w:t>, в том числе:</w:t>
      </w:r>
      <w:r w:rsidR="00196705">
        <w:rPr>
          <w:sz w:val="28"/>
          <w:szCs w:val="28"/>
        </w:rPr>
        <w:t xml:space="preserve"> </w:t>
      </w:r>
      <w:r w:rsidR="00B06A4C" w:rsidRPr="00193912">
        <w:rPr>
          <w:sz w:val="28"/>
          <w:szCs w:val="28"/>
        </w:rPr>
        <w:t>обязательной</w:t>
      </w:r>
      <w:r w:rsidR="00917851" w:rsidRPr="00193912">
        <w:rPr>
          <w:sz w:val="28"/>
          <w:szCs w:val="28"/>
        </w:rPr>
        <w:t xml:space="preserve"> аудиторной </w:t>
      </w:r>
      <w:r w:rsidR="00B06A4C" w:rsidRPr="00193912">
        <w:rPr>
          <w:sz w:val="28"/>
          <w:szCs w:val="28"/>
        </w:rPr>
        <w:t>учеб</w:t>
      </w:r>
      <w:r w:rsidR="00F029D0">
        <w:rPr>
          <w:sz w:val="28"/>
          <w:szCs w:val="28"/>
        </w:rPr>
        <w:t>ной нагрузки обучающихся</w:t>
      </w:r>
      <w:r w:rsidR="00B06A4C" w:rsidRPr="0019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624A3A">
        <w:rPr>
          <w:b/>
          <w:sz w:val="28"/>
          <w:szCs w:val="28"/>
        </w:rPr>
        <w:t>32</w:t>
      </w:r>
      <w:r w:rsidR="00E378BB" w:rsidRPr="00193912">
        <w:rPr>
          <w:sz w:val="28"/>
          <w:szCs w:val="28"/>
        </w:rPr>
        <w:t xml:space="preserve"> </w:t>
      </w:r>
      <w:r w:rsidR="00B06A4C" w:rsidRPr="00193912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="00361C74" w:rsidRPr="00193912">
        <w:rPr>
          <w:sz w:val="28"/>
          <w:szCs w:val="28"/>
        </w:rPr>
        <w:t>;</w:t>
      </w:r>
      <w:r w:rsidR="00265159">
        <w:rPr>
          <w:sz w:val="28"/>
          <w:szCs w:val="28"/>
        </w:rPr>
        <w:t xml:space="preserve"> </w:t>
      </w:r>
      <w:r w:rsidR="00B06A4C" w:rsidRPr="00193912">
        <w:rPr>
          <w:sz w:val="28"/>
          <w:szCs w:val="28"/>
        </w:rPr>
        <w:t>сам</w:t>
      </w:r>
      <w:r w:rsidR="00F029D0">
        <w:rPr>
          <w:sz w:val="28"/>
          <w:szCs w:val="28"/>
        </w:rPr>
        <w:t>остоятельной работы обучающихся</w:t>
      </w:r>
      <w:r w:rsidR="00B06A4C" w:rsidRPr="001939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624A3A">
        <w:rPr>
          <w:b/>
          <w:sz w:val="28"/>
          <w:szCs w:val="28"/>
        </w:rPr>
        <w:t>16</w:t>
      </w:r>
      <w:r w:rsidR="00EC0581" w:rsidRPr="00ED7F90">
        <w:rPr>
          <w:b/>
          <w:sz w:val="28"/>
          <w:szCs w:val="28"/>
        </w:rPr>
        <w:t xml:space="preserve"> </w:t>
      </w:r>
      <w:r w:rsidR="00624A3A">
        <w:rPr>
          <w:sz w:val="28"/>
          <w:szCs w:val="28"/>
        </w:rPr>
        <w:t>часов</w:t>
      </w:r>
      <w:r w:rsidR="00196705">
        <w:rPr>
          <w:sz w:val="28"/>
          <w:szCs w:val="28"/>
        </w:rPr>
        <w:t>.</w:t>
      </w:r>
    </w:p>
    <w:p w:rsidR="002B122D" w:rsidRDefault="002B122D" w:rsidP="00DF7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rPr>
          <w:b/>
          <w:sz w:val="28"/>
          <w:szCs w:val="28"/>
        </w:rPr>
      </w:pPr>
    </w:p>
    <w:p w:rsidR="00196705" w:rsidRDefault="00413F18" w:rsidP="003816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574DE5">
        <w:rPr>
          <w:b/>
          <w:sz w:val="28"/>
          <w:szCs w:val="28"/>
        </w:rPr>
        <w:lastRenderedPageBreak/>
        <w:t>2</w:t>
      </w:r>
      <w:r w:rsidR="005040D8" w:rsidRPr="00574DE5">
        <w:rPr>
          <w:b/>
          <w:sz w:val="28"/>
          <w:szCs w:val="28"/>
        </w:rPr>
        <w:t>. СТРУКТУРА</w:t>
      </w:r>
      <w:r w:rsidR="002B122D" w:rsidRPr="00574DE5">
        <w:rPr>
          <w:b/>
          <w:sz w:val="28"/>
          <w:szCs w:val="28"/>
        </w:rPr>
        <w:t xml:space="preserve"> И</w:t>
      </w:r>
      <w:r w:rsidR="00E378BB" w:rsidRPr="00574DE5">
        <w:rPr>
          <w:b/>
          <w:sz w:val="28"/>
          <w:szCs w:val="28"/>
        </w:rPr>
        <w:t xml:space="preserve"> СОДЕРЖАНИЕ УЧЕБНОЙ</w:t>
      </w:r>
      <w:r w:rsidR="00574DE5">
        <w:rPr>
          <w:b/>
          <w:sz w:val="28"/>
          <w:szCs w:val="28"/>
        </w:rPr>
        <w:t xml:space="preserve"> </w:t>
      </w:r>
      <w:r w:rsidR="005040D8" w:rsidRPr="00574DE5">
        <w:rPr>
          <w:b/>
          <w:sz w:val="28"/>
          <w:szCs w:val="28"/>
        </w:rPr>
        <w:t>ДИСЦИПЛИНЫ</w:t>
      </w:r>
      <w:r w:rsidR="00E378BB">
        <w:rPr>
          <w:b/>
          <w:sz w:val="28"/>
          <w:szCs w:val="28"/>
        </w:rPr>
        <w:t xml:space="preserve"> </w:t>
      </w:r>
    </w:p>
    <w:p w:rsidR="00574DE5" w:rsidRPr="00DF7FB2" w:rsidRDefault="00574DE5" w:rsidP="00381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 w:firstLine="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DF7FB2">
        <w:rPr>
          <w:b/>
          <w:sz w:val="28"/>
          <w:szCs w:val="28"/>
        </w:rPr>
        <w:t>ОХРАНА ТРУДА</w:t>
      </w:r>
      <w:r>
        <w:rPr>
          <w:b/>
          <w:sz w:val="28"/>
          <w:szCs w:val="28"/>
        </w:rPr>
        <w:t>»</w:t>
      </w:r>
    </w:p>
    <w:p w:rsidR="00E378BB" w:rsidRDefault="00E378BB" w:rsidP="003816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142" w:right="282"/>
        <w:jc w:val="both"/>
        <w:rPr>
          <w:b/>
          <w:sz w:val="28"/>
          <w:szCs w:val="28"/>
        </w:rPr>
      </w:pPr>
    </w:p>
    <w:p w:rsidR="00D7116A" w:rsidRDefault="00413F18" w:rsidP="00F15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82" w:firstLine="709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</w:t>
      </w:r>
      <w:r w:rsidR="00D7116A">
        <w:rPr>
          <w:b/>
          <w:sz w:val="28"/>
          <w:szCs w:val="28"/>
        </w:rPr>
        <w:t xml:space="preserve"> </w:t>
      </w:r>
      <w:r w:rsidR="00FF6AC7" w:rsidRPr="00A20A8B">
        <w:rPr>
          <w:b/>
          <w:sz w:val="28"/>
          <w:szCs w:val="28"/>
        </w:rPr>
        <w:t>работы</w:t>
      </w:r>
      <w:r w:rsidR="00D7116A">
        <w:rPr>
          <w:b/>
          <w:sz w:val="28"/>
          <w:szCs w:val="28"/>
        </w:rPr>
        <w:t xml:space="preserve"> </w:t>
      </w:r>
    </w:p>
    <w:p w:rsidR="001E3D1C" w:rsidRPr="00196705" w:rsidRDefault="001E3D1C" w:rsidP="001E3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17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96"/>
        <w:gridCol w:w="2021"/>
      </w:tblGrid>
      <w:tr w:rsidR="00401229" w:rsidRPr="00C62576" w:rsidTr="00574DE5">
        <w:trPr>
          <w:trHeight w:val="460"/>
          <w:jc w:val="center"/>
        </w:trPr>
        <w:tc>
          <w:tcPr>
            <w:tcW w:w="76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01229" w:rsidRPr="00C62576" w:rsidRDefault="00401229" w:rsidP="00574DE5">
            <w:pPr>
              <w:spacing w:line="276" w:lineRule="auto"/>
              <w:ind w:left="-594"/>
              <w:jc w:val="center"/>
              <w:rPr>
                <w:sz w:val="28"/>
                <w:szCs w:val="28"/>
              </w:rPr>
            </w:pPr>
            <w:r w:rsidRPr="00C62576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02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229" w:rsidRPr="00574DE5" w:rsidRDefault="00574DE5" w:rsidP="00574DE5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b/>
                <w:iCs/>
                <w:sz w:val="28"/>
                <w:szCs w:val="28"/>
              </w:rPr>
              <w:t xml:space="preserve">Объем </w:t>
            </w:r>
            <w:r w:rsidR="00401229" w:rsidRPr="00574DE5">
              <w:rPr>
                <w:b/>
                <w:iCs/>
                <w:sz w:val="28"/>
                <w:szCs w:val="28"/>
              </w:rPr>
              <w:t>часов</w:t>
            </w:r>
          </w:p>
        </w:tc>
      </w:tr>
      <w:tr w:rsidR="00401229" w:rsidRPr="00C62576" w:rsidTr="00574DE5">
        <w:trPr>
          <w:trHeight w:val="452"/>
          <w:jc w:val="center"/>
        </w:trPr>
        <w:tc>
          <w:tcPr>
            <w:tcW w:w="769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01229" w:rsidRPr="00C62576" w:rsidRDefault="00401229" w:rsidP="00574DE5">
            <w:pPr>
              <w:spacing w:line="276" w:lineRule="auto"/>
              <w:rPr>
                <w:b/>
                <w:sz w:val="28"/>
                <w:szCs w:val="28"/>
              </w:rPr>
            </w:pPr>
            <w:r w:rsidRPr="00C62576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401229" w:rsidRPr="00574DE5" w:rsidRDefault="004E5754" w:rsidP="00574DE5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  <w:r w:rsidRPr="00574DE5">
              <w:rPr>
                <w:b/>
                <w:iCs/>
                <w:sz w:val="28"/>
                <w:szCs w:val="28"/>
              </w:rPr>
              <w:t>48</w:t>
            </w:r>
          </w:p>
        </w:tc>
      </w:tr>
      <w:tr w:rsidR="00401229" w:rsidRPr="00C62576" w:rsidTr="00574DE5">
        <w:trPr>
          <w:jc w:val="center"/>
        </w:trPr>
        <w:tc>
          <w:tcPr>
            <w:tcW w:w="7696" w:type="dxa"/>
            <w:shd w:val="clear" w:color="auto" w:fill="auto"/>
            <w:vAlign w:val="center"/>
          </w:tcPr>
          <w:p w:rsidR="00401229" w:rsidRPr="00835248" w:rsidRDefault="00401229" w:rsidP="00574DE5">
            <w:pPr>
              <w:spacing w:line="276" w:lineRule="auto"/>
              <w:rPr>
                <w:b/>
                <w:sz w:val="28"/>
                <w:szCs w:val="28"/>
              </w:rPr>
            </w:pPr>
            <w:r w:rsidRPr="00C62576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401229" w:rsidRPr="00574DE5" w:rsidRDefault="004E5754" w:rsidP="00574DE5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  <w:r w:rsidRPr="00574DE5">
              <w:rPr>
                <w:b/>
                <w:iCs/>
                <w:sz w:val="28"/>
                <w:szCs w:val="28"/>
              </w:rPr>
              <w:t>32</w:t>
            </w:r>
          </w:p>
        </w:tc>
      </w:tr>
      <w:tr w:rsidR="00401229" w:rsidRPr="00C62576" w:rsidTr="00574DE5">
        <w:trPr>
          <w:jc w:val="center"/>
        </w:trPr>
        <w:tc>
          <w:tcPr>
            <w:tcW w:w="7696" w:type="dxa"/>
            <w:shd w:val="clear" w:color="auto" w:fill="auto"/>
            <w:vAlign w:val="center"/>
          </w:tcPr>
          <w:p w:rsidR="00401229" w:rsidRPr="00C62576" w:rsidRDefault="00401229" w:rsidP="00574DE5">
            <w:pPr>
              <w:spacing w:line="276" w:lineRule="auto"/>
              <w:rPr>
                <w:sz w:val="28"/>
                <w:szCs w:val="28"/>
              </w:rPr>
            </w:pPr>
            <w:r w:rsidRPr="00C62576">
              <w:rPr>
                <w:sz w:val="28"/>
                <w:szCs w:val="28"/>
              </w:rPr>
              <w:t>в том числе: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401229" w:rsidRPr="00574DE5" w:rsidRDefault="00401229" w:rsidP="00574DE5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</w:p>
        </w:tc>
      </w:tr>
      <w:tr w:rsidR="00401229" w:rsidRPr="00C62576" w:rsidTr="00574DE5">
        <w:trPr>
          <w:jc w:val="center"/>
        </w:trPr>
        <w:tc>
          <w:tcPr>
            <w:tcW w:w="7696" w:type="dxa"/>
            <w:shd w:val="clear" w:color="auto" w:fill="auto"/>
            <w:vAlign w:val="center"/>
          </w:tcPr>
          <w:p w:rsidR="00401229" w:rsidRPr="00C62576" w:rsidRDefault="00401229" w:rsidP="00574DE5">
            <w:pPr>
              <w:spacing w:line="276" w:lineRule="auto"/>
              <w:rPr>
                <w:sz w:val="28"/>
                <w:szCs w:val="28"/>
              </w:rPr>
            </w:pPr>
            <w:r w:rsidRPr="00C62576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401229" w:rsidRPr="00574DE5" w:rsidRDefault="004E5754" w:rsidP="00574DE5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574DE5">
              <w:rPr>
                <w:iCs/>
                <w:sz w:val="28"/>
                <w:szCs w:val="28"/>
              </w:rPr>
              <w:t>-</w:t>
            </w:r>
          </w:p>
        </w:tc>
      </w:tr>
      <w:tr w:rsidR="00401229" w:rsidRPr="00C62576" w:rsidTr="00574DE5">
        <w:trPr>
          <w:jc w:val="center"/>
        </w:trPr>
        <w:tc>
          <w:tcPr>
            <w:tcW w:w="7696" w:type="dxa"/>
            <w:shd w:val="clear" w:color="auto" w:fill="auto"/>
            <w:vAlign w:val="center"/>
          </w:tcPr>
          <w:p w:rsidR="00401229" w:rsidRPr="00C62576" w:rsidRDefault="00401229" w:rsidP="00574DE5">
            <w:pPr>
              <w:spacing w:line="276" w:lineRule="auto"/>
              <w:rPr>
                <w:b/>
                <w:sz w:val="28"/>
                <w:szCs w:val="28"/>
              </w:rPr>
            </w:pPr>
            <w:r w:rsidRPr="00C62576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401229" w:rsidRPr="00574DE5" w:rsidRDefault="004E5754" w:rsidP="00574DE5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  <w:r w:rsidRPr="00574DE5">
              <w:rPr>
                <w:b/>
                <w:iCs/>
                <w:sz w:val="28"/>
                <w:szCs w:val="28"/>
              </w:rPr>
              <w:t>16</w:t>
            </w:r>
          </w:p>
        </w:tc>
      </w:tr>
      <w:tr w:rsidR="00574DE5" w:rsidRPr="00C62576" w:rsidTr="00574DE5">
        <w:trPr>
          <w:jc w:val="center"/>
        </w:trPr>
        <w:tc>
          <w:tcPr>
            <w:tcW w:w="7696" w:type="dxa"/>
            <w:shd w:val="clear" w:color="auto" w:fill="auto"/>
            <w:vAlign w:val="center"/>
          </w:tcPr>
          <w:p w:rsidR="00574DE5" w:rsidRPr="00574DE5" w:rsidRDefault="00574DE5" w:rsidP="00574DE5">
            <w:pPr>
              <w:spacing w:line="276" w:lineRule="auto"/>
              <w:rPr>
                <w:sz w:val="28"/>
                <w:szCs w:val="28"/>
              </w:rPr>
            </w:pPr>
            <w:r w:rsidRPr="00574DE5">
              <w:rPr>
                <w:sz w:val="28"/>
                <w:szCs w:val="28"/>
              </w:rPr>
              <w:t>в том числе: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574DE5" w:rsidRPr="00574DE5" w:rsidRDefault="00574DE5" w:rsidP="00574DE5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574DE5" w:rsidRPr="00C62576" w:rsidTr="00574DE5">
        <w:trPr>
          <w:jc w:val="center"/>
        </w:trPr>
        <w:tc>
          <w:tcPr>
            <w:tcW w:w="7696" w:type="dxa"/>
            <w:shd w:val="clear" w:color="auto" w:fill="auto"/>
            <w:vAlign w:val="center"/>
          </w:tcPr>
          <w:p w:rsidR="00574DE5" w:rsidRPr="007842EB" w:rsidRDefault="007842EB" w:rsidP="00D536FF">
            <w:pPr>
              <w:spacing w:line="276" w:lineRule="auto"/>
              <w:ind w:left="310"/>
              <w:rPr>
                <w:sz w:val="28"/>
                <w:szCs w:val="28"/>
              </w:rPr>
            </w:pPr>
            <w:r w:rsidRPr="007842EB">
              <w:rPr>
                <w:sz w:val="28"/>
              </w:rPr>
              <w:t>составление презентаций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574DE5" w:rsidRPr="007842EB" w:rsidRDefault="007842EB" w:rsidP="00574DE5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7842EB">
              <w:rPr>
                <w:iCs/>
                <w:sz w:val="28"/>
                <w:szCs w:val="28"/>
              </w:rPr>
              <w:t>7</w:t>
            </w:r>
          </w:p>
        </w:tc>
      </w:tr>
      <w:tr w:rsidR="00574DE5" w:rsidRPr="00C62576" w:rsidTr="00574DE5">
        <w:trPr>
          <w:jc w:val="center"/>
        </w:trPr>
        <w:tc>
          <w:tcPr>
            <w:tcW w:w="7696" w:type="dxa"/>
            <w:shd w:val="clear" w:color="auto" w:fill="auto"/>
            <w:vAlign w:val="center"/>
          </w:tcPr>
          <w:p w:rsidR="00574DE5" w:rsidRPr="007842EB" w:rsidRDefault="007842EB" w:rsidP="00D536FF">
            <w:pPr>
              <w:spacing w:line="276" w:lineRule="auto"/>
              <w:ind w:left="310"/>
              <w:rPr>
                <w:sz w:val="28"/>
                <w:szCs w:val="28"/>
              </w:rPr>
            </w:pPr>
            <w:r w:rsidRPr="007842EB">
              <w:rPr>
                <w:sz w:val="28"/>
                <w:szCs w:val="28"/>
              </w:rPr>
              <w:t xml:space="preserve">подготовка докладов 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574DE5" w:rsidRPr="007842EB" w:rsidRDefault="007842EB" w:rsidP="00574DE5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7842EB">
              <w:rPr>
                <w:iCs/>
                <w:sz w:val="28"/>
                <w:szCs w:val="28"/>
              </w:rPr>
              <w:t>6</w:t>
            </w:r>
          </w:p>
        </w:tc>
      </w:tr>
      <w:tr w:rsidR="00574DE5" w:rsidRPr="00C62576" w:rsidTr="00574DE5">
        <w:trPr>
          <w:jc w:val="center"/>
        </w:trPr>
        <w:tc>
          <w:tcPr>
            <w:tcW w:w="7696" w:type="dxa"/>
            <w:shd w:val="clear" w:color="auto" w:fill="auto"/>
            <w:vAlign w:val="center"/>
          </w:tcPr>
          <w:p w:rsidR="00574DE5" w:rsidRPr="00574DE5" w:rsidRDefault="007842EB" w:rsidP="00D536FF">
            <w:pPr>
              <w:spacing w:line="276" w:lineRule="auto"/>
              <w:ind w:left="3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кроссворда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574DE5" w:rsidRPr="007842EB" w:rsidRDefault="007842EB" w:rsidP="00574DE5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7842EB">
              <w:rPr>
                <w:iCs/>
                <w:sz w:val="28"/>
                <w:szCs w:val="28"/>
              </w:rPr>
              <w:t>3</w:t>
            </w:r>
          </w:p>
        </w:tc>
      </w:tr>
      <w:tr w:rsidR="00574DE5" w:rsidRPr="00C62576" w:rsidTr="00FA7FBC">
        <w:trPr>
          <w:trHeight w:val="20"/>
          <w:jc w:val="center"/>
        </w:trPr>
        <w:tc>
          <w:tcPr>
            <w:tcW w:w="9717" w:type="dxa"/>
            <w:gridSpan w:val="2"/>
            <w:shd w:val="clear" w:color="auto" w:fill="auto"/>
            <w:vAlign w:val="center"/>
          </w:tcPr>
          <w:p w:rsidR="00574DE5" w:rsidRPr="00574DE5" w:rsidRDefault="00574DE5" w:rsidP="00574DE5">
            <w:pPr>
              <w:spacing w:line="276" w:lineRule="auto"/>
              <w:rPr>
                <w:sz w:val="28"/>
                <w:szCs w:val="28"/>
              </w:rPr>
            </w:pPr>
            <w:r w:rsidRPr="00F35363">
              <w:rPr>
                <w:iCs/>
                <w:sz w:val="28"/>
                <w:szCs w:val="28"/>
              </w:rPr>
              <w:t>Итоговая аттестация в форме</w:t>
            </w:r>
            <w:r>
              <w:rPr>
                <w:b/>
                <w:iCs/>
                <w:sz w:val="28"/>
                <w:szCs w:val="28"/>
              </w:rPr>
              <w:t xml:space="preserve"> дифференцированного зачета</w:t>
            </w:r>
          </w:p>
        </w:tc>
      </w:tr>
    </w:tbl>
    <w:p w:rsidR="001E3D1C" w:rsidRPr="00174469" w:rsidRDefault="00401229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1E3D1C" w:rsidRPr="00174469" w:rsidSect="007652E6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  <w:r>
        <w:rPr>
          <w:b/>
          <w:iCs/>
          <w:sz w:val="28"/>
          <w:szCs w:val="28"/>
        </w:rPr>
        <w:t xml:space="preserve">                                                   </w:t>
      </w:r>
    </w:p>
    <w:p w:rsidR="00E9119F" w:rsidRDefault="005E43B5" w:rsidP="00574DE5">
      <w:pPr>
        <w:jc w:val="center"/>
        <w:rPr>
          <w:b/>
          <w:sz w:val="28"/>
          <w:szCs w:val="32"/>
        </w:rPr>
      </w:pPr>
      <w:r w:rsidRPr="00574DE5">
        <w:rPr>
          <w:b/>
          <w:sz w:val="28"/>
          <w:szCs w:val="32"/>
        </w:rPr>
        <w:lastRenderedPageBreak/>
        <w:t>2.2. Т</w:t>
      </w:r>
      <w:r w:rsidR="00174469" w:rsidRPr="00574DE5">
        <w:rPr>
          <w:b/>
          <w:sz w:val="28"/>
          <w:szCs w:val="32"/>
        </w:rPr>
        <w:t>ематический план и содержание учебной дисци</w:t>
      </w:r>
      <w:r w:rsidR="00BF0FEE" w:rsidRPr="00574DE5">
        <w:rPr>
          <w:b/>
          <w:sz w:val="28"/>
          <w:szCs w:val="32"/>
        </w:rPr>
        <w:t xml:space="preserve">плины </w:t>
      </w:r>
      <w:r w:rsidR="00D15B63" w:rsidRPr="00574DE5">
        <w:rPr>
          <w:b/>
          <w:sz w:val="28"/>
          <w:szCs w:val="32"/>
        </w:rPr>
        <w:t>«</w:t>
      </w:r>
      <w:r w:rsidR="00235F8A" w:rsidRPr="00574DE5">
        <w:rPr>
          <w:b/>
          <w:sz w:val="28"/>
          <w:szCs w:val="32"/>
        </w:rPr>
        <w:t>Охрана труда</w:t>
      </w:r>
      <w:r w:rsidR="00BF0FEE" w:rsidRPr="00574DE5">
        <w:rPr>
          <w:b/>
          <w:sz w:val="28"/>
          <w:szCs w:val="32"/>
        </w:rPr>
        <w:t>»</w:t>
      </w:r>
    </w:p>
    <w:p w:rsidR="005E6052" w:rsidRPr="00574DE5" w:rsidRDefault="002859A3" w:rsidP="00574DE5">
      <w:pPr>
        <w:jc w:val="center"/>
        <w:rPr>
          <w:b/>
          <w:sz w:val="28"/>
          <w:szCs w:val="32"/>
        </w:rPr>
      </w:pPr>
      <w:r w:rsidRPr="00574DE5">
        <w:rPr>
          <w:b/>
          <w:sz w:val="28"/>
          <w:szCs w:val="32"/>
        </w:rPr>
        <w:t xml:space="preserve"> </w:t>
      </w:r>
    </w:p>
    <w:tbl>
      <w:tblPr>
        <w:tblW w:w="1502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83"/>
        <w:gridCol w:w="9923"/>
        <w:gridCol w:w="851"/>
        <w:gridCol w:w="1133"/>
      </w:tblGrid>
      <w:tr w:rsidR="001F5EAF" w:rsidRPr="00E9119F" w:rsidTr="00381674">
        <w:tc>
          <w:tcPr>
            <w:tcW w:w="2835" w:type="dxa"/>
          </w:tcPr>
          <w:p w:rsidR="001F5EAF" w:rsidRPr="00E9119F" w:rsidRDefault="001F5EAF" w:rsidP="00E9119F">
            <w:pPr>
              <w:jc w:val="center"/>
              <w:rPr>
                <w:b/>
                <w:bCs/>
              </w:rPr>
            </w:pPr>
            <w:r w:rsidRPr="00E9119F">
              <w:rPr>
                <w:b/>
                <w:bCs/>
              </w:rPr>
              <w:t>Наименование</w:t>
            </w:r>
          </w:p>
          <w:p w:rsidR="001F5EAF" w:rsidRPr="00E9119F" w:rsidRDefault="001F5EAF" w:rsidP="00E9119F">
            <w:pPr>
              <w:jc w:val="center"/>
              <w:rPr>
                <w:b/>
              </w:rPr>
            </w:pPr>
            <w:r w:rsidRPr="00E9119F">
              <w:rPr>
                <w:b/>
                <w:bCs/>
              </w:rPr>
              <w:t xml:space="preserve"> разделов и тем</w:t>
            </w:r>
          </w:p>
        </w:tc>
        <w:tc>
          <w:tcPr>
            <w:tcW w:w="10206" w:type="dxa"/>
            <w:gridSpan w:val="2"/>
          </w:tcPr>
          <w:p w:rsidR="001F5EAF" w:rsidRPr="00E9119F" w:rsidRDefault="001F5EAF" w:rsidP="00E9119F">
            <w:pPr>
              <w:jc w:val="center"/>
              <w:rPr>
                <w:b/>
                <w:bCs/>
              </w:rPr>
            </w:pPr>
            <w:r w:rsidRPr="00E9119F">
              <w:rPr>
                <w:b/>
                <w:bCs/>
              </w:rPr>
              <w:t xml:space="preserve">Содержание учебного материала, лабораторные работы и практические занятия, </w:t>
            </w:r>
          </w:p>
          <w:p w:rsidR="001F5EAF" w:rsidRPr="00E9119F" w:rsidRDefault="001F5EAF" w:rsidP="00E9119F">
            <w:pPr>
              <w:jc w:val="center"/>
              <w:rPr>
                <w:b/>
              </w:rPr>
            </w:pPr>
            <w:r w:rsidRPr="00E9119F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851" w:type="dxa"/>
          </w:tcPr>
          <w:p w:rsidR="001F5EAF" w:rsidRPr="00E9119F" w:rsidRDefault="001F5EAF" w:rsidP="00E9119F">
            <w:pPr>
              <w:ind w:left="-108" w:right="-108"/>
              <w:jc w:val="center"/>
              <w:rPr>
                <w:rFonts w:eastAsia="Calibri"/>
                <w:b/>
                <w:bCs/>
              </w:rPr>
            </w:pPr>
            <w:r w:rsidRPr="00E9119F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133" w:type="dxa"/>
          </w:tcPr>
          <w:p w:rsidR="001F5EAF" w:rsidRPr="00E9119F" w:rsidRDefault="001F5EAF" w:rsidP="00E9119F">
            <w:pPr>
              <w:ind w:left="-108" w:right="-108"/>
              <w:jc w:val="center"/>
              <w:rPr>
                <w:rFonts w:eastAsia="Calibri"/>
                <w:b/>
                <w:bCs/>
              </w:rPr>
            </w:pPr>
            <w:r w:rsidRPr="00E9119F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1F5EAF" w:rsidRPr="00E9119F" w:rsidTr="00381674">
        <w:tc>
          <w:tcPr>
            <w:tcW w:w="2835" w:type="dxa"/>
          </w:tcPr>
          <w:p w:rsidR="001F5EAF" w:rsidRPr="00E9119F" w:rsidRDefault="001F5EAF" w:rsidP="00E9119F">
            <w:pPr>
              <w:jc w:val="center"/>
              <w:rPr>
                <w:b/>
                <w:bCs/>
              </w:rPr>
            </w:pPr>
            <w:r w:rsidRPr="00E9119F">
              <w:rPr>
                <w:b/>
                <w:bCs/>
              </w:rPr>
              <w:t>1</w:t>
            </w:r>
          </w:p>
        </w:tc>
        <w:tc>
          <w:tcPr>
            <w:tcW w:w="10206" w:type="dxa"/>
            <w:gridSpan w:val="2"/>
          </w:tcPr>
          <w:p w:rsidR="001F5EAF" w:rsidRPr="00E9119F" w:rsidRDefault="001F5EAF" w:rsidP="00E9119F">
            <w:pPr>
              <w:jc w:val="center"/>
              <w:rPr>
                <w:rFonts w:eastAsia="Calibri"/>
                <w:b/>
                <w:bCs/>
              </w:rPr>
            </w:pPr>
            <w:r w:rsidRPr="00E9119F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851" w:type="dxa"/>
          </w:tcPr>
          <w:p w:rsidR="001F5EAF" w:rsidRPr="00E9119F" w:rsidRDefault="001F5EAF" w:rsidP="00E9119F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E9119F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1F5EAF" w:rsidRPr="00E9119F" w:rsidRDefault="001F5EAF" w:rsidP="00E9119F">
            <w:pPr>
              <w:jc w:val="center"/>
              <w:rPr>
                <w:rFonts w:eastAsia="Calibri"/>
                <w:b/>
                <w:bCs/>
              </w:rPr>
            </w:pPr>
            <w:r w:rsidRPr="00E9119F">
              <w:rPr>
                <w:rFonts w:eastAsia="Calibri"/>
                <w:b/>
                <w:bCs/>
              </w:rPr>
              <w:t>4</w:t>
            </w:r>
          </w:p>
        </w:tc>
      </w:tr>
      <w:tr w:rsidR="00574DE5" w:rsidRPr="00E9119F" w:rsidTr="00381674">
        <w:trPr>
          <w:trHeight w:val="151"/>
        </w:trPr>
        <w:tc>
          <w:tcPr>
            <w:tcW w:w="13041" w:type="dxa"/>
            <w:gridSpan w:val="3"/>
          </w:tcPr>
          <w:p w:rsidR="00574DE5" w:rsidRPr="00E9119F" w:rsidRDefault="00574DE5" w:rsidP="00E9119F">
            <w:pPr>
              <w:rPr>
                <w:b/>
              </w:rPr>
            </w:pPr>
            <w:r w:rsidRPr="00E9119F">
              <w:rPr>
                <w:b/>
                <w:bCs/>
                <w:color w:val="000000"/>
              </w:rPr>
              <w:t>Раздел 1. Идентификация и воздей</w:t>
            </w:r>
            <w:r w:rsidRPr="00E9119F">
              <w:rPr>
                <w:b/>
                <w:bCs/>
                <w:color w:val="000000"/>
              </w:rPr>
              <w:softHyphen/>
              <w:t>ствие на человека негативных фак</w:t>
            </w:r>
            <w:r w:rsidRPr="00E9119F">
              <w:rPr>
                <w:b/>
                <w:bCs/>
                <w:color w:val="000000"/>
              </w:rPr>
              <w:softHyphen/>
              <w:t>торов производственной среды</w:t>
            </w:r>
          </w:p>
        </w:tc>
        <w:tc>
          <w:tcPr>
            <w:tcW w:w="851" w:type="dxa"/>
          </w:tcPr>
          <w:p w:rsidR="00574DE5" w:rsidRPr="00E9119F" w:rsidRDefault="00574DE5" w:rsidP="00E9119F">
            <w:pPr>
              <w:jc w:val="center"/>
            </w:pPr>
            <w:r w:rsidRPr="00E9119F">
              <w:t>6</w:t>
            </w:r>
          </w:p>
        </w:tc>
        <w:tc>
          <w:tcPr>
            <w:tcW w:w="1133" w:type="dxa"/>
            <w:vMerge w:val="restart"/>
            <w:shd w:val="clear" w:color="auto" w:fill="D9D9D9"/>
          </w:tcPr>
          <w:p w:rsidR="00574DE5" w:rsidRPr="00E9119F" w:rsidRDefault="00574DE5" w:rsidP="00E9119F">
            <w:pPr>
              <w:jc w:val="center"/>
              <w:rPr>
                <w:b/>
              </w:rPr>
            </w:pPr>
          </w:p>
        </w:tc>
      </w:tr>
      <w:tr w:rsidR="00840C80" w:rsidRPr="00E9119F" w:rsidTr="00551A3E">
        <w:tc>
          <w:tcPr>
            <w:tcW w:w="2835" w:type="dxa"/>
            <w:vMerge w:val="restart"/>
            <w:vAlign w:val="center"/>
          </w:tcPr>
          <w:p w:rsidR="00840C80" w:rsidRPr="00E9119F" w:rsidRDefault="00840C80" w:rsidP="00551A3E">
            <w:pPr>
              <w:rPr>
                <w:b/>
              </w:rPr>
            </w:pPr>
            <w:r w:rsidRPr="00E9119F">
              <w:t xml:space="preserve">Тема 1.1. </w:t>
            </w:r>
            <w:r w:rsidR="00A34926" w:rsidRPr="00E9119F">
              <w:rPr>
                <w:color w:val="000000"/>
              </w:rPr>
              <w:t>Классификация и номенклатура негативных факторов.</w:t>
            </w:r>
          </w:p>
        </w:tc>
        <w:tc>
          <w:tcPr>
            <w:tcW w:w="10206" w:type="dxa"/>
            <w:gridSpan w:val="2"/>
          </w:tcPr>
          <w:p w:rsidR="00840C80" w:rsidRPr="00E9119F" w:rsidRDefault="00840C80" w:rsidP="00E9119F">
            <w:pPr>
              <w:rPr>
                <w:b/>
              </w:rPr>
            </w:pPr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840C80" w:rsidRPr="00E9119F" w:rsidRDefault="00840C80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vMerge/>
            <w:shd w:val="clear" w:color="auto" w:fill="D9D9D9"/>
          </w:tcPr>
          <w:p w:rsidR="00840C80" w:rsidRPr="00E9119F" w:rsidRDefault="00840C80" w:rsidP="00E9119F">
            <w:pPr>
              <w:jc w:val="center"/>
              <w:rPr>
                <w:b/>
              </w:rPr>
            </w:pPr>
          </w:p>
        </w:tc>
      </w:tr>
      <w:tr w:rsidR="00B24FA6" w:rsidRPr="00E9119F" w:rsidTr="00551A3E">
        <w:tc>
          <w:tcPr>
            <w:tcW w:w="2835" w:type="dxa"/>
            <w:vMerge/>
            <w:vAlign w:val="center"/>
          </w:tcPr>
          <w:p w:rsidR="00B24FA6" w:rsidRPr="00E9119F" w:rsidRDefault="00B24FA6" w:rsidP="00551A3E"/>
        </w:tc>
        <w:tc>
          <w:tcPr>
            <w:tcW w:w="283" w:type="dxa"/>
          </w:tcPr>
          <w:p w:rsidR="00B24FA6" w:rsidRPr="00E9119F" w:rsidRDefault="00B24FA6" w:rsidP="00E9119F">
            <w:pPr>
              <w:jc w:val="center"/>
            </w:pPr>
            <w:r w:rsidRPr="00E9119F">
              <w:t>1</w:t>
            </w:r>
          </w:p>
        </w:tc>
        <w:tc>
          <w:tcPr>
            <w:tcW w:w="9923" w:type="dxa"/>
          </w:tcPr>
          <w:p w:rsidR="00B24FA6" w:rsidRPr="00E9119F" w:rsidRDefault="00A34926" w:rsidP="00E9119F">
            <w:pPr>
              <w:jc w:val="both"/>
            </w:pPr>
            <w:r w:rsidRPr="00E9119F">
              <w:rPr>
                <w:color w:val="000000"/>
              </w:rPr>
              <w:t xml:space="preserve">Классификация и номенклатура негативных факторов. Понятие негативных производственных факторов. </w:t>
            </w:r>
            <w:r w:rsidR="009A232D" w:rsidRPr="00E9119F">
              <w:rPr>
                <w:color w:val="000000"/>
              </w:rPr>
              <w:t>Опасные и вредные производственные фактор</w:t>
            </w:r>
            <w:r w:rsidR="0002681E" w:rsidRPr="00E9119F">
              <w:rPr>
                <w:color w:val="000000"/>
              </w:rPr>
              <w:t xml:space="preserve">ы. Источники опасных и вредных </w:t>
            </w:r>
            <w:r w:rsidR="009A232D" w:rsidRPr="00E9119F">
              <w:rPr>
                <w:color w:val="000000"/>
              </w:rPr>
              <w:t>производственных факторов в условиях производства. Виды работ.</w:t>
            </w:r>
          </w:p>
        </w:tc>
        <w:tc>
          <w:tcPr>
            <w:tcW w:w="851" w:type="dxa"/>
            <w:vMerge/>
          </w:tcPr>
          <w:p w:rsidR="00B24FA6" w:rsidRPr="00E9119F" w:rsidRDefault="00B24FA6" w:rsidP="00E9119F">
            <w:pPr>
              <w:jc w:val="center"/>
              <w:rPr>
                <w:b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B24FA6" w:rsidRPr="00E9119F" w:rsidRDefault="002B122D" w:rsidP="00E9119F">
            <w:pPr>
              <w:jc w:val="center"/>
            </w:pPr>
            <w:r w:rsidRPr="00E9119F">
              <w:t>1</w:t>
            </w:r>
          </w:p>
        </w:tc>
      </w:tr>
      <w:tr w:rsidR="0091387B" w:rsidRPr="00E9119F" w:rsidTr="00551A3E">
        <w:tc>
          <w:tcPr>
            <w:tcW w:w="2835" w:type="dxa"/>
            <w:vMerge w:val="restart"/>
            <w:vAlign w:val="center"/>
          </w:tcPr>
          <w:p w:rsidR="0091387B" w:rsidRPr="00E9119F" w:rsidRDefault="004E0C57" w:rsidP="00551A3E">
            <w:r w:rsidRPr="00E9119F">
              <w:t>Тема</w:t>
            </w:r>
            <w:r w:rsidR="00840C80" w:rsidRPr="00E9119F">
              <w:t xml:space="preserve"> </w:t>
            </w:r>
            <w:r w:rsidRPr="00E9119F">
              <w:t>1</w:t>
            </w:r>
            <w:r w:rsidR="0091387B" w:rsidRPr="00E9119F">
              <w:t xml:space="preserve">.2. </w:t>
            </w:r>
            <w:r w:rsidR="009A232D" w:rsidRPr="00E9119F">
              <w:rPr>
                <w:color w:val="000000"/>
              </w:rPr>
              <w:t>Источники и характеристики негативных факторов и их воздействие на человека</w:t>
            </w:r>
          </w:p>
        </w:tc>
        <w:tc>
          <w:tcPr>
            <w:tcW w:w="10206" w:type="dxa"/>
            <w:gridSpan w:val="2"/>
          </w:tcPr>
          <w:p w:rsidR="0091387B" w:rsidRPr="00E9119F" w:rsidRDefault="0091387B" w:rsidP="00E9119F"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91387B" w:rsidRPr="00E9119F" w:rsidRDefault="0091387B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shd w:val="clear" w:color="auto" w:fill="D9D9D9"/>
          </w:tcPr>
          <w:p w:rsidR="0091387B" w:rsidRPr="00E9119F" w:rsidRDefault="0091387B" w:rsidP="00E9119F">
            <w:pPr>
              <w:jc w:val="center"/>
            </w:pPr>
          </w:p>
        </w:tc>
      </w:tr>
      <w:tr w:rsidR="0091387B" w:rsidRPr="00E9119F" w:rsidTr="00381674">
        <w:tc>
          <w:tcPr>
            <w:tcW w:w="2835" w:type="dxa"/>
            <w:vMerge/>
          </w:tcPr>
          <w:p w:rsidR="0091387B" w:rsidRPr="00E9119F" w:rsidRDefault="0091387B" w:rsidP="00E9119F"/>
        </w:tc>
        <w:tc>
          <w:tcPr>
            <w:tcW w:w="283" w:type="dxa"/>
          </w:tcPr>
          <w:p w:rsidR="0091387B" w:rsidRPr="00E9119F" w:rsidRDefault="004A03A5" w:rsidP="00E9119F">
            <w:pPr>
              <w:jc w:val="center"/>
            </w:pPr>
            <w:r>
              <w:t>1</w:t>
            </w:r>
          </w:p>
        </w:tc>
        <w:tc>
          <w:tcPr>
            <w:tcW w:w="9923" w:type="dxa"/>
          </w:tcPr>
          <w:p w:rsidR="0091387B" w:rsidRPr="00E9119F" w:rsidRDefault="009A232D" w:rsidP="00E9119F">
            <w:pPr>
              <w:jc w:val="both"/>
            </w:pPr>
            <w:r w:rsidRPr="00E9119F">
              <w:rPr>
                <w:color w:val="000000"/>
              </w:rPr>
              <w:t xml:space="preserve">Источники и характеристики негативных факторов и их воздействие на человека. </w:t>
            </w:r>
            <w:r w:rsidR="00493C7F" w:rsidRPr="00E9119F">
              <w:rPr>
                <w:color w:val="000000"/>
              </w:rPr>
              <w:t xml:space="preserve">Опасные механические факторы. Причины механического </w:t>
            </w:r>
            <w:proofErr w:type="spellStart"/>
            <w:r w:rsidR="00493C7F" w:rsidRPr="00E9119F">
              <w:rPr>
                <w:color w:val="000000"/>
              </w:rPr>
              <w:t>травмирования</w:t>
            </w:r>
            <w:proofErr w:type="spellEnd"/>
            <w:r w:rsidR="00493C7F" w:rsidRPr="00E9119F">
              <w:rPr>
                <w:color w:val="000000"/>
              </w:rPr>
              <w:t xml:space="preserve">. Физические негативные факторы. </w:t>
            </w:r>
            <w:proofErr w:type="spellStart"/>
            <w:r w:rsidR="00493C7F" w:rsidRPr="00E9119F">
              <w:rPr>
                <w:color w:val="000000"/>
              </w:rPr>
              <w:t>Виброакустические</w:t>
            </w:r>
            <w:proofErr w:type="spellEnd"/>
            <w:r w:rsidR="00493C7F" w:rsidRPr="00E9119F">
              <w:rPr>
                <w:color w:val="000000"/>
              </w:rPr>
              <w:t xml:space="preserve"> колебания, электромагнитные поля и излучения, ионизирующее излучение, электрический ток.</w:t>
            </w:r>
            <w:r w:rsidR="0002681E" w:rsidRPr="00E9119F">
              <w:rPr>
                <w:color w:val="000000"/>
              </w:rPr>
              <w:t xml:space="preserve"> </w:t>
            </w:r>
            <w:r w:rsidR="0002681E" w:rsidRPr="0092499A">
              <w:t xml:space="preserve">Анализ </w:t>
            </w:r>
            <w:proofErr w:type="spellStart"/>
            <w:r w:rsidR="0002681E" w:rsidRPr="0092499A">
              <w:t>травмоопасных</w:t>
            </w:r>
            <w:proofErr w:type="spellEnd"/>
            <w:r w:rsidR="0002681E" w:rsidRPr="0092499A">
              <w:t xml:space="preserve"> и вредных факторов в организации.</w:t>
            </w:r>
          </w:p>
        </w:tc>
        <w:tc>
          <w:tcPr>
            <w:tcW w:w="851" w:type="dxa"/>
            <w:vMerge/>
          </w:tcPr>
          <w:p w:rsidR="0091387B" w:rsidRPr="00E9119F" w:rsidRDefault="0091387B" w:rsidP="00E9119F">
            <w:pPr>
              <w:jc w:val="center"/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91387B" w:rsidRPr="00E9119F" w:rsidRDefault="002B122D" w:rsidP="00E9119F">
            <w:pPr>
              <w:jc w:val="center"/>
            </w:pPr>
            <w:r w:rsidRPr="00E9119F">
              <w:t>1</w:t>
            </w:r>
          </w:p>
        </w:tc>
      </w:tr>
      <w:tr w:rsidR="00E9119F" w:rsidRPr="00E9119F" w:rsidTr="00381674">
        <w:tc>
          <w:tcPr>
            <w:tcW w:w="13041" w:type="dxa"/>
            <w:gridSpan w:val="3"/>
          </w:tcPr>
          <w:p w:rsidR="00E9119F" w:rsidRPr="00E9119F" w:rsidRDefault="00E9119F" w:rsidP="00E9119F">
            <w:pPr>
              <w:pStyle w:val="af4"/>
              <w:spacing w:after="0"/>
              <w:jc w:val="both"/>
              <w:rPr>
                <w:rFonts w:ascii="Times New Roman" w:hAnsi="Times New Roman"/>
                <w:b/>
              </w:rPr>
            </w:pPr>
            <w:r w:rsidRPr="00E9119F">
              <w:rPr>
                <w:rFonts w:ascii="Times New Roman" w:hAnsi="Times New Roman"/>
                <w:b/>
              </w:rPr>
              <w:t>Самостоятельная работа обучающихся по разделу «</w:t>
            </w:r>
            <w:r w:rsidRPr="00E9119F">
              <w:rPr>
                <w:rFonts w:ascii="Times New Roman" w:hAnsi="Times New Roman"/>
                <w:b/>
                <w:bCs/>
                <w:color w:val="000000"/>
              </w:rPr>
              <w:t>Идентификация и воздей</w:t>
            </w:r>
            <w:r w:rsidRPr="00E9119F">
              <w:rPr>
                <w:rFonts w:ascii="Times New Roman" w:hAnsi="Times New Roman"/>
                <w:b/>
                <w:bCs/>
                <w:color w:val="000000"/>
              </w:rPr>
              <w:softHyphen/>
              <w:t>ствие на человека негативных фак</w:t>
            </w:r>
            <w:r w:rsidRPr="00E9119F">
              <w:rPr>
                <w:rFonts w:ascii="Times New Roman" w:hAnsi="Times New Roman"/>
                <w:b/>
                <w:bCs/>
                <w:color w:val="000000"/>
              </w:rPr>
              <w:softHyphen/>
              <w:t>торов производственной среды</w:t>
            </w:r>
            <w:r w:rsidRPr="00E9119F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: </w:t>
            </w:r>
            <w:r w:rsidRPr="00E9119F">
              <w:rPr>
                <w:rFonts w:ascii="Times New Roman" w:hAnsi="Times New Roman"/>
              </w:rPr>
              <w:t>Подготовка  презентации  «Химические негативные факторы»</w:t>
            </w:r>
          </w:p>
        </w:tc>
        <w:tc>
          <w:tcPr>
            <w:tcW w:w="851" w:type="dxa"/>
          </w:tcPr>
          <w:p w:rsidR="00E9119F" w:rsidRPr="00E9119F" w:rsidRDefault="00E9119F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vMerge w:val="restart"/>
            <w:shd w:val="pct12" w:color="auto" w:fill="auto"/>
          </w:tcPr>
          <w:p w:rsidR="00E9119F" w:rsidRPr="00E9119F" w:rsidRDefault="00E9119F" w:rsidP="00E9119F">
            <w:pPr>
              <w:jc w:val="center"/>
            </w:pPr>
          </w:p>
        </w:tc>
      </w:tr>
      <w:tr w:rsidR="00574DE5" w:rsidRPr="00E9119F" w:rsidTr="00381674">
        <w:tc>
          <w:tcPr>
            <w:tcW w:w="13041" w:type="dxa"/>
            <w:gridSpan w:val="3"/>
          </w:tcPr>
          <w:p w:rsidR="00574DE5" w:rsidRPr="00E9119F" w:rsidRDefault="00574DE5" w:rsidP="00E9119F">
            <w:pPr>
              <w:jc w:val="both"/>
              <w:rPr>
                <w:color w:val="000000"/>
              </w:rPr>
            </w:pPr>
            <w:r w:rsidRPr="00E9119F">
              <w:rPr>
                <w:b/>
                <w:bCs/>
                <w:color w:val="000000"/>
              </w:rPr>
              <w:t>Раздел 2. Защита человека от вред</w:t>
            </w:r>
            <w:r w:rsidRPr="00E9119F">
              <w:rPr>
                <w:b/>
                <w:bCs/>
                <w:color w:val="000000"/>
              </w:rPr>
              <w:softHyphen/>
              <w:t>ных и опасных производственных факторов</w:t>
            </w:r>
          </w:p>
        </w:tc>
        <w:tc>
          <w:tcPr>
            <w:tcW w:w="851" w:type="dxa"/>
          </w:tcPr>
          <w:p w:rsidR="00574DE5" w:rsidRPr="00E9119F" w:rsidRDefault="00574DE5" w:rsidP="00E9119F">
            <w:pPr>
              <w:jc w:val="center"/>
            </w:pPr>
            <w:r w:rsidRPr="00E9119F">
              <w:t>9</w:t>
            </w:r>
          </w:p>
        </w:tc>
        <w:tc>
          <w:tcPr>
            <w:tcW w:w="1133" w:type="dxa"/>
            <w:vMerge/>
            <w:shd w:val="pct12" w:color="auto" w:fill="auto"/>
          </w:tcPr>
          <w:p w:rsidR="00574DE5" w:rsidRPr="00E9119F" w:rsidRDefault="00574DE5" w:rsidP="00E9119F">
            <w:pPr>
              <w:jc w:val="center"/>
            </w:pPr>
          </w:p>
        </w:tc>
      </w:tr>
      <w:tr w:rsidR="00493C7F" w:rsidRPr="00E9119F" w:rsidTr="00551A3E">
        <w:tc>
          <w:tcPr>
            <w:tcW w:w="2835" w:type="dxa"/>
            <w:vMerge w:val="restart"/>
            <w:vAlign w:val="center"/>
          </w:tcPr>
          <w:p w:rsidR="00493C7F" w:rsidRPr="00E9119F" w:rsidRDefault="00493C7F" w:rsidP="00551A3E">
            <w:r w:rsidRPr="00E9119F">
              <w:t xml:space="preserve">Тема 2.1. </w:t>
            </w:r>
            <w:r w:rsidRPr="00E9119F">
              <w:rPr>
                <w:color w:val="000000"/>
              </w:rPr>
              <w:t>Защита человека от физиче</w:t>
            </w:r>
            <w:r w:rsidRPr="00E9119F">
              <w:rPr>
                <w:color w:val="000000"/>
              </w:rPr>
              <w:softHyphen/>
              <w:t>ских</w:t>
            </w:r>
            <w:r w:rsidR="00A447B6" w:rsidRPr="00E9119F">
              <w:rPr>
                <w:color w:val="000000"/>
              </w:rPr>
              <w:t>,  химических и биологических</w:t>
            </w:r>
            <w:r w:rsidRPr="00E9119F">
              <w:rPr>
                <w:color w:val="000000"/>
              </w:rPr>
              <w:t xml:space="preserve"> негативных факторов</w:t>
            </w:r>
          </w:p>
        </w:tc>
        <w:tc>
          <w:tcPr>
            <w:tcW w:w="10206" w:type="dxa"/>
            <w:gridSpan w:val="2"/>
          </w:tcPr>
          <w:p w:rsidR="00493C7F" w:rsidRPr="00E9119F" w:rsidRDefault="00493C7F" w:rsidP="00E9119F">
            <w:pPr>
              <w:jc w:val="both"/>
            </w:pPr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493C7F" w:rsidRPr="00E9119F" w:rsidRDefault="00493C7F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vMerge/>
            <w:shd w:val="pct12" w:color="auto" w:fill="auto"/>
          </w:tcPr>
          <w:p w:rsidR="00493C7F" w:rsidRPr="00E9119F" w:rsidRDefault="00493C7F" w:rsidP="00E9119F">
            <w:pPr>
              <w:jc w:val="center"/>
            </w:pPr>
          </w:p>
        </w:tc>
      </w:tr>
      <w:tr w:rsidR="00A26266" w:rsidRPr="00E9119F" w:rsidTr="00551A3E">
        <w:tc>
          <w:tcPr>
            <w:tcW w:w="2835" w:type="dxa"/>
            <w:vMerge/>
            <w:vAlign w:val="center"/>
          </w:tcPr>
          <w:p w:rsidR="00A26266" w:rsidRPr="00E9119F" w:rsidRDefault="00A26266" w:rsidP="00551A3E"/>
        </w:tc>
        <w:tc>
          <w:tcPr>
            <w:tcW w:w="283" w:type="dxa"/>
          </w:tcPr>
          <w:p w:rsidR="00A26266" w:rsidRPr="00E9119F" w:rsidRDefault="00493C7F" w:rsidP="00E9119F">
            <w:pPr>
              <w:jc w:val="center"/>
            </w:pPr>
            <w:r w:rsidRPr="00E9119F">
              <w:t>1</w:t>
            </w:r>
          </w:p>
        </w:tc>
        <w:tc>
          <w:tcPr>
            <w:tcW w:w="9923" w:type="dxa"/>
          </w:tcPr>
          <w:p w:rsidR="00A26266" w:rsidRPr="00E9119F" w:rsidRDefault="00493C7F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9119F">
              <w:rPr>
                <w:color w:val="000000"/>
              </w:rPr>
              <w:t>Защита человека от физиче</w:t>
            </w:r>
            <w:r w:rsidRPr="00E9119F">
              <w:rPr>
                <w:color w:val="000000"/>
              </w:rPr>
              <w:softHyphen/>
              <w:t>ских</w:t>
            </w:r>
            <w:r w:rsidR="00A447B6" w:rsidRPr="00E9119F">
              <w:rPr>
                <w:color w:val="000000"/>
              </w:rPr>
              <w:t xml:space="preserve">, </w:t>
            </w:r>
            <w:r w:rsidRPr="00E9119F">
              <w:rPr>
                <w:color w:val="000000"/>
              </w:rPr>
              <w:t xml:space="preserve"> </w:t>
            </w:r>
            <w:r w:rsidR="00A447B6" w:rsidRPr="00E9119F">
              <w:rPr>
                <w:color w:val="000000"/>
              </w:rPr>
              <w:t xml:space="preserve">химических и биологических </w:t>
            </w:r>
            <w:r w:rsidRPr="00E9119F">
              <w:rPr>
                <w:color w:val="000000"/>
              </w:rPr>
              <w:t>негативных факторов</w:t>
            </w:r>
            <w:r w:rsidR="0050160F" w:rsidRPr="00E9119F">
              <w:rPr>
                <w:color w:val="000000"/>
              </w:rPr>
              <w:t xml:space="preserve">. Защита от электромагнитных излучений. </w:t>
            </w:r>
            <w:r w:rsidR="00BE549B" w:rsidRPr="00E9119F">
              <w:rPr>
                <w:color w:val="000000"/>
              </w:rPr>
              <w:t xml:space="preserve">Защита от вибрации, шума, ультразвука. </w:t>
            </w:r>
            <w:r w:rsidR="00A447B6" w:rsidRPr="00E9119F">
              <w:rPr>
                <w:color w:val="000000"/>
              </w:rPr>
              <w:t>Защита от загрязнения воздушной среды.  Защита от загрязнения водной среды. Средства индивидуальной защиты человека.</w:t>
            </w:r>
          </w:p>
        </w:tc>
        <w:tc>
          <w:tcPr>
            <w:tcW w:w="851" w:type="dxa"/>
            <w:vMerge/>
          </w:tcPr>
          <w:p w:rsidR="00A26266" w:rsidRPr="00E9119F" w:rsidRDefault="00A26266" w:rsidP="00E9119F">
            <w:pPr>
              <w:jc w:val="center"/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A26266" w:rsidRPr="00E9119F" w:rsidRDefault="008B55EC" w:rsidP="00E9119F">
            <w:pPr>
              <w:jc w:val="center"/>
            </w:pPr>
            <w:r w:rsidRPr="00E9119F">
              <w:t>2</w:t>
            </w:r>
          </w:p>
        </w:tc>
      </w:tr>
      <w:tr w:rsidR="00A26266" w:rsidRPr="00E9119F" w:rsidTr="00551A3E">
        <w:tc>
          <w:tcPr>
            <w:tcW w:w="2835" w:type="dxa"/>
            <w:vMerge w:val="restart"/>
            <w:vAlign w:val="center"/>
          </w:tcPr>
          <w:p w:rsidR="00A26266" w:rsidRPr="00E9119F" w:rsidRDefault="00BE549B" w:rsidP="00551A3E">
            <w:r w:rsidRPr="00E9119F">
              <w:t>Тема 2.2</w:t>
            </w:r>
            <w:r w:rsidR="00A26266" w:rsidRPr="00E9119F">
              <w:t xml:space="preserve">. </w:t>
            </w:r>
            <w:r w:rsidR="00A447B6" w:rsidRPr="00E9119F">
              <w:rPr>
                <w:color w:val="000000"/>
              </w:rPr>
              <w:t>Безопасность труда при раб</w:t>
            </w:r>
            <w:r w:rsidR="00A96954" w:rsidRPr="00E9119F">
              <w:rPr>
                <w:color w:val="000000"/>
              </w:rPr>
              <w:t>оте с ядо</w:t>
            </w:r>
            <w:r w:rsidR="00A447B6" w:rsidRPr="00E9119F">
              <w:rPr>
                <w:color w:val="000000"/>
              </w:rPr>
              <w:t>химикатами</w:t>
            </w:r>
          </w:p>
        </w:tc>
        <w:tc>
          <w:tcPr>
            <w:tcW w:w="10206" w:type="dxa"/>
            <w:gridSpan w:val="2"/>
          </w:tcPr>
          <w:p w:rsidR="00A26266" w:rsidRPr="00E9119F" w:rsidRDefault="00A26266" w:rsidP="00E9119F">
            <w:pPr>
              <w:jc w:val="both"/>
            </w:pPr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A26266" w:rsidRPr="00E9119F" w:rsidRDefault="00A26266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shd w:val="clear" w:color="auto" w:fill="D9D9D9"/>
          </w:tcPr>
          <w:p w:rsidR="00A26266" w:rsidRPr="00E9119F" w:rsidRDefault="00A26266" w:rsidP="00E9119F">
            <w:pPr>
              <w:jc w:val="center"/>
            </w:pPr>
          </w:p>
        </w:tc>
      </w:tr>
      <w:tr w:rsidR="00A26266" w:rsidRPr="00E9119F" w:rsidTr="00551A3E">
        <w:trPr>
          <w:trHeight w:val="20"/>
        </w:trPr>
        <w:tc>
          <w:tcPr>
            <w:tcW w:w="2835" w:type="dxa"/>
            <w:vMerge/>
            <w:vAlign w:val="center"/>
          </w:tcPr>
          <w:p w:rsidR="00A26266" w:rsidRPr="00E9119F" w:rsidRDefault="00A26266" w:rsidP="00551A3E"/>
        </w:tc>
        <w:tc>
          <w:tcPr>
            <w:tcW w:w="283" w:type="dxa"/>
          </w:tcPr>
          <w:p w:rsidR="00A26266" w:rsidRPr="00E9119F" w:rsidRDefault="004A03A5" w:rsidP="00E9119F">
            <w:pPr>
              <w:jc w:val="center"/>
            </w:pPr>
            <w:r>
              <w:t>1</w:t>
            </w:r>
          </w:p>
        </w:tc>
        <w:tc>
          <w:tcPr>
            <w:tcW w:w="9923" w:type="dxa"/>
          </w:tcPr>
          <w:p w:rsidR="00A26266" w:rsidRPr="00E9119F" w:rsidRDefault="00A96954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9119F">
              <w:rPr>
                <w:color w:val="000000"/>
              </w:rPr>
              <w:t xml:space="preserve">Безопасность труда при работе с ядохимикатами . </w:t>
            </w:r>
            <w:r w:rsidR="00A447B6" w:rsidRPr="00E9119F">
              <w:rPr>
                <w:color w:val="000000"/>
              </w:rPr>
              <w:t xml:space="preserve">Продолжительность рабочего дня при работе с ядохимикатами. Методы обработки зеленых насаждений от вредителей. Правила </w:t>
            </w:r>
            <w:r w:rsidRPr="00E9119F">
              <w:rPr>
                <w:color w:val="000000"/>
              </w:rPr>
              <w:t xml:space="preserve">безопасной работы </w:t>
            </w:r>
            <w:r w:rsidR="00A447B6" w:rsidRPr="00E9119F">
              <w:rPr>
                <w:color w:val="000000"/>
              </w:rPr>
              <w:t>с ядохимикатами.</w:t>
            </w:r>
            <w:r w:rsidRPr="00E9119F">
              <w:rPr>
                <w:color w:val="000000"/>
              </w:rPr>
              <w:t xml:space="preserve"> Подготовительный и заключительный этапы работы с ядохимикатами. Утилизация ядохимикатов.</w:t>
            </w:r>
          </w:p>
        </w:tc>
        <w:tc>
          <w:tcPr>
            <w:tcW w:w="851" w:type="dxa"/>
            <w:vMerge/>
          </w:tcPr>
          <w:p w:rsidR="00A26266" w:rsidRPr="00E9119F" w:rsidRDefault="00A26266" w:rsidP="00E9119F">
            <w:pPr>
              <w:jc w:val="center"/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A26266" w:rsidRPr="00E9119F" w:rsidRDefault="008B55EC" w:rsidP="00E9119F">
            <w:pPr>
              <w:jc w:val="center"/>
            </w:pPr>
            <w:r w:rsidRPr="00E9119F">
              <w:t>2</w:t>
            </w:r>
          </w:p>
        </w:tc>
      </w:tr>
      <w:tr w:rsidR="00A26266" w:rsidRPr="00E9119F" w:rsidTr="00551A3E">
        <w:trPr>
          <w:trHeight w:val="20"/>
        </w:trPr>
        <w:tc>
          <w:tcPr>
            <w:tcW w:w="2835" w:type="dxa"/>
            <w:vMerge w:val="restart"/>
            <w:vAlign w:val="center"/>
          </w:tcPr>
          <w:p w:rsidR="00A26266" w:rsidRPr="00E9119F" w:rsidRDefault="00CE724D" w:rsidP="00551A3E">
            <w:r w:rsidRPr="00E9119F">
              <w:t>Тема 2.3</w:t>
            </w:r>
            <w:r w:rsidR="00A26266" w:rsidRPr="00E9119F">
              <w:t xml:space="preserve">. </w:t>
            </w:r>
            <w:r w:rsidR="00A96954" w:rsidRPr="00E9119F">
              <w:rPr>
                <w:bCs/>
                <w:color w:val="000000"/>
              </w:rPr>
              <w:t>Защита человека от опасных факторов комплексного характера</w:t>
            </w:r>
          </w:p>
        </w:tc>
        <w:tc>
          <w:tcPr>
            <w:tcW w:w="10206" w:type="dxa"/>
            <w:gridSpan w:val="2"/>
          </w:tcPr>
          <w:p w:rsidR="00A26266" w:rsidRPr="00E9119F" w:rsidRDefault="00A26266" w:rsidP="00E9119F">
            <w:pPr>
              <w:jc w:val="both"/>
            </w:pPr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A26266" w:rsidRPr="00E9119F" w:rsidRDefault="00A26266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shd w:val="clear" w:color="auto" w:fill="D9D9D9"/>
          </w:tcPr>
          <w:p w:rsidR="00A26266" w:rsidRPr="00E9119F" w:rsidRDefault="00A26266" w:rsidP="00E9119F">
            <w:pPr>
              <w:jc w:val="center"/>
            </w:pPr>
          </w:p>
        </w:tc>
      </w:tr>
      <w:tr w:rsidR="00A26266" w:rsidRPr="00E9119F" w:rsidTr="00381674">
        <w:trPr>
          <w:trHeight w:val="20"/>
        </w:trPr>
        <w:tc>
          <w:tcPr>
            <w:tcW w:w="2835" w:type="dxa"/>
            <w:vMerge/>
          </w:tcPr>
          <w:p w:rsidR="00A26266" w:rsidRPr="00E9119F" w:rsidRDefault="00A26266" w:rsidP="00E9119F"/>
        </w:tc>
        <w:tc>
          <w:tcPr>
            <w:tcW w:w="283" w:type="dxa"/>
          </w:tcPr>
          <w:p w:rsidR="00A26266" w:rsidRPr="00E9119F" w:rsidRDefault="004A03A5" w:rsidP="00E9119F">
            <w:pPr>
              <w:jc w:val="center"/>
            </w:pPr>
            <w:r>
              <w:t>1</w:t>
            </w:r>
          </w:p>
        </w:tc>
        <w:tc>
          <w:tcPr>
            <w:tcW w:w="9923" w:type="dxa"/>
          </w:tcPr>
          <w:p w:rsidR="00A26266" w:rsidRPr="00E9119F" w:rsidRDefault="00A96954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9119F">
              <w:rPr>
                <w:bCs/>
                <w:color w:val="000000"/>
              </w:rPr>
              <w:t xml:space="preserve">Защита человека от опасных факторов комплексного характера. </w:t>
            </w:r>
            <w:r w:rsidRPr="00E9119F">
              <w:rPr>
                <w:color w:val="000000"/>
              </w:rPr>
              <w:t>Пожарная защита на производственных объектах: пассивные и активные меры защиты, методы тушения пожара, огнетушащие вещества и особенности их применения. Методы защиты от статического электричества.</w:t>
            </w:r>
          </w:p>
        </w:tc>
        <w:tc>
          <w:tcPr>
            <w:tcW w:w="851" w:type="dxa"/>
            <w:vMerge/>
          </w:tcPr>
          <w:p w:rsidR="00A26266" w:rsidRPr="00E9119F" w:rsidRDefault="00A26266" w:rsidP="00E9119F">
            <w:pPr>
              <w:jc w:val="center"/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A26266" w:rsidRPr="00E9119F" w:rsidRDefault="008B55EC" w:rsidP="00E9119F">
            <w:pPr>
              <w:jc w:val="center"/>
            </w:pPr>
            <w:r w:rsidRPr="00E9119F">
              <w:t>2</w:t>
            </w:r>
          </w:p>
        </w:tc>
      </w:tr>
      <w:tr w:rsidR="00E9119F" w:rsidRPr="00E9119F" w:rsidTr="00381674">
        <w:trPr>
          <w:trHeight w:val="20"/>
        </w:trPr>
        <w:tc>
          <w:tcPr>
            <w:tcW w:w="13041" w:type="dxa"/>
            <w:gridSpan w:val="3"/>
          </w:tcPr>
          <w:p w:rsidR="00E9119F" w:rsidRPr="00E9119F" w:rsidRDefault="00E9119F" w:rsidP="00E9119F">
            <w:pPr>
              <w:pStyle w:val="af4"/>
              <w:spacing w:after="0"/>
              <w:jc w:val="both"/>
              <w:rPr>
                <w:rFonts w:ascii="Times New Roman" w:hAnsi="Times New Roman"/>
                <w:b/>
              </w:rPr>
            </w:pPr>
            <w:r w:rsidRPr="00E9119F">
              <w:rPr>
                <w:rFonts w:ascii="Times New Roman" w:hAnsi="Times New Roman"/>
                <w:b/>
              </w:rPr>
              <w:lastRenderedPageBreak/>
              <w:t>Самостоятельная работа обучающихся по разделу «</w:t>
            </w:r>
            <w:r w:rsidRPr="00E9119F">
              <w:rPr>
                <w:rFonts w:ascii="Times New Roman" w:hAnsi="Times New Roman"/>
                <w:b/>
                <w:bCs/>
                <w:color w:val="000000"/>
              </w:rPr>
              <w:t>Защита человека от вред</w:t>
            </w:r>
            <w:r w:rsidRPr="00E9119F">
              <w:rPr>
                <w:rFonts w:ascii="Times New Roman" w:hAnsi="Times New Roman"/>
                <w:b/>
                <w:bCs/>
                <w:color w:val="000000"/>
              </w:rPr>
              <w:softHyphen/>
              <w:t>ных и опасных производственных факторов</w:t>
            </w:r>
            <w:r w:rsidRPr="00E9119F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: </w:t>
            </w:r>
            <w:r w:rsidRPr="00E9119F">
              <w:rPr>
                <w:rFonts w:ascii="Times New Roman" w:hAnsi="Times New Roman"/>
              </w:rPr>
              <w:t>Составление доклада  «</w:t>
            </w:r>
            <w:r w:rsidRPr="00E9119F">
              <w:rPr>
                <w:rFonts w:ascii="Times New Roman" w:hAnsi="Times New Roman"/>
                <w:color w:val="000000"/>
              </w:rPr>
              <w:t>Меры безопасности при работе с ядохимикатами</w:t>
            </w:r>
            <w:r w:rsidRPr="00E9119F">
              <w:rPr>
                <w:rFonts w:ascii="Times New Roman" w:hAnsi="Times New Roman"/>
              </w:rPr>
              <w:t>»</w:t>
            </w:r>
          </w:p>
        </w:tc>
        <w:tc>
          <w:tcPr>
            <w:tcW w:w="851" w:type="dxa"/>
          </w:tcPr>
          <w:p w:rsidR="00E9119F" w:rsidRPr="00E9119F" w:rsidRDefault="00E9119F" w:rsidP="00E9119F">
            <w:pPr>
              <w:jc w:val="center"/>
            </w:pPr>
            <w:r w:rsidRPr="00E9119F">
              <w:t>3</w:t>
            </w:r>
          </w:p>
        </w:tc>
        <w:tc>
          <w:tcPr>
            <w:tcW w:w="1133" w:type="dxa"/>
            <w:vMerge w:val="restart"/>
            <w:shd w:val="pct12" w:color="auto" w:fill="auto"/>
          </w:tcPr>
          <w:p w:rsidR="00E9119F" w:rsidRPr="00E9119F" w:rsidRDefault="00E9119F" w:rsidP="00E9119F">
            <w:pPr>
              <w:jc w:val="center"/>
            </w:pPr>
          </w:p>
        </w:tc>
      </w:tr>
      <w:tr w:rsidR="00574DE5" w:rsidRPr="00E9119F" w:rsidTr="00381674">
        <w:trPr>
          <w:trHeight w:val="20"/>
        </w:trPr>
        <w:tc>
          <w:tcPr>
            <w:tcW w:w="13041" w:type="dxa"/>
            <w:gridSpan w:val="3"/>
          </w:tcPr>
          <w:p w:rsidR="00574DE5" w:rsidRPr="00E9119F" w:rsidRDefault="00574DE5" w:rsidP="00E9119F">
            <w:pPr>
              <w:jc w:val="both"/>
            </w:pPr>
            <w:r w:rsidRPr="00E9119F">
              <w:rPr>
                <w:b/>
              </w:rPr>
              <w:t xml:space="preserve">Раздел 3. </w:t>
            </w:r>
            <w:r w:rsidRPr="00E9119F">
              <w:rPr>
                <w:b/>
                <w:bCs/>
                <w:color w:val="000000"/>
              </w:rPr>
              <w:t>Психофизиологические и эргономические основы безопасности труда</w:t>
            </w:r>
          </w:p>
        </w:tc>
        <w:tc>
          <w:tcPr>
            <w:tcW w:w="851" w:type="dxa"/>
          </w:tcPr>
          <w:p w:rsidR="00574DE5" w:rsidRPr="00E9119F" w:rsidRDefault="00574DE5" w:rsidP="00E9119F">
            <w:pPr>
              <w:jc w:val="center"/>
            </w:pPr>
            <w:r w:rsidRPr="00E9119F">
              <w:t>9</w:t>
            </w:r>
          </w:p>
        </w:tc>
        <w:tc>
          <w:tcPr>
            <w:tcW w:w="1133" w:type="dxa"/>
            <w:vMerge/>
            <w:shd w:val="pct12" w:color="auto" w:fill="auto"/>
          </w:tcPr>
          <w:p w:rsidR="00574DE5" w:rsidRPr="00E9119F" w:rsidRDefault="00574DE5" w:rsidP="00E9119F">
            <w:pPr>
              <w:jc w:val="center"/>
            </w:pPr>
          </w:p>
        </w:tc>
      </w:tr>
      <w:tr w:rsidR="006B5EE2" w:rsidRPr="00E9119F" w:rsidTr="00551A3E">
        <w:trPr>
          <w:trHeight w:val="20"/>
        </w:trPr>
        <w:tc>
          <w:tcPr>
            <w:tcW w:w="2835" w:type="dxa"/>
            <w:vMerge w:val="restart"/>
            <w:vAlign w:val="center"/>
          </w:tcPr>
          <w:p w:rsidR="006B5EE2" w:rsidRPr="00E9119F" w:rsidRDefault="006B5EE2" w:rsidP="00551A3E">
            <w:r w:rsidRPr="00E9119F">
              <w:t>Тема 3.1. Микроклимат помещений.</w:t>
            </w:r>
            <w:r w:rsidRPr="00E9119F">
              <w:rPr>
                <w:bCs/>
                <w:color w:val="000000"/>
              </w:rPr>
              <w:t xml:space="preserve"> Освещение</w:t>
            </w:r>
            <w:r w:rsidR="00574DE5" w:rsidRPr="00E9119F">
              <w:rPr>
                <w:bCs/>
                <w:color w:val="000000"/>
              </w:rPr>
              <w:t>.</w:t>
            </w:r>
          </w:p>
        </w:tc>
        <w:tc>
          <w:tcPr>
            <w:tcW w:w="10206" w:type="dxa"/>
            <w:gridSpan w:val="2"/>
          </w:tcPr>
          <w:p w:rsidR="006B5EE2" w:rsidRPr="00E9119F" w:rsidRDefault="006B5EE2" w:rsidP="00E9119F">
            <w:pPr>
              <w:jc w:val="both"/>
            </w:pPr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vMerge/>
            <w:shd w:val="pct12" w:color="auto" w:fill="auto"/>
          </w:tcPr>
          <w:p w:rsidR="006B5EE2" w:rsidRPr="00E9119F" w:rsidRDefault="006B5EE2" w:rsidP="00E9119F">
            <w:pPr>
              <w:jc w:val="center"/>
            </w:pPr>
          </w:p>
        </w:tc>
      </w:tr>
      <w:tr w:rsidR="006B5EE2" w:rsidRPr="00E9119F" w:rsidTr="00551A3E">
        <w:trPr>
          <w:trHeight w:val="20"/>
        </w:trPr>
        <w:tc>
          <w:tcPr>
            <w:tcW w:w="2835" w:type="dxa"/>
            <w:vMerge/>
            <w:vAlign w:val="center"/>
          </w:tcPr>
          <w:p w:rsidR="006B5EE2" w:rsidRPr="00E9119F" w:rsidRDefault="006B5EE2" w:rsidP="00551A3E"/>
        </w:tc>
        <w:tc>
          <w:tcPr>
            <w:tcW w:w="283" w:type="dxa"/>
          </w:tcPr>
          <w:p w:rsidR="006B5EE2" w:rsidRPr="00E9119F" w:rsidRDefault="006B5EE2" w:rsidP="00E9119F">
            <w:pPr>
              <w:jc w:val="center"/>
            </w:pPr>
            <w:r w:rsidRPr="00E9119F">
              <w:t>1</w:t>
            </w:r>
          </w:p>
        </w:tc>
        <w:tc>
          <w:tcPr>
            <w:tcW w:w="9923" w:type="dxa"/>
          </w:tcPr>
          <w:p w:rsidR="006B5EE2" w:rsidRPr="00E9119F" w:rsidRDefault="006B5EE2" w:rsidP="00E9119F">
            <w:pPr>
              <w:jc w:val="both"/>
              <w:rPr>
                <w:color w:val="000000"/>
              </w:rPr>
            </w:pPr>
            <w:r w:rsidRPr="00E9119F">
              <w:t xml:space="preserve">Микроклимат помещений. </w:t>
            </w:r>
            <w:r w:rsidRPr="00E9119F">
              <w:rPr>
                <w:bCs/>
                <w:color w:val="000000"/>
              </w:rPr>
              <w:t xml:space="preserve">Освещение. </w:t>
            </w:r>
            <w:r w:rsidRPr="00E9119F">
              <w:rPr>
                <w:color w:val="000000"/>
              </w:rPr>
              <w:t>Механизмы теплообмена между человеком и окружающей средой. Влияние климата на здоровье человека. Терморегуляция организма человека. Методы обеспечения комфортных климатических условий в рабочих помещениях.</w:t>
            </w:r>
            <w:r w:rsidRPr="00E9119F">
              <w:rPr>
                <w:bCs/>
                <w:color w:val="000000"/>
              </w:rPr>
              <w:t xml:space="preserve"> </w:t>
            </w:r>
            <w:r w:rsidRPr="00E9119F">
              <w:rPr>
                <w:color w:val="000000"/>
              </w:rPr>
              <w:t>Характеристики освещения и световой среды. Виды освещения и его нормирование. Искусственные источники света и светильники.</w:t>
            </w:r>
          </w:p>
        </w:tc>
        <w:tc>
          <w:tcPr>
            <w:tcW w:w="851" w:type="dxa"/>
            <w:vMerge/>
          </w:tcPr>
          <w:p w:rsidR="006B5EE2" w:rsidRPr="00E9119F" w:rsidRDefault="006B5EE2" w:rsidP="00E9119F">
            <w:pPr>
              <w:jc w:val="center"/>
            </w:pPr>
          </w:p>
        </w:tc>
        <w:tc>
          <w:tcPr>
            <w:tcW w:w="1133" w:type="dxa"/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</w:tr>
      <w:tr w:rsidR="006B5EE2" w:rsidRPr="00E9119F" w:rsidTr="00551A3E">
        <w:trPr>
          <w:trHeight w:val="20"/>
        </w:trPr>
        <w:tc>
          <w:tcPr>
            <w:tcW w:w="2835" w:type="dxa"/>
            <w:vMerge w:val="restart"/>
            <w:vAlign w:val="center"/>
          </w:tcPr>
          <w:p w:rsidR="006B5EE2" w:rsidRPr="00E9119F" w:rsidRDefault="006B5EE2" w:rsidP="00551A3E">
            <w:r w:rsidRPr="00E9119F">
              <w:t xml:space="preserve">Тема 3.2. </w:t>
            </w:r>
            <w:r w:rsidRPr="00E9119F">
              <w:rPr>
                <w:color w:val="000000"/>
              </w:rPr>
              <w:t>Психофизиологические основы безопасности труда</w:t>
            </w:r>
          </w:p>
        </w:tc>
        <w:tc>
          <w:tcPr>
            <w:tcW w:w="10206" w:type="dxa"/>
            <w:gridSpan w:val="2"/>
          </w:tcPr>
          <w:p w:rsidR="006B5EE2" w:rsidRPr="00E9119F" w:rsidRDefault="006B5EE2" w:rsidP="00E9119F">
            <w:pPr>
              <w:jc w:val="both"/>
            </w:pPr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shd w:val="pct10" w:color="auto" w:fill="auto"/>
          </w:tcPr>
          <w:p w:rsidR="006B5EE2" w:rsidRPr="00E9119F" w:rsidRDefault="006B5EE2" w:rsidP="00E9119F">
            <w:pPr>
              <w:jc w:val="center"/>
            </w:pPr>
          </w:p>
        </w:tc>
      </w:tr>
      <w:tr w:rsidR="006B5EE2" w:rsidRPr="00E9119F" w:rsidTr="00551A3E">
        <w:trPr>
          <w:trHeight w:val="20"/>
        </w:trPr>
        <w:tc>
          <w:tcPr>
            <w:tcW w:w="2835" w:type="dxa"/>
            <w:vMerge/>
            <w:vAlign w:val="center"/>
          </w:tcPr>
          <w:p w:rsidR="006B5EE2" w:rsidRPr="00E9119F" w:rsidRDefault="006B5EE2" w:rsidP="00551A3E"/>
        </w:tc>
        <w:tc>
          <w:tcPr>
            <w:tcW w:w="283" w:type="dxa"/>
          </w:tcPr>
          <w:p w:rsidR="006B5EE2" w:rsidRPr="00E9119F" w:rsidRDefault="004A03A5" w:rsidP="00E9119F">
            <w:pPr>
              <w:jc w:val="center"/>
            </w:pPr>
            <w:r>
              <w:t>1</w:t>
            </w:r>
          </w:p>
        </w:tc>
        <w:tc>
          <w:tcPr>
            <w:tcW w:w="9923" w:type="dxa"/>
          </w:tcPr>
          <w:p w:rsidR="006B5EE2" w:rsidRPr="00E9119F" w:rsidRDefault="006B5EE2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9119F">
              <w:rPr>
                <w:color w:val="000000"/>
              </w:rPr>
              <w:t>Психофизиологические основы безопасности труда. Психические процессы, свойства и состояния, влияющие на безопасность труда. Виды и условия трудовой деятельности: виды трудовой деятельности, классификация условий трудовой деятельности по тяжести и напряженности трудового процесса, классификация условий труда по факторам производственной среды. Основные психические причины травматизма.</w:t>
            </w:r>
          </w:p>
        </w:tc>
        <w:tc>
          <w:tcPr>
            <w:tcW w:w="851" w:type="dxa"/>
            <w:vMerge/>
          </w:tcPr>
          <w:p w:rsidR="006B5EE2" w:rsidRPr="00E9119F" w:rsidRDefault="006B5EE2" w:rsidP="00E9119F">
            <w:pPr>
              <w:jc w:val="center"/>
              <w:rPr>
                <w:b/>
              </w:rPr>
            </w:pPr>
          </w:p>
        </w:tc>
        <w:tc>
          <w:tcPr>
            <w:tcW w:w="1133" w:type="dxa"/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</w:tr>
      <w:tr w:rsidR="006B5EE2" w:rsidRPr="00E9119F" w:rsidTr="00551A3E">
        <w:trPr>
          <w:trHeight w:val="20"/>
        </w:trPr>
        <w:tc>
          <w:tcPr>
            <w:tcW w:w="2835" w:type="dxa"/>
            <w:vMerge w:val="restart"/>
            <w:vAlign w:val="center"/>
          </w:tcPr>
          <w:p w:rsidR="006B5EE2" w:rsidRPr="00E9119F" w:rsidRDefault="006B5EE2" w:rsidP="00551A3E">
            <w:pPr>
              <w:shd w:val="clear" w:color="auto" w:fill="FFFFFF"/>
              <w:autoSpaceDE w:val="0"/>
              <w:autoSpaceDN w:val="0"/>
              <w:adjustRightInd w:val="0"/>
            </w:pPr>
            <w:r w:rsidRPr="00E9119F">
              <w:rPr>
                <w:color w:val="000000"/>
              </w:rPr>
              <w:t>Тема</w:t>
            </w:r>
            <w:r w:rsidRPr="00E9119F">
              <w:t xml:space="preserve"> </w:t>
            </w:r>
            <w:r w:rsidRPr="00E9119F">
              <w:rPr>
                <w:color w:val="000000"/>
              </w:rPr>
              <w:t>3.3. Эргономические основы безопасности труда</w:t>
            </w:r>
          </w:p>
        </w:tc>
        <w:tc>
          <w:tcPr>
            <w:tcW w:w="10206" w:type="dxa"/>
            <w:gridSpan w:val="2"/>
          </w:tcPr>
          <w:p w:rsidR="006B5EE2" w:rsidRPr="00E9119F" w:rsidRDefault="006B5EE2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6B5EE2" w:rsidRPr="00E9119F" w:rsidRDefault="006B5EE2" w:rsidP="00E9119F">
            <w:pPr>
              <w:jc w:val="center"/>
              <w:rPr>
                <w:b/>
              </w:rPr>
            </w:pPr>
            <w:r w:rsidRPr="00E9119F">
              <w:t>2</w:t>
            </w:r>
          </w:p>
        </w:tc>
        <w:tc>
          <w:tcPr>
            <w:tcW w:w="1133" w:type="dxa"/>
            <w:vMerge w:val="restart"/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</w:tr>
      <w:tr w:rsidR="006B5EE2" w:rsidRPr="00E9119F" w:rsidTr="00381674">
        <w:trPr>
          <w:trHeight w:val="20"/>
        </w:trPr>
        <w:tc>
          <w:tcPr>
            <w:tcW w:w="2835" w:type="dxa"/>
            <w:vMerge/>
          </w:tcPr>
          <w:p w:rsidR="006B5EE2" w:rsidRPr="00E9119F" w:rsidRDefault="006B5EE2" w:rsidP="00E9119F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283" w:type="dxa"/>
          </w:tcPr>
          <w:p w:rsidR="006B5EE2" w:rsidRPr="00E9119F" w:rsidRDefault="004A03A5" w:rsidP="00E9119F">
            <w:pPr>
              <w:jc w:val="center"/>
            </w:pPr>
            <w:r>
              <w:t>1</w:t>
            </w:r>
          </w:p>
        </w:tc>
        <w:tc>
          <w:tcPr>
            <w:tcW w:w="9923" w:type="dxa"/>
          </w:tcPr>
          <w:p w:rsidR="006B5EE2" w:rsidRPr="00E9119F" w:rsidRDefault="006B5EE2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9119F">
              <w:rPr>
                <w:color w:val="000000"/>
              </w:rPr>
              <w:t>Эргономические основы безопасности труда. Антропометрические, сенсомоторные и энергетические характеристики человека. Организация рабочего места оператора с точки зрения эргономических требований.</w:t>
            </w:r>
          </w:p>
        </w:tc>
        <w:tc>
          <w:tcPr>
            <w:tcW w:w="851" w:type="dxa"/>
            <w:vMerge/>
          </w:tcPr>
          <w:p w:rsidR="006B5EE2" w:rsidRPr="00E9119F" w:rsidRDefault="006B5EE2" w:rsidP="00E9119F">
            <w:pPr>
              <w:jc w:val="center"/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</w:tcPr>
          <w:p w:rsidR="006B5EE2" w:rsidRPr="00E9119F" w:rsidRDefault="006B5EE2" w:rsidP="00E9119F">
            <w:pPr>
              <w:jc w:val="center"/>
            </w:pPr>
          </w:p>
        </w:tc>
      </w:tr>
      <w:tr w:rsidR="00E9119F" w:rsidRPr="00E9119F" w:rsidTr="00381674">
        <w:trPr>
          <w:trHeight w:val="20"/>
        </w:trPr>
        <w:tc>
          <w:tcPr>
            <w:tcW w:w="13041" w:type="dxa"/>
            <w:gridSpan w:val="3"/>
          </w:tcPr>
          <w:p w:rsidR="00E9119F" w:rsidRPr="00E9119F" w:rsidRDefault="00E9119F" w:rsidP="00E9119F">
            <w:pPr>
              <w:pStyle w:val="af4"/>
              <w:spacing w:after="0"/>
              <w:jc w:val="both"/>
              <w:rPr>
                <w:rFonts w:ascii="Times New Roman" w:hAnsi="Times New Roman"/>
                <w:b/>
              </w:rPr>
            </w:pPr>
            <w:r w:rsidRPr="00E9119F">
              <w:rPr>
                <w:rFonts w:ascii="Times New Roman" w:hAnsi="Times New Roman"/>
                <w:b/>
              </w:rPr>
              <w:t>Самостоятельная работа обучающихся по разделу «</w:t>
            </w:r>
            <w:r w:rsidRPr="00E9119F">
              <w:rPr>
                <w:rFonts w:ascii="Times New Roman" w:hAnsi="Times New Roman"/>
                <w:b/>
                <w:bCs/>
                <w:color w:val="000000"/>
              </w:rPr>
              <w:t>Психофизиологические и эргономические основы безопасности труда</w:t>
            </w:r>
            <w:r w:rsidRPr="00E9119F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: </w:t>
            </w:r>
            <w:r w:rsidRPr="00E9119F">
              <w:rPr>
                <w:rFonts w:ascii="Times New Roman" w:hAnsi="Times New Roman"/>
              </w:rPr>
              <w:t xml:space="preserve">Подготовка </w:t>
            </w:r>
            <w:r w:rsidR="00551A3E">
              <w:rPr>
                <w:rFonts w:ascii="Times New Roman" w:hAnsi="Times New Roman"/>
              </w:rPr>
              <w:t xml:space="preserve"> презентации </w:t>
            </w:r>
            <w:r w:rsidRPr="00E9119F">
              <w:rPr>
                <w:rFonts w:ascii="Times New Roman" w:hAnsi="Times New Roman"/>
              </w:rPr>
              <w:t>«</w:t>
            </w:r>
            <w:r w:rsidRPr="00E9119F">
              <w:rPr>
                <w:rFonts w:ascii="Times New Roman" w:hAnsi="Times New Roman"/>
                <w:color w:val="000000"/>
              </w:rPr>
              <w:t>Освещение садово-парковых объектов</w:t>
            </w:r>
            <w:r w:rsidRPr="00E9119F">
              <w:rPr>
                <w:rFonts w:ascii="Times New Roman" w:hAnsi="Times New Roman"/>
              </w:rPr>
              <w:t xml:space="preserve">». </w:t>
            </w:r>
          </w:p>
        </w:tc>
        <w:tc>
          <w:tcPr>
            <w:tcW w:w="851" w:type="dxa"/>
          </w:tcPr>
          <w:p w:rsidR="00E9119F" w:rsidRPr="00E9119F" w:rsidRDefault="00E9119F" w:rsidP="00E9119F">
            <w:pPr>
              <w:jc w:val="center"/>
            </w:pPr>
            <w:r w:rsidRPr="00E9119F">
              <w:t>3</w:t>
            </w:r>
          </w:p>
        </w:tc>
        <w:tc>
          <w:tcPr>
            <w:tcW w:w="1133" w:type="dxa"/>
            <w:vMerge w:val="restart"/>
            <w:shd w:val="pct10" w:color="auto" w:fill="auto"/>
          </w:tcPr>
          <w:p w:rsidR="00E9119F" w:rsidRPr="00E9119F" w:rsidRDefault="00E9119F" w:rsidP="00E9119F">
            <w:pPr>
              <w:jc w:val="center"/>
            </w:pPr>
          </w:p>
        </w:tc>
      </w:tr>
      <w:tr w:rsidR="0002681E" w:rsidRPr="00E9119F" w:rsidTr="00381674">
        <w:trPr>
          <w:trHeight w:val="85"/>
        </w:trPr>
        <w:tc>
          <w:tcPr>
            <w:tcW w:w="13041" w:type="dxa"/>
            <w:gridSpan w:val="3"/>
            <w:tcBorders>
              <w:bottom w:val="single" w:sz="4" w:space="0" w:color="auto"/>
            </w:tcBorders>
          </w:tcPr>
          <w:p w:rsidR="0002681E" w:rsidRPr="00E9119F" w:rsidRDefault="0002681E" w:rsidP="00E9119F">
            <w:pPr>
              <w:jc w:val="both"/>
            </w:pPr>
            <w:r w:rsidRPr="00E9119F">
              <w:rPr>
                <w:b/>
              </w:rPr>
              <w:t>Раздел 4. Управление безопасностью труда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2681E" w:rsidRPr="00E9119F" w:rsidRDefault="0002681E" w:rsidP="00E9119F">
            <w:pPr>
              <w:jc w:val="center"/>
            </w:pPr>
            <w:r w:rsidRPr="00E9119F">
              <w:t>9</w:t>
            </w: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pct10" w:color="auto" w:fill="auto"/>
          </w:tcPr>
          <w:p w:rsidR="0002681E" w:rsidRPr="00E9119F" w:rsidRDefault="0002681E" w:rsidP="00E9119F">
            <w:pPr>
              <w:jc w:val="center"/>
            </w:pPr>
          </w:p>
        </w:tc>
      </w:tr>
      <w:tr w:rsidR="006B5EE2" w:rsidRPr="00E9119F" w:rsidTr="00551A3E">
        <w:trPr>
          <w:trHeight w:val="20"/>
        </w:trPr>
        <w:tc>
          <w:tcPr>
            <w:tcW w:w="2835" w:type="dxa"/>
            <w:vMerge w:val="restart"/>
            <w:vAlign w:val="center"/>
          </w:tcPr>
          <w:p w:rsidR="006B5EE2" w:rsidRPr="00E9119F" w:rsidRDefault="006B5EE2" w:rsidP="00551A3E">
            <w:pPr>
              <w:shd w:val="clear" w:color="auto" w:fill="FFFFFF"/>
              <w:autoSpaceDE w:val="0"/>
              <w:autoSpaceDN w:val="0"/>
              <w:adjustRightInd w:val="0"/>
            </w:pPr>
            <w:r w:rsidRPr="00E9119F">
              <w:rPr>
                <w:bCs/>
                <w:color w:val="000000"/>
              </w:rPr>
              <w:t>Тема 4.1. Правовые  и  организационные основы безопасности труда</w:t>
            </w:r>
          </w:p>
        </w:tc>
        <w:tc>
          <w:tcPr>
            <w:tcW w:w="10206" w:type="dxa"/>
            <w:gridSpan w:val="2"/>
          </w:tcPr>
          <w:p w:rsidR="006B5EE2" w:rsidRPr="00E9119F" w:rsidRDefault="006B5EE2" w:rsidP="00E9119F">
            <w:pPr>
              <w:jc w:val="both"/>
            </w:pPr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vMerge/>
          </w:tcPr>
          <w:p w:rsidR="006B5EE2" w:rsidRPr="00E9119F" w:rsidRDefault="006B5EE2" w:rsidP="00E9119F">
            <w:pPr>
              <w:jc w:val="center"/>
            </w:pPr>
          </w:p>
        </w:tc>
      </w:tr>
      <w:tr w:rsidR="006B5EE2" w:rsidRPr="00E9119F" w:rsidTr="00381674">
        <w:trPr>
          <w:trHeight w:val="20"/>
        </w:trPr>
        <w:tc>
          <w:tcPr>
            <w:tcW w:w="2835" w:type="dxa"/>
            <w:vMerge/>
          </w:tcPr>
          <w:p w:rsidR="006B5EE2" w:rsidRPr="00E9119F" w:rsidRDefault="006B5EE2" w:rsidP="00E9119F"/>
        </w:tc>
        <w:tc>
          <w:tcPr>
            <w:tcW w:w="283" w:type="dxa"/>
          </w:tcPr>
          <w:p w:rsidR="006B5EE2" w:rsidRPr="00E9119F" w:rsidRDefault="006B5EE2" w:rsidP="00E9119F">
            <w:pPr>
              <w:jc w:val="center"/>
            </w:pPr>
            <w:r w:rsidRPr="00E9119F">
              <w:t>1</w:t>
            </w:r>
          </w:p>
        </w:tc>
        <w:tc>
          <w:tcPr>
            <w:tcW w:w="9923" w:type="dxa"/>
          </w:tcPr>
          <w:p w:rsidR="006B5EE2" w:rsidRPr="00E9119F" w:rsidRDefault="006B5EE2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9119F">
              <w:rPr>
                <w:bCs/>
                <w:color w:val="000000"/>
              </w:rPr>
              <w:t xml:space="preserve">Правовые и организационные основы безопасности труда. </w:t>
            </w:r>
            <w:r w:rsidRPr="00E9119F">
              <w:rPr>
                <w:color w:val="000000"/>
              </w:rPr>
              <w:t>Правовые и нормативные основы безопасности труда: Федеральный закон «Об основах охраны труда в РФ», Трудовой кодекс, гигиенические нормативы, санитарные нормы, санитарные нормы и правила, правила безопасности, система строительных норм и правил. Структура системы стандартов безопасности труда Госстандарта России.</w:t>
            </w:r>
          </w:p>
        </w:tc>
        <w:tc>
          <w:tcPr>
            <w:tcW w:w="851" w:type="dxa"/>
            <w:vMerge/>
          </w:tcPr>
          <w:p w:rsidR="006B5EE2" w:rsidRPr="00E9119F" w:rsidRDefault="006B5EE2" w:rsidP="00E9119F">
            <w:pPr>
              <w:jc w:val="center"/>
              <w:rPr>
                <w:b/>
              </w:rPr>
            </w:pPr>
          </w:p>
        </w:tc>
        <w:tc>
          <w:tcPr>
            <w:tcW w:w="1133" w:type="dxa"/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</w:tr>
      <w:tr w:rsidR="006B5EE2" w:rsidRPr="00E9119F" w:rsidTr="00551A3E">
        <w:trPr>
          <w:trHeight w:val="20"/>
        </w:trPr>
        <w:tc>
          <w:tcPr>
            <w:tcW w:w="2835" w:type="dxa"/>
            <w:vMerge w:val="restart"/>
            <w:vAlign w:val="center"/>
          </w:tcPr>
          <w:p w:rsidR="006B5EE2" w:rsidRPr="00E9119F" w:rsidRDefault="006B5EE2" w:rsidP="00551A3E">
            <w:r w:rsidRPr="00E9119F">
              <w:rPr>
                <w:bCs/>
                <w:color w:val="000000"/>
              </w:rPr>
              <w:t xml:space="preserve">Тема 4.2. </w:t>
            </w:r>
            <w:r w:rsidRPr="00E9119F">
              <w:rPr>
                <w:color w:val="000000"/>
              </w:rPr>
              <w:t xml:space="preserve">Электробезопасность и пожаробезопасность </w:t>
            </w:r>
          </w:p>
        </w:tc>
        <w:tc>
          <w:tcPr>
            <w:tcW w:w="10206" w:type="dxa"/>
            <w:gridSpan w:val="2"/>
          </w:tcPr>
          <w:p w:rsidR="006B5EE2" w:rsidRPr="00E9119F" w:rsidRDefault="006B5EE2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6B5EE2" w:rsidRPr="00E9119F" w:rsidRDefault="006B5EE2" w:rsidP="00E9119F">
            <w:pPr>
              <w:jc w:val="center"/>
              <w:rPr>
                <w:b/>
              </w:rPr>
            </w:pPr>
            <w:r w:rsidRPr="00E9119F">
              <w:t>2</w:t>
            </w:r>
          </w:p>
        </w:tc>
        <w:tc>
          <w:tcPr>
            <w:tcW w:w="1133" w:type="dxa"/>
            <w:vMerge w:val="restart"/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</w:tr>
      <w:tr w:rsidR="006B5EE2" w:rsidRPr="00E9119F" w:rsidTr="00381674">
        <w:trPr>
          <w:trHeight w:val="20"/>
        </w:trPr>
        <w:tc>
          <w:tcPr>
            <w:tcW w:w="2835" w:type="dxa"/>
            <w:vMerge/>
          </w:tcPr>
          <w:p w:rsidR="006B5EE2" w:rsidRPr="00E9119F" w:rsidRDefault="006B5EE2" w:rsidP="00E9119F"/>
        </w:tc>
        <w:tc>
          <w:tcPr>
            <w:tcW w:w="283" w:type="dxa"/>
          </w:tcPr>
          <w:p w:rsidR="006B5EE2" w:rsidRPr="00E9119F" w:rsidRDefault="004A03A5" w:rsidP="00E9119F">
            <w:pPr>
              <w:jc w:val="center"/>
            </w:pPr>
            <w:r>
              <w:t>1</w:t>
            </w:r>
          </w:p>
        </w:tc>
        <w:tc>
          <w:tcPr>
            <w:tcW w:w="9923" w:type="dxa"/>
          </w:tcPr>
          <w:p w:rsidR="006B5EE2" w:rsidRPr="00E9119F" w:rsidRDefault="006B5EE2" w:rsidP="00E9119F">
            <w:pPr>
              <w:jc w:val="both"/>
            </w:pPr>
            <w:r w:rsidRPr="00E9119F">
              <w:rPr>
                <w:color w:val="000000"/>
              </w:rPr>
              <w:t xml:space="preserve">Электробезопасность. Воздействие электрического тока на человека.  Продолжительность воздействия тока. </w:t>
            </w:r>
            <w:r w:rsidRPr="00E9119F">
              <w:rPr>
                <w:rStyle w:val="a4"/>
                <w:b w:val="0"/>
                <w:color w:val="333333"/>
              </w:rPr>
              <w:t>Путь электрического тока через тело человека.</w:t>
            </w:r>
            <w:r w:rsidRPr="00E9119F">
              <w:rPr>
                <w:b/>
              </w:rPr>
              <w:t xml:space="preserve"> </w:t>
            </w:r>
            <w:r w:rsidRPr="00E9119F">
              <w:t>Частота электрического тока.</w:t>
            </w:r>
            <w:r w:rsidRPr="00E9119F">
              <w:rPr>
                <w:bCs/>
              </w:rPr>
              <w:t xml:space="preserve"> Основные понятия пожарной безопасности</w:t>
            </w:r>
            <w:r w:rsidRPr="00E9119F">
              <w:t xml:space="preserve">. </w:t>
            </w:r>
            <w:r w:rsidRPr="00E9119F">
              <w:rPr>
                <w:bCs/>
              </w:rPr>
              <w:t>Сущность процессов горения и взрыва</w:t>
            </w:r>
            <w:r w:rsidRPr="00E9119F">
              <w:t xml:space="preserve">. </w:t>
            </w:r>
            <w:r w:rsidRPr="00E9119F">
              <w:rPr>
                <w:bCs/>
              </w:rPr>
              <w:t>Организационно-технические мероприятия по обеспечению пожарной безопасности</w:t>
            </w:r>
            <w:r w:rsidRPr="00E9119F">
              <w:t xml:space="preserve">. </w:t>
            </w:r>
          </w:p>
        </w:tc>
        <w:tc>
          <w:tcPr>
            <w:tcW w:w="851" w:type="dxa"/>
            <w:vMerge/>
          </w:tcPr>
          <w:p w:rsidR="006B5EE2" w:rsidRPr="00E9119F" w:rsidRDefault="006B5EE2" w:rsidP="00E9119F">
            <w:pPr>
              <w:jc w:val="center"/>
            </w:pPr>
          </w:p>
        </w:tc>
        <w:tc>
          <w:tcPr>
            <w:tcW w:w="1133" w:type="dxa"/>
            <w:vMerge/>
          </w:tcPr>
          <w:p w:rsidR="006B5EE2" w:rsidRPr="00E9119F" w:rsidRDefault="006B5EE2" w:rsidP="00E9119F">
            <w:pPr>
              <w:jc w:val="center"/>
            </w:pPr>
          </w:p>
        </w:tc>
      </w:tr>
      <w:tr w:rsidR="006B5EE2" w:rsidRPr="00E9119F" w:rsidTr="00381674">
        <w:trPr>
          <w:trHeight w:val="20"/>
        </w:trPr>
        <w:tc>
          <w:tcPr>
            <w:tcW w:w="2835" w:type="dxa"/>
            <w:vMerge w:val="restart"/>
          </w:tcPr>
          <w:p w:rsidR="006B5EE2" w:rsidRPr="00E9119F" w:rsidRDefault="006B5EE2" w:rsidP="00E9119F">
            <w:pPr>
              <w:shd w:val="clear" w:color="auto" w:fill="FFFFFF"/>
              <w:autoSpaceDE w:val="0"/>
              <w:autoSpaceDN w:val="0"/>
              <w:adjustRightInd w:val="0"/>
            </w:pPr>
            <w:r w:rsidRPr="00E9119F">
              <w:rPr>
                <w:bCs/>
                <w:color w:val="000000"/>
              </w:rPr>
              <w:lastRenderedPageBreak/>
              <w:t>Тема 4.3. Безопасность труда при  работе с электрооборудованием и инструментами в садово-парковом строительстве</w:t>
            </w:r>
          </w:p>
        </w:tc>
        <w:tc>
          <w:tcPr>
            <w:tcW w:w="10206" w:type="dxa"/>
            <w:gridSpan w:val="2"/>
          </w:tcPr>
          <w:p w:rsidR="006B5EE2" w:rsidRPr="00E9119F" w:rsidRDefault="006B5EE2" w:rsidP="00E9119F">
            <w:pPr>
              <w:jc w:val="both"/>
            </w:pPr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vMerge w:val="restart"/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</w:tr>
      <w:tr w:rsidR="006B5EE2" w:rsidRPr="00E9119F" w:rsidTr="000012AC">
        <w:trPr>
          <w:trHeight w:val="20"/>
        </w:trPr>
        <w:tc>
          <w:tcPr>
            <w:tcW w:w="2835" w:type="dxa"/>
            <w:vMerge/>
          </w:tcPr>
          <w:p w:rsidR="006B5EE2" w:rsidRPr="00E9119F" w:rsidRDefault="006B5EE2" w:rsidP="00E9119F"/>
        </w:tc>
        <w:tc>
          <w:tcPr>
            <w:tcW w:w="283" w:type="dxa"/>
          </w:tcPr>
          <w:p w:rsidR="006B5EE2" w:rsidRPr="00E9119F" w:rsidRDefault="006B5EE2" w:rsidP="00E9119F">
            <w:pPr>
              <w:jc w:val="center"/>
            </w:pPr>
            <w:r w:rsidRPr="00E9119F">
              <w:t>3</w:t>
            </w:r>
          </w:p>
        </w:tc>
        <w:tc>
          <w:tcPr>
            <w:tcW w:w="9923" w:type="dxa"/>
            <w:vAlign w:val="center"/>
          </w:tcPr>
          <w:p w:rsidR="006B5EE2" w:rsidRPr="00E9119F" w:rsidRDefault="0092499A" w:rsidP="000012AC">
            <w:pPr>
              <w:shd w:val="clear" w:color="auto" w:fill="FFFFFF"/>
              <w:autoSpaceDE w:val="0"/>
              <w:autoSpaceDN w:val="0"/>
              <w:adjustRightInd w:val="0"/>
            </w:pPr>
            <w:r>
              <w:rPr>
                <w:bCs/>
                <w:color w:val="000000"/>
              </w:rPr>
              <w:t xml:space="preserve">Безопасность труда при </w:t>
            </w:r>
            <w:r w:rsidR="006B5EE2" w:rsidRPr="00E9119F">
              <w:rPr>
                <w:bCs/>
                <w:color w:val="000000"/>
              </w:rPr>
              <w:t>работе с электрооборудованием и инструментами. Классы защиты электроинструментов. Признаки нештатной р</w:t>
            </w:r>
            <w:r w:rsidR="00E9119F">
              <w:rPr>
                <w:bCs/>
                <w:color w:val="000000"/>
              </w:rPr>
              <w:t xml:space="preserve">аботы. Методы проведения работ </w:t>
            </w:r>
            <w:r w:rsidR="006B5EE2" w:rsidRPr="00E9119F">
              <w:rPr>
                <w:bCs/>
                <w:color w:val="000000"/>
              </w:rPr>
              <w:t>с электрооборудованием и инструментами. Основные меры защиты.</w:t>
            </w:r>
          </w:p>
        </w:tc>
        <w:tc>
          <w:tcPr>
            <w:tcW w:w="851" w:type="dxa"/>
            <w:vMerge/>
          </w:tcPr>
          <w:p w:rsidR="006B5EE2" w:rsidRPr="00E9119F" w:rsidRDefault="006B5EE2" w:rsidP="00E9119F">
            <w:pPr>
              <w:jc w:val="center"/>
            </w:pPr>
          </w:p>
        </w:tc>
        <w:tc>
          <w:tcPr>
            <w:tcW w:w="1133" w:type="dxa"/>
            <w:vMerge/>
          </w:tcPr>
          <w:p w:rsidR="006B5EE2" w:rsidRPr="00E9119F" w:rsidRDefault="006B5EE2" w:rsidP="00E9119F">
            <w:pPr>
              <w:jc w:val="center"/>
            </w:pPr>
          </w:p>
        </w:tc>
      </w:tr>
      <w:tr w:rsidR="00E9119F" w:rsidRPr="00E9119F" w:rsidTr="00381674">
        <w:trPr>
          <w:trHeight w:val="20"/>
        </w:trPr>
        <w:tc>
          <w:tcPr>
            <w:tcW w:w="13041" w:type="dxa"/>
            <w:gridSpan w:val="3"/>
          </w:tcPr>
          <w:p w:rsidR="00E9119F" w:rsidRDefault="00E9119F" w:rsidP="00E9119F">
            <w:pPr>
              <w:pStyle w:val="af4"/>
              <w:spacing w:after="0"/>
              <w:jc w:val="both"/>
              <w:rPr>
                <w:rFonts w:ascii="Times New Roman" w:hAnsi="Times New Roman"/>
                <w:b/>
              </w:rPr>
            </w:pPr>
            <w:r w:rsidRPr="00E9119F">
              <w:rPr>
                <w:rFonts w:ascii="Times New Roman" w:hAnsi="Times New Roman"/>
                <w:b/>
              </w:rPr>
              <w:t>Самостоятельная работа обучающихся по разделу «Управление безопасностью труда»</w:t>
            </w:r>
            <w:r>
              <w:rPr>
                <w:rFonts w:ascii="Times New Roman" w:hAnsi="Times New Roman"/>
                <w:b/>
              </w:rPr>
              <w:t xml:space="preserve">: </w:t>
            </w:r>
          </w:p>
          <w:p w:rsidR="00E9119F" w:rsidRPr="00E9119F" w:rsidRDefault="00E9119F" w:rsidP="00E9119F">
            <w:pPr>
              <w:pStyle w:val="af4"/>
              <w:spacing w:after="0"/>
              <w:jc w:val="both"/>
              <w:rPr>
                <w:rFonts w:ascii="Times New Roman" w:hAnsi="Times New Roman"/>
                <w:b/>
              </w:rPr>
            </w:pPr>
            <w:r w:rsidRPr="00E9119F">
              <w:rPr>
                <w:rFonts w:ascii="Times New Roman" w:hAnsi="Times New Roman"/>
                <w:color w:val="000000"/>
              </w:rPr>
              <w:t>Составление  кроссворда  «</w:t>
            </w:r>
            <w:r w:rsidRPr="00E9119F">
              <w:rPr>
                <w:rFonts w:ascii="Times New Roman" w:hAnsi="Times New Roman"/>
                <w:bCs/>
              </w:rPr>
              <w:t>Основные понятия пожарной безопасности</w:t>
            </w:r>
            <w:r w:rsidRPr="00E9119F">
              <w:rPr>
                <w:rFonts w:ascii="Times New Roman" w:hAnsi="Times New Roman"/>
                <w:color w:val="000000"/>
              </w:rPr>
              <w:t>»</w:t>
            </w:r>
          </w:p>
        </w:tc>
        <w:tc>
          <w:tcPr>
            <w:tcW w:w="851" w:type="dxa"/>
          </w:tcPr>
          <w:p w:rsidR="00E9119F" w:rsidRPr="00E9119F" w:rsidRDefault="00E9119F" w:rsidP="00E9119F">
            <w:pPr>
              <w:jc w:val="center"/>
            </w:pPr>
            <w:r w:rsidRPr="00E9119F">
              <w:t>3</w:t>
            </w:r>
          </w:p>
        </w:tc>
        <w:tc>
          <w:tcPr>
            <w:tcW w:w="1133" w:type="dxa"/>
            <w:vMerge w:val="restart"/>
            <w:shd w:val="pct10" w:color="auto" w:fill="auto"/>
          </w:tcPr>
          <w:p w:rsidR="00E9119F" w:rsidRPr="00E9119F" w:rsidRDefault="00E9119F" w:rsidP="00E9119F">
            <w:pPr>
              <w:jc w:val="center"/>
            </w:pPr>
          </w:p>
        </w:tc>
      </w:tr>
      <w:tr w:rsidR="0002681E" w:rsidRPr="00E9119F" w:rsidTr="00381674">
        <w:trPr>
          <w:trHeight w:val="20"/>
        </w:trPr>
        <w:tc>
          <w:tcPr>
            <w:tcW w:w="13041" w:type="dxa"/>
            <w:gridSpan w:val="3"/>
          </w:tcPr>
          <w:p w:rsidR="0002681E" w:rsidRPr="00E9119F" w:rsidRDefault="0002681E" w:rsidP="00E9119F">
            <w:pPr>
              <w:pStyle w:val="af4"/>
              <w:spacing w:after="0"/>
              <w:jc w:val="both"/>
              <w:rPr>
                <w:rFonts w:ascii="Times New Roman" w:hAnsi="Times New Roman"/>
                <w:b/>
              </w:rPr>
            </w:pPr>
            <w:r w:rsidRPr="00E9119F">
              <w:rPr>
                <w:rFonts w:ascii="Times New Roman" w:hAnsi="Times New Roman"/>
                <w:b/>
              </w:rPr>
              <w:t xml:space="preserve">Раздел 5. </w:t>
            </w:r>
            <w:r w:rsidRPr="007A0134">
              <w:rPr>
                <w:rFonts w:ascii="Times New Roman" w:hAnsi="Times New Roman"/>
                <w:b/>
                <w:color w:val="000000" w:themeColor="text1"/>
              </w:rPr>
              <w:t>Основы безопасности труда в сельскохозяйственном производстве, зеленом хозяйстве и объектах озеленения</w:t>
            </w:r>
          </w:p>
        </w:tc>
        <w:tc>
          <w:tcPr>
            <w:tcW w:w="851" w:type="dxa"/>
          </w:tcPr>
          <w:p w:rsidR="0002681E" w:rsidRPr="00E9119F" w:rsidRDefault="0002681E" w:rsidP="00E9119F">
            <w:pPr>
              <w:jc w:val="center"/>
            </w:pPr>
            <w:r w:rsidRPr="00E9119F">
              <w:t>9</w:t>
            </w:r>
          </w:p>
        </w:tc>
        <w:tc>
          <w:tcPr>
            <w:tcW w:w="1133" w:type="dxa"/>
            <w:vMerge/>
            <w:shd w:val="clear" w:color="auto" w:fill="D9D9D9"/>
          </w:tcPr>
          <w:p w:rsidR="0002681E" w:rsidRPr="00E9119F" w:rsidRDefault="0002681E" w:rsidP="00E9119F"/>
        </w:tc>
      </w:tr>
      <w:tr w:rsidR="006B5EE2" w:rsidRPr="00E9119F" w:rsidTr="00551A3E">
        <w:trPr>
          <w:trHeight w:val="20"/>
        </w:trPr>
        <w:tc>
          <w:tcPr>
            <w:tcW w:w="2835" w:type="dxa"/>
            <w:vMerge w:val="restart"/>
            <w:vAlign w:val="center"/>
          </w:tcPr>
          <w:p w:rsidR="006B5EE2" w:rsidRPr="00E9119F" w:rsidRDefault="006B5EE2" w:rsidP="00551A3E">
            <w:pPr>
              <w:ind w:right="-108"/>
            </w:pPr>
            <w:r w:rsidRPr="00E9119F">
              <w:rPr>
                <w:bCs/>
                <w:color w:val="000000"/>
              </w:rPr>
              <w:t>Тема 5.1. Безопасность труда</w:t>
            </w:r>
            <w:r w:rsidRPr="00E9119F">
              <w:rPr>
                <w:color w:val="000000"/>
              </w:rPr>
              <w:t xml:space="preserve"> при эксплуатации машин и механизмов и при поливочных работах</w:t>
            </w:r>
          </w:p>
        </w:tc>
        <w:tc>
          <w:tcPr>
            <w:tcW w:w="10206" w:type="dxa"/>
            <w:gridSpan w:val="2"/>
          </w:tcPr>
          <w:p w:rsidR="006B5EE2" w:rsidRPr="00E9119F" w:rsidRDefault="006B5EE2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6B5EE2" w:rsidRPr="00E9119F" w:rsidRDefault="006B5EE2" w:rsidP="00E9119F">
            <w:pPr>
              <w:jc w:val="center"/>
              <w:rPr>
                <w:highlight w:val="yellow"/>
              </w:rPr>
            </w:pPr>
          </w:p>
        </w:tc>
      </w:tr>
      <w:tr w:rsidR="006B5EE2" w:rsidRPr="00E9119F" w:rsidTr="00551A3E">
        <w:trPr>
          <w:trHeight w:val="20"/>
        </w:trPr>
        <w:tc>
          <w:tcPr>
            <w:tcW w:w="2835" w:type="dxa"/>
            <w:vMerge/>
            <w:vAlign w:val="center"/>
          </w:tcPr>
          <w:p w:rsidR="006B5EE2" w:rsidRPr="00E9119F" w:rsidRDefault="006B5EE2" w:rsidP="00551A3E">
            <w:pPr>
              <w:rPr>
                <w:bCs/>
                <w:color w:val="000000"/>
              </w:rPr>
            </w:pPr>
          </w:p>
        </w:tc>
        <w:tc>
          <w:tcPr>
            <w:tcW w:w="283" w:type="dxa"/>
          </w:tcPr>
          <w:p w:rsidR="006B5EE2" w:rsidRPr="00E9119F" w:rsidRDefault="006B5EE2" w:rsidP="00E9119F">
            <w:pPr>
              <w:jc w:val="center"/>
            </w:pPr>
            <w:r w:rsidRPr="00E9119F">
              <w:t>1</w:t>
            </w:r>
          </w:p>
        </w:tc>
        <w:tc>
          <w:tcPr>
            <w:tcW w:w="9923" w:type="dxa"/>
          </w:tcPr>
          <w:p w:rsidR="006B5EE2" w:rsidRPr="00E9119F" w:rsidRDefault="006B5EE2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9119F">
              <w:t>Безопасность труда при эксплуатации машин и механизмов и при поливочных работах. Опасность травматизма при работе машин и механизмов. Источники опасности. Требования к машинам и механизмам. Управление поливочными работами, меры безопасности.</w:t>
            </w:r>
          </w:p>
        </w:tc>
        <w:tc>
          <w:tcPr>
            <w:tcW w:w="851" w:type="dxa"/>
            <w:vMerge/>
          </w:tcPr>
          <w:p w:rsidR="006B5EE2" w:rsidRPr="00E9119F" w:rsidRDefault="006B5EE2" w:rsidP="00E9119F">
            <w:pPr>
              <w:jc w:val="center"/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</w:tr>
      <w:tr w:rsidR="006B5EE2" w:rsidRPr="00E9119F" w:rsidTr="00551A3E">
        <w:trPr>
          <w:trHeight w:val="20"/>
        </w:trPr>
        <w:tc>
          <w:tcPr>
            <w:tcW w:w="2835" w:type="dxa"/>
            <w:vMerge w:val="restart"/>
            <w:vAlign w:val="center"/>
          </w:tcPr>
          <w:p w:rsidR="006B5EE2" w:rsidRPr="00E9119F" w:rsidRDefault="006B5EE2" w:rsidP="00551A3E">
            <w:pPr>
              <w:rPr>
                <w:bCs/>
                <w:color w:val="000000"/>
              </w:rPr>
            </w:pPr>
            <w:r w:rsidRPr="00E9119F">
              <w:rPr>
                <w:bCs/>
                <w:color w:val="000000"/>
              </w:rPr>
              <w:t>Тема 5.2. Безопасность труда при погрузочно-разгрузочных работах на объекте</w:t>
            </w:r>
          </w:p>
        </w:tc>
        <w:tc>
          <w:tcPr>
            <w:tcW w:w="10206" w:type="dxa"/>
            <w:gridSpan w:val="2"/>
          </w:tcPr>
          <w:p w:rsidR="006B5EE2" w:rsidRPr="00E9119F" w:rsidRDefault="006B5EE2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D9D9D9"/>
          </w:tcPr>
          <w:p w:rsidR="006B5EE2" w:rsidRPr="00E9119F" w:rsidRDefault="006B5EE2" w:rsidP="00E9119F">
            <w:pPr>
              <w:jc w:val="center"/>
            </w:pPr>
          </w:p>
        </w:tc>
      </w:tr>
      <w:tr w:rsidR="006B5EE2" w:rsidRPr="00E9119F" w:rsidTr="00551A3E">
        <w:trPr>
          <w:trHeight w:val="20"/>
        </w:trPr>
        <w:tc>
          <w:tcPr>
            <w:tcW w:w="2835" w:type="dxa"/>
            <w:vMerge/>
            <w:vAlign w:val="center"/>
          </w:tcPr>
          <w:p w:rsidR="006B5EE2" w:rsidRPr="00E9119F" w:rsidRDefault="006B5EE2" w:rsidP="00551A3E">
            <w:pPr>
              <w:rPr>
                <w:bCs/>
                <w:color w:val="000000"/>
              </w:rPr>
            </w:pPr>
          </w:p>
        </w:tc>
        <w:tc>
          <w:tcPr>
            <w:tcW w:w="283" w:type="dxa"/>
          </w:tcPr>
          <w:p w:rsidR="006B5EE2" w:rsidRPr="00E9119F" w:rsidRDefault="004A03A5" w:rsidP="00E9119F">
            <w:pPr>
              <w:jc w:val="center"/>
            </w:pPr>
            <w:r>
              <w:t>1</w:t>
            </w:r>
          </w:p>
        </w:tc>
        <w:tc>
          <w:tcPr>
            <w:tcW w:w="9923" w:type="dxa"/>
          </w:tcPr>
          <w:p w:rsidR="006B5EE2" w:rsidRPr="00E9119F" w:rsidRDefault="006B5EE2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9119F">
              <w:rPr>
                <w:bCs/>
              </w:rPr>
              <w:t>Безопасность труда при погрузочно-разгрузочных работах на объекте.</w:t>
            </w:r>
            <w:r w:rsidRPr="00E9119F">
              <w:rPr>
                <w:shd w:val="clear" w:color="auto" w:fill="FFFFFF"/>
              </w:rPr>
              <w:t xml:space="preserve"> Подъемно-транспортное оборудование и средств малой механизации. Состояние подъездных путей, погрузочно-разгрузочн</w:t>
            </w:r>
            <w:r w:rsidR="0092499A">
              <w:rPr>
                <w:shd w:val="clear" w:color="auto" w:fill="FFFFFF"/>
              </w:rPr>
              <w:t xml:space="preserve">ых площадок, организация работ </w:t>
            </w:r>
            <w:r w:rsidRPr="00E9119F">
              <w:rPr>
                <w:shd w:val="clear" w:color="auto" w:fill="FFFFFF"/>
              </w:rPr>
              <w:t xml:space="preserve">средствами механизации, схемы </w:t>
            </w:r>
            <w:proofErr w:type="spellStart"/>
            <w:r w:rsidRPr="00E9119F">
              <w:rPr>
                <w:shd w:val="clear" w:color="auto" w:fill="FFFFFF"/>
              </w:rPr>
              <w:t>строповок</w:t>
            </w:r>
            <w:proofErr w:type="spellEnd"/>
            <w:r w:rsidRPr="00E9119F">
              <w:rPr>
                <w:shd w:val="clear" w:color="auto" w:fill="FFFFFF"/>
              </w:rPr>
              <w:t xml:space="preserve">, </w:t>
            </w:r>
            <w:proofErr w:type="spellStart"/>
            <w:r w:rsidRPr="00E9119F">
              <w:rPr>
                <w:shd w:val="clear" w:color="auto" w:fill="FFFFFF"/>
              </w:rPr>
              <w:t>стропальные</w:t>
            </w:r>
            <w:proofErr w:type="spellEnd"/>
            <w:r w:rsidRPr="00E9119F">
              <w:rPr>
                <w:shd w:val="clear" w:color="auto" w:fill="FFFFFF"/>
              </w:rPr>
              <w:t xml:space="preserve"> средства.</w:t>
            </w:r>
          </w:p>
        </w:tc>
        <w:tc>
          <w:tcPr>
            <w:tcW w:w="851" w:type="dxa"/>
            <w:vMerge/>
          </w:tcPr>
          <w:p w:rsidR="006B5EE2" w:rsidRPr="00E9119F" w:rsidRDefault="006B5EE2" w:rsidP="00E9119F">
            <w:pPr>
              <w:jc w:val="center"/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</w:tr>
      <w:tr w:rsidR="006B5EE2" w:rsidRPr="00E9119F" w:rsidTr="00551A3E">
        <w:trPr>
          <w:trHeight w:val="20"/>
        </w:trPr>
        <w:tc>
          <w:tcPr>
            <w:tcW w:w="2835" w:type="dxa"/>
            <w:vMerge w:val="restart"/>
            <w:vAlign w:val="center"/>
          </w:tcPr>
          <w:p w:rsidR="006B5EE2" w:rsidRPr="00E9119F" w:rsidRDefault="006B5EE2" w:rsidP="00551A3E">
            <w:pPr>
              <w:ind w:right="-108"/>
              <w:rPr>
                <w:bCs/>
                <w:color w:val="000000"/>
              </w:rPr>
            </w:pPr>
            <w:r w:rsidRPr="00E9119F">
              <w:rPr>
                <w:bCs/>
                <w:color w:val="000000"/>
              </w:rPr>
              <w:t xml:space="preserve">Тема 5.3. Безопасность труда при обрезке  </w:t>
            </w:r>
            <w:proofErr w:type="spellStart"/>
            <w:r w:rsidRPr="00E9119F">
              <w:rPr>
                <w:bCs/>
                <w:color w:val="000000"/>
              </w:rPr>
              <w:t>расте</w:t>
            </w:r>
            <w:r w:rsidR="00381674">
              <w:rPr>
                <w:bCs/>
                <w:color w:val="000000"/>
              </w:rPr>
              <w:t>-</w:t>
            </w:r>
            <w:r w:rsidRPr="00E9119F">
              <w:rPr>
                <w:bCs/>
                <w:color w:val="000000"/>
              </w:rPr>
              <w:t>ний</w:t>
            </w:r>
            <w:proofErr w:type="spellEnd"/>
            <w:r w:rsidRPr="00E9119F">
              <w:rPr>
                <w:bCs/>
                <w:color w:val="000000"/>
              </w:rPr>
              <w:t>, устройстве дорожно-</w:t>
            </w:r>
            <w:proofErr w:type="spellStart"/>
            <w:r w:rsidRPr="00E9119F">
              <w:rPr>
                <w:bCs/>
                <w:color w:val="000000"/>
              </w:rPr>
              <w:t>троп</w:t>
            </w:r>
            <w:r w:rsidR="0002681E" w:rsidRPr="00E9119F">
              <w:rPr>
                <w:bCs/>
                <w:color w:val="000000"/>
              </w:rPr>
              <w:t>ин</w:t>
            </w:r>
            <w:r w:rsidRPr="00E9119F">
              <w:rPr>
                <w:bCs/>
                <w:color w:val="000000"/>
              </w:rPr>
              <w:t>очной</w:t>
            </w:r>
            <w:proofErr w:type="spellEnd"/>
            <w:r w:rsidRPr="00E9119F">
              <w:rPr>
                <w:bCs/>
                <w:color w:val="000000"/>
              </w:rPr>
              <w:t xml:space="preserve"> сети.</w:t>
            </w:r>
          </w:p>
        </w:tc>
        <w:tc>
          <w:tcPr>
            <w:tcW w:w="10206" w:type="dxa"/>
            <w:gridSpan w:val="2"/>
          </w:tcPr>
          <w:p w:rsidR="006B5EE2" w:rsidRPr="00E9119F" w:rsidRDefault="006B5EE2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6B5EE2" w:rsidRPr="00E9119F" w:rsidRDefault="006B5EE2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D9D9D9"/>
          </w:tcPr>
          <w:p w:rsidR="006B5EE2" w:rsidRPr="00E9119F" w:rsidRDefault="006B5EE2" w:rsidP="00E9119F">
            <w:pPr>
              <w:jc w:val="center"/>
            </w:pPr>
          </w:p>
        </w:tc>
      </w:tr>
      <w:tr w:rsidR="006B5EE2" w:rsidRPr="00E9119F" w:rsidTr="00381674">
        <w:trPr>
          <w:trHeight w:val="20"/>
        </w:trPr>
        <w:tc>
          <w:tcPr>
            <w:tcW w:w="2835" w:type="dxa"/>
            <w:vMerge/>
          </w:tcPr>
          <w:p w:rsidR="006B5EE2" w:rsidRPr="00E9119F" w:rsidRDefault="006B5EE2" w:rsidP="00E9119F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83" w:type="dxa"/>
          </w:tcPr>
          <w:p w:rsidR="006B5EE2" w:rsidRPr="00E9119F" w:rsidRDefault="004A03A5" w:rsidP="00E9119F">
            <w:pPr>
              <w:jc w:val="center"/>
            </w:pPr>
            <w:r>
              <w:t>1</w:t>
            </w:r>
          </w:p>
        </w:tc>
        <w:tc>
          <w:tcPr>
            <w:tcW w:w="9923" w:type="dxa"/>
          </w:tcPr>
          <w:p w:rsidR="006B5EE2" w:rsidRPr="00E9119F" w:rsidRDefault="006B5EE2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9119F">
              <w:rPr>
                <w:bCs/>
                <w:color w:val="000000"/>
              </w:rPr>
              <w:t xml:space="preserve">Безопасность труда при </w:t>
            </w:r>
            <w:r w:rsidR="0002681E" w:rsidRPr="00E9119F">
              <w:rPr>
                <w:bCs/>
                <w:color w:val="000000"/>
              </w:rPr>
              <w:t>обрезке деревьев, кустарников, формирование крон. Правила</w:t>
            </w:r>
            <w:r w:rsidRPr="00E9119F">
              <w:rPr>
                <w:bCs/>
                <w:color w:val="000000"/>
              </w:rPr>
              <w:t xml:space="preserve"> техники безопасности при работе с ручным инструментом, </w:t>
            </w:r>
            <w:r w:rsidRPr="00E9119F">
              <w:t>с ручным моторизованным инструментом.  Предупредительные знаки зоны обрезки.</w:t>
            </w:r>
          </w:p>
        </w:tc>
        <w:tc>
          <w:tcPr>
            <w:tcW w:w="851" w:type="dxa"/>
            <w:vMerge/>
          </w:tcPr>
          <w:p w:rsidR="006B5EE2" w:rsidRPr="00E9119F" w:rsidRDefault="006B5EE2" w:rsidP="00E9119F">
            <w:pPr>
              <w:jc w:val="center"/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6B5EE2" w:rsidRPr="00E9119F" w:rsidRDefault="006B5EE2" w:rsidP="00E9119F">
            <w:pPr>
              <w:jc w:val="center"/>
            </w:pPr>
          </w:p>
        </w:tc>
      </w:tr>
      <w:tr w:rsidR="00E9119F" w:rsidRPr="00E9119F" w:rsidTr="00381674">
        <w:trPr>
          <w:trHeight w:val="20"/>
        </w:trPr>
        <w:tc>
          <w:tcPr>
            <w:tcW w:w="13041" w:type="dxa"/>
            <w:gridSpan w:val="3"/>
          </w:tcPr>
          <w:p w:rsidR="00E9119F" w:rsidRPr="00E9119F" w:rsidRDefault="00E9119F" w:rsidP="007A0134">
            <w:pPr>
              <w:pStyle w:val="af4"/>
              <w:spacing w:after="0"/>
              <w:jc w:val="both"/>
              <w:rPr>
                <w:rFonts w:ascii="Times New Roman" w:hAnsi="Times New Roman"/>
                <w:b/>
              </w:rPr>
            </w:pPr>
            <w:r w:rsidRPr="00E9119F">
              <w:rPr>
                <w:rFonts w:ascii="Times New Roman" w:hAnsi="Times New Roman"/>
                <w:b/>
              </w:rPr>
              <w:t>Самостоятельная работа обучающихся по разделу «Основы безопасности труда в сельскохозяйственном производстве, зеленом хозяйстве и объектах озеленения»</w:t>
            </w:r>
            <w:r>
              <w:rPr>
                <w:rFonts w:ascii="Times New Roman" w:hAnsi="Times New Roman"/>
                <w:b/>
              </w:rPr>
              <w:t xml:space="preserve">: </w:t>
            </w:r>
            <w:r w:rsidR="0092499A">
              <w:rPr>
                <w:rFonts w:ascii="Times New Roman" w:hAnsi="Times New Roman"/>
                <w:color w:val="000000" w:themeColor="text1"/>
              </w:rPr>
              <w:t xml:space="preserve">Составление доклада </w:t>
            </w:r>
            <w:r w:rsidRPr="00E9119F">
              <w:rPr>
                <w:rFonts w:ascii="Times New Roman" w:hAnsi="Times New Roman"/>
                <w:color w:val="000000" w:themeColor="text1"/>
              </w:rPr>
              <w:t>«</w:t>
            </w:r>
            <w:r w:rsidR="007A0134">
              <w:rPr>
                <w:rFonts w:ascii="Times New Roman" w:hAnsi="Times New Roman"/>
                <w:color w:val="000000" w:themeColor="text1"/>
              </w:rPr>
              <w:t>Травматизм</w:t>
            </w:r>
            <w:r w:rsidRPr="00E9119F">
              <w:rPr>
                <w:rFonts w:ascii="Times New Roman" w:hAnsi="Times New Roman"/>
                <w:color w:val="000000" w:themeColor="text1"/>
              </w:rPr>
              <w:t xml:space="preserve"> при работе машин и механизмов»</w:t>
            </w:r>
          </w:p>
        </w:tc>
        <w:tc>
          <w:tcPr>
            <w:tcW w:w="851" w:type="dxa"/>
          </w:tcPr>
          <w:p w:rsidR="00E9119F" w:rsidRPr="00E9119F" w:rsidRDefault="00E9119F" w:rsidP="00E9119F">
            <w:pPr>
              <w:jc w:val="center"/>
            </w:pPr>
            <w:r w:rsidRPr="00E9119F">
              <w:t>3</w:t>
            </w:r>
          </w:p>
        </w:tc>
        <w:tc>
          <w:tcPr>
            <w:tcW w:w="1133" w:type="dxa"/>
            <w:vMerge w:val="restart"/>
            <w:shd w:val="clear" w:color="auto" w:fill="D9D9D9"/>
          </w:tcPr>
          <w:p w:rsidR="00E9119F" w:rsidRPr="00E9119F" w:rsidRDefault="00E9119F" w:rsidP="00E9119F">
            <w:pPr>
              <w:jc w:val="center"/>
            </w:pPr>
          </w:p>
        </w:tc>
      </w:tr>
      <w:tr w:rsidR="0002681E" w:rsidRPr="00E9119F" w:rsidTr="00381674">
        <w:trPr>
          <w:trHeight w:val="20"/>
        </w:trPr>
        <w:tc>
          <w:tcPr>
            <w:tcW w:w="13041" w:type="dxa"/>
            <w:gridSpan w:val="3"/>
          </w:tcPr>
          <w:p w:rsidR="0002681E" w:rsidRPr="00E9119F" w:rsidRDefault="0002681E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9119F">
              <w:rPr>
                <w:b/>
                <w:bCs/>
                <w:color w:val="000000"/>
              </w:rPr>
              <w:t>Раздел 6. Первая помощь пострадавшим</w:t>
            </w:r>
          </w:p>
        </w:tc>
        <w:tc>
          <w:tcPr>
            <w:tcW w:w="851" w:type="dxa"/>
          </w:tcPr>
          <w:p w:rsidR="0002681E" w:rsidRPr="00E9119F" w:rsidRDefault="0002681E" w:rsidP="00E9119F">
            <w:pPr>
              <w:jc w:val="center"/>
            </w:pPr>
            <w:r w:rsidRPr="00E9119F">
              <w:t>6</w:t>
            </w:r>
          </w:p>
        </w:tc>
        <w:tc>
          <w:tcPr>
            <w:tcW w:w="1133" w:type="dxa"/>
            <w:vMerge/>
            <w:shd w:val="clear" w:color="auto" w:fill="D9D9D9"/>
          </w:tcPr>
          <w:p w:rsidR="0002681E" w:rsidRPr="00E9119F" w:rsidRDefault="0002681E" w:rsidP="00E9119F">
            <w:pPr>
              <w:jc w:val="center"/>
            </w:pPr>
          </w:p>
        </w:tc>
      </w:tr>
      <w:tr w:rsidR="00381674" w:rsidRPr="00E9119F" w:rsidTr="00551A3E">
        <w:trPr>
          <w:trHeight w:val="20"/>
        </w:trPr>
        <w:tc>
          <w:tcPr>
            <w:tcW w:w="2835" w:type="dxa"/>
            <w:vMerge w:val="restart"/>
            <w:vAlign w:val="center"/>
          </w:tcPr>
          <w:p w:rsidR="00381674" w:rsidRPr="00E9119F" w:rsidRDefault="00381674" w:rsidP="00551A3E">
            <w:r w:rsidRPr="00E9119F">
              <w:t>Тема 7.1. Принципы оказания первой помощи</w:t>
            </w:r>
          </w:p>
        </w:tc>
        <w:tc>
          <w:tcPr>
            <w:tcW w:w="10206" w:type="dxa"/>
            <w:gridSpan w:val="2"/>
          </w:tcPr>
          <w:p w:rsidR="00381674" w:rsidRPr="00E9119F" w:rsidRDefault="00381674" w:rsidP="00E9119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9119F">
              <w:rPr>
                <w:rFonts w:eastAsia="Calibri"/>
                <w:b/>
                <w:bCs/>
              </w:rPr>
              <w:t>Содержание</w:t>
            </w:r>
            <w:r w:rsidRPr="00E9119F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</w:tcPr>
          <w:p w:rsidR="00381674" w:rsidRPr="00E9119F" w:rsidRDefault="00381674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clear" w:color="auto" w:fill="D9D9D9"/>
          </w:tcPr>
          <w:p w:rsidR="00381674" w:rsidRPr="00E9119F" w:rsidRDefault="00381674" w:rsidP="00E9119F">
            <w:pPr>
              <w:jc w:val="center"/>
            </w:pPr>
          </w:p>
        </w:tc>
      </w:tr>
      <w:tr w:rsidR="00381674" w:rsidRPr="00E9119F" w:rsidTr="00381674">
        <w:trPr>
          <w:trHeight w:val="20"/>
        </w:trPr>
        <w:tc>
          <w:tcPr>
            <w:tcW w:w="2835" w:type="dxa"/>
            <w:vMerge/>
          </w:tcPr>
          <w:p w:rsidR="00381674" w:rsidRPr="00E9119F" w:rsidRDefault="00381674" w:rsidP="00E9119F"/>
        </w:tc>
        <w:tc>
          <w:tcPr>
            <w:tcW w:w="283" w:type="dxa"/>
          </w:tcPr>
          <w:p w:rsidR="00381674" w:rsidRPr="00E9119F" w:rsidRDefault="00381674" w:rsidP="00E9119F">
            <w:pPr>
              <w:jc w:val="center"/>
            </w:pPr>
            <w:r w:rsidRPr="00E9119F">
              <w:t>1</w:t>
            </w:r>
          </w:p>
        </w:tc>
        <w:tc>
          <w:tcPr>
            <w:tcW w:w="9923" w:type="dxa"/>
          </w:tcPr>
          <w:p w:rsidR="00381674" w:rsidRPr="00E9119F" w:rsidRDefault="00381674" w:rsidP="00525D58">
            <w:pPr>
              <w:shd w:val="clear" w:color="auto" w:fill="FFFFFF"/>
              <w:autoSpaceDE w:val="0"/>
              <w:autoSpaceDN w:val="0"/>
              <w:adjustRightInd w:val="0"/>
              <w:jc w:val="both"/>
            </w:pPr>
            <w:r w:rsidRPr="00E9119F">
              <w:rPr>
                <w:color w:val="000000"/>
              </w:rPr>
              <w:t>Принципы   оказания   первой   помощи   пострадавшим. Основные</w:t>
            </w:r>
            <w:r w:rsidRPr="00E9119F">
              <w:t xml:space="preserve">   </w:t>
            </w:r>
            <w:r w:rsidRPr="00E9119F">
              <w:rPr>
                <w:color w:val="000000"/>
              </w:rPr>
              <w:t>приемы. Правила оказания первой доврачебной помощи. Инструкция</w:t>
            </w:r>
            <w:r w:rsidR="0092499A">
              <w:rPr>
                <w:color w:val="000000"/>
              </w:rPr>
              <w:t xml:space="preserve"> по оказанию первой доврачебной </w:t>
            </w:r>
            <w:r w:rsidRPr="00E9119F">
              <w:rPr>
                <w:color w:val="000000"/>
              </w:rPr>
              <w:t xml:space="preserve">неотложной  помощи. </w:t>
            </w:r>
          </w:p>
        </w:tc>
        <w:tc>
          <w:tcPr>
            <w:tcW w:w="851" w:type="dxa"/>
            <w:vMerge/>
          </w:tcPr>
          <w:p w:rsidR="00381674" w:rsidRPr="00E9119F" w:rsidRDefault="00381674" w:rsidP="00E9119F">
            <w:pPr>
              <w:jc w:val="center"/>
            </w:pP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381674" w:rsidRPr="00E9119F" w:rsidRDefault="00381674" w:rsidP="00E9119F">
            <w:pPr>
              <w:jc w:val="center"/>
            </w:pPr>
          </w:p>
        </w:tc>
      </w:tr>
      <w:tr w:rsidR="00E9119F" w:rsidRPr="00E9119F" w:rsidTr="00381674">
        <w:trPr>
          <w:trHeight w:val="20"/>
        </w:trPr>
        <w:tc>
          <w:tcPr>
            <w:tcW w:w="2835" w:type="dxa"/>
          </w:tcPr>
          <w:p w:rsidR="00E9119F" w:rsidRPr="00E9119F" w:rsidRDefault="00E9119F" w:rsidP="00E9119F"/>
        </w:tc>
        <w:tc>
          <w:tcPr>
            <w:tcW w:w="10206" w:type="dxa"/>
            <w:gridSpan w:val="2"/>
          </w:tcPr>
          <w:p w:rsidR="00E9119F" w:rsidRPr="00E9119F" w:rsidRDefault="00E9119F" w:rsidP="00E9119F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E9119F">
              <w:rPr>
                <w:b/>
                <w:color w:val="000000"/>
              </w:rPr>
              <w:t>Дифференцированный зачет</w:t>
            </w:r>
          </w:p>
        </w:tc>
        <w:tc>
          <w:tcPr>
            <w:tcW w:w="851" w:type="dxa"/>
          </w:tcPr>
          <w:p w:rsidR="00E9119F" w:rsidRPr="00E9119F" w:rsidRDefault="00E9119F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vMerge w:val="restart"/>
            <w:shd w:val="pct10" w:color="auto" w:fill="auto"/>
          </w:tcPr>
          <w:p w:rsidR="00E9119F" w:rsidRPr="00E9119F" w:rsidRDefault="00E9119F" w:rsidP="00E9119F">
            <w:pPr>
              <w:jc w:val="center"/>
            </w:pPr>
          </w:p>
        </w:tc>
      </w:tr>
      <w:tr w:rsidR="00E9119F" w:rsidRPr="00E9119F" w:rsidTr="00381674">
        <w:trPr>
          <w:trHeight w:val="20"/>
        </w:trPr>
        <w:tc>
          <w:tcPr>
            <w:tcW w:w="13041" w:type="dxa"/>
            <w:gridSpan w:val="3"/>
          </w:tcPr>
          <w:p w:rsidR="00E9119F" w:rsidRPr="00E9119F" w:rsidRDefault="00E9119F" w:rsidP="00E9119F">
            <w:pPr>
              <w:pStyle w:val="af4"/>
              <w:spacing w:after="0"/>
              <w:jc w:val="both"/>
              <w:rPr>
                <w:rFonts w:ascii="Times New Roman" w:hAnsi="Times New Roman"/>
                <w:b/>
              </w:rPr>
            </w:pPr>
            <w:r w:rsidRPr="00E9119F">
              <w:rPr>
                <w:rFonts w:ascii="Times New Roman" w:hAnsi="Times New Roman"/>
                <w:b/>
              </w:rPr>
              <w:t>Самостоятельная работа обучающихся по разделу «</w:t>
            </w:r>
            <w:r w:rsidRPr="00E9119F">
              <w:rPr>
                <w:rFonts w:ascii="Times New Roman" w:hAnsi="Times New Roman"/>
                <w:b/>
                <w:bCs/>
                <w:color w:val="000000"/>
              </w:rPr>
              <w:t>Первая помощь пострадавшим</w:t>
            </w:r>
            <w:r w:rsidRPr="00E9119F">
              <w:rPr>
                <w:rFonts w:ascii="Times New Roman" w:hAnsi="Times New Roman"/>
                <w:b/>
              </w:rPr>
              <w:t>»</w:t>
            </w:r>
            <w:r>
              <w:rPr>
                <w:rFonts w:ascii="Times New Roman" w:hAnsi="Times New Roman"/>
                <w:b/>
              </w:rPr>
              <w:t xml:space="preserve">: </w:t>
            </w:r>
            <w:r w:rsidR="0092499A">
              <w:rPr>
                <w:rFonts w:ascii="Times New Roman" w:hAnsi="Times New Roman"/>
              </w:rPr>
              <w:t xml:space="preserve">Подготовка </w:t>
            </w:r>
            <w:r w:rsidRPr="00E9119F">
              <w:rPr>
                <w:rFonts w:ascii="Times New Roman" w:hAnsi="Times New Roman"/>
              </w:rPr>
              <w:t>презентации  «</w:t>
            </w:r>
            <w:r w:rsidRPr="00E9119F">
              <w:rPr>
                <w:rStyle w:val="a4"/>
                <w:rFonts w:ascii="Times New Roman" w:hAnsi="Times New Roman"/>
                <w:b w:val="0"/>
              </w:rPr>
              <w:t>Оказание первой медицинской помощи при кровотечении</w:t>
            </w:r>
            <w:r w:rsidRPr="00E9119F">
              <w:rPr>
                <w:rFonts w:ascii="Times New Roman" w:hAnsi="Times New Roman"/>
              </w:rPr>
              <w:t>»</w:t>
            </w:r>
          </w:p>
        </w:tc>
        <w:tc>
          <w:tcPr>
            <w:tcW w:w="851" w:type="dxa"/>
          </w:tcPr>
          <w:p w:rsidR="00E9119F" w:rsidRPr="00E9119F" w:rsidRDefault="00E9119F" w:rsidP="00E9119F">
            <w:pPr>
              <w:jc w:val="center"/>
            </w:pPr>
            <w:r w:rsidRPr="00E9119F">
              <w:t>2</w:t>
            </w:r>
          </w:p>
        </w:tc>
        <w:tc>
          <w:tcPr>
            <w:tcW w:w="1133" w:type="dxa"/>
            <w:vMerge/>
            <w:shd w:val="pct10" w:color="auto" w:fill="auto"/>
          </w:tcPr>
          <w:p w:rsidR="00E9119F" w:rsidRPr="00E9119F" w:rsidRDefault="00E9119F" w:rsidP="00E9119F">
            <w:pPr>
              <w:jc w:val="center"/>
            </w:pPr>
          </w:p>
        </w:tc>
      </w:tr>
      <w:tr w:rsidR="00E9119F" w:rsidRPr="00E9119F" w:rsidTr="00381674">
        <w:trPr>
          <w:trHeight w:val="20"/>
        </w:trPr>
        <w:tc>
          <w:tcPr>
            <w:tcW w:w="13041" w:type="dxa"/>
            <w:gridSpan w:val="3"/>
          </w:tcPr>
          <w:p w:rsidR="00E9119F" w:rsidRPr="00E9119F" w:rsidRDefault="00E9119F" w:rsidP="00E9119F">
            <w:pPr>
              <w:pStyle w:val="af4"/>
              <w:spacing w:after="0"/>
              <w:jc w:val="right"/>
              <w:rPr>
                <w:rFonts w:ascii="Times New Roman" w:hAnsi="Times New Roman"/>
                <w:b/>
              </w:rPr>
            </w:pPr>
            <w:r w:rsidRPr="00E9119F">
              <w:rPr>
                <w:rFonts w:ascii="Times New Roman" w:hAnsi="Times New Roman"/>
                <w:b/>
              </w:rPr>
              <w:t>Всего часов:</w:t>
            </w:r>
          </w:p>
        </w:tc>
        <w:tc>
          <w:tcPr>
            <w:tcW w:w="851" w:type="dxa"/>
          </w:tcPr>
          <w:p w:rsidR="00E9119F" w:rsidRPr="00E9119F" w:rsidRDefault="00E9119F" w:rsidP="00E9119F">
            <w:pPr>
              <w:jc w:val="center"/>
            </w:pPr>
            <w:r w:rsidRPr="00E9119F">
              <w:rPr>
                <w:b/>
              </w:rPr>
              <w:t>48</w:t>
            </w:r>
          </w:p>
        </w:tc>
        <w:tc>
          <w:tcPr>
            <w:tcW w:w="1133" w:type="dxa"/>
            <w:vMerge/>
            <w:shd w:val="pct10" w:color="auto" w:fill="auto"/>
          </w:tcPr>
          <w:p w:rsidR="00E9119F" w:rsidRPr="00E9119F" w:rsidRDefault="00E9119F" w:rsidP="00E9119F">
            <w:pPr>
              <w:jc w:val="center"/>
            </w:pPr>
          </w:p>
        </w:tc>
      </w:tr>
    </w:tbl>
    <w:p w:rsidR="002859A3" w:rsidRPr="006B6581" w:rsidRDefault="002859A3" w:rsidP="00D339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2859A3" w:rsidRPr="006B6581" w:rsidSect="00574DE5">
          <w:pgSz w:w="16838" w:h="11906" w:orient="landscape"/>
          <w:pgMar w:top="1135" w:right="1134" w:bottom="360" w:left="1134" w:header="708" w:footer="708" w:gutter="0"/>
          <w:cols w:space="720"/>
          <w:docGrid w:linePitch="326"/>
        </w:sectPr>
      </w:pPr>
    </w:p>
    <w:p w:rsidR="00381674" w:rsidRPr="00DF7FB2" w:rsidRDefault="00FF6AC7" w:rsidP="00551A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505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center"/>
        <w:rPr>
          <w:b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программы </w:t>
      </w:r>
      <w:r w:rsidR="00381674">
        <w:rPr>
          <w:b/>
          <w:caps/>
          <w:sz w:val="28"/>
          <w:szCs w:val="28"/>
        </w:rPr>
        <w:t xml:space="preserve">УЧЕБНОЙ </w:t>
      </w:r>
      <w:r w:rsidRPr="00A20A8B">
        <w:rPr>
          <w:b/>
          <w:caps/>
          <w:sz w:val="28"/>
          <w:szCs w:val="28"/>
        </w:rPr>
        <w:t>дисциплины</w:t>
      </w:r>
      <w:r w:rsidR="00381674">
        <w:rPr>
          <w:b/>
          <w:caps/>
          <w:sz w:val="28"/>
          <w:szCs w:val="28"/>
        </w:rPr>
        <w:t xml:space="preserve"> </w:t>
      </w:r>
      <w:r w:rsidR="00381674">
        <w:rPr>
          <w:b/>
          <w:sz w:val="28"/>
          <w:szCs w:val="28"/>
        </w:rPr>
        <w:t>«</w:t>
      </w:r>
      <w:r w:rsidR="00381674" w:rsidRPr="00DF7FB2">
        <w:rPr>
          <w:b/>
          <w:sz w:val="28"/>
          <w:szCs w:val="28"/>
        </w:rPr>
        <w:t>ОХРАНА ТРУДА</w:t>
      </w:r>
      <w:r w:rsidR="00381674">
        <w:rPr>
          <w:b/>
          <w:sz w:val="28"/>
          <w:szCs w:val="28"/>
        </w:rPr>
        <w:t>»</w:t>
      </w:r>
    </w:p>
    <w:p w:rsidR="00F35363" w:rsidRDefault="00F35363" w:rsidP="007C2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  <w:sz w:val="28"/>
          <w:szCs w:val="28"/>
        </w:rPr>
      </w:pPr>
    </w:p>
    <w:p w:rsidR="00381674" w:rsidRPr="00A20A8B" w:rsidRDefault="00381674" w:rsidP="007C25C8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2C184C" w:rsidRPr="00A20A8B" w:rsidRDefault="002C184C" w:rsidP="007C2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  <w:sz w:val="28"/>
          <w:szCs w:val="28"/>
        </w:rPr>
      </w:pPr>
    </w:p>
    <w:p w:rsidR="007C25C8" w:rsidRDefault="00D96807" w:rsidP="007C25C8">
      <w:pPr>
        <w:spacing w:line="276" w:lineRule="auto"/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реализации </w:t>
      </w:r>
      <w:r w:rsidR="002C184C" w:rsidRPr="00A20A8B">
        <w:rPr>
          <w:bCs/>
          <w:sz w:val="28"/>
          <w:szCs w:val="28"/>
        </w:rPr>
        <w:t>программы</w:t>
      </w:r>
      <w:r w:rsidR="00662C97">
        <w:rPr>
          <w:bCs/>
          <w:sz w:val="28"/>
          <w:szCs w:val="28"/>
        </w:rPr>
        <w:t xml:space="preserve"> учебной дисциплины</w:t>
      </w:r>
      <w:r w:rsidR="002C184C" w:rsidRPr="00A20A8B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колледж располагает </w:t>
      </w:r>
      <w:r w:rsidR="007C25C8">
        <w:rPr>
          <w:bCs/>
          <w:sz w:val="28"/>
          <w:szCs w:val="28"/>
        </w:rPr>
        <w:t>к</w:t>
      </w:r>
      <w:r w:rsidR="007C25C8" w:rsidRPr="007C25C8">
        <w:rPr>
          <w:bCs/>
          <w:sz w:val="28"/>
          <w:szCs w:val="28"/>
        </w:rPr>
        <w:t>абинет</w:t>
      </w:r>
      <w:r w:rsidR="007C25C8">
        <w:rPr>
          <w:bCs/>
          <w:sz w:val="28"/>
          <w:szCs w:val="28"/>
        </w:rPr>
        <w:t>ом</w:t>
      </w:r>
      <w:r w:rsidR="007C25C8" w:rsidRPr="007C25C8">
        <w:rPr>
          <w:bCs/>
          <w:sz w:val="28"/>
          <w:szCs w:val="28"/>
        </w:rPr>
        <w:t xml:space="preserve"> безопасности ж</w:t>
      </w:r>
      <w:r w:rsidR="007C25C8">
        <w:rPr>
          <w:bCs/>
          <w:sz w:val="28"/>
          <w:szCs w:val="28"/>
        </w:rPr>
        <w:t>изнедеятельности и охраны труда.</w:t>
      </w:r>
    </w:p>
    <w:p w:rsidR="007C25C8" w:rsidRPr="007C25C8" w:rsidRDefault="008F15E5" w:rsidP="007C25C8">
      <w:pPr>
        <w:spacing w:line="276" w:lineRule="auto"/>
        <w:ind w:right="-1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</w:t>
      </w:r>
      <w:r w:rsidR="007C25C8">
        <w:rPr>
          <w:bCs/>
          <w:sz w:val="28"/>
          <w:szCs w:val="28"/>
        </w:rPr>
        <w:t>борудован</w:t>
      </w:r>
      <w:r>
        <w:rPr>
          <w:bCs/>
          <w:sz w:val="28"/>
          <w:szCs w:val="28"/>
        </w:rPr>
        <w:t>ие кабинета</w:t>
      </w:r>
      <w:r w:rsidR="007C25C8">
        <w:rPr>
          <w:bCs/>
          <w:sz w:val="28"/>
          <w:szCs w:val="28"/>
        </w:rPr>
        <w:t>:</w:t>
      </w:r>
    </w:p>
    <w:p w:rsidR="007C25C8" w:rsidRDefault="007C25C8" w:rsidP="007C25C8">
      <w:pPr>
        <w:pStyle w:val="afa"/>
        <w:numPr>
          <w:ilvl w:val="0"/>
          <w:numId w:val="34"/>
        </w:numPr>
        <w:tabs>
          <w:tab w:val="left" w:pos="993"/>
        </w:tabs>
        <w:spacing w:line="276" w:lineRule="auto"/>
        <w:ind w:left="0" w:right="-1" w:firstLine="709"/>
        <w:jc w:val="both"/>
        <w:rPr>
          <w:bCs/>
          <w:sz w:val="28"/>
          <w:szCs w:val="28"/>
        </w:rPr>
      </w:pPr>
      <w:r w:rsidRPr="007C25C8">
        <w:rPr>
          <w:bCs/>
          <w:sz w:val="28"/>
          <w:szCs w:val="28"/>
        </w:rPr>
        <w:t>рабочие места для преподавателя и обучающихся</w:t>
      </w:r>
      <w:r>
        <w:rPr>
          <w:bCs/>
          <w:sz w:val="28"/>
          <w:szCs w:val="28"/>
        </w:rPr>
        <w:t>;</w:t>
      </w:r>
    </w:p>
    <w:p w:rsidR="007C25C8" w:rsidRDefault="007C25C8" w:rsidP="007C25C8">
      <w:pPr>
        <w:pStyle w:val="afa"/>
        <w:numPr>
          <w:ilvl w:val="0"/>
          <w:numId w:val="34"/>
        </w:numPr>
        <w:tabs>
          <w:tab w:val="left" w:pos="993"/>
        </w:tabs>
        <w:spacing w:line="276" w:lineRule="auto"/>
        <w:ind w:left="0" w:right="-1" w:firstLine="709"/>
        <w:jc w:val="both"/>
        <w:rPr>
          <w:bCs/>
          <w:sz w:val="28"/>
          <w:szCs w:val="28"/>
        </w:rPr>
      </w:pPr>
      <w:r w:rsidRPr="007C25C8">
        <w:rPr>
          <w:bCs/>
          <w:sz w:val="28"/>
          <w:szCs w:val="28"/>
        </w:rPr>
        <w:t>мобильное АРМ преподавателя (ПК, ноутбук, проектор, экран, акустическая система)</w:t>
      </w:r>
      <w:r>
        <w:rPr>
          <w:bCs/>
          <w:sz w:val="28"/>
          <w:szCs w:val="28"/>
        </w:rPr>
        <w:t>;</w:t>
      </w:r>
    </w:p>
    <w:p w:rsidR="007C25C8" w:rsidRDefault="007C25C8" w:rsidP="007C25C8">
      <w:pPr>
        <w:pStyle w:val="afa"/>
        <w:numPr>
          <w:ilvl w:val="0"/>
          <w:numId w:val="34"/>
        </w:numPr>
        <w:tabs>
          <w:tab w:val="left" w:pos="993"/>
        </w:tabs>
        <w:spacing w:line="276" w:lineRule="auto"/>
        <w:ind w:left="0" w:right="-1" w:firstLine="709"/>
        <w:jc w:val="both"/>
        <w:rPr>
          <w:bCs/>
          <w:sz w:val="28"/>
          <w:szCs w:val="28"/>
        </w:rPr>
      </w:pPr>
      <w:r w:rsidRPr="007C25C8">
        <w:rPr>
          <w:bCs/>
          <w:sz w:val="28"/>
          <w:szCs w:val="28"/>
        </w:rPr>
        <w:t>DVD-плеер</w:t>
      </w:r>
      <w:r>
        <w:rPr>
          <w:bCs/>
          <w:sz w:val="28"/>
          <w:szCs w:val="28"/>
        </w:rPr>
        <w:t>;</w:t>
      </w:r>
    </w:p>
    <w:p w:rsidR="007C25C8" w:rsidRDefault="007C25C8" w:rsidP="007C25C8">
      <w:pPr>
        <w:pStyle w:val="afa"/>
        <w:numPr>
          <w:ilvl w:val="0"/>
          <w:numId w:val="34"/>
        </w:numPr>
        <w:tabs>
          <w:tab w:val="left" w:pos="993"/>
        </w:tabs>
        <w:spacing w:line="276" w:lineRule="auto"/>
        <w:ind w:left="0" w:right="-1" w:firstLine="709"/>
        <w:jc w:val="both"/>
        <w:rPr>
          <w:bCs/>
          <w:sz w:val="28"/>
          <w:szCs w:val="28"/>
        </w:rPr>
      </w:pPr>
      <w:r w:rsidRPr="007C25C8">
        <w:rPr>
          <w:bCs/>
          <w:sz w:val="28"/>
          <w:szCs w:val="28"/>
        </w:rPr>
        <w:t>комплект презентаций и виде</w:t>
      </w:r>
      <w:r>
        <w:rPr>
          <w:bCs/>
          <w:sz w:val="28"/>
          <w:szCs w:val="28"/>
        </w:rPr>
        <w:t>оматериалов к учебным занятиям;</w:t>
      </w:r>
    </w:p>
    <w:p w:rsidR="00662C97" w:rsidRPr="007C25C8" w:rsidRDefault="007C25C8" w:rsidP="007C25C8">
      <w:pPr>
        <w:pStyle w:val="afa"/>
        <w:numPr>
          <w:ilvl w:val="0"/>
          <w:numId w:val="34"/>
        </w:numPr>
        <w:tabs>
          <w:tab w:val="left" w:pos="993"/>
        </w:tabs>
        <w:spacing w:line="276" w:lineRule="auto"/>
        <w:ind w:left="0" w:right="-1" w:firstLine="709"/>
        <w:jc w:val="both"/>
        <w:rPr>
          <w:bCs/>
          <w:sz w:val="28"/>
          <w:szCs w:val="28"/>
        </w:rPr>
      </w:pPr>
      <w:r w:rsidRPr="007C25C8">
        <w:rPr>
          <w:bCs/>
          <w:sz w:val="28"/>
          <w:szCs w:val="28"/>
        </w:rPr>
        <w:t>плакаты по ОВС, ГО ЧС, ОМЗ.</w:t>
      </w:r>
    </w:p>
    <w:p w:rsidR="00662C97" w:rsidRDefault="00662C97" w:rsidP="007C2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Cs/>
          <w:sz w:val="28"/>
          <w:szCs w:val="28"/>
        </w:rPr>
      </w:pPr>
    </w:p>
    <w:p w:rsidR="00FF6AC7" w:rsidRPr="007C25C8" w:rsidRDefault="002C184C" w:rsidP="007C25C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3.2</w:t>
      </w:r>
      <w:r w:rsidR="00013A54" w:rsidRPr="00A20A8B">
        <w:rPr>
          <w:b/>
          <w:sz w:val="28"/>
          <w:szCs w:val="28"/>
        </w:rPr>
        <w:t>. И</w:t>
      </w:r>
      <w:r w:rsidR="00404874" w:rsidRPr="00A20A8B">
        <w:rPr>
          <w:b/>
          <w:sz w:val="28"/>
          <w:szCs w:val="28"/>
        </w:rPr>
        <w:t xml:space="preserve">нформационное обеспечение </w:t>
      </w:r>
      <w:r w:rsidR="00013A54" w:rsidRPr="00A20A8B">
        <w:rPr>
          <w:b/>
          <w:sz w:val="28"/>
          <w:szCs w:val="28"/>
        </w:rPr>
        <w:t>обучения</w:t>
      </w:r>
      <w:r w:rsidR="007C25C8">
        <w:rPr>
          <w:b/>
          <w:sz w:val="28"/>
          <w:szCs w:val="28"/>
        </w:rPr>
        <w:t xml:space="preserve">. </w:t>
      </w:r>
      <w:r w:rsidR="00FF6AC7" w:rsidRPr="00A20A8B">
        <w:rPr>
          <w:b/>
          <w:bCs/>
          <w:sz w:val="28"/>
          <w:szCs w:val="28"/>
        </w:rPr>
        <w:t>Перечень учебных изданий, Интернет-ресурсов, дополнительной литературы</w:t>
      </w:r>
      <w:r w:rsidR="006B031B">
        <w:rPr>
          <w:b/>
          <w:bCs/>
          <w:sz w:val="28"/>
          <w:szCs w:val="28"/>
        </w:rPr>
        <w:t>:</w:t>
      </w:r>
    </w:p>
    <w:p w:rsidR="00F35363" w:rsidRPr="00A20A8B" w:rsidRDefault="00F35363" w:rsidP="007C2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b/>
          <w:bCs/>
          <w:sz w:val="28"/>
          <w:szCs w:val="28"/>
        </w:rPr>
      </w:pPr>
    </w:p>
    <w:p w:rsidR="00931275" w:rsidRPr="00C62828" w:rsidRDefault="00931275" w:rsidP="007C25C8">
      <w:pPr>
        <w:ind w:right="-1" w:firstLine="709"/>
        <w:jc w:val="both"/>
        <w:rPr>
          <w:b/>
          <w:sz w:val="28"/>
          <w:szCs w:val="28"/>
        </w:rPr>
      </w:pPr>
      <w:r w:rsidRPr="00C62828">
        <w:rPr>
          <w:b/>
          <w:sz w:val="28"/>
          <w:szCs w:val="28"/>
        </w:rPr>
        <w:t>Основная литература</w:t>
      </w:r>
      <w:r w:rsidR="00B736C4">
        <w:rPr>
          <w:b/>
          <w:sz w:val="28"/>
          <w:szCs w:val="28"/>
        </w:rPr>
        <w:t>:</w:t>
      </w:r>
      <w:r w:rsidRPr="00C62828">
        <w:rPr>
          <w:b/>
          <w:sz w:val="28"/>
          <w:szCs w:val="28"/>
        </w:rPr>
        <w:t xml:space="preserve"> </w:t>
      </w:r>
    </w:p>
    <w:p w:rsidR="002D229E" w:rsidRPr="002D229E" w:rsidRDefault="002D229E" w:rsidP="002D229E">
      <w:pPr>
        <w:pStyle w:val="afa"/>
        <w:numPr>
          <w:ilvl w:val="0"/>
          <w:numId w:val="35"/>
        </w:numPr>
        <w:shd w:val="clear" w:color="auto" w:fill="FFFFFF"/>
        <w:tabs>
          <w:tab w:val="left" w:pos="426"/>
          <w:tab w:val="left" w:pos="993"/>
        </w:tabs>
        <w:spacing w:line="276" w:lineRule="auto"/>
        <w:ind w:left="0" w:right="-1" w:firstLine="709"/>
        <w:jc w:val="both"/>
        <w:rPr>
          <w:sz w:val="28"/>
        </w:rPr>
      </w:pPr>
      <w:proofErr w:type="spellStart"/>
      <w:r w:rsidRPr="002D229E">
        <w:rPr>
          <w:sz w:val="28"/>
        </w:rPr>
        <w:t>Графкина</w:t>
      </w:r>
      <w:proofErr w:type="spellEnd"/>
      <w:r w:rsidRPr="002D229E">
        <w:rPr>
          <w:sz w:val="28"/>
        </w:rPr>
        <w:t xml:space="preserve">, М. В. Охрана труда [Электронный ресурс] : учеб. пособие / М. В. </w:t>
      </w:r>
      <w:proofErr w:type="spellStart"/>
      <w:r w:rsidRPr="002D229E">
        <w:rPr>
          <w:sz w:val="28"/>
        </w:rPr>
        <w:t>Графкина</w:t>
      </w:r>
      <w:proofErr w:type="spellEnd"/>
      <w:r w:rsidRPr="002D229E">
        <w:rPr>
          <w:sz w:val="28"/>
        </w:rPr>
        <w:t xml:space="preserve">. - 2-е изд., </w:t>
      </w:r>
      <w:proofErr w:type="spellStart"/>
      <w:r w:rsidRPr="002D229E">
        <w:rPr>
          <w:sz w:val="28"/>
        </w:rPr>
        <w:t>перераб</w:t>
      </w:r>
      <w:proofErr w:type="spellEnd"/>
      <w:r w:rsidRPr="002D229E">
        <w:rPr>
          <w:sz w:val="28"/>
        </w:rPr>
        <w:t>. и доп. - М. : ИНФА-М, 2017. - 298 с. - Режим доступа: http://znanium.com/bookread2.php?book=767805</w:t>
      </w:r>
      <w:r w:rsidR="00525D58">
        <w:rPr>
          <w:sz w:val="28"/>
        </w:rPr>
        <w:t>.</w:t>
      </w:r>
    </w:p>
    <w:p w:rsidR="00D32503" w:rsidRDefault="00D32503" w:rsidP="007C2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bCs/>
          <w:sz w:val="28"/>
          <w:szCs w:val="28"/>
        </w:rPr>
      </w:pPr>
    </w:p>
    <w:p w:rsidR="00723503" w:rsidRPr="00723503" w:rsidRDefault="00D32503" w:rsidP="007C25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b/>
          <w:bCs/>
          <w:sz w:val="28"/>
          <w:szCs w:val="28"/>
        </w:rPr>
      </w:pPr>
      <w:r w:rsidRPr="00D32503">
        <w:rPr>
          <w:b/>
          <w:bCs/>
          <w:sz w:val="28"/>
          <w:szCs w:val="28"/>
        </w:rPr>
        <w:t>Дополнительная литература</w:t>
      </w:r>
      <w:r w:rsidR="00B736C4">
        <w:rPr>
          <w:b/>
          <w:bCs/>
          <w:sz w:val="28"/>
          <w:szCs w:val="28"/>
        </w:rPr>
        <w:t>:</w:t>
      </w:r>
    </w:p>
    <w:p w:rsidR="002D229E" w:rsidRPr="002D229E" w:rsidRDefault="002D229E" w:rsidP="002D229E">
      <w:pPr>
        <w:pStyle w:val="afa"/>
        <w:numPr>
          <w:ilvl w:val="0"/>
          <w:numId w:val="37"/>
        </w:numPr>
        <w:shd w:val="clear" w:color="auto" w:fill="FFFFFF"/>
        <w:tabs>
          <w:tab w:val="left" w:pos="426"/>
          <w:tab w:val="left" w:pos="993"/>
        </w:tabs>
        <w:spacing w:line="276" w:lineRule="auto"/>
        <w:ind w:left="0" w:right="-1" w:firstLine="709"/>
        <w:jc w:val="both"/>
        <w:rPr>
          <w:sz w:val="28"/>
        </w:rPr>
      </w:pPr>
      <w:r w:rsidRPr="002D229E">
        <w:rPr>
          <w:sz w:val="28"/>
        </w:rPr>
        <w:t>Попова, Т. В. Охрана труда [Текст] : учеб. пособие / Т. В. Попова. - Ростов н/Д. : Феникс, 2018. - 318 с. - (Среднее профессиональное образование).</w:t>
      </w:r>
    </w:p>
    <w:p w:rsidR="002D229E" w:rsidRDefault="002D229E" w:rsidP="002D229E">
      <w:pPr>
        <w:shd w:val="clear" w:color="auto" w:fill="FFFFFF"/>
        <w:tabs>
          <w:tab w:val="left" w:pos="426"/>
          <w:tab w:val="left" w:pos="993"/>
        </w:tabs>
        <w:ind w:left="-567" w:firstLine="709"/>
        <w:contextualSpacing/>
        <w:jc w:val="both"/>
        <w:rPr>
          <w:b/>
          <w:bCs/>
          <w:sz w:val="22"/>
          <w:szCs w:val="28"/>
        </w:rPr>
      </w:pPr>
    </w:p>
    <w:p w:rsidR="002D229E" w:rsidRPr="0092499A" w:rsidRDefault="002D229E" w:rsidP="009249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" w:firstLine="709"/>
        <w:jc w:val="both"/>
        <w:rPr>
          <w:b/>
          <w:bCs/>
          <w:sz w:val="28"/>
          <w:szCs w:val="28"/>
        </w:rPr>
      </w:pPr>
      <w:r w:rsidRPr="0092499A">
        <w:rPr>
          <w:b/>
          <w:bCs/>
          <w:sz w:val="28"/>
          <w:szCs w:val="28"/>
        </w:rPr>
        <w:t>Интернет-ресурсы:</w:t>
      </w:r>
    </w:p>
    <w:p w:rsidR="0092499A" w:rsidRDefault="002D229E" w:rsidP="0092499A">
      <w:pPr>
        <w:pStyle w:val="afa"/>
        <w:numPr>
          <w:ilvl w:val="0"/>
          <w:numId w:val="38"/>
        </w:numPr>
        <w:shd w:val="clear" w:color="auto" w:fill="FFFFFF"/>
        <w:tabs>
          <w:tab w:val="left" w:pos="426"/>
          <w:tab w:val="left" w:pos="993"/>
        </w:tabs>
        <w:spacing w:line="276" w:lineRule="auto"/>
        <w:ind w:left="0" w:right="-1" w:firstLine="709"/>
        <w:jc w:val="both"/>
        <w:rPr>
          <w:sz w:val="28"/>
        </w:rPr>
      </w:pPr>
      <w:r w:rsidRPr="002D229E">
        <w:rPr>
          <w:sz w:val="28"/>
        </w:rPr>
        <w:t xml:space="preserve">Информационный портал «Охрана труда в России»: [Электронный ресурс]. – Режим доступа: </w:t>
      </w:r>
      <w:r w:rsidR="0092499A" w:rsidRPr="0092499A">
        <w:rPr>
          <w:sz w:val="28"/>
        </w:rPr>
        <w:t>https://ohranatruda.ru/</w:t>
      </w:r>
      <w:r w:rsidRPr="002D229E">
        <w:rPr>
          <w:sz w:val="28"/>
        </w:rPr>
        <w:t>.</w:t>
      </w:r>
    </w:p>
    <w:p w:rsidR="0092499A" w:rsidRPr="0092499A" w:rsidRDefault="0092499A" w:rsidP="0092499A">
      <w:pPr>
        <w:pStyle w:val="afa"/>
        <w:numPr>
          <w:ilvl w:val="0"/>
          <w:numId w:val="38"/>
        </w:numPr>
        <w:shd w:val="clear" w:color="auto" w:fill="FFFFFF"/>
        <w:tabs>
          <w:tab w:val="left" w:pos="426"/>
          <w:tab w:val="left" w:pos="993"/>
        </w:tabs>
        <w:spacing w:line="276" w:lineRule="auto"/>
        <w:ind w:left="0" w:right="-1" w:firstLine="709"/>
        <w:jc w:val="both"/>
        <w:rPr>
          <w:sz w:val="28"/>
        </w:rPr>
      </w:pPr>
      <w:r>
        <w:rPr>
          <w:sz w:val="28"/>
        </w:rPr>
        <w:t xml:space="preserve">Охрана труда и БЖД </w:t>
      </w:r>
      <w:r w:rsidRPr="002D229E">
        <w:rPr>
          <w:sz w:val="28"/>
        </w:rPr>
        <w:t>[Электронный ресурс]</w:t>
      </w:r>
      <w:r>
        <w:rPr>
          <w:sz w:val="28"/>
        </w:rPr>
        <w:t>: портал.</w:t>
      </w:r>
      <w:r w:rsidRPr="002D229E">
        <w:rPr>
          <w:sz w:val="28"/>
        </w:rPr>
        <w:t xml:space="preserve"> – Режим доступа: </w:t>
      </w:r>
      <w:r>
        <w:rPr>
          <w:sz w:val="28"/>
        </w:rPr>
        <w:t xml:space="preserve"> </w:t>
      </w:r>
      <w:r w:rsidRPr="0092499A">
        <w:rPr>
          <w:bCs/>
          <w:sz w:val="28"/>
          <w:szCs w:val="28"/>
        </w:rPr>
        <w:t>http://ohrana-bgd.narod.ru/</w:t>
      </w:r>
      <w:r w:rsidR="00525D58">
        <w:rPr>
          <w:bCs/>
          <w:sz w:val="28"/>
          <w:szCs w:val="28"/>
        </w:rPr>
        <w:t>.</w:t>
      </w:r>
    </w:p>
    <w:p w:rsidR="0092499A" w:rsidRPr="0092499A" w:rsidRDefault="00723503" w:rsidP="0092499A">
      <w:pPr>
        <w:pStyle w:val="afa"/>
        <w:numPr>
          <w:ilvl w:val="0"/>
          <w:numId w:val="38"/>
        </w:numPr>
        <w:shd w:val="clear" w:color="auto" w:fill="FFFFFF"/>
        <w:tabs>
          <w:tab w:val="left" w:pos="426"/>
          <w:tab w:val="left" w:pos="993"/>
        </w:tabs>
        <w:spacing w:line="276" w:lineRule="auto"/>
        <w:ind w:left="0" w:right="-1" w:firstLine="709"/>
        <w:jc w:val="both"/>
        <w:rPr>
          <w:sz w:val="28"/>
        </w:rPr>
      </w:pPr>
      <w:r w:rsidRPr="0092499A">
        <w:rPr>
          <w:color w:val="000000"/>
          <w:sz w:val="28"/>
          <w:szCs w:val="28"/>
        </w:rPr>
        <w:t>СНиП 12-03-2001  Безопасность труда в строительстве. Часть 1. Общие тре</w:t>
      </w:r>
      <w:r w:rsidR="00BE40FF" w:rsidRPr="0092499A">
        <w:rPr>
          <w:color w:val="000000"/>
          <w:sz w:val="28"/>
          <w:szCs w:val="28"/>
        </w:rPr>
        <w:t>бования</w:t>
      </w:r>
      <w:r w:rsidR="002D229E" w:rsidRPr="0092499A">
        <w:rPr>
          <w:color w:val="000000"/>
          <w:sz w:val="28"/>
          <w:szCs w:val="28"/>
        </w:rPr>
        <w:t xml:space="preserve"> </w:t>
      </w:r>
      <w:r w:rsidR="002D229E" w:rsidRPr="0092499A">
        <w:rPr>
          <w:sz w:val="28"/>
        </w:rPr>
        <w:t xml:space="preserve">[Электронный ресурс] : </w:t>
      </w:r>
      <w:r w:rsidR="002D229E" w:rsidRPr="0092499A">
        <w:rPr>
          <w:color w:val="000000"/>
          <w:sz w:val="28"/>
          <w:szCs w:val="28"/>
        </w:rPr>
        <w:t>Профессиональная справочная система «</w:t>
      </w:r>
      <w:proofErr w:type="spellStart"/>
      <w:r w:rsidR="002D229E" w:rsidRPr="0092499A">
        <w:rPr>
          <w:color w:val="000000"/>
          <w:sz w:val="28"/>
          <w:szCs w:val="28"/>
        </w:rPr>
        <w:t>Техэксперт</w:t>
      </w:r>
      <w:proofErr w:type="spellEnd"/>
      <w:r w:rsidR="002D229E" w:rsidRPr="0092499A">
        <w:rPr>
          <w:color w:val="000000"/>
          <w:sz w:val="28"/>
          <w:szCs w:val="28"/>
        </w:rPr>
        <w:t>». Режим доступа:</w:t>
      </w:r>
      <w:r w:rsidR="00BE40FF" w:rsidRPr="0092499A">
        <w:rPr>
          <w:color w:val="000000"/>
          <w:sz w:val="28"/>
          <w:szCs w:val="28"/>
        </w:rPr>
        <w:t xml:space="preserve"> </w:t>
      </w:r>
      <w:r w:rsidR="0092499A" w:rsidRPr="0092499A">
        <w:rPr>
          <w:color w:val="000000"/>
          <w:sz w:val="28"/>
          <w:szCs w:val="28"/>
        </w:rPr>
        <w:t>http://docs.cntd.ru/document/901794520.</w:t>
      </w:r>
    </w:p>
    <w:p w:rsidR="00723503" w:rsidRPr="0092499A" w:rsidRDefault="002D229E" w:rsidP="0092499A">
      <w:pPr>
        <w:pStyle w:val="afa"/>
        <w:numPr>
          <w:ilvl w:val="0"/>
          <w:numId w:val="38"/>
        </w:numPr>
        <w:shd w:val="clear" w:color="auto" w:fill="FFFFFF"/>
        <w:tabs>
          <w:tab w:val="left" w:pos="426"/>
          <w:tab w:val="left" w:pos="993"/>
        </w:tabs>
        <w:spacing w:line="276" w:lineRule="auto"/>
        <w:ind w:left="0" w:right="-1" w:firstLine="709"/>
        <w:jc w:val="both"/>
        <w:rPr>
          <w:sz w:val="28"/>
        </w:rPr>
      </w:pPr>
      <w:r w:rsidRPr="0092499A">
        <w:rPr>
          <w:color w:val="000000"/>
          <w:sz w:val="28"/>
          <w:szCs w:val="28"/>
        </w:rPr>
        <w:t xml:space="preserve">СНиП 12-04-2002 "Безопасность труда в строительстве. Часть 2. Строительное производство </w:t>
      </w:r>
      <w:r w:rsidRPr="0092499A">
        <w:rPr>
          <w:sz w:val="28"/>
        </w:rPr>
        <w:t xml:space="preserve">[Электронный ресурс] : </w:t>
      </w:r>
      <w:r w:rsidRPr="0092499A">
        <w:rPr>
          <w:color w:val="000000"/>
          <w:sz w:val="28"/>
          <w:szCs w:val="28"/>
        </w:rPr>
        <w:t>Профессиональная справочная система «</w:t>
      </w:r>
      <w:proofErr w:type="spellStart"/>
      <w:r w:rsidRPr="0092499A">
        <w:rPr>
          <w:color w:val="000000"/>
          <w:sz w:val="28"/>
          <w:szCs w:val="28"/>
        </w:rPr>
        <w:t>Техэксперт</w:t>
      </w:r>
      <w:proofErr w:type="spellEnd"/>
      <w:r w:rsidRPr="0092499A">
        <w:rPr>
          <w:color w:val="000000"/>
          <w:sz w:val="28"/>
          <w:szCs w:val="28"/>
        </w:rPr>
        <w:t>». Режим доступа:</w:t>
      </w:r>
      <w:r w:rsidR="0092499A" w:rsidRPr="0092499A">
        <w:rPr>
          <w:color w:val="000000"/>
          <w:sz w:val="28"/>
          <w:szCs w:val="28"/>
        </w:rPr>
        <w:t xml:space="preserve"> http://docs.cntd.ru/document/901829466.</w:t>
      </w:r>
    </w:p>
    <w:p w:rsidR="002A5ED9" w:rsidRPr="006B031B" w:rsidRDefault="0092499A" w:rsidP="009249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4. </w:t>
      </w:r>
      <w:r w:rsidR="00FF6AC7" w:rsidRPr="006B031B">
        <w:rPr>
          <w:b/>
          <w:caps/>
          <w:sz w:val="28"/>
          <w:szCs w:val="28"/>
        </w:rPr>
        <w:t xml:space="preserve">Контроль и оценка результатов </w:t>
      </w:r>
      <w:r w:rsidR="005D342B" w:rsidRPr="006B031B">
        <w:rPr>
          <w:b/>
          <w:caps/>
          <w:sz w:val="28"/>
          <w:szCs w:val="28"/>
        </w:rPr>
        <w:t>освоения</w:t>
      </w:r>
    </w:p>
    <w:p w:rsidR="00971196" w:rsidRPr="006A61CF" w:rsidRDefault="00381674" w:rsidP="0092499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644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УЧЕБНОЙ </w:t>
      </w:r>
      <w:r w:rsidR="005D342B" w:rsidRPr="00A20A8B">
        <w:rPr>
          <w:b/>
          <w:caps/>
          <w:sz w:val="28"/>
          <w:szCs w:val="28"/>
        </w:rPr>
        <w:t>Дисциплины</w:t>
      </w:r>
    </w:p>
    <w:p w:rsidR="006A61CF" w:rsidRPr="0092499A" w:rsidRDefault="006A61CF" w:rsidP="006A61C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</w:p>
    <w:p w:rsidR="0044687B" w:rsidRPr="00A20A8B" w:rsidRDefault="00FF6AC7" w:rsidP="0044687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89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</w:t>
      </w:r>
      <w:r w:rsidR="0044687B">
        <w:rPr>
          <w:sz w:val="28"/>
          <w:szCs w:val="28"/>
        </w:rPr>
        <w:t xml:space="preserve">учебной </w:t>
      </w:r>
      <w:r w:rsidRPr="00A20A8B">
        <w:rPr>
          <w:sz w:val="28"/>
          <w:szCs w:val="28"/>
        </w:rPr>
        <w:t>дисциплины осуществляется преподавателем</w:t>
      </w:r>
      <w:r w:rsidR="00A01D81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в процессе проведения</w:t>
      </w:r>
      <w:r w:rsidR="00B736C4">
        <w:rPr>
          <w:sz w:val="28"/>
          <w:szCs w:val="28"/>
        </w:rPr>
        <w:t xml:space="preserve"> </w:t>
      </w:r>
      <w:r w:rsidR="0044687B">
        <w:rPr>
          <w:sz w:val="28"/>
          <w:szCs w:val="28"/>
        </w:rPr>
        <w:t xml:space="preserve">теоретических </w:t>
      </w:r>
      <w:r w:rsidR="0044687B" w:rsidRPr="00A20A8B">
        <w:rPr>
          <w:sz w:val="28"/>
          <w:szCs w:val="28"/>
        </w:rPr>
        <w:t xml:space="preserve">занятий, </w:t>
      </w:r>
      <w:r w:rsidR="0044687B">
        <w:rPr>
          <w:sz w:val="28"/>
          <w:szCs w:val="28"/>
        </w:rPr>
        <w:t xml:space="preserve">устного опроса, </w:t>
      </w:r>
      <w:r w:rsidR="0044687B" w:rsidRPr="00A20A8B">
        <w:rPr>
          <w:sz w:val="28"/>
          <w:szCs w:val="28"/>
        </w:rPr>
        <w:t xml:space="preserve">тестирования, выполнения обучающимися </w:t>
      </w:r>
      <w:r w:rsidR="0044687B">
        <w:rPr>
          <w:sz w:val="28"/>
          <w:szCs w:val="28"/>
        </w:rPr>
        <w:t>индивидуальных заданий</w:t>
      </w:r>
      <w:r w:rsidR="0044687B" w:rsidRPr="00A20A8B">
        <w:rPr>
          <w:sz w:val="28"/>
          <w:szCs w:val="28"/>
        </w:rPr>
        <w:t>,</w:t>
      </w:r>
      <w:r w:rsidR="0044687B">
        <w:rPr>
          <w:sz w:val="28"/>
          <w:szCs w:val="28"/>
        </w:rPr>
        <w:t xml:space="preserve"> дифференцированного зачета</w:t>
      </w:r>
      <w:r w:rsidR="0044687B" w:rsidRPr="00A20A8B">
        <w:rPr>
          <w:sz w:val="28"/>
          <w:szCs w:val="28"/>
        </w:rPr>
        <w:t>.</w:t>
      </w:r>
    </w:p>
    <w:p w:rsidR="000C6912" w:rsidRDefault="000C6912" w:rsidP="000C691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1"/>
        <w:gridCol w:w="3118"/>
      </w:tblGrid>
      <w:tr w:rsidR="000C6912" w:rsidRPr="0044687B" w:rsidTr="00344F9A">
        <w:tc>
          <w:tcPr>
            <w:tcW w:w="6521" w:type="dxa"/>
            <w:vAlign w:val="center"/>
          </w:tcPr>
          <w:p w:rsidR="000012AC" w:rsidRDefault="000C6912" w:rsidP="0044687B">
            <w:pPr>
              <w:ind w:left="47"/>
              <w:jc w:val="center"/>
              <w:rPr>
                <w:b/>
                <w:sz w:val="28"/>
                <w:szCs w:val="28"/>
              </w:rPr>
            </w:pPr>
            <w:r w:rsidRPr="0044687B">
              <w:rPr>
                <w:b/>
                <w:sz w:val="28"/>
                <w:szCs w:val="28"/>
              </w:rPr>
              <w:t xml:space="preserve">Результаты обучения </w:t>
            </w:r>
          </w:p>
          <w:p w:rsidR="000C6912" w:rsidRPr="0044687B" w:rsidRDefault="000C6912" w:rsidP="000012AC">
            <w:pPr>
              <w:ind w:left="47"/>
              <w:jc w:val="center"/>
              <w:rPr>
                <w:b/>
                <w:sz w:val="28"/>
                <w:szCs w:val="28"/>
              </w:rPr>
            </w:pPr>
            <w:r w:rsidRPr="0044687B"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118" w:type="dxa"/>
            <w:vAlign w:val="center"/>
          </w:tcPr>
          <w:p w:rsidR="000C6912" w:rsidRPr="0044687B" w:rsidRDefault="000C6912" w:rsidP="0044687B">
            <w:pPr>
              <w:jc w:val="center"/>
              <w:rPr>
                <w:bCs/>
                <w:sz w:val="28"/>
                <w:szCs w:val="28"/>
              </w:rPr>
            </w:pPr>
            <w:r w:rsidRPr="0044687B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0C6912" w:rsidRPr="0044687B" w:rsidTr="00344F9A">
        <w:tc>
          <w:tcPr>
            <w:tcW w:w="6521" w:type="dxa"/>
          </w:tcPr>
          <w:p w:rsidR="0044687B" w:rsidRPr="00DF7FB2" w:rsidRDefault="0044687B" w:rsidP="0044687B">
            <w:pPr>
              <w:tabs>
                <w:tab w:val="left" w:pos="3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</w:t>
            </w:r>
            <w:r w:rsidRPr="00DF7FB2">
              <w:rPr>
                <w:b/>
                <w:sz w:val="28"/>
                <w:szCs w:val="28"/>
              </w:rPr>
              <w:t>меть</w:t>
            </w:r>
            <w:r w:rsidRPr="00DF7FB2">
              <w:rPr>
                <w:sz w:val="28"/>
                <w:szCs w:val="28"/>
              </w:rPr>
              <w:t>:</w:t>
            </w:r>
          </w:p>
          <w:p w:rsidR="0044687B" w:rsidRDefault="0044687B" w:rsidP="0044687B">
            <w:pPr>
              <w:numPr>
                <w:ilvl w:val="0"/>
                <w:numId w:val="33"/>
              </w:numPr>
              <w:tabs>
                <w:tab w:val="left" w:pos="318"/>
                <w:tab w:val="left" w:pos="709"/>
                <w:tab w:val="left" w:pos="916"/>
              </w:tabs>
              <w:spacing w:line="276" w:lineRule="auto"/>
              <w:ind w:left="0" w:righ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соблюдать санитарные требования;</w:t>
            </w:r>
          </w:p>
          <w:p w:rsidR="0044687B" w:rsidRDefault="0044687B" w:rsidP="0044687B">
            <w:pPr>
              <w:numPr>
                <w:ilvl w:val="0"/>
                <w:numId w:val="33"/>
              </w:numPr>
              <w:tabs>
                <w:tab w:val="left" w:pos="318"/>
                <w:tab w:val="left" w:pos="709"/>
                <w:tab w:val="left" w:pos="916"/>
              </w:tabs>
              <w:spacing w:line="276" w:lineRule="auto"/>
              <w:ind w:left="0" w:righ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соблюдать Стандарты по безопасности труда, Санитарные нормы и Строительные нормы и правила (далее – СНиП) в профессиональной деятельности;</w:t>
            </w:r>
          </w:p>
          <w:p w:rsidR="0044687B" w:rsidRDefault="0044687B" w:rsidP="0044687B">
            <w:pPr>
              <w:numPr>
                <w:ilvl w:val="0"/>
                <w:numId w:val="33"/>
              </w:numPr>
              <w:tabs>
                <w:tab w:val="left" w:pos="318"/>
                <w:tab w:val="left" w:pos="709"/>
                <w:tab w:val="left" w:pos="916"/>
              </w:tabs>
              <w:spacing w:line="276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455128">
              <w:rPr>
                <w:sz w:val="28"/>
                <w:szCs w:val="28"/>
              </w:rPr>
              <w:t xml:space="preserve">использовать </w:t>
            </w:r>
            <w:r>
              <w:rPr>
                <w:sz w:val="28"/>
                <w:szCs w:val="28"/>
              </w:rPr>
              <w:t>инструкции по электробезопасности оборудования;</w:t>
            </w:r>
          </w:p>
          <w:p w:rsidR="0044687B" w:rsidRPr="00072885" w:rsidRDefault="0044687B" w:rsidP="0044687B">
            <w:pPr>
              <w:numPr>
                <w:ilvl w:val="0"/>
                <w:numId w:val="33"/>
              </w:numPr>
              <w:tabs>
                <w:tab w:val="left" w:pos="318"/>
                <w:tab w:val="left" w:pos="709"/>
                <w:tab w:val="left" w:pos="916"/>
              </w:tabs>
              <w:spacing w:line="276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455128">
              <w:rPr>
                <w:sz w:val="28"/>
                <w:szCs w:val="28"/>
              </w:rPr>
              <w:t>про</w:t>
            </w:r>
            <w:r>
              <w:rPr>
                <w:sz w:val="28"/>
                <w:szCs w:val="28"/>
              </w:rPr>
              <w:t xml:space="preserve">водить анализ </w:t>
            </w:r>
            <w:proofErr w:type="spellStart"/>
            <w:r>
              <w:rPr>
                <w:sz w:val="28"/>
                <w:szCs w:val="28"/>
              </w:rPr>
              <w:t>травмоопасных</w:t>
            </w:r>
            <w:proofErr w:type="spellEnd"/>
            <w:r>
              <w:rPr>
                <w:sz w:val="28"/>
                <w:szCs w:val="28"/>
              </w:rPr>
              <w:t xml:space="preserve"> и вредных факторов в организации.</w:t>
            </w:r>
          </w:p>
          <w:p w:rsidR="0044687B" w:rsidRPr="00DF7FB2" w:rsidRDefault="0044687B" w:rsidP="0044687B">
            <w:pPr>
              <w:tabs>
                <w:tab w:val="left" w:pos="3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34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</w:t>
            </w:r>
            <w:r w:rsidRPr="00DF7FB2">
              <w:rPr>
                <w:b/>
                <w:sz w:val="28"/>
                <w:szCs w:val="28"/>
              </w:rPr>
              <w:t>нать</w:t>
            </w:r>
            <w:r w:rsidRPr="00DF7FB2">
              <w:rPr>
                <w:sz w:val="28"/>
                <w:szCs w:val="28"/>
              </w:rPr>
              <w:t>:</w:t>
            </w:r>
          </w:p>
          <w:p w:rsidR="0044687B" w:rsidRDefault="0044687B" w:rsidP="0044687B">
            <w:pPr>
              <w:numPr>
                <w:ilvl w:val="0"/>
                <w:numId w:val="33"/>
              </w:numPr>
              <w:tabs>
                <w:tab w:val="left" w:pos="341"/>
                <w:tab w:val="left" w:pos="709"/>
                <w:tab w:val="left" w:pos="916"/>
                <w:tab w:val="left" w:pos="993"/>
              </w:tabs>
              <w:spacing w:line="276" w:lineRule="auto"/>
              <w:ind w:left="0" w:righ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обеспечения безопасных условий труда в сфере профессиональной деятельности;</w:t>
            </w:r>
          </w:p>
          <w:p w:rsidR="0044687B" w:rsidRDefault="0044687B" w:rsidP="0044687B">
            <w:pPr>
              <w:numPr>
                <w:ilvl w:val="0"/>
                <w:numId w:val="33"/>
              </w:numPr>
              <w:tabs>
                <w:tab w:val="left" w:pos="341"/>
                <w:tab w:val="left" w:pos="709"/>
                <w:tab w:val="left" w:pos="916"/>
                <w:tab w:val="left" w:pos="993"/>
              </w:tabs>
              <w:spacing w:line="276" w:lineRule="auto"/>
              <w:ind w:left="0" w:right="34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правовые и организационные основы охраны труда в организации;</w:t>
            </w:r>
          </w:p>
          <w:p w:rsidR="0044687B" w:rsidRPr="0044687B" w:rsidRDefault="0044687B" w:rsidP="0044687B">
            <w:pPr>
              <w:numPr>
                <w:ilvl w:val="0"/>
                <w:numId w:val="33"/>
              </w:numPr>
              <w:tabs>
                <w:tab w:val="left" w:pos="318"/>
                <w:tab w:val="left" w:pos="916"/>
                <w:tab w:val="left" w:pos="993"/>
              </w:tabs>
              <w:spacing w:line="276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DF7FB2">
              <w:rPr>
                <w:sz w:val="28"/>
                <w:szCs w:val="28"/>
              </w:rPr>
              <w:t xml:space="preserve">основы безопасности труда и пожарной охраны </w:t>
            </w:r>
            <w:r>
              <w:rPr>
                <w:sz w:val="28"/>
                <w:szCs w:val="28"/>
              </w:rPr>
              <w:t xml:space="preserve">в сельскохозяйственном </w:t>
            </w:r>
            <w:r w:rsidRPr="0044687B">
              <w:rPr>
                <w:sz w:val="28"/>
                <w:szCs w:val="28"/>
              </w:rPr>
              <w:t>производстве, зеленом хозяйстве и объектах озеленения;</w:t>
            </w:r>
          </w:p>
          <w:p w:rsidR="000C6912" w:rsidRPr="0044687B" w:rsidRDefault="0044687B" w:rsidP="004762B1">
            <w:pPr>
              <w:numPr>
                <w:ilvl w:val="0"/>
                <w:numId w:val="33"/>
              </w:numPr>
              <w:tabs>
                <w:tab w:val="left" w:pos="318"/>
                <w:tab w:val="left" w:pos="916"/>
                <w:tab w:val="left" w:pos="993"/>
              </w:tabs>
              <w:spacing w:line="276" w:lineRule="auto"/>
              <w:ind w:left="0" w:right="34" w:firstLine="0"/>
              <w:jc w:val="both"/>
              <w:rPr>
                <w:sz w:val="28"/>
                <w:szCs w:val="28"/>
              </w:rPr>
            </w:pPr>
            <w:r w:rsidRPr="00DF7FB2">
              <w:rPr>
                <w:sz w:val="28"/>
                <w:szCs w:val="28"/>
              </w:rPr>
              <w:t>основы электробезопасности.</w:t>
            </w:r>
          </w:p>
        </w:tc>
        <w:tc>
          <w:tcPr>
            <w:tcW w:w="3118" w:type="dxa"/>
            <w:vAlign w:val="center"/>
          </w:tcPr>
          <w:p w:rsidR="0044687B" w:rsidRDefault="00525D58" w:rsidP="007763B1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>
              <w:rPr>
                <w:bCs/>
                <w:sz w:val="28"/>
                <w:szCs w:val="26"/>
              </w:rPr>
              <w:t>Устный опрос, тестирование</w:t>
            </w:r>
            <w:r w:rsidR="0044687B">
              <w:rPr>
                <w:bCs/>
                <w:sz w:val="28"/>
                <w:szCs w:val="26"/>
              </w:rPr>
              <w:t>,</w:t>
            </w:r>
            <w:r w:rsidR="0044687B" w:rsidRPr="00982382">
              <w:rPr>
                <w:bCs/>
                <w:sz w:val="28"/>
                <w:szCs w:val="26"/>
              </w:rPr>
              <w:t xml:space="preserve"> оценивание</w:t>
            </w:r>
          </w:p>
          <w:p w:rsidR="0044687B" w:rsidRDefault="0044687B" w:rsidP="007763B1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 w:rsidRPr="00982382">
              <w:rPr>
                <w:bCs/>
                <w:sz w:val="28"/>
                <w:szCs w:val="26"/>
              </w:rPr>
              <w:t>индивидуальных заданий</w:t>
            </w:r>
            <w:r>
              <w:rPr>
                <w:bCs/>
                <w:sz w:val="28"/>
                <w:szCs w:val="26"/>
              </w:rPr>
              <w:t>,</w:t>
            </w:r>
          </w:p>
          <w:p w:rsidR="000C6912" w:rsidRPr="0044687B" w:rsidRDefault="0044687B" w:rsidP="007763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  <w:szCs w:val="26"/>
              </w:rPr>
              <w:t>дифференцированный зачет</w:t>
            </w:r>
          </w:p>
        </w:tc>
      </w:tr>
    </w:tbl>
    <w:p w:rsidR="006A61CF" w:rsidRDefault="006A61CF" w:rsidP="002A5ED9">
      <w:pPr>
        <w:ind w:right="282"/>
      </w:pPr>
    </w:p>
    <w:p w:rsidR="006A61CF" w:rsidRDefault="006A61CF" w:rsidP="006A61CF">
      <w:pPr>
        <w:tabs>
          <w:tab w:val="left" w:pos="709"/>
        </w:tabs>
        <w:jc w:val="both"/>
        <w:rPr>
          <w:sz w:val="28"/>
          <w:szCs w:val="28"/>
        </w:rPr>
      </w:pPr>
    </w:p>
    <w:p w:rsidR="0044687B" w:rsidRPr="00072885" w:rsidRDefault="0044687B">
      <w:pPr>
        <w:tabs>
          <w:tab w:val="left" w:pos="709"/>
        </w:tabs>
        <w:jc w:val="both"/>
        <w:rPr>
          <w:sz w:val="28"/>
          <w:szCs w:val="28"/>
        </w:rPr>
      </w:pPr>
    </w:p>
    <w:sectPr w:rsidR="0044687B" w:rsidRPr="00072885" w:rsidSect="0044687B">
      <w:pgSz w:w="11906" w:h="16838"/>
      <w:pgMar w:top="1134" w:right="1134" w:bottom="1134" w:left="1134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5B4" w:rsidRDefault="006145B4">
      <w:r>
        <w:separator/>
      </w:r>
    </w:p>
  </w:endnote>
  <w:endnote w:type="continuationSeparator" w:id="0">
    <w:p w:rsidR="006145B4" w:rsidRDefault="00614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713B" w:rsidRDefault="009C713B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C713B" w:rsidRDefault="009C713B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7FB2" w:rsidRPr="00DF7FB2" w:rsidRDefault="00DF7FB2">
    <w:pPr>
      <w:pStyle w:val="af"/>
      <w:jc w:val="center"/>
      <w:rPr>
        <w:sz w:val="28"/>
      </w:rPr>
    </w:pPr>
    <w:r w:rsidRPr="00DF7FB2">
      <w:rPr>
        <w:sz w:val="28"/>
      </w:rPr>
      <w:fldChar w:fldCharType="begin"/>
    </w:r>
    <w:r w:rsidRPr="00DF7FB2">
      <w:rPr>
        <w:sz w:val="28"/>
      </w:rPr>
      <w:instrText>PAGE   \* MERGEFORMAT</w:instrText>
    </w:r>
    <w:r w:rsidRPr="00DF7FB2">
      <w:rPr>
        <w:sz w:val="28"/>
      </w:rPr>
      <w:fldChar w:fldCharType="separate"/>
    </w:r>
    <w:r w:rsidR="00E87861">
      <w:rPr>
        <w:noProof/>
        <w:sz w:val="28"/>
      </w:rPr>
      <w:t>2</w:t>
    </w:r>
    <w:r w:rsidRPr="00DF7FB2">
      <w:rPr>
        <w:sz w:val="28"/>
      </w:rPr>
      <w:fldChar w:fldCharType="end"/>
    </w:r>
  </w:p>
  <w:p w:rsidR="009C713B" w:rsidRDefault="009C713B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5B4" w:rsidRDefault="006145B4">
      <w:r>
        <w:separator/>
      </w:r>
    </w:p>
  </w:footnote>
  <w:footnote w:type="continuationSeparator" w:id="0">
    <w:p w:rsidR="006145B4" w:rsidRDefault="006145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72F94"/>
    <w:multiLevelType w:val="hybridMultilevel"/>
    <w:tmpl w:val="DCF2D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E4E"/>
    <w:multiLevelType w:val="hybridMultilevel"/>
    <w:tmpl w:val="7AE06392"/>
    <w:lvl w:ilvl="0" w:tplc="50F8AC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11E47B7B"/>
    <w:multiLevelType w:val="hybridMultilevel"/>
    <w:tmpl w:val="C3785580"/>
    <w:lvl w:ilvl="0" w:tplc="7D7C61D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41935F8"/>
    <w:multiLevelType w:val="hybridMultilevel"/>
    <w:tmpl w:val="ECB68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DA7528"/>
    <w:multiLevelType w:val="hybridMultilevel"/>
    <w:tmpl w:val="CCFEEA22"/>
    <w:lvl w:ilvl="0" w:tplc="9CA051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697513C"/>
    <w:multiLevelType w:val="hybridMultilevel"/>
    <w:tmpl w:val="63DAFAFA"/>
    <w:lvl w:ilvl="0" w:tplc="9CA051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D131FCB"/>
    <w:multiLevelType w:val="hybridMultilevel"/>
    <w:tmpl w:val="A7D2C34C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3A1AD8"/>
    <w:multiLevelType w:val="hybridMultilevel"/>
    <w:tmpl w:val="8F5EAB70"/>
    <w:lvl w:ilvl="0" w:tplc="7A0CB926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4" w:hanging="360"/>
      </w:pPr>
    </w:lvl>
    <w:lvl w:ilvl="2" w:tplc="0419001B" w:tentative="1">
      <w:start w:val="1"/>
      <w:numFmt w:val="lowerRoman"/>
      <w:lvlText w:val="%3."/>
      <w:lvlJc w:val="right"/>
      <w:pPr>
        <w:ind w:left="1704" w:hanging="180"/>
      </w:pPr>
    </w:lvl>
    <w:lvl w:ilvl="3" w:tplc="0419000F" w:tentative="1">
      <w:start w:val="1"/>
      <w:numFmt w:val="decimal"/>
      <w:lvlText w:val="%4."/>
      <w:lvlJc w:val="left"/>
      <w:pPr>
        <w:ind w:left="2424" w:hanging="360"/>
      </w:pPr>
    </w:lvl>
    <w:lvl w:ilvl="4" w:tplc="04190019" w:tentative="1">
      <w:start w:val="1"/>
      <w:numFmt w:val="lowerLetter"/>
      <w:lvlText w:val="%5."/>
      <w:lvlJc w:val="left"/>
      <w:pPr>
        <w:ind w:left="3144" w:hanging="360"/>
      </w:pPr>
    </w:lvl>
    <w:lvl w:ilvl="5" w:tplc="0419001B" w:tentative="1">
      <w:start w:val="1"/>
      <w:numFmt w:val="lowerRoman"/>
      <w:lvlText w:val="%6."/>
      <w:lvlJc w:val="right"/>
      <w:pPr>
        <w:ind w:left="3864" w:hanging="180"/>
      </w:pPr>
    </w:lvl>
    <w:lvl w:ilvl="6" w:tplc="0419000F" w:tentative="1">
      <w:start w:val="1"/>
      <w:numFmt w:val="decimal"/>
      <w:lvlText w:val="%7."/>
      <w:lvlJc w:val="left"/>
      <w:pPr>
        <w:ind w:left="4584" w:hanging="360"/>
      </w:pPr>
    </w:lvl>
    <w:lvl w:ilvl="7" w:tplc="04190019" w:tentative="1">
      <w:start w:val="1"/>
      <w:numFmt w:val="lowerLetter"/>
      <w:lvlText w:val="%8."/>
      <w:lvlJc w:val="left"/>
      <w:pPr>
        <w:ind w:left="5304" w:hanging="360"/>
      </w:pPr>
    </w:lvl>
    <w:lvl w:ilvl="8" w:tplc="0419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10" w15:restartNumberingAfterBreak="0">
    <w:nsid w:val="2377397A"/>
    <w:multiLevelType w:val="hybridMultilevel"/>
    <w:tmpl w:val="9CA015BE"/>
    <w:lvl w:ilvl="0" w:tplc="85CED5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45D419A"/>
    <w:multiLevelType w:val="hybridMultilevel"/>
    <w:tmpl w:val="5C1E5F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2E0C32"/>
    <w:multiLevelType w:val="hybridMultilevel"/>
    <w:tmpl w:val="2B583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55C7D"/>
    <w:multiLevelType w:val="hybridMultilevel"/>
    <w:tmpl w:val="070A6224"/>
    <w:lvl w:ilvl="0" w:tplc="583EBA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430E1D"/>
    <w:multiLevelType w:val="hybridMultilevel"/>
    <w:tmpl w:val="968043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47DC1"/>
    <w:multiLevelType w:val="hybridMultilevel"/>
    <w:tmpl w:val="C5C845E0"/>
    <w:lvl w:ilvl="0" w:tplc="5C6E6A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2A17D1"/>
    <w:multiLevelType w:val="hybridMultilevel"/>
    <w:tmpl w:val="4C54A10A"/>
    <w:lvl w:ilvl="0" w:tplc="456C8E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5B4975"/>
    <w:multiLevelType w:val="hybridMultilevel"/>
    <w:tmpl w:val="0496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5C329C"/>
    <w:multiLevelType w:val="hybridMultilevel"/>
    <w:tmpl w:val="CCFEEA22"/>
    <w:lvl w:ilvl="0" w:tplc="9CA051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DFB1114"/>
    <w:multiLevelType w:val="hybridMultilevel"/>
    <w:tmpl w:val="A8BEF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E21A3E"/>
    <w:multiLevelType w:val="hybridMultilevel"/>
    <w:tmpl w:val="06704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612D1F"/>
    <w:multiLevelType w:val="hybridMultilevel"/>
    <w:tmpl w:val="2BC48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8287B"/>
    <w:multiLevelType w:val="hybridMultilevel"/>
    <w:tmpl w:val="E1701F2C"/>
    <w:lvl w:ilvl="0" w:tplc="E5B884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A926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2F66BC3"/>
    <w:multiLevelType w:val="hybridMultilevel"/>
    <w:tmpl w:val="A904B0B8"/>
    <w:lvl w:ilvl="0" w:tplc="F6F825A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52094E">
      <w:numFmt w:val="none"/>
      <w:lvlText w:val=""/>
      <w:lvlJc w:val="left"/>
      <w:pPr>
        <w:tabs>
          <w:tab w:val="num" w:pos="360"/>
        </w:tabs>
      </w:pPr>
    </w:lvl>
    <w:lvl w:ilvl="2" w:tplc="55E8FA36">
      <w:numFmt w:val="none"/>
      <w:lvlText w:val=""/>
      <w:lvlJc w:val="left"/>
      <w:pPr>
        <w:tabs>
          <w:tab w:val="num" w:pos="360"/>
        </w:tabs>
      </w:pPr>
    </w:lvl>
    <w:lvl w:ilvl="3" w:tplc="789C8BA6">
      <w:numFmt w:val="none"/>
      <w:lvlText w:val=""/>
      <w:lvlJc w:val="left"/>
      <w:pPr>
        <w:tabs>
          <w:tab w:val="num" w:pos="360"/>
        </w:tabs>
      </w:pPr>
    </w:lvl>
    <w:lvl w:ilvl="4" w:tplc="C7348DFC">
      <w:numFmt w:val="none"/>
      <w:lvlText w:val=""/>
      <w:lvlJc w:val="left"/>
      <w:pPr>
        <w:tabs>
          <w:tab w:val="num" w:pos="360"/>
        </w:tabs>
      </w:pPr>
    </w:lvl>
    <w:lvl w:ilvl="5" w:tplc="933E1DE6">
      <w:numFmt w:val="none"/>
      <w:lvlText w:val=""/>
      <w:lvlJc w:val="left"/>
      <w:pPr>
        <w:tabs>
          <w:tab w:val="num" w:pos="360"/>
        </w:tabs>
      </w:pPr>
    </w:lvl>
    <w:lvl w:ilvl="6" w:tplc="61AEB898">
      <w:numFmt w:val="none"/>
      <w:lvlText w:val=""/>
      <w:lvlJc w:val="left"/>
      <w:pPr>
        <w:tabs>
          <w:tab w:val="num" w:pos="360"/>
        </w:tabs>
      </w:pPr>
    </w:lvl>
    <w:lvl w:ilvl="7" w:tplc="4C443710">
      <w:numFmt w:val="none"/>
      <w:lvlText w:val=""/>
      <w:lvlJc w:val="left"/>
      <w:pPr>
        <w:tabs>
          <w:tab w:val="num" w:pos="360"/>
        </w:tabs>
      </w:pPr>
    </w:lvl>
    <w:lvl w:ilvl="8" w:tplc="E632C096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8B30A75"/>
    <w:multiLevelType w:val="hybridMultilevel"/>
    <w:tmpl w:val="5B10E7CE"/>
    <w:lvl w:ilvl="0" w:tplc="C406C3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B025E"/>
    <w:multiLevelType w:val="hybridMultilevel"/>
    <w:tmpl w:val="59F44F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3F6384"/>
    <w:multiLevelType w:val="hybridMultilevel"/>
    <w:tmpl w:val="23C484E4"/>
    <w:lvl w:ilvl="0" w:tplc="1DA2468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9" w15:restartNumberingAfterBreak="0">
    <w:nsid w:val="5FDA6D81"/>
    <w:multiLevelType w:val="hybridMultilevel"/>
    <w:tmpl w:val="EB2E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0118B6"/>
    <w:multiLevelType w:val="hybridMultilevel"/>
    <w:tmpl w:val="83F6E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5A7728"/>
    <w:multiLevelType w:val="hybridMultilevel"/>
    <w:tmpl w:val="21A05370"/>
    <w:lvl w:ilvl="0" w:tplc="85CED5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4AB02AF"/>
    <w:multiLevelType w:val="hybridMultilevel"/>
    <w:tmpl w:val="9EF2404E"/>
    <w:lvl w:ilvl="0" w:tplc="6B54053E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33" w15:restartNumberingAfterBreak="0">
    <w:nsid w:val="7AED2110"/>
    <w:multiLevelType w:val="hybridMultilevel"/>
    <w:tmpl w:val="71822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5" w15:restartNumberingAfterBreak="0">
    <w:nsid w:val="7D9D3145"/>
    <w:multiLevelType w:val="hybridMultilevel"/>
    <w:tmpl w:val="1A0A7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FA0624"/>
    <w:multiLevelType w:val="hybridMultilevel"/>
    <w:tmpl w:val="CCFEEA22"/>
    <w:lvl w:ilvl="0" w:tplc="9CA051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F5946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4"/>
  </w:num>
  <w:num w:numId="4">
    <w:abstractNumId w:val="2"/>
  </w:num>
  <w:num w:numId="5">
    <w:abstractNumId w:val="18"/>
  </w:num>
  <w:num w:numId="6">
    <w:abstractNumId w:val="9"/>
  </w:num>
  <w:num w:numId="7">
    <w:abstractNumId w:val="26"/>
  </w:num>
  <w:num w:numId="8">
    <w:abstractNumId w:val="16"/>
  </w:num>
  <w:num w:numId="9">
    <w:abstractNumId w:val="22"/>
  </w:num>
  <w:num w:numId="10">
    <w:abstractNumId w:val="0"/>
  </w:num>
  <w:num w:numId="11">
    <w:abstractNumId w:val="1"/>
  </w:num>
  <w:num w:numId="12">
    <w:abstractNumId w:val="8"/>
  </w:num>
  <w:num w:numId="13">
    <w:abstractNumId w:val="28"/>
  </w:num>
  <w:num w:numId="14">
    <w:abstractNumId w:val="15"/>
  </w:num>
  <w:num w:numId="15">
    <w:abstractNumId w:val="20"/>
  </w:num>
  <w:num w:numId="16">
    <w:abstractNumId w:val="21"/>
  </w:num>
  <w:num w:numId="17">
    <w:abstractNumId w:val="35"/>
  </w:num>
  <w:num w:numId="18">
    <w:abstractNumId w:val="32"/>
  </w:num>
  <w:num w:numId="19">
    <w:abstractNumId w:val="4"/>
  </w:num>
  <w:num w:numId="20">
    <w:abstractNumId w:val="24"/>
  </w:num>
  <w:num w:numId="21">
    <w:abstractNumId w:val="37"/>
  </w:num>
  <w:num w:numId="22">
    <w:abstractNumId w:val="33"/>
  </w:num>
  <w:num w:numId="23">
    <w:abstractNumId w:val="30"/>
  </w:num>
  <w:num w:numId="24">
    <w:abstractNumId w:val="12"/>
  </w:num>
  <w:num w:numId="25">
    <w:abstractNumId w:val="23"/>
  </w:num>
  <w:num w:numId="26">
    <w:abstractNumId w:val="14"/>
  </w:num>
  <w:num w:numId="27">
    <w:abstractNumId w:val="29"/>
  </w:num>
  <w:num w:numId="28">
    <w:abstractNumId w:val="25"/>
  </w:num>
  <w:num w:numId="29">
    <w:abstractNumId w:val="13"/>
  </w:num>
  <w:num w:numId="30">
    <w:abstractNumId w:val="17"/>
  </w:num>
  <w:num w:numId="31">
    <w:abstractNumId w:val="27"/>
  </w:num>
  <w:num w:numId="32">
    <w:abstractNumId w:val="11"/>
  </w:num>
  <w:num w:numId="33">
    <w:abstractNumId w:val="31"/>
  </w:num>
  <w:num w:numId="34">
    <w:abstractNumId w:val="10"/>
  </w:num>
  <w:num w:numId="35">
    <w:abstractNumId w:val="36"/>
  </w:num>
  <w:num w:numId="36">
    <w:abstractNumId w:val="19"/>
  </w:num>
  <w:num w:numId="37">
    <w:abstractNumId w:val="6"/>
  </w:num>
  <w:num w:numId="3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6F1"/>
    <w:rsid w:val="000012AC"/>
    <w:rsid w:val="00001A54"/>
    <w:rsid w:val="00004734"/>
    <w:rsid w:val="00004BA6"/>
    <w:rsid w:val="000051BA"/>
    <w:rsid w:val="0000531C"/>
    <w:rsid w:val="00005BEE"/>
    <w:rsid w:val="00006FFD"/>
    <w:rsid w:val="000073C4"/>
    <w:rsid w:val="00007BEC"/>
    <w:rsid w:val="00010B1D"/>
    <w:rsid w:val="00011253"/>
    <w:rsid w:val="00011742"/>
    <w:rsid w:val="00013A54"/>
    <w:rsid w:val="00013F2F"/>
    <w:rsid w:val="00021EFC"/>
    <w:rsid w:val="00022C29"/>
    <w:rsid w:val="00023ED6"/>
    <w:rsid w:val="00025F89"/>
    <w:rsid w:val="0002628D"/>
    <w:rsid w:val="000267B4"/>
    <w:rsid w:val="0002681E"/>
    <w:rsid w:val="00026B98"/>
    <w:rsid w:val="00026BDF"/>
    <w:rsid w:val="00026E67"/>
    <w:rsid w:val="000272B3"/>
    <w:rsid w:val="00030102"/>
    <w:rsid w:val="0003099A"/>
    <w:rsid w:val="000315AF"/>
    <w:rsid w:val="00033BD9"/>
    <w:rsid w:val="0003558F"/>
    <w:rsid w:val="00040B26"/>
    <w:rsid w:val="00040E09"/>
    <w:rsid w:val="00042364"/>
    <w:rsid w:val="00045311"/>
    <w:rsid w:val="000473FC"/>
    <w:rsid w:val="0004786A"/>
    <w:rsid w:val="00051448"/>
    <w:rsid w:val="00054321"/>
    <w:rsid w:val="000546FD"/>
    <w:rsid w:val="000552FA"/>
    <w:rsid w:val="000570EE"/>
    <w:rsid w:val="000576D9"/>
    <w:rsid w:val="00057F7C"/>
    <w:rsid w:val="00060370"/>
    <w:rsid w:val="0006135B"/>
    <w:rsid w:val="00062530"/>
    <w:rsid w:val="000642A9"/>
    <w:rsid w:val="00064861"/>
    <w:rsid w:val="00064D79"/>
    <w:rsid w:val="00066776"/>
    <w:rsid w:val="00070351"/>
    <w:rsid w:val="000721DE"/>
    <w:rsid w:val="00072885"/>
    <w:rsid w:val="000744D6"/>
    <w:rsid w:val="000746D7"/>
    <w:rsid w:val="00074CF0"/>
    <w:rsid w:val="00074DC2"/>
    <w:rsid w:val="00075789"/>
    <w:rsid w:val="00076BDF"/>
    <w:rsid w:val="00077E6E"/>
    <w:rsid w:val="0008180D"/>
    <w:rsid w:val="0008446C"/>
    <w:rsid w:val="00084BCE"/>
    <w:rsid w:val="00086639"/>
    <w:rsid w:val="00090E3E"/>
    <w:rsid w:val="000948D6"/>
    <w:rsid w:val="000A28F1"/>
    <w:rsid w:val="000A5175"/>
    <w:rsid w:val="000B3230"/>
    <w:rsid w:val="000B4436"/>
    <w:rsid w:val="000B5051"/>
    <w:rsid w:val="000C2B9C"/>
    <w:rsid w:val="000C3931"/>
    <w:rsid w:val="000C5D14"/>
    <w:rsid w:val="000C6912"/>
    <w:rsid w:val="000C778F"/>
    <w:rsid w:val="000D0F4D"/>
    <w:rsid w:val="000D16F6"/>
    <w:rsid w:val="000D2E8B"/>
    <w:rsid w:val="000D3028"/>
    <w:rsid w:val="000D4BE8"/>
    <w:rsid w:val="000D5CDF"/>
    <w:rsid w:val="000E0275"/>
    <w:rsid w:val="000E1029"/>
    <w:rsid w:val="000E2639"/>
    <w:rsid w:val="000E39ED"/>
    <w:rsid w:val="000E3F39"/>
    <w:rsid w:val="000F0223"/>
    <w:rsid w:val="000F1E3B"/>
    <w:rsid w:val="000F370D"/>
    <w:rsid w:val="000F40D7"/>
    <w:rsid w:val="000F4C11"/>
    <w:rsid w:val="000F551E"/>
    <w:rsid w:val="000F5A23"/>
    <w:rsid w:val="000F650D"/>
    <w:rsid w:val="000F6E32"/>
    <w:rsid w:val="000F74B1"/>
    <w:rsid w:val="00102F1C"/>
    <w:rsid w:val="00102F92"/>
    <w:rsid w:val="0010444E"/>
    <w:rsid w:val="00105680"/>
    <w:rsid w:val="00106480"/>
    <w:rsid w:val="001072E8"/>
    <w:rsid w:val="001101DC"/>
    <w:rsid w:val="00111304"/>
    <w:rsid w:val="0011375E"/>
    <w:rsid w:val="00114740"/>
    <w:rsid w:val="001222E1"/>
    <w:rsid w:val="00124CCC"/>
    <w:rsid w:val="00127087"/>
    <w:rsid w:val="00131624"/>
    <w:rsid w:val="00136975"/>
    <w:rsid w:val="00137267"/>
    <w:rsid w:val="00143135"/>
    <w:rsid w:val="00143322"/>
    <w:rsid w:val="0014376C"/>
    <w:rsid w:val="0014522E"/>
    <w:rsid w:val="00146811"/>
    <w:rsid w:val="00146CCF"/>
    <w:rsid w:val="00146D95"/>
    <w:rsid w:val="00147F33"/>
    <w:rsid w:val="00150043"/>
    <w:rsid w:val="00156CC8"/>
    <w:rsid w:val="00164B5F"/>
    <w:rsid w:val="00167D95"/>
    <w:rsid w:val="0017249A"/>
    <w:rsid w:val="00172693"/>
    <w:rsid w:val="00172C1C"/>
    <w:rsid w:val="00174469"/>
    <w:rsid w:val="001804CB"/>
    <w:rsid w:val="00182564"/>
    <w:rsid w:val="001838A0"/>
    <w:rsid w:val="001841EA"/>
    <w:rsid w:val="00185914"/>
    <w:rsid w:val="00186EA0"/>
    <w:rsid w:val="0018733C"/>
    <w:rsid w:val="00191007"/>
    <w:rsid w:val="00193912"/>
    <w:rsid w:val="0019513B"/>
    <w:rsid w:val="00196705"/>
    <w:rsid w:val="00197AED"/>
    <w:rsid w:val="001A14F3"/>
    <w:rsid w:val="001A2316"/>
    <w:rsid w:val="001A2A40"/>
    <w:rsid w:val="001A3934"/>
    <w:rsid w:val="001B0E81"/>
    <w:rsid w:val="001B26F1"/>
    <w:rsid w:val="001B40C3"/>
    <w:rsid w:val="001B5C6A"/>
    <w:rsid w:val="001B6608"/>
    <w:rsid w:val="001B66B9"/>
    <w:rsid w:val="001B6D21"/>
    <w:rsid w:val="001B7680"/>
    <w:rsid w:val="001C17D0"/>
    <w:rsid w:val="001C3FC8"/>
    <w:rsid w:val="001C734E"/>
    <w:rsid w:val="001D0E7B"/>
    <w:rsid w:val="001D1C5E"/>
    <w:rsid w:val="001D1FC6"/>
    <w:rsid w:val="001D2214"/>
    <w:rsid w:val="001D36F3"/>
    <w:rsid w:val="001D3C88"/>
    <w:rsid w:val="001D48A5"/>
    <w:rsid w:val="001D6B5C"/>
    <w:rsid w:val="001D7342"/>
    <w:rsid w:val="001E06DE"/>
    <w:rsid w:val="001E1B46"/>
    <w:rsid w:val="001E3D1C"/>
    <w:rsid w:val="001E5BC3"/>
    <w:rsid w:val="001E7128"/>
    <w:rsid w:val="001F459A"/>
    <w:rsid w:val="001F4B48"/>
    <w:rsid w:val="001F5EAF"/>
    <w:rsid w:val="001F7206"/>
    <w:rsid w:val="001F7BA1"/>
    <w:rsid w:val="002000AF"/>
    <w:rsid w:val="00203DF7"/>
    <w:rsid w:val="002048B2"/>
    <w:rsid w:val="002054F9"/>
    <w:rsid w:val="00206C48"/>
    <w:rsid w:val="00207334"/>
    <w:rsid w:val="00211E37"/>
    <w:rsid w:val="00213AEA"/>
    <w:rsid w:val="0021495D"/>
    <w:rsid w:val="002178CC"/>
    <w:rsid w:val="00220E9B"/>
    <w:rsid w:val="00224F35"/>
    <w:rsid w:val="00234A40"/>
    <w:rsid w:val="00235F8A"/>
    <w:rsid w:val="002374E7"/>
    <w:rsid w:val="002377B2"/>
    <w:rsid w:val="00237AD4"/>
    <w:rsid w:val="002463D8"/>
    <w:rsid w:val="002469C9"/>
    <w:rsid w:val="00253262"/>
    <w:rsid w:val="002553F8"/>
    <w:rsid w:val="002560EA"/>
    <w:rsid w:val="00260AAC"/>
    <w:rsid w:val="00260B91"/>
    <w:rsid w:val="00262A02"/>
    <w:rsid w:val="002649BB"/>
    <w:rsid w:val="00265159"/>
    <w:rsid w:val="00265AFD"/>
    <w:rsid w:val="00271DDE"/>
    <w:rsid w:val="0027779A"/>
    <w:rsid w:val="00281847"/>
    <w:rsid w:val="00282458"/>
    <w:rsid w:val="002830A1"/>
    <w:rsid w:val="002857A5"/>
    <w:rsid w:val="002859A3"/>
    <w:rsid w:val="002912E2"/>
    <w:rsid w:val="00291F32"/>
    <w:rsid w:val="00291F4E"/>
    <w:rsid w:val="002A04CF"/>
    <w:rsid w:val="002A2548"/>
    <w:rsid w:val="002A5ED9"/>
    <w:rsid w:val="002A6052"/>
    <w:rsid w:val="002B122D"/>
    <w:rsid w:val="002B263F"/>
    <w:rsid w:val="002B3981"/>
    <w:rsid w:val="002B4C5E"/>
    <w:rsid w:val="002B4C97"/>
    <w:rsid w:val="002B6CED"/>
    <w:rsid w:val="002B6D6E"/>
    <w:rsid w:val="002C00E6"/>
    <w:rsid w:val="002C14EC"/>
    <w:rsid w:val="002C184C"/>
    <w:rsid w:val="002C5116"/>
    <w:rsid w:val="002C7761"/>
    <w:rsid w:val="002D0440"/>
    <w:rsid w:val="002D0793"/>
    <w:rsid w:val="002D229E"/>
    <w:rsid w:val="002D2C70"/>
    <w:rsid w:val="002D32F2"/>
    <w:rsid w:val="002D3F3A"/>
    <w:rsid w:val="002D49F2"/>
    <w:rsid w:val="002E5654"/>
    <w:rsid w:val="002E63D5"/>
    <w:rsid w:val="002E75CF"/>
    <w:rsid w:val="002F118B"/>
    <w:rsid w:val="002F22E9"/>
    <w:rsid w:val="002F6D3E"/>
    <w:rsid w:val="003029BA"/>
    <w:rsid w:val="0031024F"/>
    <w:rsid w:val="003169A2"/>
    <w:rsid w:val="003173FC"/>
    <w:rsid w:val="0031799F"/>
    <w:rsid w:val="00317D02"/>
    <w:rsid w:val="00322CC3"/>
    <w:rsid w:val="003275AB"/>
    <w:rsid w:val="00327816"/>
    <w:rsid w:val="00335828"/>
    <w:rsid w:val="00335BF4"/>
    <w:rsid w:val="003406D3"/>
    <w:rsid w:val="00341DC8"/>
    <w:rsid w:val="003422E2"/>
    <w:rsid w:val="00344A3E"/>
    <w:rsid w:val="00344F60"/>
    <w:rsid w:val="00344F9A"/>
    <w:rsid w:val="003509A1"/>
    <w:rsid w:val="00351F17"/>
    <w:rsid w:val="00353D7D"/>
    <w:rsid w:val="00354457"/>
    <w:rsid w:val="00354D22"/>
    <w:rsid w:val="00361C74"/>
    <w:rsid w:val="0036205A"/>
    <w:rsid w:val="00362D89"/>
    <w:rsid w:val="00363BB6"/>
    <w:rsid w:val="003648A6"/>
    <w:rsid w:val="003673AB"/>
    <w:rsid w:val="00367A83"/>
    <w:rsid w:val="00371C3A"/>
    <w:rsid w:val="003722D4"/>
    <w:rsid w:val="003744F2"/>
    <w:rsid w:val="00381674"/>
    <w:rsid w:val="00382348"/>
    <w:rsid w:val="00383724"/>
    <w:rsid w:val="00384278"/>
    <w:rsid w:val="00385767"/>
    <w:rsid w:val="0038612A"/>
    <w:rsid w:val="00387D4F"/>
    <w:rsid w:val="00393353"/>
    <w:rsid w:val="0039481E"/>
    <w:rsid w:val="00395AAD"/>
    <w:rsid w:val="003A25EB"/>
    <w:rsid w:val="003A5C34"/>
    <w:rsid w:val="003A6025"/>
    <w:rsid w:val="003B1506"/>
    <w:rsid w:val="003B1E0F"/>
    <w:rsid w:val="003B22D7"/>
    <w:rsid w:val="003B2B6F"/>
    <w:rsid w:val="003B3F3C"/>
    <w:rsid w:val="003B4EDB"/>
    <w:rsid w:val="003B75DE"/>
    <w:rsid w:val="003C2F84"/>
    <w:rsid w:val="003C4E88"/>
    <w:rsid w:val="003C5AF2"/>
    <w:rsid w:val="003C7655"/>
    <w:rsid w:val="003D341E"/>
    <w:rsid w:val="003D449E"/>
    <w:rsid w:val="003D55C5"/>
    <w:rsid w:val="003D69CC"/>
    <w:rsid w:val="003D7C94"/>
    <w:rsid w:val="003E02F6"/>
    <w:rsid w:val="003E0FBC"/>
    <w:rsid w:val="003E50BA"/>
    <w:rsid w:val="003F5DA3"/>
    <w:rsid w:val="003F6FD2"/>
    <w:rsid w:val="00401229"/>
    <w:rsid w:val="0040283E"/>
    <w:rsid w:val="00404874"/>
    <w:rsid w:val="004108A1"/>
    <w:rsid w:val="00411A28"/>
    <w:rsid w:val="00413F18"/>
    <w:rsid w:val="00414463"/>
    <w:rsid w:val="004150C2"/>
    <w:rsid w:val="00417592"/>
    <w:rsid w:val="00421140"/>
    <w:rsid w:val="0042381A"/>
    <w:rsid w:val="00426982"/>
    <w:rsid w:val="004273A1"/>
    <w:rsid w:val="004400D9"/>
    <w:rsid w:val="004402BC"/>
    <w:rsid w:val="0044094F"/>
    <w:rsid w:val="00440E26"/>
    <w:rsid w:val="00441562"/>
    <w:rsid w:val="00442BEB"/>
    <w:rsid w:val="0044687B"/>
    <w:rsid w:val="004509BD"/>
    <w:rsid w:val="00450AD0"/>
    <w:rsid w:val="00455128"/>
    <w:rsid w:val="004576C9"/>
    <w:rsid w:val="004576CF"/>
    <w:rsid w:val="004611FD"/>
    <w:rsid w:val="00461385"/>
    <w:rsid w:val="00463EFB"/>
    <w:rsid w:val="004643DE"/>
    <w:rsid w:val="00465DAF"/>
    <w:rsid w:val="00467565"/>
    <w:rsid w:val="0046769E"/>
    <w:rsid w:val="00467C3E"/>
    <w:rsid w:val="0047007D"/>
    <w:rsid w:val="00470413"/>
    <w:rsid w:val="00471DAD"/>
    <w:rsid w:val="00473721"/>
    <w:rsid w:val="004746EA"/>
    <w:rsid w:val="004759F0"/>
    <w:rsid w:val="004762B1"/>
    <w:rsid w:val="00476765"/>
    <w:rsid w:val="00476D8C"/>
    <w:rsid w:val="00480D6F"/>
    <w:rsid w:val="00481633"/>
    <w:rsid w:val="004850E9"/>
    <w:rsid w:val="004865FC"/>
    <w:rsid w:val="004906A6"/>
    <w:rsid w:val="004921CC"/>
    <w:rsid w:val="00492935"/>
    <w:rsid w:val="00492BE6"/>
    <w:rsid w:val="00493C7F"/>
    <w:rsid w:val="00494A4E"/>
    <w:rsid w:val="0049508F"/>
    <w:rsid w:val="0049646A"/>
    <w:rsid w:val="00496941"/>
    <w:rsid w:val="004A03A5"/>
    <w:rsid w:val="004A03CB"/>
    <w:rsid w:val="004A1296"/>
    <w:rsid w:val="004A57CA"/>
    <w:rsid w:val="004B37AA"/>
    <w:rsid w:val="004B5D49"/>
    <w:rsid w:val="004B6643"/>
    <w:rsid w:val="004B6BC3"/>
    <w:rsid w:val="004C070B"/>
    <w:rsid w:val="004C1FBF"/>
    <w:rsid w:val="004C2937"/>
    <w:rsid w:val="004C3D21"/>
    <w:rsid w:val="004C46BB"/>
    <w:rsid w:val="004C5780"/>
    <w:rsid w:val="004C79A1"/>
    <w:rsid w:val="004C7E46"/>
    <w:rsid w:val="004D57B9"/>
    <w:rsid w:val="004E0BA6"/>
    <w:rsid w:val="004E0C57"/>
    <w:rsid w:val="004E2076"/>
    <w:rsid w:val="004E2815"/>
    <w:rsid w:val="004E50D1"/>
    <w:rsid w:val="004E5754"/>
    <w:rsid w:val="004F0F4D"/>
    <w:rsid w:val="004F12CA"/>
    <w:rsid w:val="004F2598"/>
    <w:rsid w:val="004F2E58"/>
    <w:rsid w:val="004F2EC8"/>
    <w:rsid w:val="004F69AC"/>
    <w:rsid w:val="005002F2"/>
    <w:rsid w:val="0050160F"/>
    <w:rsid w:val="00501B1D"/>
    <w:rsid w:val="00501B43"/>
    <w:rsid w:val="005040D8"/>
    <w:rsid w:val="00504C12"/>
    <w:rsid w:val="00505FCC"/>
    <w:rsid w:val="005062A1"/>
    <w:rsid w:val="00512333"/>
    <w:rsid w:val="00521534"/>
    <w:rsid w:val="00524596"/>
    <w:rsid w:val="00524F76"/>
    <w:rsid w:val="00525721"/>
    <w:rsid w:val="00525D58"/>
    <w:rsid w:val="00525F2A"/>
    <w:rsid w:val="00531020"/>
    <w:rsid w:val="00531E31"/>
    <w:rsid w:val="005335FA"/>
    <w:rsid w:val="00535BE1"/>
    <w:rsid w:val="0053720E"/>
    <w:rsid w:val="0053751D"/>
    <w:rsid w:val="00540498"/>
    <w:rsid w:val="005436CE"/>
    <w:rsid w:val="00544DD2"/>
    <w:rsid w:val="005471E4"/>
    <w:rsid w:val="00551A3E"/>
    <w:rsid w:val="005525D8"/>
    <w:rsid w:val="00552AFF"/>
    <w:rsid w:val="00553844"/>
    <w:rsid w:val="005565E0"/>
    <w:rsid w:val="00561744"/>
    <w:rsid w:val="00561C69"/>
    <w:rsid w:val="00564A02"/>
    <w:rsid w:val="00565152"/>
    <w:rsid w:val="00565C96"/>
    <w:rsid w:val="00566145"/>
    <w:rsid w:val="005668D4"/>
    <w:rsid w:val="00566C7B"/>
    <w:rsid w:val="00567190"/>
    <w:rsid w:val="00571DB2"/>
    <w:rsid w:val="00572AAF"/>
    <w:rsid w:val="0057381A"/>
    <w:rsid w:val="005747A9"/>
    <w:rsid w:val="00574DE5"/>
    <w:rsid w:val="00580410"/>
    <w:rsid w:val="00582125"/>
    <w:rsid w:val="00583173"/>
    <w:rsid w:val="005834C7"/>
    <w:rsid w:val="0058449B"/>
    <w:rsid w:val="00585794"/>
    <w:rsid w:val="00586B54"/>
    <w:rsid w:val="005876CC"/>
    <w:rsid w:val="0059146B"/>
    <w:rsid w:val="0059554C"/>
    <w:rsid w:val="00596B52"/>
    <w:rsid w:val="005A0243"/>
    <w:rsid w:val="005A0824"/>
    <w:rsid w:val="005A1A67"/>
    <w:rsid w:val="005A1B1B"/>
    <w:rsid w:val="005A6D17"/>
    <w:rsid w:val="005A704F"/>
    <w:rsid w:val="005A7F03"/>
    <w:rsid w:val="005B3175"/>
    <w:rsid w:val="005B4B9B"/>
    <w:rsid w:val="005B5F6C"/>
    <w:rsid w:val="005B643A"/>
    <w:rsid w:val="005C0BBD"/>
    <w:rsid w:val="005C1794"/>
    <w:rsid w:val="005C2084"/>
    <w:rsid w:val="005C402D"/>
    <w:rsid w:val="005C50EC"/>
    <w:rsid w:val="005C51CB"/>
    <w:rsid w:val="005C6E32"/>
    <w:rsid w:val="005C7CDD"/>
    <w:rsid w:val="005D09B7"/>
    <w:rsid w:val="005D342B"/>
    <w:rsid w:val="005D382C"/>
    <w:rsid w:val="005D5399"/>
    <w:rsid w:val="005E1C6F"/>
    <w:rsid w:val="005E43B5"/>
    <w:rsid w:val="005E582B"/>
    <w:rsid w:val="005E6052"/>
    <w:rsid w:val="005E6053"/>
    <w:rsid w:val="005F5F8C"/>
    <w:rsid w:val="005F6151"/>
    <w:rsid w:val="005F6186"/>
    <w:rsid w:val="005F7982"/>
    <w:rsid w:val="00601392"/>
    <w:rsid w:val="0060449A"/>
    <w:rsid w:val="00607717"/>
    <w:rsid w:val="00607E38"/>
    <w:rsid w:val="0061170B"/>
    <w:rsid w:val="006124D8"/>
    <w:rsid w:val="0061279F"/>
    <w:rsid w:val="00613294"/>
    <w:rsid w:val="0061330B"/>
    <w:rsid w:val="006145B4"/>
    <w:rsid w:val="00616FDD"/>
    <w:rsid w:val="00620DBD"/>
    <w:rsid w:val="00621D35"/>
    <w:rsid w:val="00621DB6"/>
    <w:rsid w:val="00621F08"/>
    <w:rsid w:val="006236EF"/>
    <w:rsid w:val="00624A3A"/>
    <w:rsid w:val="006254FB"/>
    <w:rsid w:val="00625AD0"/>
    <w:rsid w:val="00627E4F"/>
    <w:rsid w:val="00630BCE"/>
    <w:rsid w:val="00631565"/>
    <w:rsid w:val="006320D4"/>
    <w:rsid w:val="006354D8"/>
    <w:rsid w:val="00635589"/>
    <w:rsid w:val="00637401"/>
    <w:rsid w:val="00640FEF"/>
    <w:rsid w:val="00644307"/>
    <w:rsid w:val="00644F24"/>
    <w:rsid w:val="00646AE5"/>
    <w:rsid w:val="00646EB9"/>
    <w:rsid w:val="00650478"/>
    <w:rsid w:val="006521C1"/>
    <w:rsid w:val="00652E14"/>
    <w:rsid w:val="00652F27"/>
    <w:rsid w:val="0065458F"/>
    <w:rsid w:val="006561DA"/>
    <w:rsid w:val="006610BD"/>
    <w:rsid w:val="00662231"/>
    <w:rsid w:val="00662C97"/>
    <w:rsid w:val="00664834"/>
    <w:rsid w:val="006662C9"/>
    <w:rsid w:val="00666B65"/>
    <w:rsid w:val="00672764"/>
    <w:rsid w:val="00674848"/>
    <w:rsid w:val="00674E5B"/>
    <w:rsid w:val="0067524A"/>
    <w:rsid w:val="00683A01"/>
    <w:rsid w:val="006937BD"/>
    <w:rsid w:val="00694F90"/>
    <w:rsid w:val="00696F31"/>
    <w:rsid w:val="006971BC"/>
    <w:rsid w:val="006A2AE3"/>
    <w:rsid w:val="006A306B"/>
    <w:rsid w:val="006A3648"/>
    <w:rsid w:val="006A37E4"/>
    <w:rsid w:val="006A3BCF"/>
    <w:rsid w:val="006A4017"/>
    <w:rsid w:val="006A4D17"/>
    <w:rsid w:val="006A5323"/>
    <w:rsid w:val="006A61CF"/>
    <w:rsid w:val="006A65B4"/>
    <w:rsid w:val="006A738C"/>
    <w:rsid w:val="006B031B"/>
    <w:rsid w:val="006B1133"/>
    <w:rsid w:val="006B26BF"/>
    <w:rsid w:val="006B2C5F"/>
    <w:rsid w:val="006B3BD9"/>
    <w:rsid w:val="006B5EE2"/>
    <w:rsid w:val="006B6581"/>
    <w:rsid w:val="006B7CE5"/>
    <w:rsid w:val="006C27BD"/>
    <w:rsid w:val="006C4B80"/>
    <w:rsid w:val="006C5F7E"/>
    <w:rsid w:val="006C745C"/>
    <w:rsid w:val="006D0193"/>
    <w:rsid w:val="006D4FAF"/>
    <w:rsid w:val="006D7448"/>
    <w:rsid w:val="006D78B3"/>
    <w:rsid w:val="006D7B33"/>
    <w:rsid w:val="006E0237"/>
    <w:rsid w:val="006E0555"/>
    <w:rsid w:val="006E0725"/>
    <w:rsid w:val="006E2301"/>
    <w:rsid w:val="006E2898"/>
    <w:rsid w:val="006E58D4"/>
    <w:rsid w:val="006E5A97"/>
    <w:rsid w:val="006F0EE8"/>
    <w:rsid w:val="006F1D39"/>
    <w:rsid w:val="006F30E3"/>
    <w:rsid w:val="006F4ED1"/>
    <w:rsid w:val="006F64DD"/>
    <w:rsid w:val="006F73C1"/>
    <w:rsid w:val="006F760C"/>
    <w:rsid w:val="006F7BE7"/>
    <w:rsid w:val="007041B2"/>
    <w:rsid w:val="007044AA"/>
    <w:rsid w:val="0070665B"/>
    <w:rsid w:val="0070727C"/>
    <w:rsid w:val="007101A6"/>
    <w:rsid w:val="007121A3"/>
    <w:rsid w:val="0071552C"/>
    <w:rsid w:val="00721782"/>
    <w:rsid w:val="00723503"/>
    <w:rsid w:val="007308EF"/>
    <w:rsid w:val="007330B3"/>
    <w:rsid w:val="007363C9"/>
    <w:rsid w:val="0073707D"/>
    <w:rsid w:val="0073728E"/>
    <w:rsid w:val="00741138"/>
    <w:rsid w:val="00743080"/>
    <w:rsid w:val="0074317D"/>
    <w:rsid w:val="00747972"/>
    <w:rsid w:val="00752A4E"/>
    <w:rsid w:val="0075371B"/>
    <w:rsid w:val="007544B7"/>
    <w:rsid w:val="0075750B"/>
    <w:rsid w:val="0076181D"/>
    <w:rsid w:val="00762A61"/>
    <w:rsid w:val="00764921"/>
    <w:rsid w:val="0076523B"/>
    <w:rsid w:val="007652E6"/>
    <w:rsid w:val="00766211"/>
    <w:rsid w:val="007665AB"/>
    <w:rsid w:val="00771282"/>
    <w:rsid w:val="00771740"/>
    <w:rsid w:val="00773328"/>
    <w:rsid w:val="007763B1"/>
    <w:rsid w:val="00780509"/>
    <w:rsid w:val="007814BF"/>
    <w:rsid w:val="00783E28"/>
    <w:rsid w:val="007842EB"/>
    <w:rsid w:val="00786843"/>
    <w:rsid w:val="00792F86"/>
    <w:rsid w:val="00793311"/>
    <w:rsid w:val="007944A7"/>
    <w:rsid w:val="007965B6"/>
    <w:rsid w:val="007A0134"/>
    <w:rsid w:val="007A6A90"/>
    <w:rsid w:val="007A7067"/>
    <w:rsid w:val="007B20D4"/>
    <w:rsid w:val="007B579D"/>
    <w:rsid w:val="007B6FA7"/>
    <w:rsid w:val="007B7763"/>
    <w:rsid w:val="007B7AD8"/>
    <w:rsid w:val="007C25C8"/>
    <w:rsid w:val="007C7400"/>
    <w:rsid w:val="007D1EFC"/>
    <w:rsid w:val="007D5347"/>
    <w:rsid w:val="007E0A98"/>
    <w:rsid w:val="007E2272"/>
    <w:rsid w:val="007E30AF"/>
    <w:rsid w:val="007E369F"/>
    <w:rsid w:val="007E42F1"/>
    <w:rsid w:val="007E4D60"/>
    <w:rsid w:val="007E587B"/>
    <w:rsid w:val="007E71A3"/>
    <w:rsid w:val="007F213A"/>
    <w:rsid w:val="008006CB"/>
    <w:rsid w:val="0080236F"/>
    <w:rsid w:val="008066BB"/>
    <w:rsid w:val="008151B8"/>
    <w:rsid w:val="00820E05"/>
    <w:rsid w:val="00821F87"/>
    <w:rsid w:val="0082760B"/>
    <w:rsid w:val="00827FBD"/>
    <w:rsid w:val="00831FAE"/>
    <w:rsid w:val="00832161"/>
    <w:rsid w:val="00833790"/>
    <w:rsid w:val="00835248"/>
    <w:rsid w:val="0083567A"/>
    <w:rsid w:val="00835B34"/>
    <w:rsid w:val="00836E7F"/>
    <w:rsid w:val="00840C80"/>
    <w:rsid w:val="00840E70"/>
    <w:rsid w:val="0084417A"/>
    <w:rsid w:val="008442B0"/>
    <w:rsid w:val="00844315"/>
    <w:rsid w:val="00845659"/>
    <w:rsid w:val="00846BEA"/>
    <w:rsid w:val="00850235"/>
    <w:rsid w:val="00850BA6"/>
    <w:rsid w:val="0085177A"/>
    <w:rsid w:val="008520C2"/>
    <w:rsid w:val="00855294"/>
    <w:rsid w:val="00856F56"/>
    <w:rsid w:val="00860AF3"/>
    <w:rsid w:val="00862068"/>
    <w:rsid w:val="00864420"/>
    <w:rsid w:val="00864BE8"/>
    <w:rsid w:val="00865A92"/>
    <w:rsid w:val="00866EDB"/>
    <w:rsid w:val="00871F9C"/>
    <w:rsid w:val="00872CDB"/>
    <w:rsid w:val="00873204"/>
    <w:rsid w:val="008749CF"/>
    <w:rsid w:val="0088024E"/>
    <w:rsid w:val="00883EB2"/>
    <w:rsid w:val="00885B2E"/>
    <w:rsid w:val="008A33AB"/>
    <w:rsid w:val="008A63F0"/>
    <w:rsid w:val="008A7A0D"/>
    <w:rsid w:val="008B05CF"/>
    <w:rsid w:val="008B2CCE"/>
    <w:rsid w:val="008B3081"/>
    <w:rsid w:val="008B3467"/>
    <w:rsid w:val="008B55EC"/>
    <w:rsid w:val="008B7F75"/>
    <w:rsid w:val="008C3144"/>
    <w:rsid w:val="008C4B9C"/>
    <w:rsid w:val="008C6065"/>
    <w:rsid w:val="008D2A41"/>
    <w:rsid w:val="008D7BF4"/>
    <w:rsid w:val="008E05E6"/>
    <w:rsid w:val="008E0900"/>
    <w:rsid w:val="008E10BB"/>
    <w:rsid w:val="008E2112"/>
    <w:rsid w:val="008E43FA"/>
    <w:rsid w:val="008E5FF2"/>
    <w:rsid w:val="008F05FF"/>
    <w:rsid w:val="008F15E5"/>
    <w:rsid w:val="008F2D80"/>
    <w:rsid w:val="008F4989"/>
    <w:rsid w:val="008F57C1"/>
    <w:rsid w:val="008F64BB"/>
    <w:rsid w:val="008F6D5D"/>
    <w:rsid w:val="008F7FDA"/>
    <w:rsid w:val="00900FC1"/>
    <w:rsid w:val="009010E2"/>
    <w:rsid w:val="00903316"/>
    <w:rsid w:val="00905DF6"/>
    <w:rsid w:val="00907182"/>
    <w:rsid w:val="0091363B"/>
    <w:rsid w:val="0091387B"/>
    <w:rsid w:val="00915B12"/>
    <w:rsid w:val="00915FF3"/>
    <w:rsid w:val="00916CF1"/>
    <w:rsid w:val="00917851"/>
    <w:rsid w:val="009221F0"/>
    <w:rsid w:val="00922B7D"/>
    <w:rsid w:val="0092499A"/>
    <w:rsid w:val="009249F4"/>
    <w:rsid w:val="00927172"/>
    <w:rsid w:val="00927299"/>
    <w:rsid w:val="009274CF"/>
    <w:rsid w:val="00927913"/>
    <w:rsid w:val="00930C6C"/>
    <w:rsid w:val="00931275"/>
    <w:rsid w:val="00934A89"/>
    <w:rsid w:val="00937365"/>
    <w:rsid w:val="00941CE0"/>
    <w:rsid w:val="00942A5C"/>
    <w:rsid w:val="00942B1F"/>
    <w:rsid w:val="00943C67"/>
    <w:rsid w:val="00944D9F"/>
    <w:rsid w:val="00950F74"/>
    <w:rsid w:val="00951AAC"/>
    <w:rsid w:val="009560B9"/>
    <w:rsid w:val="00957766"/>
    <w:rsid w:val="0096122D"/>
    <w:rsid w:val="0096368B"/>
    <w:rsid w:val="00963770"/>
    <w:rsid w:val="0096395A"/>
    <w:rsid w:val="00964095"/>
    <w:rsid w:val="0096434E"/>
    <w:rsid w:val="00964DF4"/>
    <w:rsid w:val="00966270"/>
    <w:rsid w:val="00967B86"/>
    <w:rsid w:val="00971196"/>
    <w:rsid w:val="00972654"/>
    <w:rsid w:val="00973FC5"/>
    <w:rsid w:val="009763EA"/>
    <w:rsid w:val="00982627"/>
    <w:rsid w:val="00985C23"/>
    <w:rsid w:val="009861AD"/>
    <w:rsid w:val="00991CC2"/>
    <w:rsid w:val="009931C2"/>
    <w:rsid w:val="009939C2"/>
    <w:rsid w:val="00994A94"/>
    <w:rsid w:val="0099596C"/>
    <w:rsid w:val="009A232D"/>
    <w:rsid w:val="009A5840"/>
    <w:rsid w:val="009A67E1"/>
    <w:rsid w:val="009B059F"/>
    <w:rsid w:val="009B27C1"/>
    <w:rsid w:val="009B36B7"/>
    <w:rsid w:val="009B4EEE"/>
    <w:rsid w:val="009B5AA0"/>
    <w:rsid w:val="009B7AA5"/>
    <w:rsid w:val="009C0056"/>
    <w:rsid w:val="009C0D0B"/>
    <w:rsid w:val="009C713B"/>
    <w:rsid w:val="009C738D"/>
    <w:rsid w:val="009D09C3"/>
    <w:rsid w:val="009D122B"/>
    <w:rsid w:val="009E0E72"/>
    <w:rsid w:val="009E16AC"/>
    <w:rsid w:val="009E7B01"/>
    <w:rsid w:val="009F1F68"/>
    <w:rsid w:val="009F35F5"/>
    <w:rsid w:val="00A00910"/>
    <w:rsid w:val="00A01D81"/>
    <w:rsid w:val="00A02390"/>
    <w:rsid w:val="00A0444C"/>
    <w:rsid w:val="00A108E0"/>
    <w:rsid w:val="00A1183A"/>
    <w:rsid w:val="00A14169"/>
    <w:rsid w:val="00A16746"/>
    <w:rsid w:val="00A2079D"/>
    <w:rsid w:val="00A20A8B"/>
    <w:rsid w:val="00A20B01"/>
    <w:rsid w:val="00A23676"/>
    <w:rsid w:val="00A2410D"/>
    <w:rsid w:val="00A26266"/>
    <w:rsid w:val="00A27C31"/>
    <w:rsid w:val="00A31731"/>
    <w:rsid w:val="00A34926"/>
    <w:rsid w:val="00A3707A"/>
    <w:rsid w:val="00A4417B"/>
    <w:rsid w:val="00A447B6"/>
    <w:rsid w:val="00A4543A"/>
    <w:rsid w:val="00A50E70"/>
    <w:rsid w:val="00A55148"/>
    <w:rsid w:val="00A55387"/>
    <w:rsid w:val="00A557A6"/>
    <w:rsid w:val="00A56020"/>
    <w:rsid w:val="00A56E15"/>
    <w:rsid w:val="00A62093"/>
    <w:rsid w:val="00A62CE2"/>
    <w:rsid w:val="00A63A39"/>
    <w:rsid w:val="00A6546F"/>
    <w:rsid w:val="00A674AA"/>
    <w:rsid w:val="00A708DD"/>
    <w:rsid w:val="00A74573"/>
    <w:rsid w:val="00A769FA"/>
    <w:rsid w:val="00A81357"/>
    <w:rsid w:val="00A8580D"/>
    <w:rsid w:val="00A8607F"/>
    <w:rsid w:val="00A86F03"/>
    <w:rsid w:val="00A905C0"/>
    <w:rsid w:val="00A942E3"/>
    <w:rsid w:val="00A96954"/>
    <w:rsid w:val="00A97330"/>
    <w:rsid w:val="00AA347D"/>
    <w:rsid w:val="00AA3C85"/>
    <w:rsid w:val="00AA482B"/>
    <w:rsid w:val="00AA5812"/>
    <w:rsid w:val="00AA5CA2"/>
    <w:rsid w:val="00AB07BC"/>
    <w:rsid w:val="00AB0C38"/>
    <w:rsid w:val="00AB21EE"/>
    <w:rsid w:val="00AC2BC3"/>
    <w:rsid w:val="00AC4B1E"/>
    <w:rsid w:val="00AC7685"/>
    <w:rsid w:val="00AD152E"/>
    <w:rsid w:val="00AD6196"/>
    <w:rsid w:val="00AE532A"/>
    <w:rsid w:val="00AE7BEE"/>
    <w:rsid w:val="00AF0C9B"/>
    <w:rsid w:val="00AF4EDA"/>
    <w:rsid w:val="00AF5393"/>
    <w:rsid w:val="00AF62AD"/>
    <w:rsid w:val="00AF62B6"/>
    <w:rsid w:val="00B03604"/>
    <w:rsid w:val="00B039C1"/>
    <w:rsid w:val="00B06A4C"/>
    <w:rsid w:val="00B07986"/>
    <w:rsid w:val="00B07F19"/>
    <w:rsid w:val="00B140E6"/>
    <w:rsid w:val="00B152AF"/>
    <w:rsid w:val="00B16544"/>
    <w:rsid w:val="00B16BB2"/>
    <w:rsid w:val="00B20076"/>
    <w:rsid w:val="00B22592"/>
    <w:rsid w:val="00B2368F"/>
    <w:rsid w:val="00B2420E"/>
    <w:rsid w:val="00B24FA6"/>
    <w:rsid w:val="00B30A96"/>
    <w:rsid w:val="00B31FB3"/>
    <w:rsid w:val="00B34E7A"/>
    <w:rsid w:val="00B364B4"/>
    <w:rsid w:val="00B41B4A"/>
    <w:rsid w:val="00B41BB4"/>
    <w:rsid w:val="00B42042"/>
    <w:rsid w:val="00B44353"/>
    <w:rsid w:val="00B45638"/>
    <w:rsid w:val="00B4612E"/>
    <w:rsid w:val="00B46B52"/>
    <w:rsid w:val="00B47D35"/>
    <w:rsid w:val="00B47EBA"/>
    <w:rsid w:val="00B50886"/>
    <w:rsid w:val="00B5433C"/>
    <w:rsid w:val="00B56D52"/>
    <w:rsid w:val="00B60F35"/>
    <w:rsid w:val="00B6146B"/>
    <w:rsid w:val="00B661D0"/>
    <w:rsid w:val="00B706B8"/>
    <w:rsid w:val="00B70D6E"/>
    <w:rsid w:val="00B736C4"/>
    <w:rsid w:val="00B737F1"/>
    <w:rsid w:val="00B73C6A"/>
    <w:rsid w:val="00B86673"/>
    <w:rsid w:val="00B86843"/>
    <w:rsid w:val="00B8712B"/>
    <w:rsid w:val="00B87620"/>
    <w:rsid w:val="00B87889"/>
    <w:rsid w:val="00B90187"/>
    <w:rsid w:val="00B90491"/>
    <w:rsid w:val="00B919C8"/>
    <w:rsid w:val="00B91AC0"/>
    <w:rsid w:val="00B92359"/>
    <w:rsid w:val="00B92FC7"/>
    <w:rsid w:val="00B940DF"/>
    <w:rsid w:val="00B946EA"/>
    <w:rsid w:val="00B971C7"/>
    <w:rsid w:val="00BA4FB4"/>
    <w:rsid w:val="00BB3A8D"/>
    <w:rsid w:val="00BB459A"/>
    <w:rsid w:val="00BB4B14"/>
    <w:rsid w:val="00BB534B"/>
    <w:rsid w:val="00BB5632"/>
    <w:rsid w:val="00BB6FB0"/>
    <w:rsid w:val="00BC0AAA"/>
    <w:rsid w:val="00BC631A"/>
    <w:rsid w:val="00BC7608"/>
    <w:rsid w:val="00BD2AD1"/>
    <w:rsid w:val="00BD4709"/>
    <w:rsid w:val="00BE1D15"/>
    <w:rsid w:val="00BE40FF"/>
    <w:rsid w:val="00BE47E5"/>
    <w:rsid w:val="00BE4F1F"/>
    <w:rsid w:val="00BE549B"/>
    <w:rsid w:val="00BE5A8E"/>
    <w:rsid w:val="00BE5AC2"/>
    <w:rsid w:val="00BF0FEE"/>
    <w:rsid w:val="00BF1C99"/>
    <w:rsid w:val="00BF6BDD"/>
    <w:rsid w:val="00C0365B"/>
    <w:rsid w:val="00C04E87"/>
    <w:rsid w:val="00C14ECD"/>
    <w:rsid w:val="00C16C53"/>
    <w:rsid w:val="00C178A7"/>
    <w:rsid w:val="00C22A51"/>
    <w:rsid w:val="00C30266"/>
    <w:rsid w:val="00C3060D"/>
    <w:rsid w:val="00C30C2C"/>
    <w:rsid w:val="00C33E4E"/>
    <w:rsid w:val="00C33EE8"/>
    <w:rsid w:val="00C349CA"/>
    <w:rsid w:val="00C4056B"/>
    <w:rsid w:val="00C42D4C"/>
    <w:rsid w:val="00C4375F"/>
    <w:rsid w:val="00C4502D"/>
    <w:rsid w:val="00C52589"/>
    <w:rsid w:val="00C5281E"/>
    <w:rsid w:val="00C55075"/>
    <w:rsid w:val="00C60533"/>
    <w:rsid w:val="00C6074A"/>
    <w:rsid w:val="00C62576"/>
    <w:rsid w:val="00C62F06"/>
    <w:rsid w:val="00C632B6"/>
    <w:rsid w:val="00C63715"/>
    <w:rsid w:val="00C63DCC"/>
    <w:rsid w:val="00C64B58"/>
    <w:rsid w:val="00C657F7"/>
    <w:rsid w:val="00C71A8C"/>
    <w:rsid w:val="00C72A5C"/>
    <w:rsid w:val="00C73A47"/>
    <w:rsid w:val="00C76DB8"/>
    <w:rsid w:val="00C80E89"/>
    <w:rsid w:val="00C81D84"/>
    <w:rsid w:val="00C82D79"/>
    <w:rsid w:val="00C879D2"/>
    <w:rsid w:val="00C90214"/>
    <w:rsid w:val="00C90C1E"/>
    <w:rsid w:val="00C92546"/>
    <w:rsid w:val="00C93BDD"/>
    <w:rsid w:val="00C93EF4"/>
    <w:rsid w:val="00C94FAB"/>
    <w:rsid w:val="00C95DB1"/>
    <w:rsid w:val="00C95E9D"/>
    <w:rsid w:val="00CA28E7"/>
    <w:rsid w:val="00CA4E38"/>
    <w:rsid w:val="00CB019B"/>
    <w:rsid w:val="00CB0575"/>
    <w:rsid w:val="00CB0DF2"/>
    <w:rsid w:val="00CB2ED8"/>
    <w:rsid w:val="00CB338B"/>
    <w:rsid w:val="00CB39AE"/>
    <w:rsid w:val="00CB49BF"/>
    <w:rsid w:val="00CB6CC2"/>
    <w:rsid w:val="00CC019C"/>
    <w:rsid w:val="00CC1CCC"/>
    <w:rsid w:val="00CC3FF6"/>
    <w:rsid w:val="00CC5F07"/>
    <w:rsid w:val="00CC6AB8"/>
    <w:rsid w:val="00CC6EFD"/>
    <w:rsid w:val="00CD1014"/>
    <w:rsid w:val="00CD1314"/>
    <w:rsid w:val="00CD1574"/>
    <w:rsid w:val="00CD5F05"/>
    <w:rsid w:val="00CD79B8"/>
    <w:rsid w:val="00CE04DB"/>
    <w:rsid w:val="00CE2957"/>
    <w:rsid w:val="00CE4132"/>
    <w:rsid w:val="00CE4A29"/>
    <w:rsid w:val="00CE724D"/>
    <w:rsid w:val="00CF203D"/>
    <w:rsid w:val="00CF212C"/>
    <w:rsid w:val="00CF2EDA"/>
    <w:rsid w:val="00CF6157"/>
    <w:rsid w:val="00D036CC"/>
    <w:rsid w:val="00D03AED"/>
    <w:rsid w:val="00D03C85"/>
    <w:rsid w:val="00D04456"/>
    <w:rsid w:val="00D0665C"/>
    <w:rsid w:val="00D108E9"/>
    <w:rsid w:val="00D10D18"/>
    <w:rsid w:val="00D116F9"/>
    <w:rsid w:val="00D122ED"/>
    <w:rsid w:val="00D12FA1"/>
    <w:rsid w:val="00D15B63"/>
    <w:rsid w:val="00D2035F"/>
    <w:rsid w:val="00D20CF1"/>
    <w:rsid w:val="00D226D8"/>
    <w:rsid w:val="00D259E4"/>
    <w:rsid w:val="00D32503"/>
    <w:rsid w:val="00D33929"/>
    <w:rsid w:val="00D341A1"/>
    <w:rsid w:val="00D349DE"/>
    <w:rsid w:val="00D37CB7"/>
    <w:rsid w:val="00D412B5"/>
    <w:rsid w:val="00D414FE"/>
    <w:rsid w:val="00D44000"/>
    <w:rsid w:val="00D51247"/>
    <w:rsid w:val="00D536FF"/>
    <w:rsid w:val="00D54346"/>
    <w:rsid w:val="00D54E26"/>
    <w:rsid w:val="00D55172"/>
    <w:rsid w:val="00D557CA"/>
    <w:rsid w:val="00D55965"/>
    <w:rsid w:val="00D561E5"/>
    <w:rsid w:val="00D57240"/>
    <w:rsid w:val="00D57B49"/>
    <w:rsid w:val="00D6256A"/>
    <w:rsid w:val="00D627C6"/>
    <w:rsid w:val="00D66529"/>
    <w:rsid w:val="00D665D1"/>
    <w:rsid w:val="00D6685B"/>
    <w:rsid w:val="00D66BEA"/>
    <w:rsid w:val="00D7116A"/>
    <w:rsid w:val="00D71714"/>
    <w:rsid w:val="00D725D9"/>
    <w:rsid w:val="00D73DA2"/>
    <w:rsid w:val="00D746FC"/>
    <w:rsid w:val="00D801AC"/>
    <w:rsid w:val="00D81F64"/>
    <w:rsid w:val="00D85574"/>
    <w:rsid w:val="00D922EF"/>
    <w:rsid w:val="00D92C72"/>
    <w:rsid w:val="00D92E8F"/>
    <w:rsid w:val="00D938D5"/>
    <w:rsid w:val="00D954F3"/>
    <w:rsid w:val="00D95708"/>
    <w:rsid w:val="00D96807"/>
    <w:rsid w:val="00D968B3"/>
    <w:rsid w:val="00D974ED"/>
    <w:rsid w:val="00DA1CF1"/>
    <w:rsid w:val="00DA45B4"/>
    <w:rsid w:val="00DA5AB6"/>
    <w:rsid w:val="00DA6C64"/>
    <w:rsid w:val="00DA7DC2"/>
    <w:rsid w:val="00DB180C"/>
    <w:rsid w:val="00DB2A39"/>
    <w:rsid w:val="00DB407D"/>
    <w:rsid w:val="00DB43E5"/>
    <w:rsid w:val="00DB4BEB"/>
    <w:rsid w:val="00DC54EB"/>
    <w:rsid w:val="00DD1E22"/>
    <w:rsid w:val="00DD41C0"/>
    <w:rsid w:val="00DD758D"/>
    <w:rsid w:val="00DE4BEB"/>
    <w:rsid w:val="00DE59C9"/>
    <w:rsid w:val="00DF03B6"/>
    <w:rsid w:val="00DF0403"/>
    <w:rsid w:val="00DF1538"/>
    <w:rsid w:val="00DF34DF"/>
    <w:rsid w:val="00DF3852"/>
    <w:rsid w:val="00DF4A8A"/>
    <w:rsid w:val="00DF4E91"/>
    <w:rsid w:val="00DF5DA7"/>
    <w:rsid w:val="00DF6447"/>
    <w:rsid w:val="00DF7FB2"/>
    <w:rsid w:val="00E02182"/>
    <w:rsid w:val="00E040A9"/>
    <w:rsid w:val="00E10A04"/>
    <w:rsid w:val="00E11500"/>
    <w:rsid w:val="00E1401B"/>
    <w:rsid w:val="00E15E85"/>
    <w:rsid w:val="00E16532"/>
    <w:rsid w:val="00E17E6B"/>
    <w:rsid w:val="00E21C40"/>
    <w:rsid w:val="00E224D4"/>
    <w:rsid w:val="00E253BC"/>
    <w:rsid w:val="00E27B04"/>
    <w:rsid w:val="00E3045C"/>
    <w:rsid w:val="00E30494"/>
    <w:rsid w:val="00E31074"/>
    <w:rsid w:val="00E31381"/>
    <w:rsid w:val="00E33C50"/>
    <w:rsid w:val="00E378BB"/>
    <w:rsid w:val="00E378F9"/>
    <w:rsid w:val="00E4022F"/>
    <w:rsid w:val="00E4062B"/>
    <w:rsid w:val="00E46089"/>
    <w:rsid w:val="00E557C9"/>
    <w:rsid w:val="00E65409"/>
    <w:rsid w:val="00E67BAA"/>
    <w:rsid w:val="00E67D92"/>
    <w:rsid w:val="00E71723"/>
    <w:rsid w:val="00E71C08"/>
    <w:rsid w:val="00E72B07"/>
    <w:rsid w:val="00E736B7"/>
    <w:rsid w:val="00E73C80"/>
    <w:rsid w:val="00E746F8"/>
    <w:rsid w:val="00E813D6"/>
    <w:rsid w:val="00E82D20"/>
    <w:rsid w:val="00E844C6"/>
    <w:rsid w:val="00E84C25"/>
    <w:rsid w:val="00E857EB"/>
    <w:rsid w:val="00E86DCD"/>
    <w:rsid w:val="00E87861"/>
    <w:rsid w:val="00E87EC4"/>
    <w:rsid w:val="00E9119F"/>
    <w:rsid w:val="00E948BF"/>
    <w:rsid w:val="00E94E6E"/>
    <w:rsid w:val="00E94F4E"/>
    <w:rsid w:val="00E977E7"/>
    <w:rsid w:val="00EA0364"/>
    <w:rsid w:val="00EA09C1"/>
    <w:rsid w:val="00EA3F0A"/>
    <w:rsid w:val="00EA401B"/>
    <w:rsid w:val="00EA4283"/>
    <w:rsid w:val="00EB04B0"/>
    <w:rsid w:val="00EB0848"/>
    <w:rsid w:val="00EB1E64"/>
    <w:rsid w:val="00EB2669"/>
    <w:rsid w:val="00EB35A8"/>
    <w:rsid w:val="00EB5695"/>
    <w:rsid w:val="00EB72E5"/>
    <w:rsid w:val="00EC0516"/>
    <w:rsid w:val="00EC0581"/>
    <w:rsid w:val="00EC1AE3"/>
    <w:rsid w:val="00EC1C3D"/>
    <w:rsid w:val="00EC2658"/>
    <w:rsid w:val="00EC2C19"/>
    <w:rsid w:val="00EC4697"/>
    <w:rsid w:val="00ED0474"/>
    <w:rsid w:val="00ED3F41"/>
    <w:rsid w:val="00ED5B85"/>
    <w:rsid w:val="00ED5D5F"/>
    <w:rsid w:val="00ED678C"/>
    <w:rsid w:val="00ED7320"/>
    <w:rsid w:val="00ED7F90"/>
    <w:rsid w:val="00EE1916"/>
    <w:rsid w:val="00EE218D"/>
    <w:rsid w:val="00EE5EE6"/>
    <w:rsid w:val="00EE6070"/>
    <w:rsid w:val="00EF6B18"/>
    <w:rsid w:val="00F029D0"/>
    <w:rsid w:val="00F02DDE"/>
    <w:rsid w:val="00F03990"/>
    <w:rsid w:val="00F03F27"/>
    <w:rsid w:val="00F04BE8"/>
    <w:rsid w:val="00F05A51"/>
    <w:rsid w:val="00F05F24"/>
    <w:rsid w:val="00F07250"/>
    <w:rsid w:val="00F10A15"/>
    <w:rsid w:val="00F15B11"/>
    <w:rsid w:val="00F1680F"/>
    <w:rsid w:val="00F17C88"/>
    <w:rsid w:val="00F21688"/>
    <w:rsid w:val="00F226FE"/>
    <w:rsid w:val="00F22875"/>
    <w:rsid w:val="00F25BB6"/>
    <w:rsid w:val="00F26CC3"/>
    <w:rsid w:val="00F316F1"/>
    <w:rsid w:val="00F33C03"/>
    <w:rsid w:val="00F34FB3"/>
    <w:rsid w:val="00F35363"/>
    <w:rsid w:val="00F35E7B"/>
    <w:rsid w:val="00F36A9C"/>
    <w:rsid w:val="00F43207"/>
    <w:rsid w:val="00F435D3"/>
    <w:rsid w:val="00F4731F"/>
    <w:rsid w:val="00F503DF"/>
    <w:rsid w:val="00F52847"/>
    <w:rsid w:val="00F52BAA"/>
    <w:rsid w:val="00F52C6D"/>
    <w:rsid w:val="00F54B97"/>
    <w:rsid w:val="00F60A7D"/>
    <w:rsid w:val="00F62CCC"/>
    <w:rsid w:val="00F6465E"/>
    <w:rsid w:val="00F72682"/>
    <w:rsid w:val="00F72B8A"/>
    <w:rsid w:val="00F76771"/>
    <w:rsid w:val="00F772FD"/>
    <w:rsid w:val="00F825B2"/>
    <w:rsid w:val="00F833D7"/>
    <w:rsid w:val="00F850BB"/>
    <w:rsid w:val="00F85BA0"/>
    <w:rsid w:val="00F85E74"/>
    <w:rsid w:val="00F87E17"/>
    <w:rsid w:val="00F92BEE"/>
    <w:rsid w:val="00F93918"/>
    <w:rsid w:val="00F946A1"/>
    <w:rsid w:val="00F94853"/>
    <w:rsid w:val="00FA1451"/>
    <w:rsid w:val="00FB406C"/>
    <w:rsid w:val="00FB4735"/>
    <w:rsid w:val="00FB4C53"/>
    <w:rsid w:val="00FB6E93"/>
    <w:rsid w:val="00FB7B68"/>
    <w:rsid w:val="00FC29CE"/>
    <w:rsid w:val="00FC311A"/>
    <w:rsid w:val="00FC3506"/>
    <w:rsid w:val="00FC59F0"/>
    <w:rsid w:val="00FD00D5"/>
    <w:rsid w:val="00FE158B"/>
    <w:rsid w:val="00FE16FA"/>
    <w:rsid w:val="00FE30D2"/>
    <w:rsid w:val="00FE3C87"/>
    <w:rsid w:val="00FE3E78"/>
    <w:rsid w:val="00FF2846"/>
    <w:rsid w:val="00FF460A"/>
    <w:rsid w:val="00FF6AC7"/>
    <w:rsid w:val="00FF7230"/>
    <w:rsid w:val="00FF77E1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9E9FB3"/>
  <w15:chartTrackingRefBased/>
  <w15:docId w15:val="{1691493A-CCFA-433C-9182-25F5D2133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FE16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E1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FE16F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link w:val="23"/>
    <w:rsid w:val="00FF6AC7"/>
    <w:pPr>
      <w:spacing w:after="120" w:line="480" w:lineRule="auto"/>
      <w:ind w:left="283"/>
    </w:pPr>
  </w:style>
  <w:style w:type="character" w:styleId="a4">
    <w:name w:val="Strong"/>
    <w:uiPriority w:val="22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4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uiPriority w:val="59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5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paragraph" w:styleId="af4">
    <w:name w:val="Subtitle"/>
    <w:basedOn w:val="a"/>
    <w:next w:val="a"/>
    <w:link w:val="af5"/>
    <w:qFormat/>
    <w:rsid w:val="00EB72E5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link w:val="af4"/>
    <w:rsid w:val="00EB72E5"/>
    <w:rPr>
      <w:rFonts w:ascii="Cambria" w:hAnsi="Cambria"/>
      <w:sz w:val="24"/>
      <w:szCs w:val="24"/>
    </w:rPr>
  </w:style>
  <w:style w:type="paragraph" w:styleId="af6">
    <w:name w:val="Plain Text"/>
    <w:basedOn w:val="a"/>
    <w:link w:val="af7"/>
    <w:rsid w:val="00111304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111304"/>
    <w:rPr>
      <w:rFonts w:ascii="Courier New" w:hAnsi="Courier New"/>
    </w:rPr>
  </w:style>
  <w:style w:type="character" w:customStyle="1" w:styleId="10">
    <w:name w:val="Заголовок 1 Знак"/>
    <w:link w:val="1"/>
    <w:rsid w:val="005A1A67"/>
    <w:rPr>
      <w:sz w:val="24"/>
      <w:szCs w:val="24"/>
    </w:rPr>
  </w:style>
  <w:style w:type="character" w:styleId="af8">
    <w:name w:val="Hyperlink"/>
    <w:uiPriority w:val="99"/>
    <w:unhideWhenUsed/>
    <w:rsid w:val="005A1A67"/>
    <w:rPr>
      <w:color w:val="0000FF"/>
      <w:u w:val="single"/>
    </w:rPr>
  </w:style>
  <w:style w:type="paragraph" w:styleId="af9">
    <w:name w:val="TOC Heading"/>
    <w:basedOn w:val="1"/>
    <w:next w:val="a"/>
    <w:uiPriority w:val="39"/>
    <w:qFormat/>
    <w:rsid w:val="00915B12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6">
    <w:name w:val="toc 2"/>
    <w:basedOn w:val="a"/>
    <w:next w:val="a"/>
    <w:autoRedefine/>
    <w:uiPriority w:val="39"/>
    <w:unhideWhenUsed/>
    <w:qFormat/>
    <w:rsid w:val="00915B12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915B12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915B12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semiHidden/>
    <w:rsid w:val="00FE16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FE16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link w:val="9"/>
    <w:rsid w:val="00FE16FA"/>
    <w:rPr>
      <w:rFonts w:ascii="Cambria" w:eastAsia="Times New Roman" w:hAnsi="Cambria" w:cs="Times New Roman"/>
      <w:sz w:val="22"/>
      <w:szCs w:val="22"/>
    </w:rPr>
  </w:style>
  <w:style w:type="character" w:customStyle="1" w:styleId="af3">
    <w:name w:val="Верхний колонтитул Знак"/>
    <w:link w:val="af2"/>
    <w:rsid w:val="00FE16FA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FE16FA"/>
    <w:rPr>
      <w:sz w:val="24"/>
      <w:szCs w:val="24"/>
    </w:rPr>
  </w:style>
  <w:style w:type="paragraph" w:customStyle="1" w:styleId="Normal1">
    <w:name w:val="Normal1"/>
    <w:rsid w:val="001D7342"/>
    <w:rPr>
      <w:snapToGrid w:val="0"/>
    </w:rPr>
  </w:style>
  <w:style w:type="paragraph" w:styleId="32">
    <w:name w:val="Body Text 3"/>
    <w:basedOn w:val="a"/>
    <w:rsid w:val="008E0900"/>
    <w:pPr>
      <w:spacing w:after="120"/>
    </w:pPr>
    <w:rPr>
      <w:sz w:val="16"/>
      <w:szCs w:val="16"/>
    </w:rPr>
  </w:style>
  <w:style w:type="character" w:customStyle="1" w:styleId="ff2fc0fs10">
    <w:name w:val="ff2 fc0 fs10"/>
    <w:basedOn w:val="a0"/>
    <w:rsid w:val="00064861"/>
  </w:style>
  <w:style w:type="character" w:customStyle="1" w:styleId="af0">
    <w:name w:val="Нижний колонтитул Знак"/>
    <w:link w:val="af"/>
    <w:uiPriority w:val="99"/>
    <w:rsid w:val="00DF7FB2"/>
    <w:rPr>
      <w:sz w:val="24"/>
      <w:szCs w:val="24"/>
    </w:rPr>
  </w:style>
  <w:style w:type="paragraph" w:styleId="afa">
    <w:name w:val="List Paragraph"/>
    <w:basedOn w:val="a"/>
    <w:uiPriority w:val="34"/>
    <w:qFormat/>
    <w:rsid w:val="007C25C8"/>
    <w:pPr>
      <w:ind w:left="720"/>
      <w:contextualSpacing/>
    </w:pPr>
  </w:style>
  <w:style w:type="character" w:styleId="afb">
    <w:name w:val="FollowedHyperlink"/>
    <w:basedOn w:val="a0"/>
    <w:rsid w:val="009249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40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09B07-0919-4195-8D39-D9C292C94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11</Pages>
  <Words>2350</Words>
  <Characters>13396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ФИРО</Company>
  <LinksUpToDate>false</LinksUpToDate>
  <CharactersWithSpaces>15715</CharactersWithSpaces>
  <SharedDoc>false</SharedDoc>
  <HLinks>
    <vt:vector size="18" baseType="variant">
      <vt:variant>
        <vt:i4>4063341</vt:i4>
      </vt:variant>
      <vt:variant>
        <vt:i4>6</vt:i4>
      </vt:variant>
      <vt:variant>
        <vt:i4>0</vt:i4>
      </vt:variant>
      <vt:variant>
        <vt:i4>5</vt:i4>
      </vt:variant>
      <vt:variant>
        <vt:lpwstr>http://oxtrud.narod.ru/</vt:lpwstr>
      </vt:variant>
      <vt:variant>
        <vt:lpwstr/>
      </vt:variant>
      <vt:variant>
        <vt:i4>6946934</vt:i4>
      </vt:variant>
      <vt:variant>
        <vt:i4>3</vt:i4>
      </vt:variant>
      <vt:variant>
        <vt:i4>0</vt:i4>
      </vt:variant>
      <vt:variant>
        <vt:i4>5</vt:i4>
      </vt:variant>
      <vt:variant>
        <vt:lpwstr>http://otipb.narod.ru/</vt:lpwstr>
      </vt:variant>
      <vt:variant>
        <vt:lpwstr/>
      </vt:variant>
      <vt:variant>
        <vt:i4>6881389</vt:i4>
      </vt:variant>
      <vt:variant>
        <vt:i4>0</vt:i4>
      </vt:variant>
      <vt:variant>
        <vt:i4>0</vt:i4>
      </vt:variant>
      <vt:variant>
        <vt:i4>5</vt:i4>
      </vt:variant>
      <vt:variant>
        <vt:lpwstr>http://ohrana-bgd.narod.ru/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Садохина Людмила Александровна</cp:lastModifiedBy>
  <cp:revision>18</cp:revision>
  <cp:lastPrinted>2013-04-08T16:52:00Z</cp:lastPrinted>
  <dcterms:created xsi:type="dcterms:W3CDTF">2020-09-20T06:58:00Z</dcterms:created>
  <dcterms:modified xsi:type="dcterms:W3CDTF">2020-09-21T09:54:00Z</dcterms:modified>
</cp:coreProperties>
</file>