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2F" w:rsidRDefault="005E352F" w:rsidP="00DD2509">
      <w:pPr>
        <w:jc w:val="center"/>
        <w:rPr>
          <w:sz w:val="28"/>
          <w:szCs w:val="28"/>
        </w:rPr>
      </w:pPr>
      <w:r w:rsidRPr="00B47B87">
        <w:rPr>
          <w:sz w:val="28"/>
          <w:szCs w:val="28"/>
        </w:rPr>
        <w:t>Министерство образования и науки Челябинской области</w:t>
      </w:r>
    </w:p>
    <w:p w:rsidR="005E352F" w:rsidRPr="00B47B87" w:rsidRDefault="005E352F" w:rsidP="005E352F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бюджетное профессиональное образовательное учреждение</w:t>
      </w:r>
    </w:p>
    <w:p w:rsidR="005E352F" w:rsidRPr="00B47B87" w:rsidRDefault="005E352F" w:rsidP="005E352F">
      <w:pPr>
        <w:jc w:val="center"/>
        <w:rPr>
          <w:sz w:val="28"/>
          <w:szCs w:val="28"/>
        </w:rPr>
      </w:pPr>
      <w:r w:rsidRPr="00B47B87">
        <w:rPr>
          <w:b/>
          <w:sz w:val="28"/>
          <w:szCs w:val="28"/>
        </w:rPr>
        <w:t>«Южно-Уральский государственный технический колледж»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415620" w:rsidRDefault="0041562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12BAA" w:rsidRPr="00DA447D" w:rsidRDefault="00564BF7" w:rsidP="007B71E5">
      <w:pPr>
        <w:spacing w:line="276" w:lineRule="auto"/>
        <w:jc w:val="center"/>
        <w:rPr>
          <w:sz w:val="28"/>
          <w:szCs w:val="28"/>
        </w:rPr>
      </w:pPr>
      <w:r w:rsidRPr="00DA447D">
        <w:rPr>
          <w:caps/>
          <w:sz w:val="28"/>
          <w:szCs w:val="28"/>
        </w:rPr>
        <w:t>Программа</w:t>
      </w:r>
      <w:r w:rsidR="006B2B2B" w:rsidRPr="00CE359F">
        <w:rPr>
          <w:caps/>
          <w:sz w:val="28"/>
          <w:szCs w:val="28"/>
        </w:rPr>
        <w:t xml:space="preserve"> </w:t>
      </w:r>
      <w:r w:rsidR="00DA447D" w:rsidRPr="00DA447D">
        <w:rPr>
          <w:sz w:val="28"/>
          <w:szCs w:val="28"/>
        </w:rPr>
        <w:t xml:space="preserve">УЧЕБНОЙ ДИСЦИПЛИНЫ </w:t>
      </w:r>
    </w:p>
    <w:p w:rsidR="00DA447D" w:rsidRDefault="00DA447D" w:rsidP="007B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7B3B51" w:rsidRPr="00DA447D" w:rsidRDefault="00DA447D" w:rsidP="007B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EA36E9">
        <w:rPr>
          <w:b/>
          <w:sz w:val="28"/>
          <w:szCs w:val="28"/>
        </w:rPr>
        <w:t>ИНФОРМАТИКА</w:t>
      </w:r>
      <w:r>
        <w:rPr>
          <w:b/>
          <w:sz w:val="28"/>
          <w:szCs w:val="28"/>
        </w:rPr>
        <w:t>»</w:t>
      </w:r>
    </w:p>
    <w:p w:rsidR="007B3B51" w:rsidRDefault="007B3B51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p w:rsidR="00BC6E83" w:rsidRDefault="00BC6E83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caps/>
          <w:sz w:val="28"/>
          <w:szCs w:val="28"/>
        </w:rPr>
      </w:pPr>
    </w:p>
    <w:p w:rsidR="00DE5163" w:rsidRPr="007B71E5" w:rsidRDefault="00BB2604" w:rsidP="007B71E5">
      <w:pPr>
        <w:spacing w:line="276" w:lineRule="auto"/>
        <w:jc w:val="center"/>
        <w:rPr>
          <w:sz w:val="28"/>
          <w:szCs w:val="28"/>
        </w:rPr>
      </w:pPr>
      <w:r w:rsidRPr="00A66FF5">
        <w:rPr>
          <w:sz w:val="28"/>
          <w:szCs w:val="28"/>
        </w:rPr>
        <w:t>для специальнос</w:t>
      </w:r>
      <w:r w:rsidR="00564BF7">
        <w:rPr>
          <w:sz w:val="28"/>
          <w:szCs w:val="28"/>
        </w:rPr>
        <w:t>ти</w:t>
      </w:r>
      <w:r w:rsidR="007B71E5">
        <w:rPr>
          <w:sz w:val="28"/>
          <w:szCs w:val="28"/>
        </w:rPr>
        <w:t xml:space="preserve"> </w:t>
      </w:r>
      <w:r w:rsidR="00DE5163" w:rsidRPr="007B71E5">
        <w:rPr>
          <w:sz w:val="28"/>
          <w:szCs w:val="28"/>
        </w:rPr>
        <w:t xml:space="preserve">23.02.07 Техническое обслуживание и ремонт двигателей, </w:t>
      </w:r>
    </w:p>
    <w:p w:rsidR="00DA447D" w:rsidRPr="007B71E5" w:rsidRDefault="00DE5163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7B71E5">
        <w:rPr>
          <w:sz w:val="28"/>
          <w:szCs w:val="28"/>
        </w:rPr>
        <w:t>систем и агрегатов автомобилей</w:t>
      </w:r>
      <w:r w:rsidR="007B71E5">
        <w:rPr>
          <w:sz w:val="28"/>
          <w:szCs w:val="28"/>
        </w:rPr>
        <w:t xml:space="preserve"> </w:t>
      </w: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6321" w:rsidRDefault="0036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66321" w:rsidRDefault="003663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71E5" w:rsidRDefault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71E5" w:rsidRDefault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71E5" w:rsidRDefault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71E5" w:rsidRDefault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22715" w:rsidRDefault="005227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3B51" w:rsidRDefault="007B3B51" w:rsidP="00667A8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7B3B51" w:rsidRDefault="007B3B51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415620" w:rsidRPr="00DA447D" w:rsidRDefault="00415620" w:rsidP="00415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 w:rsidRPr="00DA447D">
        <w:rPr>
          <w:bCs/>
          <w:sz w:val="28"/>
          <w:szCs w:val="28"/>
        </w:rPr>
        <w:t>Челябинск, 20</w:t>
      </w:r>
      <w:r w:rsidR="00366321">
        <w:rPr>
          <w:bCs/>
          <w:sz w:val="28"/>
          <w:szCs w:val="28"/>
        </w:rPr>
        <w:t>20</w:t>
      </w:r>
    </w:p>
    <w:p w:rsidR="00A824D8" w:rsidRDefault="00A824D8" w:rsidP="00A824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pPr w:leftFromText="180" w:rightFromText="180" w:vertAnchor="text" w:horzAnchor="margin" w:tblpXSpec="center" w:tblpY="-532"/>
        <w:tblW w:w="0" w:type="auto"/>
        <w:tblLook w:val="01E0"/>
      </w:tblPr>
      <w:tblGrid>
        <w:gridCol w:w="3226"/>
        <w:gridCol w:w="3337"/>
        <w:gridCol w:w="3134"/>
      </w:tblGrid>
      <w:tr w:rsidR="00A824D8" w:rsidRPr="00366321" w:rsidTr="00DA447D">
        <w:tc>
          <w:tcPr>
            <w:tcW w:w="3226" w:type="dxa"/>
          </w:tcPr>
          <w:p w:rsidR="007B1C24" w:rsidRPr="00366321" w:rsidRDefault="007B1C24" w:rsidP="007B1C24">
            <w:r w:rsidRPr="00366321">
              <w:t xml:space="preserve">Программа составлена в соответствии с требованиями ФГОС СПО по специальности 23.02.07 Техническое обслуживание и ремонт двигателей, </w:t>
            </w:r>
          </w:p>
          <w:p w:rsidR="007B1C24" w:rsidRPr="00366321" w:rsidRDefault="007B1C24" w:rsidP="007B1C24">
            <w:r w:rsidRPr="00366321">
              <w:t>систем и агрегатов автомобилей</w:t>
            </w:r>
            <w:r w:rsidR="00DA447D" w:rsidRPr="00366321">
              <w:t xml:space="preserve"> и </w:t>
            </w:r>
            <w:r w:rsidR="006B2B2B" w:rsidRPr="00366321">
              <w:rPr>
                <w:lang w:val="en-US"/>
              </w:rPr>
              <w:t>c</w:t>
            </w:r>
            <w:r w:rsidR="006B2B2B" w:rsidRPr="00366321">
              <w:t xml:space="preserve"> учетом </w:t>
            </w:r>
            <w:r w:rsidR="00DA447D" w:rsidRPr="00366321">
              <w:t>примерной программ</w:t>
            </w:r>
            <w:r w:rsidR="006B2B2B" w:rsidRPr="00366321">
              <w:t>ы</w:t>
            </w:r>
            <w:r w:rsidR="00DA447D" w:rsidRPr="00366321">
              <w:t xml:space="preserve"> </w:t>
            </w:r>
          </w:p>
          <w:p w:rsidR="00A824D8" w:rsidRPr="00366321" w:rsidRDefault="00A824D8" w:rsidP="002E0D9F">
            <w:pPr>
              <w:rPr>
                <w:color w:val="FF0000"/>
              </w:rPr>
            </w:pPr>
          </w:p>
        </w:tc>
        <w:tc>
          <w:tcPr>
            <w:tcW w:w="3337" w:type="dxa"/>
          </w:tcPr>
          <w:p w:rsidR="00A824D8" w:rsidRPr="00366321" w:rsidRDefault="00A824D8" w:rsidP="002E0E37">
            <w:r w:rsidRPr="00366321">
              <w:t>ОДОБРЕНО</w:t>
            </w:r>
            <w:r w:rsidRPr="00366321">
              <w:tab/>
            </w:r>
          </w:p>
          <w:p w:rsidR="00E77B8A" w:rsidRPr="00366321" w:rsidRDefault="00A824D8" w:rsidP="002E0E37">
            <w:r w:rsidRPr="00366321">
              <w:t>П</w:t>
            </w:r>
            <w:r w:rsidR="00DA447D" w:rsidRPr="00366321">
              <w:t xml:space="preserve">редметной (цикловой) комиссией </w:t>
            </w:r>
            <w:r w:rsidR="00D20D4F" w:rsidRPr="00366321">
              <w:t>ИТ</w:t>
            </w:r>
          </w:p>
          <w:p w:rsidR="00366321" w:rsidRDefault="00366321" w:rsidP="002E0E37"/>
          <w:p w:rsidR="00A824D8" w:rsidRPr="00366321" w:rsidRDefault="00E77B8A" w:rsidP="002E0E37">
            <w:r w:rsidRPr="00366321">
              <w:t>П</w:t>
            </w:r>
            <w:r w:rsidR="00A824D8" w:rsidRPr="00366321">
              <w:t>ротокол</w:t>
            </w:r>
            <w:r w:rsidR="000B0E3B" w:rsidRPr="00366321">
              <w:t xml:space="preserve"> </w:t>
            </w:r>
            <w:r w:rsidR="00A824D8" w:rsidRPr="00366321">
              <w:t>№___</w:t>
            </w:r>
          </w:p>
          <w:p w:rsidR="00366321" w:rsidRDefault="00366321" w:rsidP="002E0E37"/>
          <w:p w:rsidR="00A824D8" w:rsidRPr="00366321" w:rsidRDefault="00A824D8" w:rsidP="002E0E37">
            <w:r w:rsidRPr="00366321">
              <w:t>от «____»</w:t>
            </w:r>
            <w:r w:rsidR="000B0E3B" w:rsidRPr="00366321">
              <w:t xml:space="preserve"> </w:t>
            </w:r>
            <w:r w:rsidRPr="00366321">
              <w:t>____</w:t>
            </w:r>
            <w:r w:rsidR="00366321">
              <w:t>_______</w:t>
            </w:r>
            <w:r w:rsidRPr="00366321">
              <w:t xml:space="preserve"> 20</w:t>
            </w:r>
            <w:r w:rsidR="00366321" w:rsidRPr="00366321">
              <w:t>20</w:t>
            </w:r>
            <w:r w:rsidRPr="00366321">
              <w:t>г.</w:t>
            </w:r>
          </w:p>
          <w:p w:rsidR="00A824D8" w:rsidRPr="00366321" w:rsidRDefault="00A824D8" w:rsidP="007B71E5">
            <w:pPr>
              <w:rPr>
                <w:u w:val="single"/>
              </w:rPr>
            </w:pPr>
            <w:r w:rsidRPr="00366321">
              <w:t>__________</w:t>
            </w:r>
            <w:r w:rsidR="00D20D4F" w:rsidRPr="00366321">
              <w:t xml:space="preserve"> Т.Н. Орлова</w:t>
            </w:r>
          </w:p>
        </w:tc>
        <w:tc>
          <w:tcPr>
            <w:tcW w:w="3134" w:type="dxa"/>
          </w:tcPr>
          <w:p w:rsidR="00A824D8" w:rsidRPr="00366321" w:rsidRDefault="00A824D8" w:rsidP="002E0E37">
            <w:r w:rsidRPr="00366321">
              <w:t>УТВЕРЖДАЮ</w:t>
            </w:r>
          </w:p>
          <w:p w:rsidR="00A824D8" w:rsidRPr="00366321" w:rsidRDefault="00A824D8" w:rsidP="002E0E37">
            <w:r w:rsidRPr="00366321">
              <w:t>Заместитель директора</w:t>
            </w:r>
          </w:p>
          <w:p w:rsidR="00A824D8" w:rsidRPr="00366321" w:rsidRDefault="00A824D8" w:rsidP="002E0E37">
            <w:r w:rsidRPr="00366321">
              <w:t>по НМР</w:t>
            </w:r>
          </w:p>
          <w:p w:rsidR="00366321" w:rsidRDefault="00366321" w:rsidP="002E0E37"/>
          <w:p w:rsidR="00A824D8" w:rsidRPr="00366321" w:rsidRDefault="00A824D8" w:rsidP="002E0E37">
            <w:r w:rsidRPr="00366321">
              <w:t>______</w:t>
            </w:r>
            <w:r w:rsidR="00366321">
              <w:t>____</w:t>
            </w:r>
            <w:r w:rsidRPr="00366321">
              <w:t>Т.Ю. Крашакова</w:t>
            </w:r>
          </w:p>
          <w:p w:rsidR="00366321" w:rsidRDefault="00366321" w:rsidP="002E0E37"/>
          <w:p w:rsidR="00A824D8" w:rsidRPr="00366321" w:rsidRDefault="00A824D8" w:rsidP="002E0E37">
            <w:r w:rsidRPr="00366321">
              <w:t>«____» _</w:t>
            </w:r>
            <w:r w:rsidR="00366321">
              <w:t>___</w:t>
            </w:r>
            <w:r w:rsidRPr="00366321">
              <w:t>_____</w:t>
            </w:r>
            <w:r w:rsidR="00E77B8A" w:rsidRPr="00366321">
              <w:t>__</w:t>
            </w:r>
            <w:r w:rsidR="00366321">
              <w:t xml:space="preserve"> </w:t>
            </w:r>
            <w:r w:rsidRPr="00366321">
              <w:t>20</w:t>
            </w:r>
            <w:r w:rsidR="00366321" w:rsidRPr="00366321">
              <w:t>20</w:t>
            </w:r>
            <w:r w:rsidRPr="00366321">
              <w:t>г.</w:t>
            </w:r>
          </w:p>
          <w:p w:rsidR="00A824D8" w:rsidRPr="00366321" w:rsidRDefault="00A824D8" w:rsidP="002E0E37">
            <w:pPr>
              <w:rPr>
                <w:color w:val="FF0000"/>
              </w:rPr>
            </w:pPr>
          </w:p>
        </w:tc>
      </w:tr>
    </w:tbl>
    <w:p w:rsidR="00415620" w:rsidRPr="00302173" w:rsidRDefault="00415620" w:rsidP="00302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415620" w:rsidRPr="00415620" w:rsidRDefault="00415620" w:rsidP="00415620">
      <w:pPr>
        <w:spacing w:after="120"/>
        <w:ind w:right="-426"/>
      </w:pPr>
    </w:p>
    <w:p w:rsidR="00415620" w:rsidRPr="00415620" w:rsidRDefault="00415620" w:rsidP="00415620">
      <w:pPr>
        <w:spacing w:after="120"/>
        <w:ind w:right="-426"/>
      </w:pPr>
    </w:p>
    <w:p w:rsidR="005D2FC9" w:rsidRDefault="005D2FC9" w:rsidP="005D2FC9">
      <w:pPr>
        <w:rPr>
          <w:sz w:val="28"/>
          <w:szCs w:val="28"/>
        </w:rPr>
      </w:pPr>
    </w:p>
    <w:p w:rsidR="00415620" w:rsidRDefault="00415620" w:rsidP="00415620">
      <w:pPr>
        <w:spacing w:after="120"/>
        <w:ind w:right="-426"/>
        <w:rPr>
          <w:sz w:val="28"/>
          <w:szCs w:val="28"/>
        </w:rPr>
      </w:pPr>
    </w:p>
    <w:p w:rsidR="00366321" w:rsidRDefault="00366321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Default="00A824D8" w:rsidP="00415620">
      <w:pPr>
        <w:spacing w:after="120"/>
        <w:ind w:right="-426"/>
      </w:pPr>
    </w:p>
    <w:p w:rsidR="00A824D8" w:rsidRPr="00415620" w:rsidRDefault="00A824D8" w:rsidP="00415620">
      <w:pPr>
        <w:spacing w:after="120"/>
        <w:ind w:right="-426"/>
      </w:pPr>
    </w:p>
    <w:p w:rsidR="00415620" w:rsidRPr="00415620" w:rsidRDefault="00415620" w:rsidP="00415620"/>
    <w:p w:rsidR="00415620" w:rsidRPr="00415620" w:rsidRDefault="00415620" w:rsidP="00415620"/>
    <w:p w:rsidR="00415620" w:rsidRPr="00415620" w:rsidRDefault="00415620" w:rsidP="00415620"/>
    <w:p w:rsidR="00415620" w:rsidRPr="006C00E1" w:rsidRDefault="00415620" w:rsidP="00415620">
      <w:pPr>
        <w:rPr>
          <w:color w:val="FF0000"/>
        </w:rPr>
      </w:pPr>
    </w:p>
    <w:p w:rsidR="003D64EB" w:rsidRPr="00DA447D" w:rsidRDefault="003D64EB" w:rsidP="00366321">
      <w:pPr>
        <w:jc w:val="both"/>
        <w:rPr>
          <w:sz w:val="28"/>
          <w:szCs w:val="28"/>
        </w:rPr>
      </w:pPr>
      <w:r w:rsidRPr="00DA447D">
        <w:rPr>
          <w:b/>
          <w:bCs/>
          <w:iCs/>
          <w:sz w:val="28"/>
          <w:szCs w:val="28"/>
        </w:rPr>
        <w:t xml:space="preserve">Составитель: </w:t>
      </w:r>
      <w:r w:rsidR="00366321">
        <w:rPr>
          <w:bCs/>
          <w:iCs/>
          <w:sz w:val="28"/>
          <w:szCs w:val="28"/>
        </w:rPr>
        <w:t>Котельников В.В.</w:t>
      </w:r>
      <w:r w:rsidRPr="00DA447D">
        <w:rPr>
          <w:i/>
          <w:sz w:val="28"/>
          <w:szCs w:val="28"/>
        </w:rPr>
        <w:t xml:space="preserve">, </w:t>
      </w:r>
      <w:r w:rsidRPr="00DA447D">
        <w:rPr>
          <w:sz w:val="28"/>
          <w:szCs w:val="28"/>
        </w:rPr>
        <w:t>преподаватель ГБПОУ «Южно-Уральский государственный технический колледж»</w:t>
      </w:r>
    </w:p>
    <w:p w:rsidR="00415620" w:rsidRPr="000C1E19" w:rsidRDefault="00415620" w:rsidP="003D64EB">
      <w:pPr>
        <w:keepNext/>
        <w:spacing w:before="240" w:after="60"/>
        <w:jc w:val="both"/>
        <w:outlineLvl w:val="1"/>
        <w:rPr>
          <w:bCs/>
          <w:iCs/>
          <w:szCs w:val="28"/>
        </w:rPr>
      </w:pPr>
    </w:p>
    <w:p w:rsidR="00415620" w:rsidRPr="008745C4" w:rsidRDefault="00415620">
      <w:pPr>
        <w:rPr>
          <w:bCs/>
          <w:color w:val="FF0000"/>
        </w:rPr>
      </w:pPr>
      <w:r>
        <w:rPr>
          <w:bCs/>
          <w:i/>
        </w:rPr>
        <w:br w:type="page"/>
      </w:r>
    </w:p>
    <w:p w:rsidR="008745C4" w:rsidRPr="005E357C" w:rsidRDefault="008745C4" w:rsidP="005E357C">
      <w:pPr>
        <w:pStyle w:val="1"/>
      </w:pPr>
    </w:p>
    <w:p w:rsidR="00696C48" w:rsidRDefault="00696C4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B3B51" w:rsidRDefault="007B3B5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7B3B51" w:rsidRPr="00540EBD">
        <w:tc>
          <w:tcPr>
            <w:tcW w:w="7668" w:type="dxa"/>
          </w:tcPr>
          <w:p w:rsidR="007B3B51" w:rsidRPr="00540EBD" w:rsidRDefault="007B3B5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B3B51" w:rsidRPr="00540EBD" w:rsidRDefault="007B3B51">
            <w:pPr>
              <w:jc w:val="center"/>
              <w:rPr>
                <w:sz w:val="28"/>
                <w:szCs w:val="28"/>
              </w:rPr>
            </w:pPr>
            <w:r w:rsidRPr="00540EBD">
              <w:rPr>
                <w:sz w:val="28"/>
                <w:szCs w:val="28"/>
              </w:rPr>
              <w:t>стр.</w:t>
            </w:r>
          </w:p>
          <w:p w:rsidR="00464DBE" w:rsidRPr="00540EBD" w:rsidRDefault="00464DBE">
            <w:pPr>
              <w:jc w:val="center"/>
              <w:rPr>
                <w:sz w:val="28"/>
                <w:szCs w:val="28"/>
              </w:rPr>
            </w:pPr>
          </w:p>
        </w:tc>
      </w:tr>
      <w:tr w:rsidR="007B3B51" w:rsidRPr="00540EBD">
        <w:tc>
          <w:tcPr>
            <w:tcW w:w="7668" w:type="dxa"/>
          </w:tcPr>
          <w:p w:rsidR="007B3B51" w:rsidRPr="00540EBD" w:rsidRDefault="007B3B51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40EBD">
              <w:rPr>
                <w:b/>
                <w:caps/>
              </w:rPr>
              <w:t>ПАСПОРТ ПРОГРАММЫ УЧЕБНОЙ ДИСЦИПЛИНЫ</w:t>
            </w:r>
          </w:p>
          <w:p w:rsidR="007B3B51" w:rsidRPr="00540EBD" w:rsidRDefault="007B3B51"/>
        </w:tc>
        <w:tc>
          <w:tcPr>
            <w:tcW w:w="1903" w:type="dxa"/>
          </w:tcPr>
          <w:p w:rsidR="007B3B51" w:rsidRPr="00540EBD" w:rsidRDefault="00464DBE" w:rsidP="00522715">
            <w:pPr>
              <w:jc w:val="center"/>
              <w:rPr>
                <w:sz w:val="28"/>
                <w:szCs w:val="28"/>
              </w:rPr>
            </w:pPr>
            <w:r w:rsidRPr="00540EBD">
              <w:rPr>
                <w:sz w:val="28"/>
                <w:szCs w:val="28"/>
              </w:rPr>
              <w:t>4</w:t>
            </w:r>
          </w:p>
        </w:tc>
      </w:tr>
      <w:tr w:rsidR="007B3B51" w:rsidRPr="00540EBD">
        <w:tc>
          <w:tcPr>
            <w:tcW w:w="7668" w:type="dxa"/>
          </w:tcPr>
          <w:p w:rsidR="007B3B51" w:rsidRPr="00540EBD" w:rsidRDefault="0065558A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40EBD">
              <w:rPr>
                <w:b/>
                <w:caps/>
              </w:rPr>
              <w:t xml:space="preserve">СТРУКТУРА </w:t>
            </w:r>
            <w:r w:rsidR="007B3B51" w:rsidRPr="00540EBD">
              <w:rPr>
                <w:b/>
                <w:caps/>
              </w:rPr>
              <w:t>УЧЕБНОЙ ДИСЦИПЛИНЫ</w:t>
            </w:r>
          </w:p>
          <w:p w:rsidR="007B3B51" w:rsidRPr="00540EBD" w:rsidRDefault="007B3B5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B3B51" w:rsidRPr="00540EBD" w:rsidRDefault="001835F6">
            <w:pPr>
              <w:jc w:val="center"/>
              <w:rPr>
                <w:sz w:val="28"/>
                <w:szCs w:val="28"/>
              </w:rPr>
            </w:pPr>
            <w:r w:rsidRPr="00540EBD">
              <w:rPr>
                <w:sz w:val="28"/>
                <w:szCs w:val="28"/>
              </w:rPr>
              <w:t>6</w:t>
            </w:r>
          </w:p>
        </w:tc>
      </w:tr>
      <w:tr w:rsidR="007B3B51" w:rsidRPr="00540EBD">
        <w:trPr>
          <w:trHeight w:val="670"/>
        </w:trPr>
        <w:tc>
          <w:tcPr>
            <w:tcW w:w="7668" w:type="dxa"/>
          </w:tcPr>
          <w:p w:rsidR="007B3B51" w:rsidRPr="00540EBD" w:rsidRDefault="007B3B51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40EBD">
              <w:rPr>
                <w:b/>
                <w:caps/>
              </w:rPr>
              <w:t>условия</w:t>
            </w:r>
            <w:r w:rsidR="0065558A" w:rsidRPr="00540EBD">
              <w:rPr>
                <w:b/>
                <w:caps/>
              </w:rPr>
              <w:t xml:space="preserve"> реализации программы </w:t>
            </w:r>
          </w:p>
          <w:p w:rsidR="007B3B51" w:rsidRPr="00540EBD" w:rsidRDefault="007B3B51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7B3B51" w:rsidRPr="00540EBD" w:rsidRDefault="00464DBE" w:rsidP="00DB4E13">
            <w:pPr>
              <w:jc w:val="center"/>
              <w:rPr>
                <w:sz w:val="28"/>
                <w:szCs w:val="28"/>
              </w:rPr>
            </w:pPr>
            <w:r w:rsidRPr="00540EBD">
              <w:rPr>
                <w:sz w:val="28"/>
                <w:szCs w:val="28"/>
              </w:rPr>
              <w:t>1</w:t>
            </w:r>
            <w:r w:rsidR="00673DE1" w:rsidRPr="00540EBD">
              <w:rPr>
                <w:sz w:val="28"/>
                <w:szCs w:val="28"/>
              </w:rPr>
              <w:t>3</w:t>
            </w:r>
          </w:p>
        </w:tc>
      </w:tr>
      <w:tr w:rsidR="007B3B51" w:rsidRPr="00540EBD">
        <w:tc>
          <w:tcPr>
            <w:tcW w:w="7668" w:type="dxa"/>
          </w:tcPr>
          <w:p w:rsidR="007B3B51" w:rsidRPr="00540EBD" w:rsidRDefault="007B3B51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540EBD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7B3B51" w:rsidRPr="00540EBD" w:rsidRDefault="007B3B51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E67A22" w:rsidRPr="00540EBD" w:rsidRDefault="00E67A22" w:rsidP="00E67A22">
            <w:pPr>
              <w:ind w:left="644"/>
              <w:rPr>
                <w:b/>
              </w:rPr>
            </w:pPr>
          </w:p>
        </w:tc>
        <w:tc>
          <w:tcPr>
            <w:tcW w:w="1903" w:type="dxa"/>
          </w:tcPr>
          <w:p w:rsidR="007B3B51" w:rsidRPr="00540EBD" w:rsidRDefault="00464DBE" w:rsidP="00A02424">
            <w:pPr>
              <w:jc w:val="center"/>
              <w:rPr>
                <w:sz w:val="28"/>
                <w:szCs w:val="28"/>
              </w:rPr>
            </w:pPr>
            <w:r w:rsidRPr="00540EBD">
              <w:rPr>
                <w:sz w:val="28"/>
                <w:szCs w:val="28"/>
              </w:rPr>
              <w:t>1</w:t>
            </w:r>
            <w:r w:rsidR="00673DE1" w:rsidRPr="00540EBD">
              <w:rPr>
                <w:sz w:val="28"/>
                <w:szCs w:val="28"/>
              </w:rPr>
              <w:t>5</w:t>
            </w:r>
          </w:p>
          <w:p w:rsidR="00E67A22" w:rsidRPr="00540EBD" w:rsidRDefault="00E67A22" w:rsidP="00A02424">
            <w:pPr>
              <w:jc w:val="center"/>
              <w:rPr>
                <w:sz w:val="28"/>
                <w:szCs w:val="28"/>
              </w:rPr>
            </w:pPr>
          </w:p>
          <w:p w:rsidR="00E67A22" w:rsidRPr="00540EBD" w:rsidRDefault="00E67A22" w:rsidP="00A02424">
            <w:pPr>
              <w:jc w:val="center"/>
              <w:rPr>
                <w:sz w:val="28"/>
                <w:szCs w:val="28"/>
              </w:rPr>
            </w:pPr>
          </w:p>
        </w:tc>
      </w:tr>
    </w:tbl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696C48" w:rsidRPr="007B71E5" w:rsidRDefault="007B3B51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 w:rsidRPr="007B71E5">
        <w:rPr>
          <w:b/>
          <w:caps/>
          <w:sz w:val="28"/>
          <w:szCs w:val="28"/>
        </w:rPr>
        <w:lastRenderedPageBreak/>
        <w:t>1. паспорт ПРОГРАММЫ</w:t>
      </w:r>
      <w:r w:rsidR="00964227" w:rsidRPr="007B71E5">
        <w:rPr>
          <w:b/>
          <w:caps/>
          <w:sz w:val="28"/>
          <w:szCs w:val="28"/>
        </w:rPr>
        <w:t xml:space="preserve"> УЧЕБНой дисциплины</w:t>
      </w:r>
    </w:p>
    <w:p w:rsidR="007B3B51" w:rsidRPr="007B71E5" w:rsidRDefault="007B3B51" w:rsidP="007B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:rsidR="007B3B51" w:rsidRPr="007B71E5" w:rsidRDefault="007B3B51" w:rsidP="007B71E5">
      <w:pPr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7B71E5">
        <w:rPr>
          <w:b/>
          <w:sz w:val="28"/>
          <w:szCs w:val="28"/>
        </w:rPr>
        <w:t>Область применения программы</w:t>
      </w:r>
    </w:p>
    <w:p w:rsidR="003234BE" w:rsidRPr="007B71E5" w:rsidRDefault="007023F7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Программа учебной дисциплины «</w:t>
      </w:r>
      <w:r w:rsidR="005D2FC9" w:rsidRPr="007B71E5">
        <w:rPr>
          <w:sz w:val="28"/>
          <w:szCs w:val="28"/>
        </w:rPr>
        <w:t>Информатика</w:t>
      </w:r>
      <w:r w:rsidRPr="007B71E5">
        <w:rPr>
          <w:sz w:val="28"/>
          <w:szCs w:val="28"/>
        </w:rPr>
        <w:t>» является частью</w:t>
      </w:r>
      <w:r w:rsidR="006B2B2B" w:rsidRPr="007B71E5">
        <w:rPr>
          <w:sz w:val="28"/>
          <w:szCs w:val="28"/>
        </w:rPr>
        <w:t xml:space="preserve"> основной образовательной </w:t>
      </w:r>
      <w:r w:rsidRPr="007B71E5">
        <w:rPr>
          <w:sz w:val="28"/>
          <w:szCs w:val="28"/>
        </w:rPr>
        <w:t>программы подгото</w:t>
      </w:r>
      <w:r w:rsidR="00B255F1" w:rsidRPr="007B71E5">
        <w:rPr>
          <w:sz w:val="28"/>
          <w:szCs w:val="28"/>
        </w:rPr>
        <w:t xml:space="preserve">вки специалистов среднего звена </w:t>
      </w:r>
      <w:r w:rsidR="007B71E5" w:rsidRPr="007B71E5">
        <w:rPr>
          <w:sz w:val="28"/>
          <w:szCs w:val="28"/>
        </w:rPr>
        <w:t>ТОП-50</w:t>
      </w:r>
      <w:r w:rsidR="007B71E5">
        <w:rPr>
          <w:sz w:val="28"/>
          <w:szCs w:val="28"/>
        </w:rPr>
        <w:t xml:space="preserve"> </w:t>
      </w:r>
      <w:r w:rsidR="00E77B8A" w:rsidRPr="007B71E5">
        <w:rPr>
          <w:sz w:val="28"/>
          <w:szCs w:val="28"/>
        </w:rPr>
        <w:t>по специальности</w:t>
      </w:r>
      <w:r w:rsidRPr="007B71E5">
        <w:rPr>
          <w:sz w:val="28"/>
          <w:szCs w:val="28"/>
        </w:rPr>
        <w:t xml:space="preserve"> </w:t>
      </w:r>
      <w:r w:rsidR="003234BE" w:rsidRPr="007B71E5">
        <w:rPr>
          <w:sz w:val="28"/>
          <w:szCs w:val="28"/>
        </w:rPr>
        <w:t>23.02.07 Техническое обслуживание и ремонт двигателей, систем и агрегатов автомобилей.</w:t>
      </w:r>
    </w:p>
    <w:p w:rsidR="00244197" w:rsidRPr="007B71E5" w:rsidRDefault="007B3B51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8"/>
          <w:szCs w:val="28"/>
        </w:rPr>
      </w:pPr>
      <w:r w:rsidRPr="007B71E5">
        <w:rPr>
          <w:b/>
          <w:sz w:val="28"/>
          <w:szCs w:val="28"/>
        </w:rPr>
        <w:t xml:space="preserve">1.2. Место дисциплины в структуре </w:t>
      </w:r>
      <w:r w:rsidR="00734467" w:rsidRPr="007B71E5">
        <w:rPr>
          <w:b/>
          <w:sz w:val="28"/>
          <w:szCs w:val="28"/>
        </w:rPr>
        <w:t xml:space="preserve">программы подготовки специалистов среднего звена: </w:t>
      </w:r>
      <w:r w:rsidR="00244197" w:rsidRPr="007B71E5">
        <w:rPr>
          <w:sz w:val="28"/>
          <w:szCs w:val="28"/>
        </w:rPr>
        <w:t>дисципл</w:t>
      </w:r>
      <w:r w:rsidR="0065732E" w:rsidRPr="007B71E5">
        <w:rPr>
          <w:sz w:val="28"/>
          <w:szCs w:val="28"/>
        </w:rPr>
        <w:t>ина</w:t>
      </w:r>
      <w:r w:rsidR="00E77B8A" w:rsidRPr="007B71E5">
        <w:rPr>
          <w:sz w:val="28"/>
          <w:szCs w:val="28"/>
        </w:rPr>
        <w:t xml:space="preserve"> </w:t>
      </w:r>
      <w:r w:rsidR="005D2FC9" w:rsidRPr="007B71E5">
        <w:rPr>
          <w:sz w:val="28"/>
          <w:szCs w:val="28"/>
        </w:rPr>
        <w:t>математического и общего естественно-научного</w:t>
      </w:r>
      <w:r w:rsidR="0065732E" w:rsidRPr="007B71E5">
        <w:rPr>
          <w:sz w:val="28"/>
          <w:szCs w:val="28"/>
        </w:rPr>
        <w:t xml:space="preserve"> цикла (</w:t>
      </w:r>
      <w:r w:rsidR="005D2FC9" w:rsidRPr="007B71E5">
        <w:rPr>
          <w:sz w:val="28"/>
          <w:szCs w:val="28"/>
        </w:rPr>
        <w:t>ЕН.</w:t>
      </w:r>
      <w:r w:rsidR="00244197" w:rsidRPr="007B71E5">
        <w:rPr>
          <w:sz w:val="28"/>
          <w:szCs w:val="28"/>
        </w:rPr>
        <w:t>0</w:t>
      </w:r>
      <w:r w:rsidR="005D2FC9" w:rsidRPr="007B71E5">
        <w:rPr>
          <w:sz w:val="28"/>
          <w:szCs w:val="28"/>
        </w:rPr>
        <w:t>2</w:t>
      </w:r>
      <w:r w:rsidR="00244197" w:rsidRPr="007B71E5">
        <w:rPr>
          <w:sz w:val="28"/>
          <w:szCs w:val="28"/>
        </w:rPr>
        <w:t>).</w:t>
      </w:r>
    </w:p>
    <w:p w:rsidR="00FE0393" w:rsidRPr="007B71E5" w:rsidRDefault="00FE0393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b/>
          <w:sz w:val="28"/>
          <w:szCs w:val="28"/>
        </w:rPr>
      </w:pPr>
      <w:r w:rsidRPr="007B71E5">
        <w:rPr>
          <w:b/>
          <w:sz w:val="28"/>
          <w:szCs w:val="28"/>
        </w:rPr>
        <w:t xml:space="preserve">1.3.Цели и </w:t>
      </w:r>
      <w:r w:rsidR="00A133AE" w:rsidRPr="007B71E5">
        <w:rPr>
          <w:b/>
          <w:sz w:val="28"/>
          <w:szCs w:val="28"/>
        </w:rPr>
        <w:t>планируемые результаты освоения дисциплины.</w:t>
      </w:r>
    </w:p>
    <w:p w:rsidR="003234BE" w:rsidRPr="007B71E5" w:rsidRDefault="0086092D" w:rsidP="007B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В результате освоения дисциплины обучающийся должен </w:t>
      </w:r>
      <w:r w:rsidRPr="007B71E5">
        <w:rPr>
          <w:b/>
          <w:sz w:val="28"/>
          <w:szCs w:val="28"/>
        </w:rPr>
        <w:t>уметь</w:t>
      </w:r>
      <w:r w:rsidR="003234BE" w:rsidRPr="007B71E5">
        <w:rPr>
          <w:sz w:val="28"/>
          <w:szCs w:val="28"/>
        </w:rPr>
        <w:t>: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выполнять расчеты с использованием прикладных компьютерных программ;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использовать сеть </w:t>
      </w:r>
      <w:r w:rsidR="00E12339" w:rsidRPr="007B71E5">
        <w:rPr>
          <w:sz w:val="28"/>
          <w:szCs w:val="28"/>
        </w:rPr>
        <w:t xml:space="preserve">Интернет </w:t>
      </w:r>
      <w:r w:rsidRPr="007B71E5">
        <w:rPr>
          <w:sz w:val="28"/>
          <w:szCs w:val="28"/>
        </w:rPr>
        <w:t xml:space="preserve">и ее возможности для организации оперативного обмена информацией;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обрабатывать и анализировать информацию с применением программных средств и вычислительной техники;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получать информацию в локальных и глобальных компьютерных сетях;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применять графические редакторы для создания и редактирования изображений;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применять компьютерные программы для поиска информации, составления и оформления документов и презентаций.</w:t>
      </w:r>
    </w:p>
    <w:p w:rsidR="0086092D" w:rsidRDefault="0086092D" w:rsidP="007B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В результате освоения дисциплины обучающийся должен </w:t>
      </w:r>
      <w:r w:rsidRPr="007B71E5">
        <w:rPr>
          <w:b/>
          <w:sz w:val="28"/>
          <w:szCs w:val="28"/>
        </w:rPr>
        <w:t>знать</w:t>
      </w:r>
      <w:r w:rsidRPr="007B71E5">
        <w:rPr>
          <w:sz w:val="28"/>
          <w:szCs w:val="28"/>
        </w:rPr>
        <w:t>:</w:t>
      </w:r>
    </w:p>
    <w:p w:rsidR="005D2FC9" w:rsidRPr="0066673F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673F">
        <w:rPr>
          <w:sz w:val="28"/>
          <w:szCs w:val="28"/>
        </w:rPr>
        <w:t xml:space="preserve">базовые системные программные продукты и пакеты прикладных программ; </w:t>
      </w:r>
    </w:p>
    <w:p w:rsidR="005D2FC9" w:rsidRPr="0066673F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673F">
        <w:rPr>
          <w:sz w:val="28"/>
          <w:szCs w:val="28"/>
        </w:rPr>
        <w:t xml:space="preserve">основные положения и принципы построения системы обработки и передачи информации; </w:t>
      </w:r>
    </w:p>
    <w:p w:rsidR="005D2FC9" w:rsidRPr="0066673F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673F">
        <w:rPr>
          <w:sz w:val="28"/>
          <w:szCs w:val="28"/>
        </w:rPr>
        <w:t xml:space="preserve">устройство компьютерных сетей и сетевых технологий обработки и передачи информации; методы и приемы обеспечения информационной безопасности; </w:t>
      </w:r>
    </w:p>
    <w:p w:rsidR="005D2FC9" w:rsidRPr="0066673F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673F">
        <w:rPr>
          <w:sz w:val="28"/>
          <w:szCs w:val="28"/>
        </w:rPr>
        <w:t xml:space="preserve">методы и средства сбора, обработки, хранения, передачи и накопления информации; </w:t>
      </w:r>
    </w:p>
    <w:p w:rsidR="005D2FC9" w:rsidRPr="0066673F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66673F">
        <w:rPr>
          <w:sz w:val="28"/>
          <w:szCs w:val="28"/>
        </w:rPr>
        <w:t xml:space="preserve">общий состав и структуру персональных электронно-вычислительных машин (далее - ЭВМ) и вычислительных систем; </w:t>
      </w:r>
    </w:p>
    <w:p w:rsidR="005D2FC9" w:rsidRPr="007B71E5" w:rsidRDefault="005D2FC9" w:rsidP="007B71E5">
      <w:pPr>
        <w:pStyle w:val="af2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lastRenderedPageBreak/>
        <w:t>основные принципы, методы и свойства информационных и телекоммуникационных технологий, их эффективность.</w:t>
      </w:r>
    </w:p>
    <w:p w:rsidR="004E3190" w:rsidRPr="007B71E5" w:rsidRDefault="004E3190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ОК 1. Выбирать способы решения задач профессиональной деятельности, применительно к различным контекстам.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ОК 4. Работать в коллективе и команде, эффективно взаимодействовать с коллегами, руководством, клиентами.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ОК 9. Использовать информационные технологии в профессиональной деятельности.</w:t>
      </w:r>
    </w:p>
    <w:p w:rsidR="005D2FC9" w:rsidRPr="007B71E5" w:rsidRDefault="005D2FC9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1.1.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>Осуществлять диагностику систем, узлов и механизмов автомобильных двигателей.</w:t>
      </w:r>
    </w:p>
    <w:p w:rsidR="005D2FC9" w:rsidRPr="007B71E5" w:rsidRDefault="005D2FC9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1.2.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>Осуществлять техническое обслуживание автомобильных двигателей согласно технологической документации.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1.3. Проводить ремонт различных типов двигателей в соответствии с технологической документацией.</w:t>
      </w:r>
    </w:p>
    <w:p w:rsidR="005D2FC9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ПК 2.1. </w:t>
      </w:r>
      <w:r w:rsidR="005D2FC9" w:rsidRPr="007B71E5">
        <w:rPr>
          <w:sz w:val="28"/>
          <w:szCs w:val="28"/>
        </w:rPr>
        <w:t>Осуществлять диагностику электрооборудования и электронных систем автомобилей.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2.2. Осуществлять техническое обслуживание электрооборудования и электронных систем автомобилей согласно технологической документации.</w:t>
      </w:r>
    </w:p>
    <w:p w:rsidR="00562CBE" w:rsidRPr="007B71E5" w:rsidRDefault="00562CBE" w:rsidP="007B71E5">
      <w:pPr>
        <w:spacing w:line="276" w:lineRule="auto"/>
        <w:ind w:firstLine="709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2.3. Проводить ремонт электрооборудования и электронных систем автомобилей в соответствии</w:t>
      </w:r>
      <w:r w:rsidR="00207375" w:rsidRPr="007B71E5">
        <w:rPr>
          <w:sz w:val="28"/>
          <w:szCs w:val="28"/>
        </w:rPr>
        <w:t xml:space="preserve"> </w:t>
      </w:r>
      <w:r w:rsidR="00207375" w:rsidRPr="007B71E5">
        <w:rPr>
          <w:sz w:val="28"/>
          <w:szCs w:val="28"/>
          <w:lang w:val="en-US"/>
        </w:rPr>
        <w:t>c</w:t>
      </w:r>
      <w:r w:rsidR="00207375" w:rsidRPr="007B71E5">
        <w:rPr>
          <w:sz w:val="28"/>
          <w:szCs w:val="28"/>
        </w:rPr>
        <w:t xml:space="preserve"> технологической документацией.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3.1.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>Осуществлять диагностику трансмиссии, ходовой части и органов управления автомобилей.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3.2.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>Осуществлять техническое обслуживание трансмиссии, ходовой части и органов управления автомобилей согласно технологической документации.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ПК.3.3. Проводить ремонт трансмиссии, ходовой части и органов управления автомобилей в соответствии с технологической документацией.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4.1. Выявлять дефекты автомобильных кузовов.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4.2. Проводить ремонт повреждений автомобильных кузовов.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4.3. Проводить окраску автомобильных кузовов.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5.1. Планировать деятельность подразделения по техническому обслуживанию и ремонту систем, узлов и двигателей.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5.2. Организовывать материально-техническое обеспечение процесса по техническому обслуживанию и ремонту автотранспортных средств.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 xml:space="preserve">ПК 5.3. Осуществлять организацию и контроль деятельности персонала </w:t>
      </w:r>
      <w:r w:rsidRPr="007B71E5">
        <w:rPr>
          <w:sz w:val="28"/>
          <w:szCs w:val="28"/>
        </w:rPr>
        <w:lastRenderedPageBreak/>
        <w:t>подразделения по техническому обслуживанию и ремонту автотранспортных средств.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5.4. Разрабатывать предложения по совершенствованию деятельности подразделения по техническому обслуживанию и ремонту автотранспортных средств.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6.1. Определять необходимость модернизации автотранспортного средства.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6.2.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>Планировать взаимозаменяемость узлов и агрегатов автотранспортного средства и повышение их эксплуатационных свойств.</w:t>
      </w:r>
    </w:p>
    <w:p w:rsidR="006B2B2B" w:rsidRPr="007B71E5" w:rsidRDefault="006B2B2B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6.3. Владеть методикой тюнинга автомобиля.</w:t>
      </w:r>
    </w:p>
    <w:p w:rsidR="00562CBE" w:rsidRPr="007B71E5" w:rsidRDefault="00562CBE" w:rsidP="007B71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7B71E5">
        <w:rPr>
          <w:sz w:val="28"/>
          <w:szCs w:val="28"/>
        </w:rPr>
        <w:t>ПК 6.4. Определять остаточный ресурс производственного оборудования.</w:t>
      </w:r>
    </w:p>
    <w:p w:rsidR="00FE0393" w:rsidRPr="007B71E5" w:rsidRDefault="00FE0393" w:rsidP="007B71E5">
      <w:pPr>
        <w:tabs>
          <w:tab w:val="left" w:pos="655"/>
          <w:tab w:val="left" w:pos="862"/>
          <w:tab w:val="left" w:pos="1080"/>
        </w:tabs>
        <w:spacing w:line="276" w:lineRule="auto"/>
        <w:ind w:left="720"/>
        <w:jc w:val="both"/>
        <w:rPr>
          <w:i/>
          <w:sz w:val="28"/>
          <w:szCs w:val="28"/>
        </w:rPr>
      </w:pPr>
    </w:p>
    <w:p w:rsidR="002A7FC9" w:rsidRPr="007B71E5" w:rsidRDefault="002A7FC9" w:rsidP="007B7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7B71E5">
        <w:rPr>
          <w:b/>
          <w:sz w:val="28"/>
          <w:szCs w:val="28"/>
        </w:rPr>
        <w:t>1.4. Количество часов на программу</w:t>
      </w:r>
      <w:r w:rsidR="005C25D9" w:rsidRPr="007B71E5">
        <w:rPr>
          <w:b/>
          <w:sz w:val="28"/>
          <w:szCs w:val="28"/>
        </w:rPr>
        <w:t xml:space="preserve"> </w:t>
      </w:r>
      <w:r w:rsidRPr="007B71E5">
        <w:rPr>
          <w:b/>
          <w:sz w:val="28"/>
          <w:szCs w:val="28"/>
        </w:rPr>
        <w:t>учебной дисциплины:</w:t>
      </w:r>
    </w:p>
    <w:p w:rsidR="00B65503" w:rsidRPr="007B71E5" w:rsidRDefault="00B65503" w:rsidP="007B71E5">
      <w:pPr>
        <w:spacing w:line="276" w:lineRule="auto"/>
        <w:rPr>
          <w:sz w:val="28"/>
          <w:szCs w:val="28"/>
        </w:rPr>
      </w:pPr>
      <w:r w:rsidRPr="007B71E5">
        <w:rPr>
          <w:sz w:val="28"/>
          <w:szCs w:val="28"/>
        </w:rPr>
        <w:t xml:space="preserve">объем образовательной нагрузки студента – </w:t>
      </w:r>
      <w:r w:rsidR="00562CBE" w:rsidRPr="007B71E5">
        <w:rPr>
          <w:sz w:val="28"/>
          <w:szCs w:val="28"/>
        </w:rPr>
        <w:t>64</w:t>
      </w:r>
      <w:r w:rsidRPr="007B71E5">
        <w:rPr>
          <w:sz w:val="28"/>
          <w:szCs w:val="28"/>
        </w:rPr>
        <w:t xml:space="preserve"> час</w:t>
      </w:r>
      <w:r w:rsidR="00DA447D" w:rsidRPr="007B71E5">
        <w:rPr>
          <w:sz w:val="28"/>
          <w:szCs w:val="28"/>
        </w:rPr>
        <w:t>а</w:t>
      </w:r>
      <w:r w:rsidR="004E3190" w:rsidRPr="007B71E5">
        <w:rPr>
          <w:sz w:val="28"/>
          <w:szCs w:val="28"/>
        </w:rPr>
        <w:t>:</w:t>
      </w:r>
    </w:p>
    <w:p w:rsidR="004E3190" w:rsidRPr="007B71E5" w:rsidRDefault="004E3190" w:rsidP="007B71E5">
      <w:pPr>
        <w:spacing w:line="276" w:lineRule="auto"/>
        <w:rPr>
          <w:sz w:val="28"/>
          <w:szCs w:val="28"/>
        </w:rPr>
      </w:pPr>
      <w:r w:rsidRPr="007B71E5">
        <w:rPr>
          <w:sz w:val="28"/>
          <w:szCs w:val="28"/>
        </w:rPr>
        <w:t xml:space="preserve">учебной нагрузки во взаимодействии с преподавателем - </w:t>
      </w:r>
      <w:r w:rsidR="00562CBE" w:rsidRPr="007B71E5">
        <w:rPr>
          <w:sz w:val="28"/>
          <w:szCs w:val="28"/>
        </w:rPr>
        <w:t>64</w:t>
      </w:r>
      <w:r w:rsidRPr="007B71E5">
        <w:rPr>
          <w:sz w:val="28"/>
          <w:szCs w:val="28"/>
        </w:rPr>
        <w:t xml:space="preserve"> часа, в том числе: </w:t>
      </w:r>
    </w:p>
    <w:p w:rsidR="004E3190" w:rsidRPr="007B71E5" w:rsidRDefault="004E3190" w:rsidP="007B71E5">
      <w:pPr>
        <w:spacing w:line="276" w:lineRule="auto"/>
        <w:ind w:firstLine="709"/>
        <w:rPr>
          <w:sz w:val="28"/>
          <w:szCs w:val="28"/>
        </w:rPr>
      </w:pPr>
      <w:r w:rsidRPr="007B71E5">
        <w:rPr>
          <w:sz w:val="28"/>
          <w:szCs w:val="28"/>
        </w:rPr>
        <w:t>теоретического обучения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 xml:space="preserve">– </w:t>
      </w:r>
      <w:r w:rsidR="00562CBE" w:rsidRPr="007B71E5">
        <w:rPr>
          <w:sz w:val="28"/>
          <w:szCs w:val="28"/>
        </w:rPr>
        <w:t>20</w:t>
      </w:r>
      <w:r w:rsidRPr="007B71E5">
        <w:rPr>
          <w:sz w:val="28"/>
          <w:szCs w:val="28"/>
        </w:rPr>
        <w:t xml:space="preserve"> часов,</w:t>
      </w:r>
    </w:p>
    <w:p w:rsidR="004E3190" w:rsidRPr="007B71E5" w:rsidRDefault="004E3190" w:rsidP="007B71E5">
      <w:pPr>
        <w:spacing w:line="276" w:lineRule="auto"/>
        <w:ind w:firstLine="709"/>
        <w:rPr>
          <w:sz w:val="28"/>
          <w:szCs w:val="28"/>
        </w:rPr>
      </w:pPr>
      <w:r w:rsidRPr="007B71E5">
        <w:rPr>
          <w:sz w:val="28"/>
          <w:szCs w:val="28"/>
        </w:rPr>
        <w:t xml:space="preserve">лабораторно-практических работ – </w:t>
      </w:r>
      <w:r w:rsidR="00562CBE" w:rsidRPr="007B71E5">
        <w:rPr>
          <w:sz w:val="28"/>
          <w:szCs w:val="28"/>
        </w:rPr>
        <w:t>44</w:t>
      </w:r>
      <w:r w:rsidRPr="007B71E5">
        <w:rPr>
          <w:sz w:val="28"/>
          <w:szCs w:val="28"/>
        </w:rPr>
        <w:t xml:space="preserve"> часа; </w:t>
      </w:r>
    </w:p>
    <w:p w:rsidR="004E3190" w:rsidRPr="007B71E5" w:rsidRDefault="004E3190" w:rsidP="007B71E5">
      <w:pPr>
        <w:spacing w:line="276" w:lineRule="auto"/>
        <w:ind w:firstLine="709"/>
        <w:rPr>
          <w:sz w:val="28"/>
          <w:szCs w:val="28"/>
        </w:rPr>
      </w:pPr>
      <w:r w:rsidRPr="007B71E5">
        <w:rPr>
          <w:sz w:val="28"/>
          <w:szCs w:val="28"/>
        </w:rPr>
        <w:t>курсового проектирования – 0 часов,</w:t>
      </w:r>
    </w:p>
    <w:p w:rsidR="004E3190" w:rsidRPr="007B71E5" w:rsidRDefault="004E3190" w:rsidP="007B71E5">
      <w:pPr>
        <w:spacing w:line="276" w:lineRule="auto"/>
        <w:ind w:firstLine="709"/>
        <w:rPr>
          <w:sz w:val="28"/>
          <w:szCs w:val="28"/>
        </w:rPr>
      </w:pPr>
      <w:r w:rsidRPr="007B71E5">
        <w:rPr>
          <w:sz w:val="28"/>
          <w:szCs w:val="28"/>
        </w:rPr>
        <w:t>экзамены и консультации – 0 часов;</w:t>
      </w:r>
    </w:p>
    <w:p w:rsidR="004E3190" w:rsidRPr="007B71E5" w:rsidRDefault="004E3190" w:rsidP="007B71E5">
      <w:pPr>
        <w:spacing w:line="276" w:lineRule="auto"/>
        <w:rPr>
          <w:sz w:val="28"/>
          <w:szCs w:val="28"/>
        </w:rPr>
      </w:pPr>
      <w:r w:rsidRPr="007B71E5">
        <w:rPr>
          <w:sz w:val="28"/>
          <w:szCs w:val="28"/>
        </w:rPr>
        <w:t>самостоятельной</w:t>
      </w:r>
      <w:r w:rsidR="000B0E3B">
        <w:rPr>
          <w:sz w:val="28"/>
          <w:szCs w:val="28"/>
        </w:rPr>
        <w:t xml:space="preserve"> </w:t>
      </w:r>
      <w:r w:rsidRPr="007B71E5">
        <w:rPr>
          <w:sz w:val="28"/>
          <w:szCs w:val="28"/>
        </w:rPr>
        <w:t>учебной работы – 0 часов (не предусмотрена).</w:t>
      </w:r>
    </w:p>
    <w:p w:rsidR="004E3190" w:rsidRPr="00D51E11" w:rsidRDefault="004E31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3B51" w:rsidRPr="000B0E3B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0B0E3B">
        <w:rPr>
          <w:b/>
          <w:sz w:val="28"/>
          <w:szCs w:val="28"/>
        </w:rPr>
        <w:t>2. СТРУКТУРА И СОДЕРЖАНИЕУЧЕБНОЙ ДИСЦИПЛИНЫ</w:t>
      </w:r>
    </w:p>
    <w:p w:rsidR="00406E66" w:rsidRDefault="00406E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7B3B51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0B0E3B">
        <w:rPr>
          <w:b/>
          <w:sz w:val="28"/>
          <w:szCs w:val="28"/>
        </w:rPr>
        <w:t>2.1. Объем учебной дисциплины и виды учебной работы</w:t>
      </w:r>
    </w:p>
    <w:p w:rsidR="0066673F" w:rsidRDefault="0066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8027"/>
        <w:gridCol w:w="1827"/>
      </w:tblGrid>
      <w:tr w:rsidR="0066673F" w:rsidRPr="00B31554" w:rsidTr="0066673F">
        <w:trPr>
          <w:trHeight w:val="182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b/>
              </w:rPr>
            </w:pPr>
            <w:r w:rsidRPr="00B31554">
              <w:rPr>
                <w:b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b/>
                <w:iCs/>
              </w:rPr>
            </w:pPr>
            <w:r w:rsidRPr="00B31554">
              <w:rPr>
                <w:b/>
                <w:iCs/>
              </w:rPr>
              <w:t>Объем часов</w:t>
            </w:r>
          </w:p>
        </w:tc>
      </w:tr>
      <w:tr w:rsidR="0066673F" w:rsidRPr="00B31554" w:rsidTr="0066673F">
        <w:trPr>
          <w:trHeight w:val="273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b/>
              </w:rPr>
            </w:pPr>
            <w:r>
              <w:rPr>
                <w:b/>
              </w:rPr>
              <w:t>Общая</w:t>
            </w:r>
            <w:r w:rsidRPr="00B31554">
              <w:rPr>
                <w:b/>
              </w:rPr>
              <w:t xml:space="preserve"> </w:t>
            </w:r>
            <w:r>
              <w:rPr>
                <w:b/>
              </w:rPr>
              <w:t>образовательная нагрузка</w:t>
            </w:r>
            <w:r w:rsidRPr="00B31554">
              <w:rPr>
                <w:b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FC3EC4" w:rsidRDefault="0066673F" w:rsidP="0066673F">
            <w:pPr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64</w:t>
            </w:r>
          </w:p>
        </w:tc>
      </w:tr>
      <w:tr w:rsidR="0066673F" w:rsidRPr="00B31554" w:rsidTr="0066673F">
        <w:trPr>
          <w:trHeight w:val="162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b/>
              </w:rPr>
            </w:pPr>
            <w:r w:rsidRPr="00B31554">
              <w:rPr>
                <w:b/>
              </w:rPr>
              <w:t>Самостоятельная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FC3EC4" w:rsidRDefault="0066673F" w:rsidP="0066673F">
            <w:pPr>
              <w:spacing w:line="276" w:lineRule="auto"/>
              <w:jc w:val="center"/>
              <w:rPr>
                <w:b/>
                <w:iCs/>
              </w:rPr>
            </w:pPr>
            <w:r w:rsidRPr="00FC3EC4">
              <w:rPr>
                <w:b/>
                <w:iCs/>
              </w:rPr>
              <w:t>0</w:t>
            </w:r>
          </w:p>
        </w:tc>
      </w:tr>
      <w:tr w:rsidR="0066673F" w:rsidRPr="00B31554" w:rsidTr="0066673F">
        <w:trPr>
          <w:trHeight w:val="167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b/>
              </w:rPr>
            </w:pPr>
            <w:r>
              <w:rPr>
                <w:b/>
              </w:rPr>
              <w:t>Н</w:t>
            </w:r>
            <w:r w:rsidRPr="0040451D">
              <w:rPr>
                <w:b/>
              </w:rPr>
              <w:t>агрузк</w:t>
            </w:r>
            <w:r>
              <w:rPr>
                <w:b/>
              </w:rPr>
              <w:t>а</w:t>
            </w:r>
            <w:r w:rsidRPr="0040451D">
              <w:rPr>
                <w:b/>
              </w:rPr>
              <w:t xml:space="preserve"> студента во взаимодействии с преподавателем</w:t>
            </w:r>
            <w:r w:rsidRPr="00B31554">
              <w:rPr>
                <w:b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FC3EC4" w:rsidRDefault="0066673F" w:rsidP="0066673F">
            <w:pPr>
              <w:spacing w:line="276" w:lineRule="auto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64</w:t>
            </w:r>
          </w:p>
        </w:tc>
      </w:tr>
      <w:tr w:rsidR="0066673F" w:rsidRPr="00B31554" w:rsidTr="0066673F">
        <w:trPr>
          <w:trHeight w:val="142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iCs/>
              </w:rPr>
            </w:pPr>
            <w:r w:rsidRPr="00B31554">
              <w:t>в том числе:</w:t>
            </w:r>
          </w:p>
        </w:tc>
      </w:tr>
      <w:tr w:rsidR="0066673F" w:rsidRPr="00B31554" w:rsidTr="0066673F">
        <w:trPr>
          <w:trHeight w:val="147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ind w:firstLine="567"/>
            </w:pPr>
            <w:r w:rsidRPr="00B31554"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20</w:t>
            </w:r>
          </w:p>
        </w:tc>
      </w:tr>
      <w:tr w:rsidR="0066673F" w:rsidRPr="00B31554" w:rsidTr="0066673F">
        <w:trPr>
          <w:trHeight w:val="150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ind w:firstLine="567"/>
            </w:pPr>
            <w:r w:rsidRPr="00B31554">
              <w:t xml:space="preserve">лабораторные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</w:tr>
      <w:tr w:rsidR="0066673F" w:rsidRPr="00B31554" w:rsidTr="0066673F">
        <w:trPr>
          <w:trHeight w:val="127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ind w:firstLine="567"/>
            </w:pPr>
            <w:r w:rsidRPr="00B31554">
              <w:t xml:space="preserve">практические занятия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44</w:t>
            </w:r>
          </w:p>
        </w:tc>
      </w:tr>
      <w:tr w:rsidR="0066673F" w:rsidRPr="00B31554" w:rsidTr="0066673F">
        <w:trPr>
          <w:trHeight w:val="131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ind w:firstLine="567"/>
            </w:pPr>
            <w:r w:rsidRPr="00B31554">
              <w:t xml:space="preserve">курсовая работа (проект)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</w:tr>
      <w:tr w:rsidR="0066673F" w:rsidRPr="00B31554" w:rsidTr="0066673F">
        <w:trPr>
          <w:trHeight w:val="248"/>
        </w:trPr>
        <w:tc>
          <w:tcPr>
            <w:tcW w:w="4073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ind w:firstLine="567"/>
            </w:pPr>
            <w:r>
              <w:t>к</w:t>
            </w:r>
            <w:r w:rsidRPr="00B31554">
              <w:t>онтрольн</w:t>
            </w:r>
            <w:r>
              <w:t>ые</w:t>
            </w:r>
            <w:r w:rsidRPr="00B31554">
              <w:t xml:space="preserve"> работ</w:t>
            </w:r>
            <w:r>
              <w:t>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jc w:val="center"/>
              <w:rPr>
                <w:iCs/>
              </w:rPr>
            </w:pPr>
            <w:r>
              <w:rPr>
                <w:iCs/>
              </w:rPr>
              <w:t>0</w:t>
            </w:r>
          </w:p>
        </w:tc>
      </w:tr>
      <w:tr w:rsidR="0066673F" w:rsidRPr="00B31554" w:rsidTr="0066673F">
        <w:trPr>
          <w:trHeight w:val="111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66673F" w:rsidRPr="00B31554" w:rsidRDefault="0066673F" w:rsidP="0066673F">
            <w:pPr>
              <w:spacing w:line="276" w:lineRule="auto"/>
              <w:rPr>
                <w:b/>
                <w:iCs/>
              </w:rPr>
            </w:pPr>
            <w:r w:rsidRPr="00DA02D5">
              <w:rPr>
                <w:b/>
                <w:iCs/>
              </w:rPr>
              <w:t xml:space="preserve">Промежуточная аттестация проводится в форме </w:t>
            </w:r>
            <w:r>
              <w:rPr>
                <w:b/>
                <w:iCs/>
              </w:rPr>
              <w:t>зачёта</w:t>
            </w:r>
            <w:r>
              <w:rPr>
                <w:i/>
                <w:iCs/>
              </w:rPr>
              <w:t xml:space="preserve"> (</w:t>
            </w:r>
            <w:r>
              <w:rPr>
                <w:i/>
                <w:iCs/>
                <w:lang w:val="en-US"/>
              </w:rPr>
              <w:t>III</w:t>
            </w:r>
            <w:r w:rsidRPr="004D0351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семестр)</w:t>
            </w:r>
          </w:p>
        </w:tc>
      </w:tr>
    </w:tbl>
    <w:p w:rsidR="0066673F" w:rsidRDefault="0066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7B3B51" w:rsidRPr="000B0E3B" w:rsidRDefault="007B3B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4E3190" w:rsidRDefault="006667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4E3190" w:rsidSect="007B71E5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  <w:r>
        <w:t xml:space="preserve"> </w:t>
      </w:r>
    </w:p>
    <w:p w:rsidR="007B3B51" w:rsidRDefault="007B3B51" w:rsidP="00DB4E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  <w:sz w:val="32"/>
          <w:szCs w:val="32"/>
          <w:u w:val="single"/>
        </w:rPr>
      </w:pPr>
      <w:r>
        <w:rPr>
          <w:b/>
          <w:sz w:val="28"/>
          <w:szCs w:val="28"/>
        </w:rPr>
        <w:lastRenderedPageBreak/>
        <w:t xml:space="preserve">2.2. </w:t>
      </w:r>
      <w:r w:rsidR="00D77F9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>ематический план и содержание учебной дисциплины</w:t>
      </w:r>
      <w:r w:rsidR="00D23CC2">
        <w:rPr>
          <w:b/>
          <w:sz w:val="28"/>
          <w:szCs w:val="28"/>
        </w:rPr>
        <w:t xml:space="preserve"> </w:t>
      </w:r>
      <w:r w:rsidR="00DB4E13" w:rsidRPr="00DB4E13">
        <w:rPr>
          <w:b/>
          <w:caps/>
          <w:sz w:val="28"/>
          <w:szCs w:val="28"/>
        </w:rPr>
        <w:t>«</w:t>
      </w:r>
      <w:r w:rsidR="001835F6">
        <w:rPr>
          <w:b/>
          <w:sz w:val="28"/>
          <w:szCs w:val="28"/>
        </w:rPr>
        <w:t>Информатика</w:t>
      </w:r>
      <w:r w:rsidR="00DB4E13" w:rsidRPr="00DB4E13">
        <w:rPr>
          <w:b/>
          <w:sz w:val="28"/>
          <w:szCs w:val="28"/>
        </w:rPr>
        <w:t>»</w:t>
      </w:r>
    </w:p>
    <w:p w:rsidR="001E1D0A" w:rsidRDefault="001E1D0A" w:rsidP="001E1D0A"/>
    <w:tbl>
      <w:tblPr>
        <w:tblW w:w="4999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48"/>
        <w:gridCol w:w="4628"/>
        <w:gridCol w:w="1328"/>
        <w:gridCol w:w="1133"/>
        <w:gridCol w:w="5048"/>
      </w:tblGrid>
      <w:tr w:rsidR="00632D6E" w:rsidRPr="00EA36E9" w:rsidTr="003F3DA4">
        <w:trPr>
          <w:trHeight w:val="20"/>
        </w:trPr>
        <w:tc>
          <w:tcPr>
            <w:tcW w:w="896" w:type="pct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Содержание учебного материала и формы организации деятельности студентов</w:t>
            </w:r>
          </w:p>
        </w:tc>
        <w:tc>
          <w:tcPr>
            <w:tcW w:w="383" w:type="pct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Объем часов</w:t>
            </w:r>
          </w:p>
        </w:tc>
        <w:tc>
          <w:tcPr>
            <w:tcW w:w="1707" w:type="pct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Достигаемые</w:t>
            </w:r>
            <w:r w:rsidR="000B0E3B">
              <w:rPr>
                <w:b/>
                <w:bCs/>
                <w:i/>
              </w:rPr>
              <w:t xml:space="preserve"> </w:t>
            </w:r>
            <w:r w:rsidRPr="00EA36E9">
              <w:rPr>
                <w:b/>
                <w:bCs/>
                <w:i/>
              </w:rPr>
              <w:t>результаты обучения</w:t>
            </w:r>
          </w:p>
        </w:tc>
      </w:tr>
      <w:tr w:rsidR="00632D6E" w:rsidRPr="00EA36E9" w:rsidTr="003F3DA4">
        <w:trPr>
          <w:trHeight w:val="233"/>
        </w:trPr>
        <w:tc>
          <w:tcPr>
            <w:tcW w:w="896" w:type="pct"/>
            <w:vMerge w:val="restar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</w:rPr>
              <w:t>Тема 1. Информация и информационные технологии</w:t>
            </w:r>
          </w:p>
        </w:tc>
        <w:tc>
          <w:tcPr>
            <w:tcW w:w="1565" w:type="pc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48" w:type="pc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632D6E" w:rsidRDefault="00632D6E" w:rsidP="00632D6E">
            <w:pPr>
              <w:jc w:val="center"/>
              <w:rPr>
                <w:b/>
                <w:i/>
                <w:lang w:val="en-US"/>
              </w:rPr>
            </w:pPr>
            <w:r w:rsidRPr="00632D6E">
              <w:rPr>
                <w:b/>
                <w:i/>
                <w:lang w:val="en-US"/>
              </w:rPr>
              <w:t>6</w:t>
            </w:r>
          </w:p>
        </w:tc>
        <w:tc>
          <w:tcPr>
            <w:tcW w:w="1707" w:type="pct"/>
            <w:vMerge w:val="restart"/>
          </w:tcPr>
          <w:p w:rsidR="000A2A50" w:rsidRPr="00632D6E" w:rsidRDefault="000A2A50" w:rsidP="00632D6E">
            <w:pPr>
              <w:rPr>
                <w:b/>
                <w:bCs/>
                <w:color w:val="000000" w:themeColor="text1"/>
              </w:rPr>
            </w:pPr>
            <w:r w:rsidRPr="00632D6E">
              <w:rPr>
                <w:b/>
                <w:bCs/>
                <w:color w:val="000000" w:themeColor="text1"/>
              </w:rPr>
              <w:t>Знать:</w:t>
            </w:r>
            <w:r w:rsidR="00C142FE" w:rsidRPr="00632D6E">
              <w:rPr>
                <w:b/>
                <w:bCs/>
                <w:color w:val="000000" w:themeColor="text1"/>
              </w:rPr>
              <w:t xml:space="preserve"> </w:t>
            </w:r>
          </w:p>
          <w:p w:rsidR="000A2A50" w:rsidRPr="00632D6E" w:rsidRDefault="000A2A50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 xml:space="preserve">базовые системные программные продукты и пакеты прикладных программ; </w:t>
            </w:r>
          </w:p>
          <w:p w:rsidR="000A2A50" w:rsidRPr="00632D6E" w:rsidRDefault="000A2A50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>основные положения и</w:t>
            </w:r>
            <w:r w:rsidR="00536ECE" w:rsidRPr="00632D6E">
              <w:rPr>
                <w:rFonts w:eastAsiaTheme="minorEastAsia"/>
                <w:bCs/>
                <w:color w:val="000000" w:themeColor="text1"/>
              </w:rPr>
              <w:t xml:space="preserve"> </w:t>
            </w:r>
            <w:r w:rsidRPr="00632D6E">
              <w:rPr>
                <w:bCs/>
                <w:color w:val="000000" w:themeColor="text1"/>
              </w:rPr>
              <w:t xml:space="preserve">принципы построения системы обработки и передачи информации; </w:t>
            </w:r>
          </w:p>
          <w:p w:rsidR="000A2A50" w:rsidRPr="00632D6E" w:rsidRDefault="00EA36E9" w:rsidP="00632D6E">
            <w:pPr>
              <w:pStyle w:val="af2"/>
              <w:numPr>
                <w:ilvl w:val="0"/>
                <w:numId w:val="28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>о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 xml:space="preserve">бщий состав и </w:t>
            </w:r>
            <w:r w:rsidR="000A2A50" w:rsidRPr="00632D6E">
              <w:rPr>
                <w:bCs/>
                <w:color w:val="000000" w:themeColor="text1"/>
              </w:rPr>
              <w:t>структуру</w:t>
            </w:r>
            <w:r w:rsidR="000B0E3B" w:rsidRPr="00632D6E">
              <w:rPr>
                <w:bCs/>
                <w:color w:val="000000" w:themeColor="text1"/>
              </w:rPr>
              <w:t xml:space="preserve"> </w:t>
            </w:r>
            <w:r w:rsidR="000A2A50" w:rsidRPr="00632D6E">
              <w:rPr>
                <w:bCs/>
                <w:color w:val="000000" w:themeColor="text1"/>
              </w:rPr>
              <w:t xml:space="preserve">персональных электронно- вычислительных машин (далее - ЭВМ) и вычислительных систем; </w:t>
            </w:r>
          </w:p>
          <w:p w:rsidR="000A2A50" w:rsidRPr="00632D6E" w:rsidRDefault="00EA36E9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>о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>сновные принципы, методы и свойства информационных и телекоммуникационных технологий, их эффективность</w:t>
            </w:r>
            <w:r w:rsidR="00536ECE" w:rsidRPr="00632D6E">
              <w:rPr>
                <w:rFonts w:eastAsiaTheme="minorEastAsia"/>
                <w:bCs/>
                <w:color w:val="000000" w:themeColor="text1"/>
              </w:rPr>
              <w:t>;</w:t>
            </w:r>
          </w:p>
          <w:p w:rsidR="00690D58" w:rsidRPr="00632D6E" w:rsidRDefault="00690D58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 xml:space="preserve">устройство компьютерных сетей и сетевых технологий обработки и передачи информации; </w:t>
            </w:r>
          </w:p>
          <w:p w:rsidR="00690D58" w:rsidRPr="00632D6E" w:rsidRDefault="00690D58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 xml:space="preserve">методы и приемы обеспечения информационной безопасности; </w:t>
            </w:r>
          </w:p>
          <w:p w:rsidR="000A2A50" w:rsidRPr="00632D6E" w:rsidRDefault="000A2A50" w:rsidP="00632D6E">
            <w:pPr>
              <w:rPr>
                <w:b/>
                <w:bCs/>
                <w:color w:val="000000" w:themeColor="text1"/>
              </w:rPr>
            </w:pPr>
            <w:r w:rsidRPr="00632D6E">
              <w:rPr>
                <w:b/>
                <w:bCs/>
                <w:color w:val="000000" w:themeColor="text1"/>
              </w:rPr>
              <w:t>Уметь:</w:t>
            </w:r>
          </w:p>
          <w:p w:rsidR="000A2A50" w:rsidRPr="00632D6E" w:rsidRDefault="000A2A50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536ECE" w:rsidRPr="00632D6E" w:rsidRDefault="00EA36E9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>и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>спользовать технологии</w:t>
            </w:r>
            <w:r w:rsidR="00536ECE" w:rsidRPr="00632D6E">
              <w:rPr>
                <w:rFonts w:eastAsiaTheme="minorEastAsia"/>
                <w:bCs/>
                <w:color w:val="000000" w:themeColor="text1"/>
              </w:rPr>
              <w:t xml:space="preserve"> 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>сбора,</w:t>
            </w:r>
            <w:r w:rsidR="00536ECE" w:rsidRPr="00632D6E">
              <w:rPr>
                <w:rFonts w:eastAsiaTheme="minorEastAsia"/>
                <w:bCs/>
                <w:color w:val="000000" w:themeColor="text1"/>
              </w:rPr>
              <w:t xml:space="preserve"> р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>азмещения, хранения, накопления, преобразования и передачи данных в профессионально</w:t>
            </w:r>
            <w:r w:rsidRPr="00632D6E">
              <w:rPr>
                <w:rFonts w:eastAsiaTheme="minorEastAsia"/>
                <w:bCs/>
                <w:color w:val="000000" w:themeColor="text1"/>
              </w:rPr>
              <w:t>-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 xml:space="preserve">ориентированных </w:t>
            </w:r>
            <w:r w:rsidR="00536ECE" w:rsidRPr="00632D6E">
              <w:rPr>
                <w:rFonts w:eastAsiaTheme="minorEastAsia"/>
                <w:bCs/>
                <w:color w:val="000000" w:themeColor="text1"/>
              </w:rPr>
              <w:t>ИС</w:t>
            </w:r>
            <w:r w:rsidR="000A2A50" w:rsidRPr="00632D6E">
              <w:rPr>
                <w:rFonts w:eastAsiaTheme="minorEastAsia"/>
                <w:bCs/>
                <w:color w:val="000000" w:themeColor="text1"/>
              </w:rPr>
              <w:t xml:space="preserve">; </w:t>
            </w:r>
          </w:p>
          <w:p w:rsidR="003F3DA4" w:rsidRPr="003F3DA4" w:rsidRDefault="00690D58" w:rsidP="003F3DA4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  <w:color w:val="000000" w:themeColor="text1"/>
              </w:rPr>
            </w:pPr>
            <w:r w:rsidRPr="00632D6E">
              <w:rPr>
                <w:rFonts w:eastAsiaTheme="minorEastAsia"/>
                <w:bCs/>
                <w:color w:val="000000" w:themeColor="text1"/>
              </w:rPr>
              <w:t>получать информацию в локальных и глобальных компьютерных сетях</w:t>
            </w:r>
          </w:p>
          <w:p w:rsidR="003F3DA4" w:rsidRPr="005410C1" w:rsidRDefault="003F3DA4" w:rsidP="003F3DA4">
            <w:pPr>
              <w:pStyle w:val="af2"/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EastAsia"/>
                <w:bCs/>
                <w:color w:val="000000" w:themeColor="text1"/>
              </w:rPr>
            </w:pPr>
          </w:p>
          <w:p w:rsidR="003F3DA4" w:rsidRPr="005410C1" w:rsidRDefault="003F3DA4" w:rsidP="003F3DA4">
            <w:pPr>
              <w:pStyle w:val="af2"/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EastAsia"/>
                <w:bCs/>
                <w:color w:val="000000" w:themeColor="text1"/>
              </w:rPr>
            </w:pPr>
          </w:p>
          <w:p w:rsidR="003F3DA4" w:rsidRPr="003F3DA4" w:rsidRDefault="003F3DA4" w:rsidP="003F3DA4">
            <w:pPr>
              <w:pStyle w:val="af2"/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/>
              <w:jc w:val="both"/>
              <w:rPr>
                <w:rFonts w:eastAsiaTheme="minorEastAsia"/>
                <w:bCs/>
                <w:color w:val="000000" w:themeColor="text1"/>
              </w:rPr>
            </w:pPr>
          </w:p>
        </w:tc>
      </w:tr>
      <w:tr w:rsidR="00632D6E" w:rsidRPr="00EA36E9" w:rsidTr="003F3DA4">
        <w:trPr>
          <w:trHeight w:val="968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0A2A50" w:rsidRPr="005D37EC" w:rsidRDefault="005D37EC" w:rsidP="005410C1">
            <w:pPr>
              <w:jc w:val="both"/>
              <w:rPr>
                <w:b/>
                <w:bCs/>
                <w:color w:val="C00000"/>
              </w:rPr>
            </w:pPr>
            <w:r>
              <w:rPr>
                <w:bCs/>
              </w:rPr>
              <w:t>Информация, информационные процессы. Информатизация. Технологии обработки информации</w:t>
            </w:r>
            <w:r w:rsidR="00690D58">
              <w:rPr>
                <w:bCs/>
              </w:rPr>
              <w:t>. Состав и структура персональный ЭВМ.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0A2A50" w:rsidRPr="00EA36E9" w:rsidRDefault="008A1659" w:rsidP="00632D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C142FE" w:rsidRPr="00632D6E" w:rsidRDefault="00EA36E9" w:rsidP="00632D6E">
            <w:pPr>
              <w:jc w:val="center"/>
              <w:rPr>
                <w:i/>
              </w:rPr>
            </w:pPr>
            <w:r w:rsidRPr="00632D6E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985"/>
        </w:trPr>
        <w:tc>
          <w:tcPr>
            <w:tcW w:w="896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EA36E9" w:rsidRPr="00EA36E9" w:rsidRDefault="00690D58" w:rsidP="005410C1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Программное обеспечение вычислительной техники (ВТ). Классификация ПО. Системное ПО. Прикладное ПО. Функции операционной системы 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A36E9" w:rsidRPr="00632D6E" w:rsidRDefault="00632D6E" w:rsidP="00632D6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632D6E" w:rsidRDefault="00EA36E9" w:rsidP="00632D6E">
            <w:pPr>
              <w:jc w:val="center"/>
              <w:rPr>
                <w:i/>
              </w:rPr>
            </w:pPr>
            <w:r w:rsidRPr="00632D6E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EA36E9" w:rsidRPr="00EA36E9" w:rsidRDefault="00EA36E9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716"/>
        </w:trPr>
        <w:tc>
          <w:tcPr>
            <w:tcW w:w="896" w:type="pct"/>
            <w:vMerge/>
            <w:shd w:val="clear" w:color="auto" w:fill="auto"/>
          </w:tcPr>
          <w:p w:rsidR="005D37EC" w:rsidRPr="00EA36E9" w:rsidRDefault="005D37EC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5D37EC" w:rsidRPr="00EA36E9" w:rsidRDefault="00690D58" w:rsidP="005410C1">
            <w:pPr>
              <w:jc w:val="both"/>
              <w:rPr>
                <w:bCs/>
              </w:rPr>
            </w:pPr>
            <w:r>
              <w:rPr>
                <w:bCs/>
              </w:rPr>
              <w:t>Локальные и глобальные компьютерные сети. Защита от несанкционированного доступа, компьютерных вирусов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5D37EC" w:rsidRPr="00632D6E" w:rsidRDefault="00632D6E" w:rsidP="00632D6E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5D37EC" w:rsidRPr="00632D6E" w:rsidRDefault="005D37EC" w:rsidP="00632D6E">
            <w:pPr>
              <w:jc w:val="center"/>
              <w:rPr>
                <w:i/>
              </w:rPr>
            </w:pPr>
            <w:r w:rsidRPr="00632D6E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5D37EC" w:rsidRPr="00EA36E9" w:rsidRDefault="005D37EC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191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b/>
                <w:i/>
              </w:rPr>
            </w:pPr>
            <w:r w:rsidRPr="00EA36E9">
              <w:rPr>
                <w:b/>
                <w:i/>
              </w:rPr>
              <w:t>4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467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bCs/>
                <w:i/>
              </w:rPr>
              <w:t>Практическое занятие №1</w:t>
            </w:r>
            <w:r w:rsidRPr="00EA36E9">
              <w:rPr>
                <w:bCs/>
              </w:rPr>
              <w:t xml:space="preserve"> Определение программной конфигураци</w:t>
            </w:r>
            <w:r w:rsidR="00EA36E9">
              <w:rPr>
                <w:bCs/>
              </w:rPr>
              <w:t>и</w:t>
            </w:r>
            <w:r w:rsidRPr="00EA36E9">
              <w:rPr>
                <w:bCs/>
              </w:rPr>
              <w:t xml:space="preserve"> </w:t>
            </w:r>
            <w:r w:rsidR="00EA36E9">
              <w:rPr>
                <w:bCs/>
              </w:rPr>
              <w:t>Э</w:t>
            </w:r>
            <w:r w:rsidRPr="00EA36E9">
              <w:rPr>
                <w:bCs/>
              </w:rPr>
              <w:t>ВМ.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5D37EC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467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bCs/>
                <w:i/>
              </w:rPr>
              <w:t>Практическое занятие №2</w:t>
            </w:r>
            <w:r w:rsidRPr="00EA36E9">
              <w:rPr>
                <w:bCs/>
              </w:rPr>
              <w:t xml:space="preserve"> Работа файлами и папками в операционной системе Windows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EA36E9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71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EA36E9">
              <w:rPr>
                <w:i/>
              </w:rPr>
              <w:t>–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98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/>
                <w:i/>
              </w:rPr>
            </w:pPr>
            <w:r w:rsidRPr="00EA36E9">
              <w:rPr>
                <w:b/>
                <w:i/>
              </w:rPr>
              <w:t>0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 w:val="restar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</w:rPr>
              <w:lastRenderedPageBreak/>
              <w:t>Тема 2. Технология</w:t>
            </w:r>
          </w:p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</w:rPr>
              <w:t>обработки текстовой</w:t>
            </w:r>
          </w:p>
          <w:p w:rsidR="000A2A50" w:rsidRPr="00EA36E9" w:rsidRDefault="000A2A50" w:rsidP="00632D6E">
            <w:pPr>
              <w:rPr>
                <w:b/>
                <w:color w:val="FF0000"/>
              </w:rPr>
            </w:pPr>
            <w:r w:rsidRPr="00EA36E9">
              <w:rPr>
                <w:b/>
                <w:bCs/>
              </w:rPr>
              <w:t>информации</w:t>
            </w:r>
            <w:r w:rsidRPr="00EA36E9">
              <w:rPr>
                <w:b/>
                <w:color w:val="FF0000"/>
              </w:rPr>
              <w:t xml:space="preserve"> </w:t>
            </w:r>
          </w:p>
        </w:tc>
        <w:tc>
          <w:tcPr>
            <w:tcW w:w="1565" w:type="pc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48" w:type="pc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632D6E" w:rsidRDefault="00632D6E" w:rsidP="00632D6E">
            <w:pPr>
              <w:jc w:val="center"/>
              <w:rPr>
                <w:b/>
                <w:bCs/>
                <w:i/>
                <w:lang w:val="en-US"/>
              </w:rPr>
            </w:pPr>
            <w:r w:rsidRPr="00632D6E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1707" w:type="pct"/>
            <w:vMerge w:val="restart"/>
          </w:tcPr>
          <w:p w:rsidR="000A2A50" w:rsidRPr="00EA36E9" w:rsidRDefault="000A2A50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A36E9">
              <w:rPr>
                <w:b/>
              </w:rPr>
              <w:t>Знать</w:t>
            </w:r>
            <w:r w:rsidR="00536ECE">
              <w:rPr>
                <w:b/>
              </w:rPr>
              <w:t>:</w:t>
            </w:r>
            <w:r w:rsidRPr="00EA36E9">
              <w:t xml:space="preserve"> </w:t>
            </w:r>
          </w:p>
          <w:p w:rsidR="000A2A50" w:rsidRPr="00632D6E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color w:val="000000" w:themeColor="text1"/>
              </w:rPr>
            </w:pPr>
            <w:r w:rsidRPr="00632D6E">
              <w:rPr>
                <w:rFonts w:eastAsiaTheme="minorEastAsia"/>
                <w:color w:val="000000" w:themeColor="text1"/>
              </w:rPr>
              <w:t>базовые системные программные продукты и пакеты прикладных программ</w:t>
            </w:r>
            <w:r w:rsidR="00536ECE" w:rsidRPr="00632D6E">
              <w:rPr>
                <w:rFonts w:eastAsiaTheme="minorEastAsia"/>
                <w:color w:val="000000" w:themeColor="text1"/>
              </w:rPr>
              <w:t>;</w:t>
            </w:r>
          </w:p>
          <w:p w:rsidR="000A2A50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5410C1">
              <w:rPr>
                <w:rFonts w:eastAsiaTheme="minorEastAsia"/>
              </w:rPr>
              <w:t xml:space="preserve">основные принципы, </w:t>
            </w:r>
            <w:r w:rsidRPr="005410C1">
              <w:t>методы и свойства информационных и телекоммуникационных технологий, их эффективность</w:t>
            </w:r>
            <w:r w:rsidR="00536ECE" w:rsidRPr="005410C1">
              <w:t>;</w:t>
            </w:r>
            <w:r w:rsidRPr="005410C1">
              <w:t xml:space="preserve"> </w:t>
            </w:r>
          </w:p>
          <w:p w:rsidR="000A2A50" w:rsidRPr="00EA36E9" w:rsidRDefault="000A2A50" w:rsidP="00632D6E">
            <w:pPr>
              <w:tabs>
                <w:tab w:val="left" w:pos="174"/>
              </w:tabs>
              <w:jc w:val="both"/>
            </w:pPr>
            <w:r w:rsidRPr="00EA36E9">
              <w:rPr>
                <w:b/>
              </w:rPr>
              <w:t>Уметь:</w:t>
            </w:r>
            <w:r w:rsidRPr="00EA36E9">
              <w:t xml:space="preserve"> 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 xml:space="preserve">получать информацию в локальных и глобальных компьютерных сетях; </w:t>
            </w:r>
          </w:p>
          <w:p w:rsidR="00536ECE" w:rsidRPr="00536ECE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/>
              </w:rPr>
            </w:pPr>
            <w:r w:rsidRPr="008A1659">
              <w:rPr>
                <w:rFonts w:eastAsiaTheme="minorEastAsia"/>
                <w:bCs/>
              </w:rPr>
              <w:t>применять компьютерные</w:t>
            </w:r>
            <w:r w:rsidR="00536ECE" w:rsidRPr="008A1659">
              <w:rPr>
                <w:rFonts w:eastAsiaTheme="minorEastAsia"/>
                <w:bCs/>
              </w:rPr>
              <w:t xml:space="preserve"> </w:t>
            </w:r>
            <w:r w:rsidRPr="008A1659">
              <w:rPr>
                <w:rFonts w:eastAsiaTheme="minorEastAsia"/>
                <w:bCs/>
              </w:rPr>
              <w:t>программы для поиска информации, составления и оформления документов</w:t>
            </w:r>
            <w:r w:rsidRPr="00536ECE">
              <w:rPr>
                <w:rFonts w:eastAsiaTheme="minorEastAsia"/>
              </w:rPr>
              <w:t xml:space="preserve"> и презентаций</w:t>
            </w:r>
            <w:r w:rsidR="00536ECE" w:rsidRPr="00536ECE">
              <w:rPr>
                <w:rFonts w:eastAsiaTheme="minorEastAsia"/>
              </w:rPr>
              <w:t>.</w:t>
            </w: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1565" w:type="pct"/>
            <w:shd w:val="clear" w:color="auto" w:fill="auto"/>
          </w:tcPr>
          <w:p w:rsidR="000A2A50" w:rsidRPr="00EA36E9" w:rsidRDefault="005410C1" w:rsidP="00632D6E">
            <w:pPr>
              <w:jc w:val="both"/>
              <w:rPr>
                <w:bCs/>
              </w:rPr>
            </w:pPr>
            <w:r>
              <w:rPr>
                <w:bCs/>
              </w:rPr>
              <w:t xml:space="preserve">Представление о средствах телекоммуникационных технологий. </w:t>
            </w:r>
            <w:r w:rsidR="000A2A50" w:rsidRPr="00EA36E9">
              <w:rPr>
                <w:bCs/>
              </w:rPr>
              <w:t>Системы обработки текста, их базовые возможности. Текстовый процессор Microsoft Word: назначение и функциональные возможности; интерфейс программы; работа с документом; редактирование и форматирование документа.</w:t>
            </w:r>
          </w:p>
        </w:tc>
        <w:tc>
          <w:tcPr>
            <w:tcW w:w="448" w:type="pct"/>
            <w:vAlign w:val="center"/>
          </w:tcPr>
          <w:p w:rsidR="000A2A50" w:rsidRPr="00EA36E9" w:rsidRDefault="000A2A50" w:rsidP="00632D6E">
            <w:pPr>
              <w:jc w:val="center"/>
              <w:rPr>
                <w:b/>
                <w:bCs/>
              </w:rPr>
            </w:pPr>
            <w:r w:rsidRPr="00EA36E9">
              <w:rPr>
                <w:b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207375" w:rsidRDefault="000A2A50" w:rsidP="00632D6E">
            <w:pPr>
              <w:jc w:val="center"/>
              <w:rPr>
                <w:bCs/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b/>
                <w:i/>
                <w:lang w:val="en-US"/>
              </w:rPr>
            </w:pPr>
            <w:r w:rsidRPr="00EA36E9">
              <w:rPr>
                <w:b/>
                <w:i/>
                <w:lang w:val="en-US"/>
              </w:rPr>
              <w:t>8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№3</w:t>
            </w:r>
            <w:r w:rsidRPr="00EA36E9">
              <w:t xml:space="preserve"> Работа с форматированием текста в </w:t>
            </w:r>
            <w:r w:rsidRPr="00EA36E9">
              <w:rPr>
                <w:lang w:val="en-US"/>
              </w:rPr>
              <w:t>MS</w:t>
            </w:r>
            <w:r w:rsidRPr="00EA36E9">
              <w:t xml:space="preserve"> </w:t>
            </w:r>
            <w:r w:rsidRPr="00EA36E9">
              <w:rPr>
                <w:lang w:val="en-US"/>
              </w:rPr>
              <w:t>Word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EA36E9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№4</w:t>
            </w:r>
            <w:r w:rsidRPr="00EA36E9">
              <w:t xml:space="preserve"> Создание таблиц, списков, колонок в </w:t>
            </w:r>
            <w:r w:rsidRPr="00EA36E9">
              <w:rPr>
                <w:lang w:val="en-US"/>
              </w:rPr>
              <w:t>MS</w:t>
            </w:r>
            <w:r w:rsidRPr="00EA36E9">
              <w:t xml:space="preserve"> </w:t>
            </w:r>
            <w:r w:rsidRPr="00EA36E9">
              <w:rPr>
                <w:lang w:val="en-US"/>
              </w:rPr>
              <w:t>Word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EA36E9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№5</w:t>
            </w:r>
            <w:r w:rsidRPr="00EA36E9">
              <w:t xml:space="preserve"> Вставка графических объектов в </w:t>
            </w:r>
            <w:r w:rsidRPr="00EA36E9">
              <w:rPr>
                <w:lang w:val="en-US"/>
              </w:rPr>
              <w:t>MS</w:t>
            </w:r>
            <w:r w:rsidRPr="00EA36E9">
              <w:t xml:space="preserve"> </w:t>
            </w:r>
            <w:r w:rsidRPr="00EA36E9">
              <w:rPr>
                <w:lang w:val="en-US"/>
              </w:rPr>
              <w:t>Word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EA36E9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№6</w:t>
            </w:r>
            <w:r w:rsidRPr="00EA36E9">
              <w:t xml:space="preserve"> Создание комплексного текстового документа в </w:t>
            </w:r>
            <w:r w:rsidRPr="00EA36E9">
              <w:rPr>
                <w:lang w:val="en-US"/>
              </w:rPr>
              <w:t>MS</w:t>
            </w:r>
            <w:r w:rsidRPr="00EA36E9">
              <w:t xml:space="preserve"> </w:t>
            </w:r>
            <w:r w:rsidRPr="00EA36E9">
              <w:rPr>
                <w:lang w:val="en-US"/>
              </w:rPr>
              <w:t>Word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i/>
              </w:rPr>
            </w:pPr>
            <w:r w:rsidRPr="00EA36E9">
              <w:rPr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i/>
              </w:rPr>
            </w:pPr>
            <w:r w:rsidRPr="00EA36E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i/>
              </w:rPr>
              <w:t>0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 w:val="restar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</w:rPr>
              <w:t>Тема 3. Основы работы с электронными таблицами</w:t>
            </w:r>
          </w:p>
        </w:tc>
        <w:tc>
          <w:tcPr>
            <w:tcW w:w="1565" w:type="pct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48" w:type="pct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632D6E" w:rsidRDefault="00632D6E" w:rsidP="00632D6E">
            <w:pPr>
              <w:jc w:val="center"/>
              <w:rPr>
                <w:b/>
                <w:i/>
                <w:lang w:val="en-US"/>
              </w:rPr>
            </w:pPr>
            <w:r w:rsidRPr="00632D6E">
              <w:rPr>
                <w:b/>
                <w:i/>
                <w:lang w:val="en-US"/>
              </w:rPr>
              <w:t>2</w:t>
            </w:r>
          </w:p>
        </w:tc>
        <w:tc>
          <w:tcPr>
            <w:tcW w:w="1707" w:type="pct"/>
            <w:vMerge w:val="restart"/>
          </w:tcPr>
          <w:p w:rsidR="000A2A50" w:rsidRPr="00EA36E9" w:rsidRDefault="000A2A50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A36E9">
              <w:rPr>
                <w:b/>
              </w:rPr>
              <w:t>Знать</w:t>
            </w:r>
            <w:r w:rsidR="00536ECE">
              <w:rPr>
                <w:b/>
              </w:rPr>
              <w:t>:</w:t>
            </w:r>
            <w:r w:rsidRPr="00EA36E9">
              <w:t xml:space="preserve"> 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>базовые системные программные продукты и пакеты прикладных программ</w:t>
            </w:r>
            <w:r w:rsidR="00536ECE" w:rsidRPr="008A1659">
              <w:rPr>
                <w:rFonts w:eastAsiaTheme="minorEastAsia"/>
                <w:bCs/>
              </w:rPr>
              <w:t>;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>основные положения и принципы построения системы обработки и передачи информации</w:t>
            </w:r>
            <w:r w:rsidR="00536ECE" w:rsidRPr="008A1659">
              <w:rPr>
                <w:rFonts w:eastAsiaTheme="minorEastAsia"/>
                <w:bCs/>
              </w:rPr>
              <w:t>;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>методы и средства сбора, обработки, хранения, передачи и накопления информации</w:t>
            </w:r>
            <w:r w:rsidR="00536ECE" w:rsidRPr="008A1659">
              <w:rPr>
                <w:rFonts w:eastAsiaTheme="minorEastAsia"/>
                <w:bCs/>
              </w:rPr>
              <w:t>;</w:t>
            </w:r>
          </w:p>
          <w:p w:rsidR="000A2A50" w:rsidRPr="00EA36E9" w:rsidRDefault="000A2A50" w:rsidP="00632D6E">
            <w:pPr>
              <w:tabs>
                <w:tab w:val="left" w:pos="174"/>
              </w:tabs>
              <w:jc w:val="both"/>
            </w:pPr>
            <w:r w:rsidRPr="00EA36E9">
              <w:rPr>
                <w:b/>
              </w:rPr>
              <w:t>Уметь:</w:t>
            </w:r>
            <w:r w:rsidRPr="00EA36E9">
              <w:t xml:space="preserve"> 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 xml:space="preserve">выполнять расчеты с использованием прикладных компьютерных программ; </w:t>
            </w:r>
          </w:p>
          <w:p w:rsidR="000A2A50" w:rsidRPr="008A165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lastRenderedPageBreak/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3F3DA4" w:rsidRPr="003F3DA4" w:rsidRDefault="00207375" w:rsidP="003F3DA4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8A1659">
              <w:rPr>
                <w:rFonts w:eastAsiaTheme="minorEastAsia"/>
                <w:bCs/>
              </w:rPr>
              <w:t>обрабатывать и анализировать информацию с применением программных средств и вычислительной техники</w:t>
            </w:r>
            <w:r w:rsidR="00690D58">
              <w:rPr>
                <w:rFonts w:eastAsiaTheme="minorEastAsia"/>
                <w:bCs/>
              </w:rPr>
              <w:t>.</w:t>
            </w: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1565" w:type="pct"/>
            <w:shd w:val="clear" w:color="auto" w:fill="auto"/>
          </w:tcPr>
          <w:p w:rsidR="000A2A50" w:rsidRPr="00EA36E9" w:rsidRDefault="00333978" w:rsidP="00632D6E">
            <w:pPr>
              <w:jc w:val="both"/>
              <w:rPr>
                <w:bCs/>
              </w:rPr>
            </w:pPr>
            <w:r>
              <w:rPr>
                <w:bCs/>
              </w:rPr>
              <w:t>Электронные таблицы (ЭТ). Функции. К</w:t>
            </w:r>
            <w:r w:rsidR="000A2A50" w:rsidRPr="00EA36E9">
              <w:rPr>
                <w:bCs/>
              </w:rPr>
              <w:t>омпоненты ЭТ. Адресация в ячейках. Виды ссылок. Основные компоненты электронных таблиц. Типы данных</w:t>
            </w:r>
            <w:r>
              <w:rPr>
                <w:bCs/>
              </w:rPr>
              <w:t>.</w:t>
            </w:r>
            <w:r w:rsidR="000A2A50" w:rsidRPr="00EA36E9">
              <w:rPr>
                <w:bCs/>
              </w:rPr>
              <w:t xml:space="preserve"> Форматирование элементов таблицы. Формат числа.</w:t>
            </w:r>
          </w:p>
        </w:tc>
        <w:tc>
          <w:tcPr>
            <w:tcW w:w="448" w:type="pct"/>
            <w:vAlign w:val="center"/>
          </w:tcPr>
          <w:p w:rsidR="000A2A50" w:rsidRPr="00EA36E9" w:rsidRDefault="000A2A50" w:rsidP="00632D6E">
            <w:pPr>
              <w:jc w:val="center"/>
              <w:rPr>
                <w:b/>
                <w:bCs/>
              </w:rPr>
            </w:pPr>
            <w:r w:rsidRPr="00EA36E9">
              <w:rPr>
                <w:b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207375" w:rsidRDefault="000A2A50" w:rsidP="00632D6E">
            <w:pPr>
              <w:jc w:val="center"/>
              <w:rPr>
                <w:bCs/>
                <w:i/>
              </w:rPr>
            </w:pPr>
            <w:r w:rsidRPr="00207375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8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№7</w:t>
            </w:r>
            <w:r w:rsidRPr="00EA36E9">
              <w:t xml:space="preserve"> Работа в электронных таблицах </w:t>
            </w:r>
            <w:r w:rsidRPr="00EA36E9">
              <w:rPr>
                <w:lang w:val="en-US"/>
              </w:rPr>
              <w:t>Excel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№8</w:t>
            </w:r>
            <w:r w:rsidRPr="00EA36E9">
              <w:t xml:space="preserve"> Выполнение расчетов с использованием адресации в </w:t>
            </w:r>
            <w:r w:rsidRPr="00EA36E9">
              <w:rPr>
                <w:lang w:val="en-US"/>
              </w:rPr>
              <w:t>Excel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№9</w:t>
            </w:r>
            <w:r w:rsidRPr="00EA36E9">
              <w:t xml:space="preserve"> Создание сложных формул с использованием стандартных функций в </w:t>
            </w:r>
            <w:r w:rsidRPr="00EA36E9">
              <w:rPr>
                <w:lang w:val="en-US"/>
              </w:rPr>
              <w:t>Excel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jc w:val="both"/>
            </w:pPr>
            <w:r w:rsidRPr="0062580C">
              <w:rPr>
                <w:i/>
              </w:rPr>
              <w:t>Практическое занятие №10</w:t>
            </w:r>
            <w:r w:rsidRPr="00EA36E9">
              <w:t xml:space="preserve"> Построение диаграмм и графиков в </w:t>
            </w:r>
            <w:r w:rsidRPr="00EA36E9">
              <w:rPr>
                <w:lang w:val="en-US"/>
              </w:rPr>
              <w:t>Excel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0A2A50" w:rsidRPr="00207375" w:rsidRDefault="000A2A50" w:rsidP="00632D6E">
            <w:pPr>
              <w:jc w:val="center"/>
              <w:rPr>
                <w:bCs/>
                <w:i/>
              </w:rPr>
            </w:pPr>
            <w:r w:rsidRPr="00207375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20"/>
        </w:trPr>
        <w:tc>
          <w:tcPr>
            <w:tcW w:w="896" w:type="pct"/>
            <w:vMerge/>
            <w:shd w:val="clear" w:color="auto" w:fill="auto"/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0A2A50" w:rsidRPr="00EA36E9" w:rsidRDefault="000A2A50" w:rsidP="00632D6E">
            <w:pPr>
              <w:rPr>
                <w:b/>
                <w:i/>
              </w:rPr>
            </w:pPr>
            <w:r w:rsidRPr="00EA36E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0A2A50" w:rsidRPr="00EA36E9" w:rsidRDefault="000A2A50" w:rsidP="00632D6E">
            <w:pPr>
              <w:jc w:val="center"/>
              <w:rPr>
                <w:b/>
                <w:bCs/>
                <w:i/>
              </w:rPr>
            </w:pPr>
            <w:r w:rsidRPr="00EA36E9">
              <w:rPr>
                <w:b/>
                <w:i/>
              </w:rPr>
              <w:t>0</w:t>
            </w:r>
          </w:p>
        </w:tc>
        <w:tc>
          <w:tcPr>
            <w:tcW w:w="1707" w:type="pct"/>
            <w:vMerge/>
            <w:tcBorders>
              <w:bottom w:val="single" w:sz="4" w:space="0" w:color="auto"/>
            </w:tcBorders>
          </w:tcPr>
          <w:p w:rsidR="000A2A50" w:rsidRPr="00EA36E9" w:rsidRDefault="000A2A50" w:rsidP="00632D6E">
            <w:pPr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420"/>
        </w:trPr>
        <w:tc>
          <w:tcPr>
            <w:tcW w:w="896" w:type="pct"/>
            <w:vMerge w:val="restart"/>
            <w:shd w:val="clear" w:color="auto" w:fill="auto"/>
          </w:tcPr>
          <w:p w:rsidR="00EA36E9" w:rsidRPr="00EA36E9" w:rsidRDefault="00EA36E9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</w:rPr>
              <w:t>Тема 4. Основы работы с мультимедийной информацией. Системы компьютерной графики</w:t>
            </w:r>
          </w:p>
          <w:p w:rsidR="00EA36E9" w:rsidRPr="00EA36E9" w:rsidRDefault="00EA36E9" w:rsidP="00632D6E">
            <w:pPr>
              <w:rPr>
                <w:b/>
                <w:bCs/>
                <w:i/>
              </w:rPr>
            </w:pPr>
          </w:p>
        </w:tc>
        <w:tc>
          <w:tcPr>
            <w:tcW w:w="1565" w:type="pct"/>
            <w:shd w:val="clear" w:color="auto" w:fill="auto"/>
          </w:tcPr>
          <w:p w:rsidR="00EA36E9" w:rsidRPr="00EA36E9" w:rsidRDefault="00EA36E9" w:rsidP="00632D6E">
            <w:r w:rsidRPr="00EA36E9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48" w:type="pct"/>
            <w:shd w:val="clear" w:color="auto" w:fill="auto"/>
          </w:tcPr>
          <w:p w:rsidR="00EA36E9" w:rsidRPr="00EA36E9" w:rsidRDefault="00EA36E9" w:rsidP="00632D6E">
            <w:r w:rsidRPr="00EA36E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632D6E" w:rsidRDefault="00632D6E" w:rsidP="00632D6E">
            <w:pPr>
              <w:jc w:val="center"/>
              <w:rPr>
                <w:b/>
                <w:bCs/>
                <w:i/>
                <w:lang w:val="en-US"/>
              </w:rPr>
            </w:pPr>
            <w:r w:rsidRPr="00632D6E">
              <w:rPr>
                <w:b/>
                <w:bCs/>
                <w:i/>
                <w:lang w:val="en-US"/>
              </w:rPr>
              <w:t>4</w:t>
            </w:r>
          </w:p>
        </w:tc>
        <w:tc>
          <w:tcPr>
            <w:tcW w:w="1707" w:type="pct"/>
            <w:vMerge w:val="restart"/>
          </w:tcPr>
          <w:p w:rsidR="00EA36E9" w:rsidRPr="005410C1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</w:rPr>
            </w:pPr>
            <w:r w:rsidRPr="005410C1">
              <w:rPr>
                <w:b/>
              </w:rPr>
              <w:t>Зна</w:t>
            </w:r>
            <w:r w:rsidRPr="005410C1">
              <w:rPr>
                <w:rFonts w:eastAsiaTheme="minorEastAsia"/>
                <w:b/>
              </w:rPr>
              <w:t>ть</w:t>
            </w:r>
            <w:r w:rsidRPr="005410C1">
              <w:rPr>
                <w:rFonts w:eastAsiaTheme="minorEastAsia"/>
              </w:rPr>
              <w:t>: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>базовые системные программные продукты и пакеты прикладных программ;</w:t>
            </w:r>
          </w:p>
          <w:p w:rsidR="00536ECE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устройство компьютерных сетей и сетевых технологий обработки и передачи информации; 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>основные принципы, методы и свойства информационных и телекоммуникационных технологий, их эффективность</w:t>
            </w:r>
            <w:r w:rsidR="0062580C" w:rsidRPr="005410C1">
              <w:rPr>
                <w:rFonts w:eastAsiaTheme="minorEastAsia"/>
                <w:bCs/>
              </w:rPr>
              <w:t>;</w:t>
            </w:r>
          </w:p>
          <w:p w:rsidR="00EA36E9" w:rsidRPr="005410C1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</w:rPr>
            </w:pPr>
            <w:r w:rsidRPr="005410C1">
              <w:rPr>
                <w:rFonts w:eastAsiaTheme="minorEastAsia"/>
                <w:b/>
              </w:rPr>
              <w:t>Уметь</w:t>
            </w:r>
            <w:r w:rsidRPr="005410C1">
              <w:rPr>
                <w:rFonts w:eastAsiaTheme="minorEastAsia"/>
              </w:rPr>
              <w:t>: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использовать сеть интернет и ее возможности для организации оперативного обмена информацией; 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EA36E9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получать информацию в локальных и глобальных компьютерных сетях; </w:t>
            </w:r>
          </w:p>
          <w:p w:rsidR="00536ECE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5410C1">
              <w:rPr>
                <w:rFonts w:eastAsiaTheme="minorEastAsia"/>
                <w:bCs/>
              </w:rPr>
              <w:lastRenderedPageBreak/>
              <w:t>применять компьютерные программы для поиска информации</w:t>
            </w:r>
            <w:r w:rsidRPr="005410C1">
              <w:rPr>
                <w:rFonts w:eastAsiaTheme="minorEastAsia"/>
              </w:rPr>
              <w:t>, составления и оформления документов и презентаци</w:t>
            </w:r>
            <w:r w:rsidRPr="005410C1">
              <w:t>й</w:t>
            </w:r>
            <w:r w:rsidR="005410C1" w:rsidRPr="005410C1">
              <w:t>;</w:t>
            </w:r>
          </w:p>
          <w:p w:rsidR="005410C1" w:rsidRPr="005410C1" w:rsidRDefault="005410C1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</w:pPr>
            <w:r w:rsidRPr="005410C1">
              <w:rPr>
                <w:rFonts w:eastAsiaTheme="minorEastAsia"/>
                <w:bCs/>
              </w:rPr>
              <w:t>применять графические редакторы для создания и редактирования изображений.</w:t>
            </w:r>
          </w:p>
        </w:tc>
      </w:tr>
      <w:tr w:rsidR="00632D6E" w:rsidRPr="00EA36E9" w:rsidTr="003F3DA4">
        <w:trPr>
          <w:trHeight w:val="1000"/>
        </w:trPr>
        <w:tc>
          <w:tcPr>
            <w:tcW w:w="896" w:type="pct"/>
            <w:vMerge/>
            <w:shd w:val="clear" w:color="auto" w:fill="auto"/>
          </w:tcPr>
          <w:p w:rsidR="00207375" w:rsidRPr="00EA36E9" w:rsidRDefault="00207375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207375" w:rsidRPr="00EA36E9" w:rsidRDefault="00207375" w:rsidP="00632D6E">
            <w:pPr>
              <w:jc w:val="both"/>
            </w:pPr>
            <w:r w:rsidRPr="00EA36E9">
              <w:rPr>
                <w:bCs/>
              </w:rPr>
              <w:t>Понятие мультимедиа. Объекты мультимедиа. Назначение и основные возможности MS</w:t>
            </w:r>
            <w:r w:rsidR="000B0E3B">
              <w:rPr>
                <w:bCs/>
              </w:rPr>
              <w:t xml:space="preserve"> </w:t>
            </w:r>
            <w:r w:rsidRPr="00EA36E9">
              <w:rPr>
                <w:bCs/>
              </w:rPr>
              <w:t xml:space="preserve">PowerPoint. Настройка презентации: анимация, наложение звука, вставка видео, гиперссылки. 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207375" w:rsidRPr="00EA36E9" w:rsidRDefault="00207375" w:rsidP="00632D6E">
            <w:pPr>
              <w:jc w:val="center"/>
              <w:rPr>
                <w:b/>
                <w:bCs/>
              </w:rPr>
            </w:pPr>
            <w:r w:rsidRPr="00EA36E9">
              <w:rPr>
                <w:b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07375" w:rsidRPr="00207375" w:rsidRDefault="00207375" w:rsidP="00632D6E">
            <w:pPr>
              <w:jc w:val="center"/>
              <w:rPr>
                <w:bCs/>
                <w:i/>
                <w:lang w:val="en-US"/>
              </w:rPr>
            </w:pPr>
            <w:r w:rsidRPr="00207375">
              <w:rPr>
                <w:bCs/>
                <w:i/>
                <w:lang w:val="en-US"/>
              </w:rPr>
              <w:t>2</w:t>
            </w:r>
          </w:p>
        </w:tc>
        <w:tc>
          <w:tcPr>
            <w:tcW w:w="1707" w:type="pct"/>
            <w:vMerge/>
          </w:tcPr>
          <w:p w:rsidR="00207375" w:rsidRPr="00EA36E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/>
                <w:bCs/>
                <w:i/>
              </w:rPr>
            </w:pPr>
          </w:p>
        </w:tc>
      </w:tr>
      <w:tr w:rsidR="00632D6E" w:rsidRPr="00EA36E9" w:rsidTr="003F3DA4">
        <w:trPr>
          <w:trHeight w:val="1218"/>
        </w:trPr>
        <w:tc>
          <w:tcPr>
            <w:tcW w:w="896" w:type="pct"/>
            <w:vMerge/>
            <w:shd w:val="clear" w:color="auto" w:fill="auto"/>
          </w:tcPr>
          <w:p w:rsidR="00207375" w:rsidRPr="00EA36E9" w:rsidRDefault="00207375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207375" w:rsidRPr="00EA36E9" w:rsidRDefault="00207375" w:rsidP="00632D6E">
            <w:pPr>
              <w:jc w:val="both"/>
              <w:rPr>
                <w:bCs/>
              </w:rPr>
            </w:pPr>
            <w:r w:rsidRPr="00EA36E9">
              <w:rPr>
                <w:bCs/>
              </w:rPr>
              <w:t xml:space="preserve">Растровая, векторная, трехмерная графика; форматы графических данных; средства обработки </w:t>
            </w:r>
            <w:r w:rsidR="00333978">
              <w:rPr>
                <w:bCs/>
              </w:rPr>
              <w:t xml:space="preserve">графики. </w:t>
            </w:r>
            <w:r w:rsidRPr="00EA36E9">
              <w:rPr>
                <w:bCs/>
              </w:rPr>
              <w:t>Основы работы с AdobePhotoshop. Компьютерная и инженерная графика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207375" w:rsidRPr="00333978" w:rsidRDefault="00207375" w:rsidP="00632D6E">
            <w:pPr>
              <w:jc w:val="center"/>
              <w:rPr>
                <w:b/>
                <w:bCs/>
              </w:rPr>
            </w:pPr>
            <w:r w:rsidRPr="00333978">
              <w:rPr>
                <w:b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07375" w:rsidRPr="00333978" w:rsidRDefault="00207375" w:rsidP="00632D6E">
            <w:pPr>
              <w:jc w:val="center"/>
              <w:rPr>
                <w:bCs/>
                <w:i/>
              </w:rPr>
            </w:pPr>
            <w:r w:rsidRPr="00333978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</w:tcPr>
          <w:p w:rsidR="00207375" w:rsidRPr="00EA36E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/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77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62580C" w:rsidP="00632D6E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452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№11</w:t>
            </w:r>
            <w:r w:rsidR="0062580C">
              <w:t xml:space="preserve"> </w:t>
            </w:r>
            <w:r w:rsidRPr="00EA36E9">
              <w:t>Создание презентации с использованием звука, видео и анимации.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552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6673F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№12</w:t>
            </w:r>
            <w:r w:rsidRPr="00EA36E9">
              <w:t xml:space="preserve"> Использование облачны</w:t>
            </w:r>
            <w:r w:rsidR="0066673F">
              <w:t>х</w:t>
            </w:r>
            <w:r w:rsidRPr="00EA36E9">
              <w:t xml:space="preserve"> сервисов для работы с информацией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352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  <w:rPr>
                <w:bCs/>
              </w:rPr>
            </w:pPr>
            <w:r w:rsidRPr="0062580C">
              <w:rPr>
                <w:i/>
              </w:rPr>
              <w:t>Практическое занятие №13</w:t>
            </w:r>
            <w:r w:rsidRPr="00EA36E9">
              <w:t xml:space="preserve"> Создание простых фигур в </w:t>
            </w:r>
            <w:r w:rsidRPr="00EA36E9">
              <w:rPr>
                <w:lang w:val="en-US"/>
              </w:rPr>
              <w:t>CorelDraw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565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784045" w:rsidRDefault="00EA36E9" w:rsidP="00632D6E">
            <w:pPr>
              <w:jc w:val="both"/>
            </w:pPr>
            <w:r w:rsidRPr="0062580C">
              <w:rPr>
                <w:i/>
              </w:rPr>
              <w:t>Практическое занятие №14</w:t>
            </w:r>
            <w:r w:rsidRPr="00EA36E9">
              <w:t xml:space="preserve"> Основы работы с текстом, его преобразование в </w:t>
            </w:r>
            <w:r w:rsidRPr="00EA36E9">
              <w:rPr>
                <w:lang w:val="en-US"/>
              </w:rPr>
              <w:t>CorelDraw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491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</w:pPr>
            <w:r w:rsidRPr="0062580C">
              <w:rPr>
                <w:i/>
              </w:rPr>
              <w:t>Практическое занятие №15</w:t>
            </w:r>
            <w:r w:rsidRPr="00EA36E9">
              <w:t xml:space="preserve"> Создание основных фигур в </w:t>
            </w:r>
            <w:r w:rsidRPr="00EA36E9">
              <w:rPr>
                <w:lang w:val="en-US"/>
              </w:rPr>
              <w:t>Photoshop</w:t>
            </w:r>
            <w:r w:rsidRPr="00EA36E9">
              <w:t>, управление цветом.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117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</w:pPr>
            <w:r w:rsidRPr="0062580C">
              <w:rPr>
                <w:i/>
              </w:rPr>
              <w:t>Практическое занятие №16</w:t>
            </w:r>
            <w:r w:rsidRPr="00EA36E9">
              <w:t xml:space="preserve"> Ретуширование с помощью ресурсов </w:t>
            </w:r>
            <w:r w:rsidRPr="00EA36E9">
              <w:rPr>
                <w:lang w:val="en-US"/>
              </w:rPr>
              <w:t>Internet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231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rPr>
                <w:b/>
                <w:bCs/>
              </w:rPr>
            </w:pPr>
            <w:r w:rsidRPr="00EA36E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EA36E9" w:rsidRPr="003F3DA4" w:rsidRDefault="00EA36E9" w:rsidP="00632D6E">
            <w:pPr>
              <w:jc w:val="center"/>
              <w:rPr>
                <w:b/>
                <w:bCs/>
                <w:i/>
              </w:rPr>
            </w:pPr>
            <w:r w:rsidRPr="003F3DA4">
              <w:rPr>
                <w:b/>
                <w:bCs/>
                <w:i/>
              </w:rPr>
              <w:t>0</w:t>
            </w:r>
          </w:p>
        </w:tc>
        <w:tc>
          <w:tcPr>
            <w:tcW w:w="17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136"/>
        </w:trPr>
        <w:tc>
          <w:tcPr>
            <w:tcW w:w="896" w:type="pct"/>
            <w:vMerge w:val="restart"/>
            <w:tcBorders>
              <w:top w:val="nil"/>
            </w:tcBorders>
          </w:tcPr>
          <w:p w:rsidR="00EA36E9" w:rsidRPr="00EA36E9" w:rsidRDefault="00EA36E9" w:rsidP="00632D6E">
            <w:pPr>
              <w:rPr>
                <w:bCs/>
                <w:i/>
              </w:rPr>
            </w:pPr>
            <w:r w:rsidRPr="00EA36E9">
              <w:rPr>
                <w:b/>
                <w:bCs/>
              </w:rPr>
              <w:lastRenderedPageBreak/>
              <w:t>Тема 5.</w:t>
            </w:r>
            <w:r w:rsidR="00536ECE">
              <w:rPr>
                <w:b/>
                <w:bCs/>
              </w:rPr>
              <w:t xml:space="preserve"> </w:t>
            </w:r>
            <w:r w:rsidRPr="00EA36E9">
              <w:rPr>
                <w:b/>
                <w:bCs/>
              </w:rPr>
              <w:t>Системы управления БД, Справочно-правовые системы.</w:t>
            </w:r>
          </w:p>
        </w:tc>
        <w:tc>
          <w:tcPr>
            <w:tcW w:w="1565" w:type="pct"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  <w:r w:rsidRPr="00EA36E9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48" w:type="pct"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  <w:r w:rsidRPr="00EA36E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392342" w:rsidRDefault="00392342" w:rsidP="00632D6E">
            <w:pPr>
              <w:jc w:val="center"/>
              <w:rPr>
                <w:b/>
                <w:bCs/>
                <w:i/>
                <w:lang w:val="en-US"/>
              </w:rPr>
            </w:pPr>
            <w:r w:rsidRPr="00392342">
              <w:rPr>
                <w:b/>
                <w:bCs/>
                <w:i/>
                <w:lang w:val="en-US"/>
              </w:rPr>
              <w:t>2</w:t>
            </w:r>
          </w:p>
        </w:tc>
        <w:tc>
          <w:tcPr>
            <w:tcW w:w="1707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EA36E9" w:rsidRPr="00EA36E9" w:rsidRDefault="00EA36E9" w:rsidP="00632D6E">
            <w:pPr>
              <w:rPr>
                <w:b/>
                <w:bCs/>
              </w:rPr>
            </w:pPr>
            <w:r w:rsidRPr="00EA36E9">
              <w:rPr>
                <w:b/>
                <w:bCs/>
              </w:rPr>
              <w:t>Знать:</w:t>
            </w:r>
          </w:p>
          <w:p w:rsidR="00EA36E9" w:rsidRPr="007811B2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7811B2">
              <w:rPr>
                <w:rFonts w:eastAsiaTheme="minorEastAsia"/>
                <w:bCs/>
              </w:rPr>
              <w:t xml:space="preserve">базовые системные программные продукты и пакеты прикладных программ; </w:t>
            </w:r>
          </w:p>
          <w:p w:rsidR="00EA36E9" w:rsidRPr="007811B2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7811B2">
              <w:rPr>
                <w:rFonts w:eastAsiaTheme="minorEastAsia"/>
                <w:bCs/>
              </w:rPr>
              <w:t xml:space="preserve">основные положения и принципы построения системы обработки и передачи информации; </w:t>
            </w:r>
          </w:p>
          <w:p w:rsidR="00EA36E9" w:rsidRPr="007811B2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7811B2">
              <w:rPr>
                <w:rFonts w:eastAsiaTheme="minorEastAsia"/>
                <w:bCs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EA36E9" w:rsidRPr="00EA36E9" w:rsidRDefault="00EA36E9" w:rsidP="00632D6E">
            <w:pPr>
              <w:contextualSpacing/>
              <w:rPr>
                <w:b/>
              </w:rPr>
            </w:pPr>
            <w:r w:rsidRPr="00EA36E9">
              <w:rPr>
                <w:rFonts w:eastAsiaTheme="minorEastAsia"/>
                <w:b/>
              </w:rPr>
              <w:t>Уметь</w:t>
            </w:r>
            <w:r w:rsidRPr="00EA36E9">
              <w:t xml:space="preserve">; </w:t>
            </w:r>
          </w:p>
          <w:p w:rsidR="00EA36E9" w:rsidRPr="007811B2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7811B2">
              <w:rPr>
                <w:rFonts w:eastAsiaTheme="minorEastAsia"/>
                <w:bCs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EA36E9" w:rsidRPr="00EA36E9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bCs/>
                <w:i/>
              </w:rPr>
            </w:pPr>
            <w:r w:rsidRPr="007811B2">
              <w:rPr>
                <w:rFonts w:eastAsiaTheme="minorEastAsia"/>
                <w:bCs/>
              </w:rPr>
              <w:t>обрабатывать и анализировать информацию с применением программных средств и вычислительной техники</w:t>
            </w:r>
            <w:r w:rsidR="0062580C" w:rsidRPr="007811B2">
              <w:rPr>
                <w:rFonts w:eastAsiaTheme="minorEastAsia"/>
                <w:bCs/>
              </w:rPr>
              <w:t>.</w:t>
            </w:r>
          </w:p>
        </w:tc>
      </w:tr>
      <w:tr w:rsidR="00632D6E" w:rsidRPr="00EA36E9" w:rsidTr="003F3DA4">
        <w:tblPrEx>
          <w:tblLook w:val="0000"/>
        </w:tblPrEx>
        <w:trPr>
          <w:trHeight w:val="1261"/>
        </w:trPr>
        <w:tc>
          <w:tcPr>
            <w:tcW w:w="896" w:type="pct"/>
            <w:vMerge/>
          </w:tcPr>
          <w:p w:rsidR="00EA36E9" w:rsidRPr="00EA36E9" w:rsidRDefault="00EA36E9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EA36E9" w:rsidRPr="00EA36E9" w:rsidRDefault="00EA36E9" w:rsidP="00632D6E">
            <w:pPr>
              <w:jc w:val="both"/>
              <w:rPr>
                <w:b/>
                <w:bCs/>
                <w:i/>
              </w:rPr>
            </w:pPr>
            <w:r w:rsidRPr="00EA36E9">
              <w:rPr>
                <w:bCs/>
              </w:rPr>
              <w:t xml:space="preserve">Понятие базы данных и информационной системы. Технологии обработки данных БД. Проектирование однотабличной базы данных. Принципы работы в справочно-поисковых системах. 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/>
                <w:bCs/>
              </w:rPr>
            </w:pPr>
            <w:r w:rsidRPr="00EA36E9">
              <w:rPr>
                <w:b/>
                <w:bCs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EA36E9" w:rsidRPr="00EA36E9" w:rsidRDefault="00EA36E9" w:rsidP="00632D6E">
            <w:pPr>
              <w:jc w:val="center"/>
              <w:rPr>
                <w:bCs/>
                <w:i/>
              </w:rPr>
            </w:pPr>
            <w:r w:rsidRPr="00EA36E9">
              <w:rPr>
                <w:bCs/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77"/>
        </w:trPr>
        <w:tc>
          <w:tcPr>
            <w:tcW w:w="896" w:type="pct"/>
            <w:vMerge/>
            <w:tcBorders>
              <w:bottom w:val="single" w:sz="4" w:space="0" w:color="auto"/>
            </w:tcBorders>
          </w:tcPr>
          <w:p w:rsidR="00EA36E9" w:rsidRPr="00EA36E9" w:rsidRDefault="00EA36E9" w:rsidP="00632D6E">
            <w:pPr>
              <w:rPr>
                <w:b/>
                <w:bCs/>
              </w:rPr>
            </w:pPr>
          </w:p>
        </w:tc>
        <w:tc>
          <w:tcPr>
            <w:tcW w:w="201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A36E9" w:rsidRPr="00EA36E9" w:rsidRDefault="00EA36E9" w:rsidP="00632D6E">
            <w:pPr>
              <w:rPr>
                <w:b/>
                <w:bCs/>
                <w:i/>
              </w:rPr>
            </w:pPr>
            <w:r w:rsidRPr="00EA36E9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3" w:type="pct"/>
            <w:tcBorders>
              <w:bottom w:val="single" w:sz="4" w:space="0" w:color="auto"/>
            </w:tcBorders>
            <w:shd w:val="clear" w:color="auto" w:fill="auto"/>
          </w:tcPr>
          <w:p w:rsidR="00EA36E9" w:rsidRPr="00EA36E9" w:rsidRDefault="00EA36E9" w:rsidP="00632D6E">
            <w:pPr>
              <w:jc w:val="center"/>
              <w:rPr>
                <w:i/>
              </w:rPr>
            </w:pPr>
            <w:r w:rsidRPr="00EA36E9">
              <w:rPr>
                <w:b/>
                <w:i/>
              </w:rPr>
              <w:t>6</w:t>
            </w:r>
          </w:p>
        </w:tc>
        <w:tc>
          <w:tcPr>
            <w:tcW w:w="170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EA36E9" w:rsidRPr="00EA36E9" w:rsidRDefault="00EA36E9" w:rsidP="00632D6E">
            <w:pPr>
              <w:rPr>
                <w:bCs/>
                <w:i/>
              </w:rPr>
            </w:pPr>
          </w:p>
        </w:tc>
      </w:tr>
      <w:tr w:rsidR="00632D6E" w:rsidRPr="00EA36E9" w:rsidTr="003F3DA4">
        <w:tblPrEx>
          <w:tblLook w:val="0000"/>
        </w:tblPrEx>
        <w:trPr>
          <w:trHeight w:val="181"/>
        </w:trPr>
        <w:tc>
          <w:tcPr>
            <w:tcW w:w="896" w:type="pct"/>
            <w:vMerge/>
          </w:tcPr>
          <w:p w:rsidR="00EA36E9" w:rsidRPr="00EA36E9" w:rsidRDefault="00EA36E9" w:rsidP="00632D6E"/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  <w:rPr>
                <w:b/>
                <w:i/>
              </w:rPr>
            </w:pPr>
            <w:r w:rsidRPr="0062580C">
              <w:rPr>
                <w:i/>
              </w:rPr>
              <w:t>Практическое занятие №17</w:t>
            </w:r>
            <w:r w:rsidRPr="00EA36E9">
              <w:t xml:space="preserve"> Создание и заполнение </w:t>
            </w:r>
            <w:r w:rsidR="001648D1">
              <w:t>базы данных</w:t>
            </w:r>
            <w:r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EA36E9" w:rsidRPr="00207375" w:rsidRDefault="00EA36E9" w:rsidP="00632D6E">
            <w:pPr>
              <w:jc w:val="center"/>
              <w:rPr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>
            <w:pPr>
              <w:jc w:val="center"/>
            </w:pPr>
          </w:p>
        </w:tc>
      </w:tr>
      <w:tr w:rsidR="00632D6E" w:rsidRPr="00EA36E9" w:rsidTr="003F3DA4">
        <w:tblPrEx>
          <w:tblLook w:val="0000"/>
        </w:tblPrEx>
        <w:trPr>
          <w:trHeight w:val="172"/>
        </w:trPr>
        <w:tc>
          <w:tcPr>
            <w:tcW w:w="896" w:type="pct"/>
            <w:vMerge/>
          </w:tcPr>
          <w:p w:rsidR="00EA36E9" w:rsidRPr="00EA36E9" w:rsidRDefault="00EA36E9" w:rsidP="00632D6E"/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</w:pPr>
            <w:r w:rsidRPr="0062580C">
              <w:rPr>
                <w:i/>
              </w:rPr>
              <w:t>Практическое занятие №18</w:t>
            </w:r>
            <w:r w:rsidRPr="00EA36E9">
              <w:t xml:space="preserve"> </w:t>
            </w:r>
            <w:r w:rsidR="001648D1">
              <w:t>Создание за</w:t>
            </w:r>
            <w:r w:rsidRPr="00EA36E9">
              <w:t>прос</w:t>
            </w:r>
            <w:r w:rsidR="001648D1">
              <w:t>ов и отчетов в</w:t>
            </w:r>
            <w:r w:rsidRPr="00EA36E9">
              <w:t xml:space="preserve"> БД.</w:t>
            </w:r>
          </w:p>
        </w:tc>
        <w:tc>
          <w:tcPr>
            <w:tcW w:w="383" w:type="pct"/>
            <w:shd w:val="clear" w:color="auto" w:fill="auto"/>
          </w:tcPr>
          <w:p w:rsidR="00EA36E9" w:rsidRPr="00207375" w:rsidRDefault="00EA36E9" w:rsidP="00632D6E">
            <w:pPr>
              <w:jc w:val="center"/>
              <w:rPr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/>
        </w:tc>
      </w:tr>
      <w:tr w:rsidR="00632D6E" w:rsidRPr="00EA36E9" w:rsidTr="003F3DA4">
        <w:tblPrEx>
          <w:tblLook w:val="0000"/>
        </w:tblPrEx>
        <w:trPr>
          <w:trHeight w:val="335"/>
        </w:trPr>
        <w:tc>
          <w:tcPr>
            <w:tcW w:w="896" w:type="pct"/>
            <w:vMerge/>
          </w:tcPr>
          <w:p w:rsidR="00EA36E9" w:rsidRPr="00EA36E9" w:rsidRDefault="00EA36E9" w:rsidP="00632D6E"/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pPr>
              <w:jc w:val="both"/>
            </w:pPr>
            <w:r w:rsidRPr="0062580C">
              <w:rPr>
                <w:i/>
              </w:rPr>
              <w:t xml:space="preserve">Практическое занятие №19 </w:t>
            </w:r>
            <w:r w:rsidRPr="00EA36E9">
              <w:t>Работа в справочно-правовых системах.</w:t>
            </w:r>
          </w:p>
        </w:tc>
        <w:tc>
          <w:tcPr>
            <w:tcW w:w="383" w:type="pct"/>
            <w:shd w:val="clear" w:color="auto" w:fill="auto"/>
          </w:tcPr>
          <w:p w:rsidR="00EA36E9" w:rsidRPr="00207375" w:rsidRDefault="00EA36E9" w:rsidP="00632D6E">
            <w:pPr>
              <w:jc w:val="center"/>
              <w:rPr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/>
        </w:tc>
      </w:tr>
      <w:tr w:rsidR="00632D6E" w:rsidRPr="00EA36E9" w:rsidTr="003F3DA4">
        <w:tblPrEx>
          <w:tblLook w:val="0000"/>
        </w:tblPrEx>
        <w:trPr>
          <w:trHeight w:val="85"/>
        </w:trPr>
        <w:tc>
          <w:tcPr>
            <w:tcW w:w="896" w:type="pct"/>
            <w:vMerge/>
            <w:tcBorders>
              <w:bottom w:val="single" w:sz="4" w:space="0" w:color="auto"/>
            </w:tcBorders>
          </w:tcPr>
          <w:p w:rsidR="00EA36E9" w:rsidRPr="00EA36E9" w:rsidRDefault="00EA36E9" w:rsidP="00632D6E"/>
        </w:tc>
        <w:tc>
          <w:tcPr>
            <w:tcW w:w="2014" w:type="pct"/>
            <w:gridSpan w:val="2"/>
            <w:shd w:val="clear" w:color="auto" w:fill="auto"/>
          </w:tcPr>
          <w:p w:rsidR="00EA36E9" w:rsidRPr="00EA36E9" w:rsidRDefault="00EA36E9" w:rsidP="00632D6E">
            <w:r w:rsidRPr="00EA36E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EA36E9" w:rsidRPr="00EA36E9" w:rsidRDefault="00EA36E9" w:rsidP="00632D6E">
            <w:pPr>
              <w:jc w:val="center"/>
              <w:rPr>
                <w:b/>
                <w:i/>
              </w:rPr>
            </w:pPr>
            <w:r w:rsidRPr="00EA36E9">
              <w:rPr>
                <w:b/>
                <w:i/>
              </w:rPr>
              <w:t>0</w:t>
            </w:r>
          </w:p>
        </w:tc>
        <w:tc>
          <w:tcPr>
            <w:tcW w:w="1707" w:type="pct"/>
            <w:vMerge/>
            <w:shd w:val="clear" w:color="auto" w:fill="auto"/>
          </w:tcPr>
          <w:p w:rsidR="00EA36E9" w:rsidRPr="00EA36E9" w:rsidRDefault="00EA36E9" w:rsidP="00632D6E"/>
        </w:tc>
      </w:tr>
      <w:tr w:rsidR="00632D6E" w:rsidRPr="00EA36E9" w:rsidTr="003F3DA4">
        <w:tblPrEx>
          <w:tblLook w:val="0000"/>
        </w:tblPrEx>
        <w:trPr>
          <w:trHeight w:val="380"/>
        </w:trPr>
        <w:tc>
          <w:tcPr>
            <w:tcW w:w="896" w:type="pct"/>
            <w:vMerge w:val="restart"/>
            <w:tcBorders>
              <w:top w:val="single" w:sz="4" w:space="0" w:color="auto"/>
            </w:tcBorders>
          </w:tcPr>
          <w:p w:rsidR="00207375" w:rsidRPr="00EA36E9" w:rsidRDefault="00207375" w:rsidP="00632D6E">
            <w:pPr>
              <w:rPr>
                <w:bCs/>
                <w:i/>
              </w:rPr>
            </w:pPr>
            <w:r w:rsidRPr="00EA36E9">
              <w:rPr>
                <w:b/>
                <w:bCs/>
              </w:rPr>
              <w:t>Тема 6.</w:t>
            </w:r>
            <w:r w:rsidR="00536ECE">
              <w:rPr>
                <w:b/>
                <w:bCs/>
              </w:rPr>
              <w:t xml:space="preserve"> </w:t>
            </w:r>
            <w:r w:rsidRPr="00EA36E9">
              <w:rPr>
                <w:b/>
                <w:bCs/>
              </w:rPr>
              <w:t>Структура и классификация систем автоматизированного проектирования</w:t>
            </w:r>
          </w:p>
        </w:tc>
        <w:tc>
          <w:tcPr>
            <w:tcW w:w="1565" w:type="pct"/>
            <w:shd w:val="clear" w:color="auto" w:fill="auto"/>
          </w:tcPr>
          <w:p w:rsidR="00207375" w:rsidRPr="00EA36E9" w:rsidRDefault="00207375" w:rsidP="00632D6E">
            <w:pPr>
              <w:rPr>
                <w:bCs/>
                <w:i/>
              </w:rPr>
            </w:pPr>
            <w:r w:rsidRPr="00EA36E9">
              <w:rPr>
                <w:b/>
                <w:bCs/>
                <w:i/>
              </w:rPr>
              <w:t>Содержание учебного материала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207375" w:rsidRPr="00EA36E9" w:rsidRDefault="00207375" w:rsidP="00632D6E">
            <w:pPr>
              <w:jc w:val="center"/>
            </w:pPr>
            <w:r w:rsidRPr="00EA36E9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07375" w:rsidRPr="00392342" w:rsidRDefault="00392342" w:rsidP="00632D6E">
            <w:pPr>
              <w:jc w:val="center"/>
              <w:rPr>
                <w:b/>
                <w:i/>
                <w:lang w:val="en-US"/>
              </w:rPr>
            </w:pPr>
            <w:r w:rsidRPr="00392342">
              <w:rPr>
                <w:b/>
                <w:i/>
                <w:lang w:val="en-US"/>
              </w:rPr>
              <w:t>3</w:t>
            </w:r>
          </w:p>
        </w:tc>
        <w:tc>
          <w:tcPr>
            <w:tcW w:w="1707" w:type="pct"/>
            <w:vMerge w:val="restart"/>
            <w:shd w:val="clear" w:color="auto" w:fill="auto"/>
          </w:tcPr>
          <w:p w:rsidR="00207375" w:rsidRPr="005410C1" w:rsidRDefault="00207375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  <w:b/>
              </w:rPr>
            </w:pPr>
            <w:r w:rsidRPr="005410C1">
              <w:rPr>
                <w:rFonts w:eastAsiaTheme="minorEastAsia"/>
                <w:b/>
              </w:rPr>
              <w:t>Знать:</w:t>
            </w:r>
          </w:p>
          <w:p w:rsidR="00207375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базовые системные программные продукты и пакеты прикладных программ; </w:t>
            </w:r>
          </w:p>
          <w:p w:rsidR="00207375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основные положения и принципы построения системы обработки и передачи информации; </w:t>
            </w:r>
          </w:p>
          <w:p w:rsidR="00207375" w:rsidRPr="005410C1" w:rsidRDefault="00207375" w:rsidP="00632D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Theme="minorEastAsia"/>
              </w:rPr>
            </w:pPr>
            <w:r w:rsidRPr="005410C1">
              <w:rPr>
                <w:rFonts w:eastAsiaTheme="minorEastAsia"/>
                <w:b/>
              </w:rPr>
              <w:t>Уметь</w:t>
            </w:r>
            <w:r w:rsidRPr="005410C1">
              <w:rPr>
                <w:rFonts w:eastAsiaTheme="minorEastAsia"/>
              </w:rPr>
              <w:t>:</w:t>
            </w:r>
          </w:p>
          <w:p w:rsidR="00207375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</w:rPr>
            </w:pPr>
            <w:r w:rsidRPr="005410C1">
              <w:rPr>
                <w:rFonts w:eastAsiaTheme="minorEastAsia"/>
              </w:rPr>
              <w:t xml:space="preserve">использовать сеть интернет и ее возможности для организации оперативного </w:t>
            </w:r>
            <w:r w:rsidRPr="005410C1">
              <w:rPr>
                <w:rFonts w:eastAsiaTheme="minorEastAsia"/>
              </w:rPr>
              <w:lastRenderedPageBreak/>
              <w:t xml:space="preserve">обмена информацией; </w:t>
            </w:r>
          </w:p>
          <w:p w:rsidR="00207375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207375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  <w:bCs/>
              </w:rPr>
            </w:pPr>
            <w:r w:rsidRPr="005410C1">
              <w:rPr>
                <w:rFonts w:eastAsiaTheme="minorEastAsia"/>
                <w:bCs/>
              </w:rPr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207375" w:rsidRPr="005410C1" w:rsidRDefault="00207375" w:rsidP="00632D6E">
            <w:pPr>
              <w:pStyle w:val="af2"/>
              <w:numPr>
                <w:ilvl w:val="0"/>
                <w:numId w:val="25"/>
              </w:numPr>
              <w:tabs>
                <w:tab w:val="left" w:pos="45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rFonts w:eastAsiaTheme="minorEastAsia"/>
              </w:rPr>
            </w:pPr>
            <w:r w:rsidRPr="005410C1">
              <w:rPr>
                <w:rFonts w:eastAsiaTheme="minorEastAsia"/>
                <w:bCs/>
              </w:rPr>
              <w:t>применять графические редакторы для создани</w:t>
            </w:r>
            <w:r w:rsidR="0062580C" w:rsidRPr="005410C1">
              <w:rPr>
                <w:rFonts w:eastAsiaTheme="minorEastAsia"/>
                <w:bCs/>
              </w:rPr>
              <w:t>я и редактирования изображений.</w:t>
            </w:r>
          </w:p>
        </w:tc>
      </w:tr>
      <w:tr w:rsidR="00632D6E" w:rsidRPr="00EA36E9" w:rsidTr="003F3DA4">
        <w:tblPrEx>
          <w:tblLook w:val="0000"/>
        </w:tblPrEx>
        <w:trPr>
          <w:trHeight w:val="821"/>
        </w:trPr>
        <w:tc>
          <w:tcPr>
            <w:tcW w:w="896" w:type="pct"/>
            <w:vMerge/>
          </w:tcPr>
          <w:p w:rsidR="00207375" w:rsidRPr="00EA36E9" w:rsidRDefault="00207375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207375" w:rsidRPr="00EA36E9" w:rsidRDefault="003C37F7" w:rsidP="00632D6E">
            <w:pPr>
              <w:jc w:val="both"/>
              <w:rPr>
                <w:b/>
                <w:bCs/>
                <w:i/>
              </w:rPr>
            </w:pPr>
            <w:r>
              <w:rPr>
                <w:bCs/>
              </w:rPr>
              <w:t>К</w:t>
            </w:r>
            <w:r w:rsidR="00207375" w:rsidRPr="00EA36E9">
              <w:rPr>
                <w:bCs/>
              </w:rPr>
              <w:t>лассификация систем автоматизированного проектирования</w:t>
            </w:r>
            <w:r w:rsidR="00333978">
              <w:rPr>
                <w:bCs/>
              </w:rPr>
              <w:t xml:space="preserve"> (САПР)</w:t>
            </w:r>
            <w:r w:rsidR="00207375" w:rsidRPr="00EA36E9">
              <w:rPr>
                <w:bCs/>
              </w:rPr>
              <w:t xml:space="preserve">. </w:t>
            </w:r>
            <w:r w:rsidR="00536ECE">
              <w:rPr>
                <w:bCs/>
              </w:rPr>
              <w:t>С</w:t>
            </w:r>
            <w:r w:rsidR="00207375" w:rsidRPr="00EA36E9">
              <w:rPr>
                <w:bCs/>
              </w:rPr>
              <w:t>труктура</w:t>
            </w:r>
            <w:r w:rsidR="00333978">
              <w:rPr>
                <w:bCs/>
              </w:rPr>
              <w:t xml:space="preserve"> САПР.</w:t>
            </w:r>
            <w:r w:rsidR="00207375" w:rsidRPr="00EA36E9">
              <w:rPr>
                <w:bCs/>
              </w:rPr>
              <w:t xml:space="preserve"> </w:t>
            </w:r>
            <w:r w:rsidR="00333978" w:rsidRPr="00EA36E9">
              <w:rPr>
                <w:bCs/>
              </w:rPr>
              <w:t>Характеристики и примеры CAE/CAD/CAM- систем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207375" w:rsidRPr="00EA36E9" w:rsidRDefault="00207375" w:rsidP="00632D6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07375" w:rsidRPr="00333978" w:rsidRDefault="00207375" w:rsidP="00632D6E">
            <w:pPr>
              <w:jc w:val="center"/>
              <w:rPr>
                <w:i/>
              </w:rPr>
            </w:pPr>
            <w:r w:rsidRPr="00333978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EA36E9" w:rsidTr="003F3DA4">
        <w:tblPrEx>
          <w:tblLook w:val="0000"/>
        </w:tblPrEx>
        <w:trPr>
          <w:trHeight w:val="455"/>
        </w:trPr>
        <w:tc>
          <w:tcPr>
            <w:tcW w:w="896" w:type="pct"/>
            <w:vMerge/>
          </w:tcPr>
          <w:p w:rsidR="00207375" w:rsidRPr="00EA36E9" w:rsidRDefault="00207375" w:rsidP="00632D6E">
            <w:pPr>
              <w:rPr>
                <w:b/>
                <w:bCs/>
              </w:rPr>
            </w:pPr>
          </w:p>
        </w:tc>
        <w:tc>
          <w:tcPr>
            <w:tcW w:w="1565" w:type="pct"/>
            <w:shd w:val="clear" w:color="auto" w:fill="auto"/>
          </w:tcPr>
          <w:p w:rsidR="00207375" w:rsidRPr="00EA36E9" w:rsidRDefault="00207375" w:rsidP="00632D6E">
            <w:pPr>
              <w:jc w:val="both"/>
              <w:rPr>
                <w:bCs/>
              </w:rPr>
            </w:pPr>
            <w:r w:rsidRPr="00EA36E9">
              <w:rPr>
                <w:bCs/>
              </w:rPr>
              <w:t>Комплексные автоматизированные системы КОМПАС-3D, ADEM.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207375" w:rsidRPr="00207375" w:rsidRDefault="00207375" w:rsidP="00632D6E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383" w:type="pct"/>
            <w:shd w:val="clear" w:color="auto" w:fill="auto"/>
            <w:vAlign w:val="center"/>
          </w:tcPr>
          <w:p w:rsidR="00207375" w:rsidRPr="00207375" w:rsidRDefault="00207375" w:rsidP="00632D6E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EA36E9" w:rsidTr="003F3DA4">
        <w:tblPrEx>
          <w:tblLook w:val="0000"/>
        </w:tblPrEx>
        <w:trPr>
          <w:trHeight w:val="97"/>
        </w:trPr>
        <w:tc>
          <w:tcPr>
            <w:tcW w:w="896" w:type="pct"/>
            <w:vMerge/>
          </w:tcPr>
          <w:p w:rsidR="00207375" w:rsidRPr="00EA36E9" w:rsidRDefault="00207375" w:rsidP="00632D6E"/>
        </w:tc>
        <w:tc>
          <w:tcPr>
            <w:tcW w:w="2014" w:type="pct"/>
            <w:gridSpan w:val="2"/>
            <w:shd w:val="clear" w:color="auto" w:fill="auto"/>
          </w:tcPr>
          <w:p w:rsidR="00207375" w:rsidRPr="00EA36E9" w:rsidRDefault="00207375" w:rsidP="00632D6E">
            <w:pPr>
              <w:rPr>
                <w:b/>
                <w:i/>
              </w:rPr>
            </w:pPr>
            <w:r w:rsidRPr="00EA36E9">
              <w:rPr>
                <w:b/>
                <w:bCs/>
                <w:i/>
              </w:rPr>
              <w:t>Практические занятия</w:t>
            </w:r>
          </w:p>
        </w:tc>
        <w:tc>
          <w:tcPr>
            <w:tcW w:w="383" w:type="pct"/>
            <w:shd w:val="clear" w:color="auto" w:fill="auto"/>
          </w:tcPr>
          <w:p w:rsidR="00207375" w:rsidRPr="00EA36E9" w:rsidRDefault="00673DE1" w:rsidP="00632D6E">
            <w:pPr>
              <w:jc w:val="center"/>
            </w:pPr>
            <w:r>
              <w:rPr>
                <w:b/>
                <w:i/>
              </w:rPr>
              <w:t>6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EA36E9" w:rsidTr="003F3DA4">
        <w:tblPrEx>
          <w:tblLook w:val="0000"/>
        </w:tblPrEx>
        <w:trPr>
          <w:trHeight w:val="418"/>
        </w:trPr>
        <w:tc>
          <w:tcPr>
            <w:tcW w:w="896" w:type="pct"/>
            <w:vMerge/>
          </w:tcPr>
          <w:p w:rsidR="00207375" w:rsidRPr="00EA36E9" w:rsidRDefault="00207375" w:rsidP="00632D6E"/>
        </w:tc>
        <w:tc>
          <w:tcPr>
            <w:tcW w:w="2014" w:type="pct"/>
            <w:gridSpan w:val="2"/>
            <w:shd w:val="clear" w:color="auto" w:fill="auto"/>
          </w:tcPr>
          <w:p w:rsidR="00207375" w:rsidRPr="00EA36E9" w:rsidRDefault="00207375" w:rsidP="00632D6E">
            <w:pPr>
              <w:jc w:val="both"/>
            </w:pPr>
            <w:r w:rsidRPr="0062580C">
              <w:rPr>
                <w:i/>
              </w:rPr>
              <w:t>Практическое занятие №20</w:t>
            </w:r>
            <w:r w:rsidRPr="00EA36E9">
              <w:t xml:space="preserve"> </w:t>
            </w:r>
            <w:r w:rsidR="00673DE1" w:rsidRPr="00EA36E9">
              <w:t>Создание простого чертежа, расстановка размеров в</w:t>
            </w:r>
            <w:r w:rsidR="000B0E3B">
              <w:t xml:space="preserve"> </w:t>
            </w:r>
            <w:r w:rsidR="00673DE1" w:rsidRPr="00EA36E9">
              <w:t>КОМПАС -3</w:t>
            </w:r>
            <w:r w:rsidR="00673DE1" w:rsidRPr="00EA36E9">
              <w:rPr>
                <w:lang w:val="en-US"/>
              </w:rPr>
              <w:t>D</w:t>
            </w:r>
            <w:r w:rsidR="00673DE1"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207375" w:rsidRPr="00207375" w:rsidRDefault="00207375" w:rsidP="00632D6E">
            <w:pPr>
              <w:jc w:val="center"/>
              <w:rPr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EA36E9" w:rsidTr="003F3DA4">
        <w:tblPrEx>
          <w:tblLook w:val="0000"/>
        </w:tblPrEx>
        <w:trPr>
          <w:trHeight w:val="251"/>
        </w:trPr>
        <w:tc>
          <w:tcPr>
            <w:tcW w:w="896" w:type="pct"/>
            <w:vMerge/>
          </w:tcPr>
          <w:p w:rsidR="00207375" w:rsidRPr="00EA36E9" w:rsidRDefault="00207375" w:rsidP="00632D6E"/>
        </w:tc>
        <w:tc>
          <w:tcPr>
            <w:tcW w:w="2014" w:type="pct"/>
            <w:gridSpan w:val="2"/>
            <w:shd w:val="clear" w:color="auto" w:fill="auto"/>
          </w:tcPr>
          <w:p w:rsidR="00207375" w:rsidRPr="00EA36E9" w:rsidRDefault="00207375" w:rsidP="00632D6E">
            <w:pPr>
              <w:jc w:val="both"/>
            </w:pPr>
            <w:r w:rsidRPr="0062580C">
              <w:rPr>
                <w:i/>
              </w:rPr>
              <w:t>Практическое занятие №21</w:t>
            </w:r>
            <w:r w:rsidRPr="00EA36E9">
              <w:t xml:space="preserve"> </w:t>
            </w:r>
            <w:r w:rsidR="00673DE1" w:rsidRPr="00EA36E9">
              <w:t>Создание проекционного чертежа в КОМПАС -3</w:t>
            </w:r>
            <w:r w:rsidR="00673DE1" w:rsidRPr="00EA36E9">
              <w:rPr>
                <w:lang w:val="en-US"/>
              </w:rPr>
              <w:t>D</w:t>
            </w:r>
            <w:r w:rsidR="00673DE1"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207375" w:rsidRPr="00207375" w:rsidRDefault="00207375" w:rsidP="00632D6E">
            <w:pPr>
              <w:jc w:val="center"/>
              <w:rPr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EA36E9" w:rsidTr="003F3DA4">
        <w:tblPrEx>
          <w:tblLook w:val="0000"/>
        </w:tblPrEx>
        <w:trPr>
          <w:trHeight w:val="284"/>
        </w:trPr>
        <w:tc>
          <w:tcPr>
            <w:tcW w:w="896" w:type="pct"/>
            <w:vMerge/>
          </w:tcPr>
          <w:p w:rsidR="00207375" w:rsidRPr="00EA36E9" w:rsidRDefault="00207375" w:rsidP="00632D6E"/>
        </w:tc>
        <w:tc>
          <w:tcPr>
            <w:tcW w:w="2014" w:type="pct"/>
            <w:gridSpan w:val="2"/>
            <w:shd w:val="clear" w:color="auto" w:fill="auto"/>
          </w:tcPr>
          <w:p w:rsidR="00207375" w:rsidRPr="00EA36E9" w:rsidRDefault="00207375" w:rsidP="00632D6E">
            <w:pPr>
              <w:jc w:val="both"/>
            </w:pPr>
            <w:r w:rsidRPr="0062580C">
              <w:rPr>
                <w:i/>
              </w:rPr>
              <w:t>Практическое занятие №22</w:t>
            </w:r>
            <w:r w:rsidRPr="00EA36E9">
              <w:t xml:space="preserve"> </w:t>
            </w:r>
            <w:r w:rsidR="00673DE1" w:rsidRPr="00EA36E9">
              <w:t>Построение пространственной модели в КОМПАС -3</w:t>
            </w:r>
            <w:r w:rsidR="00673DE1" w:rsidRPr="00EA36E9">
              <w:rPr>
                <w:lang w:val="en-US"/>
              </w:rPr>
              <w:t>D</w:t>
            </w:r>
            <w:r w:rsidR="00673DE1" w:rsidRPr="00EA36E9">
              <w:t>.</w:t>
            </w:r>
          </w:p>
        </w:tc>
        <w:tc>
          <w:tcPr>
            <w:tcW w:w="383" w:type="pct"/>
            <w:shd w:val="clear" w:color="auto" w:fill="auto"/>
          </w:tcPr>
          <w:p w:rsidR="00207375" w:rsidRPr="00207375" w:rsidRDefault="00207375" w:rsidP="00632D6E">
            <w:pPr>
              <w:jc w:val="center"/>
              <w:rPr>
                <w:i/>
              </w:rPr>
            </w:pPr>
            <w:r w:rsidRPr="00207375">
              <w:rPr>
                <w:i/>
              </w:rPr>
              <w:t>2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EA36E9" w:rsidTr="003F3DA4">
        <w:tblPrEx>
          <w:tblLook w:val="0000"/>
        </w:tblPrEx>
        <w:trPr>
          <w:trHeight w:val="174"/>
        </w:trPr>
        <w:tc>
          <w:tcPr>
            <w:tcW w:w="896" w:type="pct"/>
            <w:vMerge/>
          </w:tcPr>
          <w:p w:rsidR="00207375" w:rsidRPr="00EA36E9" w:rsidRDefault="00207375" w:rsidP="00632D6E"/>
        </w:tc>
        <w:tc>
          <w:tcPr>
            <w:tcW w:w="2014" w:type="pct"/>
            <w:gridSpan w:val="2"/>
            <w:shd w:val="clear" w:color="auto" w:fill="auto"/>
          </w:tcPr>
          <w:p w:rsidR="00207375" w:rsidRPr="00EA36E9" w:rsidRDefault="00207375" w:rsidP="00632D6E">
            <w:r w:rsidRPr="00EA36E9">
              <w:rPr>
                <w:b/>
                <w:bCs/>
                <w:i/>
              </w:rPr>
              <w:t>Самостоятельная работа студентов</w:t>
            </w:r>
          </w:p>
        </w:tc>
        <w:tc>
          <w:tcPr>
            <w:tcW w:w="383" w:type="pct"/>
            <w:shd w:val="clear" w:color="auto" w:fill="auto"/>
          </w:tcPr>
          <w:p w:rsidR="00207375" w:rsidRPr="00EA36E9" w:rsidRDefault="00207375" w:rsidP="00632D6E">
            <w:pPr>
              <w:jc w:val="center"/>
            </w:pPr>
            <w:r w:rsidRPr="00EA36E9">
              <w:rPr>
                <w:b/>
                <w:i/>
              </w:rPr>
              <w:t>0</w:t>
            </w:r>
          </w:p>
        </w:tc>
        <w:tc>
          <w:tcPr>
            <w:tcW w:w="1707" w:type="pct"/>
            <w:vMerge/>
            <w:shd w:val="clear" w:color="auto" w:fill="auto"/>
          </w:tcPr>
          <w:p w:rsidR="00207375" w:rsidRPr="00EA36E9" w:rsidRDefault="00207375" w:rsidP="00632D6E"/>
        </w:tc>
      </w:tr>
      <w:tr w:rsidR="00632D6E" w:rsidRPr="003F3DA4" w:rsidTr="003F3DA4">
        <w:tblPrEx>
          <w:tblLook w:val="0000"/>
        </w:tblPrEx>
        <w:trPr>
          <w:trHeight w:val="189"/>
        </w:trPr>
        <w:tc>
          <w:tcPr>
            <w:tcW w:w="2910" w:type="pct"/>
            <w:gridSpan w:val="3"/>
          </w:tcPr>
          <w:p w:rsidR="000A2A50" w:rsidRPr="003F3DA4" w:rsidRDefault="000A2A50" w:rsidP="00632D6E">
            <w:pPr>
              <w:rPr>
                <w:i/>
              </w:rPr>
            </w:pPr>
            <w:r w:rsidRPr="003F3DA4">
              <w:rPr>
                <w:b/>
                <w:bCs/>
                <w:i/>
              </w:rPr>
              <w:t>Зачет</w:t>
            </w:r>
          </w:p>
        </w:tc>
        <w:tc>
          <w:tcPr>
            <w:tcW w:w="383" w:type="pct"/>
          </w:tcPr>
          <w:p w:rsidR="000A2A50" w:rsidRPr="003F3DA4" w:rsidRDefault="000A2A50" w:rsidP="00632D6E">
            <w:pPr>
              <w:jc w:val="center"/>
              <w:rPr>
                <w:i/>
              </w:rPr>
            </w:pPr>
            <w:r w:rsidRPr="003F3DA4">
              <w:rPr>
                <w:b/>
                <w:i/>
              </w:rPr>
              <w:t>1</w:t>
            </w:r>
          </w:p>
        </w:tc>
        <w:tc>
          <w:tcPr>
            <w:tcW w:w="1707" w:type="pct"/>
          </w:tcPr>
          <w:p w:rsidR="000A2A50" w:rsidRPr="003F3DA4" w:rsidRDefault="000A2A50" w:rsidP="00632D6E">
            <w:pPr>
              <w:rPr>
                <w:i/>
              </w:rPr>
            </w:pPr>
          </w:p>
        </w:tc>
      </w:tr>
      <w:tr w:rsidR="00632D6E" w:rsidRPr="00673DE1" w:rsidTr="003F3DA4">
        <w:tblPrEx>
          <w:tblLook w:val="0000"/>
        </w:tblPrEx>
        <w:trPr>
          <w:trHeight w:val="96"/>
        </w:trPr>
        <w:tc>
          <w:tcPr>
            <w:tcW w:w="2910" w:type="pct"/>
            <w:gridSpan w:val="3"/>
          </w:tcPr>
          <w:p w:rsidR="000A2A50" w:rsidRPr="00673DE1" w:rsidRDefault="000A2A50" w:rsidP="00632D6E">
            <w:r w:rsidRPr="00673DE1">
              <w:rPr>
                <w:b/>
                <w:bCs/>
              </w:rPr>
              <w:t>Всего</w:t>
            </w:r>
          </w:p>
        </w:tc>
        <w:tc>
          <w:tcPr>
            <w:tcW w:w="383" w:type="pct"/>
          </w:tcPr>
          <w:p w:rsidR="000A2A50" w:rsidRPr="00673DE1" w:rsidRDefault="000A2A50" w:rsidP="00632D6E">
            <w:pPr>
              <w:jc w:val="center"/>
            </w:pPr>
            <w:r w:rsidRPr="00673DE1">
              <w:rPr>
                <w:b/>
              </w:rPr>
              <w:t>64</w:t>
            </w:r>
          </w:p>
        </w:tc>
        <w:tc>
          <w:tcPr>
            <w:tcW w:w="1707" w:type="pct"/>
          </w:tcPr>
          <w:p w:rsidR="000A2A50" w:rsidRPr="00673DE1" w:rsidRDefault="000A2A50" w:rsidP="00632D6E"/>
        </w:tc>
      </w:tr>
    </w:tbl>
    <w:p w:rsidR="00734BD6" w:rsidRDefault="00734BD6" w:rsidP="001E1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:rsidR="001E1D0A" w:rsidRDefault="001E1D0A" w:rsidP="001E1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sz w:val="20"/>
          <w:szCs w:val="20"/>
        </w:rPr>
      </w:pPr>
    </w:p>
    <w:p w:rsidR="000324B2" w:rsidRPr="000324B2" w:rsidRDefault="000324B2" w:rsidP="001E1D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  <w:color w:val="FF0000"/>
          <w:sz w:val="28"/>
          <w:szCs w:val="28"/>
        </w:rPr>
        <w:sectPr w:rsidR="000324B2" w:rsidRPr="000324B2" w:rsidSect="003F3DA4">
          <w:headerReference w:type="default" r:id="rId10"/>
          <w:pgSz w:w="16840" w:h="11907" w:orient="landscape"/>
          <w:pgMar w:top="1134" w:right="1134" w:bottom="1134" w:left="1134" w:header="709" w:footer="709" w:gutter="0"/>
          <w:cols w:space="720"/>
          <w:docGrid w:linePitch="326"/>
        </w:sectPr>
      </w:pPr>
    </w:p>
    <w:p w:rsidR="00E06E79" w:rsidRPr="004506C0" w:rsidRDefault="004506C0" w:rsidP="00CC72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4506C0">
        <w:rPr>
          <w:b/>
          <w:caps/>
        </w:rPr>
        <w:lastRenderedPageBreak/>
        <w:t>3. условия реализации</w:t>
      </w:r>
      <w:r w:rsidR="000B0E3B">
        <w:rPr>
          <w:b/>
          <w:caps/>
        </w:rPr>
        <w:t xml:space="preserve"> </w:t>
      </w:r>
      <w:r w:rsidRPr="004506C0">
        <w:rPr>
          <w:b/>
          <w:caps/>
        </w:rPr>
        <w:t>учебной</w:t>
      </w:r>
      <w:r w:rsidR="00E06E79" w:rsidRPr="004506C0">
        <w:rPr>
          <w:b/>
          <w:caps/>
        </w:rPr>
        <w:t xml:space="preserve"> дисциплины</w:t>
      </w:r>
    </w:p>
    <w:p w:rsidR="00CC7213" w:rsidRDefault="00CC7213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</w:p>
    <w:p w:rsidR="00E06E79" w:rsidRDefault="004506C0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3.1.</w:t>
      </w:r>
      <w:r w:rsidR="000B0E3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Материально-техническое</w:t>
      </w:r>
      <w:r w:rsidR="00E06E79">
        <w:rPr>
          <w:b/>
          <w:bCs/>
          <w:sz w:val="28"/>
          <w:szCs w:val="28"/>
        </w:rPr>
        <w:t xml:space="preserve"> обеспече</w:t>
      </w:r>
      <w:r>
        <w:rPr>
          <w:b/>
          <w:bCs/>
          <w:sz w:val="28"/>
          <w:szCs w:val="28"/>
        </w:rPr>
        <w:t>ние</w:t>
      </w:r>
    </w:p>
    <w:p w:rsidR="00E06E79" w:rsidRDefault="000324B2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</w:t>
      </w:r>
      <w:r w:rsidR="004506C0">
        <w:rPr>
          <w:bCs/>
          <w:sz w:val="28"/>
          <w:szCs w:val="28"/>
        </w:rPr>
        <w:t xml:space="preserve"> программы</w:t>
      </w:r>
      <w:r w:rsidR="00FB7471">
        <w:rPr>
          <w:bCs/>
          <w:sz w:val="28"/>
          <w:szCs w:val="28"/>
        </w:rPr>
        <w:t xml:space="preserve"> </w:t>
      </w:r>
      <w:r w:rsidR="002F59FA">
        <w:rPr>
          <w:bCs/>
          <w:sz w:val="28"/>
          <w:szCs w:val="28"/>
        </w:rPr>
        <w:t>учебной</w:t>
      </w:r>
      <w:r w:rsidR="00E06E79">
        <w:rPr>
          <w:bCs/>
          <w:sz w:val="28"/>
          <w:szCs w:val="28"/>
        </w:rPr>
        <w:t xml:space="preserve"> дисциплины</w:t>
      </w:r>
      <w:r w:rsidR="004506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осуществляется в учебном</w:t>
      </w:r>
      <w:r w:rsidR="00E06E79">
        <w:rPr>
          <w:bCs/>
          <w:sz w:val="28"/>
          <w:szCs w:val="28"/>
        </w:rPr>
        <w:t xml:space="preserve"> кабине</w:t>
      </w:r>
      <w:r w:rsidR="002F59FA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е</w:t>
      </w:r>
      <w:r w:rsidR="002F59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«Информатика»</w:t>
      </w:r>
      <w:r w:rsidR="00E06E79">
        <w:rPr>
          <w:bCs/>
          <w:sz w:val="28"/>
          <w:szCs w:val="28"/>
        </w:rPr>
        <w:t>.</w:t>
      </w:r>
    </w:p>
    <w:p w:rsidR="004506C0" w:rsidRDefault="004506C0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Помещение кабинета удовлетворяет</w:t>
      </w:r>
      <w:r w:rsidR="000B0E3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требованиям Санитарно-эпидемиологических правил и нормативов (СанПиН 2.4.2</w:t>
      </w:r>
      <w:r w:rsidR="000B0E3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№ 178-02) и оснащено типовым оборудованием.</w:t>
      </w:r>
    </w:p>
    <w:p w:rsidR="004506C0" w:rsidRDefault="004506C0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кабинета:</w:t>
      </w:r>
    </w:p>
    <w:p w:rsidR="004506C0" w:rsidRDefault="000324B2" w:rsidP="00CC721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АРМ</w:t>
      </w:r>
      <w:r w:rsidR="004506C0">
        <w:rPr>
          <w:bCs/>
          <w:sz w:val="28"/>
          <w:szCs w:val="28"/>
        </w:rPr>
        <w:t xml:space="preserve"> преподавателя (мобильный);</w:t>
      </w:r>
    </w:p>
    <w:p w:rsidR="004506C0" w:rsidRDefault="003F3DA4" w:rsidP="00CC721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0324B2">
        <w:rPr>
          <w:bCs/>
          <w:sz w:val="28"/>
          <w:szCs w:val="28"/>
        </w:rPr>
        <w:t>абочие места студентов, оснащенные ПК</w:t>
      </w:r>
      <w:r w:rsidR="004506C0">
        <w:rPr>
          <w:bCs/>
          <w:sz w:val="28"/>
          <w:szCs w:val="28"/>
        </w:rPr>
        <w:t>;</w:t>
      </w:r>
    </w:p>
    <w:p w:rsidR="004506C0" w:rsidRPr="003F3DA4" w:rsidRDefault="003F3DA4" w:rsidP="003F3DA4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="000324B2">
        <w:rPr>
          <w:bCs/>
          <w:sz w:val="28"/>
          <w:szCs w:val="28"/>
        </w:rPr>
        <w:t>омплект учебно-методической документации</w:t>
      </w:r>
      <w:r w:rsidR="004506C0" w:rsidRPr="003F3DA4">
        <w:rPr>
          <w:bCs/>
          <w:sz w:val="28"/>
          <w:szCs w:val="28"/>
        </w:rPr>
        <w:t xml:space="preserve">. </w:t>
      </w:r>
    </w:p>
    <w:p w:rsidR="004506C0" w:rsidRDefault="004506C0" w:rsidP="00CC72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4506C0" w:rsidRDefault="004506C0" w:rsidP="00CC7213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мультимедийное оборудование;</w:t>
      </w:r>
    </w:p>
    <w:p w:rsidR="004506C0" w:rsidRPr="004506C0" w:rsidRDefault="000324B2" w:rsidP="000324B2">
      <w:pPr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4506C0" w:rsidRPr="004506C0">
        <w:rPr>
          <w:bCs/>
          <w:sz w:val="28"/>
          <w:szCs w:val="28"/>
        </w:rPr>
        <w:t>рограммное обеспечение</w:t>
      </w:r>
      <w:r>
        <w:rPr>
          <w:bCs/>
          <w:sz w:val="28"/>
          <w:szCs w:val="28"/>
        </w:rPr>
        <w:t xml:space="preserve"> общего и специализированного назначения.</w:t>
      </w:r>
    </w:p>
    <w:p w:rsidR="009022A3" w:rsidRPr="00141929" w:rsidRDefault="009022A3" w:rsidP="00CC721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</w:p>
    <w:p w:rsidR="00D51E11" w:rsidRPr="005C4EAD" w:rsidRDefault="00D51E11" w:rsidP="00D51E1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sz w:val="28"/>
          <w:szCs w:val="28"/>
        </w:rPr>
      </w:pPr>
      <w:r w:rsidRPr="005C4EAD">
        <w:rPr>
          <w:b/>
          <w:sz w:val="28"/>
          <w:szCs w:val="28"/>
        </w:rPr>
        <w:t>3.2. Информационное обеспечение:</w:t>
      </w:r>
    </w:p>
    <w:p w:rsidR="000324B2" w:rsidRPr="00FF7494" w:rsidRDefault="000324B2" w:rsidP="00366321">
      <w:pPr>
        <w:rPr>
          <w:bCs/>
          <w:i/>
          <w:sz w:val="28"/>
          <w:szCs w:val="28"/>
        </w:rPr>
      </w:pPr>
      <w:r w:rsidRPr="00FF7494">
        <w:rPr>
          <w:bCs/>
          <w:i/>
          <w:sz w:val="28"/>
          <w:szCs w:val="28"/>
        </w:rPr>
        <w:t>Основные источники: </w:t>
      </w:r>
    </w:p>
    <w:p w:rsidR="000324B2" w:rsidRPr="00FF7494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FF7494">
        <w:rPr>
          <w:sz w:val="28"/>
          <w:szCs w:val="28"/>
        </w:rPr>
        <w:t xml:space="preserve">Цветкова, М.С. Информатика [Текст] : учебник / М. С. Цветкова, И. Ю. Хлобыстова . - 3-е изд., стер. - М. : Академия, 2017 . - 350 с. : ил., 4 л. цв. ил. - (Профессиональное образование). </w:t>
      </w:r>
    </w:p>
    <w:p w:rsidR="000324B2" w:rsidRPr="00FF7494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FF7494">
        <w:rPr>
          <w:sz w:val="28"/>
          <w:szCs w:val="28"/>
        </w:rPr>
        <w:t>Цветкова М.С., Гаврилова С.А., Хлобыстова И.Ю. Информатика. - М. : Академия, 2017. - 352 с. : ил.- (Профессиональное образование). -</w:t>
      </w:r>
      <w:r>
        <w:rPr>
          <w:sz w:val="28"/>
          <w:szCs w:val="28"/>
        </w:rPr>
        <w:t xml:space="preserve"> </w:t>
      </w:r>
      <w:r w:rsidRPr="00FF7494">
        <w:rPr>
          <w:sz w:val="28"/>
          <w:szCs w:val="28"/>
        </w:rPr>
        <w:t xml:space="preserve">Режим доступа: </w:t>
      </w:r>
      <w:hyperlink w:history="1">
        <w:r w:rsidRPr="00FF7494">
          <w:rPr>
            <w:rStyle w:val="af3"/>
            <w:sz w:val="28"/>
            <w:szCs w:val="28"/>
          </w:rPr>
          <w:t>http://www.academia -moscow.ru/reader/?id=81671</w:t>
        </w:r>
      </w:hyperlink>
      <w:r w:rsidRPr="00FF7494">
        <w:rPr>
          <w:sz w:val="28"/>
          <w:szCs w:val="28"/>
        </w:rPr>
        <w:t>. </w:t>
      </w:r>
    </w:p>
    <w:p w:rsidR="000324B2" w:rsidRPr="00FF7494" w:rsidRDefault="000324B2" w:rsidP="00366321">
      <w:pPr>
        <w:jc w:val="both"/>
        <w:rPr>
          <w:bCs/>
          <w:i/>
          <w:sz w:val="28"/>
          <w:szCs w:val="28"/>
        </w:rPr>
      </w:pPr>
      <w:r w:rsidRPr="00FF7494">
        <w:rPr>
          <w:bCs/>
          <w:i/>
          <w:sz w:val="28"/>
          <w:szCs w:val="28"/>
        </w:rPr>
        <w:t>Дополнительные источники: </w:t>
      </w:r>
    </w:p>
    <w:p w:rsidR="000324B2" w:rsidRPr="00FF7494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FF7494">
        <w:rPr>
          <w:sz w:val="28"/>
          <w:szCs w:val="28"/>
        </w:rPr>
        <w:t>Цветкова, М.С. Информатика и ИКТ [Электронный ресурс]: Практикум для профессий и спец. естественно-науч. и гум. профилей: учеб.пособие / М.С. Цветкова, И.Ю. Хлобыстова. - 3-е изд., стер. - М. : Академия, 2017. - 240 с. : ил.- (Профессиональное образование). - Режим доступа: </w:t>
      </w:r>
      <w:hyperlink w:history="1">
        <w:r w:rsidRPr="00FF7494">
          <w:rPr>
            <w:rStyle w:val="af3"/>
            <w:sz w:val="28"/>
            <w:szCs w:val="28"/>
          </w:rPr>
          <w:t>http://www.academia -moscow.ru/reader/?id=165045</w:t>
        </w:r>
      </w:hyperlink>
      <w:r w:rsidRPr="00FF7494">
        <w:rPr>
          <w:sz w:val="28"/>
          <w:szCs w:val="28"/>
        </w:rPr>
        <w:t>.</w:t>
      </w:r>
    </w:p>
    <w:p w:rsidR="000324B2" w:rsidRPr="00FF7494" w:rsidRDefault="000324B2" w:rsidP="00366321">
      <w:pPr>
        <w:rPr>
          <w:bCs/>
          <w:i/>
          <w:sz w:val="28"/>
          <w:szCs w:val="28"/>
        </w:rPr>
      </w:pPr>
      <w:r w:rsidRPr="00FF7494">
        <w:rPr>
          <w:bCs/>
          <w:i/>
          <w:sz w:val="28"/>
          <w:szCs w:val="28"/>
        </w:rPr>
        <w:t>Интернет-ресурсы: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Электронная библиотечная система ZNANIUM.COM —http://znanium.com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Электронная библиотечная система издательства «Лань». Пакет «Инженерные науки — Издательство Горячая линия — Телеком». —www.e.lanbook.com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Электронная библиотека ОИЦ «Академия» http://www.academia-moscow.ru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Единое окно доступа к образовательным ресурсам Российской Федерации [Электронный ресурс]: портал. – Режим доступа www.window.edu.ru.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 xml:space="preserve">Портал «Информационно-коммуникационные технологии в образовании» [Электронный ресурс]: портал. – Режим доступа </w:t>
      </w:r>
      <w:hyperlink r:id="rId11" w:history="1">
        <w:r w:rsidRPr="00253A27">
          <w:rPr>
            <w:sz w:val="28"/>
            <w:szCs w:val="28"/>
          </w:rPr>
          <w:t>www.ict.edu.ru</w:t>
        </w:r>
      </w:hyperlink>
      <w:r w:rsidRPr="00253A27">
        <w:rPr>
          <w:sz w:val="28"/>
          <w:szCs w:val="28"/>
        </w:rPr>
        <w:t>.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Федеральный центр информационно-образовательных ресурсов [Электронный ресурс]: портал. – Режим доступа www.fcior.edu.ru</w:t>
      </w:r>
      <w:r w:rsidR="000B0E3B">
        <w:rPr>
          <w:sz w:val="28"/>
          <w:szCs w:val="28"/>
        </w:rPr>
        <w:t xml:space="preserve"> 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Открытые интернет-курсы «Интуит» по курсу «Информатика» [Электронный ресурс]: портал. – Режим доступа www.intuit.ru/studies/courses</w:t>
      </w:r>
      <w:r w:rsidR="000B0E3B">
        <w:rPr>
          <w:sz w:val="28"/>
          <w:szCs w:val="28"/>
        </w:rPr>
        <w:t xml:space="preserve"> 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lastRenderedPageBreak/>
        <w:t>Открытые электронные курсы «ИИТО ЮНЕСКО» по информационным технологиям [Электронный ресурс]: портал. – Режим доступа www.lms.iite.unesco.org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 xml:space="preserve">Мегаэнциклопедия Кирилла и Мефодия, разделы «Наука / Математика. Кибернетика» и «Техника / Компьютеры и Интернет»). [Электронный ресурс]: портал. – Режим доступа </w:t>
      </w:r>
      <w:hyperlink r:id="rId12" w:history="1">
        <w:r w:rsidRPr="00253A27">
          <w:rPr>
            <w:sz w:val="28"/>
            <w:szCs w:val="28"/>
          </w:rPr>
          <w:t>www.megabook.ru</w:t>
        </w:r>
      </w:hyperlink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 xml:space="preserve">Справочник образовательных ресурсов «Портал цифрового образования» [Электронный ресурс]: портал. – Режим доступа www.digital-edu.ru </w:t>
      </w:r>
    </w:p>
    <w:p w:rsidR="000324B2" w:rsidRPr="00253A27" w:rsidRDefault="000324B2" w:rsidP="00366321">
      <w:pPr>
        <w:numPr>
          <w:ilvl w:val="0"/>
          <w:numId w:val="26"/>
        </w:numPr>
        <w:ind w:left="426"/>
        <w:jc w:val="both"/>
        <w:rPr>
          <w:sz w:val="28"/>
          <w:szCs w:val="28"/>
        </w:rPr>
      </w:pPr>
      <w:r w:rsidRPr="00253A27">
        <w:rPr>
          <w:sz w:val="28"/>
          <w:szCs w:val="28"/>
        </w:rPr>
        <w:t>Свободное программное обеспечение [Электронный ресурс]: портал. – Режим доступа www.freeschool.altlinux.ru</w:t>
      </w:r>
      <w:r w:rsidR="000B0E3B">
        <w:rPr>
          <w:sz w:val="28"/>
          <w:szCs w:val="28"/>
        </w:rPr>
        <w:t xml:space="preserve"> </w:t>
      </w:r>
    </w:p>
    <w:p w:rsidR="000324B2" w:rsidRDefault="000324B2" w:rsidP="00366321">
      <w:pPr>
        <w:ind w:firstLine="709"/>
        <w:rPr>
          <w:b/>
          <w:sz w:val="28"/>
          <w:szCs w:val="28"/>
        </w:rPr>
      </w:pPr>
    </w:p>
    <w:p w:rsidR="00D51E11" w:rsidRPr="005C4EAD" w:rsidRDefault="00D51E11" w:rsidP="00366321">
      <w:pPr>
        <w:ind w:firstLine="709"/>
        <w:rPr>
          <w:b/>
          <w:sz w:val="28"/>
          <w:szCs w:val="28"/>
        </w:rPr>
      </w:pPr>
      <w:r w:rsidRPr="005C4EAD">
        <w:rPr>
          <w:b/>
          <w:sz w:val="28"/>
          <w:szCs w:val="28"/>
        </w:rPr>
        <w:t>3.3. Организация образовательного процесса</w:t>
      </w:r>
    </w:p>
    <w:p w:rsidR="00D51E11" w:rsidRPr="00503CF3" w:rsidRDefault="00D51E11" w:rsidP="00366321">
      <w:pPr>
        <w:ind w:firstLine="709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Изучение учебной дисциплины</w:t>
      </w:r>
      <w:r>
        <w:rPr>
          <w:sz w:val="28"/>
          <w:szCs w:val="28"/>
        </w:rPr>
        <w:t xml:space="preserve"> «</w:t>
      </w:r>
      <w:r w:rsidR="000324B2">
        <w:rPr>
          <w:sz w:val="28"/>
          <w:szCs w:val="28"/>
        </w:rPr>
        <w:t>Информатика</w:t>
      </w:r>
      <w:r>
        <w:rPr>
          <w:sz w:val="28"/>
          <w:szCs w:val="28"/>
        </w:rPr>
        <w:t>»</w:t>
      </w:r>
      <w:r w:rsidRPr="00503CF3">
        <w:rPr>
          <w:sz w:val="28"/>
          <w:szCs w:val="28"/>
        </w:rPr>
        <w:t xml:space="preserve"> проводится на </w:t>
      </w:r>
      <w:r>
        <w:rPr>
          <w:sz w:val="28"/>
          <w:szCs w:val="28"/>
        </w:rPr>
        <w:t xml:space="preserve">2-м курсе </w:t>
      </w:r>
      <w:r w:rsidR="000324B2">
        <w:rPr>
          <w:sz w:val="28"/>
          <w:szCs w:val="28"/>
        </w:rPr>
        <w:t>в 1 семестре</w:t>
      </w:r>
      <w:r>
        <w:rPr>
          <w:sz w:val="28"/>
          <w:szCs w:val="28"/>
        </w:rPr>
        <w:t xml:space="preserve"> и завершается зачетом.</w:t>
      </w:r>
    </w:p>
    <w:p w:rsidR="00D51E11" w:rsidRPr="00B46882" w:rsidRDefault="00D51E11" w:rsidP="00366321">
      <w:pPr>
        <w:ind w:firstLine="709"/>
        <w:jc w:val="both"/>
        <w:rPr>
          <w:sz w:val="28"/>
          <w:szCs w:val="28"/>
        </w:rPr>
      </w:pPr>
      <w:r w:rsidRPr="00503CF3">
        <w:rPr>
          <w:sz w:val="28"/>
          <w:szCs w:val="28"/>
        </w:rPr>
        <w:t>Основными</w:t>
      </w:r>
      <w:r w:rsidR="000B0E3B">
        <w:rPr>
          <w:sz w:val="28"/>
          <w:szCs w:val="28"/>
        </w:rPr>
        <w:t xml:space="preserve"> </w:t>
      </w:r>
      <w:r w:rsidRPr="00503CF3">
        <w:rPr>
          <w:sz w:val="28"/>
          <w:szCs w:val="28"/>
        </w:rPr>
        <w:t>методами обучения являются словесные, наглядные, репродуктивные методы обучения, практическая работа студентов, метод проблемного обучения.</w:t>
      </w:r>
    </w:p>
    <w:p w:rsidR="00D51E11" w:rsidRPr="00DA447D" w:rsidRDefault="00D51E11" w:rsidP="00366321"/>
    <w:p w:rsidR="001835F6" w:rsidRDefault="001835F6">
      <w:pPr>
        <w:rPr>
          <w:b/>
          <w:caps/>
        </w:rPr>
      </w:pPr>
      <w:r>
        <w:rPr>
          <w:b/>
          <w:caps/>
        </w:rPr>
        <w:br w:type="page"/>
      </w:r>
    </w:p>
    <w:p w:rsidR="00D51E11" w:rsidRDefault="00D51E11" w:rsidP="001835F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>
        <w:rPr>
          <w:b/>
          <w:caps/>
        </w:rPr>
        <w:lastRenderedPageBreak/>
        <w:t xml:space="preserve">4. </w:t>
      </w:r>
      <w:r w:rsidRPr="00CA699F">
        <w:rPr>
          <w:b/>
          <w:caps/>
        </w:rPr>
        <w:t>Контроль и оценка результатов освоения Учебной Дисциплины</w:t>
      </w:r>
    </w:p>
    <w:p w:rsidR="00D51E11" w:rsidRPr="00DB4E13" w:rsidRDefault="00D51E11" w:rsidP="00D51E11">
      <w:pPr>
        <w:ind w:left="36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6"/>
        <w:gridCol w:w="3969"/>
        <w:gridCol w:w="1949"/>
      </w:tblGrid>
      <w:tr w:rsidR="001835F6" w:rsidRPr="001835F6" w:rsidTr="00673DE1">
        <w:tc>
          <w:tcPr>
            <w:tcW w:w="1997" w:type="pct"/>
            <w:shd w:val="clear" w:color="auto" w:fill="auto"/>
          </w:tcPr>
          <w:p w:rsidR="001835F6" w:rsidRPr="001835F6" w:rsidRDefault="001835F6" w:rsidP="00EA36E9">
            <w:pPr>
              <w:rPr>
                <w:b/>
                <w:bCs/>
                <w:i/>
              </w:rPr>
            </w:pPr>
            <w:r w:rsidRPr="001835F6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2014" w:type="pct"/>
            <w:shd w:val="clear" w:color="auto" w:fill="auto"/>
          </w:tcPr>
          <w:p w:rsidR="001835F6" w:rsidRPr="001835F6" w:rsidRDefault="001835F6" w:rsidP="00EA36E9">
            <w:pPr>
              <w:rPr>
                <w:b/>
                <w:bCs/>
                <w:i/>
              </w:rPr>
            </w:pPr>
            <w:r w:rsidRPr="001835F6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89" w:type="pct"/>
            <w:shd w:val="clear" w:color="auto" w:fill="auto"/>
          </w:tcPr>
          <w:p w:rsidR="001835F6" w:rsidRPr="001835F6" w:rsidRDefault="001835F6" w:rsidP="00EA36E9">
            <w:pPr>
              <w:rPr>
                <w:b/>
                <w:bCs/>
                <w:i/>
              </w:rPr>
            </w:pPr>
            <w:r w:rsidRPr="001835F6">
              <w:rPr>
                <w:b/>
                <w:bCs/>
                <w:i/>
              </w:rPr>
              <w:t>Формы и методы оценки</w:t>
            </w:r>
          </w:p>
        </w:tc>
      </w:tr>
      <w:tr w:rsidR="001835F6" w:rsidRPr="001835F6" w:rsidTr="00595DBF">
        <w:trPr>
          <w:trHeight w:val="6123"/>
        </w:trPr>
        <w:tc>
          <w:tcPr>
            <w:tcW w:w="1997" w:type="pct"/>
            <w:shd w:val="clear" w:color="auto" w:fill="auto"/>
          </w:tcPr>
          <w:p w:rsidR="001835F6" w:rsidRPr="001835F6" w:rsidRDefault="001835F6" w:rsidP="00EA36E9">
            <w:pPr>
              <w:rPr>
                <w:bCs/>
                <w:i/>
              </w:rPr>
            </w:pPr>
            <w:r w:rsidRPr="001835F6">
              <w:rPr>
                <w:bCs/>
                <w:i/>
              </w:rPr>
              <w:t>Перечень знаний, осваиваемых в рамках дисциплины:</w:t>
            </w:r>
          </w:p>
          <w:p w:rsidR="001835F6" w:rsidRPr="001835F6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35F6">
              <w:t xml:space="preserve">базовые системные программные продукты и пакеты прикладных программ; </w:t>
            </w:r>
          </w:p>
          <w:p w:rsidR="001835F6" w:rsidRPr="0066673F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35F6">
              <w:t xml:space="preserve">основные положения и </w:t>
            </w:r>
            <w:r w:rsidRPr="0066673F">
              <w:t xml:space="preserve">принципы построения системы обработки и передачи информации; </w:t>
            </w:r>
          </w:p>
          <w:p w:rsidR="001835F6" w:rsidRPr="0066673F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673F">
              <w:t xml:space="preserve">устройство компьютерных сетей и сетевых технологий обработки и передачи информации; методы и приемы обеспечения информационной безопасности; </w:t>
            </w:r>
          </w:p>
          <w:p w:rsidR="001835F6" w:rsidRPr="0066673F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673F">
              <w:t xml:space="preserve">методы и средства сбора, обработки, хранения, передачи и накопления информации; </w:t>
            </w:r>
          </w:p>
          <w:p w:rsidR="001835F6" w:rsidRPr="0066673F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673F">
              <w:t xml:space="preserve">общий состав и структуру персональных электронно-вычислительных машин (далее - ЭВМ) и вычислительных систем; </w:t>
            </w:r>
          </w:p>
          <w:p w:rsidR="001835F6" w:rsidRPr="00595DBF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835F6">
              <w:t>основные принципы, методы и свойства информационных и телекоммуникационных технологий, их эффективность.</w:t>
            </w:r>
          </w:p>
        </w:tc>
        <w:tc>
          <w:tcPr>
            <w:tcW w:w="2014" w:type="pct"/>
            <w:shd w:val="clear" w:color="auto" w:fill="auto"/>
          </w:tcPr>
          <w:p w:rsidR="001835F6" w:rsidRPr="001835F6" w:rsidRDefault="001835F6" w:rsidP="00EA36E9">
            <w:pPr>
              <w:pStyle w:val="af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835F6">
              <w:rPr>
                <w:rFonts w:ascii="Times New Roman" w:hAnsi="Times New Roman"/>
                <w:bCs/>
                <w:i/>
                <w:sz w:val="24"/>
                <w:szCs w:val="24"/>
              </w:rPr>
              <w:t>Тестирование и зачет:</w:t>
            </w:r>
          </w:p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1835F6">
              <w:rPr>
                <w:bCs/>
              </w:rPr>
              <w:t>«5» - 90 – 100% правильных ответов,</w:t>
            </w:r>
          </w:p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1835F6">
              <w:rPr>
                <w:bCs/>
              </w:rPr>
              <w:t xml:space="preserve">«4» - 80-89% правильных ответов, </w:t>
            </w:r>
          </w:p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1835F6">
              <w:rPr>
                <w:bCs/>
              </w:rPr>
              <w:t xml:space="preserve">«3» - 70-80% правильных ответов, </w:t>
            </w:r>
          </w:p>
          <w:p w:rsidR="001835F6" w:rsidRPr="001835F6" w:rsidRDefault="001835F6" w:rsidP="00EA36E9">
            <w:pPr>
              <w:pStyle w:val="af4"/>
              <w:rPr>
                <w:rFonts w:ascii="Times New Roman" w:hAnsi="Times New Roman"/>
                <w:bCs/>
                <w:sz w:val="24"/>
                <w:szCs w:val="24"/>
              </w:rPr>
            </w:pPr>
            <w:r w:rsidRPr="001835F6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1835F6" w:rsidRPr="001835F6" w:rsidRDefault="001835F6" w:rsidP="00EA36E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  <w:p w:rsidR="001835F6" w:rsidRPr="00673DE1" w:rsidRDefault="001835F6" w:rsidP="00EA36E9">
            <w:pPr>
              <w:pStyle w:val="af4"/>
              <w:rPr>
                <w:rFonts w:ascii="Times New Roman" w:hAnsi="Times New Roman"/>
                <w:i/>
                <w:sz w:val="24"/>
                <w:szCs w:val="24"/>
              </w:rPr>
            </w:pPr>
            <w:r w:rsidRPr="00673DE1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1835F6" w:rsidRPr="00673DE1" w:rsidRDefault="001835F6" w:rsidP="00EA36E9">
            <w:pPr>
              <w:pStyle w:val="a3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lang w:eastAsia="zh-CN"/>
              </w:rPr>
            </w:pPr>
            <w:r w:rsidRPr="00673DE1">
              <w:rPr>
                <w:bCs/>
                <w:lang w:eastAsia="zh-CN"/>
              </w:rPr>
              <w:t>«5» - ответ полный, правильный, понимание материала глубокое;</w:t>
            </w:r>
          </w:p>
          <w:p w:rsidR="001835F6" w:rsidRPr="00673DE1" w:rsidRDefault="001835F6" w:rsidP="00EA36E9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lang w:eastAsia="zh-CN"/>
              </w:rPr>
            </w:pPr>
            <w:r w:rsidRPr="00673DE1">
              <w:rPr>
                <w:bCs/>
                <w:lang w:eastAsia="zh-CN"/>
              </w:rPr>
              <w:t>«4» - материал усвоен хорошо, но изложение недостаточно систематизировано, в терминологии, выводах и обобщениях имеются отдельные неточности;</w:t>
            </w:r>
          </w:p>
          <w:p w:rsidR="001835F6" w:rsidRPr="00673DE1" w:rsidRDefault="001835F6" w:rsidP="00EA36E9">
            <w:pPr>
              <w:pStyle w:val="a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bCs/>
                <w:lang w:eastAsia="zh-CN"/>
              </w:rPr>
            </w:pPr>
            <w:r w:rsidRPr="00673DE1">
              <w:rPr>
                <w:bCs/>
                <w:lang w:eastAsia="zh-CN"/>
              </w:rPr>
              <w:t>«3» - ответ обнаруживает понимание основных положений темы, однако, наблюдается неполнота знаний; выводы и обобщения слабо аргументированы, в них допущены ошибки;</w:t>
            </w:r>
          </w:p>
          <w:p w:rsidR="001835F6" w:rsidRPr="001835F6" w:rsidRDefault="001835F6" w:rsidP="00EA36E9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673DE1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989" w:type="pct"/>
            <w:shd w:val="clear" w:color="auto" w:fill="auto"/>
          </w:tcPr>
          <w:p w:rsidR="001835F6" w:rsidRPr="001835F6" w:rsidRDefault="001835F6" w:rsidP="00EA36E9">
            <w:pPr>
              <w:rPr>
                <w:bCs/>
                <w:i/>
              </w:rPr>
            </w:pPr>
            <w:r w:rsidRPr="001835F6">
              <w:rPr>
                <w:bCs/>
                <w:i/>
              </w:rPr>
              <w:t>Тесты</w:t>
            </w:r>
          </w:p>
          <w:p w:rsidR="001835F6" w:rsidRPr="001835F6" w:rsidRDefault="001835F6" w:rsidP="00EA36E9">
            <w:pPr>
              <w:rPr>
                <w:bCs/>
                <w:i/>
              </w:rPr>
            </w:pPr>
            <w:r>
              <w:rPr>
                <w:bCs/>
                <w:i/>
              </w:rPr>
              <w:t>З</w:t>
            </w:r>
            <w:r w:rsidRPr="001835F6">
              <w:rPr>
                <w:bCs/>
                <w:i/>
              </w:rPr>
              <w:t>ачет</w:t>
            </w: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Default="001835F6" w:rsidP="00EA36E9">
            <w:pPr>
              <w:rPr>
                <w:bCs/>
                <w:i/>
              </w:rPr>
            </w:pPr>
          </w:p>
          <w:p w:rsidR="001835F6" w:rsidRDefault="001835F6" w:rsidP="00EA36E9">
            <w:pPr>
              <w:rPr>
                <w:bCs/>
                <w:i/>
              </w:rPr>
            </w:pPr>
          </w:p>
          <w:p w:rsid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  <w:r w:rsidRPr="001835F6">
              <w:rPr>
                <w:bCs/>
                <w:i/>
              </w:rPr>
              <w:t>Опрос</w:t>
            </w: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</w:tc>
      </w:tr>
      <w:tr w:rsidR="001835F6" w:rsidRPr="001835F6" w:rsidTr="00673DE1">
        <w:tc>
          <w:tcPr>
            <w:tcW w:w="1997" w:type="pct"/>
            <w:shd w:val="clear" w:color="auto" w:fill="auto"/>
          </w:tcPr>
          <w:p w:rsidR="001835F6" w:rsidRPr="00366321" w:rsidRDefault="001835F6" w:rsidP="00EA36E9">
            <w:pPr>
              <w:rPr>
                <w:bCs/>
                <w:i/>
              </w:rPr>
            </w:pPr>
            <w:r w:rsidRPr="00366321">
              <w:rPr>
                <w:bCs/>
                <w:i/>
              </w:rPr>
              <w:t>Перечень умений, осваиваемых в рамках дисциплины: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t xml:space="preserve">выполнять расчеты с использованием прикладных компьютерных программ; 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t xml:space="preserve">использовать сеть </w:t>
            </w:r>
            <w:r w:rsidR="00595DBF" w:rsidRPr="00366321">
              <w:t xml:space="preserve">Интернет </w:t>
            </w:r>
            <w:r w:rsidRPr="00366321">
              <w:t xml:space="preserve">и ее возможности для организации оперативного обмена информацией; 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t xml:space="preserve"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 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t xml:space="preserve">обрабатывать и анализировать информацию с применением программных средств и вычислительной техники; 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lastRenderedPageBreak/>
              <w:t xml:space="preserve">получать информацию в локальных и глобальных компьютерных сетях; 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t xml:space="preserve">применять графические редакторы для создания и редактирования изображений; </w:t>
            </w:r>
          </w:p>
          <w:p w:rsidR="001835F6" w:rsidRPr="00366321" w:rsidRDefault="001835F6" w:rsidP="00595DBF">
            <w:pPr>
              <w:pStyle w:val="af2"/>
              <w:numPr>
                <w:ilvl w:val="0"/>
                <w:numId w:val="3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366321">
              <w:t>применять компьютерные программы для поиска информации, составления и оформления документов и презентаций.</w:t>
            </w:r>
          </w:p>
        </w:tc>
        <w:tc>
          <w:tcPr>
            <w:tcW w:w="2014" w:type="pct"/>
            <w:shd w:val="clear" w:color="auto" w:fill="auto"/>
          </w:tcPr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  <w:i/>
              </w:rPr>
            </w:pPr>
            <w:r w:rsidRPr="001835F6">
              <w:rPr>
                <w:bCs/>
                <w:i/>
              </w:rPr>
              <w:lastRenderedPageBreak/>
              <w:t>Практ</w:t>
            </w:r>
            <w:r>
              <w:rPr>
                <w:bCs/>
                <w:i/>
              </w:rPr>
              <w:t xml:space="preserve">ические </w:t>
            </w:r>
            <w:r w:rsidRPr="001835F6">
              <w:rPr>
                <w:bCs/>
                <w:i/>
              </w:rPr>
              <w:t>работы:</w:t>
            </w:r>
          </w:p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1835F6">
              <w:rPr>
                <w:bCs/>
              </w:rPr>
              <w:t>«5» - 90-100% правильно выполненного задания;</w:t>
            </w:r>
          </w:p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Cs/>
              </w:rPr>
            </w:pPr>
            <w:r w:rsidRPr="001835F6">
              <w:rPr>
                <w:bCs/>
              </w:rPr>
              <w:t>«4» - 80-89% правильно выполненного задания;</w:t>
            </w:r>
          </w:p>
          <w:p w:rsidR="001835F6" w:rsidRPr="001835F6" w:rsidRDefault="001835F6" w:rsidP="00EA36E9">
            <w:pPr>
              <w:widowControl w:val="0"/>
              <w:tabs>
                <w:tab w:val="left" w:pos="3270"/>
              </w:tabs>
              <w:suppressAutoHyphens/>
            </w:pPr>
            <w:r w:rsidRPr="001835F6">
              <w:t>«3» - выполнение практически всей работы (не менее 70%)</w:t>
            </w:r>
            <w:r w:rsidR="0062580C">
              <w:t>;</w:t>
            </w:r>
          </w:p>
          <w:p w:rsidR="001835F6" w:rsidRPr="001835F6" w:rsidRDefault="001835F6" w:rsidP="00EA36E9">
            <w:pPr>
              <w:pStyle w:val="a3"/>
              <w:widowControl w:val="0"/>
              <w:suppressAutoHyphens/>
              <w:spacing w:before="0" w:beforeAutospacing="0" w:after="0" w:afterAutospacing="0"/>
            </w:pPr>
            <w:r w:rsidRPr="001835F6">
              <w:rPr>
                <w:bCs/>
              </w:rPr>
              <w:t>«2» - выполнение менее 70% всей работы.</w:t>
            </w:r>
          </w:p>
        </w:tc>
        <w:tc>
          <w:tcPr>
            <w:tcW w:w="989" w:type="pct"/>
            <w:shd w:val="clear" w:color="auto" w:fill="auto"/>
          </w:tcPr>
          <w:p w:rsidR="001835F6" w:rsidRPr="001835F6" w:rsidRDefault="00673DE1" w:rsidP="001835F6">
            <w:pPr>
              <w:rPr>
                <w:bCs/>
                <w:i/>
              </w:rPr>
            </w:pPr>
            <w:r>
              <w:rPr>
                <w:bCs/>
                <w:i/>
              </w:rPr>
              <w:t>Защита отчетов по практическим</w:t>
            </w:r>
            <w:r w:rsidR="001835F6" w:rsidRPr="001835F6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работам;</w:t>
            </w:r>
          </w:p>
          <w:p w:rsidR="001835F6" w:rsidRPr="001835F6" w:rsidRDefault="001835F6" w:rsidP="001835F6">
            <w:pPr>
              <w:rPr>
                <w:bCs/>
                <w:i/>
              </w:rPr>
            </w:pPr>
            <w:r w:rsidRPr="001835F6">
              <w:rPr>
                <w:bCs/>
                <w:i/>
              </w:rPr>
              <w:t xml:space="preserve">Индивидуальные проекты студентов </w:t>
            </w:r>
          </w:p>
          <w:p w:rsidR="001835F6" w:rsidRPr="001835F6" w:rsidRDefault="001835F6" w:rsidP="001835F6">
            <w:pPr>
              <w:rPr>
                <w:bCs/>
                <w:i/>
              </w:rPr>
            </w:pPr>
          </w:p>
          <w:p w:rsidR="001835F6" w:rsidRPr="001835F6" w:rsidRDefault="001835F6" w:rsidP="00EA36E9">
            <w:pPr>
              <w:rPr>
                <w:bCs/>
                <w:i/>
              </w:rPr>
            </w:pPr>
          </w:p>
        </w:tc>
      </w:tr>
    </w:tbl>
    <w:p w:rsidR="00D51E11" w:rsidRDefault="00D51E11" w:rsidP="00D51E11"/>
    <w:p w:rsidR="00DF3DE9" w:rsidRDefault="00DF3DE9" w:rsidP="00C630E3"/>
    <w:p w:rsidR="00DF3DE9" w:rsidRDefault="00DF3DE9" w:rsidP="00C630E3"/>
    <w:p w:rsidR="00DF3DE9" w:rsidRDefault="00DF3DE9" w:rsidP="00C630E3"/>
    <w:p w:rsidR="00DF3DE9" w:rsidRDefault="00DF3DE9" w:rsidP="00C630E3"/>
    <w:p w:rsidR="00E417CD" w:rsidRDefault="00E417CD" w:rsidP="00C630E3"/>
    <w:p w:rsidR="00560AF7" w:rsidRDefault="00560AF7" w:rsidP="00C630E3"/>
    <w:sectPr w:rsidR="00560AF7" w:rsidSect="00CC7213">
      <w:pgSz w:w="11906" w:h="16838"/>
      <w:pgMar w:top="1134" w:right="1134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501A" w:rsidRDefault="006B501A">
      <w:r>
        <w:separator/>
      </w:r>
    </w:p>
  </w:endnote>
  <w:endnote w:type="continuationSeparator" w:id="1">
    <w:p w:rsidR="006B501A" w:rsidRDefault="006B5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C1" w:rsidRDefault="006A4025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5410C1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5410C1" w:rsidRDefault="005410C1">
    <w:pPr>
      <w:pStyle w:val="ae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C1" w:rsidRDefault="006A4025">
    <w:pPr>
      <w:pStyle w:val="ae"/>
      <w:jc w:val="center"/>
    </w:pPr>
    <w:fldSimple w:instr=" PAGE   \* MERGEFORMAT ">
      <w:r w:rsidR="00366321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501A" w:rsidRDefault="006B501A">
      <w:r>
        <w:separator/>
      </w:r>
    </w:p>
  </w:footnote>
  <w:footnote w:type="continuationSeparator" w:id="1">
    <w:p w:rsidR="006B501A" w:rsidRDefault="006B5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0C1" w:rsidRPr="003F3DA4" w:rsidRDefault="005410C1" w:rsidP="003F3DA4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cs="Times New Roman"/>
        <w:b w:val="0"/>
      </w:rPr>
    </w:lvl>
  </w:abstractNum>
  <w:abstractNum w:abstractNumId="1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9A401C"/>
    <w:multiLevelType w:val="hybridMultilevel"/>
    <w:tmpl w:val="7B1C7704"/>
    <w:lvl w:ilvl="0" w:tplc="B706FDB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D40B25"/>
    <w:multiLevelType w:val="hybridMultilevel"/>
    <w:tmpl w:val="9014F68C"/>
    <w:lvl w:ilvl="0" w:tplc="1CD8E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1D0489"/>
    <w:multiLevelType w:val="multilevel"/>
    <w:tmpl w:val="BBFADD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BA6400D"/>
    <w:multiLevelType w:val="hybridMultilevel"/>
    <w:tmpl w:val="EF040C72"/>
    <w:lvl w:ilvl="0" w:tplc="3C7CD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F30ADC"/>
    <w:multiLevelType w:val="hybridMultilevel"/>
    <w:tmpl w:val="67D24746"/>
    <w:lvl w:ilvl="0" w:tplc="453A2546">
      <w:start w:val="1"/>
      <w:numFmt w:val="bullet"/>
      <w:lvlText w:val=""/>
      <w:lvlJc w:val="left"/>
      <w:pPr>
        <w:tabs>
          <w:tab w:val="num" w:pos="1211"/>
        </w:tabs>
        <w:ind w:left="851" w:firstLine="0"/>
      </w:pPr>
      <w:rPr>
        <w:rFonts w:ascii="Symbol" w:hAnsi="Symbol" w:cs="Times New Roman" w:hint="default"/>
        <w:b w:val="0"/>
        <w:i w:val="0"/>
        <w:color w:val="auto"/>
        <w:sz w:val="3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90F235C"/>
    <w:multiLevelType w:val="hybridMultilevel"/>
    <w:tmpl w:val="72FA55CC"/>
    <w:lvl w:ilvl="0" w:tplc="71BA5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DC147E"/>
    <w:multiLevelType w:val="hybridMultilevel"/>
    <w:tmpl w:val="A88C75D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E4D92"/>
    <w:multiLevelType w:val="hybridMultilevel"/>
    <w:tmpl w:val="2A38EC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4FC160C3"/>
    <w:multiLevelType w:val="hybridMultilevel"/>
    <w:tmpl w:val="A96E600A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932862"/>
    <w:multiLevelType w:val="hybridMultilevel"/>
    <w:tmpl w:val="D00E4CF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413188"/>
    <w:multiLevelType w:val="hybridMultilevel"/>
    <w:tmpl w:val="B240AF1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A4D05"/>
    <w:multiLevelType w:val="hybridMultilevel"/>
    <w:tmpl w:val="1696DBC6"/>
    <w:lvl w:ilvl="0" w:tplc="AF40BFF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C0C788E"/>
    <w:multiLevelType w:val="hybridMultilevel"/>
    <w:tmpl w:val="D572FC8A"/>
    <w:lvl w:ilvl="0" w:tplc="3CF4C2E8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>
    <w:nsid w:val="5F592942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DF7B9D"/>
    <w:multiLevelType w:val="hybridMultilevel"/>
    <w:tmpl w:val="96B88172"/>
    <w:lvl w:ilvl="0" w:tplc="84808B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E2872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6E07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18F6B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5E053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D48B5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0642CA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16C4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323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B794336"/>
    <w:multiLevelType w:val="hybridMultilevel"/>
    <w:tmpl w:val="64A0C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1E41E2"/>
    <w:multiLevelType w:val="hybridMultilevel"/>
    <w:tmpl w:val="97B21520"/>
    <w:lvl w:ilvl="0" w:tplc="E8C67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7">
    <w:nsid w:val="7F117A0C"/>
    <w:multiLevelType w:val="hybridMultilevel"/>
    <w:tmpl w:val="F7840544"/>
    <w:lvl w:ilvl="0" w:tplc="641A950A">
      <w:start w:val="1"/>
      <w:numFmt w:val="bullet"/>
      <w:lvlText w:val=""/>
      <w:lvlJc w:val="left"/>
      <w:pPr>
        <w:ind w:left="100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6"/>
  </w:num>
  <w:num w:numId="4">
    <w:abstractNumId w:val="3"/>
  </w:num>
  <w:num w:numId="5">
    <w:abstractNumId w:val="11"/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5"/>
  </w:num>
  <w:num w:numId="9">
    <w:abstractNumId w:val="1"/>
  </w:num>
  <w:num w:numId="10">
    <w:abstractNumId w:val="6"/>
  </w:num>
  <w:num w:numId="11">
    <w:abstractNumId w:val="1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2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8"/>
  </w:num>
  <w:num w:numId="20">
    <w:abstractNumId w:val="21"/>
  </w:num>
  <w:num w:numId="21">
    <w:abstractNumId w:val="17"/>
  </w:num>
  <w:num w:numId="22">
    <w:abstractNumId w:val="16"/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19"/>
  </w:num>
  <w:num w:numId="26">
    <w:abstractNumId w:val="20"/>
  </w:num>
  <w:num w:numId="27">
    <w:abstractNumId w:val="22"/>
  </w:num>
  <w:num w:numId="28">
    <w:abstractNumId w:val="27"/>
  </w:num>
  <w:num w:numId="29">
    <w:abstractNumId w:val="14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2715"/>
    <w:rsid w:val="00000134"/>
    <w:rsid w:val="000110C5"/>
    <w:rsid w:val="00012ECE"/>
    <w:rsid w:val="00013258"/>
    <w:rsid w:val="000133FB"/>
    <w:rsid w:val="00014FDF"/>
    <w:rsid w:val="00017B5C"/>
    <w:rsid w:val="00017C28"/>
    <w:rsid w:val="00017DA8"/>
    <w:rsid w:val="00022E3E"/>
    <w:rsid w:val="00023F3C"/>
    <w:rsid w:val="00024006"/>
    <w:rsid w:val="0002703C"/>
    <w:rsid w:val="00027534"/>
    <w:rsid w:val="000324B2"/>
    <w:rsid w:val="000325FF"/>
    <w:rsid w:val="00035EB5"/>
    <w:rsid w:val="00035F37"/>
    <w:rsid w:val="00035FE2"/>
    <w:rsid w:val="000427BF"/>
    <w:rsid w:val="00044BF2"/>
    <w:rsid w:val="00045C71"/>
    <w:rsid w:val="00053AB9"/>
    <w:rsid w:val="00054213"/>
    <w:rsid w:val="00055886"/>
    <w:rsid w:val="000579AD"/>
    <w:rsid w:val="00063BD8"/>
    <w:rsid w:val="00063DD5"/>
    <w:rsid w:val="00066819"/>
    <w:rsid w:val="00070E42"/>
    <w:rsid w:val="00071390"/>
    <w:rsid w:val="000774E9"/>
    <w:rsid w:val="0007758A"/>
    <w:rsid w:val="000819EA"/>
    <w:rsid w:val="00082D6C"/>
    <w:rsid w:val="00084E0C"/>
    <w:rsid w:val="00090B33"/>
    <w:rsid w:val="00092A03"/>
    <w:rsid w:val="00092C81"/>
    <w:rsid w:val="0009426A"/>
    <w:rsid w:val="0009721D"/>
    <w:rsid w:val="0009726C"/>
    <w:rsid w:val="000A2A50"/>
    <w:rsid w:val="000A2B6A"/>
    <w:rsid w:val="000A4B5A"/>
    <w:rsid w:val="000A7B1C"/>
    <w:rsid w:val="000B0E3B"/>
    <w:rsid w:val="000B2295"/>
    <w:rsid w:val="000B52F2"/>
    <w:rsid w:val="000B71A8"/>
    <w:rsid w:val="000C00B8"/>
    <w:rsid w:val="000C140D"/>
    <w:rsid w:val="000C1E19"/>
    <w:rsid w:val="000C3854"/>
    <w:rsid w:val="000C41E3"/>
    <w:rsid w:val="000C434A"/>
    <w:rsid w:val="000C47F5"/>
    <w:rsid w:val="000C63B8"/>
    <w:rsid w:val="000D2F24"/>
    <w:rsid w:val="000D71EA"/>
    <w:rsid w:val="000E3CF0"/>
    <w:rsid w:val="000E56B6"/>
    <w:rsid w:val="000F17DE"/>
    <w:rsid w:val="000F36B5"/>
    <w:rsid w:val="000F4C99"/>
    <w:rsid w:val="000F71F0"/>
    <w:rsid w:val="00101470"/>
    <w:rsid w:val="00105F92"/>
    <w:rsid w:val="00114B00"/>
    <w:rsid w:val="00124E10"/>
    <w:rsid w:val="00126338"/>
    <w:rsid w:val="00127ECD"/>
    <w:rsid w:val="00131C09"/>
    <w:rsid w:val="00135832"/>
    <w:rsid w:val="001364FB"/>
    <w:rsid w:val="00141929"/>
    <w:rsid w:val="00141ABB"/>
    <w:rsid w:val="00144374"/>
    <w:rsid w:val="0014536E"/>
    <w:rsid w:val="00150F34"/>
    <w:rsid w:val="00151F7F"/>
    <w:rsid w:val="00152E56"/>
    <w:rsid w:val="00152F5A"/>
    <w:rsid w:val="001532D0"/>
    <w:rsid w:val="00161B49"/>
    <w:rsid w:val="001648D1"/>
    <w:rsid w:val="0016514B"/>
    <w:rsid w:val="00167314"/>
    <w:rsid w:val="00167F97"/>
    <w:rsid w:val="001723CF"/>
    <w:rsid w:val="00175E82"/>
    <w:rsid w:val="00176D4D"/>
    <w:rsid w:val="001835F6"/>
    <w:rsid w:val="001841E7"/>
    <w:rsid w:val="00186264"/>
    <w:rsid w:val="00186AAA"/>
    <w:rsid w:val="00187D5B"/>
    <w:rsid w:val="0019107A"/>
    <w:rsid w:val="00191510"/>
    <w:rsid w:val="001A060B"/>
    <w:rsid w:val="001A473C"/>
    <w:rsid w:val="001A6850"/>
    <w:rsid w:val="001B75AA"/>
    <w:rsid w:val="001C5283"/>
    <w:rsid w:val="001C7BE3"/>
    <w:rsid w:val="001D04D4"/>
    <w:rsid w:val="001D452B"/>
    <w:rsid w:val="001D5905"/>
    <w:rsid w:val="001D5D7E"/>
    <w:rsid w:val="001D6D12"/>
    <w:rsid w:val="001D7EC8"/>
    <w:rsid w:val="001E0C7E"/>
    <w:rsid w:val="001E1A4B"/>
    <w:rsid w:val="001E1D0A"/>
    <w:rsid w:val="001E2D59"/>
    <w:rsid w:val="001E4B55"/>
    <w:rsid w:val="001E60FC"/>
    <w:rsid w:val="001E6FF9"/>
    <w:rsid w:val="001F33B4"/>
    <w:rsid w:val="001F477A"/>
    <w:rsid w:val="001F58B5"/>
    <w:rsid w:val="001F655C"/>
    <w:rsid w:val="00205C47"/>
    <w:rsid w:val="00206DA3"/>
    <w:rsid w:val="00206DAB"/>
    <w:rsid w:val="00207375"/>
    <w:rsid w:val="00207AC5"/>
    <w:rsid w:val="00211A67"/>
    <w:rsid w:val="00211CF9"/>
    <w:rsid w:val="00216964"/>
    <w:rsid w:val="00217E05"/>
    <w:rsid w:val="00222640"/>
    <w:rsid w:val="00222E34"/>
    <w:rsid w:val="002270B0"/>
    <w:rsid w:val="002279CC"/>
    <w:rsid w:val="002314B8"/>
    <w:rsid w:val="0023574B"/>
    <w:rsid w:val="002369D2"/>
    <w:rsid w:val="0023744B"/>
    <w:rsid w:val="002419BA"/>
    <w:rsid w:val="00244197"/>
    <w:rsid w:val="00245D2E"/>
    <w:rsid w:val="00250EDA"/>
    <w:rsid w:val="002518FE"/>
    <w:rsid w:val="002520E6"/>
    <w:rsid w:val="00253237"/>
    <w:rsid w:val="00253C09"/>
    <w:rsid w:val="00261D3C"/>
    <w:rsid w:val="00264FC6"/>
    <w:rsid w:val="00265547"/>
    <w:rsid w:val="00272629"/>
    <w:rsid w:val="0027439A"/>
    <w:rsid w:val="00281376"/>
    <w:rsid w:val="00281E08"/>
    <w:rsid w:val="00282BEB"/>
    <w:rsid w:val="00283CAF"/>
    <w:rsid w:val="002857B0"/>
    <w:rsid w:val="00292C1C"/>
    <w:rsid w:val="00295AC8"/>
    <w:rsid w:val="002966D0"/>
    <w:rsid w:val="002A0428"/>
    <w:rsid w:val="002A1733"/>
    <w:rsid w:val="002A6930"/>
    <w:rsid w:val="002A74BA"/>
    <w:rsid w:val="002A7F68"/>
    <w:rsid w:val="002A7FC9"/>
    <w:rsid w:val="002B1428"/>
    <w:rsid w:val="002B1899"/>
    <w:rsid w:val="002B7B77"/>
    <w:rsid w:val="002B7C52"/>
    <w:rsid w:val="002C0225"/>
    <w:rsid w:val="002C6188"/>
    <w:rsid w:val="002D228D"/>
    <w:rsid w:val="002D27B8"/>
    <w:rsid w:val="002D3D12"/>
    <w:rsid w:val="002D74D8"/>
    <w:rsid w:val="002E0D9F"/>
    <w:rsid w:val="002E0E37"/>
    <w:rsid w:val="002E129C"/>
    <w:rsid w:val="002E2505"/>
    <w:rsid w:val="002E6EFF"/>
    <w:rsid w:val="002E7DFD"/>
    <w:rsid w:val="002F2C88"/>
    <w:rsid w:val="002F4B32"/>
    <w:rsid w:val="002F59FA"/>
    <w:rsid w:val="003000B4"/>
    <w:rsid w:val="00302170"/>
    <w:rsid w:val="00302173"/>
    <w:rsid w:val="00303307"/>
    <w:rsid w:val="003045F8"/>
    <w:rsid w:val="00311DF0"/>
    <w:rsid w:val="00312705"/>
    <w:rsid w:val="003133EC"/>
    <w:rsid w:val="003234BE"/>
    <w:rsid w:val="00325136"/>
    <w:rsid w:val="0032660D"/>
    <w:rsid w:val="003275F2"/>
    <w:rsid w:val="00333978"/>
    <w:rsid w:val="00340EEF"/>
    <w:rsid w:val="00347DF9"/>
    <w:rsid w:val="00350A12"/>
    <w:rsid w:val="0035191A"/>
    <w:rsid w:val="00353C00"/>
    <w:rsid w:val="00360383"/>
    <w:rsid w:val="003621BD"/>
    <w:rsid w:val="00363578"/>
    <w:rsid w:val="003638BD"/>
    <w:rsid w:val="0036472D"/>
    <w:rsid w:val="00365C14"/>
    <w:rsid w:val="00366321"/>
    <w:rsid w:val="00374E73"/>
    <w:rsid w:val="00374FFE"/>
    <w:rsid w:val="003762B1"/>
    <w:rsid w:val="00376EDC"/>
    <w:rsid w:val="00380A23"/>
    <w:rsid w:val="00381FC2"/>
    <w:rsid w:val="00383450"/>
    <w:rsid w:val="003849B3"/>
    <w:rsid w:val="003858C2"/>
    <w:rsid w:val="0038613B"/>
    <w:rsid w:val="00387A5F"/>
    <w:rsid w:val="00392342"/>
    <w:rsid w:val="003924D4"/>
    <w:rsid w:val="003A1F87"/>
    <w:rsid w:val="003A475A"/>
    <w:rsid w:val="003A4B5F"/>
    <w:rsid w:val="003A4F75"/>
    <w:rsid w:val="003A71EB"/>
    <w:rsid w:val="003B188E"/>
    <w:rsid w:val="003B1B32"/>
    <w:rsid w:val="003B5388"/>
    <w:rsid w:val="003B6E5C"/>
    <w:rsid w:val="003C37F7"/>
    <w:rsid w:val="003C4DF0"/>
    <w:rsid w:val="003D606C"/>
    <w:rsid w:val="003D64EB"/>
    <w:rsid w:val="003D653A"/>
    <w:rsid w:val="003E19B3"/>
    <w:rsid w:val="003E1AD6"/>
    <w:rsid w:val="003E6E57"/>
    <w:rsid w:val="003F35D5"/>
    <w:rsid w:val="003F3DA4"/>
    <w:rsid w:val="003F4FA7"/>
    <w:rsid w:val="003F5F08"/>
    <w:rsid w:val="00402A25"/>
    <w:rsid w:val="00406D73"/>
    <w:rsid w:val="00406E66"/>
    <w:rsid w:val="004142BC"/>
    <w:rsid w:val="00415620"/>
    <w:rsid w:val="004157B8"/>
    <w:rsid w:val="00420505"/>
    <w:rsid w:val="00420B3D"/>
    <w:rsid w:val="00421DA4"/>
    <w:rsid w:val="004240DD"/>
    <w:rsid w:val="00425208"/>
    <w:rsid w:val="00426F0C"/>
    <w:rsid w:val="004326B5"/>
    <w:rsid w:val="0043764B"/>
    <w:rsid w:val="00442D0A"/>
    <w:rsid w:val="00444351"/>
    <w:rsid w:val="00444DF0"/>
    <w:rsid w:val="00446DC3"/>
    <w:rsid w:val="00446F87"/>
    <w:rsid w:val="00447265"/>
    <w:rsid w:val="00450216"/>
    <w:rsid w:val="0045057A"/>
    <w:rsid w:val="004506C0"/>
    <w:rsid w:val="0045081A"/>
    <w:rsid w:val="00451151"/>
    <w:rsid w:val="00452456"/>
    <w:rsid w:val="00457937"/>
    <w:rsid w:val="0046036E"/>
    <w:rsid w:val="00462641"/>
    <w:rsid w:val="00462C80"/>
    <w:rsid w:val="0046389A"/>
    <w:rsid w:val="00464DBE"/>
    <w:rsid w:val="0046545B"/>
    <w:rsid w:val="00466198"/>
    <w:rsid w:val="00466803"/>
    <w:rsid w:val="00467E43"/>
    <w:rsid w:val="00471D9B"/>
    <w:rsid w:val="00472B41"/>
    <w:rsid w:val="00475BB4"/>
    <w:rsid w:val="00481E3D"/>
    <w:rsid w:val="00483A28"/>
    <w:rsid w:val="00492009"/>
    <w:rsid w:val="00492DD1"/>
    <w:rsid w:val="004943B0"/>
    <w:rsid w:val="00495CAF"/>
    <w:rsid w:val="00496AD3"/>
    <w:rsid w:val="004A0EE1"/>
    <w:rsid w:val="004A47EA"/>
    <w:rsid w:val="004B6793"/>
    <w:rsid w:val="004B6AA2"/>
    <w:rsid w:val="004C7B0F"/>
    <w:rsid w:val="004D70C9"/>
    <w:rsid w:val="004E3190"/>
    <w:rsid w:val="004E4154"/>
    <w:rsid w:val="004E619A"/>
    <w:rsid w:val="004F59E4"/>
    <w:rsid w:val="004F65B4"/>
    <w:rsid w:val="0050566F"/>
    <w:rsid w:val="005146F2"/>
    <w:rsid w:val="00514D18"/>
    <w:rsid w:val="00515A69"/>
    <w:rsid w:val="0051793B"/>
    <w:rsid w:val="00522715"/>
    <w:rsid w:val="00527423"/>
    <w:rsid w:val="005303ED"/>
    <w:rsid w:val="00530927"/>
    <w:rsid w:val="00534A15"/>
    <w:rsid w:val="005359B9"/>
    <w:rsid w:val="00536ECE"/>
    <w:rsid w:val="00540EBD"/>
    <w:rsid w:val="005410C1"/>
    <w:rsid w:val="00541EA1"/>
    <w:rsid w:val="005444D5"/>
    <w:rsid w:val="0054487A"/>
    <w:rsid w:val="00550808"/>
    <w:rsid w:val="00552F21"/>
    <w:rsid w:val="00553B12"/>
    <w:rsid w:val="00557E90"/>
    <w:rsid w:val="005600DE"/>
    <w:rsid w:val="00560AF7"/>
    <w:rsid w:val="005619A1"/>
    <w:rsid w:val="0056227C"/>
    <w:rsid w:val="00562CBE"/>
    <w:rsid w:val="005631FB"/>
    <w:rsid w:val="00564BF7"/>
    <w:rsid w:val="00566E1E"/>
    <w:rsid w:val="005703CE"/>
    <w:rsid w:val="00575AA4"/>
    <w:rsid w:val="005800C1"/>
    <w:rsid w:val="00581900"/>
    <w:rsid w:val="00585EE6"/>
    <w:rsid w:val="005875DF"/>
    <w:rsid w:val="00591591"/>
    <w:rsid w:val="00595DBF"/>
    <w:rsid w:val="005971ED"/>
    <w:rsid w:val="005973B9"/>
    <w:rsid w:val="005A319E"/>
    <w:rsid w:val="005A5792"/>
    <w:rsid w:val="005A57B6"/>
    <w:rsid w:val="005A5BC7"/>
    <w:rsid w:val="005A5DA9"/>
    <w:rsid w:val="005A6660"/>
    <w:rsid w:val="005B3204"/>
    <w:rsid w:val="005B3BEC"/>
    <w:rsid w:val="005B565F"/>
    <w:rsid w:val="005B571B"/>
    <w:rsid w:val="005C25D9"/>
    <w:rsid w:val="005C4EAD"/>
    <w:rsid w:val="005C4FF3"/>
    <w:rsid w:val="005C506D"/>
    <w:rsid w:val="005C6C4B"/>
    <w:rsid w:val="005D0E65"/>
    <w:rsid w:val="005D20B8"/>
    <w:rsid w:val="005D2FC9"/>
    <w:rsid w:val="005D37EC"/>
    <w:rsid w:val="005D3A3C"/>
    <w:rsid w:val="005D530D"/>
    <w:rsid w:val="005E1D8D"/>
    <w:rsid w:val="005E205A"/>
    <w:rsid w:val="005E2DA7"/>
    <w:rsid w:val="005E352F"/>
    <w:rsid w:val="005E357C"/>
    <w:rsid w:val="005E390A"/>
    <w:rsid w:val="005E42D0"/>
    <w:rsid w:val="005E55D9"/>
    <w:rsid w:val="005F0FF3"/>
    <w:rsid w:val="005F2D71"/>
    <w:rsid w:val="005F2F98"/>
    <w:rsid w:val="005F467E"/>
    <w:rsid w:val="005F7C4A"/>
    <w:rsid w:val="00604503"/>
    <w:rsid w:val="006113C1"/>
    <w:rsid w:val="00611E6C"/>
    <w:rsid w:val="00612EE9"/>
    <w:rsid w:val="0062580C"/>
    <w:rsid w:val="00632D6E"/>
    <w:rsid w:val="00642E22"/>
    <w:rsid w:val="00642E99"/>
    <w:rsid w:val="006435EE"/>
    <w:rsid w:val="00646478"/>
    <w:rsid w:val="00650893"/>
    <w:rsid w:val="006509E4"/>
    <w:rsid w:val="00654417"/>
    <w:rsid w:val="00654ECB"/>
    <w:rsid w:val="0065558A"/>
    <w:rsid w:val="0065732E"/>
    <w:rsid w:val="00662611"/>
    <w:rsid w:val="00663038"/>
    <w:rsid w:val="00663A12"/>
    <w:rsid w:val="00665A48"/>
    <w:rsid w:val="00666561"/>
    <w:rsid w:val="00666685"/>
    <w:rsid w:val="0066673F"/>
    <w:rsid w:val="00666A7E"/>
    <w:rsid w:val="00667A8D"/>
    <w:rsid w:val="006702AB"/>
    <w:rsid w:val="006707C0"/>
    <w:rsid w:val="0067121C"/>
    <w:rsid w:val="00671A22"/>
    <w:rsid w:val="00672FFF"/>
    <w:rsid w:val="00673DE1"/>
    <w:rsid w:val="00674D1E"/>
    <w:rsid w:val="0067540B"/>
    <w:rsid w:val="00676D8E"/>
    <w:rsid w:val="00680E4D"/>
    <w:rsid w:val="006854D4"/>
    <w:rsid w:val="006866E0"/>
    <w:rsid w:val="00690B31"/>
    <w:rsid w:val="00690D58"/>
    <w:rsid w:val="006914AE"/>
    <w:rsid w:val="00692440"/>
    <w:rsid w:val="00696C48"/>
    <w:rsid w:val="00696DEF"/>
    <w:rsid w:val="006A02C4"/>
    <w:rsid w:val="006A4025"/>
    <w:rsid w:val="006A4D7A"/>
    <w:rsid w:val="006A67EB"/>
    <w:rsid w:val="006B210F"/>
    <w:rsid w:val="006B2B2B"/>
    <w:rsid w:val="006B3B9E"/>
    <w:rsid w:val="006B488D"/>
    <w:rsid w:val="006B501A"/>
    <w:rsid w:val="006B5D57"/>
    <w:rsid w:val="006B744E"/>
    <w:rsid w:val="006C00E1"/>
    <w:rsid w:val="006C24CE"/>
    <w:rsid w:val="006C26E5"/>
    <w:rsid w:val="006C45C8"/>
    <w:rsid w:val="006D0544"/>
    <w:rsid w:val="006D0AFB"/>
    <w:rsid w:val="006D235E"/>
    <w:rsid w:val="006D32E9"/>
    <w:rsid w:val="006D3544"/>
    <w:rsid w:val="006D3B63"/>
    <w:rsid w:val="006E0BFB"/>
    <w:rsid w:val="006E1A28"/>
    <w:rsid w:val="006E2A40"/>
    <w:rsid w:val="006E43D2"/>
    <w:rsid w:val="006F0CEE"/>
    <w:rsid w:val="006F3584"/>
    <w:rsid w:val="006F379C"/>
    <w:rsid w:val="006F4DCE"/>
    <w:rsid w:val="007023F7"/>
    <w:rsid w:val="007072DA"/>
    <w:rsid w:val="00707301"/>
    <w:rsid w:val="0071422D"/>
    <w:rsid w:val="00714D73"/>
    <w:rsid w:val="007164A4"/>
    <w:rsid w:val="00717C85"/>
    <w:rsid w:val="00720C67"/>
    <w:rsid w:val="00721891"/>
    <w:rsid w:val="00721A1C"/>
    <w:rsid w:val="00721B46"/>
    <w:rsid w:val="007222C2"/>
    <w:rsid w:val="00727645"/>
    <w:rsid w:val="00733494"/>
    <w:rsid w:val="00733F65"/>
    <w:rsid w:val="00734467"/>
    <w:rsid w:val="00734BD3"/>
    <w:rsid w:val="00734BD6"/>
    <w:rsid w:val="00736372"/>
    <w:rsid w:val="0074395F"/>
    <w:rsid w:val="00745EE8"/>
    <w:rsid w:val="0075165C"/>
    <w:rsid w:val="007537E1"/>
    <w:rsid w:val="00756760"/>
    <w:rsid w:val="007577BE"/>
    <w:rsid w:val="00760805"/>
    <w:rsid w:val="00761A7F"/>
    <w:rsid w:val="00762D2B"/>
    <w:rsid w:val="007635DD"/>
    <w:rsid w:val="00767F14"/>
    <w:rsid w:val="00770B9B"/>
    <w:rsid w:val="00771AC5"/>
    <w:rsid w:val="00772D19"/>
    <w:rsid w:val="00774C7E"/>
    <w:rsid w:val="007811B2"/>
    <w:rsid w:val="00783F88"/>
    <w:rsid w:val="00784045"/>
    <w:rsid w:val="00784152"/>
    <w:rsid w:val="007912AE"/>
    <w:rsid w:val="00791527"/>
    <w:rsid w:val="0079245B"/>
    <w:rsid w:val="007A0C1B"/>
    <w:rsid w:val="007A7240"/>
    <w:rsid w:val="007B1C24"/>
    <w:rsid w:val="007B3B51"/>
    <w:rsid w:val="007B4547"/>
    <w:rsid w:val="007B4BF0"/>
    <w:rsid w:val="007B4C4C"/>
    <w:rsid w:val="007B5CB9"/>
    <w:rsid w:val="007B71E5"/>
    <w:rsid w:val="007B75E9"/>
    <w:rsid w:val="007B7B99"/>
    <w:rsid w:val="007C35FC"/>
    <w:rsid w:val="007C6317"/>
    <w:rsid w:val="007D6269"/>
    <w:rsid w:val="007D6B8B"/>
    <w:rsid w:val="007D7290"/>
    <w:rsid w:val="007E169F"/>
    <w:rsid w:val="007E361B"/>
    <w:rsid w:val="007E3AC3"/>
    <w:rsid w:val="007E687D"/>
    <w:rsid w:val="007F287A"/>
    <w:rsid w:val="007F6263"/>
    <w:rsid w:val="007F674D"/>
    <w:rsid w:val="007F79B2"/>
    <w:rsid w:val="00801F50"/>
    <w:rsid w:val="00801FCF"/>
    <w:rsid w:val="008055DF"/>
    <w:rsid w:val="008070C0"/>
    <w:rsid w:val="008104CB"/>
    <w:rsid w:val="008123E4"/>
    <w:rsid w:val="00812AFE"/>
    <w:rsid w:val="00813D08"/>
    <w:rsid w:val="00814BD9"/>
    <w:rsid w:val="00824265"/>
    <w:rsid w:val="008255BD"/>
    <w:rsid w:val="00833225"/>
    <w:rsid w:val="0083478E"/>
    <w:rsid w:val="008360F6"/>
    <w:rsid w:val="00836106"/>
    <w:rsid w:val="00837E5C"/>
    <w:rsid w:val="00840F9B"/>
    <w:rsid w:val="00843572"/>
    <w:rsid w:val="008444E3"/>
    <w:rsid w:val="0084657B"/>
    <w:rsid w:val="00847D43"/>
    <w:rsid w:val="00852C66"/>
    <w:rsid w:val="0086092D"/>
    <w:rsid w:val="008616D2"/>
    <w:rsid w:val="00862847"/>
    <w:rsid w:val="008628DF"/>
    <w:rsid w:val="00862DD1"/>
    <w:rsid w:val="0086695A"/>
    <w:rsid w:val="00870891"/>
    <w:rsid w:val="008719A2"/>
    <w:rsid w:val="008745C4"/>
    <w:rsid w:val="00876531"/>
    <w:rsid w:val="00876D4B"/>
    <w:rsid w:val="0088227F"/>
    <w:rsid w:val="00884230"/>
    <w:rsid w:val="00886103"/>
    <w:rsid w:val="00892D2A"/>
    <w:rsid w:val="00897623"/>
    <w:rsid w:val="008A1659"/>
    <w:rsid w:val="008A2347"/>
    <w:rsid w:val="008A2DCA"/>
    <w:rsid w:val="008A4826"/>
    <w:rsid w:val="008B23E2"/>
    <w:rsid w:val="008B2FED"/>
    <w:rsid w:val="008B4554"/>
    <w:rsid w:val="008B7FF7"/>
    <w:rsid w:val="008C252B"/>
    <w:rsid w:val="008C3009"/>
    <w:rsid w:val="008C4BD9"/>
    <w:rsid w:val="008C65EB"/>
    <w:rsid w:val="008C7AE4"/>
    <w:rsid w:val="008D120F"/>
    <w:rsid w:val="008D1F06"/>
    <w:rsid w:val="008D4B46"/>
    <w:rsid w:val="008D7CBF"/>
    <w:rsid w:val="008E236C"/>
    <w:rsid w:val="008E413A"/>
    <w:rsid w:val="00900ADB"/>
    <w:rsid w:val="00901504"/>
    <w:rsid w:val="009022A3"/>
    <w:rsid w:val="00902546"/>
    <w:rsid w:val="00910EF1"/>
    <w:rsid w:val="00911561"/>
    <w:rsid w:val="009159C1"/>
    <w:rsid w:val="00921BF9"/>
    <w:rsid w:val="0092406B"/>
    <w:rsid w:val="00926745"/>
    <w:rsid w:val="00926D57"/>
    <w:rsid w:val="00934ACD"/>
    <w:rsid w:val="00937119"/>
    <w:rsid w:val="00941932"/>
    <w:rsid w:val="0094652C"/>
    <w:rsid w:val="009473A5"/>
    <w:rsid w:val="00954B76"/>
    <w:rsid w:val="00955012"/>
    <w:rsid w:val="00957FE5"/>
    <w:rsid w:val="00961062"/>
    <w:rsid w:val="0096130D"/>
    <w:rsid w:val="009628BF"/>
    <w:rsid w:val="00964227"/>
    <w:rsid w:val="00965245"/>
    <w:rsid w:val="00965850"/>
    <w:rsid w:val="009671FE"/>
    <w:rsid w:val="00967FAF"/>
    <w:rsid w:val="009751DD"/>
    <w:rsid w:val="00975C78"/>
    <w:rsid w:val="009765F6"/>
    <w:rsid w:val="009766A0"/>
    <w:rsid w:val="00980264"/>
    <w:rsid w:val="009807E2"/>
    <w:rsid w:val="009809F3"/>
    <w:rsid w:val="00981258"/>
    <w:rsid w:val="0098266B"/>
    <w:rsid w:val="0098613E"/>
    <w:rsid w:val="009872EA"/>
    <w:rsid w:val="00991A31"/>
    <w:rsid w:val="00991EB6"/>
    <w:rsid w:val="00993577"/>
    <w:rsid w:val="00994A20"/>
    <w:rsid w:val="009973BA"/>
    <w:rsid w:val="009A053B"/>
    <w:rsid w:val="009A5635"/>
    <w:rsid w:val="009A697F"/>
    <w:rsid w:val="009A7239"/>
    <w:rsid w:val="009A79A4"/>
    <w:rsid w:val="009B22C3"/>
    <w:rsid w:val="009B397B"/>
    <w:rsid w:val="009B79FF"/>
    <w:rsid w:val="009C1ACB"/>
    <w:rsid w:val="009C575B"/>
    <w:rsid w:val="009C58C4"/>
    <w:rsid w:val="009D0FA9"/>
    <w:rsid w:val="009D2807"/>
    <w:rsid w:val="009D4B4E"/>
    <w:rsid w:val="009D5B7B"/>
    <w:rsid w:val="009D63AA"/>
    <w:rsid w:val="009E0716"/>
    <w:rsid w:val="009E1F99"/>
    <w:rsid w:val="009E2FFC"/>
    <w:rsid w:val="009E3272"/>
    <w:rsid w:val="009E359D"/>
    <w:rsid w:val="009E3FA2"/>
    <w:rsid w:val="009E4FFF"/>
    <w:rsid w:val="009F1D76"/>
    <w:rsid w:val="009F2077"/>
    <w:rsid w:val="009F2AFA"/>
    <w:rsid w:val="009F58A7"/>
    <w:rsid w:val="009F67AA"/>
    <w:rsid w:val="00A0083B"/>
    <w:rsid w:val="00A02424"/>
    <w:rsid w:val="00A05EF1"/>
    <w:rsid w:val="00A133AE"/>
    <w:rsid w:val="00A138AF"/>
    <w:rsid w:val="00A1526E"/>
    <w:rsid w:val="00A175BC"/>
    <w:rsid w:val="00A259DE"/>
    <w:rsid w:val="00A34202"/>
    <w:rsid w:val="00A37283"/>
    <w:rsid w:val="00A37CD7"/>
    <w:rsid w:val="00A45EFF"/>
    <w:rsid w:val="00A46563"/>
    <w:rsid w:val="00A47015"/>
    <w:rsid w:val="00A53260"/>
    <w:rsid w:val="00A539F4"/>
    <w:rsid w:val="00A54A74"/>
    <w:rsid w:val="00A55BDA"/>
    <w:rsid w:val="00A56A4E"/>
    <w:rsid w:val="00A6140C"/>
    <w:rsid w:val="00A624EC"/>
    <w:rsid w:val="00A644D5"/>
    <w:rsid w:val="00A655B6"/>
    <w:rsid w:val="00A65B5A"/>
    <w:rsid w:val="00A67620"/>
    <w:rsid w:val="00A71280"/>
    <w:rsid w:val="00A72B95"/>
    <w:rsid w:val="00A74B9D"/>
    <w:rsid w:val="00A759A5"/>
    <w:rsid w:val="00A766B4"/>
    <w:rsid w:val="00A802CE"/>
    <w:rsid w:val="00A81264"/>
    <w:rsid w:val="00A824D8"/>
    <w:rsid w:val="00A83E90"/>
    <w:rsid w:val="00A856D3"/>
    <w:rsid w:val="00A85A41"/>
    <w:rsid w:val="00A87556"/>
    <w:rsid w:val="00A959B7"/>
    <w:rsid w:val="00A9791A"/>
    <w:rsid w:val="00AA2448"/>
    <w:rsid w:val="00AA5D9F"/>
    <w:rsid w:val="00AA7967"/>
    <w:rsid w:val="00AB0088"/>
    <w:rsid w:val="00AB262C"/>
    <w:rsid w:val="00AB2D80"/>
    <w:rsid w:val="00AC383D"/>
    <w:rsid w:val="00AC577F"/>
    <w:rsid w:val="00AD1271"/>
    <w:rsid w:val="00AD5EDE"/>
    <w:rsid w:val="00AD68EE"/>
    <w:rsid w:val="00AE2487"/>
    <w:rsid w:val="00AE3E03"/>
    <w:rsid w:val="00AE54B5"/>
    <w:rsid w:val="00AE5A08"/>
    <w:rsid w:val="00AF0439"/>
    <w:rsid w:val="00AF361B"/>
    <w:rsid w:val="00AF7221"/>
    <w:rsid w:val="00B02847"/>
    <w:rsid w:val="00B02B68"/>
    <w:rsid w:val="00B02E2A"/>
    <w:rsid w:val="00B03ACF"/>
    <w:rsid w:val="00B046F9"/>
    <w:rsid w:val="00B0522A"/>
    <w:rsid w:val="00B06BEA"/>
    <w:rsid w:val="00B06E0E"/>
    <w:rsid w:val="00B0729C"/>
    <w:rsid w:val="00B10F21"/>
    <w:rsid w:val="00B12BAA"/>
    <w:rsid w:val="00B13221"/>
    <w:rsid w:val="00B13438"/>
    <w:rsid w:val="00B155DD"/>
    <w:rsid w:val="00B21EA0"/>
    <w:rsid w:val="00B23CFC"/>
    <w:rsid w:val="00B2466F"/>
    <w:rsid w:val="00B255F1"/>
    <w:rsid w:val="00B270B7"/>
    <w:rsid w:val="00B3363E"/>
    <w:rsid w:val="00B36135"/>
    <w:rsid w:val="00B370BE"/>
    <w:rsid w:val="00B377A6"/>
    <w:rsid w:val="00B43D80"/>
    <w:rsid w:val="00B43DED"/>
    <w:rsid w:val="00B43EF6"/>
    <w:rsid w:val="00B44104"/>
    <w:rsid w:val="00B45CBC"/>
    <w:rsid w:val="00B4755F"/>
    <w:rsid w:val="00B50012"/>
    <w:rsid w:val="00B50112"/>
    <w:rsid w:val="00B531D0"/>
    <w:rsid w:val="00B547E9"/>
    <w:rsid w:val="00B556D7"/>
    <w:rsid w:val="00B55CB1"/>
    <w:rsid w:val="00B61030"/>
    <w:rsid w:val="00B65503"/>
    <w:rsid w:val="00B66438"/>
    <w:rsid w:val="00B66891"/>
    <w:rsid w:val="00B74C77"/>
    <w:rsid w:val="00B839A7"/>
    <w:rsid w:val="00B8525F"/>
    <w:rsid w:val="00B85D70"/>
    <w:rsid w:val="00B87C86"/>
    <w:rsid w:val="00B900E0"/>
    <w:rsid w:val="00B90335"/>
    <w:rsid w:val="00B90C87"/>
    <w:rsid w:val="00BA4679"/>
    <w:rsid w:val="00BB0D45"/>
    <w:rsid w:val="00BB1E03"/>
    <w:rsid w:val="00BB2604"/>
    <w:rsid w:val="00BB287B"/>
    <w:rsid w:val="00BB2BE5"/>
    <w:rsid w:val="00BB3BBD"/>
    <w:rsid w:val="00BB6C6F"/>
    <w:rsid w:val="00BC2043"/>
    <w:rsid w:val="00BC6594"/>
    <w:rsid w:val="00BC667D"/>
    <w:rsid w:val="00BC6E83"/>
    <w:rsid w:val="00BD4456"/>
    <w:rsid w:val="00BE1257"/>
    <w:rsid w:val="00BE226A"/>
    <w:rsid w:val="00BE239A"/>
    <w:rsid w:val="00BE3D27"/>
    <w:rsid w:val="00BE5D9B"/>
    <w:rsid w:val="00BE5DE7"/>
    <w:rsid w:val="00BF0C43"/>
    <w:rsid w:val="00BF4DF4"/>
    <w:rsid w:val="00C02FCB"/>
    <w:rsid w:val="00C03BC5"/>
    <w:rsid w:val="00C04501"/>
    <w:rsid w:val="00C05FC1"/>
    <w:rsid w:val="00C10434"/>
    <w:rsid w:val="00C10DDD"/>
    <w:rsid w:val="00C12137"/>
    <w:rsid w:val="00C142FE"/>
    <w:rsid w:val="00C20524"/>
    <w:rsid w:val="00C20EBC"/>
    <w:rsid w:val="00C24EF6"/>
    <w:rsid w:val="00C31534"/>
    <w:rsid w:val="00C32ECE"/>
    <w:rsid w:val="00C345D9"/>
    <w:rsid w:val="00C34A58"/>
    <w:rsid w:val="00C36B3A"/>
    <w:rsid w:val="00C40A61"/>
    <w:rsid w:val="00C40ECE"/>
    <w:rsid w:val="00C4126B"/>
    <w:rsid w:val="00C414F2"/>
    <w:rsid w:val="00C42A5F"/>
    <w:rsid w:val="00C42D78"/>
    <w:rsid w:val="00C446F4"/>
    <w:rsid w:val="00C45A0F"/>
    <w:rsid w:val="00C46D68"/>
    <w:rsid w:val="00C46DC3"/>
    <w:rsid w:val="00C547D9"/>
    <w:rsid w:val="00C55DEF"/>
    <w:rsid w:val="00C630E3"/>
    <w:rsid w:val="00C6310C"/>
    <w:rsid w:val="00C63669"/>
    <w:rsid w:val="00C72560"/>
    <w:rsid w:val="00C801A4"/>
    <w:rsid w:val="00C84FA9"/>
    <w:rsid w:val="00C857CC"/>
    <w:rsid w:val="00C8694A"/>
    <w:rsid w:val="00C91E83"/>
    <w:rsid w:val="00C94992"/>
    <w:rsid w:val="00C957AD"/>
    <w:rsid w:val="00C965D7"/>
    <w:rsid w:val="00C968E5"/>
    <w:rsid w:val="00CA0293"/>
    <w:rsid w:val="00CA3CC9"/>
    <w:rsid w:val="00CA56BC"/>
    <w:rsid w:val="00CA699F"/>
    <w:rsid w:val="00CB14AE"/>
    <w:rsid w:val="00CB5286"/>
    <w:rsid w:val="00CB57A8"/>
    <w:rsid w:val="00CB733C"/>
    <w:rsid w:val="00CC0A68"/>
    <w:rsid w:val="00CC2D48"/>
    <w:rsid w:val="00CC3C12"/>
    <w:rsid w:val="00CC58AC"/>
    <w:rsid w:val="00CC5D8D"/>
    <w:rsid w:val="00CC604B"/>
    <w:rsid w:val="00CC6FCF"/>
    <w:rsid w:val="00CC7213"/>
    <w:rsid w:val="00CD4566"/>
    <w:rsid w:val="00CD5E0F"/>
    <w:rsid w:val="00CE19E4"/>
    <w:rsid w:val="00CE2830"/>
    <w:rsid w:val="00CE2C06"/>
    <w:rsid w:val="00CE359F"/>
    <w:rsid w:val="00CE477E"/>
    <w:rsid w:val="00CF14DA"/>
    <w:rsid w:val="00CF21F6"/>
    <w:rsid w:val="00CF2B38"/>
    <w:rsid w:val="00CF30EF"/>
    <w:rsid w:val="00CF38D1"/>
    <w:rsid w:val="00CF5E14"/>
    <w:rsid w:val="00CF6663"/>
    <w:rsid w:val="00CF7055"/>
    <w:rsid w:val="00D009BC"/>
    <w:rsid w:val="00D037B5"/>
    <w:rsid w:val="00D04681"/>
    <w:rsid w:val="00D06303"/>
    <w:rsid w:val="00D10FD5"/>
    <w:rsid w:val="00D134F9"/>
    <w:rsid w:val="00D1389E"/>
    <w:rsid w:val="00D14B55"/>
    <w:rsid w:val="00D1672E"/>
    <w:rsid w:val="00D173EE"/>
    <w:rsid w:val="00D20641"/>
    <w:rsid w:val="00D20D4F"/>
    <w:rsid w:val="00D23CC2"/>
    <w:rsid w:val="00D23D68"/>
    <w:rsid w:val="00D26F14"/>
    <w:rsid w:val="00D319C8"/>
    <w:rsid w:val="00D32F2A"/>
    <w:rsid w:val="00D37D89"/>
    <w:rsid w:val="00D51C2B"/>
    <w:rsid w:val="00D51E11"/>
    <w:rsid w:val="00D54D5A"/>
    <w:rsid w:val="00D60572"/>
    <w:rsid w:val="00D62CE2"/>
    <w:rsid w:val="00D673F6"/>
    <w:rsid w:val="00D67BFF"/>
    <w:rsid w:val="00D67C57"/>
    <w:rsid w:val="00D77F9D"/>
    <w:rsid w:val="00D80BE6"/>
    <w:rsid w:val="00D82DD3"/>
    <w:rsid w:val="00D83BEE"/>
    <w:rsid w:val="00D848C0"/>
    <w:rsid w:val="00D86C7C"/>
    <w:rsid w:val="00D91D38"/>
    <w:rsid w:val="00D92289"/>
    <w:rsid w:val="00D9446B"/>
    <w:rsid w:val="00D97CD1"/>
    <w:rsid w:val="00DA1544"/>
    <w:rsid w:val="00DA1551"/>
    <w:rsid w:val="00DA197A"/>
    <w:rsid w:val="00DA447D"/>
    <w:rsid w:val="00DA50DC"/>
    <w:rsid w:val="00DB2485"/>
    <w:rsid w:val="00DB460A"/>
    <w:rsid w:val="00DB4E13"/>
    <w:rsid w:val="00DB5915"/>
    <w:rsid w:val="00DB6546"/>
    <w:rsid w:val="00DC52A4"/>
    <w:rsid w:val="00DD1FC4"/>
    <w:rsid w:val="00DD2509"/>
    <w:rsid w:val="00DD5C68"/>
    <w:rsid w:val="00DD7A0F"/>
    <w:rsid w:val="00DE2BEC"/>
    <w:rsid w:val="00DE3E4C"/>
    <w:rsid w:val="00DE5163"/>
    <w:rsid w:val="00DE5FE3"/>
    <w:rsid w:val="00DE7EB4"/>
    <w:rsid w:val="00DF25AC"/>
    <w:rsid w:val="00DF2997"/>
    <w:rsid w:val="00DF3DE9"/>
    <w:rsid w:val="00DF53BD"/>
    <w:rsid w:val="00E03658"/>
    <w:rsid w:val="00E06997"/>
    <w:rsid w:val="00E06E79"/>
    <w:rsid w:val="00E07B1B"/>
    <w:rsid w:val="00E10D79"/>
    <w:rsid w:val="00E11D5A"/>
    <w:rsid w:val="00E11E66"/>
    <w:rsid w:val="00E12339"/>
    <w:rsid w:val="00E258B6"/>
    <w:rsid w:val="00E31C14"/>
    <w:rsid w:val="00E3269E"/>
    <w:rsid w:val="00E416D9"/>
    <w:rsid w:val="00E417CD"/>
    <w:rsid w:val="00E45B7F"/>
    <w:rsid w:val="00E5350D"/>
    <w:rsid w:val="00E53564"/>
    <w:rsid w:val="00E5496B"/>
    <w:rsid w:val="00E54AA3"/>
    <w:rsid w:val="00E5615F"/>
    <w:rsid w:val="00E57128"/>
    <w:rsid w:val="00E67A22"/>
    <w:rsid w:val="00E67AA7"/>
    <w:rsid w:val="00E73E37"/>
    <w:rsid w:val="00E7455E"/>
    <w:rsid w:val="00E7459D"/>
    <w:rsid w:val="00E77B8A"/>
    <w:rsid w:val="00E77E60"/>
    <w:rsid w:val="00E83304"/>
    <w:rsid w:val="00E84B87"/>
    <w:rsid w:val="00E84B9F"/>
    <w:rsid w:val="00E85625"/>
    <w:rsid w:val="00E86001"/>
    <w:rsid w:val="00E8674F"/>
    <w:rsid w:val="00E92CB8"/>
    <w:rsid w:val="00E9375C"/>
    <w:rsid w:val="00E93E45"/>
    <w:rsid w:val="00E947F7"/>
    <w:rsid w:val="00E96966"/>
    <w:rsid w:val="00EA0B12"/>
    <w:rsid w:val="00EA3414"/>
    <w:rsid w:val="00EA36E9"/>
    <w:rsid w:val="00EA6B05"/>
    <w:rsid w:val="00EA7DF5"/>
    <w:rsid w:val="00EB1E4E"/>
    <w:rsid w:val="00EB3C77"/>
    <w:rsid w:val="00EB6C4E"/>
    <w:rsid w:val="00EC1B0B"/>
    <w:rsid w:val="00EC38BC"/>
    <w:rsid w:val="00ED314E"/>
    <w:rsid w:val="00ED4204"/>
    <w:rsid w:val="00ED6A7C"/>
    <w:rsid w:val="00EE0007"/>
    <w:rsid w:val="00EE0A70"/>
    <w:rsid w:val="00EE0FCE"/>
    <w:rsid w:val="00EE2C6F"/>
    <w:rsid w:val="00EE701B"/>
    <w:rsid w:val="00EE78CC"/>
    <w:rsid w:val="00EF125F"/>
    <w:rsid w:val="00EF1533"/>
    <w:rsid w:val="00EF347A"/>
    <w:rsid w:val="00EF4B9B"/>
    <w:rsid w:val="00EF4F64"/>
    <w:rsid w:val="00EF676F"/>
    <w:rsid w:val="00EF79DD"/>
    <w:rsid w:val="00F01720"/>
    <w:rsid w:val="00F03CBC"/>
    <w:rsid w:val="00F04E39"/>
    <w:rsid w:val="00F055DF"/>
    <w:rsid w:val="00F0605D"/>
    <w:rsid w:val="00F074D8"/>
    <w:rsid w:val="00F12E3F"/>
    <w:rsid w:val="00F14D89"/>
    <w:rsid w:val="00F17D60"/>
    <w:rsid w:val="00F24539"/>
    <w:rsid w:val="00F25537"/>
    <w:rsid w:val="00F261B5"/>
    <w:rsid w:val="00F3194E"/>
    <w:rsid w:val="00F3230B"/>
    <w:rsid w:val="00F355AF"/>
    <w:rsid w:val="00F36492"/>
    <w:rsid w:val="00F42A2D"/>
    <w:rsid w:val="00F441FC"/>
    <w:rsid w:val="00F47715"/>
    <w:rsid w:val="00F5135C"/>
    <w:rsid w:val="00F53B12"/>
    <w:rsid w:val="00F632CE"/>
    <w:rsid w:val="00F648A0"/>
    <w:rsid w:val="00F65171"/>
    <w:rsid w:val="00F73677"/>
    <w:rsid w:val="00F7396A"/>
    <w:rsid w:val="00F744EA"/>
    <w:rsid w:val="00F81B19"/>
    <w:rsid w:val="00F82786"/>
    <w:rsid w:val="00F8294E"/>
    <w:rsid w:val="00F83B25"/>
    <w:rsid w:val="00F8694E"/>
    <w:rsid w:val="00F931F9"/>
    <w:rsid w:val="00F95DCA"/>
    <w:rsid w:val="00F978E7"/>
    <w:rsid w:val="00FA1819"/>
    <w:rsid w:val="00FA2BF6"/>
    <w:rsid w:val="00FA3900"/>
    <w:rsid w:val="00FA4377"/>
    <w:rsid w:val="00FA4697"/>
    <w:rsid w:val="00FA5CEB"/>
    <w:rsid w:val="00FA7F57"/>
    <w:rsid w:val="00FB2664"/>
    <w:rsid w:val="00FB2E6D"/>
    <w:rsid w:val="00FB3095"/>
    <w:rsid w:val="00FB7471"/>
    <w:rsid w:val="00FC0205"/>
    <w:rsid w:val="00FC1AF8"/>
    <w:rsid w:val="00FC1B09"/>
    <w:rsid w:val="00FC43A0"/>
    <w:rsid w:val="00FC6041"/>
    <w:rsid w:val="00FD1E80"/>
    <w:rsid w:val="00FD6594"/>
    <w:rsid w:val="00FE0393"/>
    <w:rsid w:val="00FE623B"/>
    <w:rsid w:val="00FE693C"/>
    <w:rsid w:val="00FE6C4C"/>
    <w:rsid w:val="00FF149A"/>
    <w:rsid w:val="00FF4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F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18F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"/>
    <w:basedOn w:val="a"/>
    <w:uiPriority w:val="39"/>
    <w:qFormat/>
    <w:rsid w:val="002518FE"/>
    <w:pPr>
      <w:spacing w:before="100" w:beforeAutospacing="1" w:after="100" w:afterAutospacing="1"/>
    </w:pPr>
  </w:style>
  <w:style w:type="paragraph" w:styleId="2">
    <w:name w:val="List 2"/>
    <w:basedOn w:val="a"/>
    <w:semiHidden/>
    <w:rsid w:val="002518FE"/>
    <w:pPr>
      <w:ind w:left="566" w:hanging="283"/>
    </w:pPr>
  </w:style>
  <w:style w:type="paragraph" w:styleId="20">
    <w:name w:val="Body Text Indent 2"/>
    <w:basedOn w:val="a"/>
    <w:semiHidden/>
    <w:rsid w:val="002518FE"/>
    <w:pPr>
      <w:spacing w:after="120" w:line="480" w:lineRule="auto"/>
      <w:ind w:left="283"/>
    </w:pPr>
  </w:style>
  <w:style w:type="character" w:styleId="a4">
    <w:name w:val="Strong"/>
    <w:qFormat/>
    <w:rsid w:val="002518FE"/>
    <w:rPr>
      <w:b/>
      <w:bCs/>
    </w:rPr>
  </w:style>
  <w:style w:type="paragraph" w:styleId="a5">
    <w:name w:val="footnote text"/>
    <w:basedOn w:val="a"/>
    <w:semiHidden/>
    <w:rsid w:val="002518FE"/>
    <w:rPr>
      <w:sz w:val="20"/>
      <w:szCs w:val="20"/>
    </w:rPr>
  </w:style>
  <w:style w:type="character" w:styleId="a6">
    <w:name w:val="footnote reference"/>
    <w:semiHidden/>
    <w:rsid w:val="002518FE"/>
    <w:rPr>
      <w:vertAlign w:val="superscript"/>
    </w:rPr>
  </w:style>
  <w:style w:type="paragraph" w:styleId="a7">
    <w:name w:val="Balloon Text"/>
    <w:basedOn w:val="a"/>
    <w:semiHidden/>
    <w:rsid w:val="002518FE"/>
    <w:rPr>
      <w:rFonts w:ascii="Tahoma" w:hAnsi="Tahoma" w:cs="Tahoma"/>
      <w:sz w:val="16"/>
      <w:szCs w:val="16"/>
    </w:rPr>
  </w:style>
  <w:style w:type="paragraph" w:styleId="21">
    <w:name w:val="Body Text 2"/>
    <w:basedOn w:val="a"/>
    <w:semiHidden/>
    <w:rsid w:val="002518FE"/>
    <w:pPr>
      <w:spacing w:after="120" w:line="480" w:lineRule="auto"/>
    </w:pPr>
  </w:style>
  <w:style w:type="paragraph" w:styleId="a8">
    <w:name w:val="Body Text"/>
    <w:basedOn w:val="a"/>
    <w:semiHidden/>
    <w:rsid w:val="002518FE"/>
    <w:pPr>
      <w:spacing w:after="120"/>
    </w:pPr>
  </w:style>
  <w:style w:type="character" w:customStyle="1" w:styleId="a9">
    <w:name w:val="Знак"/>
    <w:rsid w:val="002518FE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2518FE"/>
    <w:rPr>
      <w:sz w:val="16"/>
      <w:szCs w:val="16"/>
    </w:rPr>
  </w:style>
  <w:style w:type="paragraph" w:styleId="ab">
    <w:name w:val="annotation text"/>
    <w:basedOn w:val="a"/>
    <w:semiHidden/>
    <w:rsid w:val="002518FE"/>
    <w:rPr>
      <w:sz w:val="20"/>
      <w:szCs w:val="20"/>
    </w:rPr>
  </w:style>
  <w:style w:type="paragraph" w:styleId="ac">
    <w:name w:val="annotation subject"/>
    <w:basedOn w:val="ab"/>
    <w:next w:val="ab"/>
    <w:semiHidden/>
    <w:rsid w:val="002518FE"/>
    <w:rPr>
      <w:b/>
      <w:bCs/>
    </w:rPr>
  </w:style>
  <w:style w:type="paragraph" w:customStyle="1" w:styleId="ad">
    <w:name w:val="Знак"/>
    <w:basedOn w:val="a"/>
    <w:rsid w:val="002518F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e">
    <w:name w:val="footer"/>
    <w:basedOn w:val="a"/>
    <w:link w:val="af"/>
    <w:uiPriority w:val="99"/>
    <w:rsid w:val="002518FE"/>
    <w:pPr>
      <w:tabs>
        <w:tab w:val="center" w:pos="4677"/>
        <w:tab w:val="right" w:pos="9355"/>
      </w:tabs>
    </w:pPr>
  </w:style>
  <w:style w:type="character" w:styleId="af0">
    <w:name w:val="page number"/>
    <w:basedOn w:val="a0"/>
    <w:semiHidden/>
    <w:rsid w:val="002518FE"/>
  </w:style>
  <w:style w:type="paragraph" w:customStyle="1" w:styleId="22">
    <w:name w:val="Знак2"/>
    <w:basedOn w:val="a"/>
    <w:rsid w:val="002518F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semiHidden/>
    <w:rsid w:val="002518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E9375C"/>
    <w:rPr>
      <w:sz w:val="24"/>
      <w:szCs w:val="24"/>
    </w:rPr>
  </w:style>
  <w:style w:type="character" w:customStyle="1" w:styleId="10">
    <w:name w:val="Заголовок 1 Знак"/>
    <w:link w:val="1"/>
    <w:rsid w:val="00E06E79"/>
    <w:rPr>
      <w:sz w:val="24"/>
      <w:szCs w:val="24"/>
    </w:rPr>
  </w:style>
  <w:style w:type="paragraph" w:styleId="af2">
    <w:name w:val="List Paragraph"/>
    <w:basedOn w:val="a"/>
    <w:uiPriority w:val="34"/>
    <w:qFormat/>
    <w:rsid w:val="00E06E79"/>
    <w:pPr>
      <w:ind w:left="720"/>
      <w:contextualSpacing/>
    </w:pPr>
  </w:style>
  <w:style w:type="character" w:styleId="af3">
    <w:name w:val="Hyperlink"/>
    <w:uiPriority w:val="99"/>
    <w:unhideWhenUsed/>
    <w:rsid w:val="00CE2830"/>
    <w:rPr>
      <w:color w:val="0000FF"/>
      <w:u w:val="single"/>
    </w:rPr>
  </w:style>
  <w:style w:type="paragraph" w:customStyle="1" w:styleId="ConsPlusNormal">
    <w:name w:val="ConsPlusNormal"/>
    <w:uiPriority w:val="99"/>
    <w:rsid w:val="00FE03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31">
    <w:name w:val="Основной текст 31"/>
    <w:basedOn w:val="a"/>
    <w:rsid w:val="002A7FC9"/>
    <w:pPr>
      <w:jc w:val="both"/>
    </w:pPr>
    <w:rPr>
      <w:sz w:val="28"/>
      <w:szCs w:val="28"/>
      <w:lang w:eastAsia="ar-SA"/>
    </w:rPr>
  </w:style>
  <w:style w:type="paragraph" w:customStyle="1" w:styleId="Standard">
    <w:name w:val="Standard"/>
    <w:rsid w:val="005D2FC9"/>
    <w:pPr>
      <w:suppressAutoHyphens/>
      <w:autoSpaceDN w:val="0"/>
      <w:spacing w:before="120" w:after="120"/>
      <w:textAlignment w:val="baseline"/>
    </w:pPr>
    <w:rPr>
      <w:rFonts w:eastAsiaTheme="minorEastAsia"/>
      <w:kern w:val="3"/>
      <w:sz w:val="24"/>
      <w:szCs w:val="24"/>
    </w:rPr>
  </w:style>
  <w:style w:type="paragraph" w:styleId="af4">
    <w:name w:val="No Spacing"/>
    <w:uiPriority w:val="1"/>
    <w:qFormat/>
    <w:rsid w:val="001835F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gabook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ct.edu.ru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79EE7-DDD3-48BA-BF8E-B814C6372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ershova</cp:lastModifiedBy>
  <cp:revision>3</cp:revision>
  <cp:lastPrinted>2018-11-20T04:17:00Z</cp:lastPrinted>
  <dcterms:created xsi:type="dcterms:W3CDTF">2020-10-14T06:19:00Z</dcterms:created>
  <dcterms:modified xsi:type="dcterms:W3CDTF">2020-10-14T06:30:00Z</dcterms:modified>
</cp:coreProperties>
</file>