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Министерство образования и науки Челябинской области</w:t>
      </w:r>
    </w:p>
    <w:p w:rsidR="00442B62" w:rsidRPr="00A87D57" w:rsidRDefault="00442B62" w:rsidP="00442B62">
      <w:pPr>
        <w:pStyle w:val="Style1"/>
        <w:widowControl/>
        <w:spacing w:before="53" w:line="274" w:lineRule="exact"/>
        <w:ind w:right="-2"/>
        <w:rPr>
          <w:rStyle w:val="FontStyle11"/>
          <w:b w:val="0"/>
          <w:sz w:val="24"/>
          <w:szCs w:val="24"/>
        </w:rPr>
      </w:pPr>
      <w:r w:rsidRPr="00A87D57">
        <w:rPr>
          <w:rStyle w:val="FontStyle11"/>
          <w:b w:val="0"/>
          <w:sz w:val="24"/>
          <w:szCs w:val="24"/>
        </w:rPr>
        <w:t xml:space="preserve"> Государственное бюджетное профессиональное образовательное учреждение</w:t>
      </w:r>
    </w:p>
    <w:p w:rsidR="00442B62" w:rsidRPr="00A87D57" w:rsidRDefault="00442B62" w:rsidP="00442B62">
      <w:pPr>
        <w:pStyle w:val="Style1"/>
        <w:widowControl/>
        <w:spacing w:before="53" w:line="274" w:lineRule="exact"/>
        <w:ind w:left="1445" w:right="1493"/>
        <w:rPr>
          <w:rStyle w:val="FontStyle12"/>
          <w:b w:val="0"/>
          <w:sz w:val="24"/>
          <w:szCs w:val="24"/>
        </w:rPr>
      </w:pPr>
      <w:r w:rsidRPr="00A87D57">
        <w:rPr>
          <w:rStyle w:val="FontStyle12"/>
          <w:b w:val="0"/>
          <w:sz w:val="24"/>
          <w:szCs w:val="24"/>
        </w:rPr>
        <w:t>«Южно-Уральский государственный технический колледж»</w:t>
      </w:r>
    </w:p>
    <w:p w:rsidR="0039525C" w:rsidRPr="0039525C" w:rsidRDefault="0039525C" w:rsidP="0039525C">
      <w:pPr>
        <w:tabs>
          <w:tab w:val="left" w:pos="1498"/>
        </w:tabs>
        <w:spacing w:after="0"/>
        <w:jc w:val="center"/>
        <w:rPr>
          <w:rFonts w:ascii="Times New Roman" w:hAnsi="Times New Roman"/>
          <w:b/>
          <w:sz w:val="24"/>
          <w:szCs w:val="24"/>
        </w:rPr>
      </w:pPr>
    </w:p>
    <w:p w:rsidR="0039525C" w:rsidRPr="0039525C" w:rsidRDefault="0039525C" w:rsidP="0039525C">
      <w:pPr>
        <w:tabs>
          <w:tab w:val="left" w:pos="1498"/>
        </w:tabs>
        <w:jc w:val="center"/>
        <w:rPr>
          <w:rFonts w:ascii="Times New Roman" w:hAnsi="Times New Roman"/>
          <w:b/>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Pr="0039525C" w:rsidRDefault="0039525C" w:rsidP="0039525C">
      <w:pPr>
        <w:tabs>
          <w:tab w:val="left" w:pos="1498"/>
        </w:tabs>
        <w:jc w:val="center"/>
        <w:rPr>
          <w:rFonts w:ascii="Times New Roman" w:hAnsi="Times New Roman"/>
        </w:rPr>
      </w:pPr>
    </w:p>
    <w:p w:rsidR="0039525C" w:rsidRDefault="0039525C" w:rsidP="0039525C">
      <w:pPr>
        <w:rPr>
          <w:rFonts w:ascii="Times New Roman" w:hAnsi="Times New Roman"/>
        </w:rPr>
      </w:pPr>
    </w:p>
    <w:p w:rsidR="00EB2419" w:rsidRPr="0039525C" w:rsidRDefault="00EB2419" w:rsidP="0039525C">
      <w:pPr>
        <w:rPr>
          <w:rFonts w:ascii="Times New Roman" w:hAnsi="Times New Roman"/>
        </w:rPr>
      </w:pPr>
    </w:p>
    <w:p w:rsidR="0039525C" w:rsidRDefault="0039525C" w:rsidP="0039525C">
      <w:pPr>
        <w:rPr>
          <w:rFonts w:ascii="Times New Roman" w:hAnsi="Times New Roman"/>
        </w:rPr>
      </w:pPr>
    </w:p>
    <w:p w:rsidR="007B19B3" w:rsidRDefault="007B19B3" w:rsidP="0039525C">
      <w:pPr>
        <w:rPr>
          <w:rFonts w:ascii="Times New Roman" w:hAnsi="Times New Roman"/>
        </w:rPr>
      </w:pPr>
    </w:p>
    <w:p w:rsidR="007B19B3" w:rsidRPr="00190A45" w:rsidRDefault="007B19B3" w:rsidP="0039525C">
      <w:pPr>
        <w:rPr>
          <w:rFonts w:ascii="Times New Roman" w:hAnsi="Times New Roman"/>
        </w:rPr>
      </w:pPr>
    </w:p>
    <w:p w:rsidR="007B19B3" w:rsidRPr="00190A45" w:rsidRDefault="00406BCB" w:rsidP="007B19B3">
      <w:pPr>
        <w:pStyle w:val="1"/>
        <w:jc w:val="center"/>
        <w:rPr>
          <w:b/>
          <w:i/>
          <w:sz w:val="28"/>
          <w:szCs w:val="28"/>
        </w:rPr>
      </w:pPr>
      <w:r w:rsidRPr="00190A45">
        <w:rPr>
          <w:b/>
          <w:i/>
          <w:sz w:val="28"/>
          <w:szCs w:val="28"/>
        </w:rPr>
        <w:t>КОНТРОЛЬНО-ИЗМЕРИТЕЛЬНЫЕ  МАТЕРИАЛЫ</w:t>
      </w:r>
    </w:p>
    <w:p w:rsidR="0039525C" w:rsidRPr="00190A45" w:rsidRDefault="00406BCB" w:rsidP="00406BCB">
      <w:pPr>
        <w:pStyle w:val="1"/>
        <w:jc w:val="center"/>
        <w:rPr>
          <w:i/>
          <w:sz w:val="28"/>
          <w:szCs w:val="28"/>
        </w:rPr>
      </w:pPr>
      <w:r w:rsidRPr="00190A45">
        <w:rPr>
          <w:b/>
          <w:i/>
          <w:sz w:val="28"/>
          <w:szCs w:val="28"/>
        </w:rPr>
        <w:t xml:space="preserve"> по учебной дисциплине </w:t>
      </w:r>
      <w:r w:rsidR="0039525C" w:rsidRPr="00190A45">
        <w:rPr>
          <w:b/>
          <w:i/>
          <w:sz w:val="28"/>
          <w:szCs w:val="28"/>
        </w:rPr>
        <w:t>«</w:t>
      </w:r>
      <w:r w:rsidR="00442B62" w:rsidRPr="00190A45">
        <w:rPr>
          <w:b/>
          <w:i/>
          <w:sz w:val="28"/>
          <w:szCs w:val="28"/>
        </w:rPr>
        <w:t>Техническая механика</w:t>
      </w:r>
      <w:r w:rsidR="0039525C" w:rsidRPr="00190A45">
        <w:rPr>
          <w:b/>
          <w:i/>
          <w:sz w:val="28"/>
          <w:szCs w:val="28"/>
        </w:rPr>
        <w:t>»</w:t>
      </w:r>
    </w:p>
    <w:p w:rsidR="0039525C" w:rsidRPr="00190A45" w:rsidRDefault="0039525C" w:rsidP="0039525C">
      <w:pPr>
        <w:pStyle w:val="3"/>
        <w:spacing w:before="0" w:after="0"/>
        <w:jc w:val="center"/>
        <w:rPr>
          <w:rFonts w:ascii="Times New Roman" w:hAnsi="Times New Roman"/>
          <w:b w:val="0"/>
          <w:sz w:val="28"/>
          <w:szCs w:val="28"/>
        </w:rPr>
      </w:pPr>
    </w:p>
    <w:p w:rsidR="0039525C" w:rsidRPr="00190A45" w:rsidRDefault="0039525C" w:rsidP="0039525C">
      <w:pPr>
        <w:jc w:val="center"/>
        <w:rPr>
          <w:rFonts w:ascii="Times New Roman" w:hAnsi="Times New Roman"/>
          <w:sz w:val="28"/>
          <w:szCs w:val="28"/>
        </w:rPr>
      </w:pPr>
    </w:p>
    <w:p w:rsidR="00190A45" w:rsidRPr="00190A45" w:rsidRDefault="00190A45" w:rsidP="00190A45">
      <w:pPr>
        <w:jc w:val="center"/>
        <w:rPr>
          <w:rFonts w:ascii="Times New Roman" w:hAnsi="Times New Roman"/>
          <w:sz w:val="28"/>
          <w:szCs w:val="28"/>
        </w:rPr>
      </w:pPr>
      <w:r w:rsidRPr="00190A45">
        <w:rPr>
          <w:rFonts w:ascii="Times New Roman" w:hAnsi="Times New Roman"/>
          <w:sz w:val="28"/>
          <w:szCs w:val="28"/>
        </w:rPr>
        <w:t>08.02.07 Монтаж и эксплуатация внутренних сантехнических устройств, ко</w:t>
      </w:r>
      <w:r w:rsidRPr="00190A45">
        <w:rPr>
          <w:rFonts w:ascii="Times New Roman" w:hAnsi="Times New Roman"/>
          <w:sz w:val="28"/>
          <w:szCs w:val="28"/>
        </w:rPr>
        <w:t>н</w:t>
      </w:r>
      <w:r w:rsidRPr="00190A45">
        <w:rPr>
          <w:rFonts w:ascii="Times New Roman" w:hAnsi="Times New Roman"/>
          <w:sz w:val="28"/>
          <w:szCs w:val="28"/>
        </w:rPr>
        <w:t>диционирования воздуха и вентиляции</w:t>
      </w:r>
    </w:p>
    <w:p w:rsidR="00190A45" w:rsidRPr="00190A45" w:rsidRDefault="00190A45" w:rsidP="00190A45">
      <w:pPr>
        <w:jc w:val="center"/>
        <w:rPr>
          <w:rFonts w:ascii="Times New Roman" w:hAnsi="Times New Roman"/>
          <w:i/>
          <w:sz w:val="28"/>
          <w:szCs w:val="28"/>
        </w:rPr>
      </w:pPr>
      <w:r w:rsidRPr="00190A45">
        <w:rPr>
          <w:rFonts w:ascii="Times New Roman" w:hAnsi="Times New Roman"/>
          <w:i/>
          <w:sz w:val="28"/>
          <w:szCs w:val="28"/>
        </w:rPr>
        <w:t>(актуализированный ФГОС)</w:t>
      </w:r>
    </w:p>
    <w:p w:rsidR="00190A45" w:rsidRPr="00190A45" w:rsidRDefault="00190A45" w:rsidP="00190A45">
      <w:pPr>
        <w:spacing w:after="0"/>
        <w:jc w:val="center"/>
        <w:rPr>
          <w:rFonts w:ascii="Times New Roman" w:hAnsi="Times New Roman"/>
          <w:i/>
          <w:sz w:val="28"/>
          <w:szCs w:val="28"/>
        </w:rPr>
      </w:pPr>
    </w:p>
    <w:p w:rsidR="00190A45" w:rsidRPr="00190A45" w:rsidRDefault="00190A45" w:rsidP="00190A45">
      <w:pPr>
        <w:spacing w:after="0"/>
        <w:rPr>
          <w:rFonts w:ascii="Times New Roman" w:hAnsi="Times New Roman"/>
          <w:i/>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Pr="0039525C" w:rsidRDefault="0039525C" w:rsidP="0039525C">
      <w:pPr>
        <w:jc w:val="center"/>
        <w:rPr>
          <w:rFonts w:ascii="Times New Roman" w:hAnsi="Times New Roman"/>
          <w:sz w:val="28"/>
          <w:szCs w:val="28"/>
        </w:rPr>
      </w:pPr>
    </w:p>
    <w:p w:rsidR="0039525C" w:rsidRDefault="0039525C"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EB2419" w:rsidRDefault="00EB2419" w:rsidP="0039525C">
      <w:pPr>
        <w:jc w:val="center"/>
        <w:rPr>
          <w:rFonts w:ascii="Times New Roman" w:hAnsi="Times New Roman"/>
          <w:sz w:val="28"/>
          <w:szCs w:val="28"/>
        </w:rPr>
      </w:pPr>
    </w:p>
    <w:p w:rsidR="00584732" w:rsidRDefault="00584732" w:rsidP="0039525C">
      <w:pPr>
        <w:jc w:val="center"/>
        <w:rPr>
          <w:rFonts w:ascii="Times New Roman" w:hAnsi="Times New Roman"/>
          <w:sz w:val="28"/>
          <w:szCs w:val="28"/>
        </w:rPr>
      </w:pPr>
    </w:p>
    <w:p w:rsidR="0039525C" w:rsidRDefault="00190A45" w:rsidP="0039525C">
      <w:pPr>
        <w:jc w:val="center"/>
        <w:rPr>
          <w:rFonts w:ascii="Times New Roman" w:hAnsi="Times New Roman"/>
          <w:sz w:val="28"/>
          <w:szCs w:val="28"/>
        </w:rPr>
      </w:pPr>
      <w:r>
        <w:rPr>
          <w:rFonts w:ascii="Times New Roman" w:hAnsi="Times New Roman"/>
          <w:sz w:val="28"/>
          <w:szCs w:val="28"/>
        </w:rPr>
        <w:t>Челябинск, 2022</w:t>
      </w:r>
    </w:p>
    <w:p w:rsidR="00190A45" w:rsidRPr="00EB2419" w:rsidRDefault="00190A45" w:rsidP="0039525C">
      <w:pPr>
        <w:jc w:val="center"/>
        <w:rPr>
          <w:rFonts w:ascii="Times New Roman" w:hAnsi="Times New Roman"/>
          <w:sz w:val="28"/>
          <w:szCs w:val="28"/>
        </w:rPr>
      </w:pPr>
    </w:p>
    <w:tbl>
      <w:tblPr>
        <w:tblW w:w="9795" w:type="dxa"/>
        <w:tblLayout w:type="fixed"/>
        <w:tblLook w:val="04A0"/>
      </w:tblPr>
      <w:tblGrid>
        <w:gridCol w:w="3326"/>
        <w:gridCol w:w="3161"/>
        <w:gridCol w:w="3308"/>
      </w:tblGrid>
      <w:tr w:rsidR="0039525C" w:rsidRPr="0039525C" w:rsidTr="0039525C">
        <w:tc>
          <w:tcPr>
            <w:tcW w:w="3326" w:type="dxa"/>
          </w:tcPr>
          <w:p w:rsidR="0039525C" w:rsidRDefault="0039525C" w:rsidP="00406B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rPr>
            </w:pPr>
            <w:r w:rsidRPr="0039525C">
              <w:rPr>
                <w:rFonts w:ascii="Times New Roman" w:hAnsi="Times New Roman"/>
                <w:b/>
                <w:i/>
              </w:rPr>
              <w:lastRenderedPageBreak/>
              <w:br w:type="page"/>
            </w:r>
            <w:r w:rsidRPr="0039525C">
              <w:rPr>
                <w:rFonts w:ascii="Times New Roman" w:hAnsi="Times New Roman"/>
              </w:rPr>
              <w:br w:type="page"/>
            </w:r>
            <w:r w:rsidR="002C0573">
              <w:rPr>
                <w:rFonts w:ascii="Times New Roman" w:hAnsi="Times New Roman"/>
              </w:rPr>
              <w:t>Составлен</w:t>
            </w:r>
            <w:r w:rsidR="00406BCB">
              <w:rPr>
                <w:rFonts w:ascii="Times New Roman" w:hAnsi="Times New Roman"/>
              </w:rPr>
              <w:t>ы</w:t>
            </w:r>
            <w:r w:rsidR="002C0573">
              <w:rPr>
                <w:rFonts w:ascii="Times New Roman" w:hAnsi="Times New Roman"/>
              </w:rPr>
              <w:t xml:space="preserve"> в соответствии</w:t>
            </w:r>
          </w:p>
          <w:p w:rsidR="002C0573" w:rsidRPr="002C0573" w:rsidRDefault="002C0573" w:rsidP="00190A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rPr>
            </w:pPr>
            <w:r>
              <w:rPr>
                <w:rFonts w:ascii="Times New Roman" w:hAnsi="Times New Roman"/>
              </w:rPr>
              <w:t xml:space="preserve">с </w:t>
            </w:r>
            <w:r w:rsidR="00406BCB">
              <w:rPr>
                <w:rFonts w:ascii="Times New Roman" w:hAnsi="Times New Roman"/>
              </w:rPr>
              <w:t xml:space="preserve">ФГОС СПО специальности </w:t>
            </w:r>
            <w:r>
              <w:rPr>
                <w:rFonts w:ascii="Times New Roman" w:hAnsi="Times New Roman"/>
              </w:rPr>
              <w:t>программой учебной дисциплины</w:t>
            </w:r>
            <w:r w:rsidR="00EB2419">
              <w:rPr>
                <w:rFonts w:ascii="Times New Roman" w:hAnsi="Times New Roman"/>
              </w:rPr>
              <w:t xml:space="preserve"> </w:t>
            </w:r>
            <w:r>
              <w:rPr>
                <w:rFonts w:ascii="Times New Roman" w:hAnsi="Times New Roman"/>
              </w:rPr>
              <w:t xml:space="preserve"> «</w:t>
            </w:r>
            <w:r w:rsidR="00EB2419">
              <w:rPr>
                <w:rFonts w:ascii="Times New Roman" w:hAnsi="Times New Roman"/>
              </w:rPr>
              <w:t>Техническая механика</w:t>
            </w:r>
            <w:r>
              <w:rPr>
                <w:rFonts w:ascii="Times New Roman" w:hAnsi="Times New Roman"/>
              </w:rPr>
              <w:t>»</w:t>
            </w:r>
          </w:p>
        </w:tc>
        <w:tc>
          <w:tcPr>
            <w:tcW w:w="3161" w:type="dxa"/>
          </w:tcPr>
          <w:p w:rsidR="0039525C" w:rsidRPr="0039525C" w:rsidRDefault="0039525C" w:rsidP="0039525C">
            <w:pPr>
              <w:spacing w:after="0"/>
              <w:jc w:val="both"/>
              <w:rPr>
                <w:rFonts w:ascii="Times New Roman" w:hAnsi="Times New Roman"/>
              </w:rPr>
            </w:pPr>
            <w:r w:rsidRPr="0039525C">
              <w:rPr>
                <w:rFonts w:ascii="Times New Roman" w:hAnsi="Times New Roman"/>
              </w:rPr>
              <w:t>ОДОБРЕНО</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Предметной (цикловой) </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комиссией </w:t>
            </w:r>
          </w:p>
          <w:p w:rsidR="0039525C" w:rsidRPr="0039525C" w:rsidRDefault="0039525C" w:rsidP="0039525C">
            <w:pPr>
              <w:pStyle w:val="a8"/>
              <w:jc w:val="both"/>
            </w:pPr>
            <w:r w:rsidRPr="0039525C">
              <w:t>протокол № ______</w:t>
            </w:r>
          </w:p>
          <w:p w:rsidR="0039525C" w:rsidRPr="0039525C" w:rsidRDefault="0039525C" w:rsidP="0039525C">
            <w:pPr>
              <w:pStyle w:val="a8"/>
              <w:jc w:val="both"/>
            </w:pPr>
          </w:p>
          <w:p w:rsidR="0039525C" w:rsidRPr="0039525C" w:rsidRDefault="00390072" w:rsidP="0039525C">
            <w:pPr>
              <w:pStyle w:val="a8"/>
              <w:jc w:val="both"/>
            </w:pPr>
            <w:r>
              <w:t>от «__»__________</w:t>
            </w:r>
            <w:r w:rsidR="00190A45">
              <w:t>2022</w:t>
            </w:r>
            <w:r>
              <w:t xml:space="preserve"> </w:t>
            </w:r>
            <w:r w:rsidR="0039525C" w:rsidRPr="0039525C">
              <w:t>г.</w:t>
            </w:r>
          </w:p>
          <w:p w:rsidR="0039525C" w:rsidRPr="0039525C" w:rsidRDefault="0039525C" w:rsidP="0039525C">
            <w:pPr>
              <w:pStyle w:val="a8"/>
              <w:jc w:val="both"/>
            </w:pPr>
          </w:p>
          <w:p w:rsidR="0039525C" w:rsidRPr="0039525C" w:rsidRDefault="0039525C" w:rsidP="0039525C">
            <w:pPr>
              <w:pStyle w:val="a8"/>
              <w:jc w:val="both"/>
            </w:pPr>
            <w:r w:rsidRPr="0039525C">
              <w:t xml:space="preserve">Председатель ПЦК </w:t>
            </w:r>
          </w:p>
          <w:p w:rsidR="0039525C" w:rsidRPr="0039525C" w:rsidRDefault="0039525C" w:rsidP="0039525C">
            <w:pPr>
              <w:pStyle w:val="a8"/>
              <w:jc w:val="both"/>
            </w:pPr>
          </w:p>
          <w:p w:rsidR="0039525C" w:rsidRPr="0039525C" w:rsidRDefault="005E1160" w:rsidP="00406BCB">
            <w:pPr>
              <w:spacing w:after="0"/>
              <w:jc w:val="both"/>
              <w:rPr>
                <w:rFonts w:ascii="Times New Roman" w:hAnsi="Times New Roman"/>
              </w:rPr>
            </w:pPr>
            <w:r>
              <w:rPr>
                <w:rFonts w:ascii="Times New Roman" w:hAnsi="Times New Roman"/>
              </w:rPr>
              <w:t xml:space="preserve">_________ </w:t>
            </w:r>
            <w:r w:rsidR="00190A45">
              <w:rPr>
                <w:rFonts w:ascii="Times New Roman" w:hAnsi="Times New Roman"/>
              </w:rPr>
              <w:t>Л.В. Юсупова</w:t>
            </w:r>
          </w:p>
        </w:tc>
        <w:tc>
          <w:tcPr>
            <w:tcW w:w="3308" w:type="dxa"/>
          </w:tcPr>
          <w:p w:rsidR="0039525C" w:rsidRPr="0039525C" w:rsidRDefault="0039525C" w:rsidP="0039525C">
            <w:pPr>
              <w:pStyle w:val="9"/>
              <w:spacing w:before="0" w:after="0"/>
              <w:jc w:val="both"/>
              <w:rPr>
                <w:rFonts w:ascii="Times New Roman" w:hAnsi="Times New Roman"/>
                <w:sz w:val="24"/>
                <w:szCs w:val="24"/>
              </w:rPr>
            </w:pPr>
            <w:r w:rsidRPr="0039525C">
              <w:rPr>
                <w:rFonts w:ascii="Times New Roman" w:hAnsi="Times New Roman"/>
                <w:sz w:val="24"/>
                <w:szCs w:val="24"/>
              </w:rPr>
              <w:t>УТВЕРЖДАЮ</w:t>
            </w:r>
          </w:p>
          <w:p w:rsidR="0039525C" w:rsidRPr="0039525C" w:rsidRDefault="0039525C" w:rsidP="0039525C">
            <w:pPr>
              <w:spacing w:after="0"/>
              <w:jc w:val="both"/>
              <w:rPr>
                <w:rFonts w:ascii="Times New Roman" w:hAnsi="Times New Roman"/>
              </w:rPr>
            </w:pPr>
            <w:r w:rsidRPr="0039525C">
              <w:rPr>
                <w:rFonts w:ascii="Times New Roman" w:hAnsi="Times New Roman"/>
              </w:rPr>
              <w:t xml:space="preserve">Заместитель директора </w:t>
            </w:r>
          </w:p>
          <w:p w:rsidR="0039525C" w:rsidRPr="0039525C" w:rsidRDefault="00190A45" w:rsidP="0039525C">
            <w:pPr>
              <w:spacing w:after="0"/>
              <w:jc w:val="both"/>
              <w:rPr>
                <w:rFonts w:ascii="Times New Roman" w:hAnsi="Times New Roman"/>
              </w:rPr>
            </w:pPr>
            <w:r>
              <w:rPr>
                <w:rFonts w:ascii="Times New Roman" w:hAnsi="Times New Roman"/>
              </w:rPr>
              <w:t>по У</w:t>
            </w:r>
            <w:r w:rsidR="0039525C" w:rsidRPr="0039525C">
              <w:rPr>
                <w:rFonts w:ascii="Times New Roman" w:hAnsi="Times New Roman"/>
              </w:rPr>
              <w:t xml:space="preserve">МР </w:t>
            </w:r>
          </w:p>
          <w:p w:rsidR="0039525C" w:rsidRPr="0039525C" w:rsidRDefault="0039525C" w:rsidP="0039525C">
            <w:pPr>
              <w:spacing w:after="0"/>
              <w:jc w:val="both"/>
              <w:rPr>
                <w:rFonts w:ascii="Times New Roman" w:hAnsi="Times New Roman"/>
              </w:rPr>
            </w:pPr>
          </w:p>
          <w:p w:rsidR="0039525C" w:rsidRPr="0039525C" w:rsidRDefault="0039525C" w:rsidP="0039525C">
            <w:pPr>
              <w:spacing w:after="0"/>
              <w:jc w:val="both"/>
              <w:rPr>
                <w:rFonts w:ascii="Times New Roman" w:hAnsi="Times New Roman"/>
              </w:rPr>
            </w:pPr>
            <w:r w:rsidRPr="0039525C">
              <w:rPr>
                <w:rFonts w:ascii="Times New Roman" w:hAnsi="Times New Roman"/>
              </w:rPr>
              <w:t>_________ Т.Ю. Крашакова</w:t>
            </w:r>
          </w:p>
          <w:p w:rsidR="0039525C" w:rsidRPr="0039525C" w:rsidRDefault="0039525C" w:rsidP="0039525C">
            <w:pPr>
              <w:spacing w:after="0"/>
              <w:jc w:val="both"/>
              <w:rPr>
                <w:rFonts w:ascii="Times New Roman" w:hAnsi="Times New Roman"/>
              </w:rPr>
            </w:pPr>
          </w:p>
          <w:p w:rsidR="0039525C" w:rsidRPr="0039525C" w:rsidRDefault="00190A45" w:rsidP="00406BCB">
            <w:pPr>
              <w:spacing w:after="0"/>
              <w:jc w:val="both"/>
              <w:rPr>
                <w:rFonts w:ascii="Times New Roman" w:hAnsi="Times New Roman"/>
              </w:rPr>
            </w:pPr>
            <w:r>
              <w:rPr>
                <w:rFonts w:ascii="Times New Roman" w:hAnsi="Times New Roman"/>
              </w:rPr>
              <w:t>«___»__________2022</w:t>
            </w:r>
            <w:r w:rsidR="00390072">
              <w:rPr>
                <w:rFonts w:ascii="Times New Roman" w:hAnsi="Times New Roman"/>
              </w:rPr>
              <w:t xml:space="preserve"> </w:t>
            </w:r>
            <w:r w:rsidR="0039525C" w:rsidRPr="0039525C">
              <w:rPr>
                <w:rFonts w:ascii="Times New Roman" w:hAnsi="Times New Roman"/>
              </w:rPr>
              <w:t>г.</w:t>
            </w:r>
          </w:p>
        </w:tc>
      </w:tr>
    </w:tbl>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jc w:val="both"/>
        <w:rPr>
          <w:rFonts w:ascii="Times New Roman" w:hAnsi="Times New Roman"/>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39525C" w:rsidP="0039525C">
      <w:pPr>
        <w:spacing w:line="360" w:lineRule="auto"/>
        <w:ind w:firstLine="708"/>
        <w:jc w:val="both"/>
        <w:rPr>
          <w:rFonts w:ascii="Times New Roman" w:hAnsi="Times New Roman"/>
          <w:sz w:val="28"/>
          <w:szCs w:val="28"/>
        </w:rPr>
      </w:pPr>
    </w:p>
    <w:p w:rsidR="0039525C" w:rsidRPr="0039525C" w:rsidRDefault="005E1160" w:rsidP="00EB2419">
      <w:pPr>
        <w:pStyle w:val="2"/>
        <w:ind w:left="851" w:hanging="851"/>
        <w:jc w:val="both"/>
        <w:rPr>
          <w:rFonts w:ascii="Times New Roman" w:hAnsi="Times New Roman"/>
          <w:b w:val="0"/>
          <w:i w:val="0"/>
          <w:sz w:val="24"/>
        </w:rPr>
      </w:pPr>
      <w:r>
        <w:rPr>
          <w:rFonts w:ascii="Times New Roman" w:hAnsi="Times New Roman"/>
          <w:i w:val="0"/>
          <w:sz w:val="24"/>
        </w:rPr>
        <w:t xml:space="preserve">Автор: </w:t>
      </w:r>
      <w:r w:rsidR="00EB2419">
        <w:rPr>
          <w:rFonts w:ascii="Times New Roman" w:hAnsi="Times New Roman"/>
          <w:i w:val="0"/>
          <w:sz w:val="24"/>
        </w:rPr>
        <w:t xml:space="preserve">Старова Н.М. </w:t>
      </w:r>
      <w:r w:rsidR="00390072">
        <w:rPr>
          <w:rFonts w:ascii="Times New Roman" w:hAnsi="Times New Roman"/>
          <w:i w:val="0"/>
          <w:sz w:val="24"/>
        </w:rPr>
        <w:t xml:space="preserve"> - </w:t>
      </w:r>
      <w:r w:rsidR="0039525C" w:rsidRPr="0039525C">
        <w:rPr>
          <w:rFonts w:ascii="Times New Roman" w:hAnsi="Times New Roman"/>
          <w:i w:val="0"/>
          <w:sz w:val="24"/>
        </w:rPr>
        <w:t xml:space="preserve"> </w:t>
      </w:r>
      <w:r w:rsidR="0039525C" w:rsidRPr="0039525C">
        <w:rPr>
          <w:rFonts w:ascii="Times New Roman" w:hAnsi="Times New Roman"/>
          <w:b w:val="0"/>
          <w:i w:val="0"/>
          <w:sz w:val="24"/>
        </w:rPr>
        <w:t>преподаватель  Южно-Уральского государственного технического колледжа</w:t>
      </w:r>
    </w:p>
    <w:p w:rsidR="0039525C" w:rsidRPr="0039525C" w:rsidRDefault="0039525C" w:rsidP="0039525C">
      <w:pPr>
        <w:pStyle w:val="2"/>
        <w:ind w:left="1134"/>
        <w:jc w:val="both"/>
        <w:rPr>
          <w:rFonts w:ascii="Times New Roman" w:hAnsi="Times New Roman"/>
          <w:b w:val="0"/>
          <w:i w:val="0"/>
          <w:sz w:val="24"/>
          <w:szCs w:val="24"/>
        </w:rPr>
      </w:pPr>
    </w:p>
    <w:p w:rsidR="0039525C" w:rsidRPr="0039525C" w:rsidRDefault="0039525C" w:rsidP="0039525C">
      <w:pPr>
        <w:ind w:firstLine="1134"/>
        <w:rPr>
          <w:rFonts w:ascii="Times New Roman" w:hAnsi="Times New Roman"/>
        </w:rPr>
      </w:pPr>
    </w:p>
    <w:p w:rsidR="0039525C" w:rsidRDefault="0039525C"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Default="00390072" w:rsidP="0039525C">
      <w:pPr>
        <w:ind w:left="1134" w:firstLine="1134"/>
        <w:rPr>
          <w:rFonts w:ascii="Times New Roman" w:hAnsi="Times New Roman"/>
        </w:rPr>
      </w:pPr>
    </w:p>
    <w:p w:rsidR="00390072" w:rsidRPr="0039525C" w:rsidRDefault="00390072" w:rsidP="0039525C">
      <w:pPr>
        <w:ind w:left="1134" w:firstLine="1134"/>
        <w:rPr>
          <w:rFonts w:ascii="Times New Roman" w:hAnsi="Times New Roman"/>
        </w:rPr>
      </w:pPr>
    </w:p>
    <w:p w:rsidR="00A01160" w:rsidRPr="00862B73" w:rsidRDefault="00406BCB" w:rsidP="00EB2419">
      <w:pPr>
        <w:spacing w:before="240" w:after="0" w:line="360" w:lineRule="auto"/>
        <w:ind w:firstLine="709"/>
        <w:jc w:val="center"/>
        <w:outlineLvl w:val="0"/>
        <w:rPr>
          <w:rFonts w:ascii="Times New Roman" w:hAnsi="Times New Roman"/>
          <w:b/>
          <w:i/>
          <w:sz w:val="28"/>
          <w:szCs w:val="28"/>
        </w:rPr>
      </w:pPr>
      <w:r w:rsidRPr="00862B73">
        <w:rPr>
          <w:rFonts w:ascii="Times New Roman" w:hAnsi="Times New Roman"/>
          <w:b/>
          <w:i/>
          <w:sz w:val="28"/>
          <w:szCs w:val="28"/>
        </w:rPr>
        <w:lastRenderedPageBreak/>
        <w:t>СОСТАВ  КОМПЛЕКТА</w:t>
      </w:r>
    </w:p>
    <w:p w:rsidR="00EB2419" w:rsidRPr="00311E4B" w:rsidRDefault="00EB2419" w:rsidP="00EB2419">
      <w:pPr>
        <w:spacing w:before="240" w:after="0" w:line="360" w:lineRule="auto"/>
        <w:ind w:firstLine="709"/>
        <w:jc w:val="center"/>
        <w:outlineLvl w:val="0"/>
        <w:rPr>
          <w:rFonts w:ascii="Times New Roman" w:hAnsi="Times New Roman"/>
          <w:b/>
          <w:sz w:val="28"/>
          <w:szCs w:val="28"/>
        </w:rPr>
      </w:pPr>
    </w:p>
    <w:tbl>
      <w:tblPr>
        <w:tblW w:w="0" w:type="auto"/>
        <w:tblLook w:val="01E0"/>
      </w:tblPr>
      <w:tblGrid>
        <w:gridCol w:w="9135"/>
        <w:gridCol w:w="496"/>
      </w:tblGrid>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 Паспорт комплекта </w:t>
            </w:r>
            <w:r w:rsidR="00406BCB">
              <w:rPr>
                <w:rFonts w:ascii="Times New Roman" w:hAnsi="Times New Roman"/>
                <w:sz w:val="28"/>
                <w:szCs w:val="28"/>
              </w:rPr>
              <w:t>оценочных (контрольно-измерительных) матери</w:t>
            </w:r>
            <w:r w:rsidR="00406BCB">
              <w:rPr>
                <w:rFonts w:ascii="Times New Roman" w:hAnsi="Times New Roman"/>
                <w:sz w:val="28"/>
                <w:szCs w:val="28"/>
              </w:rPr>
              <w:t>а</w:t>
            </w:r>
            <w:r w:rsidR="00406BCB">
              <w:rPr>
                <w:rFonts w:ascii="Times New Roman" w:hAnsi="Times New Roman"/>
                <w:sz w:val="28"/>
                <w:szCs w:val="28"/>
              </w:rPr>
              <w:t>лов</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1.1.  Область применения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  </w:t>
            </w:r>
            <w:r w:rsidR="00406BCB">
              <w:rPr>
                <w:rFonts w:ascii="Times New Roman" w:hAnsi="Times New Roman"/>
                <w:sz w:val="28"/>
                <w:szCs w:val="28"/>
              </w:rPr>
              <w:t>Описание процедуры оценки и системы оценивания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1.2.1.  </w:t>
            </w:r>
            <w:r w:rsidR="00406BCB">
              <w:rPr>
                <w:rFonts w:ascii="Times New Roman" w:hAnsi="Times New Roman"/>
                <w:sz w:val="28"/>
                <w:szCs w:val="28"/>
              </w:rPr>
              <w:t>Текущий контроль</w:t>
            </w:r>
            <w:r w:rsidRPr="00311E4B">
              <w:rPr>
                <w:rFonts w:ascii="Times New Roman" w:hAnsi="Times New Roman"/>
                <w:sz w:val="28"/>
                <w:szCs w:val="28"/>
              </w:rPr>
              <w:t xml:space="preserve"> </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1.2.2.  </w:t>
            </w:r>
            <w:r w:rsidR="00406BCB">
              <w:rPr>
                <w:rFonts w:ascii="Times New Roman" w:hAnsi="Times New Roman"/>
                <w:sz w:val="28"/>
                <w:szCs w:val="28"/>
              </w:rPr>
              <w:t>Промежуточная аттестация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A01160" w:rsidRPr="00311E4B" w:rsidRDefault="00A01160" w:rsidP="00406BCB">
            <w:pPr>
              <w:spacing w:after="0" w:line="360" w:lineRule="auto"/>
              <w:rPr>
                <w:rFonts w:ascii="Times New Roman" w:hAnsi="Times New Roman"/>
                <w:sz w:val="28"/>
                <w:szCs w:val="28"/>
              </w:rPr>
            </w:pPr>
            <w:r w:rsidRPr="00311E4B">
              <w:rPr>
                <w:rFonts w:ascii="Times New Roman" w:hAnsi="Times New Roman"/>
                <w:sz w:val="28"/>
                <w:szCs w:val="28"/>
              </w:rPr>
              <w:t xml:space="preserve">2. </w:t>
            </w:r>
            <w:r w:rsidR="00406BCB">
              <w:rPr>
                <w:rFonts w:ascii="Times New Roman" w:hAnsi="Times New Roman"/>
                <w:sz w:val="28"/>
                <w:szCs w:val="28"/>
              </w:rPr>
              <w:t>Оценочные  (контрольно-измерительные)  материалы для текущего контроля</w:t>
            </w:r>
          </w:p>
        </w:tc>
        <w:tc>
          <w:tcPr>
            <w:tcW w:w="496" w:type="dxa"/>
          </w:tcPr>
          <w:p w:rsidR="00A01160" w:rsidRPr="0009316F" w:rsidRDefault="00A01160" w:rsidP="00785ACE">
            <w:pPr>
              <w:spacing w:after="0" w:line="360" w:lineRule="auto"/>
              <w:rPr>
                <w:rFonts w:ascii="Times New Roman" w:hAnsi="Times New Roman"/>
                <w:color w:val="000000" w:themeColor="text1"/>
                <w:sz w:val="28"/>
                <w:szCs w:val="28"/>
              </w:rPr>
            </w:pPr>
          </w:p>
        </w:tc>
      </w:tr>
      <w:tr w:rsidR="00A01160" w:rsidRPr="00311E4B" w:rsidTr="00584732">
        <w:tc>
          <w:tcPr>
            <w:tcW w:w="9135" w:type="dxa"/>
          </w:tcPr>
          <w:p w:rsidR="0009316F" w:rsidRPr="00311E4B" w:rsidRDefault="00406BCB" w:rsidP="00862B73">
            <w:pPr>
              <w:spacing w:after="0" w:line="360" w:lineRule="auto"/>
              <w:rPr>
                <w:rFonts w:ascii="Times New Roman" w:hAnsi="Times New Roman"/>
                <w:sz w:val="28"/>
                <w:szCs w:val="28"/>
              </w:rPr>
            </w:pPr>
            <w:r>
              <w:rPr>
                <w:rFonts w:ascii="Times New Roman" w:hAnsi="Times New Roman"/>
                <w:sz w:val="28"/>
                <w:szCs w:val="28"/>
              </w:rPr>
              <w:t xml:space="preserve">3. </w:t>
            </w:r>
            <w:r w:rsidR="00862B73">
              <w:rPr>
                <w:rFonts w:ascii="Times New Roman" w:hAnsi="Times New Roman"/>
                <w:sz w:val="28"/>
                <w:szCs w:val="28"/>
              </w:rPr>
              <w:t>Оценочные  (контрольно-измерительные)  материалы для промежуто</w:t>
            </w:r>
            <w:r w:rsidR="00862B73">
              <w:rPr>
                <w:rFonts w:ascii="Times New Roman" w:hAnsi="Times New Roman"/>
                <w:sz w:val="28"/>
                <w:szCs w:val="28"/>
              </w:rPr>
              <w:t>ч</w:t>
            </w:r>
            <w:r w:rsidR="00862B73">
              <w:rPr>
                <w:rFonts w:ascii="Times New Roman" w:hAnsi="Times New Roman"/>
                <w:sz w:val="28"/>
                <w:szCs w:val="28"/>
              </w:rPr>
              <w:t>ной аттестации</w:t>
            </w:r>
          </w:p>
        </w:tc>
        <w:tc>
          <w:tcPr>
            <w:tcW w:w="496" w:type="dxa"/>
          </w:tcPr>
          <w:p w:rsidR="0009316F" w:rsidRPr="0009316F" w:rsidRDefault="0009316F" w:rsidP="00785ACE">
            <w:pPr>
              <w:spacing w:after="0" w:line="360" w:lineRule="auto"/>
              <w:rPr>
                <w:rFonts w:ascii="Times New Roman" w:hAnsi="Times New Roman"/>
                <w:color w:val="000000" w:themeColor="text1"/>
                <w:sz w:val="28"/>
                <w:szCs w:val="28"/>
              </w:rPr>
            </w:pPr>
          </w:p>
        </w:tc>
      </w:tr>
    </w:tbl>
    <w:p w:rsidR="00A01160" w:rsidRDefault="00A01160" w:rsidP="00A01160"/>
    <w:p w:rsidR="00A01160" w:rsidRDefault="00A01160" w:rsidP="00A01160">
      <w:r>
        <w:br w:type="page"/>
      </w:r>
    </w:p>
    <w:p w:rsidR="00862B73" w:rsidRPr="00862B73" w:rsidRDefault="00862B73" w:rsidP="00665330">
      <w:pPr>
        <w:numPr>
          <w:ilvl w:val="0"/>
          <w:numId w:val="36"/>
        </w:numPr>
        <w:spacing w:after="0" w:line="240" w:lineRule="auto"/>
        <w:ind w:left="0" w:firstLine="567"/>
        <w:jc w:val="center"/>
        <w:rPr>
          <w:rFonts w:ascii="Times New Roman" w:hAnsi="Times New Roman"/>
          <w:b/>
          <w:i/>
          <w:sz w:val="28"/>
          <w:szCs w:val="28"/>
          <w:u w:val="single"/>
        </w:rPr>
      </w:pPr>
      <w:r w:rsidRPr="00862B73">
        <w:rPr>
          <w:rFonts w:ascii="Times New Roman" w:hAnsi="Times New Roman"/>
          <w:b/>
          <w:i/>
          <w:sz w:val="28"/>
          <w:szCs w:val="28"/>
          <w:u w:val="single"/>
        </w:rPr>
        <w:lastRenderedPageBreak/>
        <w:t>ПАСПОРТ КОМПЛЕКТА ОЦЕНОЧНЫХ (КОНТРОЛЬНО-ИЗМЕРИТЕЛЬНЫХ) МАТЕРИАЛОВ</w:t>
      </w:r>
    </w:p>
    <w:p w:rsidR="00862B73" w:rsidRDefault="00862B73" w:rsidP="00862B73">
      <w:pPr>
        <w:spacing w:after="0" w:line="240" w:lineRule="auto"/>
        <w:ind w:firstLine="567"/>
        <w:jc w:val="both"/>
        <w:rPr>
          <w:rFonts w:ascii="Times New Roman" w:hAnsi="Times New Roman"/>
          <w:b/>
          <w:i/>
          <w:sz w:val="28"/>
          <w:szCs w:val="28"/>
        </w:rPr>
      </w:pPr>
    </w:p>
    <w:p w:rsidR="004760D7" w:rsidRPr="00862B73" w:rsidRDefault="004760D7" w:rsidP="00862B73">
      <w:pPr>
        <w:spacing w:after="0" w:line="240" w:lineRule="auto"/>
        <w:ind w:firstLine="567"/>
        <w:jc w:val="both"/>
        <w:rPr>
          <w:rFonts w:ascii="Times New Roman" w:hAnsi="Times New Roman"/>
          <w:b/>
          <w:i/>
          <w:sz w:val="28"/>
          <w:szCs w:val="28"/>
        </w:rPr>
      </w:pPr>
    </w:p>
    <w:p w:rsidR="00862B73" w:rsidRDefault="00862B73" w:rsidP="00665330">
      <w:pPr>
        <w:numPr>
          <w:ilvl w:val="1"/>
          <w:numId w:val="35"/>
        </w:numPr>
        <w:spacing w:after="0" w:line="240" w:lineRule="auto"/>
        <w:ind w:left="0" w:firstLine="567"/>
        <w:jc w:val="both"/>
        <w:rPr>
          <w:rFonts w:ascii="Times New Roman" w:hAnsi="Times New Roman"/>
          <w:b/>
          <w:i/>
          <w:sz w:val="28"/>
          <w:szCs w:val="28"/>
        </w:rPr>
      </w:pPr>
      <w:bookmarkStart w:id="0" w:name="_Toc317462899"/>
      <w:bookmarkStart w:id="1" w:name="_Toc332622678"/>
      <w:bookmarkStart w:id="2" w:name="_Toc332623356"/>
      <w:bookmarkStart w:id="3" w:name="_Toc332624032"/>
      <w:bookmarkStart w:id="4" w:name="_Toc332624370"/>
      <w:bookmarkStart w:id="5" w:name="_Toc360378406"/>
      <w:bookmarkStart w:id="6" w:name="_Toc360378640"/>
      <w:bookmarkStart w:id="7" w:name="_Toc360434214"/>
      <w:r w:rsidRPr="00862B73">
        <w:rPr>
          <w:rFonts w:ascii="Times New Roman" w:hAnsi="Times New Roman"/>
          <w:b/>
          <w:i/>
          <w:sz w:val="28"/>
          <w:szCs w:val="28"/>
        </w:rPr>
        <w:t>Область применения</w:t>
      </w:r>
      <w:bookmarkEnd w:id="0"/>
      <w:bookmarkEnd w:id="1"/>
      <w:bookmarkEnd w:id="2"/>
      <w:bookmarkEnd w:id="3"/>
      <w:bookmarkEnd w:id="4"/>
      <w:bookmarkEnd w:id="5"/>
      <w:bookmarkEnd w:id="6"/>
      <w:bookmarkEnd w:id="7"/>
    </w:p>
    <w:p w:rsidR="004760D7" w:rsidRPr="00862B73" w:rsidRDefault="004760D7" w:rsidP="004760D7">
      <w:pPr>
        <w:spacing w:after="0" w:line="240" w:lineRule="auto"/>
        <w:ind w:left="567"/>
        <w:jc w:val="both"/>
        <w:rPr>
          <w:rFonts w:ascii="Times New Roman" w:hAnsi="Times New Roman"/>
          <w:b/>
          <w:i/>
          <w:sz w:val="28"/>
          <w:szCs w:val="28"/>
        </w:rPr>
      </w:pPr>
    </w:p>
    <w:p w:rsidR="00190A45" w:rsidRPr="00190A45" w:rsidRDefault="00862B73" w:rsidP="00190A45">
      <w:pPr>
        <w:spacing w:after="0" w:line="240" w:lineRule="auto"/>
        <w:jc w:val="both"/>
        <w:rPr>
          <w:rFonts w:ascii="Times New Roman" w:hAnsi="Times New Roman"/>
          <w:sz w:val="28"/>
          <w:szCs w:val="28"/>
        </w:rPr>
      </w:pPr>
      <w:r w:rsidRPr="00190A45">
        <w:rPr>
          <w:rFonts w:ascii="Times New Roman" w:hAnsi="Times New Roman"/>
          <w:sz w:val="28"/>
          <w:szCs w:val="28"/>
        </w:rPr>
        <w:t>Комплект оценочных (контрольно-измерительных) материалов предназн</w:t>
      </w:r>
      <w:r w:rsidRPr="00190A45">
        <w:rPr>
          <w:rFonts w:ascii="Times New Roman" w:hAnsi="Times New Roman"/>
          <w:sz w:val="28"/>
          <w:szCs w:val="28"/>
        </w:rPr>
        <w:t>а</w:t>
      </w:r>
      <w:r w:rsidRPr="00190A45">
        <w:rPr>
          <w:rFonts w:ascii="Times New Roman" w:hAnsi="Times New Roman"/>
          <w:sz w:val="28"/>
          <w:szCs w:val="28"/>
        </w:rPr>
        <w:t>чен для оценки результатов освоения учебной дисциплины «Техническая механ</w:t>
      </w:r>
      <w:r w:rsidRPr="00190A45">
        <w:rPr>
          <w:rFonts w:ascii="Times New Roman" w:hAnsi="Times New Roman"/>
          <w:sz w:val="28"/>
          <w:szCs w:val="28"/>
        </w:rPr>
        <w:t>и</w:t>
      </w:r>
      <w:r w:rsidRPr="00190A45">
        <w:rPr>
          <w:rFonts w:ascii="Times New Roman" w:hAnsi="Times New Roman"/>
          <w:sz w:val="28"/>
          <w:szCs w:val="28"/>
        </w:rPr>
        <w:t xml:space="preserve">ка» программы подготовки специалистов среднего звена  по специальности </w:t>
      </w:r>
      <w:r w:rsidR="00190A45" w:rsidRPr="00190A45">
        <w:rPr>
          <w:rFonts w:ascii="Times New Roman" w:hAnsi="Times New Roman"/>
          <w:sz w:val="28"/>
          <w:szCs w:val="28"/>
        </w:rPr>
        <w:t>08.02.07 Монтаж и эксплуатация внутренних сантехнических устройств, ко</w:t>
      </w:r>
      <w:r w:rsidR="00190A45" w:rsidRPr="00190A45">
        <w:rPr>
          <w:rFonts w:ascii="Times New Roman" w:hAnsi="Times New Roman"/>
          <w:sz w:val="28"/>
          <w:szCs w:val="28"/>
        </w:rPr>
        <w:t>н</w:t>
      </w:r>
      <w:r w:rsidR="00190A45" w:rsidRPr="00190A45">
        <w:rPr>
          <w:rFonts w:ascii="Times New Roman" w:hAnsi="Times New Roman"/>
          <w:sz w:val="28"/>
          <w:szCs w:val="28"/>
        </w:rPr>
        <w:t>диционирования воздуха и вентиляции</w:t>
      </w:r>
    </w:p>
    <w:p w:rsidR="00190A45" w:rsidRPr="00190A45" w:rsidRDefault="00190A45" w:rsidP="00190A45">
      <w:pPr>
        <w:spacing w:after="0" w:line="240" w:lineRule="auto"/>
        <w:jc w:val="both"/>
        <w:rPr>
          <w:rFonts w:ascii="Times New Roman" w:hAnsi="Times New Roman"/>
          <w:i/>
          <w:sz w:val="28"/>
          <w:szCs w:val="28"/>
        </w:rPr>
      </w:pPr>
      <w:r w:rsidRPr="00190A45">
        <w:rPr>
          <w:rFonts w:ascii="Times New Roman" w:hAnsi="Times New Roman"/>
          <w:i/>
          <w:sz w:val="28"/>
          <w:szCs w:val="28"/>
        </w:rPr>
        <w:t>(актуализированный ФГОС)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2"/>
        <w:gridCol w:w="4011"/>
        <w:gridCol w:w="4151"/>
      </w:tblGrid>
      <w:tr w:rsidR="00190A45" w:rsidRPr="00190A45" w:rsidTr="006220B5">
        <w:trPr>
          <w:trHeight w:val="649"/>
        </w:trPr>
        <w:tc>
          <w:tcPr>
            <w:tcW w:w="859" w:type="pct"/>
            <w:hideMark/>
          </w:tcPr>
          <w:p w:rsidR="00190A45" w:rsidRPr="00190A45" w:rsidRDefault="00190A45" w:rsidP="00190A45">
            <w:pPr>
              <w:suppressAutoHyphens/>
              <w:spacing w:after="0" w:line="240" w:lineRule="auto"/>
              <w:jc w:val="center"/>
              <w:rPr>
                <w:rFonts w:ascii="Times New Roman" w:hAnsi="Times New Roman"/>
              </w:rPr>
            </w:pPr>
            <w:r w:rsidRPr="00190A45">
              <w:rPr>
                <w:rFonts w:ascii="Times New Roman" w:hAnsi="Times New Roman"/>
              </w:rPr>
              <w:t xml:space="preserve">Код </w:t>
            </w:r>
            <w:r w:rsidRPr="00190A45">
              <w:rPr>
                <w:rStyle w:val="afc"/>
                <w:rFonts w:ascii="Times New Roman" w:hAnsi="Times New Roman"/>
              </w:rPr>
              <w:footnoteReference w:id="2"/>
            </w:r>
          </w:p>
          <w:p w:rsidR="00190A45" w:rsidRPr="00190A45" w:rsidRDefault="00190A45" w:rsidP="00190A45">
            <w:pPr>
              <w:suppressAutoHyphens/>
              <w:spacing w:after="0" w:line="240" w:lineRule="auto"/>
              <w:jc w:val="center"/>
              <w:rPr>
                <w:rFonts w:ascii="Times New Roman" w:hAnsi="Times New Roman"/>
              </w:rPr>
            </w:pPr>
            <w:r w:rsidRPr="00190A45">
              <w:rPr>
                <w:rFonts w:ascii="Times New Roman" w:hAnsi="Times New Roman"/>
              </w:rPr>
              <w:t>ПК, ОК, ЛР</w:t>
            </w:r>
          </w:p>
        </w:tc>
        <w:tc>
          <w:tcPr>
            <w:tcW w:w="2035" w:type="pct"/>
            <w:hideMark/>
          </w:tcPr>
          <w:p w:rsidR="00190A45" w:rsidRPr="00190A45" w:rsidRDefault="00190A45" w:rsidP="00190A45">
            <w:pPr>
              <w:suppressAutoHyphens/>
              <w:spacing w:after="0" w:line="240" w:lineRule="auto"/>
              <w:jc w:val="center"/>
              <w:rPr>
                <w:rFonts w:ascii="Times New Roman" w:hAnsi="Times New Roman"/>
              </w:rPr>
            </w:pPr>
            <w:r w:rsidRPr="00190A45">
              <w:rPr>
                <w:rFonts w:ascii="Times New Roman" w:hAnsi="Times New Roman"/>
              </w:rPr>
              <w:t>Умения</w:t>
            </w:r>
          </w:p>
        </w:tc>
        <w:tc>
          <w:tcPr>
            <w:tcW w:w="2106" w:type="pct"/>
            <w:hideMark/>
          </w:tcPr>
          <w:p w:rsidR="00190A45" w:rsidRPr="00190A45" w:rsidRDefault="00190A45" w:rsidP="00190A45">
            <w:pPr>
              <w:suppressAutoHyphens/>
              <w:spacing w:after="0" w:line="240" w:lineRule="auto"/>
              <w:jc w:val="center"/>
              <w:rPr>
                <w:rFonts w:ascii="Times New Roman" w:hAnsi="Times New Roman"/>
              </w:rPr>
            </w:pPr>
            <w:r w:rsidRPr="00190A45">
              <w:rPr>
                <w:rFonts w:ascii="Times New Roman" w:hAnsi="Times New Roman"/>
              </w:rPr>
              <w:t>Знания</w:t>
            </w:r>
          </w:p>
        </w:tc>
      </w:tr>
      <w:tr w:rsidR="00190A45" w:rsidRPr="00190A45" w:rsidTr="006220B5">
        <w:trPr>
          <w:trHeight w:val="212"/>
        </w:trPr>
        <w:tc>
          <w:tcPr>
            <w:tcW w:w="859" w:type="pct"/>
          </w:tcPr>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ОК 1,</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ОК 2,</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ОК 4,</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ОК 10</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ПК 1.1,</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ПК 1.4</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ЛР 4,</w:t>
            </w:r>
          </w:p>
          <w:p w:rsidR="00190A45" w:rsidRPr="00190A45" w:rsidRDefault="00190A45" w:rsidP="00190A45">
            <w:pPr>
              <w:suppressAutoHyphens/>
              <w:spacing w:after="0" w:line="240" w:lineRule="auto"/>
              <w:jc w:val="center"/>
              <w:rPr>
                <w:rFonts w:ascii="Times New Roman" w:hAnsi="Times New Roman"/>
                <w:bCs/>
              </w:rPr>
            </w:pPr>
            <w:r w:rsidRPr="00190A45">
              <w:rPr>
                <w:rFonts w:ascii="Times New Roman" w:hAnsi="Times New Roman"/>
                <w:bCs/>
              </w:rPr>
              <w:t>ЛР 6,</w:t>
            </w:r>
          </w:p>
          <w:p w:rsidR="00190A45" w:rsidRPr="00190A45" w:rsidRDefault="00190A45" w:rsidP="00190A45">
            <w:pPr>
              <w:suppressAutoHyphens/>
              <w:spacing w:after="0" w:line="240" w:lineRule="auto"/>
              <w:jc w:val="center"/>
              <w:rPr>
                <w:rFonts w:ascii="Times New Roman" w:hAnsi="Times New Roman"/>
                <w:bCs/>
                <w:color w:val="FF0000"/>
              </w:rPr>
            </w:pPr>
            <w:r w:rsidRPr="00190A45">
              <w:rPr>
                <w:rFonts w:ascii="Times New Roman" w:hAnsi="Times New Roman"/>
                <w:bCs/>
              </w:rPr>
              <w:t>ЛР10.</w:t>
            </w:r>
          </w:p>
          <w:p w:rsidR="00190A45" w:rsidRPr="00190A45" w:rsidRDefault="00190A45" w:rsidP="00190A45">
            <w:pPr>
              <w:suppressAutoHyphens/>
              <w:spacing w:after="0" w:line="240" w:lineRule="auto"/>
              <w:jc w:val="center"/>
              <w:rPr>
                <w:rFonts w:ascii="Times New Roman" w:hAnsi="Times New Roman"/>
                <w:bCs/>
                <w:color w:val="FF0000"/>
              </w:rPr>
            </w:pPr>
          </w:p>
          <w:p w:rsidR="00190A45" w:rsidRPr="00190A45" w:rsidRDefault="00190A45" w:rsidP="00190A45">
            <w:pPr>
              <w:suppressAutoHyphens/>
              <w:spacing w:after="0" w:line="240" w:lineRule="auto"/>
              <w:jc w:val="center"/>
              <w:rPr>
                <w:rFonts w:ascii="Times New Roman" w:hAnsi="Times New Roman"/>
                <w:bCs/>
              </w:rPr>
            </w:pPr>
          </w:p>
        </w:tc>
        <w:tc>
          <w:tcPr>
            <w:tcW w:w="2035" w:type="pct"/>
          </w:tcPr>
          <w:p w:rsidR="00190A45" w:rsidRPr="00190A45" w:rsidRDefault="00190A45" w:rsidP="00190A45">
            <w:pPr>
              <w:numPr>
                <w:ilvl w:val="0"/>
                <w:numId w:val="40"/>
              </w:numPr>
              <w:tabs>
                <w:tab w:val="left" w:pos="306"/>
              </w:tabs>
              <w:spacing w:after="0" w:line="240" w:lineRule="auto"/>
              <w:ind w:left="8" w:firstLine="0"/>
              <w:rPr>
                <w:rFonts w:ascii="Times New Roman" w:hAnsi="Times New Roman"/>
              </w:rPr>
            </w:pPr>
            <w:r w:rsidRPr="00190A45">
              <w:rPr>
                <w:rFonts w:ascii="Times New Roman" w:hAnsi="Times New Roman"/>
              </w:rPr>
              <w:t>выполнять расчеты на про</w:t>
            </w:r>
            <w:r w:rsidRPr="00190A45">
              <w:rPr>
                <w:rFonts w:ascii="Times New Roman" w:hAnsi="Times New Roman"/>
              </w:rPr>
              <w:t>ч</w:t>
            </w:r>
            <w:r w:rsidRPr="00190A45">
              <w:rPr>
                <w:rFonts w:ascii="Times New Roman" w:hAnsi="Times New Roman"/>
              </w:rPr>
              <w:t>ность;</w:t>
            </w:r>
          </w:p>
          <w:p w:rsidR="00190A45" w:rsidRPr="00190A45" w:rsidRDefault="00190A45" w:rsidP="00190A45">
            <w:pPr>
              <w:numPr>
                <w:ilvl w:val="0"/>
                <w:numId w:val="40"/>
              </w:numPr>
              <w:tabs>
                <w:tab w:val="left" w:pos="306"/>
              </w:tabs>
              <w:spacing w:after="0" w:line="240" w:lineRule="auto"/>
              <w:ind w:left="8" w:firstLine="0"/>
              <w:rPr>
                <w:rFonts w:ascii="Times New Roman" w:hAnsi="Times New Roman"/>
              </w:rPr>
            </w:pPr>
            <w:r w:rsidRPr="00190A45">
              <w:rPr>
                <w:rFonts w:ascii="Times New Roman" w:hAnsi="Times New Roman"/>
              </w:rPr>
              <w:t>определять кинематические пар</w:t>
            </w:r>
            <w:r w:rsidRPr="00190A45">
              <w:rPr>
                <w:rFonts w:ascii="Times New Roman" w:hAnsi="Times New Roman"/>
              </w:rPr>
              <w:t>а</w:t>
            </w:r>
            <w:r w:rsidRPr="00190A45">
              <w:rPr>
                <w:rFonts w:ascii="Times New Roman" w:hAnsi="Times New Roman"/>
              </w:rPr>
              <w:t>метры движ</w:t>
            </w:r>
            <w:r w:rsidRPr="00190A45">
              <w:rPr>
                <w:rFonts w:ascii="Times New Roman" w:hAnsi="Times New Roman"/>
              </w:rPr>
              <w:t>у</w:t>
            </w:r>
            <w:r w:rsidRPr="00190A45">
              <w:rPr>
                <w:rFonts w:ascii="Times New Roman" w:hAnsi="Times New Roman"/>
              </w:rPr>
              <w:t>щихся тел;</w:t>
            </w:r>
          </w:p>
          <w:p w:rsidR="00190A45" w:rsidRPr="00190A45" w:rsidRDefault="00190A45" w:rsidP="00190A45">
            <w:pPr>
              <w:numPr>
                <w:ilvl w:val="0"/>
                <w:numId w:val="40"/>
              </w:numPr>
              <w:tabs>
                <w:tab w:val="left" w:pos="306"/>
              </w:tabs>
              <w:spacing w:after="0" w:line="240" w:lineRule="auto"/>
              <w:ind w:left="8" w:firstLine="0"/>
              <w:rPr>
                <w:rFonts w:ascii="Times New Roman" w:hAnsi="Times New Roman"/>
              </w:rPr>
            </w:pPr>
            <w:r w:rsidRPr="00190A45">
              <w:rPr>
                <w:rFonts w:ascii="Times New Roman" w:hAnsi="Times New Roman"/>
              </w:rPr>
              <w:t>определять условия равновесия си</w:t>
            </w:r>
            <w:r w:rsidRPr="00190A45">
              <w:rPr>
                <w:rFonts w:ascii="Times New Roman" w:hAnsi="Times New Roman"/>
              </w:rPr>
              <w:t>с</w:t>
            </w:r>
            <w:r w:rsidRPr="00190A45">
              <w:rPr>
                <w:rFonts w:ascii="Times New Roman" w:hAnsi="Times New Roman"/>
              </w:rPr>
              <w:t>темы сил.</w:t>
            </w:r>
          </w:p>
          <w:p w:rsidR="00190A45" w:rsidRPr="00190A45" w:rsidRDefault="00190A45" w:rsidP="00190A45">
            <w:pPr>
              <w:tabs>
                <w:tab w:val="left" w:pos="252"/>
                <w:tab w:val="left" w:pos="396"/>
                <w:tab w:val="left" w:pos="851"/>
                <w:tab w:val="left" w:pos="1832"/>
                <w:tab w:val="left" w:pos="2748"/>
                <w:tab w:val="left" w:pos="337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74"/>
              <w:jc w:val="both"/>
              <w:rPr>
                <w:rFonts w:ascii="Times New Roman" w:hAnsi="Times New Roman"/>
              </w:rPr>
            </w:pPr>
          </w:p>
        </w:tc>
        <w:tc>
          <w:tcPr>
            <w:tcW w:w="2106" w:type="pct"/>
          </w:tcPr>
          <w:p w:rsidR="00190A45" w:rsidRPr="00190A45" w:rsidRDefault="00190A45" w:rsidP="00190A45">
            <w:pPr>
              <w:widowControl w:val="0"/>
              <w:numPr>
                <w:ilvl w:val="0"/>
                <w:numId w:val="37"/>
              </w:numPr>
              <w:tabs>
                <w:tab w:val="clear" w:pos="284"/>
                <w:tab w:val="num" w:pos="0"/>
                <w:tab w:val="left" w:pos="217"/>
                <w:tab w:val="left" w:pos="851"/>
              </w:tabs>
              <w:spacing w:after="0" w:line="240" w:lineRule="auto"/>
              <w:ind w:left="0" w:hanging="34"/>
              <w:jc w:val="both"/>
              <w:rPr>
                <w:rFonts w:ascii="Times New Roman" w:hAnsi="Times New Roman"/>
              </w:rPr>
            </w:pPr>
            <w:r w:rsidRPr="00190A45">
              <w:rPr>
                <w:rFonts w:ascii="Times New Roman" w:hAnsi="Times New Roman"/>
                <w:color w:val="000000"/>
              </w:rPr>
              <w:t>основы технической механ</w:t>
            </w:r>
            <w:r w:rsidRPr="00190A45">
              <w:rPr>
                <w:rFonts w:ascii="Times New Roman" w:hAnsi="Times New Roman"/>
                <w:color w:val="000000"/>
              </w:rPr>
              <w:t>и</w:t>
            </w:r>
            <w:r w:rsidRPr="00190A45">
              <w:rPr>
                <w:rFonts w:ascii="Times New Roman" w:hAnsi="Times New Roman"/>
                <w:color w:val="000000"/>
              </w:rPr>
              <w:t>ки;</w:t>
            </w:r>
          </w:p>
          <w:p w:rsidR="00190A45" w:rsidRPr="00190A45" w:rsidRDefault="00190A45" w:rsidP="00190A45">
            <w:pPr>
              <w:pStyle w:val="af0"/>
              <w:numPr>
                <w:ilvl w:val="0"/>
                <w:numId w:val="38"/>
              </w:numPr>
              <w:tabs>
                <w:tab w:val="num" w:pos="0"/>
                <w:tab w:val="left" w:pos="217"/>
                <w:tab w:val="left" w:pos="851"/>
              </w:tabs>
              <w:spacing w:before="0" w:beforeAutospacing="0" w:after="0" w:afterAutospacing="0"/>
              <w:ind w:left="0" w:hanging="34"/>
              <w:rPr>
                <w:rFonts w:ascii="Times New Roman" w:hAnsi="Times New Roman"/>
              </w:rPr>
            </w:pPr>
            <w:r w:rsidRPr="00190A45">
              <w:rPr>
                <w:rFonts w:ascii="Times New Roman" w:hAnsi="Times New Roman"/>
              </w:rPr>
              <w:t>виды деформации и основные ра</w:t>
            </w:r>
            <w:r w:rsidRPr="00190A45">
              <w:rPr>
                <w:rFonts w:ascii="Times New Roman" w:hAnsi="Times New Roman"/>
              </w:rPr>
              <w:t>с</w:t>
            </w:r>
            <w:r w:rsidRPr="00190A45">
              <w:rPr>
                <w:rFonts w:ascii="Times New Roman" w:hAnsi="Times New Roman"/>
              </w:rPr>
              <w:t>четы на жесткость, прочность и у</w:t>
            </w:r>
            <w:r w:rsidRPr="00190A45">
              <w:rPr>
                <w:rFonts w:ascii="Times New Roman" w:hAnsi="Times New Roman"/>
              </w:rPr>
              <w:t>с</w:t>
            </w:r>
            <w:r w:rsidRPr="00190A45">
              <w:rPr>
                <w:rFonts w:ascii="Times New Roman" w:hAnsi="Times New Roman"/>
              </w:rPr>
              <w:t>тойчивость;</w:t>
            </w:r>
          </w:p>
          <w:p w:rsidR="00190A45" w:rsidRPr="00190A45" w:rsidRDefault="00190A45" w:rsidP="00190A45">
            <w:pPr>
              <w:pStyle w:val="af0"/>
              <w:tabs>
                <w:tab w:val="num" w:pos="0"/>
                <w:tab w:val="left" w:pos="217"/>
                <w:tab w:val="left" w:pos="851"/>
              </w:tabs>
              <w:spacing w:before="0" w:beforeAutospacing="0" w:after="0" w:afterAutospacing="0"/>
              <w:ind w:hanging="34"/>
              <w:rPr>
                <w:rFonts w:ascii="Times New Roman" w:hAnsi="Times New Roman"/>
              </w:rPr>
            </w:pPr>
            <w:r w:rsidRPr="00190A45">
              <w:rPr>
                <w:rFonts w:ascii="Times New Roman" w:hAnsi="Times New Roman"/>
              </w:rPr>
              <w:sym w:font="Symbol" w:char="F02D"/>
            </w:r>
            <w:r w:rsidRPr="00190A45">
              <w:rPr>
                <w:rFonts w:ascii="Times New Roman" w:hAnsi="Times New Roman"/>
              </w:rPr>
              <w:t xml:space="preserve"> основные уравнения равновесия системы сил;</w:t>
            </w:r>
          </w:p>
          <w:p w:rsidR="00190A45" w:rsidRPr="00190A45" w:rsidRDefault="00190A45" w:rsidP="00190A45">
            <w:pPr>
              <w:pStyle w:val="af0"/>
              <w:tabs>
                <w:tab w:val="left" w:pos="217"/>
              </w:tabs>
              <w:spacing w:before="0" w:beforeAutospacing="0" w:after="0" w:afterAutospacing="0"/>
              <w:ind w:hanging="34"/>
              <w:rPr>
                <w:rFonts w:ascii="Times New Roman" w:hAnsi="Times New Roman"/>
              </w:rPr>
            </w:pPr>
            <w:r w:rsidRPr="00190A45">
              <w:rPr>
                <w:rFonts w:ascii="Times New Roman" w:hAnsi="Times New Roman"/>
              </w:rPr>
              <w:sym w:font="Symbol" w:char="F02D"/>
            </w:r>
            <w:r w:rsidRPr="00190A45">
              <w:rPr>
                <w:rFonts w:ascii="Times New Roman" w:hAnsi="Times New Roman"/>
              </w:rPr>
              <w:t xml:space="preserve"> кинематические параметры движ</w:t>
            </w:r>
            <w:r w:rsidRPr="00190A45">
              <w:rPr>
                <w:rFonts w:ascii="Times New Roman" w:hAnsi="Times New Roman"/>
              </w:rPr>
              <w:t>у</w:t>
            </w:r>
            <w:r w:rsidRPr="00190A45">
              <w:rPr>
                <w:rFonts w:ascii="Times New Roman" w:hAnsi="Times New Roman"/>
              </w:rPr>
              <w:t>щихся тел;</w:t>
            </w:r>
          </w:p>
          <w:p w:rsidR="00190A45" w:rsidRPr="00190A45" w:rsidRDefault="00190A45" w:rsidP="00190A45">
            <w:pPr>
              <w:pStyle w:val="af0"/>
              <w:tabs>
                <w:tab w:val="left" w:pos="217"/>
              </w:tabs>
              <w:spacing w:before="0" w:beforeAutospacing="0" w:after="0" w:afterAutospacing="0"/>
              <w:ind w:hanging="34"/>
              <w:rPr>
                <w:rFonts w:ascii="Times New Roman" w:hAnsi="Times New Roman"/>
              </w:rPr>
            </w:pPr>
            <w:r w:rsidRPr="00190A45">
              <w:rPr>
                <w:rFonts w:ascii="Times New Roman" w:hAnsi="Times New Roman"/>
              </w:rPr>
              <w:sym w:font="Symbol" w:char="F02D"/>
            </w:r>
            <w:r w:rsidRPr="00190A45">
              <w:rPr>
                <w:rFonts w:ascii="Times New Roman" w:hAnsi="Times New Roman"/>
              </w:rPr>
              <w:t xml:space="preserve"> о механических передачах, по</w:t>
            </w:r>
            <w:r w:rsidRPr="00190A45">
              <w:rPr>
                <w:rFonts w:ascii="Times New Roman" w:hAnsi="Times New Roman"/>
              </w:rPr>
              <w:t>д</w:t>
            </w:r>
            <w:r w:rsidRPr="00190A45">
              <w:rPr>
                <w:rFonts w:ascii="Times New Roman" w:hAnsi="Times New Roman"/>
              </w:rPr>
              <w:t>шипниках, валах и осях, соединениях д</w:t>
            </w:r>
            <w:r w:rsidRPr="00190A45">
              <w:rPr>
                <w:rFonts w:ascii="Times New Roman" w:hAnsi="Times New Roman"/>
              </w:rPr>
              <w:t>е</w:t>
            </w:r>
            <w:r w:rsidRPr="00190A45">
              <w:rPr>
                <w:rFonts w:ascii="Times New Roman" w:hAnsi="Times New Roman"/>
              </w:rPr>
              <w:t>талей машин.</w:t>
            </w:r>
          </w:p>
          <w:p w:rsidR="00190A45" w:rsidRPr="00190A45" w:rsidRDefault="00190A45" w:rsidP="00190A45">
            <w:pPr>
              <w:tabs>
                <w:tab w:val="left" w:pos="252"/>
                <w:tab w:val="left" w:pos="396"/>
                <w:tab w:val="left" w:pos="851"/>
                <w:tab w:val="left" w:pos="1832"/>
                <w:tab w:val="left" w:pos="2748"/>
                <w:tab w:val="left" w:pos="337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74"/>
              <w:jc w:val="both"/>
              <w:rPr>
                <w:rFonts w:ascii="Times New Roman" w:hAnsi="Times New Roman"/>
              </w:rPr>
            </w:pPr>
          </w:p>
        </w:tc>
      </w:tr>
    </w:tbl>
    <w:p w:rsidR="004760D7" w:rsidRDefault="004760D7" w:rsidP="00190A45">
      <w:pPr>
        <w:spacing w:after="0" w:line="240" w:lineRule="auto"/>
        <w:ind w:left="426"/>
        <w:jc w:val="both"/>
        <w:rPr>
          <w:rFonts w:ascii="Times New Roman" w:hAnsi="Times New Roman"/>
          <w:b/>
          <w:i/>
          <w:sz w:val="28"/>
          <w:szCs w:val="28"/>
        </w:rPr>
      </w:pPr>
    </w:p>
    <w:p w:rsidR="004760D7" w:rsidRDefault="004760D7" w:rsidP="004760D7">
      <w:pPr>
        <w:spacing w:after="0" w:line="240" w:lineRule="auto"/>
        <w:ind w:left="426"/>
        <w:jc w:val="both"/>
        <w:rPr>
          <w:rFonts w:ascii="Times New Roman" w:hAnsi="Times New Roman"/>
          <w:b/>
          <w:i/>
          <w:sz w:val="28"/>
          <w:szCs w:val="28"/>
        </w:rPr>
      </w:pPr>
    </w:p>
    <w:p w:rsidR="00862B73" w:rsidRDefault="00862B73" w:rsidP="00665330">
      <w:pPr>
        <w:numPr>
          <w:ilvl w:val="1"/>
          <w:numId w:val="35"/>
        </w:numPr>
        <w:spacing w:after="0" w:line="240" w:lineRule="auto"/>
        <w:ind w:left="0" w:firstLine="284"/>
        <w:jc w:val="both"/>
        <w:rPr>
          <w:rFonts w:ascii="Times New Roman" w:hAnsi="Times New Roman"/>
          <w:b/>
          <w:i/>
          <w:sz w:val="28"/>
          <w:szCs w:val="28"/>
        </w:rPr>
      </w:pPr>
      <w:r w:rsidRPr="00862B73">
        <w:rPr>
          <w:rFonts w:ascii="Times New Roman" w:hAnsi="Times New Roman"/>
          <w:b/>
          <w:i/>
          <w:sz w:val="28"/>
          <w:szCs w:val="28"/>
        </w:rPr>
        <w:t>Описание процедуры оценки и системы оценивания по программе</w:t>
      </w:r>
    </w:p>
    <w:p w:rsidR="004760D7" w:rsidRPr="00862B73" w:rsidRDefault="004760D7" w:rsidP="004760D7">
      <w:pPr>
        <w:spacing w:after="0" w:line="240" w:lineRule="auto"/>
        <w:ind w:left="567"/>
        <w:jc w:val="both"/>
        <w:rPr>
          <w:rFonts w:ascii="Times New Roman" w:hAnsi="Times New Roman"/>
          <w:b/>
          <w:i/>
          <w:sz w:val="28"/>
          <w:szCs w:val="28"/>
        </w:rPr>
      </w:pPr>
    </w:p>
    <w:p w:rsidR="00862B73" w:rsidRPr="00862B73" w:rsidRDefault="00862B73" w:rsidP="00665330">
      <w:pPr>
        <w:pStyle w:val="a7"/>
        <w:numPr>
          <w:ilvl w:val="2"/>
          <w:numId w:val="35"/>
        </w:numPr>
        <w:spacing w:after="0" w:line="240" w:lineRule="auto"/>
        <w:ind w:left="0" w:firstLine="567"/>
        <w:jc w:val="both"/>
        <w:rPr>
          <w:rFonts w:ascii="Times New Roman" w:hAnsi="Times New Roman"/>
          <w:sz w:val="28"/>
          <w:szCs w:val="28"/>
        </w:rPr>
      </w:pPr>
      <w:r w:rsidRPr="00862B73">
        <w:rPr>
          <w:rFonts w:ascii="Times New Roman" w:hAnsi="Times New Roman"/>
          <w:sz w:val="28"/>
          <w:szCs w:val="28"/>
        </w:rPr>
        <w:t xml:space="preserve">Общие положения об организации оценки </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Система оценивания по программе учебной дисциплины включает в себя текущий контроль и промежуточную аттестацию (итоговую аттестацию по УД). Текущий контроль и промежуточная аттестация проводятся в соответс</w:t>
      </w:r>
      <w:r w:rsidRPr="00862B73">
        <w:rPr>
          <w:rFonts w:ascii="Times New Roman" w:hAnsi="Times New Roman"/>
          <w:sz w:val="28"/>
          <w:szCs w:val="28"/>
        </w:rPr>
        <w:t>т</w:t>
      </w:r>
      <w:r w:rsidRPr="00862B73">
        <w:rPr>
          <w:rFonts w:ascii="Times New Roman" w:hAnsi="Times New Roman"/>
          <w:sz w:val="28"/>
          <w:szCs w:val="28"/>
        </w:rPr>
        <w:t>вии с действующим в колледже нормативным локальным актом – Положение о текущем контроле и промежуточной аттестации обучающихся ГБПОУ «Южно-Уральский государственный технический колледж», обучающихся по ФГОС по ТОП-50 и актуализированным ФГОС СПО.</w:t>
      </w:r>
    </w:p>
    <w:p w:rsidR="00862B73" w:rsidRP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Текущий контроль по учебной дисциплине  «</w:t>
      </w:r>
      <w:r w:rsidR="002C73D0">
        <w:rPr>
          <w:rFonts w:ascii="Times New Roman" w:hAnsi="Times New Roman"/>
          <w:sz w:val="28"/>
          <w:szCs w:val="28"/>
        </w:rPr>
        <w:t>Техническая механика</w:t>
      </w:r>
      <w:r w:rsidRPr="00862B73">
        <w:rPr>
          <w:rFonts w:ascii="Times New Roman" w:hAnsi="Times New Roman"/>
          <w:sz w:val="28"/>
          <w:szCs w:val="28"/>
        </w:rPr>
        <w:t>» включает</w:t>
      </w:r>
      <w:r w:rsidRPr="002C73D0">
        <w:rPr>
          <w:rFonts w:ascii="Times New Roman" w:hAnsi="Times New Roman"/>
          <w:sz w:val="28"/>
          <w:szCs w:val="28"/>
        </w:rPr>
        <w:t>: устные</w:t>
      </w:r>
      <w:r w:rsidRPr="00862B73">
        <w:rPr>
          <w:rFonts w:ascii="Times New Roman" w:hAnsi="Times New Roman"/>
          <w:i/>
          <w:sz w:val="28"/>
          <w:szCs w:val="28"/>
        </w:rPr>
        <w:t xml:space="preserve"> и </w:t>
      </w:r>
      <w:r w:rsidRPr="00862B73">
        <w:rPr>
          <w:rFonts w:ascii="Times New Roman" w:hAnsi="Times New Roman"/>
          <w:sz w:val="28"/>
          <w:szCs w:val="28"/>
        </w:rPr>
        <w:t>письменные опросы, тестирование, выполнение практич</w:t>
      </w:r>
      <w:r w:rsidRPr="00862B73">
        <w:rPr>
          <w:rFonts w:ascii="Times New Roman" w:hAnsi="Times New Roman"/>
          <w:sz w:val="28"/>
          <w:szCs w:val="28"/>
        </w:rPr>
        <w:t>е</w:t>
      </w:r>
      <w:r w:rsidRPr="00862B73">
        <w:rPr>
          <w:rFonts w:ascii="Times New Roman" w:hAnsi="Times New Roman"/>
          <w:sz w:val="28"/>
          <w:szCs w:val="28"/>
        </w:rPr>
        <w:t>ски</w:t>
      </w:r>
      <w:r w:rsidR="002C73D0">
        <w:rPr>
          <w:rFonts w:ascii="Times New Roman" w:hAnsi="Times New Roman"/>
          <w:sz w:val="28"/>
          <w:szCs w:val="28"/>
        </w:rPr>
        <w:t>х</w:t>
      </w:r>
      <w:r w:rsidRPr="00862B73">
        <w:rPr>
          <w:rFonts w:ascii="Times New Roman" w:hAnsi="Times New Roman"/>
          <w:sz w:val="28"/>
          <w:szCs w:val="28"/>
        </w:rPr>
        <w:t xml:space="preserve"> работ</w:t>
      </w:r>
      <w:r w:rsidR="00C517E0">
        <w:rPr>
          <w:rFonts w:ascii="Times New Roman" w:hAnsi="Times New Roman"/>
          <w:sz w:val="28"/>
          <w:szCs w:val="28"/>
        </w:rPr>
        <w:t>.</w:t>
      </w:r>
      <w:r w:rsidRPr="00862B73">
        <w:rPr>
          <w:rFonts w:ascii="Times New Roman" w:hAnsi="Times New Roman"/>
          <w:sz w:val="28"/>
          <w:szCs w:val="28"/>
        </w:rPr>
        <w:t xml:space="preserve">  Текущий контроль проводится системно с целью получения сво</w:t>
      </w:r>
      <w:r w:rsidRPr="00862B73">
        <w:rPr>
          <w:rFonts w:ascii="Times New Roman" w:hAnsi="Times New Roman"/>
          <w:sz w:val="28"/>
          <w:szCs w:val="28"/>
        </w:rPr>
        <w:t>е</w:t>
      </w:r>
      <w:r w:rsidRPr="00862B73">
        <w:rPr>
          <w:rFonts w:ascii="Times New Roman" w:hAnsi="Times New Roman"/>
          <w:sz w:val="28"/>
          <w:szCs w:val="28"/>
        </w:rPr>
        <w:t>временной и достоверной информации об уровне освоения программного с</w:t>
      </w:r>
      <w:r w:rsidRPr="00862B73">
        <w:rPr>
          <w:rFonts w:ascii="Times New Roman" w:hAnsi="Times New Roman"/>
          <w:sz w:val="28"/>
          <w:szCs w:val="28"/>
        </w:rPr>
        <w:t>о</w:t>
      </w:r>
      <w:r w:rsidRPr="00862B73">
        <w:rPr>
          <w:rFonts w:ascii="Times New Roman" w:hAnsi="Times New Roman"/>
          <w:sz w:val="28"/>
          <w:szCs w:val="28"/>
        </w:rPr>
        <w:t xml:space="preserve">держания и при необходимости </w:t>
      </w:r>
      <w:r w:rsidR="00C517E0">
        <w:rPr>
          <w:rFonts w:ascii="Times New Roman" w:hAnsi="Times New Roman"/>
          <w:sz w:val="28"/>
          <w:szCs w:val="28"/>
        </w:rPr>
        <w:t xml:space="preserve">внесения изменений </w:t>
      </w:r>
      <w:r w:rsidRPr="00862B73">
        <w:rPr>
          <w:rFonts w:ascii="Times New Roman" w:hAnsi="Times New Roman"/>
          <w:sz w:val="28"/>
          <w:szCs w:val="28"/>
        </w:rPr>
        <w:t xml:space="preserve">реализации программы. </w:t>
      </w:r>
    </w:p>
    <w:p w:rsidR="00862B73" w:rsidRDefault="00862B73" w:rsidP="00862B73">
      <w:pPr>
        <w:pStyle w:val="a7"/>
        <w:spacing w:after="0" w:line="240" w:lineRule="auto"/>
        <w:ind w:left="0" w:firstLine="567"/>
        <w:jc w:val="both"/>
        <w:rPr>
          <w:rFonts w:ascii="Times New Roman" w:hAnsi="Times New Roman"/>
          <w:sz w:val="28"/>
          <w:szCs w:val="28"/>
        </w:rPr>
      </w:pPr>
      <w:r w:rsidRPr="00862B73">
        <w:rPr>
          <w:rFonts w:ascii="Times New Roman" w:hAnsi="Times New Roman"/>
          <w:sz w:val="28"/>
          <w:szCs w:val="28"/>
        </w:rPr>
        <w:t>Оценивание осуществляется по пятибалльной шкале.</w:t>
      </w:r>
    </w:p>
    <w:p w:rsidR="002C73D0" w:rsidRPr="00862B73" w:rsidRDefault="002C73D0" w:rsidP="00862B73">
      <w:pPr>
        <w:pStyle w:val="a7"/>
        <w:spacing w:after="0" w:line="240" w:lineRule="auto"/>
        <w:ind w:left="0" w:firstLine="567"/>
        <w:jc w:val="both"/>
        <w:rPr>
          <w:rFonts w:ascii="Times New Roman" w:hAnsi="Times New Roman"/>
          <w:sz w:val="28"/>
          <w:szCs w:val="28"/>
        </w:rPr>
      </w:pPr>
    </w:p>
    <w:p w:rsidR="00862B73" w:rsidRPr="00862B73" w:rsidRDefault="00862B73" w:rsidP="002C73D0">
      <w:pPr>
        <w:pStyle w:val="a"/>
        <w:numPr>
          <w:ilvl w:val="0"/>
          <w:numId w:val="0"/>
        </w:numPr>
        <w:ind w:left="567"/>
        <w:rPr>
          <w:sz w:val="28"/>
          <w:szCs w:val="28"/>
        </w:rPr>
      </w:pPr>
      <w:r w:rsidRPr="00862B73">
        <w:rPr>
          <w:sz w:val="28"/>
          <w:szCs w:val="28"/>
        </w:rPr>
        <w:lastRenderedPageBreak/>
        <w:t xml:space="preserve">Формы и методы текущего контроля: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92"/>
        <w:gridCol w:w="4779"/>
      </w:tblGrid>
      <w:tr w:rsidR="00862B73" w:rsidRPr="00862B73" w:rsidTr="00862B73">
        <w:tc>
          <w:tcPr>
            <w:tcW w:w="4792" w:type="dxa"/>
          </w:tcPr>
          <w:p w:rsidR="00862B73" w:rsidRPr="00862B73" w:rsidRDefault="00862B73" w:rsidP="00CF1F1A">
            <w:pPr>
              <w:pStyle w:val="a"/>
              <w:numPr>
                <w:ilvl w:val="0"/>
                <w:numId w:val="0"/>
              </w:numPr>
              <w:ind w:left="567" w:hanging="567"/>
              <w:rPr>
                <w:sz w:val="28"/>
                <w:szCs w:val="28"/>
              </w:rPr>
            </w:pPr>
            <w:r w:rsidRPr="00862B73">
              <w:rPr>
                <w:sz w:val="28"/>
                <w:szCs w:val="28"/>
              </w:rPr>
              <w:t xml:space="preserve">Освоенные умения, усвоенные знания </w:t>
            </w:r>
          </w:p>
        </w:tc>
        <w:tc>
          <w:tcPr>
            <w:tcW w:w="4779" w:type="dxa"/>
          </w:tcPr>
          <w:p w:rsidR="00862B73" w:rsidRPr="00862B73" w:rsidRDefault="00862B73" w:rsidP="002C73D0">
            <w:pPr>
              <w:pStyle w:val="a"/>
              <w:numPr>
                <w:ilvl w:val="0"/>
                <w:numId w:val="0"/>
              </w:numPr>
              <w:ind w:left="567"/>
              <w:rPr>
                <w:sz w:val="28"/>
                <w:szCs w:val="28"/>
              </w:rPr>
            </w:pPr>
            <w:r w:rsidRPr="00862B73">
              <w:rPr>
                <w:sz w:val="28"/>
                <w:szCs w:val="28"/>
              </w:rPr>
              <w:t>Формы и средства контроля</w:t>
            </w:r>
          </w:p>
        </w:tc>
      </w:tr>
      <w:tr w:rsidR="00862B73" w:rsidRPr="00862B73" w:rsidTr="00862B73">
        <w:tc>
          <w:tcPr>
            <w:tcW w:w="9571" w:type="dxa"/>
            <w:gridSpan w:val="2"/>
          </w:tcPr>
          <w:p w:rsidR="00862B73" w:rsidRPr="00862B73" w:rsidRDefault="00862B73" w:rsidP="00C517E0">
            <w:pPr>
              <w:pStyle w:val="a"/>
              <w:numPr>
                <w:ilvl w:val="0"/>
                <w:numId w:val="0"/>
              </w:numPr>
              <w:ind w:left="567"/>
              <w:rPr>
                <w:b/>
                <w:i/>
                <w:sz w:val="28"/>
                <w:szCs w:val="28"/>
              </w:rPr>
            </w:pPr>
            <w:r w:rsidRPr="00862B73">
              <w:rPr>
                <w:b/>
                <w:i/>
                <w:sz w:val="28"/>
                <w:szCs w:val="28"/>
              </w:rPr>
              <w:t>Освоенные умения:</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У.1 </w:t>
            </w:r>
            <w:r w:rsidRPr="00862B73">
              <w:rPr>
                <w:rFonts w:ascii="Times New Roman" w:hAnsi="Times New Roman"/>
                <w:sz w:val="28"/>
                <w:szCs w:val="28"/>
              </w:rPr>
              <w:t xml:space="preserve"> </w:t>
            </w:r>
            <w:r w:rsidR="0065041E">
              <w:rPr>
                <w:rFonts w:ascii="Times New Roman" w:hAnsi="Times New Roman"/>
                <w:sz w:val="28"/>
                <w:szCs w:val="28"/>
              </w:rPr>
              <w:t>В</w:t>
            </w:r>
            <w:r>
              <w:rPr>
                <w:rFonts w:ascii="Times New Roman" w:hAnsi="Times New Roman"/>
                <w:sz w:val="28"/>
                <w:szCs w:val="28"/>
              </w:rPr>
              <w:t>ыполнение</w:t>
            </w:r>
            <w:r w:rsidRPr="00862B73">
              <w:rPr>
                <w:rFonts w:ascii="Times New Roman" w:hAnsi="Times New Roman"/>
                <w:sz w:val="28"/>
                <w:szCs w:val="28"/>
              </w:rPr>
              <w:t xml:space="preserve"> расчет</w:t>
            </w:r>
            <w:r>
              <w:rPr>
                <w:rFonts w:ascii="Times New Roman" w:hAnsi="Times New Roman"/>
                <w:sz w:val="28"/>
                <w:szCs w:val="28"/>
              </w:rPr>
              <w:t>ов</w:t>
            </w:r>
            <w:r w:rsidRPr="00862B73">
              <w:rPr>
                <w:rFonts w:ascii="Times New Roman" w:hAnsi="Times New Roman"/>
                <w:sz w:val="28"/>
                <w:szCs w:val="28"/>
              </w:rPr>
              <w:t xml:space="preserve"> на прочность;</w:t>
            </w:r>
          </w:p>
        </w:tc>
        <w:tc>
          <w:tcPr>
            <w:tcW w:w="4779" w:type="dxa"/>
          </w:tcPr>
          <w:p w:rsidR="00862B73" w:rsidRPr="00862B73" w:rsidRDefault="002C73D0" w:rsidP="00222F53">
            <w:pPr>
              <w:pStyle w:val="a"/>
              <w:numPr>
                <w:ilvl w:val="0"/>
                <w:numId w:val="0"/>
              </w:numPr>
              <w:ind w:left="34"/>
              <w:rPr>
                <w:sz w:val="28"/>
                <w:szCs w:val="28"/>
              </w:rPr>
            </w:pPr>
            <w:r>
              <w:rPr>
                <w:sz w:val="28"/>
                <w:szCs w:val="28"/>
              </w:rPr>
              <w:t>Практические</w:t>
            </w:r>
            <w:r w:rsidR="00862B73" w:rsidRPr="00862B73">
              <w:rPr>
                <w:sz w:val="28"/>
                <w:szCs w:val="28"/>
              </w:rPr>
              <w:t xml:space="preserve"> работ</w:t>
            </w:r>
            <w:r>
              <w:rPr>
                <w:sz w:val="28"/>
                <w:szCs w:val="28"/>
              </w:rPr>
              <w:t>ы</w:t>
            </w:r>
            <w:r w:rsidR="00862B73" w:rsidRPr="00862B73">
              <w:rPr>
                <w:sz w:val="28"/>
                <w:szCs w:val="28"/>
              </w:rPr>
              <w:t xml:space="preserve"> №2</w:t>
            </w:r>
            <w:r>
              <w:rPr>
                <w:sz w:val="28"/>
                <w:szCs w:val="28"/>
              </w:rPr>
              <w:t>, №3</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4792" w:type="dxa"/>
          </w:tcPr>
          <w:p w:rsidR="00862B73"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У.2 </w:t>
            </w:r>
            <w:r w:rsidRPr="00862B73">
              <w:rPr>
                <w:rFonts w:ascii="Times New Roman" w:hAnsi="Times New Roman"/>
                <w:sz w:val="28"/>
                <w:szCs w:val="28"/>
              </w:rPr>
              <w:t xml:space="preserve"> </w:t>
            </w:r>
            <w:r w:rsidR="0065041E">
              <w:rPr>
                <w:rFonts w:ascii="Times New Roman" w:hAnsi="Times New Roman"/>
                <w:sz w:val="28"/>
                <w:szCs w:val="28"/>
              </w:rPr>
              <w:t>О</w:t>
            </w:r>
            <w:r>
              <w:rPr>
                <w:rFonts w:ascii="Times New Roman" w:hAnsi="Times New Roman"/>
                <w:sz w:val="28"/>
                <w:szCs w:val="28"/>
              </w:rPr>
              <w:t>пределение</w:t>
            </w:r>
            <w:r w:rsidRPr="00862B73">
              <w:rPr>
                <w:rFonts w:ascii="Times New Roman" w:hAnsi="Times New Roman"/>
                <w:sz w:val="28"/>
                <w:szCs w:val="28"/>
              </w:rPr>
              <w:t xml:space="preserve"> кинематически</w:t>
            </w:r>
            <w:r>
              <w:rPr>
                <w:rFonts w:ascii="Times New Roman" w:hAnsi="Times New Roman"/>
                <w:sz w:val="28"/>
                <w:szCs w:val="28"/>
              </w:rPr>
              <w:t>х</w:t>
            </w:r>
            <w:r w:rsidRPr="00862B73">
              <w:rPr>
                <w:rFonts w:ascii="Times New Roman" w:hAnsi="Times New Roman"/>
                <w:sz w:val="28"/>
                <w:szCs w:val="28"/>
              </w:rPr>
              <w:t xml:space="preserve"> параметр</w:t>
            </w:r>
            <w:r>
              <w:rPr>
                <w:rFonts w:ascii="Times New Roman" w:hAnsi="Times New Roman"/>
                <w:sz w:val="28"/>
                <w:szCs w:val="28"/>
              </w:rPr>
              <w:t>ов</w:t>
            </w:r>
            <w:r w:rsidRPr="00862B73">
              <w:rPr>
                <w:rFonts w:ascii="Times New Roman" w:hAnsi="Times New Roman"/>
                <w:sz w:val="28"/>
                <w:szCs w:val="28"/>
              </w:rPr>
              <w:t xml:space="preserve"> движущихся тел;</w:t>
            </w:r>
          </w:p>
        </w:tc>
        <w:tc>
          <w:tcPr>
            <w:tcW w:w="4779" w:type="dxa"/>
          </w:tcPr>
          <w:p w:rsidR="00862B73" w:rsidRPr="00862B73" w:rsidRDefault="00862B73" w:rsidP="00222F53">
            <w:pPr>
              <w:pStyle w:val="a"/>
              <w:numPr>
                <w:ilvl w:val="0"/>
                <w:numId w:val="0"/>
              </w:numPr>
              <w:ind w:left="34"/>
              <w:rPr>
                <w:sz w:val="28"/>
                <w:szCs w:val="28"/>
              </w:rPr>
            </w:pPr>
            <w:r w:rsidRPr="00862B73">
              <w:rPr>
                <w:sz w:val="28"/>
                <w:szCs w:val="28"/>
              </w:rPr>
              <w:t>Практическая работа №4</w:t>
            </w:r>
          </w:p>
          <w:p w:rsidR="00862B73" w:rsidRPr="00862B73" w:rsidRDefault="00222F53" w:rsidP="00222F53">
            <w:pPr>
              <w:pStyle w:val="a"/>
              <w:numPr>
                <w:ilvl w:val="0"/>
                <w:numId w:val="0"/>
              </w:numPr>
              <w:ind w:left="28"/>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2C73D0" w:rsidRPr="00862B73" w:rsidTr="00862B73">
        <w:tc>
          <w:tcPr>
            <w:tcW w:w="4792" w:type="dxa"/>
          </w:tcPr>
          <w:p w:rsidR="002C73D0" w:rsidRPr="00862B73" w:rsidRDefault="002C73D0" w:rsidP="00E24F94">
            <w:pPr>
              <w:spacing w:after="0" w:line="240" w:lineRule="auto"/>
              <w:ind w:firstLine="284"/>
              <w:rPr>
                <w:rFonts w:ascii="Times New Roman" w:hAnsi="Times New Roman"/>
                <w:sz w:val="28"/>
                <w:szCs w:val="28"/>
              </w:rPr>
            </w:pPr>
            <w:r>
              <w:rPr>
                <w:rFonts w:ascii="Times New Roman" w:hAnsi="Times New Roman"/>
                <w:sz w:val="28"/>
                <w:szCs w:val="28"/>
              </w:rPr>
              <w:t xml:space="preserve">У.3  </w:t>
            </w:r>
            <w:r w:rsidR="0065041E">
              <w:rPr>
                <w:rFonts w:ascii="Times New Roman" w:hAnsi="Times New Roman"/>
                <w:sz w:val="28"/>
                <w:szCs w:val="28"/>
              </w:rPr>
              <w:t>О</w:t>
            </w:r>
            <w:r w:rsidRPr="00862B73">
              <w:rPr>
                <w:rFonts w:ascii="Times New Roman" w:hAnsi="Times New Roman"/>
                <w:sz w:val="28"/>
                <w:szCs w:val="28"/>
              </w:rPr>
              <w:t>предел</w:t>
            </w:r>
            <w:r>
              <w:rPr>
                <w:rFonts w:ascii="Times New Roman" w:hAnsi="Times New Roman"/>
                <w:sz w:val="28"/>
                <w:szCs w:val="28"/>
              </w:rPr>
              <w:t>ение</w:t>
            </w:r>
            <w:r w:rsidRPr="00862B73">
              <w:rPr>
                <w:rFonts w:ascii="Times New Roman" w:hAnsi="Times New Roman"/>
                <w:sz w:val="28"/>
                <w:szCs w:val="28"/>
              </w:rPr>
              <w:t xml:space="preserve"> услови</w:t>
            </w:r>
            <w:r>
              <w:rPr>
                <w:rFonts w:ascii="Times New Roman" w:hAnsi="Times New Roman"/>
                <w:sz w:val="28"/>
                <w:szCs w:val="28"/>
              </w:rPr>
              <w:t>й</w:t>
            </w:r>
            <w:r w:rsidRPr="00862B73">
              <w:rPr>
                <w:rFonts w:ascii="Times New Roman" w:hAnsi="Times New Roman"/>
                <w:sz w:val="28"/>
                <w:szCs w:val="28"/>
              </w:rPr>
              <w:t xml:space="preserve"> равн</w:t>
            </w:r>
            <w:r w:rsidRPr="00862B73">
              <w:rPr>
                <w:rFonts w:ascii="Times New Roman" w:hAnsi="Times New Roman"/>
                <w:sz w:val="28"/>
                <w:szCs w:val="28"/>
              </w:rPr>
              <w:t>о</w:t>
            </w:r>
            <w:r w:rsidRPr="00862B73">
              <w:rPr>
                <w:rFonts w:ascii="Times New Roman" w:hAnsi="Times New Roman"/>
                <w:sz w:val="28"/>
                <w:szCs w:val="28"/>
              </w:rPr>
              <w:t>весия системы сил.</w:t>
            </w:r>
          </w:p>
        </w:tc>
        <w:tc>
          <w:tcPr>
            <w:tcW w:w="4779" w:type="dxa"/>
          </w:tcPr>
          <w:p w:rsidR="002C73D0" w:rsidRDefault="002C73D0" w:rsidP="00222F53">
            <w:pPr>
              <w:pStyle w:val="a"/>
              <w:numPr>
                <w:ilvl w:val="0"/>
                <w:numId w:val="0"/>
              </w:numPr>
              <w:ind w:left="34"/>
              <w:rPr>
                <w:sz w:val="28"/>
                <w:szCs w:val="28"/>
              </w:rPr>
            </w:pPr>
            <w:r>
              <w:rPr>
                <w:sz w:val="28"/>
                <w:szCs w:val="28"/>
              </w:rPr>
              <w:t>Практическая работа № 1</w:t>
            </w:r>
          </w:p>
          <w:p w:rsidR="00222F53" w:rsidRPr="00862B73" w:rsidRDefault="00222F53" w:rsidP="00222F53">
            <w:pPr>
              <w:pStyle w:val="a"/>
              <w:numPr>
                <w:ilvl w:val="0"/>
                <w:numId w:val="0"/>
              </w:numPr>
              <w:ind w:left="34"/>
              <w:rPr>
                <w:sz w:val="28"/>
                <w:szCs w:val="28"/>
              </w:rPr>
            </w:pPr>
            <w:r>
              <w:rPr>
                <w:sz w:val="28"/>
                <w:szCs w:val="28"/>
              </w:rPr>
              <w:t>Выполнение заданий аудиторной с</w:t>
            </w:r>
            <w:r>
              <w:rPr>
                <w:sz w:val="28"/>
                <w:szCs w:val="28"/>
              </w:rPr>
              <w:t>а</w:t>
            </w:r>
            <w:r>
              <w:rPr>
                <w:sz w:val="28"/>
                <w:szCs w:val="28"/>
              </w:rPr>
              <w:t>мостоятельной работы</w:t>
            </w:r>
          </w:p>
        </w:tc>
      </w:tr>
      <w:tr w:rsidR="00862B73" w:rsidRPr="00862B73" w:rsidTr="00862B73">
        <w:tc>
          <w:tcPr>
            <w:tcW w:w="9571" w:type="dxa"/>
            <w:gridSpan w:val="2"/>
          </w:tcPr>
          <w:p w:rsidR="00862B73" w:rsidRPr="00862B73" w:rsidRDefault="00862B73" w:rsidP="00C517E0">
            <w:pPr>
              <w:pStyle w:val="a"/>
              <w:numPr>
                <w:ilvl w:val="0"/>
                <w:numId w:val="0"/>
              </w:numPr>
              <w:ind w:left="567"/>
              <w:rPr>
                <w:sz w:val="28"/>
                <w:szCs w:val="28"/>
              </w:rPr>
            </w:pPr>
            <w:r w:rsidRPr="00862B73">
              <w:rPr>
                <w:b/>
                <w:i/>
                <w:sz w:val="28"/>
                <w:szCs w:val="28"/>
              </w:rPr>
              <w:t>Усвоенные знания:</w:t>
            </w:r>
          </w:p>
        </w:tc>
      </w:tr>
      <w:tr w:rsidR="00862B73" w:rsidRPr="00862B73" w:rsidTr="00862B73">
        <w:tc>
          <w:tcPr>
            <w:tcW w:w="4792" w:type="dxa"/>
          </w:tcPr>
          <w:p w:rsidR="00862B73" w:rsidRPr="002C73D0" w:rsidRDefault="002C73D0" w:rsidP="00E24F94">
            <w:pPr>
              <w:widowControl w:val="0"/>
              <w:tabs>
                <w:tab w:val="left" w:pos="851"/>
              </w:tabs>
              <w:spacing w:after="0" w:line="240" w:lineRule="auto"/>
              <w:ind w:firstLine="284"/>
              <w:jc w:val="both"/>
              <w:rPr>
                <w:rFonts w:ascii="Times New Roman" w:hAnsi="Times New Roman"/>
                <w:sz w:val="28"/>
                <w:szCs w:val="28"/>
              </w:rPr>
            </w:pPr>
            <w:r>
              <w:rPr>
                <w:rFonts w:ascii="Times New Roman" w:hAnsi="Times New Roman"/>
                <w:color w:val="000000"/>
                <w:sz w:val="28"/>
                <w:szCs w:val="28"/>
              </w:rPr>
              <w:t xml:space="preserve">З.1 </w:t>
            </w:r>
            <w:r w:rsidR="00E24F94">
              <w:rPr>
                <w:rFonts w:ascii="Times New Roman" w:hAnsi="Times New Roman"/>
                <w:color w:val="000000"/>
                <w:sz w:val="28"/>
                <w:szCs w:val="28"/>
              </w:rPr>
              <w:t xml:space="preserve"> </w:t>
            </w:r>
            <w:r w:rsidR="0065041E">
              <w:rPr>
                <w:rFonts w:ascii="Times New Roman" w:hAnsi="Times New Roman"/>
                <w:color w:val="000000"/>
                <w:sz w:val="28"/>
                <w:szCs w:val="28"/>
              </w:rPr>
              <w:t>О</w:t>
            </w:r>
            <w:r>
              <w:rPr>
                <w:rFonts w:ascii="Times New Roman" w:hAnsi="Times New Roman"/>
                <w:color w:val="000000"/>
                <w:sz w:val="28"/>
                <w:szCs w:val="28"/>
              </w:rPr>
              <w:t>снов</w:t>
            </w:r>
            <w:r w:rsidR="0065041E">
              <w:rPr>
                <w:rFonts w:ascii="Times New Roman" w:hAnsi="Times New Roman"/>
                <w:color w:val="000000"/>
                <w:sz w:val="28"/>
                <w:szCs w:val="28"/>
              </w:rPr>
              <w:t>ы</w:t>
            </w:r>
            <w:r w:rsidRPr="00862B73">
              <w:rPr>
                <w:rFonts w:ascii="Times New Roman" w:hAnsi="Times New Roman"/>
                <w:color w:val="000000"/>
                <w:sz w:val="28"/>
                <w:szCs w:val="28"/>
              </w:rPr>
              <w:t xml:space="preserve"> технической механ</w:t>
            </w:r>
            <w:r w:rsidRPr="00862B73">
              <w:rPr>
                <w:rFonts w:ascii="Times New Roman" w:hAnsi="Times New Roman"/>
                <w:color w:val="000000"/>
                <w:sz w:val="28"/>
                <w:szCs w:val="28"/>
              </w:rPr>
              <w:t>и</w:t>
            </w:r>
            <w:r w:rsidRPr="00862B73">
              <w:rPr>
                <w:rFonts w:ascii="Times New Roman" w:hAnsi="Times New Roman"/>
                <w:color w:val="000000"/>
                <w:sz w:val="28"/>
                <w:szCs w:val="28"/>
              </w:rPr>
              <w:t>ки;</w:t>
            </w:r>
          </w:p>
        </w:tc>
        <w:tc>
          <w:tcPr>
            <w:tcW w:w="4779" w:type="dxa"/>
          </w:tcPr>
          <w:p w:rsidR="00862B73" w:rsidRDefault="00222F53" w:rsidP="002C73D0">
            <w:pPr>
              <w:pStyle w:val="a"/>
              <w:numPr>
                <w:ilvl w:val="0"/>
                <w:numId w:val="0"/>
              </w:numPr>
              <w:rPr>
                <w:sz w:val="28"/>
                <w:szCs w:val="28"/>
              </w:rPr>
            </w:pPr>
            <w:r>
              <w:rPr>
                <w:sz w:val="28"/>
                <w:szCs w:val="28"/>
              </w:rPr>
              <w:t>Тестовые задания №1, №5</w:t>
            </w:r>
          </w:p>
          <w:p w:rsidR="00222F53" w:rsidRPr="00862B73" w:rsidRDefault="00222F53" w:rsidP="00222F53">
            <w:pPr>
              <w:pStyle w:val="a"/>
              <w:numPr>
                <w:ilvl w:val="0"/>
                <w:numId w:val="0"/>
              </w:numPr>
              <w:rPr>
                <w:sz w:val="28"/>
                <w:szCs w:val="28"/>
              </w:rPr>
            </w:pPr>
            <w:r>
              <w:rPr>
                <w:sz w:val="28"/>
                <w:szCs w:val="28"/>
              </w:rPr>
              <w:t xml:space="preserve">Задания для устного опроса </w:t>
            </w:r>
            <w:r w:rsidR="00CF1F1A">
              <w:rPr>
                <w:sz w:val="28"/>
                <w:szCs w:val="28"/>
              </w:rPr>
              <w:t>1-9; 11-18; 22; 29;35-37</w:t>
            </w:r>
          </w:p>
        </w:tc>
      </w:tr>
      <w:tr w:rsidR="00862B73" w:rsidRPr="00862B73" w:rsidTr="00862B73">
        <w:tc>
          <w:tcPr>
            <w:tcW w:w="4792" w:type="dxa"/>
          </w:tcPr>
          <w:p w:rsidR="00862B73" w:rsidRPr="002C73D0" w:rsidRDefault="002C73D0" w:rsidP="0065041E">
            <w:pPr>
              <w:pStyle w:val="af0"/>
              <w:tabs>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З.2 </w:t>
            </w:r>
            <w:r w:rsidR="0065041E">
              <w:rPr>
                <w:rFonts w:ascii="Times New Roman" w:hAnsi="Times New Roman"/>
                <w:sz w:val="28"/>
                <w:szCs w:val="28"/>
              </w:rPr>
              <w:t>В</w:t>
            </w:r>
            <w:r>
              <w:rPr>
                <w:rFonts w:ascii="Times New Roman" w:hAnsi="Times New Roman"/>
                <w:sz w:val="28"/>
                <w:szCs w:val="28"/>
              </w:rPr>
              <w:t>ид</w:t>
            </w:r>
            <w:r w:rsidR="0065041E">
              <w:rPr>
                <w:rFonts w:ascii="Times New Roman" w:hAnsi="Times New Roman"/>
                <w:sz w:val="28"/>
                <w:szCs w:val="28"/>
              </w:rPr>
              <w:t>ы</w:t>
            </w:r>
            <w:r w:rsidRPr="00862B73">
              <w:rPr>
                <w:rFonts w:ascii="Times New Roman" w:hAnsi="Times New Roman"/>
                <w:sz w:val="28"/>
                <w:szCs w:val="28"/>
              </w:rPr>
              <w:t xml:space="preserve"> деформации и основные расчеты на жесткость, прочность и устойчивость;</w:t>
            </w:r>
          </w:p>
        </w:tc>
        <w:tc>
          <w:tcPr>
            <w:tcW w:w="4779" w:type="dxa"/>
          </w:tcPr>
          <w:p w:rsidR="00222F53" w:rsidRDefault="00222F53" w:rsidP="00222F53">
            <w:pPr>
              <w:pStyle w:val="a"/>
              <w:numPr>
                <w:ilvl w:val="0"/>
                <w:numId w:val="0"/>
              </w:numPr>
              <w:rPr>
                <w:sz w:val="28"/>
                <w:szCs w:val="28"/>
              </w:rPr>
            </w:pPr>
            <w:r>
              <w:rPr>
                <w:sz w:val="28"/>
                <w:szCs w:val="28"/>
              </w:rPr>
              <w:t>Тестовые задания №6, №7, №8, №9, №10, №11</w:t>
            </w:r>
          </w:p>
          <w:p w:rsidR="00862B73" w:rsidRPr="00862B73" w:rsidRDefault="00222F53" w:rsidP="00222F53">
            <w:pPr>
              <w:pStyle w:val="a"/>
              <w:numPr>
                <w:ilvl w:val="0"/>
                <w:numId w:val="0"/>
              </w:numPr>
              <w:rPr>
                <w:sz w:val="28"/>
                <w:szCs w:val="28"/>
              </w:rPr>
            </w:pPr>
            <w:r>
              <w:rPr>
                <w:sz w:val="28"/>
                <w:szCs w:val="28"/>
              </w:rPr>
              <w:t>Задания для устного опроса</w:t>
            </w:r>
            <w:r w:rsidR="00CF1F1A">
              <w:rPr>
                <w:sz w:val="28"/>
                <w:szCs w:val="28"/>
              </w:rPr>
              <w:t xml:space="preserve"> 23-28; 30-34; 38-43</w:t>
            </w:r>
          </w:p>
        </w:tc>
      </w:tr>
      <w:tr w:rsidR="002C73D0" w:rsidRPr="00862B73" w:rsidTr="00862B73">
        <w:tc>
          <w:tcPr>
            <w:tcW w:w="4792" w:type="dxa"/>
          </w:tcPr>
          <w:p w:rsidR="002C73D0" w:rsidRDefault="002C73D0" w:rsidP="0065041E">
            <w:pPr>
              <w:pStyle w:val="af0"/>
              <w:tabs>
                <w:tab w:val="num" w:pos="0"/>
                <w:tab w:val="left" w:pos="851"/>
              </w:tabs>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З.3 </w:t>
            </w:r>
            <w:r w:rsidR="0065041E">
              <w:rPr>
                <w:rFonts w:ascii="Times New Roman" w:hAnsi="Times New Roman"/>
                <w:sz w:val="28"/>
                <w:szCs w:val="28"/>
              </w:rPr>
              <w:t xml:space="preserve"> О</w:t>
            </w:r>
            <w:r w:rsidRPr="00862B73">
              <w:rPr>
                <w:rFonts w:ascii="Times New Roman" w:hAnsi="Times New Roman"/>
                <w:sz w:val="28"/>
                <w:szCs w:val="28"/>
              </w:rPr>
              <w:t>сновны</w:t>
            </w:r>
            <w:r w:rsidR="0065041E">
              <w:rPr>
                <w:rFonts w:ascii="Times New Roman" w:hAnsi="Times New Roman"/>
                <w:sz w:val="28"/>
                <w:szCs w:val="28"/>
              </w:rPr>
              <w:t>е</w:t>
            </w:r>
            <w:r w:rsidRPr="00862B73">
              <w:rPr>
                <w:rFonts w:ascii="Times New Roman" w:hAnsi="Times New Roman"/>
                <w:sz w:val="28"/>
                <w:szCs w:val="28"/>
              </w:rPr>
              <w:t xml:space="preserve"> уравнени</w:t>
            </w:r>
            <w:r w:rsidR="0065041E">
              <w:rPr>
                <w:rFonts w:ascii="Times New Roman" w:hAnsi="Times New Roman"/>
                <w:sz w:val="28"/>
                <w:szCs w:val="28"/>
              </w:rPr>
              <w:t>я</w:t>
            </w:r>
            <w:r w:rsidRPr="00862B73">
              <w:rPr>
                <w:rFonts w:ascii="Times New Roman" w:hAnsi="Times New Roman"/>
                <w:sz w:val="28"/>
                <w:szCs w:val="28"/>
              </w:rPr>
              <w:t xml:space="preserve"> равнов</w:t>
            </w:r>
            <w:r w:rsidRPr="00862B73">
              <w:rPr>
                <w:rFonts w:ascii="Times New Roman" w:hAnsi="Times New Roman"/>
                <w:sz w:val="28"/>
                <w:szCs w:val="28"/>
              </w:rPr>
              <w:t>е</w:t>
            </w:r>
            <w:r w:rsidRPr="00862B73">
              <w:rPr>
                <w:rFonts w:ascii="Times New Roman" w:hAnsi="Times New Roman"/>
                <w:sz w:val="28"/>
                <w:szCs w:val="28"/>
              </w:rPr>
              <w:t>сия системы сил;</w:t>
            </w:r>
          </w:p>
        </w:tc>
        <w:tc>
          <w:tcPr>
            <w:tcW w:w="4779" w:type="dxa"/>
          </w:tcPr>
          <w:p w:rsidR="00222F53" w:rsidRDefault="00222F53" w:rsidP="00222F53">
            <w:pPr>
              <w:pStyle w:val="a"/>
              <w:numPr>
                <w:ilvl w:val="0"/>
                <w:numId w:val="0"/>
              </w:numPr>
              <w:rPr>
                <w:sz w:val="28"/>
                <w:szCs w:val="28"/>
              </w:rPr>
            </w:pPr>
            <w:r>
              <w:rPr>
                <w:sz w:val="28"/>
                <w:szCs w:val="28"/>
              </w:rPr>
              <w:t>Тестовые задания №2, №3, №4</w:t>
            </w:r>
          </w:p>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10; 21</w:t>
            </w:r>
          </w:p>
        </w:tc>
      </w:tr>
      <w:tr w:rsidR="002C73D0" w:rsidRPr="00862B73" w:rsidTr="00862B73">
        <w:tc>
          <w:tcPr>
            <w:tcW w:w="4792" w:type="dxa"/>
          </w:tcPr>
          <w:p w:rsidR="002C73D0" w:rsidRDefault="00E24F94"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З.4 </w:t>
            </w:r>
            <w:r w:rsidR="0065041E">
              <w:rPr>
                <w:rFonts w:ascii="Times New Roman" w:hAnsi="Times New Roman"/>
                <w:sz w:val="28"/>
                <w:szCs w:val="28"/>
              </w:rPr>
              <w:t>К</w:t>
            </w:r>
            <w:r w:rsidR="002C73D0" w:rsidRPr="00862B73">
              <w:rPr>
                <w:rFonts w:ascii="Times New Roman" w:hAnsi="Times New Roman"/>
                <w:sz w:val="28"/>
                <w:szCs w:val="28"/>
              </w:rPr>
              <w:t>инематически</w:t>
            </w:r>
            <w:r w:rsidR="0065041E">
              <w:rPr>
                <w:rFonts w:ascii="Times New Roman" w:hAnsi="Times New Roman"/>
                <w:sz w:val="28"/>
                <w:szCs w:val="28"/>
              </w:rPr>
              <w:t>е</w:t>
            </w:r>
            <w:r w:rsidR="002C73D0" w:rsidRPr="00862B73">
              <w:rPr>
                <w:rFonts w:ascii="Times New Roman" w:hAnsi="Times New Roman"/>
                <w:sz w:val="28"/>
                <w:szCs w:val="28"/>
              </w:rPr>
              <w:t xml:space="preserve"> параметр</w:t>
            </w:r>
            <w:r w:rsidR="0065041E">
              <w:rPr>
                <w:rFonts w:ascii="Times New Roman" w:hAnsi="Times New Roman"/>
                <w:sz w:val="28"/>
                <w:szCs w:val="28"/>
              </w:rPr>
              <w:t>ы</w:t>
            </w:r>
            <w:r w:rsidR="002C73D0" w:rsidRPr="00862B73">
              <w:rPr>
                <w:rFonts w:ascii="Times New Roman" w:hAnsi="Times New Roman"/>
                <w:sz w:val="28"/>
                <w:szCs w:val="28"/>
              </w:rPr>
              <w:t xml:space="preserve"> движущихся тел;</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19; 20</w:t>
            </w:r>
          </w:p>
        </w:tc>
      </w:tr>
      <w:tr w:rsidR="002C73D0" w:rsidRPr="00862B73" w:rsidTr="00862B73">
        <w:tc>
          <w:tcPr>
            <w:tcW w:w="4792" w:type="dxa"/>
          </w:tcPr>
          <w:p w:rsidR="002C73D0" w:rsidRDefault="00E24F94" w:rsidP="0065041E">
            <w:pPr>
              <w:pStyle w:val="af0"/>
              <w:spacing w:before="0" w:beforeAutospacing="0" w:after="0" w:afterAutospacing="0"/>
              <w:ind w:firstLine="284"/>
              <w:jc w:val="both"/>
              <w:rPr>
                <w:rFonts w:ascii="Times New Roman" w:hAnsi="Times New Roman"/>
                <w:sz w:val="28"/>
                <w:szCs w:val="28"/>
              </w:rPr>
            </w:pPr>
            <w:r>
              <w:rPr>
                <w:rFonts w:ascii="Times New Roman" w:hAnsi="Times New Roman"/>
                <w:sz w:val="28"/>
                <w:szCs w:val="28"/>
              </w:rPr>
              <w:t xml:space="preserve">З.5  </w:t>
            </w:r>
            <w:r w:rsidR="0065041E">
              <w:rPr>
                <w:rFonts w:ascii="Times New Roman" w:hAnsi="Times New Roman"/>
                <w:sz w:val="28"/>
                <w:szCs w:val="28"/>
              </w:rPr>
              <w:t>М</w:t>
            </w:r>
            <w:r w:rsidR="002C73D0" w:rsidRPr="00862B73">
              <w:rPr>
                <w:rFonts w:ascii="Times New Roman" w:hAnsi="Times New Roman"/>
                <w:sz w:val="28"/>
                <w:szCs w:val="28"/>
              </w:rPr>
              <w:t>еханически</w:t>
            </w:r>
            <w:r w:rsidR="0065041E">
              <w:rPr>
                <w:rFonts w:ascii="Times New Roman" w:hAnsi="Times New Roman"/>
                <w:sz w:val="28"/>
                <w:szCs w:val="28"/>
              </w:rPr>
              <w:t>е</w:t>
            </w:r>
            <w:r w:rsidR="002C73D0" w:rsidRPr="00862B73">
              <w:rPr>
                <w:rFonts w:ascii="Times New Roman" w:hAnsi="Times New Roman"/>
                <w:sz w:val="28"/>
                <w:szCs w:val="28"/>
              </w:rPr>
              <w:t xml:space="preserve"> передач</w:t>
            </w:r>
            <w:r w:rsidR="0065041E">
              <w:rPr>
                <w:rFonts w:ascii="Times New Roman" w:hAnsi="Times New Roman"/>
                <w:sz w:val="28"/>
                <w:szCs w:val="28"/>
              </w:rPr>
              <w:t>и</w:t>
            </w:r>
            <w:r w:rsidR="002C73D0" w:rsidRPr="00862B73">
              <w:rPr>
                <w:rFonts w:ascii="Times New Roman" w:hAnsi="Times New Roman"/>
                <w:sz w:val="28"/>
                <w:szCs w:val="28"/>
              </w:rPr>
              <w:t>, по</w:t>
            </w:r>
            <w:r w:rsidR="002C73D0" w:rsidRPr="00862B73">
              <w:rPr>
                <w:rFonts w:ascii="Times New Roman" w:hAnsi="Times New Roman"/>
                <w:sz w:val="28"/>
                <w:szCs w:val="28"/>
              </w:rPr>
              <w:t>д</w:t>
            </w:r>
            <w:r w:rsidR="002C73D0" w:rsidRPr="00862B73">
              <w:rPr>
                <w:rFonts w:ascii="Times New Roman" w:hAnsi="Times New Roman"/>
                <w:sz w:val="28"/>
                <w:szCs w:val="28"/>
              </w:rPr>
              <w:t>шипник</w:t>
            </w:r>
            <w:r w:rsidR="0065041E">
              <w:rPr>
                <w:rFonts w:ascii="Times New Roman" w:hAnsi="Times New Roman"/>
                <w:sz w:val="28"/>
                <w:szCs w:val="28"/>
              </w:rPr>
              <w:t>и</w:t>
            </w:r>
            <w:r w:rsidR="002C73D0" w:rsidRPr="00862B73">
              <w:rPr>
                <w:rFonts w:ascii="Times New Roman" w:hAnsi="Times New Roman"/>
                <w:sz w:val="28"/>
                <w:szCs w:val="28"/>
              </w:rPr>
              <w:t>, вал</w:t>
            </w:r>
            <w:r w:rsidR="0065041E">
              <w:rPr>
                <w:rFonts w:ascii="Times New Roman" w:hAnsi="Times New Roman"/>
                <w:sz w:val="28"/>
                <w:szCs w:val="28"/>
              </w:rPr>
              <w:t>ы</w:t>
            </w:r>
            <w:r w:rsidR="002C73D0" w:rsidRPr="00862B73">
              <w:rPr>
                <w:rFonts w:ascii="Times New Roman" w:hAnsi="Times New Roman"/>
                <w:sz w:val="28"/>
                <w:szCs w:val="28"/>
              </w:rPr>
              <w:t xml:space="preserve"> и ос</w:t>
            </w:r>
            <w:r w:rsidR="0065041E">
              <w:rPr>
                <w:rFonts w:ascii="Times New Roman" w:hAnsi="Times New Roman"/>
                <w:sz w:val="28"/>
                <w:szCs w:val="28"/>
              </w:rPr>
              <w:t>и</w:t>
            </w:r>
            <w:r w:rsidR="002C73D0" w:rsidRPr="00862B73">
              <w:rPr>
                <w:rFonts w:ascii="Times New Roman" w:hAnsi="Times New Roman"/>
                <w:sz w:val="28"/>
                <w:szCs w:val="28"/>
              </w:rPr>
              <w:t>, соединени</w:t>
            </w:r>
            <w:r w:rsidR="0065041E">
              <w:rPr>
                <w:rFonts w:ascii="Times New Roman" w:hAnsi="Times New Roman"/>
                <w:sz w:val="28"/>
                <w:szCs w:val="28"/>
              </w:rPr>
              <w:t>я</w:t>
            </w:r>
            <w:r w:rsidR="002C73D0" w:rsidRPr="00862B73">
              <w:rPr>
                <w:rFonts w:ascii="Times New Roman" w:hAnsi="Times New Roman"/>
                <w:sz w:val="28"/>
                <w:szCs w:val="28"/>
              </w:rPr>
              <w:t xml:space="preserve"> д</w:t>
            </w:r>
            <w:r w:rsidR="002C73D0" w:rsidRPr="00862B73">
              <w:rPr>
                <w:rFonts w:ascii="Times New Roman" w:hAnsi="Times New Roman"/>
                <w:sz w:val="28"/>
                <w:szCs w:val="28"/>
              </w:rPr>
              <w:t>е</w:t>
            </w:r>
            <w:r w:rsidR="002C73D0" w:rsidRPr="00862B73">
              <w:rPr>
                <w:rFonts w:ascii="Times New Roman" w:hAnsi="Times New Roman"/>
                <w:sz w:val="28"/>
                <w:szCs w:val="28"/>
              </w:rPr>
              <w:t>талей машин.</w:t>
            </w:r>
          </w:p>
        </w:tc>
        <w:tc>
          <w:tcPr>
            <w:tcW w:w="4779" w:type="dxa"/>
          </w:tcPr>
          <w:p w:rsidR="002C73D0" w:rsidRPr="00862B73" w:rsidRDefault="00222F53" w:rsidP="00222F53">
            <w:pPr>
              <w:pStyle w:val="a"/>
              <w:numPr>
                <w:ilvl w:val="0"/>
                <w:numId w:val="0"/>
              </w:numPr>
              <w:ind w:left="34"/>
              <w:rPr>
                <w:sz w:val="28"/>
                <w:szCs w:val="28"/>
              </w:rPr>
            </w:pPr>
            <w:r>
              <w:rPr>
                <w:sz w:val="28"/>
                <w:szCs w:val="28"/>
              </w:rPr>
              <w:t>Задания для устного опроса</w:t>
            </w:r>
            <w:r w:rsidR="00CF1F1A">
              <w:rPr>
                <w:sz w:val="28"/>
                <w:szCs w:val="28"/>
              </w:rPr>
              <w:t xml:space="preserve"> 43-59</w:t>
            </w:r>
          </w:p>
        </w:tc>
      </w:tr>
    </w:tbl>
    <w:p w:rsidR="00862B73" w:rsidRPr="004760D7" w:rsidRDefault="00862B73" w:rsidP="00665330">
      <w:pPr>
        <w:pStyle w:val="a7"/>
        <w:numPr>
          <w:ilvl w:val="2"/>
          <w:numId w:val="35"/>
        </w:numPr>
        <w:spacing w:after="0" w:line="240" w:lineRule="auto"/>
        <w:ind w:left="0" w:firstLine="567"/>
        <w:jc w:val="both"/>
        <w:rPr>
          <w:rFonts w:ascii="Times New Roman" w:hAnsi="Times New Roman"/>
          <w:i/>
          <w:sz w:val="28"/>
          <w:szCs w:val="28"/>
        </w:rPr>
      </w:pPr>
      <w:r w:rsidRPr="00862B73">
        <w:rPr>
          <w:rFonts w:ascii="Times New Roman" w:hAnsi="Times New Roman"/>
          <w:sz w:val="28"/>
          <w:szCs w:val="28"/>
        </w:rPr>
        <w:t>Промежуточная аттестация</w:t>
      </w:r>
    </w:p>
    <w:p w:rsidR="004760D7" w:rsidRDefault="004760D7" w:rsidP="004760D7">
      <w:pPr>
        <w:pStyle w:val="a7"/>
        <w:spacing w:after="0" w:line="240" w:lineRule="auto"/>
        <w:ind w:left="567"/>
        <w:jc w:val="both"/>
        <w:rPr>
          <w:rFonts w:ascii="Times New Roman" w:hAnsi="Times New Roman"/>
          <w:i/>
          <w:sz w:val="28"/>
          <w:szCs w:val="28"/>
        </w:rPr>
      </w:pPr>
    </w:p>
    <w:p w:rsidR="00F55E2C" w:rsidRPr="00862B73" w:rsidRDefault="00F55E2C" w:rsidP="004760D7">
      <w:pPr>
        <w:pStyle w:val="a7"/>
        <w:spacing w:after="0" w:line="240" w:lineRule="auto"/>
        <w:ind w:left="567"/>
        <w:jc w:val="both"/>
        <w:rPr>
          <w:rFonts w:ascii="Times New Roman" w:hAnsi="Times New Roman"/>
          <w:i/>
          <w:sz w:val="28"/>
          <w:szCs w:val="28"/>
        </w:rPr>
      </w:pPr>
    </w:p>
    <w:p w:rsid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Формой промежуточной аттестации по учебной дисциплине является э</w:t>
      </w:r>
      <w:r w:rsidRPr="00862B73">
        <w:rPr>
          <w:rFonts w:ascii="Times New Roman" w:hAnsi="Times New Roman"/>
          <w:i/>
          <w:sz w:val="28"/>
          <w:szCs w:val="28"/>
        </w:rPr>
        <w:t>к</w:t>
      </w:r>
      <w:r w:rsidRPr="00862B73">
        <w:rPr>
          <w:rFonts w:ascii="Times New Roman" w:hAnsi="Times New Roman"/>
          <w:i/>
          <w:sz w:val="28"/>
          <w:szCs w:val="28"/>
        </w:rPr>
        <w:t xml:space="preserve">замен. </w:t>
      </w:r>
    </w:p>
    <w:p w:rsidR="00F55E2C" w:rsidRPr="00862B73" w:rsidRDefault="00F55E2C" w:rsidP="00862B73">
      <w:pPr>
        <w:pStyle w:val="a7"/>
        <w:spacing w:after="0" w:line="240" w:lineRule="auto"/>
        <w:ind w:left="0"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7"/>
        <w:gridCol w:w="4135"/>
        <w:gridCol w:w="2755"/>
        <w:gridCol w:w="1977"/>
      </w:tblGrid>
      <w:tr w:rsidR="00862B73" w:rsidRPr="00862B73" w:rsidTr="00F55E2C">
        <w:tc>
          <w:tcPr>
            <w:tcW w:w="501" w:type="pct"/>
            <w:shd w:val="clear" w:color="auto" w:fill="auto"/>
          </w:tcPr>
          <w:p w:rsidR="00862B73" w:rsidRPr="00862B73" w:rsidRDefault="00862B73" w:rsidP="00212FCE">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Шифр</w:t>
            </w:r>
          </w:p>
        </w:tc>
        <w:tc>
          <w:tcPr>
            <w:tcW w:w="2098" w:type="pct"/>
            <w:shd w:val="clear" w:color="auto" w:fill="auto"/>
          </w:tcPr>
          <w:p w:rsidR="00862B73" w:rsidRPr="00862B73" w:rsidRDefault="00862B73" w:rsidP="00212FCE">
            <w:pPr>
              <w:pStyle w:val="a7"/>
              <w:spacing w:after="0" w:line="240" w:lineRule="auto"/>
              <w:ind w:left="0" w:firstLine="6"/>
              <w:jc w:val="both"/>
              <w:rPr>
                <w:rFonts w:ascii="Times New Roman" w:hAnsi="Times New Roman"/>
                <w:i/>
                <w:sz w:val="28"/>
                <w:szCs w:val="28"/>
              </w:rPr>
            </w:pPr>
            <w:r w:rsidRPr="00862B73">
              <w:rPr>
                <w:rFonts w:ascii="Times New Roman" w:hAnsi="Times New Roman"/>
                <w:i/>
                <w:sz w:val="28"/>
                <w:szCs w:val="28"/>
              </w:rPr>
              <w:t>Наименование элемента пр</w:t>
            </w:r>
            <w:r w:rsidRPr="00862B73">
              <w:rPr>
                <w:rFonts w:ascii="Times New Roman" w:hAnsi="Times New Roman"/>
                <w:i/>
                <w:sz w:val="28"/>
                <w:szCs w:val="28"/>
              </w:rPr>
              <w:t>о</w:t>
            </w:r>
            <w:r w:rsidRPr="00862B73">
              <w:rPr>
                <w:rFonts w:ascii="Times New Roman" w:hAnsi="Times New Roman"/>
                <w:i/>
                <w:sz w:val="28"/>
                <w:szCs w:val="28"/>
              </w:rPr>
              <w:t>граммы</w:t>
            </w:r>
          </w:p>
        </w:tc>
        <w:tc>
          <w:tcPr>
            <w:tcW w:w="1398" w:type="pct"/>
            <w:shd w:val="clear" w:color="auto" w:fill="auto"/>
          </w:tcPr>
          <w:p w:rsidR="00862B73" w:rsidRPr="00862B73" w:rsidRDefault="00862B73" w:rsidP="00355BE8">
            <w:pPr>
              <w:pStyle w:val="a7"/>
              <w:spacing w:after="0" w:line="240" w:lineRule="auto"/>
              <w:ind w:left="0"/>
              <w:jc w:val="both"/>
              <w:rPr>
                <w:rFonts w:ascii="Times New Roman" w:hAnsi="Times New Roman"/>
                <w:i/>
                <w:sz w:val="28"/>
                <w:szCs w:val="28"/>
              </w:rPr>
            </w:pPr>
            <w:r w:rsidRPr="00862B73">
              <w:rPr>
                <w:rFonts w:ascii="Times New Roman" w:hAnsi="Times New Roman"/>
                <w:i/>
                <w:sz w:val="28"/>
                <w:szCs w:val="28"/>
              </w:rPr>
              <w:t>Вид промежуточной аттестации</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r w:rsidRPr="00862B73">
              <w:rPr>
                <w:rFonts w:ascii="Times New Roman" w:hAnsi="Times New Roman"/>
                <w:i/>
                <w:sz w:val="28"/>
                <w:szCs w:val="28"/>
              </w:rPr>
              <w:t xml:space="preserve">Прим. </w:t>
            </w:r>
          </w:p>
        </w:tc>
      </w:tr>
      <w:tr w:rsidR="00862B73" w:rsidRPr="00862B73" w:rsidTr="00F55E2C">
        <w:tc>
          <w:tcPr>
            <w:tcW w:w="501" w:type="pct"/>
            <w:shd w:val="clear" w:color="auto" w:fill="auto"/>
          </w:tcPr>
          <w:p w:rsidR="00862B73" w:rsidRPr="003C7FDD" w:rsidRDefault="003C7FDD" w:rsidP="003C7FDD">
            <w:pPr>
              <w:pStyle w:val="a7"/>
              <w:spacing w:after="0" w:line="240" w:lineRule="auto"/>
              <w:ind w:left="0"/>
              <w:jc w:val="both"/>
              <w:rPr>
                <w:rFonts w:ascii="Times New Roman" w:hAnsi="Times New Roman"/>
                <w:sz w:val="28"/>
                <w:szCs w:val="28"/>
              </w:rPr>
            </w:pPr>
            <w:r>
              <w:rPr>
                <w:rFonts w:ascii="Times New Roman" w:hAnsi="Times New Roman"/>
                <w:sz w:val="28"/>
                <w:szCs w:val="28"/>
              </w:rPr>
              <w:t>ОП.02</w:t>
            </w:r>
          </w:p>
        </w:tc>
        <w:tc>
          <w:tcPr>
            <w:tcW w:w="2098" w:type="pct"/>
            <w:shd w:val="clear" w:color="auto" w:fill="auto"/>
          </w:tcPr>
          <w:p w:rsidR="00862B73" w:rsidRPr="00862B73" w:rsidRDefault="003C7FDD" w:rsidP="003C7FDD">
            <w:pPr>
              <w:pStyle w:val="a7"/>
              <w:spacing w:after="0" w:line="240" w:lineRule="auto"/>
              <w:ind w:left="0" w:firstLine="6"/>
              <w:jc w:val="center"/>
              <w:rPr>
                <w:rFonts w:ascii="Times New Roman" w:hAnsi="Times New Roman"/>
                <w:i/>
                <w:sz w:val="28"/>
                <w:szCs w:val="28"/>
              </w:rPr>
            </w:pPr>
            <w:r>
              <w:rPr>
                <w:rFonts w:ascii="Times New Roman" w:hAnsi="Times New Roman"/>
                <w:i/>
                <w:sz w:val="28"/>
                <w:szCs w:val="28"/>
              </w:rPr>
              <w:t>Техническая механика</w:t>
            </w:r>
          </w:p>
        </w:tc>
        <w:tc>
          <w:tcPr>
            <w:tcW w:w="1398" w:type="pct"/>
            <w:shd w:val="clear" w:color="auto" w:fill="auto"/>
          </w:tcPr>
          <w:p w:rsidR="00862B73" w:rsidRPr="00862B73" w:rsidRDefault="00190A45" w:rsidP="003C7FDD">
            <w:pPr>
              <w:pStyle w:val="a7"/>
              <w:spacing w:after="0" w:line="240" w:lineRule="auto"/>
              <w:ind w:left="0"/>
              <w:jc w:val="center"/>
              <w:rPr>
                <w:rFonts w:ascii="Times New Roman" w:hAnsi="Times New Roman"/>
                <w:i/>
                <w:sz w:val="28"/>
                <w:szCs w:val="28"/>
              </w:rPr>
            </w:pPr>
            <w:r>
              <w:rPr>
                <w:rFonts w:ascii="Times New Roman" w:hAnsi="Times New Roman"/>
                <w:i/>
                <w:sz w:val="28"/>
                <w:szCs w:val="28"/>
              </w:rPr>
              <w:t>зачет</w:t>
            </w:r>
          </w:p>
        </w:tc>
        <w:tc>
          <w:tcPr>
            <w:tcW w:w="1004" w:type="pct"/>
            <w:shd w:val="clear" w:color="auto" w:fill="auto"/>
          </w:tcPr>
          <w:p w:rsidR="00862B73" w:rsidRPr="00862B73" w:rsidRDefault="00862B73" w:rsidP="00862B73">
            <w:pPr>
              <w:pStyle w:val="a7"/>
              <w:spacing w:after="0" w:line="240" w:lineRule="auto"/>
              <w:ind w:left="0" w:firstLine="567"/>
              <w:jc w:val="both"/>
              <w:rPr>
                <w:rFonts w:ascii="Times New Roman" w:hAnsi="Times New Roman"/>
                <w:i/>
                <w:sz w:val="28"/>
                <w:szCs w:val="28"/>
              </w:rPr>
            </w:pPr>
          </w:p>
        </w:tc>
      </w:tr>
    </w:tbl>
    <w:p w:rsidR="00862B73" w:rsidRDefault="00862B73"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t>Инструменты оценки</w:t>
      </w:r>
      <w:bookmarkStart w:id="9" w:name="_Toc307286508"/>
      <w:r w:rsidRPr="00862B73">
        <w:rPr>
          <w:rFonts w:ascii="Times New Roman" w:hAnsi="Times New Roman"/>
          <w:i/>
          <w:sz w:val="28"/>
          <w:szCs w:val="28"/>
        </w:rPr>
        <w:t xml:space="preserve"> для теоретического </w:t>
      </w:r>
      <w:bookmarkEnd w:id="9"/>
      <w:r w:rsidRPr="00862B73">
        <w:rPr>
          <w:rFonts w:ascii="Times New Roman" w:hAnsi="Times New Roman"/>
          <w:i/>
          <w:sz w:val="28"/>
          <w:szCs w:val="28"/>
        </w:rPr>
        <w:t>материала в рамках промеж</w:t>
      </w:r>
      <w:r w:rsidRPr="00862B73">
        <w:rPr>
          <w:rFonts w:ascii="Times New Roman" w:hAnsi="Times New Roman"/>
          <w:i/>
          <w:sz w:val="28"/>
          <w:szCs w:val="28"/>
        </w:rPr>
        <w:t>у</w:t>
      </w:r>
      <w:r w:rsidRPr="00862B73">
        <w:rPr>
          <w:rFonts w:ascii="Times New Roman" w:hAnsi="Times New Roman"/>
          <w:i/>
          <w:sz w:val="28"/>
          <w:szCs w:val="28"/>
        </w:rPr>
        <w:t xml:space="preserve">точной аттестации </w:t>
      </w:r>
    </w:p>
    <w:p w:rsidR="00F55E2C" w:rsidRDefault="00F55E2C"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89"/>
        <w:gridCol w:w="3831"/>
        <w:gridCol w:w="1941"/>
        <w:gridCol w:w="1793"/>
      </w:tblGrid>
      <w:tr w:rsidR="00862B73" w:rsidRPr="00862B73" w:rsidTr="007C572A">
        <w:trPr>
          <w:trHeight w:val="764"/>
        </w:trPr>
        <w:tc>
          <w:tcPr>
            <w:tcW w:w="1161" w:type="pct"/>
            <w:shd w:val="clear" w:color="auto" w:fill="auto"/>
          </w:tcPr>
          <w:p w:rsidR="00862B73" w:rsidRPr="003C7FDD" w:rsidRDefault="00862B73" w:rsidP="007C572A">
            <w:pPr>
              <w:spacing w:after="0" w:line="240" w:lineRule="auto"/>
              <w:jc w:val="center"/>
              <w:rPr>
                <w:rFonts w:ascii="Times New Roman" w:hAnsi="Times New Roman"/>
                <w:b/>
                <w:bCs/>
                <w:sz w:val="24"/>
                <w:szCs w:val="24"/>
              </w:rPr>
            </w:pPr>
            <w:r w:rsidRPr="003C7FDD">
              <w:rPr>
                <w:rFonts w:ascii="Times New Roman" w:hAnsi="Times New Roman"/>
                <w:b/>
                <w:bCs/>
                <w:sz w:val="24"/>
                <w:szCs w:val="24"/>
              </w:rPr>
              <w:t>Наименование знаний</w:t>
            </w:r>
            <w:r w:rsidR="00345BE4">
              <w:rPr>
                <w:rFonts w:ascii="Times New Roman" w:hAnsi="Times New Roman"/>
                <w:b/>
                <w:bCs/>
                <w:sz w:val="24"/>
                <w:szCs w:val="24"/>
              </w:rPr>
              <w:t xml:space="preserve"> </w:t>
            </w:r>
            <w:r w:rsidR="003C7FDD">
              <w:rPr>
                <w:rFonts w:ascii="Times New Roman" w:hAnsi="Times New Roman"/>
                <w:b/>
                <w:bCs/>
                <w:sz w:val="24"/>
                <w:szCs w:val="24"/>
              </w:rPr>
              <w:t>(э</w:t>
            </w:r>
            <w:r w:rsidRPr="003C7FDD">
              <w:rPr>
                <w:rFonts w:ascii="Times New Roman" w:hAnsi="Times New Roman"/>
                <w:b/>
                <w:bCs/>
                <w:sz w:val="24"/>
                <w:szCs w:val="24"/>
              </w:rPr>
              <w:t>лементов компетенций)</w:t>
            </w:r>
          </w:p>
        </w:tc>
        <w:tc>
          <w:tcPr>
            <w:tcW w:w="1944" w:type="pct"/>
            <w:shd w:val="clear" w:color="auto" w:fill="auto"/>
          </w:tcPr>
          <w:p w:rsidR="00862B73" w:rsidRPr="003C7FDD" w:rsidRDefault="00862B73" w:rsidP="003C7FDD">
            <w:pPr>
              <w:spacing w:after="0" w:line="240" w:lineRule="auto"/>
              <w:jc w:val="center"/>
              <w:rPr>
                <w:rFonts w:ascii="Times New Roman" w:hAnsi="Times New Roman"/>
                <w:b/>
                <w:bCs/>
                <w:sz w:val="24"/>
                <w:szCs w:val="24"/>
              </w:rPr>
            </w:pPr>
            <w:r w:rsidRPr="003C7FDD">
              <w:rPr>
                <w:rFonts w:ascii="Times New Roman" w:hAnsi="Times New Roman"/>
                <w:b/>
                <w:bCs/>
                <w:sz w:val="24"/>
                <w:szCs w:val="24"/>
              </w:rPr>
              <w:t>Критерии оценки</w:t>
            </w:r>
          </w:p>
        </w:tc>
        <w:tc>
          <w:tcPr>
            <w:tcW w:w="985" w:type="pct"/>
            <w:shd w:val="clear" w:color="auto" w:fill="auto"/>
          </w:tcPr>
          <w:p w:rsid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Формы и мет</w:t>
            </w:r>
            <w:r w:rsidRPr="003C7FDD">
              <w:rPr>
                <w:rFonts w:ascii="Times New Roman" w:hAnsi="Times New Roman"/>
                <w:b/>
                <w:bCs/>
                <w:sz w:val="24"/>
                <w:szCs w:val="24"/>
              </w:rPr>
              <w:t>о</w:t>
            </w:r>
            <w:r w:rsidRPr="003C7FDD">
              <w:rPr>
                <w:rFonts w:ascii="Times New Roman" w:hAnsi="Times New Roman"/>
                <w:b/>
                <w:bCs/>
                <w:sz w:val="24"/>
                <w:szCs w:val="24"/>
              </w:rPr>
              <w:t>ды оценки</w:t>
            </w:r>
          </w:p>
          <w:p w:rsidR="00862B73" w:rsidRPr="003C7FDD" w:rsidRDefault="00862B73" w:rsidP="003C7FDD">
            <w:pPr>
              <w:spacing w:after="0" w:line="240" w:lineRule="auto"/>
              <w:ind w:firstLine="18"/>
              <w:jc w:val="center"/>
              <w:rPr>
                <w:rFonts w:ascii="Times New Roman" w:hAnsi="Times New Roman"/>
                <w:b/>
                <w:bCs/>
                <w:sz w:val="24"/>
                <w:szCs w:val="24"/>
              </w:rPr>
            </w:pPr>
            <w:r w:rsidRPr="003C7FDD">
              <w:rPr>
                <w:rFonts w:ascii="Times New Roman" w:hAnsi="Times New Roman"/>
                <w:b/>
                <w:bCs/>
                <w:sz w:val="24"/>
                <w:szCs w:val="24"/>
              </w:rPr>
              <w:t>(Тип заданий)</w:t>
            </w:r>
          </w:p>
        </w:tc>
        <w:tc>
          <w:tcPr>
            <w:tcW w:w="910" w:type="pct"/>
          </w:tcPr>
          <w:p w:rsidR="00862B73" w:rsidRPr="007C572A" w:rsidRDefault="00862B73" w:rsidP="007C572A">
            <w:pPr>
              <w:spacing w:after="0" w:line="240" w:lineRule="auto"/>
              <w:ind w:right="-143" w:hanging="95"/>
              <w:jc w:val="center"/>
              <w:rPr>
                <w:rFonts w:ascii="Times New Roman" w:hAnsi="Times New Roman"/>
                <w:b/>
                <w:bCs/>
                <w:sz w:val="24"/>
                <w:szCs w:val="24"/>
              </w:rPr>
            </w:pPr>
            <w:r w:rsidRPr="003C7FDD">
              <w:rPr>
                <w:rFonts w:ascii="Times New Roman" w:hAnsi="Times New Roman"/>
                <w:b/>
                <w:bCs/>
                <w:sz w:val="24"/>
                <w:szCs w:val="24"/>
              </w:rPr>
              <w:t>Проверяемые результаты обучения</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color w:val="000000"/>
                <w:sz w:val="24"/>
                <w:szCs w:val="24"/>
              </w:rPr>
              <w:t xml:space="preserve">З.1  </w:t>
            </w:r>
            <w:r>
              <w:rPr>
                <w:rFonts w:ascii="Times New Roman" w:hAnsi="Times New Roman"/>
                <w:color w:val="000000"/>
                <w:sz w:val="24"/>
                <w:szCs w:val="24"/>
              </w:rPr>
              <w:t>О</w:t>
            </w:r>
            <w:r w:rsidRPr="0065041E">
              <w:rPr>
                <w:rFonts w:ascii="Times New Roman" w:hAnsi="Times New Roman"/>
                <w:color w:val="000000"/>
                <w:sz w:val="24"/>
                <w:szCs w:val="24"/>
              </w:rPr>
              <w:t>сновы техн</w:t>
            </w:r>
            <w:r w:rsidRPr="0065041E">
              <w:rPr>
                <w:rFonts w:ascii="Times New Roman" w:hAnsi="Times New Roman"/>
                <w:color w:val="000000"/>
                <w:sz w:val="24"/>
                <w:szCs w:val="24"/>
              </w:rPr>
              <w:t>и</w:t>
            </w:r>
            <w:r w:rsidRPr="0065041E">
              <w:rPr>
                <w:rFonts w:ascii="Times New Roman" w:hAnsi="Times New Roman"/>
                <w:color w:val="000000"/>
                <w:sz w:val="24"/>
                <w:szCs w:val="24"/>
              </w:rPr>
              <w:lastRenderedPageBreak/>
              <w:t>ческой механики;</w:t>
            </w:r>
          </w:p>
        </w:tc>
        <w:tc>
          <w:tcPr>
            <w:tcW w:w="1944" w:type="pct"/>
            <w:vMerge w:val="restart"/>
            <w:shd w:val="clear" w:color="auto" w:fill="auto"/>
          </w:tcPr>
          <w:p w:rsidR="00F92CC0" w:rsidRPr="00F92CC0" w:rsidRDefault="00AD1102" w:rsidP="00F92CC0">
            <w:pPr>
              <w:pStyle w:val="a"/>
              <w:numPr>
                <w:ilvl w:val="0"/>
                <w:numId w:val="0"/>
              </w:numPr>
              <w:ind w:left="34"/>
              <w:rPr>
                <w:i/>
              </w:rPr>
            </w:pPr>
            <w:r>
              <w:rPr>
                <w:bCs/>
                <w:i/>
              </w:rPr>
              <w:lastRenderedPageBreak/>
              <w:t xml:space="preserve">Ответ на теоретическую часть </w:t>
            </w:r>
            <w:r>
              <w:rPr>
                <w:bCs/>
                <w:i/>
              </w:rPr>
              <w:lastRenderedPageBreak/>
              <w:t>экзамена:</w:t>
            </w:r>
            <w:r w:rsidR="00F92CC0">
              <w:rPr>
                <w:bCs/>
                <w:i/>
              </w:rPr>
              <w:t xml:space="preserve">  </w:t>
            </w:r>
          </w:p>
          <w:p w:rsidR="00F92CC0" w:rsidRPr="00F92CC0" w:rsidRDefault="00F92CC0" w:rsidP="00F92CC0">
            <w:pPr>
              <w:pStyle w:val="af0"/>
              <w:widowControl w:val="0"/>
              <w:tabs>
                <w:tab w:val="left" w:pos="1055"/>
              </w:tabs>
              <w:suppressAutoHyphens/>
              <w:spacing w:before="0" w:beforeAutospacing="0" w:after="0" w:afterAutospacing="0"/>
              <w:ind w:right="20"/>
              <w:jc w:val="both"/>
              <w:rPr>
                <w:rFonts w:ascii="Times New Roman" w:hAnsi="Times New Roman"/>
                <w:sz w:val="24"/>
                <w:szCs w:val="24"/>
                <w:lang w:eastAsia="zh-CN"/>
              </w:rPr>
            </w:pPr>
            <w:r w:rsidRPr="00F92CC0">
              <w:rPr>
                <w:rFonts w:ascii="Times New Roman" w:hAnsi="Times New Roman"/>
                <w:bCs/>
                <w:sz w:val="24"/>
                <w:szCs w:val="24"/>
                <w:lang w:eastAsia="zh-CN"/>
              </w:rPr>
              <w:t>«5» - ответ полный, правильный, понимание материала глубокое;</w:t>
            </w:r>
          </w:p>
          <w:p w:rsidR="00F92CC0" w:rsidRPr="00F92CC0" w:rsidRDefault="00F92CC0"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«4» - материал усвоен хорошо, но изложение недостаточно систематизировано, в терминоло-гии, выводах и обобщениях имеются отдельные неточности;</w:t>
            </w:r>
          </w:p>
          <w:p w:rsidR="00F92CC0" w:rsidRPr="00F92CC0" w:rsidRDefault="00F92CC0" w:rsidP="00F92CC0">
            <w:pPr>
              <w:pStyle w:val="af0"/>
              <w:widowControl w:val="0"/>
              <w:tabs>
                <w:tab w:val="left" w:pos="1062"/>
              </w:tabs>
              <w:suppressAutoHyphens/>
              <w:spacing w:before="0" w:beforeAutospacing="0" w:after="0" w:afterAutospacing="0"/>
              <w:ind w:right="20"/>
              <w:jc w:val="both"/>
              <w:rPr>
                <w:rFonts w:ascii="Times New Roman" w:hAnsi="Times New Roman"/>
                <w:bCs/>
                <w:sz w:val="24"/>
                <w:szCs w:val="24"/>
                <w:lang w:eastAsia="zh-CN"/>
              </w:rPr>
            </w:pPr>
            <w:r w:rsidRPr="00F92CC0">
              <w:rPr>
                <w:rFonts w:ascii="Times New Roman" w:hAnsi="Times New Roman"/>
                <w:bCs/>
                <w:sz w:val="24"/>
                <w:szCs w:val="24"/>
                <w:lang w:eastAsia="zh-CN"/>
              </w:rPr>
              <w:t>«3» - ответ демонстрирует понимание основных положений темы, однако, наблюдается неполнота знаний; выводы и обобщения слабо аргументирова-ны, в них допущены ошибки;</w:t>
            </w:r>
          </w:p>
          <w:p w:rsidR="00F92CC0" w:rsidRPr="0065041E" w:rsidRDefault="00F92CC0" w:rsidP="00F92CC0">
            <w:pPr>
              <w:spacing w:after="0" w:line="240" w:lineRule="auto"/>
              <w:jc w:val="both"/>
              <w:rPr>
                <w:rFonts w:ascii="Times New Roman" w:hAnsi="Times New Roman"/>
                <w:bCs/>
                <w:sz w:val="24"/>
                <w:szCs w:val="24"/>
              </w:rPr>
            </w:pPr>
            <w:r w:rsidRPr="00F92CC0">
              <w:rPr>
                <w:rFonts w:ascii="Times New Roman" w:hAnsi="Times New Roman"/>
                <w:bCs/>
                <w:sz w:val="24"/>
                <w:szCs w:val="24"/>
                <w:lang w:eastAsia="zh-CN"/>
              </w:rPr>
              <w:t>«2» - речь непонятная, скудная; ни один из вопросов не объяснен, н</w:t>
            </w:r>
            <w:r w:rsidRPr="00F92CC0">
              <w:rPr>
                <w:rFonts w:ascii="Times New Roman" w:hAnsi="Times New Roman"/>
                <w:bCs/>
                <w:sz w:val="24"/>
                <w:szCs w:val="24"/>
                <w:lang w:eastAsia="zh-CN"/>
              </w:rPr>
              <w:t>а</w:t>
            </w:r>
            <w:r w:rsidRPr="00F92CC0">
              <w:rPr>
                <w:rFonts w:ascii="Times New Roman" w:hAnsi="Times New Roman"/>
                <w:bCs/>
                <w:sz w:val="24"/>
                <w:szCs w:val="24"/>
                <w:lang w:eastAsia="zh-CN"/>
              </w:rPr>
              <w:t>выки обобщения материала и а</w:t>
            </w:r>
            <w:r w:rsidRPr="00F92CC0">
              <w:rPr>
                <w:rFonts w:ascii="Times New Roman" w:hAnsi="Times New Roman"/>
                <w:bCs/>
                <w:sz w:val="24"/>
                <w:szCs w:val="24"/>
                <w:lang w:eastAsia="zh-CN"/>
              </w:rPr>
              <w:t>р</w:t>
            </w:r>
            <w:r w:rsidRPr="00F92CC0">
              <w:rPr>
                <w:rFonts w:ascii="Times New Roman" w:hAnsi="Times New Roman"/>
                <w:bCs/>
                <w:sz w:val="24"/>
                <w:szCs w:val="24"/>
                <w:lang w:eastAsia="zh-CN"/>
              </w:rPr>
              <w:t>гументации отсутствуют</w:t>
            </w:r>
          </w:p>
        </w:tc>
        <w:tc>
          <w:tcPr>
            <w:tcW w:w="985" w:type="pct"/>
            <w:shd w:val="clear" w:color="auto" w:fill="auto"/>
          </w:tcPr>
          <w:p w:rsidR="00F92CC0" w:rsidRPr="0065041E" w:rsidRDefault="00F606A1" w:rsidP="00F606A1">
            <w:pPr>
              <w:spacing w:after="0" w:line="240" w:lineRule="auto"/>
              <w:jc w:val="both"/>
              <w:rPr>
                <w:rFonts w:ascii="Times New Roman" w:hAnsi="Times New Roman"/>
                <w:bCs/>
                <w:sz w:val="24"/>
                <w:szCs w:val="24"/>
              </w:rPr>
            </w:pPr>
            <w:r>
              <w:rPr>
                <w:rFonts w:ascii="Times New Roman" w:hAnsi="Times New Roman"/>
                <w:bCs/>
                <w:sz w:val="24"/>
                <w:szCs w:val="24"/>
              </w:rPr>
              <w:lastRenderedPageBreak/>
              <w:t xml:space="preserve">Теоретическая </w:t>
            </w:r>
            <w:r>
              <w:rPr>
                <w:rFonts w:ascii="Times New Roman" w:hAnsi="Times New Roman"/>
                <w:bCs/>
                <w:sz w:val="24"/>
                <w:szCs w:val="24"/>
              </w:rPr>
              <w:lastRenderedPageBreak/>
              <w:t>часть э</w:t>
            </w:r>
            <w:r w:rsidR="00F92CC0">
              <w:rPr>
                <w:rFonts w:ascii="Times New Roman" w:hAnsi="Times New Roman"/>
                <w:bCs/>
                <w:sz w:val="24"/>
                <w:szCs w:val="24"/>
              </w:rPr>
              <w:t>кзамен</w:t>
            </w:r>
            <w:r>
              <w:rPr>
                <w:rFonts w:ascii="Times New Roman" w:hAnsi="Times New Roman"/>
                <w:bCs/>
                <w:sz w:val="24"/>
                <w:szCs w:val="24"/>
              </w:rPr>
              <w:t>а</w:t>
            </w:r>
          </w:p>
        </w:tc>
        <w:tc>
          <w:tcPr>
            <w:tcW w:w="910" w:type="pct"/>
          </w:tcPr>
          <w:p w:rsidR="00F92CC0" w:rsidRDefault="00F92CC0" w:rsidP="0065041E">
            <w:pPr>
              <w:spacing w:after="0" w:line="240" w:lineRule="auto"/>
              <w:jc w:val="both"/>
              <w:rPr>
                <w:rFonts w:ascii="Times New Roman" w:hAnsi="Times New Roman"/>
                <w:bCs/>
                <w:sz w:val="24"/>
                <w:szCs w:val="24"/>
              </w:rPr>
            </w:pPr>
            <w:r>
              <w:rPr>
                <w:rFonts w:ascii="Times New Roman" w:hAnsi="Times New Roman"/>
                <w:bCs/>
                <w:sz w:val="24"/>
                <w:szCs w:val="24"/>
              </w:rPr>
              <w:lastRenderedPageBreak/>
              <w:t xml:space="preserve">ОК 01, ОК 02, </w:t>
            </w:r>
            <w:r>
              <w:rPr>
                <w:rFonts w:ascii="Times New Roman" w:hAnsi="Times New Roman"/>
                <w:bCs/>
                <w:sz w:val="24"/>
                <w:szCs w:val="24"/>
              </w:rPr>
              <w:lastRenderedPageBreak/>
              <w:t>ОК 04, ОК 10.</w:t>
            </w:r>
          </w:p>
          <w:p w:rsidR="00F92CC0" w:rsidRPr="0065041E" w:rsidRDefault="00F92CC0" w:rsidP="0065041E">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sz w:val="24"/>
                <w:szCs w:val="24"/>
              </w:rPr>
              <w:lastRenderedPageBreak/>
              <w:t>З.2 Виды деформ</w:t>
            </w:r>
            <w:r w:rsidRPr="0065041E">
              <w:rPr>
                <w:rFonts w:ascii="Times New Roman" w:hAnsi="Times New Roman"/>
                <w:sz w:val="24"/>
                <w:szCs w:val="24"/>
              </w:rPr>
              <w:t>а</w:t>
            </w:r>
            <w:r w:rsidRPr="0065041E">
              <w:rPr>
                <w:rFonts w:ascii="Times New Roman" w:hAnsi="Times New Roman"/>
                <w:sz w:val="24"/>
                <w:szCs w:val="24"/>
              </w:rPr>
              <w:t>ции и основные расчеты на жес</w:t>
            </w:r>
            <w:r w:rsidRPr="0065041E">
              <w:rPr>
                <w:rFonts w:ascii="Times New Roman" w:hAnsi="Times New Roman"/>
                <w:sz w:val="24"/>
                <w:szCs w:val="24"/>
              </w:rPr>
              <w:t>т</w:t>
            </w:r>
            <w:r w:rsidRPr="0065041E">
              <w:rPr>
                <w:rFonts w:ascii="Times New Roman" w:hAnsi="Times New Roman"/>
                <w:sz w:val="24"/>
                <w:szCs w:val="24"/>
              </w:rPr>
              <w:t>кость, прочность и устойчивость;</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ind w:firstLine="19"/>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bCs/>
                <w:sz w:val="24"/>
                <w:szCs w:val="24"/>
              </w:rPr>
            </w:pPr>
            <w:r w:rsidRPr="0065041E">
              <w:rPr>
                <w:rFonts w:ascii="Times New Roman" w:hAnsi="Times New Roman"/>
                <w:sz w:val="24"/>
                <w:szCs w:val="24"/>
              </w:rPr>
              <w:t>З.3 Основные ура</w:t>
            </w:r>
            <w:r w:rsidRPr="0065041E">
              <w:rPr>
                <w:rFonts w:ascii="Times New Roman" w:hAnsi="Times New Roman"/>
                <w:sz w:val="24"/>
                <w:szCs w:val="24"/>
              </w:rPr>
              <w:t>в</w:t>
            </w:r>
            <w:r w:rsidRPr="0065041E">
              <w:rPr>
                <w:rFonts w:ascii="Times New Roman" w:hAnsi="Times New Roman"/>
                <w:sz w:val="24"/>
                <w:szCs w:val="24"/>
              </w:rPr>
              <w:t>нения равновесия системы сил;</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ind w:firstLine="19"/>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sz w:val="24"/>
                <w:szCs w:val="24"/>
              </w:rPr>
            </w:pPr>
            <w:r w:rsidRPr="0065041E">
              <w:rPr>
                <w:rFonts w:ascii="Times New Roman" w:hAnsi="Times New Roman"/>
                <w:sz w:val="24"/>
                <w:szCs w:val="24"/>
              </w:rPr>
              <w:t>З.4 Кинематические параметры движ</w:t>
            </w:r>
            <w:r w:rsidRPr="0065041E">
              <w:rPr>
                <w:rFonts w:ascii="Times New Roman" w:hAnsi="Times New Roman"/>
                <w:sz w:val="24"/>
                <w:szCs w:val="24"/>
              </w:rPr>
              <w:t>у</w:t>
            </w:r>
            <w:r w:rsidRPr="0065041E">
              <w:rPr>
                <w:rFonts w:ascii="Times New Roman" w:hAnsi="Times New Roman"/>
                <w:sz w:val="24"/>
                <w:szCs w:val="24"/>
              </w:rPr>
              <w:t>щихся тел;</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F92CC0" w:rsidRPr="00862B73" w:rsidTr="00F92CC0">
        <w:tc>
          <w:tcPr>
            <w:tcW w:w="1161" w:type="pct"/>
            <w:shd w:val="clear" w:color="auto" w:fill="auto"/>
          </w:tcPr>
          <w:p w:rsidR="00F92CC0" w:rsidRPr="0065041E" w:rsidRDefault="00F92CC0" w:rsidP="0065041E">
            <w:pPr>
              <w:spacing w:after="0" w:line="240" w:lineRule="auto"/>
              <w:jc w:val="both"/>
              <w:rPr>
                <w:rFonts w:ascii="Times New Roman" w:hAnsi="Times New Roman"/>
                <w:sz w:val="24"/>
                <w:szCs w:val="24"/>
              </w:rPr>
            </w:pPr>
            <w:r w:rsidRPr="0065041E">
              <w:rPr>
                <w:rFonts w:ascii="Times New Roman" w:hAnsi="Times New Roman"/>
                <w:sz w:val="24"/>
                <w:szCs w:val="24"/>
              </w:rPr>
              <w:t>З.5  Механические передачи, подши</w:t>
            </w:r>
            <w:r w:rsidRPr="0065041E">
              <w:rPr>
                <w:rFonts w:ascii="Times New Roman" w:hAnsi="Times New Roman"/>
                <w:sz w:val="24"/>
                <w:szCs w:val="24"/>
              </w:rPr>
              <w:t>п</w:t>
            </w:r>
            <w:r w:rsidRPr="0065041E">
              <w:rPr>
                <w:rFonts w:ascii="Times New Roman" w:hAnsi="Times New Roman"/>
                <w:sz w:val="24"/>
                <w:szCs w:val="24"/>
              </w:rPr>
              <w:t>ники, валы и оси, соединения деталей машин</w:t>
            </w:r>
          </w:p>
        </w:tc>
        <w:tc>
          <w:tcPr>
            <w:tcW w:w="1944" w:type="pct"/>
            <w:vMerge/>
            <w:shd w:val="clear" w:color="auto" w:fill="auto"/>
          </w:tcPr>
          <w:p w:rsidR="00F92CC0" w:rsidRPr="0065041E" w:rsidRDefault="00F92CC0" w:rsidP="0065041E">
            <w:pPr>
              <w:spacing w:after="0" w:line="240" w:lineRule="auto"/>
              <w:jc w:val="both"/>
              <w:rPr>
                <w:rFonts w:ascii="Times New Roman" w:hAnsi="Times New Roman"/>
                <w:bCs/>
                <w:sz w:val="24"/>
                <w:szCs w:val="24"/>
              </w:rPr>
            </w:pPr>
          </w:p>
        </w:tc>
        <w:tc>
          <w:tcPr>
            <w:tcW w:w="985" w:type="pct"/>
            <w:shd w:val="clear" w:color="auto" w:fill="auto"/>
          </w:tcPr>
          <w:p w:rsidR="00F92CC0" w:rsidRPr="0065041E" w:rsidRDefault="00F606A1" w:rsidP="00F92CC0">
            <w:pPr>
              <w:spacing w:after="0" w:line="240" w:lineRule="auto"/>
              <w:jc w:val="both"/>
              <w:rPr>
                <w:rFonts w:ascii="Times New Roman" w:hAnsi="Times New Roman"/>
                <w:bCs/>
                <w:sz w:val="24"/>
                <w:szCs w:val="24"/>
              </w:rPr>
            </w:pPr>
            <w:r>
              <w:rPr>
                <w:rFonts w:ascii="Times New Roman" w:hAnsi="Times New Roman"/>
                <w:bCs/>
                <w:sz w:val="24"/>
                <w:szCs w:val="24"/>
              </w:rPr>
              <w:t>Теоретическая часть экзамена</w:t>
            </w:r>
          </w:p>
        </w:tc>
        <w:tc>
          <w:tcPr>
            <w:tcW w:w="910" w:type="pct"/>
          </w:tcPr>
          <w:p w:rsidR="00F92CC0"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F92CC0" w:rsidRPr="0065041E" w:rsidRDefault="00F92CC0" w:rsidP="00F92CC0">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bl>
    <w:p w:rsidR="00862B73" w:rsidRPr="00862B73" w:rsidRDefault="00862B73" w:rsidP="00862B73">
      <w:pPr>
        <w:spacing w:after="0" w:line="240" w:lineRule="auto"/>
        <w:ind w:firstLine="567"/>
        <w:jc w:val="both"/>
        <w:rPr>
          <w:rFonts w:ascii="Times New Roman" w:hAnsi="Times New Roman"/>
          <w:b/>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F55E2C" w:rsidRDefault="00F55E2C" w:rsidP="00862B73">
      <w:pPr>
        <w:spacing w:after="0" w:line="240" w:lineRule="auto"/>
        <w:ind w:firstLine="567"/>
        <w:jc w:val="both"/>
        <w:rPr>
          <w:rFonts w:ascii="Times New Roman" w:hAnsi="Times New Roman"/>
          <w:i/>
          <w:sz w:val="28"/>
          <w:szCs w:val="28"/>
        </w:rPr>
      </w:pPr>
    </w:p>
    <w:p w:rsidR="00862B73" w:rsidRDefault="00862B73" w:rsidP="00862B73">
      <w:pPr>
        <w:spacing w:after="0" w:line="240" w:lineRule="auto"/>
        <w:ind w:firstLine="567"/>
        <w:jc w:val="both"/>
        <w:rPr>
          <w:rFonts w:ascii="Times New Roman" w:hAnsi="Times New Roman"/>
          <w:i/>
          <w:sz w:val="28"/>
          <w:szCs w:val="28"/>
        </w:rPr>
      </w:pPr>
      <w:r w:rsidRPr="00862B73">
        <w:rPr>
          <w:rFonts w:ascii="Times New Roman" w:hAnsi="Times New Roman"/>
          <w:i/>
          <w:sz w:val="28"/>
          <w:szCs w:val="28"/>
        </w:rPr>
        <w:t>Инструменты для оценки практического этапа аттестации</w:t>
      </w:r>
    </w:p>
    <w:p w:rsidR="004760D7" w:rsidRPr="00862B73" w:rsidRDefault="004760D7" w:rsidP="00862B73">
      <w:pPr>
        <w:spacing w:after="0" w:line="240" w:lineRule="auto"/>
        <w:ind w:firstLine="567"/>
        <w:jc w:val="both"/>
        <w:rPr>
          <w:rFonts w:ascii="Times New Roman" w:hAnsi="Times New Roman"/>
          <w:i/>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02"/>
        <w:gridCol w:w="2479"/>
        <w:gridCol w:w="1721"/>
        <w:gridCol w:w="1537"/>
        <w:gridCol w:w="1815"/>
      </w:tblGrid>
      <w:tr w:rsidR="00862B73" w:rsidRPr="00862B73" w:rsidTr="00917C7E">
        <w:tc>
          <w:tcPr>
            <w:tcW w:w="1168" w:type="pct"/>
          </w:tcPr>
          <w:p w:rsidR="00862B73" w:rsidRPr="00345BE4" w:rsidRDefault="00862B73" w:rsidP="007C572A">
            <w:pPr>
              <w:spacing w:after="0" w:line="240" w:lineRule="auto"/>
              <w:jc w:val="center"/>
              <w:rPr>
                <w:rFonts w:ascii="Times New Roman" w:hAnsi="Times New Roman"/>
                <w:b/>
                <w:bCs/>
                <w:sz w:val="24"/>
                <w:szCs w:val="24"/>
              </w:rPr>
            </w:pPr>
            <w:r w:rsidRPr="00345BE4">
              <w:rPr>
                <w:rFonts w:ascii="Times New Roman" w:hAnsi="Times New Roman"/>
                <w:b/>
                <w:bCs/>
                <w:sz w:val="24"/>
                <w:szCs w:val="24"/>
              </w:rPr>
              <w:t>Наименование умений</w:t>
            </w:r>
            <w:r w:rsidR="007C572A">
              <w:rPr>
                <w:rFonts w:ascii="Times New Roman" w:hAnsi="Times New Roman"/>
                <w:b/>
                <w:bCs/>
                <w:sz w:val="24"/>
                <w:szCs w:val="24"/>
              </w:rPr>
              <w:t xml:space="preserve"> </w:t>
            </w:r>
            <w:r w:rsidRPr="00345BE4">
              <w:rPr>
                <w:rFonts w:ascii="Times New Roman" w:hAnsi="Times New Roman"/>
                <w:b/>
                <w:bCs/>
                <w:sz w:val="24"/>
                <w:szCs w:val="24"/>
              </w:rPr>
              <w:t>(</w:t>
            </w:r>
            <w:r w:rsidR="00345BE4">
              <w:rPr>
                <w:rFonts w:ascii="Times New Roman" w:hAnsi="Times New Roman"/>
                <w:b/>
                <w:bCs/>
                <w:sz w:val="24"/>
                <w:szCs w:val="24"/>
              </w:rPr>
              <w:t>э</w:t>
            </w:r>
            <w:r w:rsidRPr="00345BE4">
              <w:rPr>
                <w:rFonts w:ascii="Times New Roman" w:hAnsi="Times New Roman"/>
                <w:b/>
                <w:bCs/>
                <w:sz w:val="24"/>
                <w:szCs w:val="24"/>
              </w:rPr>
              <w:t>лементов компетенций)</w:t>
            </w:r>
          </w:p>
        </w:tc>
        <w:tc>
          <w:tcPr>
            <w:tcW w:w="1258" w:type="pct"/>
            <w:shd w:val="clear" w:color="auto" w:fill="auto"/>
          </w:tcPr>
          <w:p w:rsidR="00862B73" w:rsidRPr="00345BE4" w:rsidRDefault="00862B73" w:rsidP="00345BE4">
            <w:pPr>
              <w:spacing w:after="0" w:line="240" w:lineRule="auto"/>
              <w:jc w:val="center"/>
              <w:rPr>
                <w:rFonts w:ascii="Times New Roman" w:hAnsi="Times New Roman"/>
                <w:b/>
                <w:bCs/>
                <w:sz w:val="24"/>
                <w:szCs w:val="24"/>
              </w:rPr>
            </w:pPr>
            <w:r w:rsidRPr="00345BE4">
              <w:rPr>
                <w:rFonts w:ascii="Times New Roman" w:hAnsi="Times New Roman"/>
                <w:b/>
                <w:bCs/>
                <w:sz w:val="24"/>
                <w:szCs w:val="24"/>
              </w:rPr>
              <w:t>Критерии оценки</w:t>
            </w:r>
          </w:p>
        </w:tc>
        <w:tc>
          <w:tcPr>
            <w:tcW w:w="873" w:type="pct"/>
            <w:shd w:val="clear" w:color="auto" w:fill="auto"/>
          </w:tcPr>
          <w:p w:rsidR="00862B73" w:rsidRPr="00345BE4" w:rsidRDefault="00862B73" w:rsidP="007F0BE8">
            <w:pPr>
              <w:spacing w:after="0" w:line="240" w:lineRule="auto"/>
              <w:jc w:val="both"/>
              <w:rPr>
                <w:rFonts w:ascii="Times New Roman" w:hAnsi="Times New Roman"/>
                <w:b/>
                <w:bCs/>
                <w:sz w:val="24"/>
                <w:szCs w:val="24"/>
              </w:rPr>
            </w:pPr>
            <w:r w:rsidRPr="00345BE4">
              <w:rPr>
                <w:rFonts w:ascii="Times New Roman" w:hAnsi="Times New Roman"/>
                <w:b/>
                <w:bCs/>
                <w:sz w:val="24"/>
                <w:szCs w:val="24"/>
              </w:rPr>
              <w:t xml:space="preserve">Методы оценки </w:t>
            </w:r>
          </w:p>
        </w:tc>
        <w:tc>
          <w:tcPr>
            <w:tcW w:w="780" w:type="pct"/>
          </w:tcPr>
          <w:p w:rsidR="00862B73" w:rsidRPr="00345BE4" w:rsidRDefault="00862B73" w:rsidP="007F0BE8">
            <w:pPr>
              <w:spacing w:after="0" w:line="240" w:lineRule="auto"/>
              <w:jc w:val="both"/>
              <w:rPr>
                <w:rFonts w:ascii="Times New Roman" w:hAnsi="Times New Roman"/>
                <w:b/>
                <w:bCs/>
                <w:sz w:val="24"/>
                <w:szCs w:val="24"/>
              </w:rPr>
            </w:pPr>
            <w:r w:rsidRPr="00345BE4">
              <w:rPr>
                <w:rFonts w:ascii="Times New Roman" w:hAnsi="Times New Roman"/>
                <w:b/>
                <w:bCs/>
                <w:sz w:val="24"/>
                <w:szCs w:val="24"/>
              </w:rPr>
              <w:t>Место пр</w:t>
            </w:r>
            <w:r w:rsidRPr="00345BE4">
              <w:rPr>
                <w:rFonts w:ascii="Times New Roman" w:hAnsi="Times New Roman"/>
                <w:b/>
                <w:bCs/>
                <w:sz w:val="24"/>
                <w:szCs w:val="24"/>
              </w:rPr>
              <w:t>о</w:t>
            </w:r>
            <w:r w:rsidRPr="00345BE4">
              <w:rPr>
                <w:rFonts w:ascii="Times New Roman" w:hAnsi="Times New Roman"/>
                <w:b/>
                <w:bCs/>
                <w:sz w:val="24"/>
                <w:szCs w:val="24"/>
              </w:rPr>
              <w:t xml:space="preserve">ведение оценки </w:t>
            </w:r>
          </w:p>
        </w:tc>
        <w:tc>
          <w:tcPr>
            <w:tcW w:w="922" w:type="pct"/>
          </w:tcPr>
          <w:p w:rsidR="00862B73" w:rsidRPr="007C572A" w:rsidRDefault="00862B73" w:rsidP="00345BE4">
            <w:pPr>
              <w:spacing w:after="0" w:line="240" w:lineRule="auto"/>
              <w:jc w:val="both"/>
              <w:rPr>
                <w:rFonts w:ascii="Times New Roman" w:hAnsi="Times New Roman"/>
                <w:b/>
                <w:bCs/>
                <w:sz w:val="24"/>
                <w:szCs w:val="24"/>
              </w:rPr>
            </w:pPr>
            <w:r w:rsidRPr="00345BE4">
              <w:rPr>
                <w:rFonts w:ascii="Times New Roman" w:hAnsi="Times New Roman"/>
                <w:b/>
                <w:bCs/>
                <w:sz w:val="24"/>
                <w:szCs w:val="24"/>
              </w:rPr>
              <w:t xml:space="preserve">Проверяемые результаты обучения </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У.1  Выполнение расчетов на про</w:t>
            </w:r>
            <w:r w:rsidRPr="00F92CC0">
              <w:rPr>
                <w:rFonts w:ascii="Times New Roman" w:hAnsi="Times New Roman"/>
                <w:sz w:val="24"/>
                <w:szCs w:val="24"/>
              </w:rPr>
              <w:t>ч</w:t>
            </w:r>
            <w:r w:rsidRPr="00F92CC0">
              <w:rPr>
                <w:rFonts w:ascii="Times New Roman" w:hAnsi="Times New Roman"/>
                <w:sz w:val="24"/>
                <w:szCs w:val="24"/>
              </w:rPr>
              <w:t>ность;</w:t>
            </w:r>
          </w:p>
        </w:tc>
        <w:tc>
          <w:tcPr>
            <w:tcW w:w="1258" w:type="pct"/>
            <w:vMerge w:val="restart"/>
            <w:shd w:val="clear" w:color="auto" w:fill="auto"/>
          </w:tcPr>
          <w:p w:rsidR="007F0BE8" w:rsidRPr="007F0BE8" w:rsidRDefault="00F55E2C" w:rsidP="007F0BE8">
            <w:pPr>
              <w:pStyle w:val="af0"/>
              <w:widowControl w:val="0"/>
              <w:suppressAutoHyphens/>
              <w:spacing w:before="0" w:beforeAutospacing="0" w:after="0" w:afterAutospacing="0"/>
              <w:ind w:left="-34" w:right="-130"/>
              <w:jc w:val="both"/>
              <w:rPr>
                <w:rFonts w:ascii="Times New Roman" w:hAnsi="Times New Roman"/>
                <w:bCs/>
                <w:i/>
                <w:sz w:val="24"/>
                <w:szCs w:val="24"/>
              </w:rPr>
            </w:pPr>
            <w:r>
              <w:rPr>
                <w:rFonts w:ascii="Times New Roman" w:hAnsi="Times New Roman"/>
                <w:bCs/>
                <w:i/>
                <w:sz w:val="24"/>
                <w:szCs w:val="24"/>
              </w:rPr>
              <w:t>Выполнение практической части э</w:t>
            </w:r>
            <w:r w:rsidR="007F0BE8" w:rsidRPr="007F0BE8">
              <w:rPr>
                <w:rFonts w:ascii="Times New Roman" w:hAnsi="Times New Roman"/>
                <w:bCs/>
                <w:i/>
                <w:sz w:val="24"/>
                <w:szCs w:val="24"/>
              </w:rPr>
              <w:t>кзамен</w:t>
            </w:r>
            <w:r>
              <w:rPr>
                <w:rFonts w:ascii="Times New Roman" w:hAnsi="Times New Roman"/>
                <w:bCs/>
                <w:i/>
                <w:sz w:val="24"/>
                <w:szCs w:val="24"/>
              </w:rPr>
              <w:t>а</w:t>
            </w:r>
            <w:r w:rsidR="007F0BE8" w:rsidRPr="007F0BE8">
              <w:rPr>
                <w:rFonts w:ascii="Times New Roman" w:hAnsi="Times New Roman"/>
                <w:bCs/>
                <w:i/>
                <w:sz w:val="24"/>
                <w:szCs w:val="24"/>
              </w:rPr>
              <w:t>:</w:t>
            </w:r>
          </w:p>
          <w:p w:rsidR="007F0BE8" w:rsidRPr="007F0BE8" w:rsidRDefault="007F0BE8" w:rsidP="00917C7E">
            <w:pPr>
              <w:pStyle w:val="af0"/>
              <w:widowControl w:val="0"/>
              <w:suppressAutoHyphens/>
              <w:spacing w:before="0" w:beforeAutospacing="0" w:after="0" w:afterAutospacing="0"/>
              <w:ind w:left="-34" w:right="-113"/>
              <w:jc w:val="both"/>
              <w:rPr>
                <w:rFonts w:ascii="Times New Roman" w:hAnsi="Times New Roman"/>
                <w:sz w:val="24"/>
                <w:szCs w:val="24"/>
              </w:rPr>
            </w:pPr>
            <w:r w:rsidRPr="007F0BE8">
              <w:rPr>
                <w:rFonts w:ascii="Times New Roman" w:hAnsi="Times New Roman"/>
                <w:sz w:val="24"/>
                <w:szCs w:val="24"/>
              </w:rPr>
              <w:t xml:space="preserve">«Отлично» - </w:t>
            </w:r>
            <w:r w:rsidR="000C55A5">
              <w:rPr>
                <w:rFonts w:ascii="Times New Roman" w:hAnsi="Times New Roman"/>
                <w:sz w:val="24"/>
                <w:szCs w:val="24"/>
              </w:rPr>
              <w:t>задание выполнено в полном объеме, без ошибок</w:t>
            </w:r>
            <w:r w:rsidRPr="007F0BE8">
              <w:rPr>
                <w:rFonts w:ascii="Times New Roman" w:hAnsi="Times New Roman"/>
                <w:sz w:val="24"/>
                <w:szCs w:val="24"/>
              </w:rPr>
              <w:t>.</w:t>
            </w:r>
          </w:p>
          <w:p w:rsidR="007F0BE8" w:rsidRPr="007F0BE8" w:rsidRDefault="007F0BE8" w:rsidP="00917C7E">
            <w:pPr>
              <w:pStyle w:val="af0"/>
              <w:widowControl w:val="0"/>
              <w:suppressAutoHyphens/>
              <w:spacing w:before="0" w:beforeAutospacing="0" w:after="0" w:afterAutospacing="0"/>
              <w:ind w:left="-34"/>
              <w:jc w:val="both"/>
              <w:rPr>
                <w:rFonts w:ascii="Times New Roman" w:hAnsi="Times New Roman"/>
                <w:sz w:val="24"/>
                <w:szCs w:val="24"/>
              </w:rPr>
            </w:pPr>
            <w:r w:rsidRPr="007F0BE8">
              <w:rPr>
                <w:rFonts w:ascii="Times New Roman" w:hAnsi="Times New Roman"/>
                <w:sz w:val="24"/>
                <w:szCs w:val="24"/>
              </w:rPr>
              <w:t xml:space="preserve">«Хорошо» - </w:t>
            </w:r>
            <w:r w:rsidR="000C55A5">
              <w:rPr>
                <w:rFonts w:ascii="Times New Roman" w:hAnsi="Times New Roman"/>
                <w:sz w:val="24"/>
                <w:szCs w:val="24"/>
              </w:rPr>
              <w:t>задание выполнено в полном объеме с несущест-венными ошибками</w:t>
            </w:r>
          </w:p>
          <w:p w:rsidR="007F0BE8" w:rsidRPr="007F0BE8" w:rsidRDefault="007F0BE8" w:rsidP="00917C7E">
            <w:pPr>
              <w:pStyle w:val="af0"/>
              <w:widowControl w:val="0"/>
              <w:suppressAutoHyphens/>
              <w:spacing w:before="0" w:beforeAutospacing="0" w:after="0" w:afterAutospacing="0"/>
              <w:ind w:left="-34"/>
              <w:jc w:val="both"/>
              <w:rPr>
                <w:rFonts w:ascii="Times New Roman" w:hAnsi="Times New Roman"/>
                <w:sz w:val="24"/>
                <w:szCs w:val="24"/>
              </w:rPr>
            </w:pPr>
            <w:r w:rsidRPr="007F0BE8">
              <w:rPr>
                <w:rFonts w:ascii="Times New Roman" w:hAnsi="Times New Roman"/>
                <w:sz w:val="24"/>
                <w:szCs w:val="24"/>
              </w:rPr>
              <w:t xml:space="preserve">«Удовлетворительно» - </w:t>
            </w:r>
            <w:r w:rsidR="000C55A5">
              <w:rPr>
                <w:rFonts w:ascii="Times New Roman" w:hAnsi="Times New Roman"/>
                <w:sz w:val="24"/>
                <w:szCs w:val="24"/>
              </w:rPr>
              <w:t>задание выполнено не в полном объеме, имеются недочности в расчетах</w:t>
            </w:r>
            <w:r w:rsidRPr="007F0BE8">
              <w:rPr>
                <w:rFonts w:ascii="Times New Roman" w:hAnsi="Times New Roman"/>
                <w:sz w:val="24"/>
                <w:szCs w:val="24"/>
              </w:rPr>
              <w:t>.</w:t>
            </w:r>
          </w:p>
          <w:p w:rsidR="007F0BE8" w:rsidRPr="0065041E" w:rsidRDefault="007F0BE8" w:rsidP="000C55A5">
            <w:pPr>
              <w:spacing w:after="0" w:line="240" w:lineRule="auto"/>
              <w:ind w:left="-34"/>
              <w:jc w:val="both"/>
              <w:rPr>
                <w:rFonts w:ascii="Times New Roman" w:hAnsi="Times New Roman"/>
                <w:bCs/>
                <w:sz w:val="24"/>
                <w:szCs w:val="24"/>
              </w:rPr>
            </w:pPr>
            <w:r w:rsidRPr="007F0BE8">
              <w:rPr>
                <w:rFonts w:ascii="Times New Roman" w:hAnsi="Times New Roman"/>
                <w:sz w:val="24"/>
                <w:szCs w:val="24"/>
              </w:rPr>
              <w:t>«Неудовлетворител</w:t>
            </w:r>
            <w:r w:rsidRPr="007F0BE8">
              <w:rPr>
                <w:rFonts w:ascii="Times New Roman" w:hAnsi="Times New Roman"/>
                <w:sz w:val="24"/>
                <w:szCs w:val="24"/>
              </w:rPr>
              <w:t>ь</w:t>
            </w:r>
            <w:r w:rsidRPr="007F0BE8">
              <w:rPr>
                <w:rFonts w:ascii="Times New Roman" w:hAnsi="Times New Roman"/>
                <w:sz w:val="24"/>
                <w:szCs w:val="24"/>
              </w:rPr>
              <w:t xml:space="preserve">но» - </w:t>
            </w:r>
            <w:r w:rsidR="000C55A5">
              <w:rPr>
                <w:rFonts w:ascii="Times New Roman" w:hAnsi="Times New Roman"/>
                <w:sz w:val="24"/>
                <w:szCs w:val="24"/>
              </w:rPr>
              <w:t>задание не в</w:t>
            </w:r>
            <w:r w:rsidR="000C55A5">
              <w:rPr>
                <w:rFonts w:ascii="Times New Roman" w:hAnsi="Times New Roman"/>
                <w:sz w:val="24"/>
                <w:szCs w:val="24"/>
              </w:rPr>
              <w:t>ы</w:t>
            </w:r>
            <w:r w:rsidR="000C55A5">
              <w:rPr>
                <w:rFonts w:ascii="Times New Roman" w:hAnsi="Times New Roman"/>
                <w:sz w:val="24"/>
                <w:szCs w:val="24"/>
              </w:rPr>
              <w:t>полнено.</w:t>
            </w:r>
          </w:p>
        </w:tc>
        <w:tc>
          <w:tcPr>
            <w:tcW w:w="873" w:type="pct"/>
            <w:shd w:val="clear" w:color="auto" w:fill="auto"/>
          </w:tcPr>
          <w:p w:rsidR="000C55A5"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r w:rsidR="000C55A5">
              <w:rPr>
                <w:rFonts w:ascii="Times New Roman" w:hAnsi="Times New Roman"/>
                <w:bCs/>
                <w:sz w:val="24"/>
                <w:szCs w:val="24"/>
              </w:rPr>
              <w:t>.</w:t>
            </w:r>
          </w:p>
          <w:p w:rsidR="007F0BE8" w:rsidRDefault="000C55A5"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ная работа</w:t>
            </w:r>
            <w:r w:rsidR="007F0BE8">
              <w:rPr>
                <w:rFonts w:ascii="Times New Roman" w:hAnsi="Times New Roman"/>
                <w:bCs/>
                <w:sz w:val="24"/>
                <w:szCs w:val="24"/>
              </w:rPr>
              <w:t xml:space="preserve"> </w:t>
            </w:r>
          </w:p>
          <w:p w:rsidR="00F606A1" w:rsidRPr="0065041E" w:rsidRDefault="00F606A1"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У.2  Определение кинематических параметров движ</w:t>
            </w:r>
            <w:r w:rsidRPr="00F92CC0">
              <w:rPr>
                <w:rFonts w:ascii="Times New Roman" w:hAnsi="Times New Roman"/>
                <w:sz w:val="24"/>
                <w:szCs w:val="24"/>
              </w:rPr>
              <w:t>у</w:t>
            </w:r>
            <w:r w:rsidRPr="00F92CC0">
              <w:rPr>
                <w:rFonts w:ascii="Times New Roman" w:hAnsi="Times New Roman"/>
                <w:sz w:val="24"/>
                <w:szCs w:val="24"/>
              </w:rPr>
              <w:t>щихся тел;</w:t>
            </w:r>
          </w:p>
        </w:tc>
        <w:tc>
          <w:tcPr>
            <w:tcW w:w="1258" w:type="pct"/>
            <w:vMerge/>
            <w:shd w:val="clear" w:color="auto" w:fill="auto"/>
          </w:tcPr>
          <w:p w:rsidR="007F0BE8" w:rsidRPr="0065041E" w:rsidRDefault="007F0BE8" w:rsidP="0065041E">
            <w:pPr>
              <w:spacing w:after="0" w:line="240" w:lineRule="auto"/>
              <w:jc w:val="both"/>
              <w:rPr>
                <w:rFonts w:ascii="Times New Roman" w:hAnsi="Times New Roman"/>
                <w:bCs/>
                <w:sz w:val="24"/>
                <w:szCs w:val="24"/>
              </w:rPr>
            </w:pPr>
          </w:p>
        </w:tc>
        <w:tc>
          <w:tcPr>
            <w:tcW w:w="873" w:type="pct"/>
            <w:shd w:val="clear" w:color="auto" w:fill="auto"/>
          </w:tcPr>
          <w:p w:rsidR="007F0BE8"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p>
          <w:p w:rsidR="000C55A5" w:rsidRDefault="000C55A5" w:rsidP="000C55A5">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 xml:space="preserve">ная работа </w:t>
            </w:r>
          </w:p>
          <w:p w:rsidR="007C572A"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r w:rsidR="007F0BE8" w:rsidRPr="00862B73" w:rsidTr="00917C7E">
        <w:tc>
          <w:tcPr>
            <w:tcW w:w="1168" w:type="pct"/>
          </w:tcPr>
          <w:p w:rsidR="007F0BE8" w:rsidRPr="00F92CC0" w:rsidRDefault="007F0BE8" w:rsidP="00F92CC0">
            <w:pPr>
              <w:spacing w:after="0" w:line="240" w:lineRule="auto"/>
              <w:rPr>
                <w:rFonts w:ascii="Times New Roman" w:hAnsi="Times New Roman"/>
                <w:sz w:val="24"/>
                <w:szCs w:val="24"/>
              </w:rPr>
            </w:pPr>
            <w:r w:rsidRPr="00F92CC0">
              <w:rPr>
                <w:rFonts w:ascii="Times New Roman" w:hAnsi="Times New Roman"/>
                <w:sz w:val="24"/>
                <w:szCs w:val="24"/>
              </w:rPr>
              <w:t>У.3  Определение условий равновесия системы сил.</w:t>
            </w:r>
          </w:p>
        </w:tc>
        <w:tc>
          <w:tcPr>
            <w:tcW w:w="1258" w:type="pct"/>
            <w:vMerge/>
            <w:shd w:val="clear" w:color="auto" w:fill="auto"/>
          </w:tcPr>
          <w:p w:rsidR="007F0BE8" w:rsidRPr="0065041E" w:rsidRDefault="007F0BE8" w:rsidP="0065041E">
            <w:pPr>
              <w:spacing w:after="0" w:line="240" w:lineRule="auto"/>
              <w:jc w:val="both"/>
              <w:rPr>
                <w:rFonts w:ascii="Times New Roman" w:hAnsi="Times New Roman"/>
                <w:bCs/>
                <w:sz w:val="24"/>
                <w:szCs w:val="24"/>
              </w:rPr>
            </w:pPr>
          </w:p>
        </w:tc>
        <w:tc>
          <w:tcPr>
            <w:tcW w:w="873" w:type="pct"/>
            <w:shd w:val="clear" w:color="auto" w:fill="auto"/>
          </w:tcPr>
          <w:p w:rsidR="007F0BE8" w:rsidRDefault="007F0BE8"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работа</w:t>
            </w:r>
            <w:r w:rsidR="007C572A">
              <w:rPr>
                <w:rFonts w:ascii="Times New Roman" w:hAnsi="Times New Roman"/>
                <w:bCs/>
                <w:sz w:val="24"/>
                <w:szCs w:val="24"/>
              </w:rPr>
              <w:t>.</w:t>
            </w:r>
          </w:p>
          <w:p w:rsidR="000C55A5" w:rsidRDefault="000C55A5" w:rsidP="000C55A5">
            <w:pPr>
              <w:spacing w:after="0" w:line="240" w:lineRule="auto"/>
              <w:jc w:val="both"/>
              <w:rPr>
                <w:rFonts w:ascii="Times New Roman" w:hAnsi="Times New Roman"/>
                <w:bCs/>
                <w:sz w:val="24"/>
                <w:szCs w:val="24"/>
              </w:rPr>
            </w:pPr>
            <w:r>
              <w:rPr>
                <w:rFonts w:ascii="Times New Roman" w:hAnsi="Times New Roman"/>
                <w:bCs/>
                <w:sz w:val="24"/>
                <w:szCs w:val="24"/>
              </w:rPr>
              <w:t>Аудиторная самостоятел</w:t>
            </w:r>
            <w:r>
              <w:rPr>
                <w:rFonts w:ascii="Times New Roman" w:hAnsi="Times New Roman"/>
                <w:bCs/>
                <w:sz w:val="24"/>
                <w:szCs w:val="24"/>
              </w:rPr>
              <w:t>ь</w:t>
            </w:r>
            <w:r>
              <w:rPr>
                <w:rFonts w:ascii="Times New Roman" w:hAnsi="Times New Roman"/>
                <w:bCs/>
                <w:sz w:val="24"/>
                <w:szCs w:val="24"/>
              </w:rPr>
              <w:t xml:space="preserve">ная работа </w:t>
            </w:r>
          </w:p>
          <w:p w:rsidR="007C572A"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Практическая часть экзам</w:t>
            </w:r>
            <w:r>
              <w:rPr>
                <w:rFonts w:ascii="Times New Roman" w:hAnsi="Times New Roman"/>
                <w:bCs/>
                <w:sz w:val="24"/>
                <w:szCs w:val="24"/>
              </w:rPr>
              <w:t>е</w:t>
            </w:r>
            <w:r>
              <w:rPr>
                <w:rFonts w:ascii="Times New Roman" w:hAnsi="Times New Roman"/>
                <w:bCs/>
                <w:sz w:val="24"/>
                <w:szCs w:val="24"/>
              </w:rPr>
              <w:t>на</w:t>
            </w:r>
          </w:p>
        </w:tc>
        <w:tc>
          <w:tcPr>
            <w:tcW w:w="780" w:type="pct"/>
          </w:tcPr>
          <w:p w:rsidR="007F0BE8" w:rsidRPr="0065041E" w:rsidRDefault="007C572A" w:rsidP="0065041E">
            <w:pPr>
              <w:spacing w:after="0" w:line="240" w:lineRule="auto"/>
              <w:jc w:val="both"/>
              <w:rPr>
                <w:rFonts w:ascii="Times New Roman" w:hAnsi="Times New Roman"/>
                <w:bCs/>
                <w:sz w:val="24"/>
                <w:szCs w:val="24"/>
              </w:rPr>
            </w:pPr>
            <w:r>
              <w:rPr>
                <w:rFonts w:ascii="Times New Roman" w:hAnsi="Times New Roman"/>
                <w:bCs/>
                <w:sz w:val="24"/>
                <w:szCs w:val="24"/>
              </w:rPr>
              <w:t>Аудитория</w:t>
            </w:r>
          </w:p>
        </w:tc>
        <w:tc>
          <w:tcPr>
            <w:tcW w:w="922" w:type="pct"/>
          </w:tcPr>
          <w:p w:rsidR="007C572A"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ОК 01, ОК 02, ОК 04, ОК 10.</w:t>
            </w:r>
          </w:p>
          <w:p w:rsidR="007F0BE8" w:rsidRPr="0065041E" w:rsidRDefault="007C572A" w:rsidP="007C572A">
            <w:pPr>
              <w:spacing w:after="0" w:line="240" w:lineRule="auto"/>
              <w:jc w:val="both"/>
              <w:rPr>
                <w:rFonts w:ascii="Times New Roman" w:hAnsi="Times New Roman"/>
                <w:bCs/>
                <w:sz w:val="24"/>
                <w:szCs w:val="24"/>
              </w:rPr>
            </w:pPr>
            <w:r>
              <w:rPr>
                <w:rFonts w:ascii="Times New Roman" w:hAnsi="Times New Roman"/>
                <w:bCs/>
                <w:sz w:val="24"/>
                <w:szCs w:val="24"/>
              </w:rPr>
              <w:t>ПК 1.1, ПК 1.4</w:t>
            </w:r>
          </w:p>
        </w:tc>
      </w:tr>
    </w:tbl>
    <w:p w:rsidR="00862B73" w:rsidRDefault="00862B73" w:rsidP="00862B73">
      <w:pPr>
        <w:spacing w:after="0"/>
        <w:rPr>
          <w:i/>
          <w:u w:val="single"/>
        </w:rPr>
      </w:pPr>
    </w:p>
    <w:p w:rsidR="00222F53" w:rsidRDefault="00222F53" w:rsidP="00862B73">
      <w:pPr>
        <w:spacing w:after="0"/>
        <w:rPr>
          <w:i/>
          <w:u w:val="single"/>
        </w:rPr>
      </w:pPr>
    </w:p>
    <w:p w:rsidR="004760D7" w:rsidRPr="004760D7" w:rsidRDefault="004760D7" w:rsidP="004760D7">
      <w:pPr>
        <w:ind w:left="360"/>
        <w:jc w:val="center"/>
        <w:rPr>
          <w:rFonts w:ascii="Times New Roman" w:hAnsi="Times New Roman"/>
          <w:b/>
          <w:i/>
          <w:sz w:val="28"/>
          <w:szCs w:val="28"/>
          <w:u w:val="single"/>
        </w:rPr>
      </w:pPr>
      <w:r w:rsidRPr="004760D7">
        <w:rPr>
          <w:rFonts w:ascii="Times New Roman" w:hAnsi="Times New Roman"/>
          <w:b/>
          <w:i/>
          <w:sz w:val="28"/>
          <w:szCs w:val="28"/>
        </w:rPr>
        <w:t>2</w:t>
      </w:r>
      <w:r w:rsidRPr="004760D7">
        <w:rPr>
          <w:rFonts w:ascii="Times New Roman" w:hAnsi="Times New Roman"/>
          <w:i/>
          <w:sz w:val="28"/>
          <w:szCs w:val="28"/>
        </w:rPr>
        <w:t xml:space="preserve">. </w:t>
      </w:r>
      <w:r w:rsidRPr="004760D7">
        <w:rPr>
          <w:rFonts w:ascii="Times New Roman" w:hAnsi="Times New Roman"/>
          <w:b/>
          <w:i/>
          <w:sz w:val="28"/>
          <w:szCs w:val="28"/>
          <w:u w:val="single"/>
        </w:rPr>
        <w:t>ОЦЕНОЧНЫЕ (КОНТРОЛЬНО-ИЗМЕРИТЕЛЬНЫЕ) МАТЕРИАЛЫ ДЛЯ</w:t>
      </w:r>
      <w:r w:rsidRPr="004760D7">
        <w:rPr>
          <w:rFonts w:ascii="Times New Roman" w:hAnsi="Times New Roman"/>
          <w:i/>
          <w:sz w:val="28"/>
          <w:szCs w:val="28"/>
        </w:rPr>
        <w:t xml:space="preserve"> </w:t>
      </w:r>
      <w:r w:rsidRPr="004760D7">
        <w:rPr>
          <w:rFonts w:ascii="Times New Roman" w:hAnsi="Times New Roman"/>
          <w:b/>
          <w:i/>
          <w:caps/>
          <w:sz w:val="28"/>
          <w:szCs w:val="28"/>
          <w:u w:val="single"/>
        </w:rPr>
        <w:t>текущего контроля</w:t>
      </w:r>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t>Тестовое задание  № 1</w:t>
      </w:r>
    </w:p>
    <w:p w:rsidR="00004C17" w:rsidRPr="00BF4167" w:rsidRDefault="004760D7" w:rsidP="009F376B">
      <w:pPr>
        <w:pStyle w:val="af2"/>
        <w:spacing w:after="0" w:line="240" w:lineRule="auto"/>
        <w:jc w:val="center"/>
        <w:rPr>
          <w:rFonts w:ascii="Times New Roman" w:hAnsi="Times New Roman"/>
          <w:b/>
          <w:bCs/>
          <w:iCs/>
          <w:color w:val="000000"/>
          <w:sz w:val="28"/>
          <w:szCs w:val="28"/>
        </w:rPr>
      </w:pPr>
      <w:bookmarkStart w:id="10" w:name="_Toc151645900"/>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понятия и аксиомы статики</w:t>
      </w:r>
      <w:bookmarkEnd w:id="10"/>
      <w:r>
        <w:rPr>
          <w:rFonts w:ascii="Times New Roman" w:hAnsi="Times New Roman"/>
          <w:b/>
          <w:bCs/>
          <w:iCs/>
          <w:color w:val="000000"/>
          <w:sz w:val="28"/>
          <w:szCs w:val="28"/>
        </w:rPr>
        <w:t>»</w:t>
      </w:r>
    </w:p>
    <w:tbl>
      <w:tblPr>
        <w:tblW w:w="97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88"/>
        <w:gridCol w:w="57"/>
        <w:gridCol w:w="4311"/>
        <w:gridCol w:w="796"/>
      </w:tblGrid>
      <w:tr w:rsidR="00004C17" w:rsidRPr="00004C17" w:rsidTr="001D16B3">
        <w:trPr>
          <w:trHeight w:val="250"/>
          <w:jc w:val="center"/>
        </w:trPr>
        <w:tc>
          <w:tcPr>
            <w:tcW w:w="4671" w:type="dxa"/>
            <w:gridSpan w:val="2"/>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ВОПРОС</w:t>
            </w:r>
          </w:p>
        </w:tc>
        <w:tc>
          <w:tcPr>
            <w:tcW w:w="4335"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ОТВЕТ</w:t>
            </w:r>
          </w:p>
        </w:tc>
        <w:tc>
          <w:tcPr>
            <w:tcW w:w="799" w:type="dxa"/>
            <w:vAlign w:val="center"/>
          </w:tcPr>
          <w:p w:rsidR="00004C17" w:rsidRPr="001D16B3" w:rsidRDefault="00004C17" w:rsidP="001D16B3">
            <w:pPr>
              <w:spacing w:after="0" w:line="240" w:lineRule="auto"/>
              <w:jc w:val="center"/>
              <w:rPr>
                <w:rFonts w:ascii="Times New Roman" w:hAnsi="Times New Roman"/>
              </w:rPr>
            </w:pPr>
            <w:r w:rsidRPr="001D16B3">
              <w:rPr>
                <w:rFonts w:ascii="Times New Roman" w:hAnsi="Times New Roman"/>
              </w:rPr>
              <w:t>КОД</w:t>
            </w:r>
          </w:p>
        </w:tc>
      </w:tr>
      <w:tr w:rsidR="00004C17" w:rsidRPr="00004C17" w:rsidTr="001D16B3">
        <w:trPr>
          <w:trHeight w:val="551"/>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1. Что надо знать для того, чтобы из</w:t>
            </w:r>
            <w:r w:rsidRPr="001D16B3">
              <w:rPr>
                <w:rFonts w:ascii="Times New Roman" w:hAnsi="Times New Roman"/>
                <w:sz w:val="26"/>
                <w:szCs w:val="26"/>
              </w:rPr>
              <w:t>о</w:t>
            </w:r>
            <w:r w:rsidRPr="001D16B3">
              <w:rPr>
                <w:rFonts w:ascii="Times New Roman" w:hAnsi="Times New Roman"/>
                <w:sz w:val="26"/>
                <w:szCs w:val="26"/>
              </w:rPr>
              <w:t>бразить силу графически?</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51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направление и точку пр</w:t>
            </w:r>
            <w:r w:rsidRPr="001D16B3">
              <w:rPr>
                <w:rFonts w:ascii="Times New Roman" w:hAnsi="Times New Roman"/>
                <w:sz w:val="26"/>
                <w:szCs w:val="26"/>
              </w:rPr>
              <w:t>и</w:t>
            </w:r>
            <w:r w:rsidRPr="001D16B3">
              <w:rPr>
                <w:rFonts w:ascii="Times New Roman" w:hAnsi="Times New Roman"/>
                <w:sz w:val="26"/>
                <w:szCs w:val="26"/>
              </w:rPr>
              <w:t>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469"/>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Величину силы, ее направление и точку приложения</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577"/>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1D16B3">
            <w:pPr>
              <w:spacing w:after="0" w:line="240" w:lineRule="auto"/>
              <w:jc w:val="center"/>
              <w:rPr>
                <w:rFonts w:ascii="Times New Roman" w:hAnsi="Times New Roman"/>
                <w:sz w:val="26"/>
                <w:szCs w:val="26"/>
              </w:rPr>
            </w:pPr>
            <w:r w:rsidRPr="001D16B3">
              <w:rPr>
                <w:rFonts w:ascii="Times New Roman" w:hAnsi="Times New Roman"/>
                <w:sz w:val="26"/>
                <w:szCs w:val="26"/>
              </w:rPr>
              <w:t>Масштаб, величину силы и ее н</w:t>
            </w:r>
            <w:r w:rsidRPr="001D16B3">
              <w:rPr>
                <w:rFonts w:ascii="Times New Roman" w:hAnsi="Times New Roman"/>
                <w:sz w:val="26"/>
                <w:szCs w:val="26"/>
              </w:rPr>
              <w:t>а</w:t>
            </w:r>
            <w:r w:rsidRPr="001D16B3">
              <w:rPr>
                <w:rFonts w:ascii="Times New Roman" w:hAnsi="Times New Roman"/>
                <w:sz w:val="26"/>
                <w:szCs w:val="26"/>
              </w:rPr>
              <w:t>правление</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A4585A">
        <w:trPr>
          <w:trHeight w:val="735"/>
          <w:jc w:val="center"/>
        </w:trPr>
        <w:tc>
          <w:tcPr>
            <w:tcW w:w="4671" w:type="dxa"/>
            <w:gridSpan w:val="2"/>
            <w:vMerge w:val="restart"/>
            <w:vAlign w:val="center"/>
          </w:tcPr>
          <w:p w:rsidR="00004C17" w:rsidRPr="001D16B3" w:rsidRDefault="007A145C" w:rsidP="00004C17">
            <w:pPr>
              <w:spacing w:after="0" w:line="240" w:lineRule="auto"/>
              <w:ind w:left="57" w:right="57"/>
              <w:jc w:val="both"/>
              <w:rPr>
                <w:rFonts w:ascii="Times New Roman" w:hAnsi="Times New Roman"/>
                <w:sz w:val="26"/>
                <w:szCs w:val="26"/>
              </w:rPr>
            </w:pPr>
            <w:r>
              <w:rPr>
                <w:rFonts w:ascii="Times New Roman" w:hAnsi="Times New Roman"/>
                <w:noProof/>
                <w:sz w:val="26"/>
                <w:szCs w:val="26"/>
              </w:rPr>
              <w:pict>
                <v:group id="_x0000_s1032" style="position:absolute;left:0;text-align:left;margin-left:43.7pt;margin-top:57.35pt;width:140.9pt;height:92.15pt;z-index:-251650048;mso-position-horizontal-relative:text;mso-position-vertical-relative:text" coordorigin="4728,4446" coordsize="3297,2156" wrapcoords="14335 1200 2455 2550 3142 3600 5793 6000 4811 8400 4320 9300 4025 10050 4025 10800 4222 13200 2258 15600 884 15900 1178 16800 10996 18000 9916 20250 10113 20400 10604 20400 20815 17850 20029 17100 18065 15600 17673 13200 17869 10800 19931 8400 20913 7650 20422 7500 14236 6000 14236 3600 14924 1650 14825 1200 14335 1200">
                  <v:shape id="_x0000_s1033" style="position:absolute;left:5366;top:4862;width:2064;height:1433;mso-position-horizontal:absolute;mso-position-vertical:absolute" coordsize="2860,2132" path="m560,60hdc799,20,1045,59,1280,v162,27,82,7,240,60c1543,68,1559,89,1580,100v88,44,106,41,200,60c1807,173,1832,190,1860,200v26,10,55,9,80,20c1962,229,1978,251,2000,260v25,11,54,11,80,20c2161,307,2221,354,2300,380v42,126,143,126,260,160c2580,560,2604,577,2620,600v17,24,19,59,40,80c2675,695,2700,693,2720,700v7,20,10,42,20,60c2763,802,2805,834,2820,880v31,92,16,39,40,160c2847,1209,2843,1295,2800,1440v-12,40,-10,90,-40,120c2740,1580,2720,1600,2700,1620v-128,512,-786,272,-1200,280c1127,2024,1422,1941,580,1920v-102,-34,-25,2,-120,-80c241,1652,563,1963,260,1660,182,1582,139,1479,60,1400,32,1286,15,1177,,1060,15,906,4,719,180,660v53,-160,-27,27,80,-80c294,546,313,500,340,460v13,-20,40,-60,40,-60c381,393,406,225,420,200,524,19,432,228,540,120v15,-15,13,-40,20,-60xe">
                    <v:path arrowok="t"/>
                  </v:shape>
                  <v:line id="_x0000_s1034" style="position:absolute;flip:x" from="6498,4605" to="6954,5276" strokeweight="1.5pt">
                    <v:stroke startarrow="oval" startarrowwidth="narrow" startarrowlength="short" endarrow="classic" endarrowwidth="narrow" endarrowlength="long"/>
                  </v:line>
                  <v:line id="_x0000_s1035" style="position:absolute;flip:x" from="6317,5782" to="6773,6455" strokeweight="1pt">
                    <v:stroke startarrow="classic" startarrowwidth="narrow" startarrowlength="long" endarrow="oval" endarrowwidth="narrow" endarrowlength="short"/>
                  </v:line>
                  <v:line id="_x0000_s1036" style="position:absolute" from="6916,5725" to="7885,6264" strokeweight="1.5pt">
                    <v:stroke startarrow="oval" startarrowwidth="narrow" startarrowlength="short" endarrow="classic" endarrowwidth="narrow" endarrowlength="long"/>
                  </v:line>
                  <v:line id="_x0000_s1037" style="position:absolute" from="5117,4715" to="6086,5254" strokeweight="1.5pt">
                    <v:stroke startarrow="classic" startarrowwidth="narrow" startarrowlength="long" endarrow="oval" endarrowwidth="narrow" endarrowlength="short"/>
                  </v:line>
                  <v:line id="_x0000_s1038" style="position:absolute;flip:y" from="6901,5211" to="7899,5502" strokeweight="1.5pt">
                    <v:stroke startarrow="oval" startarrowwidth="narrow" startarrowlength="short" endarrow="classic" endarrowwidth="narrow" endarrowlength="long"/>
                  </v:line>
                  <v:line id="_x0000_s1039" style="position:absolute;flip:y" from="4931,5786" to="5929,6078" strokeweight="1.5pt">
                    <v:stroke startarrow="oval" startarrowwidth="narrow" startarrowlength="short" endarrow="classic" endarrowwidth="narrow" endarrowlength="long"/>
                  </v:line>
                  <v:shapetype id="_x0000_t202" coordsize="21600,21600" o:spt="202" path="m,l,21600r21600,l21600,xe">
                    <v:stroke joinstyle="miter"/>
                    <v:path gradientshapeok="t" o:connecttype="rect"/>
                  </v:shapetype>
                  <v:shape id="_x0000_s1040" type="#_x0000_t202" style="position:absolute;left:4728;top:5582;width:732;height:443" filled="f" stroked="f" strokecolor="white">
                    <v:textbox style="mso-next-textbox:#_x0000_s1040">
                      <w:txbxContent>
                        <w:p w:rsidR="00316A09" w:rsidRPr="00236B63" w:rsidRDefault="00316A09"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1" type="#_x0000_t202" style="position:absolute;left:4937;top:4736;width:732;height:441" filled="f" stroked="f" strokecolor="white">
                    <v:textbox style="mso-next-textbox:#_x0000_s1041">
                      <w:txbxContent>
                        <w:p w:rsidR="00316A09" w:rsidRPr="004A01B2" w:rsidRDefault="00316A09" w:rsidP="00004C17">
                          <w:pPr>
                            <w:jc w:val="center"/>
                            <w:rPr>
                              <w:i/>
                              <w:spacing w:val="20"/>
                              <w:sz w:val="28"/>
                              <w:szCs w:val="28"/>
                            </w:rPr>
                          </w:pPr>
                          <w:r>
                            <w:rPr>
                              <w:i/>
                              <w:spacing w:val="20"/>
                              <w:sz w:val="28"/>
                              <w:szCs w:val="28"/>
                            </w:rPr>
                            <w:t>b</w:t>
                          </w:r>
                        </w:p>
                        <w:p w:rsidR="00316A09" w:rsidRPr="00236B63" w:rsidRDefault="00316A09" w:rsidP="00004C17">
                          <w:pPr>
                            <w:rPr>
                              <w:b/>
                              <w:bCs/>
                              <w:sz w:val="28"/>
                              <w:szCs w:val="28"/>
                              <w:vertAlign w:val="subscript"/>
                              <w:lang w:val="en-US"/>
                            </w:rPr>
                          </w:pPr>
                          <w:r w:rsidRPr="00236B63">
                            <w:rPr>
                              <w:b/>
                              <w:bCs/>
                              <w:i/>
                              <w:iCs/>
                              <w:sz w:val="28"/>
                              <w:szCs w:val="28"/>
                              <w:lang w:val="en-US"/>
                            </w:rPr>
                            <w:t>F</w:t>
                          </w:r>
                          <w:r w:rsidRPr="00236B63">
                            <w:rPr>
                              <w:b/>
                              <w:bCs/>
                              <w:sz w:val="28"/>
                              <w:szCs w:val="28"/>
                              <w:vertAlign w:val="subscript"/>
                              <w:lang w:val="en-US"/>
                            </w:rPr>
                            <w:t>2</w:t>
                          </w:r>
                        </w:p>
                      </w:txbxContent>
                    </v:textbox>
                  </v:shape>
                  <v:shape id="_x0000_s1042" type="#_x0000_t202" style="position:absolute;left:6318;top:4446;width:798;height:443" filled="f" stroked="f" strokecolor="white">
                    <v:textbox style="mso-next-textbox:#_x0000_s1042">
                      <w:txbxContent>
                        <w:p w:rsidR="00316A09" w:rsidRPr="005B49E0" w:rsidRDefault="00316A09" w:rsidP="00004C17">
                          <w:pPr>
                            <w:rPr>
                              <w:b/>
                              <w:i/>
                              <w:vertAlign w:val="subscript"/>
                            </w:rPr>
                          </w:pPr>
                          <w:r>
                            <w:rPr>
                              <w:b/>
                              <w:i/>
                            </w:rPr>
                            <w:t>F</w:t>
                          </w:r>
                          <w:r>
                            <w:rPr>
                              <w:b/>
                              <w:vertAlign w:val="subscript"/>
                            </w:rPr>
                            <w:t>3</w:t>
                          </w:r>
                        </w:p>
                      </w:txbxContent>
                    </v:textbox>
                  </v:shape>
                  <v:shape id="_x0000_s1043" type="#_x0000_t202" style="position:absolute;left:7145;top:4808;width:798;height:588" filled="f" stroked="f" strokecolor="white">
                    <v:textbox style="mso-next-textbox:#_x0000_s1043">
                      <w:txbxContent>
                        <w:p w:rsidR="00316A09" w:rsidRPr="005B49E0" w:rsidRDefault="00316A09" w:rsidP="00004C17">
                          <w:pPr>
                            <w:rPr>
                              <w:b/>
                              <w:i/>
                              <w:vertAlign w:val="subscript"/>
                            </w:rPr>
                          </w:pPr>
                          <w:r>
                            <w:rPr>
                              <w:b/>
                              <w:i/>
                            </w:rPr>
                            <w:t>F</w:t>
                          </w:r>
                          <w:r>
                            <w:rPr>
                              <w:b/>
                              <w:vertAlign w:val="subscript"/>
                            </w:rPr>
                            <w:t>4</w:t>
                          </w:r>
                        </w:p>
                      </w:txbxContent>
                    </v:textbox>
                  </v:shape>
                  <v:shape id="_x0000_s1044" type="#_x0000_t202" style="position:absolute;left:7338;top:5631;width:687;height:441" filled="f" stroked="f" strokecolor="white">
                    <v:textbox style="mso-next-textbox:#_x0000_s1044">
                      <w:txbxContent>
                        <w:p w:rsidR="00316A09" w:rsidRPr="005B49E0" w:rsidRDefault="00316A09" w:rsidP="00004C17">
                          <w:pPr>
                            <w:rPr>
                              <w:b/>
                              <w:i/>
                              <w:vertAlign w:val="subscript"/>
                            </w:rPr>
                          </w:pPr>
                          <w:r>
                            <w:rPr>
                              <w:b/>
                              <w:i/>
                            </w:rPr>
                            <w:t>F</w:t>
                          </w:r>
                          <w:r>
                            <w:rPr>
                              <w:b/>
                              <w:vertAlign w:val="subscript"/>
                            </w:rPr>
                            <w:t>5</w:t>
                          </w:r>
                        </w:p>
                      </w:txbxContent>
                    </v:textbox>
                  </v:shape>
                  <v:shape id="_x0000_s1045" type="#_x0000_t202" style="position:absolute;left:6405;top:6159;width:798;height:443" filled="f" stroked="f" strokecolor="white">
                    <v:textbox style="mso-next-textbox:#_x0000_s1045">
                      <w:txbxContent>
                        <w:p w:rsidR="00316A09" w:rsidRPr="005B49E0" w:rsidRDefault="00316A09" w:rsidP="00004C17">
                          <w:pPr>
                            <w:rPr>
                              <w:b/>
                              <w:i/>
                              <w:vertAlign w:val="subscript"/>
                            </w:rPr>
                          </w:pPr>
                          <w:r>
                            <w:rPr>
                              <w:b/>
                              <w:i/>
                            </w:rPr>
                            <w:t>F</w:t>
                          </w:r>
                          <w:r>
                            <w:rPr>
                              <w:b/>
                              <w:vertAlign w:val="subscript"/>
                            </w:rPr>
                            <w:t>6</w:t>
                          </w:r>
                        </w:p>
                      </w:txbxContent>
                    </v:textbox>
                  </v:shape>
                  <v:line id="_x0000_s1046" style="position:absolute;flip:y" from="5851,5511" to="6883,5811" strokeweight=".5pt">
                    <v:stroke dashstyle="dash" startarrowwidth="narrow" startarrowlength="short" endarrowwidth="narrow" endarrowlength="long"/>
                  </v:line>
                  <v:line id="_x0000_s1047" style="position:absolute" from="5991,5199" to="6960,5738" strokeweight=".5pt">
                    <v:stroke dashstyle="dash" startarrowwidth="narrow" startarrowlength="short" endarrowwidth="narrow" endarrowlength="long"/>
                  </v:line>
                  <v:line id="_x0000_s1048" style="position:absolute;flip:x" from="6437,5602" to="6893,6275" strokeweight=".5pt">
                    <v:stroke dashstyle="dash" startarrowwidth="narrow" startarrowlength="long" endarrowwidth="narrow" endarrowlength="short"/>
                  </v:line>
                  <v:line id="_x0000_s1049" style="position:absolute;flip:x" from="6321,4882" to="6777,5555" strokeweight=".5pt">
                    <v:stroke dashstyle="dash" startarrowwidth="narrow" startarrowlength="long" endarrowwidth="narrow" endarrowlength="short"/>
                  </v:line>
                  <w10:wrap type="tight"/>
                  <w10:anchorlock/>
                </v:group>
              </w:pict>
            </w:r>
            <w:r w:rsidR="00004C17" w:rsidRPr="001D16B3">
              <w:rPr>
                <w:rFonts w:ascii="Times New Roman" w:hAnsi="Times New Roman"/>
                <w:sz w:val="26"/>
                <w:szCs w:val="26"/>
              </w:rPr>
              <w:t>2. Какие из сил да</w:t>
            </w:r>
            <w:r w:rsidR="00004C17" w:rsidRPr="001D16B3">
              <w:rPr>
                <w:rFonts w:ascii="Times New Roman" w:hAnsi="Times New Roman"/>
                <w:sz w:val="26"/>
                <w:szCs w:val="26"/>
              </w:rPr>
              <w:t>н</w:t>
            </w:r>
            <w:r w:rsidR="00004C17" w:rsidRPr="001D16B3">
              <w:rPr>
                <w:rFonts w:ascii="Times New Roman" w:hAnsi="Times New Roman"/>
                <w:sz w:val="26"/>
                <w:szCs w:val="26"/>
              </w:rPr>
              <w:t>ной си</w:t>
            </w:r>
            <w:r w:rsidR="00004C17" w:rsidRPr="001D16B3">
              <w:rPr>
                <w:rFonts w:ascii="Times New Roman" w:hAnsi="Times New Roman"/>
                <w:sz w:val="26"/>
                <w:szCs w:val="26"/>
              </w:rPr>
              <w:t>с</w:t>
            </w:r>
            <w:r w:rsidR="00004C17" w:rsidRPr="001D16B3">
              <w:rPr>
                <w:rFonts w:ascii="Times New Roman" w:hAnsi="Times New Roman"/>
                <w:sz w:val="26"/>
                <w:szCs w:val="26"/>
              </w:rPr>
              <w:t>темы можно н</w:t>
            </w:r>
            <w:r w:rsidR="00004C17" w:rsidRPr="001D16B3">
              <w:rPr>
                <w:rFonts w:ascii="Times New Roman" w:hAnsi="Times New Roman"/>
                <w:sz w:val="26"/>
                <w:szCs w:val="26"/>
              </w:rPr>
              <w:t>а</w:t>
            </w:r>
            <w:r w:rsidR="00004C17" w:rsidRPr="001D16B3">
              <w:rPr>
                <w:rFonts w:ascii="Times New Roman" w:hAnsi="Times New Roman"/>
                <w:sz w:val="26"/>
                <w:szCs w:val="26"/>
              </w:rPr>
              <w:t>звать ура</w:t>
            </w:r>
            <w:r w:rsidR="00004C17" w:rsidRPr="001D16B3">
              <w:rPr>
                <w:rFonts w:ascii="Times New Roman" w:hAnsi="Times New Roman"/>
                <w:sz w:val="26"/>
                <w:szCs w:val="26"/>
              </w:rPr>
              <w:t>в</w:t>
            </w:r>
            <w:r w:rsidR="00004C17" w:rsidRPr="001D16B3">
              <w:rPr>
                <w:rFonts w:ascii="Times New Roman" w:hAnsi="Times New Roman"/>
                <w:sz w:val="26"/>
                <w:szCs w:val="26"/>
              </w:rPr>
              <w:t>нов</w:t>
            </w:r>
            <w:r w:rsidR="00004C17" w:rsidRPr="001D16B3">
              <w:rPr>
                <w:rFonts w:ascii="Times New Roman" w:hAnsi="Times New Roman"/>
                <w:sz w:val="26"/>
                <w:szCs w:val="26"/>
              </w:rPr>
              <w:t>е</w:t>
            </w:r>
            <w:r w:rsidR="00004C17" w:rsidRPr="001D16B3">
              <w:rPr>
                <w:rFonts w:ascii="Times New Roman" w:hAnsi="Times New Roman"/>
                <w:sz w:val="26"/>
                <w:szCs w:val="26"/>
              </w:rPr>
              <w:t>шенными?</w:t>
            </w:r>
          </w:p>
          <w:p w:rsidR="00004C17" w:rsidRPr="001D16B3" w:rsidRDefault="00004C17" w:rsidP="00004C17">
            <w:pPr>
              <w:spacing w:after="0" w:line="240" w:lineRule="auto"/>
              <w:ind w:left="57" w:right="57"/>
              <w:jc w:val="center"/>
              <w:rPr>
                <w:rFonts w:ascii="Times New Roman" w:hAnsi="Times New Roman"/>
                <w:b/>
                <w:bCs/>
                <w:i/>
                <w:iCs/>
                <w:sz w:val="26"/>
                <w:szCs w:val="26"/>
              </w:rPr>
            </w:pP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1</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2</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3</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r w:rsidRPr="001D16B3">
              <w:rPr>
                <w:rFonts w:ascii="Times New Roman" w:hAnsi="Times New Roman"/>
                <w:bCs/>
                <w:sz w:val="26"/>
                <w:szCs w:val="26"/>
              </w:rPr>
              <w:t>|=</w:t>
            </w:r>
            <w:r w:rsidRPr="001D16B3">
              <w:rPr>
                <w:rFonts w:ascii="Times New Roman" w:hAnsi="Times New Roman"/>
                <w:bCs/>
                <w:iCs/>
                <w:sz w:val="26"/>
                <w:szCs w:val="26"/>
              </w:rPr>
              <w:t>|</w:t>
            </w:r>
            <w:r w:rsidRPr="001D16B3">
              <w:rPr>
                <w:rFonts w:ascii="Times New Roman" w:hAnsi="Times New Roman"/>
                <w:bCs/>
                <w:i/>
                <w:iCs/>
                <w:sz w:val="26"/>
                <w:szCs w:val="26"/>
              </w:rPr>
              <w:t>F</w:t>
            </w:r>
            <w:r w:rsidRPr="001D16B3">
              <w:rPr>
                <w:rFonts w:ascii="Times New Roman" w:hAnsi="Times New Roman"/>
                <w:bCs/>
                <w:iCs/>
                <w:sz w:val="26"/>
                <w:szCs w:val="26"/>
                <w:vertAlign w:val="subscript"/>
              </w:rPr>
              <w:t>6</w:t>
            </w:r>
            <w:r w:rsidRPr="001D16B3">
              <w:rPr>
                <w:rFonts w:ascii="Times New Roman" w:hAnsi="Times New Roman"/>
                <w:bCs/>
                <w:sz w:val="26"/>
                <w:szCs w:val="26"/>
              </w:rPr>
              <w:t>|</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1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4</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2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5</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bCs/>
                <w:i/>
                <w:iCs/>
                <w:sz w:val="26"/>
                <w:szCs w:val="26"/>
              </w:rPr>
              <w:t>F</w:t>
            </w:r>
            <w:r w:rsidRPr="001D16B3">
              <w:rPr>
                <w:rFonts w:ascii="Times New Roman" w:hAnsi="Times New Roman"/>
                <w:bCs/>
                <w:sz w:val="26"/>
                <w:szCs w:val="26"/>
                <w:vertAlign w:val="subscript"/>
              </w:rPr>
              <w:t xml:space="preserve">3 </w:t>
            </w:r>
            <w:r w:rsidRPr="001D16B3">
              <w:rPr>
                <w:rFonts w:ascii="Times New Roman" w:hAnsi="Times New Roman"/>
                <w:bCs/>
                <w:sz w:val="26"/>
                <w:szCs w:val="26"/>
              </w:rPr>
              <w:t>и</w:t>
            </w:r>
            <w:r w:rsidRPr="001D16B3">
              <w:rPr>
                <w:rFonts w:ascii="Times New Roman" w:hAnsi="Times New Roman"/>
                <w:bCs/>
                <w:iCs/>
                <w:sz w:val="26"/>
                <w:szCs w:val="26"/>
              </w:rPr>
              <w:t xml:space="preserve"> </w:t>
            </w:r>
            <w:r w:rsidRPr="001D16B3">
              <w:rPr>
                <w:rFonts w:ascii="Times New Roman" w:hAnsi="Times New Roman"/>
                <w:bCs/>
                <w:i/>
                <w:iCs/>
                <w:sz w:val="26"/>
                <w:szCs w:val="26"/>
              </w:rPr>
              <w:t>F</w:t>
            </w:r>
            <w:r w:rsidRPr="001D16B3">
              <w:rPr>
                <w:rFonts w:ascii="Times New Roman" w:hAnsi="Times New Roman"/>
                <w:bCs/>
                <w:sz w:val="26"/>
                <w:szCs w:val="26"/>
                <w:vertAlign w:val="subscript"/>
              </w:rPr>
              <w:t>6</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A4585A">
        <w:trPr>
          <w:trHeight w:val="735"/>
          <w:jc w:val="center"/>
        </w:trPr>
        <w:tc>
          <w:tcPr>
            <w:tcW w:w="4671" w:type="dxa"/>
            <w:gridSpan w:val="2"/>
            <w:vMerge/>
            <w:vAlign w:val="center"/>
          </w:tcPr>
          <w:p w:rsidR="00004C17" w:rsidRPr="001D16B3" w:rsidRDefault="00004C17" w:rsidP="00004C17">
            <w:pPr>
              <w:spacing w:after="0" w:line="240" w:lineRule="auto"/>
              <w:ind w:left="57" w:right="57"/>
              <w:jc w:val="center"/>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Уравновешенных сил нет</w:t>
            </w:r>
          </w:p>
        </w:tc>
        <w:tc>
          <w:tcPr>
            <w:tcW w:w="799" w:type="dxa"/>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359"/>
          <w:jc w:val="center"/>
        </w:trPr>
        <w:tc>
          <w:tcPr>
            <w:tcW w:w="4671" w:type="dxa"/>
            <w:gridSpan w:val="2"/>
            <w:vMerge w:val="restart"/>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3. Тело находится в состоянии равн</w:t>
            </w:r>
            <w:r w:rsidRPr="001D16B3">
              <w:rPr>
                <w:rFonts w:ascii="Times New Roman" w:hAnsi="Times New Roman"/>
                <w:sz w:val="26"/>
                <w:szCs w:val="26"/>
              </w:rPr>
              <w:t>о</w:t>
            </w:r>
            <w:r w:rsidRPr="001D16B3">
              <w:rPr>
                <w:rFonts w:ascii="Times New Roman" w:hAnsi="Times New Roman"/>
                <w:sz w:val="26"/>
                <w:szCs w:val="26"/>
              </w:rPr>
              <w:t>мерного криволинейного движения. Что произойдет с телом, если на него подействовать системой уравнов</w:t>
            </w:r>
            <w:r w:rsidRPr="001D16B3">
              <w:rPr>
                <w:rFonts w:ascii="Times New Roman" w:hAnsi="Times New Roman"/>
                <w:sz w:val="26"/>
                <w:szCs w:val="26"/>
              </w:rPr>
              <w:t>е</w:t>
            </w:r>
            <w:r w:rsidRPr="001D16B3">
              <w:rPr>
                <w:rFonts w:ascii="Times New Roman" w:hAnsi="Times New Roman"/>
                <w:sz w:val="26"/>
                <w:szCs w:val="26"/>
              </w:rPr>
              <w:t>шенных сил?</w:t>
            </w: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 xml:space="preserve">Остановится </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1</w:t>
            </w:r>
          </w:p>
        </w:tc>
      </w:tr>
      <w:tr w:rsidR="00004C17" w:rsidRPr="00004C17" w:rsidTr="001D16B3">
        <w:trPr>
          <w:trHeight w:val="266"/>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Придет в состояние равновесия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2</w:t>
            </w:r>
          </w:p>
        </w:tc>
      </w:tr>
      <w:tr w:rsidR="00004C17" w:rsidRPr="00004C17" w:rsidTr="001D16B3">
        <w:trPr>
          <w:trHeight w:val="271"/>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Изменит скорость вращения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3</w:t>
            </w:r>
          </w:p>
        </w:tc>
      </w:tr>
      <w:tr w:rsidR="00004C17" w:rsidRPr="00004C17" w:rsidTr="001D16B3">
        <w:trPr>
          <w:trHeight w:val="404"/>
          <w:jc w:val="center"/>
        </w:trPr>
        <w:tc>
          <w:tcPr>
            <w:tcW w:w="4671" w:type="dxa"/>
            <w:gridSpan w:val="2"/>
            <w:vMerge/>
            <w:vAlign w:val="center"/>
          </w:tcPr>
          <w:p w:rsidR="00004C17" w:rsidRPr="001D16B3" w:rsidRDefault="00004C17" w:rsidP="00004C17">
            <w:pPr>
              <w:spacing w:after="0" w:line="240" w:lineRule="auto"/>
              <w:ind w:left="57" w:right="57"/>
              <w:jc w:val="both"/>
              <w:rPr>
                <w:rFonts w:ascii="Times New Roman" w:hAnsi="Times New Roman"/>
                <w:sz w:val="26"/>
                <w:szCs w:val="26"/>
              </w:rPr>
            </w:pPr>
          </w:p>
        </w:tc>
        <w:tc>
          <w:tcPr>
            <w:tcW w:w="4335" w:type="dxa"/>
            <w:vAlign w:val="center"/>
          </w:tcPr>
          <w:p w:rsidR="00004C17" w:rsidRPr="001D16B3" w:rsidRDefault="00004C17" w:rsidP="00004C17">
            <w:pPr>
              <w:spacing w:after="0" w:line="240" w:lineRule="auto"/>
              <w:jc w:val="center"/>
              <w:rPr>
                <w:rFonts w:ascii="Times New Roman" w:hAnsi="Times New Roman"/>
                <w:sz w:val="26"/>
                <w:szCs w:val="26"/>
              </w:rPr>
            </w:pPr>
            <w:r w:rsidRPr="001D16B3">
              <w:rPr>
                <w:rFonts w:ascii="Times New Roman" w:hAnsi="Times New Roman"/>
                <w:sz w:val="26"/>
                <w:szCs w:val="26"/>
              </w:rPr>
              <w:t>Не изменит своего состояния</w:t>
            </w:r>
          </w:p>
        </w:tc>
        <w:tc>
          <w:tcPr>
            <w:tcW w:w="799" w:type="dxa"/>
            <w:shd w:val="clear" w:color="auto" w:fill="auto"/>
            <w:vAlign w:val="center"/>
          </w:tcPr>
          <w:p w:rsidR="00004C17" w:rsidRPr="001D16B3" w:rsidRDefault="00004C17" w:rsidP="00004C17">
            <w:pPr>
              <w:spacing w:after="0" w:line="240" w:lineRule="auto"/>
              <w:rPr>
                <w:rFonts w:ascii="Times New Roman" w:hAnsi="Times New Roman"/>
                <w:sz w:val="26"/>
                <w:szCs w:val="26"/>
              </w:rPr>
            </w:pPr>
            <w:r w:rsidRPr="001D16B3">
              <w:rPr>
                <w:rFonts w:ascii="Times New Roman" w:hAnsi="Times New Roman"/>
                <w:sz w:val="26"/>
                <w:szCs w:val="26"/>
              </w:rPr>
              <w:t>4</w:t>
            </w:r>
          </w:p>
        </w:tc>
      </w:tr>
      <w:tr w:rsidR="00004C17" w:rsidRPr="00004C17" w:rsidTr="001D16B3">
        <w:trPr>
          <w:trHeight w:val="2253"/>
          <w:jc w:val="center"/>
        </w:trPr>
        <w:tc>
          <w:tcPr>
            <w:tcW w:w="9805" w:type="dxa"/>
            <w:gridSpan w:val="4"/>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4. Сформулируйте из ниже предложенных словосочетаний аксиому:</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материальная точка находится; или равномерного прямолинейного движения; пока приложенные силы; Всякая изолированная; не выведут ее из этого состояния. в с</w:t>
            </w:r>
            <w:r w:rsidRPr="001D16B3">
              <w:rPr>
                <w:rFonts w:ascii="Times New Roman" w:hAnsi="Times New Roman"/>
                <w:sz w:val="26"/>
                <w:szCs w:val="26"/>
              </w:rPr>
              <w:t>о</w:t>
            </w:r>
            <w:r w:rsidRPr="001D16B3">
              <w:rPr>
                <w:rFonts w:ascii="Times New Roman" w:hAnsi="Times New Roman"/>
                <w:sz w:val="26"/>
                <w:szCs w:val="26"/>
              </w:rPr>
              <w:t>стоянии покоя</w:t>
            </w:r>
          </w:p>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_________________________________________________________________________________________________________________________________________________________________________________________________________</w:t>
            </w:r>
          </w:p>
        </w:tc>
      </w:tr>
      <w:tr w:rsidR="00004C17" w:rsidRPr="00004C17" w:rsidTr="00A4585A">
        <w:trPr>
          <w:trHeight w:val="1993"/>
          <w:jc w:val="center"/>
        </w:trPr>
        <w:tc>
          <w:tcPr>
            <w:tcW w:w="4614" w:type="dxa"/>
          </w:tcPr>
          <w:p w:rsidR="00004C17" w:rsidRPr="001D16B3" w:rsidRDefault="00004C17" w:rsidP="00004C17">
            <w:pPr>
              <w:spacing w:after="0" w:line="240" w:lineRule="auto"/>
              <w:ind w:left="57" w:right="57"/>
              <w:jc w:val="both"/>
              <w:rPr>
                <w:rFonts w:ascii="Times New Roman" w:hAnsi="Times New Roman"/>
                <w:sz w:val="26"/>
                <w:szCs w:val="26"/>
              </w:rPr>
            </w:pPr>
            <w:r w:rsidRPr="001D16B3">
              <w:rPr>
                <w:rFonts w:ascii="Times New Roman" w:hAnsi="Times New Roman"/>
                <w:sz w:val="26"/>
                <w:szCs w:val="26"/>
              </w:rPr>
              <w:t>5. Укажите возможное направление реакций в опорах</w:t>
            </w:r>
          </w:p>
        </w:tc>
        <w:tc>
          <w:tcPr>
            <w:tcW w:w="5191" w:type="dxa"/>
            <w:gridSpan w:val="3"/>
            <w:vAlign w:val="center"/>
          </w:tcPr>
          <w:p w:rsidR="00004C17" w:rsidRPr="001D16B3" w:rsidRDefault="007A145C" w:rsidP="00004C17">
            <w:pPr>
              <w:spacing w:after="0" w:line="240" w:lineRule="auto"/>
              <w:ind w:left="57" w:right="57"/>
              <w:rPr>
                <w:rFonts w:ascii="Times New Roman" w:hAnsi="Times New Roman"/>
                <w:sz w:val="26"/>
                <w:szCs w:val="26"/>
              </w:rPr>
            </w:pPr>
            <w:r>
              <w:rPr>
                <w:rFonts w:ascii="Times New Roman" w:hAnsi="Times New Roman"/>
                <w:noProof/>
                <w:sz w:val="26"/>
                <w:szCs w:val="26"/>
              </w:rPr>
              <w:pict>
                <v:group id="_x0000_s1050" style="position:absolute;left:0;text-align:left;margin-left:-8.75pt;margin-top:21.35pt;width:259.5pt;height:69.55pt;z-index:251667456;mso-position-horizontal-relative:text;mso-position-vertical-relative:text" coordorigin="2031,4179" coordsize="5190,1391" wrapcoords="16044 697 7429 929 6055 1394 6055 4413 1249 4413 1186 7200 6305 11845 2684 13006 2684 13471 7054 15561 7054 17419 9864 19277 12548 19510 12798 19510 18104 19277 21662 17884 21662 15561 21225 11381 17917 8129 16418 697 16044 697">
                  <v:group id="_x0000_s1051" style="position:absolute;left:2031;top:4269;width:2550;height:1301" coordorigin="2031,4269" coordsize="2550,1301">
                    <v:rect id="_x0000_s1052" style="position:absolute;left:2475;top:4745;width:1582;height:125;rotation:14" fillcolor="black" stroked="f">
                      <v:fill r:id="rId8" o:title="Темный диагональный 2" type="pattern"/>
                    </v:rect>
                    <v:line id="_x0000_s1053" style="position:absolute" from="2346,4494" to="4506,5034" strokeweight="1.5pt"/>
                    <v:line id="_x0000_s1054" style="position:absolute" from="2691,5049" to="4491,5049"/>
                    <v:oval id="_x0000_s1055" style="position:absolute;left:3516;top:4269;width:567;height:567" strokeweight="1.5pt"/>
                    <v:line id="_x0000_s1056" style="position:absolute" from="3801,4554" to="3801,5348" strokeweight="1.5pt">
                      <v:stroke startarrow="oval" startarrowwidth="narrow" startarrowlength="short" endarrow="classic" endarrowlength="long"/>
                    </v:line>
                    <v:line id="_x0000_s1057" style="position:absolute" from="2496,4524" to="3531,4554">
                      <v:stroke startarrowwidth="narrow" startarrowlength="short"/>
                    </v:line>
                    <v:oval id="_x0000_s1058" style="position:absolute;left:2451;top:4494;width:85;height:85"/>
                    <v:shape id="_x0000_s1059" type="#_x0000_t202" style="position:absolute;left:4041;top:4269;width:540;height:465" filled="f" stroked="f">
                      <v:textbox style="mso-next-textbox:#_x0000_s1059">
                        <w:txbxContent>
                          <w:p w:rsidR="00316A09" w:rsidRPr="005967AF" w:rsidRDefault="00316A09" w:rsidP="00004C17">
                            <w:pPr>
                              <w:rPr>
                                <w:i/>
                                <w:sz w:val="28"/>
                                <w:szCs w:val="28"/>
                              </w:rPr>
                            </w:pPr>
                            <w:r w:rsidRPr="005967AF">
                              <w:rPr>
                                <w:i/>
                                <w:sz w:val="28"/>
                                <w:szCs w:val="28"/>
                              </w:rPr>
                              <w:t>А</w:t>
                            </w:r>
                          </w:p>
                        </w:txbxContent>
                      </v:textbox>
                    </v:shape>
                    <v:shape id="_x0000_s1060" type="#_x0000_t202" style="position:absolute;left:2031;top:4449;width:540;height:465" filled="f" stroked="f">
                      <v:textbox style="mso-next-textbox:#_x0000_s1060">
                        <w:txbxContent>
                          <w:p w:rsidR="00316A09" w:rsidRPr="005967AF" w:rsidRDefault="00316A09" w:rsidP="00004C17">
                            <w:pPr>
                              <w:rPr>
                                <w:i/>
                                <w:sz w:val="28"/>
                                <w:szCs w:val="28"/>
                              </w:rPr>
                            </w:pPr>
                            <w:r w:rsidRPr="005967AF">
                              <w:rPr>
                                <w:i/>
                                <w:sz w:val="28"/>
                                <w:szCs w:val="28"/>
                              </w:rPr>
                              <w:t>В</w:t>
                            </w:r>
                          </w:p>
                        </w:txbxContent>
                      </v:textbox>
                    </v:shape>
                    <v:shape id="_x0000_s1061" type="#_x0000_t202" style="position:absolute;left:2421;top:5094;width:720;height:476" filled="f" stroked="f">
                      <v:textbox style="mso-next-textbox:#_x0000_s1061">
                        <w:txbxContent>
                          <w:p w:rsidR="00316A09" w:rsidRPr="005967AF" w:rsidRDefault="00316A09" w:rsidP="00004C17">
                            <w:pPr>
                              <w:jc w:val="center"/>
                              <w:rPr>
                                <w:spacing w:val="20"/>
                                <w:sz w:val="28"/>
                                <w:szCs w:val="28"/>
                              </w:rPr>
                            </w:pPr>
                            <w:r w:rsidRPr="005967AF">
                              <w:rPr>
                                <w:i/>
                                <w:spacing w:val="20"/>
                                <w:sz w:val="28"/>
                                <w:szCs w:val="28"/>
                              </w:rPr>
                              <w:t>а</w:t>
                            </w:r>
                            <w:r w:rsidRPr="005967AF">
                              <w:rPr>
                                <w:spacing w:val="20"/>
                                <w:sz w:val="28"/>
                                <w:szCs w:val="28"/>
                              </w:rPr>
                              <w:t>)</w:t>
                            </w:r>
                          </w:p>
                        </w:txbxContent>
                      </v:textbox>
                    </v:shape>
                    <v:shape id="_x0000_s1062" type="#_x0000_t202" style="position:absolute;left:3801;top:5079;width:540;height:375" filled="f" stroked="f">
                      <v:textbox style="mso-next-textbox:#_x0000_s1062">
                        <w:txbxContent>
                          <w:p w:rsidR="00316A09" w:rsidRPr="005967AF" w:rsidRDefault="00316A09" w:rsidP="00004C17">
                            <w:pPr>
                              <w:rPr>
                                <w:b/>
                                <w:i/>
                                <w:sz w:val="28"/>
                                <w:szCs w:val="28"/>
                              </w:rPr>
                            </w:pPr>
                            <w:r w:rsidRPr="005967AF">
                              <w:rPr>
                                <w:b/>
                                <w:i/>
                                <w:sz w:val="28"/>
                                <w:szCs w:val="28"/>
                              </w:rPr>
                              <w:t>G</w:t>
                            </w:r>
                          </w:p>
                        </w:txbxContent>
                      </v:textbox>
                    </v:shape>
                  </v:group>
                  <v:group id="_x0000_s1063" style="position:absolute;left:4542;top:4179;width:2679;height:1340" coordorigin="6042,4104" coordsize="2679,1340">
                    <v:group id="_x0000_s1064" style="position:absolute;left:6042;top:4104;width:2679;height:1195" coordorigin="6066,4104" coordsize="2679,1195">
                      <v:line id="_x0000_s1065" style="position:absolute" from="6351,5094" to="6711,5274" strokeweight="1.5pt"/>
                      <v:rect id="_x0000_s1066" style="position:absolute;left:6308;top:5186;width:360;height:113;rotation:26" fillcolor="black" stroked="f">
                        <v:fill r:id="rId8" o:title="Темный диагональный 2" type="pattern"/>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67" type="#_x0000_t5" style="position:absolute;left:6531;top:4884;width:193;height:238;rotation:26" strokeweight="1.5pt"/>
                      <v:oval id="_x0000_s1068" style="position:absolute;left:6641;top:4839;width:85;height:85" strokeweight="1.5pt"/>
                      <v:line id="_x0000_s1069" style="position:absolute" from="6711,4869" to="8511,4869" strokeweight="1.5pt"/>
                      <v:shape id="_x0000_s1070" type="#_x0000_t5" style="position:absolute;left:8466;top:4884;width:193;height:238" strokeweight="1.5pt"/>
                      <v:oval id="_x0000_s1071" style="position:absolute;left:8516;top:4839;width:85;height:85" strokeweight="1.5pt"/>
                      <v:rect id="_x0000_s1072" style="position:absolute;left:8376;top:5139;width:369;height:113" fillcolor="black" stroked="f">
                        <v:fill r:id="rId8" o:title="Темный диагональный 2" type="pattern"/>
                      </v:rect>
                      <v:line id="_x0000_s1073" style="position:absolute" from="8376,5124" to="8745,5124" strokeweight="1.5pt"/>
                      <v:line id="_x0000_s1074" style="position:absolute" from="7461,4149" to="8001,4869" strokeweight="1.5pt">
                        <v:stroke endarrow="classic" endarrowlength="long"/>
                      </v:line>
                      <v:shape id="_x0000_s1075" type="#_x0000_t202" style="position:absolute;left:6066;top:4719;width:540;height:465" filled="f" stroked="f">
                        <v:textbox style="mso-next-textbox:#_x0000_s1075">
                          <w:txbxContent>
                            <w:p w:rsidR="00316A09" w:rsidRPr="005967AF" w:rsidRDefault="00316A09" w:rsidP="00004C17">
                              <w:pPr>
                                <w:rPr>
                                  <w:i/>
                                  <w:sz w:val="28"/>
                                  <w:szCs w:val="28"/>
                                </w:rPr>
                              </w:pPr>
                              <w:r w:rsidRPr="005967AF">
                                <w:rPr>
                                  <w:i/>
                                  <w:sz w:val="28"/>
                                  <w:szCs w:val="28"/>
                                </w:rPr>
                                <w:t>А</w:t>
                              </w:r>
                            </w:p>
                          </w:txbxContent>
                        </v:textbox>
                      </v:shape>
                      <v:shape id="_x0000_s1076" type="#_x0000_t202" style="position:absolute;left:8121;top:4494;width:540;height:465" filled="f" stroked="f">
                        <v:textbox style="mso-next-textbox:#_x0000_s1076">
                          <w:txbxContent>
                            <w:p w:rsidR="00316A09" w:rsidRPr="005967AF" w:rsidRDefault="00316A09" w:rsidP="00004C17">
                              <w:pPr>
                                <w:rPr>
                                  <w:i/>
                                  <w:sz w:val="28"/>
                                  <w:szCs w:val="28"/>
                                </w:rPr>
                              </w:pPr>
                              <w:r w:rsidRPr="005967AF">
                                <w:rPr>
                                  <w:i/>
                                  <w:sz w:val="28"/>
                                  <w:szCs w:val="28"/>
                                </w:rPr>
                                <w:t>В</w:t>
                              </w:r>
                            </w:p>
                          </w:txbxContent>
                        </v:textbox>
                      </v:shape>
                      <v:shape id="_x0000_s1077" type="#_x0000_t202" style="position:absolute;left:7641;top:4104;width:540;height:375" filled="f" stroked="f">
                        <v:textbox style="mso-next-textbox:#_x0000_s1077">
                          <w:txbxContent>
                            <w:p w:rsidR="00316A09" w:rsidRPr="005967AF" w:rsidRDefault="00316A09" w:rsidP="00004C17">
                              <w:pPr>
                                <w:rPr>
                                  <w:b/>
                                  <w:i/>
                                  <w:sz w:val="28"/>
                                  <w:szCs w:val="28"/>
                                </w:rPr>
                              </w:pPr>
                              <w:r w:rsidRPr="005967AF">
                                <w:rPr>
                                  <w:b/>
                                  <w:i/>
                                  <w:sz w:val="28"/>
                                  <w:szCs w:val="28"/>
                                </w:rPr>
                                <w:t>F</w:t>
                              </w:r>
                            </w:p>
                          </w:txbxContent>
                        </v:textbox>
                      </v:shape>
                    </v:group>
                    <v:shape id="_x0000_s1078" type="#_x0000_t202" style="position:absolute;left:7101;top:5019;width:900;height:425" filled="f" stroked="f">
                      <v:textbox style="mso-next-textbox:#_x0000_s1078">
                        <w:txbxContent>
                          <w:p w:rsidR="00316A09" w:rsidRPr="005967AF" w:rsidRDefault="00316A09" w:rsidP="00004C17">
                            <w:pPr>
                              <w:jc w:val="center"/>
                              <w:rPr>
                                <w:spacing w:val="20"/>
                                <w:sz w:val="28"/>
                                <w:szCs w:val="28"/>
                              </w:rPr>
                            </w:pPr>
                            <w:r w:rsidRPr="005967AF">
                              <w:rPr>
                                <w:i/>
                                <w:spacing w:val="20"/>
                                <w:sz w:val="28"/>
                                <w:szCs w:val="28"/>
                              </w:rPr>
                              <w:t>б</w:t>
                            </w:r>
                            <w:r w:rsidRPr="005967AF">
                              <w:rPr>
                                <w:spacing w:val="20"/>
                                <w:sz w:val="28"/>
                                <w:szCs w:val="28"/>
                              </w:rPr>
                              <w:t>)</w:t>
                            </w:r>
                          </w:p>
                        </w:txbxContent>
                      </v:textbox>
                    </v:shape>
                  </v:group>
                  <w10:anchorlock/>
                </v:group>
              </w:pict>
            </w: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1" w:name="_Toc15164590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2</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Плоская система сходящихся сил</w:t>
      </w:r>
      <w:bookmarkEnd w:id="11"/>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6"/>
        <w:gridCol w:w="3601"/>
        <w:gridCol w:w="847"/>
      </w:tblGrid>
      <w:tr w:rsidR="00004C17" w:rsidRPr="00004C17" w:rsidTr="00A4585A">
        <w:trPr>
          <w:trHeight w:val="440"/>
          <w:jc w:val="center"/>
        </w:trPr>
        <w:tc>
          <w:tcPr>
            <w:tcW w:w="2743"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27"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435"/>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Как направлен вектор равнодейству</w:t>
            </w:r>
            <w:r w:rsidRPr="00004C17">
              <w:rPr>
                <w:rFonts w:ascii="Times New Roman" w:hAnsi="Times New Roman"/>
                <w:sz w:val="28"/>
                <w:szCs w:val="28"/>
              </w:rPr>
              <w:t>ю</w:t>
            </w:r>
            <w:r w:rsidRPr="00004C17">
              <w:rPr>
                <w:rFonts w:ascii="Times New Roman" w:hAnsi="Times New Roman"/>
                <w:sz w:val="28"/>
                <w:szCs w:val="28"/>
              </w:rPr>
              <w:t xml:space="preserve">щей силы, если известно, что </w:t>
            </w:r>
            <w:r w:rsidRPr="00004C17">
              <w:rPr>
                <w:rFonts w:ascii="Times New Roman" w:hAnsi="Times New Roman"/>
                <w:i/>
                <w:sz w:val="28"/>
                <w:szCs w:val="28"/>
              </w:rPr>
              <w:t>F</w:t>
            </w:r>
            <w:r w:rsidRPr="00004C17">
              <w:rPr>
                <w:rFonts w:ascii="Times New Roman" w:hAnsi="Times New Roman"/>
                <w:sz w:val="28"/>
                <w:szCs w:val="28"/>
                <w:vertAlign w:val="subscript"/>
              </w:rPr>
              <w:t>х</w:t>
            </w:r>
            <w:r w:rsidRPr="00004C17">
              <w:rPr>
                <w:rFonts w:ascii="Times New Roman" w:hAnsi="Times New Roman"/>
                <w:sz w:val="28"/>
                <w:szCs w:val="28"/>
              </w:rPr>
              <w:t xml:space="preserve">=15 Н; </w:t>
            </w:r>
            <w:r w:rsidRPr="00004C17">
              <w:rPr>
                <w:rFonts w:ascii="Times New Roman" w:hAnsi="Times New Roman"/>
                <w:i/>
                <w:sz w:val="28"/>
                <w:szCs w:val="28"/>
              </w:rPr>
              <w:t>F</w:t>
            </w:r>
            <w:r w:rsidRPr="00004C17">
              <w:rPr>
                <w:rFonts w:ascii="Times New Roman" w:hAnsi="Times New Roman"/>
                <w:sz w:val="28"/>
                <w:szCs w:val="28"/>
                <w:vertAlign w:val="subscript"/>
              </w:rPr>
              <w:t>у</w:t>
            </w:r>
            <w:r w:rsidRPr="00004C17">
              <w:rPr>
                <w:rFonts w:ascii="Times New Roman" w:hAnsi="Times New Roman"/>
                <w:sz w:val="28"/>
                <w:szCs w:val="28"/>
              </w:rPr>
              <w:t>= -20 Н</w:t>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0288" behindDoc="0" locked="1" layoutInCell="1" allowOverlap="1">
                  <wp:simplePos x="0" y="0"/>
                  <wp:positionH relativeFrom="column">
                    <wp:posOffset>2540</wp:posOffset>
                  </wp:positionH>
                  <wp:positionV relativeFrom="paragraph">
                    <wp:posOffset>175260</wp:posOffset>
                  </wp:positionV>
                  <wp:extent cx="2124075" cy="826135"/>
                  <wp:effectExtent l="19050" t="0" r="9525" b="0"/>
                  <wp:wrapNone/>
                  <wp:docPr id="2" name="Рисунок 2"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_2"/>
                          <pic:cNvPicPr>
                            <a:picLocks noChangeAspect="1" noChangeArrowheads="1"/>
                          </pic:cNvPicPr>
                        </pic:nvPicPr>
                        <pic:blipFill>
                          <a:blip r:embed="rId9" cstate="print"/>
                          <a:srcRect/>
                          <a:stretch>
                            <a:fillRect/>
                          </a:stretch>
                        </pic:blipFill>
                        <pic:spPr bwMode="auto">
                          <a:xfrm>
                            <a:off x="0" y="0"/>
                            <a:ext cx="2124075" cy="826135"/>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435"/>
          <w:jc w:val="center"/>
        </w:trPr>
        <w:tc>
          <w:tcPr>
            <w:tcW w:w="2743" w:type="pct"/>
            <w:vMerge/>
          </w:tcPr>
          <w:p w:rsidR="00004C17" w:rsidRPr="00004C17" w:rsidRDefault="00004C17" w:rsidP="00665330">
            <w:pPr>
              <w:numPr>
                <w:ilvl w:val="0"/>
                <w:numId w:val="5"/>
              </w:numPr>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53"/>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Выбрать выражение для расчета прое</w:t>
            </w:r>
            <w:r w:rsidRPr="00004C17">
              <w:rPr>
                <w:rFonts w:ascii="Times New Roman" w:hAnsi="Times New Roman"/>
                <w:color w:val="000000"/>
                <w:sz w:val="28"/>
                <w:szCs w:val="28"/>
              </w:rPr>
              <w:t>к</w:t>
            </w:r>
            <w:r w:rsidRPr="00004C17">
              <w:rPr>
                <w:rFonts w:ascii="Times New Roman" w:hAnsi="Times New Roman"/>
                <w:color w:val="000000"/>
                <w:sz w:val="28"/>
                <w:szCs w:val="28"/>
              </w:rPr>
              <w:t xml:space="preserve">ции силы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 на ось 0</w:t>
            </w:r>
            <w:r w:rsidRPr="00004C17">
              <w:rPr>
                <w:rFonts w:ascii="Times New Roman" w:hAnsi="Times New Roman"/>
                <w:i/>
                <w:color w:val="000000"/>
                <w:sz w:val="28"/>
                <w:szCs w:val="28"/>
              </w:rPr>
              <w:t>у</w:t>
            </w:r>
            <w:r w:rsidRPr="00004C17">
              <w:rPr>
                <w:rFonts w:ascii="Times New Roman" w:hAnsi="Times New Roman"/>
                <w:color w:val="000000"/>
                <w:sz w:val="28"/>
                <w:szCs w:val="28"/>
              </w:rPr>
              <w:t>.</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3360" behindDoc="0" locked="1" layoutInCell="1" allowOverlap="1">
                  <wp:simplePos x="0" y="0"/>
                  <wp:positionH relativeFrom="column">
                    <wp:posOffset>608965</wp:posOffset>
                  </wp:positionH>
                  <wp:positionV relativeFrom="paragraph">
                    <wp:posOffset>103505</wp:posOffset>
                  </wp:positionV>
                  <wp:extent cx="2365375" cy="993140"/>
                  <wp:effectExtent l="19050" t="0" r="0" b="0"/>
                  <wp:wrapSquare wrapText="bothSides"/>
                  <wp:docPr id="5" name="Рисунок 5"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_2"/>
                          <pic:cNvPicPr>
                            <a:picLocks noChangeAspect="1" noChangeArrowheads="1"/>
                          </pic:cNvPicPr>
                        </pic:nvPicPr>
                        <pic:blipFill>
                          <a:blip r:embed="rId10" cstate="print"/>
                          <a:srcRect b="9946"/>
                          <a:stretch>
                            <a:fillRect/>
                          </a:stretch>
                        </pic:blipFill>
                        <pic:spPr bwMode="auto">
                          <a:xfrm>
                            <a:off x="0" y="0"/>
                            <a:ext cx="2365375" cy="993140"/>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·cos30º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53"/>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1</w:t>
            </w:r>
            <w:r w:rsidRPr="00004C17">
              <w:rPr>
                <w:rFonts w:ascii="Times New Roman" w:hAnsi="Times New Roman"/>
                <w:sz w:val="28"/>
                <w:szCs w:val="28"/>
              </w:rPr>
              <w:t>·sin30º</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705"/>
          <w:jc w:val="center"/>
        </w:trPr>
        <w:tc>
          <w:tcPr>
            <w:tcW w:w="2743"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Груз находится в равновесии. Указать, какой из силовых треугольников для шарнира </w:t>
            </w:r>
            <w:r w:rsidRPr="00004C17">
              <w:rPr>
                <w:rFonts w:ascii="Times New Roman" w:hAnsi="Times New Roman"/>
                <w:i/>
                <w:sz w:val="28"/>
                <w:szCs w:val="28"/>
                <w:lang w:val="en-US"/>
              </w:rPr>
              <w:t>B</w:t>
            </w:r>
            <w:r w:rsidRPr="00004C17">
              <w:rPr>
                <w:rFonts w:ascii="Times New Roman" w:hAnsi="Times New Roman"/>
                <w:sz w:val="28"/>
                <w:szCs w:val="28"/>
              </w:rPr>
              <w:t xml:space="preserve"> построен верно</w:t>
            </w:r>
            <w:r w:rsidRPr="00004C17">
              <w:rPr>
                <w:rFonts w:ascii="Times New Roman" w:hAnsi="Times New Roman"/>
                <w:noProof/>
                <w:sz w:val="28"/>
                <w:szCs w:val="28"/>
              </w:rPr>
              <w:drawing>
                <wp:anchor distT="0" distB="0" distL="114300" distR="114300" simplePos="0" relativeHeight="251661312" behindDoc="1" locked="1" layoutInCell="1" allowOverlap="1">
                  <wp:simplePos x="0" y="0"/>
                  <wp:positionH relativeFrom="column">
                    <wp:posOffset>1782445</wp:posOffset>
                  </wp:positionH>
                  <wp:positionV relativeFrom="paragraph">
                    <wp:posOffset>264160</wp:posOffset>
                  </wp:positionV>
                  <wp:extent cx="1609090" cy="1342390"/>
                  <wp:effectExtent l="19050" t="0" r="0" b="0"/>
                  <wp:wrapSquare wrapText="bothSides"/>
                  <wp:docPr id="3" name="Рисунок 3"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_3"/>
                          <pic:cNvPicPr>
                            <a:picLocks noChangeAspect="1" noChangeArrowheads="1"/>
                          </pic:cNvPicPr>
                        </pic:nvPicPr>
                        <pic:blipFill>
                          <a:blip r:embed="rId11" cstate="print"/>
                          <a:srcRect/>
                          <a:stretch>
                            <a:fillRect/>
                          </a:stretch>
                        </pic:blipFill>
                        <pic:spPr bwMode="auto">
                          <a:xfrm>
                            <a:off x="0" y="0"/>
                            <a:ext cx="1609090" cy="1342390"/>
                          </a:xfrm>
                          <a:prstGeom prst="rect">
                            <a:avLst/>
                          </a:prstGeom>
                          <a:noFill/>
                          <a:ln w="9525">
                            <a:noFill/>
                            <a:miter lim="800000"/>
                            <a:headEnd/>
                            <a:tailEnd/>
                          </a:ln>
                        </pic:spPr>
                      </pic:pic>
                    </a:graphicData>
                  </a:graphic>
                </wp:anchor>
              </w:drawing>
            </w:r>
          </w:p>
        </w:tc>
        <w:tc>
          <w:tcPr>
            <w:tcW w:w="1827" w:type="pct"/>
            <w:vMerge w:val="restar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2336" behindDoc="0" locked="1" layoutInCell="1" allowOverlap="1">
                  <wp:simplePos x="0" y="0"/>
                  <wp:positionH relativeFrom="column">
                    <wp:posOffset>45720</wp:posOffset>
                  </wp:positionH>
                  <wp:positionV relativeFrom="paragraph">
                    <wp:posOffset>106680</wp:posOffset>
                  </wp:positionV>
                  <wp:extent cx="2026920" cy="1701800"/>
                  <wp:effectExtent l="19050" t="0" r="0" b="0"/>
                  <wp:wrapNone/>
                  <wp:docPr id="4" name="Рисунок 4"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_4"/>
                          <pic:cNvPicPr>
                            <a:picLocks noChangeAspect="1" noChangeArrowheads="1"/>
                          </pic:cNvPicPr>
                        </pic:nvPicPr>
                        <pic:blipFill>
                          <a:blip r:embed="rId12" cstate="print"/>
                          <a:srcRect/>
                          <a:stretch>
                            <a:fillRect/>
                          </a:stretch>
                        </pic:blipFill>
                        <pic:spPr bwMode="auto">
                          <a:xfrm>
                            <a:off x="0" y="0"/>
                            <a:ext cx="2026920" cy="1701800"/>
                          </a:xfrm>
                          <a:prstGeom prst="rect">
                            <a:avLst/>
                          </a:prstGeom>
                          <a:noFill/>
                          <a:ln w="9525">
                            <a:noFill/>
                            <a:miter lim="800000"/>
                            <a:headEnd/>
                            <a:tailEnd/>
                          </a:ln>
                        </pic:spPr>
                      </pic:pic>
                    </a:graphicData>
                  </a:graphic>
                </wp:anchor>
              </w:drawing>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705"/>
          <w:jc w:val="center"/>
        </w:trPr>
        <w:tc>
          <w:tcPr>
            <w:tcW w:w="2743" w:type="pct"/>
            <w:vMerge/>
          </w:tcPr>
          <w:p w:rsidR="00004C17" w:rsidRPr="00004C17" w:rsidRDefault="00004C17" w:rsidP="00665330">
            <w:pPr>
              <w:numPr>
                <w:ilvl w:val="0"/>
                <w:numId w:val="5"/>
              </w:numPr>
              <w:tabs>
                <w:tab w:val="num" w:pos="-2268"/>
              </w:tabs>
              <w:spacing w:after="0" w:line="240" w:lineRule="auto"/>
              <w:ind w:left="57" w:right="57" w:firstLine="0"/>
              <w:jc w:val="both"/>
              <w:rPr>
                <w:rFonts w:ascii="Times New Roman" w:hAnsi="Times New Roman"/>
                <w:sz w:val="28"/>
                <w:szCs w:val="28"/>
              </w:rPr>
            </w:pPr>
          </w:p>
        </w:tc>
        <w:tc>
          <w:tcPr>
            <w:tcW w:w="1827" w:type="pct"/>
            <w:vMerge/>
            <w:vAlign w:val="center"/>
          </w:tcPr>
          <w:p w:rsidR="00004C17" w:rsidRPr="00004C17" w:rsidRDefault="00004C17" w:rsidP="00004C17">
            <w:pPr>
              <w:spacing w:after="0" w:line="240" w:lineRule="auto"/>
              <w:jc w:val="both"/>
              <w:rPr>
                <w:rFonts w:ascii="Times New Roman" w:hAnsi="Times New Roman"/>
                <w:sz w:val="28"/>
                <w:szCs w:val="28"/>
              </w:rPr>
            </w:pP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6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Какой вектор силового многоугольника является равноде</w:t>
            </w:r>
            <w:r w:rsidRPr="00004C17">
              <w:rPr>
                <w:rFonts w:ascii="Times New Roman" w:hAnsi="Times New Roman"/>
                <w:sz w:val="28"/>
                <w:szCs w:val="28"/>
              </w:rPr>
              <w:t>й</w:t>
            </w:r>
            <w:r w:rsidRPr="00004C17">
              <w:rPr>
                <w:rFonts w:ascii="Times New Roman" w:hAnsi="Times New Roman"/>
                <w:sz w:val="28"/>
                <w:szCs w:val="28"/>
              </w:rPr>
              <w:t>ствующей силой?</w:t>
            </w:r>
            <w:r w:rsidRPr="00004C17">
              <w:rPr>
                <w:rFonts w:ascii="Times New Roman" w:hAnsi="Times New Roman"/>
                <w:noProof/>
                <w:sz w:val="28"/>
                <w:szCs w:val="28"/>
              </w:rPr>
              <w:drawing>
                <wp:anchor distT="0" distB="0" distL="0" distR="0" simplePos="0" relativeHeight="251665408" behindDoc="1" locked="1" layoutInCell="1" allowOverlap="1">
                  <wp:simplePos x="0" y="0"/>
                  <wp:positionH relativeFrom="column">
                    <wp:posOffset>1635760</wp:posOffset>
                  </wp:positionH>
                  <wp:positionV relativeFrom="line">
                    <wp:posOffset>95885</wp:posOffset>
                  </wp:positionV>
                  <wp:extent cx="1356995" cy="935355"/>
                  <wp:effectExtent l="19050" t="0" r="0" b="0"/>
                  <wp:wrapTight wrapText="bothSides">
                    <wp:wrapPolygon edited="0">
                      <wp:start x="-303" y="0"/>
                      <wp:lineTo x="-303" y="21116"/>
                      <wp:lineTo x="21529" y="21116"/>
                      <wp:lineTo x="21529" y="0"/>
                      <wp:lineTo x="-303" y="0"/>
                    </wp:wrapPolygon>
                  </wp:wrapTight>
                  <wp:docPr id="7" name="Рисунок 7"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_3"/>
                          <pic:cNvPicPr>
                            <a:picLocks noChangeAspect="1" noChangeArrowheads="1"/>
                          </pic:cNvPicPr>
                        </pic:nvPicPr>
                        <pic:blipFill>
                          <a:blip r:embed="rId13" cstate="print"/>
                          <a:srcRect/>
                          <a:stretch>
                            <a:fillRect/>
                          </a:stretch>
                        </pic:blipFill>
                        <pic:spPr bwMode="auto">
                          <a:xfrm>
                            <a:off x="0" y="0"/>
                            <a:ext cx="1356995" cy="935355"/>
                          </a:xfrm>
                          <a:prstGeom prst="rect">
                            <a:avLst/>
                          </a:prstGeom>
                          <a:noFill/>
                          <a:ln w="9525">
                            <a:noFill/>
                            <a:miter lim="800000"/>
                            <a:headEnd/>
                            <a:tailEnd/>
                          </a:ln>
                        </pic:spPr>
                      </pic:pic>
                    </a:graphicData>
                  </a:graphic>
                </wp:anchor>
              </w:drawing>
            </w:r>
          </w:p>
        </w:tc>
        <w:tc>
          <w:tcPr>
            <w:tcW w:w="1827" w:type="pct"/>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4</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5</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60"/>
          <w:jc w:val="center"/>
        </w:trPr>
        <w:tc>
          <w:tcPr>
            <w:tcW w:w="2743" w:type="pct"/>
            <w:vMerge/>
          </w:tcPr>
          <w:p w:rsidR="00004C17" w:rsidRPr="00004C17" w:rsidRDefault="00004C17" w:rsidP="00004C17">
            <w:pPr>
              <w:spacing w:after="0" w:line="240" w:lineRule="auto"/>
              <w:ind w:left="57" w:right="57"/>
              <w:jc w:val="both"/>
              <w:rPr>
                <w:rFonts w:ascii="Times New Roman" w:hAnsi="Times New Roman"/>
                <w:sz w:val="28"/>
                <w:szCs w:val="28"/>
              </w:rPr>
            </w:pPr>
          </w:p>
        </w:tc>
        <w:tc>
          <w:tcPr>
            <w:tcW w:w="1827"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rPr>
              <w:t>1</w:t>
            </w:r>
          </w:p>
        </w:tc>
        <w:tc>
          <w:tcPr>
            <w:tcW w:w="43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70"/>
          <w:jc w:val="center"/>
        </w:trPr>
        <w:tc>
          <w:tcPr>
            <w:tcW w:w="2743" w:type="pct"/>
            <w:vMerge w:val="restart"/>
          </w:tcPr>
          <w:p w:rsidR="00004C17" w:rsidRPr="00004C17" w:rsidRDefault="00004C17" w:rsidP="00004C17">
            <w:pPr>
              <w:spacing w:after="0" w:line="240" w:lineRule="auto"/>
              <w:ind w:left="57" w:right="57"/>
              <w:jc w:val="both"/>
              <w:rPr>
                <w:rFonts w:ascii="Times New Roman" w:hAnsi="Times New Roman"/>
                <w:color w:val="000000"/>
                <w:sz w:val="28"/>
                <w:szCs w:val="28"/>
                <w:vertAlign w:val="subscript"/>
              </w:rPr>
            </w:pPr>
            <w:r w:rsidRPr="00004C17">
              <w:rPr>
                <w:rFonts w:ascii="Times New Roman" w:hAnsi="Times New Roman"/>
                <w:color w:val="000000"/>
                <w:sz w:val="28"/>
                <w:szCs w:val="28"/>
              </w:rPr>
              <w:t>5. По известным проекциям на оси коо</w:t>
            </w:r>
            <w:r w:rsidRPr="00004C17">
              <w:rPr>
                <w:rFonts w:ascii="Times New Roman" w:hAnsi="Times New Roman"/>
                <w:color w:val="000000"/>
                <w:sz w:val="28"/>
                <w:szCs w:val="28"/>
              </w:rPr>
              <w:t>р</w:t>
            </w:r>
            <w:r w:rsidRPr="00004C17">
              <w:rPr>
                <w:rFonts w:ascii="Times New Roman" w:hAnsi="Times New Roman"/>
                <w:color w:val="000000"/>
                <w:sz w:val="28"/>
                <w:szCs w:val="28"/>
              </w:rPr>
              <w:t xml:space="preserve">динат определить модуль и направление равнодействующей. </w:t>
            </w:r>
          </w:p>
          <w:p w:rsidR="00004C17" w:rsidRPr="00004C17" w:rsidRDefault="00004C17" w:rsidP="00004C17">
            <w:pPr>
              <w:spacing w:after="0" w:line="240" w:lineRule="auto"/>
              <w:ind w:left="57" w:right="57"/>
              <w:jc w:val="both"/>
              <w:rPr>
                <w:rFonts w:ascii="Times New Roman" w:hAnsi="Times New Roman"/>
                <w:i/>
                <w:color w:val="000000"/>
                <w:sz w:val="28"/>
                <w:szCs w:val="28"/>
              </w:rPr>
            </w:pPr>
            <w:r w:rsidRPr="00004C17">
              <w:rPr>
                <w:rFonts w:ascii="Times New Roman" w:hAnsi="Times New Roman"/>
                <w:color w:val="000000"/>
                <w:sz w:val="28"/>
                <w:szCs w:val="28"/>
              </w:rPr>
              <w:t>Дано:</w:t>
            </w:r>
          </w:p>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∑х</w:t>
            </w:r>
            <w:r w:rsidRPr="00004C17">
              <w:rPr>
                <w:rFonts w:ascii="Times New Roman" w:hAnsi="Times New Roman"/>
                <w:color w:val="000000"/>
                <w:sz w:val="28"/>
                <w:szCs w:val="28"/>
              </w:rPr>
              <w:t xml:space="preserve">=_____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∑у</w:t>
            </w:r>
            <w:r w:rsidRPr="00004C17">
              <w:rPr>
                <w:rFonts w:ascii="Times New Roman" w:hAnsi="Times New Roman"/>
                <w:color w:val="000000"/>
                <w:sz w:val="28"/>
                <w:szCs w:val="28"/>
              </w:rPr>
              <w:t>=_____ кН</w:t>
            </w:r>
            <w:r w:rsidRPr="00004C17">
              <w:rPr>
                <w:rFonts w:ascii="Times New Roman" w:hAnsi="Times New Roman"/>
                <w:noProof/>
                <w:sz w:val="28"/>
                <w:szCs w:val="28"/>
              </w:rPr>
              <w:drawing>
                <wp:anchor distT="0" distB="0" distL="114300" distR="114300" simplePos="0" relativeHeight="251664384" behindDoc="1" locked="1" layoutInCell="1" allowOverlap="1">
                  <wp:simplePos x="0" y="0"/>
                  <wp:positionH relativeFrom="column">
                    <wp:posOffset>1804035</wp:posOffset>
                  </wp:positionH>
                  <wp:positionV relativeFrom="paragraph">
                    <wp:posOffset>-431800</wp:posOffset>
                  </wp:positionV>
                  <wp:extent cx="1616710" cy="1057910"/>
                  <wp:effectExtent l="19050" t="0" r="2540" b="0"/>
                  <wp:wrapTight wrapText="bothSides">
                    <wp:wrapPolygon edited="0">
                      <wp:start x="-255" y="0"/>
                      <wp:lineTo x="-255" y="21393"/>
                      <wp:lineTo x="21634" y="21393"/>
                      <wp:lineTo x="21634" y="0"/>
                      <wp:lineTo x="-255" y="0"/>
                    </wp:wrapPolygon>
                  </wp:wrapTight>
                  <wp:docPr id="6" name="Рисунок 6"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_2"/>
                          <pic:cNvPicPr>
                            <a:picLocks noChangeAspect="1" noChangeArrowheads="1"/>
                          </pic:cNvPicPr>
                        </pic:nvPicPr>
                        <pic:blipFill>
                          <a:blip r:embed="rId14" cstate="print"/>
                          <a:srcRect/>
                          <a:stretch>
                            <a:fillRect/>
                          </a:stretch>
                        </pic:blipFill>
                        <pic:spPr bwMode="auto">
                          <a:xfrm>
                            <a:off x="0" y="0"/>
                            <a:ext cx="1616710" cy="1057910"/>
                          </a:xfrm>
                          <a:prstGeom prst="rect">
                            <a:avLst/>
                          </a:prstGeom>
                          <a:noFill/>
                          <a:ln w="9525">
                            <a:noFill/>
                            <a:miter lim="800000"/>
                            <a:headEnd/>
                            <a:tailEnd/>
                          </a:ln>
                        </pic:spPr>
                      </pic:pic>
                    </a:graphicData>
                  </a:graphic>
                </wp:anchor>
              </w:drawing>
            </w: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b/>
                <w:sz w:val="28"/>
                <w:szCs w:val="28"/>
              </w:rPr>
            </w:pPr>
            <w:r w:rsidRPr="00004C17">
              <w:rPr>
                <w:rFonts w:ascii="Times New Roman" w:hAnsi="Times New Roman"/>
                <w:sz w:val="28"/>
                <w:szCs w:val="28"/>
              </w:rPr>
              <w:t>Решение:</w:t>
            </w: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trHeight w:val="570"/>
          <w:jc w:val="center"/>
        </w:trPr>
        <w:tc>
          <w:tcPr>
            <w:tcW w:w="2743" w:type="pct"/>
            <w:vMerge/>
          </w:tcPr>
          <w:p w:rsidR="00004C17" w:rsidRPr="00004C17" w:rsidRDefault="00004C17" w:rsidP="00665330">
            <w:pPr>
              <w:numPr>
                <w:ilvl w:val="0"/>
                <w:numId w:val="6"/>
              </w:numPr>
              <w:spacing w:after="0" w:line="240" w:lineRule="auto"/>
              <w:ind w:left="57" w:right="57" w:firstLine="0"/>
              <w:jc w:val="both"/>
              <w:rPr>
                <w:rFonts w:ascii="Times New Roman" w:hAnsi="Times New Roman"/>
                <w:color w:val="000000"/>
                <w:sz w:val="28"/>
                <w:szCs w:val="28"/>
              </w:rPr>
            </w:pPr>
          </w:p>
        </w:tc>
        <w:tc>
          <w:tcPr>
            <w:tcW w:w="2257" w:type="pct"/>
            <w:gridSpan w:val="2"/>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2" w:name="_Toc151645902"/>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3</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Пара сил. Момент силы относительно точки</w:t>
      </w:r>
      <w:bookmarkEnd w:id="12"/>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400"/>
        <w:gridCol w:w="3614"/>
        <w:gridCol w:w="840"/>
      </w:tblGrid>
      <w:tr w:rsidR="00004C17" w:rsidRPr="00004C17" w:rsidTr="00A4585A">
        <w:trPr>
          <w:trHeight w:val="425"/>
          <w:jc w:val="center"/>
        </w:trPr>
        <w:tc>
          <w:tcPr>
            <w:tcW w:w="2740"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34"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6" w:type="pct"/>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trHeight w:val="572"/>
          <w:jc w:val="center"/>
        </w:trPr>
        <w:tc>
          <w:tcPr>
            <w:tcW w:w="2740" w:type="pct"/>
            <w:vMerge w:val="restart"/>
            <w:vAlign w:val="center"/>
          </w:tcPr>
          <w:p w:rsidR="00004C17" w:rsidRPr="00004C17" w:rsidRDefault="00004C17" w:rsidP="00004C17">
            <w:pPr>
              <w:tabs>
                <w:tab w:val="left" w:pos="-2268"/>
              </w:tabs>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Какие силы из заданной системы обр</w:t>
            </w:r>
            <w:r w:rsidRPr="00004C17">
              <w:rPr>
                <w:rFonts w:ascii="Times New Roman" w:hAnsi="Times New Roman"/>
                <w:color w:val="000000"/>
                <w:sz w:val="28"/>
                <w:szCs w:val="28"/>
              </w:rPr>
              <w:t>а</w:t>
            </w:r>
            <w:r w:rsidRPr="00004C17">
              <w:rPr>
                <w:rFonts w:ascii="Times New Roman" w:hAnsi="Times New Roman"/>
                <w:color w:val="000000"/>
                <w:sz w:val="28"/>
                <w:szCs w:val="28"/>
              </w:rPr>
              <w:t xml:space="preserve">зуют пару сил? Если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w:t>
            </w:r>
            <w:r w:rsidRPr="00004C17">
              <w:rPr>
                <w:rFonts w:ascii="Times New Roman" w:hAnsi="Times New Roman"/>
                <w:i/>
                <w:color w:val="000000"/>
                <w:sz w:val="28"/>
                <w:szCs w:val="28"/>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5</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68480" behindDoc="1" locked="1" layoutInCell="1" allowOverlap="1">
                  <wp:simplePos x="0" y="0"/>
                  <wp:positionH relativeFrom="column">
                    <wp:posOffset>332740</wp:posOffset>
                  </wp:positionH>
                  <wp:positionV relativeFrom="paragraph">
                    <wp:posOffset>43815</wp:posOffset>
                  </wp:positionV>
                  <wp:extent cx="2753995" cy="952500"/>
                  <wp:effectExtent l="19050" t="0" r="8255" b="0"/>
                  <wp:wrapTight wrapText="bothSides">
                    <wp:wrapPolygon edited="0">
                      <wp:start x="-149" y="0"/>
                      <wp:lineTo x="-149" y="21168"/>
                      <wp:lineTo x="21665" y="21168"/>
                      <wp:lineTo x="21665" y="0"/>
                      <wp:lineTo x="-149" y="0"/>
                    </wp:wrapPolygon>
                  </wp:wrapTight>
                  <wp:docPr id="55" name="Рисунок 55"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5_1"/>
                          <pic:cNvPicPr>
                            <a:picLocks noChangeAspect="1" noChangeArrowheads="1"/>
                          </pic:cNvPicPr>
                        </pic:nvPicPr>
                        <pic:blipFill>
                          <a:blip r:embed="rId15" cstate="print"/>
                          <a:srcRect/>
                          <a:stretch>
                            <a:fillRect/>
                          </a:stretch>
                        </pic:blipFill>
                        <pic:spPr bwMode="auto">
                          <a:xfrm>
                            <a:off x="0" y="0"/>
                            <a:ext cx="2753995"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4</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5</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6</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72"/>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5</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73"/>
          <w:jc w:val="center"/>
        </w:trPr>
        <w:tc>
          <w:tcPr>
            <w:tcW w:w="2740" w:type="pct"/>
            <w:vMerge/>
            <w:vAlign w:val="center"/>
          </w:tcPr>
          <w:p w:rsidR="00004C17" w:rsidRPr="00004C17" w:rsidRDefault="00004C17" w:rsidP="00004C17">
            <w:pPr>
              <w:shd w:val="clear" w:color="auto" w:fill="FFFFFF"/>
              <w:tabs>
                <w:tab w:val="left" w:pos="230"/>
              </w:tabs>
              <w:spacing w:after="0" w:line="240" w:lineRule="auto"/>
              <w:ind w:left="57" w:right="57"/>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rPr>
              <w:t>F</w:t>
            </w:r>
            <w:r w:rsidRPr="00004C17">
              <w:rPr>
                <w:rFonts w:ascii="Times New Roman" w:hAnsi="Times New Roman"/>
                <w:sz w:val="28"/>
                <w:szCs w:val="28"/>
                <w:vertAlign w:val="subscript"/>
              </w:rPr>
              <w:t>3</w:t>
            </w:r>
            <w:r w:rsidRPr="00004C17">
              <w:rPr>
                <w:rFonts w:ascii="Times New Roman" w:hAnsi="Times New Roman"/>
                <w:sz w:val="28"/>
                <w:szCs w:val="28"/>
              </w:rPr>
              <w:t xml:space="preserve"> и </w:t>
            </w:r>
            <w:r w:rsidRPr="00004C17">
              <w:rPr>
                <w:rFonts w:ascii="Times New Roman" w:hAnsi="Times New Roman"/>
                <w:i/>
                <w:sz w:val="28"/>
                <w:szCs w:val="28"/>
              </w:rPr>
              <w:t>F</w:t>
            </w:r>
            <w:r w:rsidRPr="00004C17">
              <w:rPr>
                <w:rFonts w:ascii="Times New Roman" w:hAnsi="Times New Roman"/>
                <w:sz w:val="28"/>
                <w:szCs w:val="28"/>
                <w:vertAlign w:val="subscript"/>
              </w:rPr>
              <w:t>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12"/>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2. Как изменится момент пары сил при повороте сил на угол равный 30º?</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color w:val="000000"/>
                <w:sz w:val="28"/>
                <w:szCs w:val="28"/>
              </w:rPr>
              <w:t>Дано:</w:t>
            </w:r>
            <w:r w:rsidRPr="00004C17">
              <w:rPr>
                <w:rFonts w:ascii="Times New Roman" w:hAnsi="Times New Roman"/>
                <w:i/>
                <w:color w:val="000000"/>
                <w:sz w:val="28"/>
                <w:szCs w:val="28"/>
              </w:rPr>
              <w:t xml:space="preserve"> </w:t>
            </w:r>
          </w:p>
          <w:p w:rsidR="00004C17" w:rsidRPr="00004C17" w:rsidRDefault="00004C17" w:rsidP="00004C17">
            <w:pPr>
              <w:spacing w:after="0" w:line="240" w:lineRule="auto"/>
              <w:ind w:left="57" w:right="57"/>
              <w:rPr>
                <w:rFonts w:ascii="Times New Roman" w:hAnsi="Times New Roman"/>
                <w:i/>
                <w:color w:val="000000"/>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rPr>
              <w:t xml:space="preserve">=10 Н; </w:t>
            </w:r>
            <w:r w:rsidRPr="00004C17">
              <w:rPr>
                <w:rFonts w:ascii="Times New Roman" w:hAnsi="Times New Roman"/>
                <w:i/>
                <w:color w:val="000000"/>
                <w:sz w:val="28"/>
                <w:szCs w:val="28"/>
              </w:rPr>
              <w:t>а</w:t>
            </w:r>
            <w:r w:rsidRPr="00004C17">
              <w:rPr>
                <w:rFonts w:ascii="Times New Roman" w:hAnsi="Times New Roman"/>
                <w:color w:val="000000"/>
                <w:sz w:val="28"/>
                <w:szCs w:val="28"/>
              </w:rPr>
              <w:t>=5 м</w:t>
            </w:r>
            <w:r w:rsidRPr="00004C17">
              <w:rPr>
                <w:rFonts w:ascii="Times New Roman" w:hAnsi="Times New Roman"/>
                <w:noProof/>
                <w:sz w:val="28"/>
                <w:szCs w:val="28"/>
              </w:rPr>
              <w:drawing>
                <wp:anchor distT="0" distB="0" distL="114300" distR="114300" simplePos="0" relativeHeight="251673600" behindDoc="1" locked="1" layoutInCell="1" allowOverlap="1">
                  <wp:simplePos x="0" y="0"/>
                  <wp:positionH relativeFrom="column">
                    <wp:posOffset>1527175</wp:posOffset>
                  </wp:positionH>
                  <wp:positionV relativeFrom="paragraph">
                    <wp:posOffset>-295910</wp:posOffset>
                  </wp:positionV>
                  <wp:extent cx="1587500" cy="1003300"/>
                  <wp:effectExtent l="19050" t="0" r="0" b="0"/>
                  <wp:wrapTight wrapText="bothSides">
                    <wp:wrapPolygon edited="0">
                      <wp:start x="-259" y="0"/>
                      <wp:lineTo x="-259" y="21327"/>
                      <wp:lineTo x="21514" y="21327"/>
                      <wp:lineTo x="21514" y="0"/>
                      <wp:lineTo x="-259" y="0"/>
                    </wp:wrapPolygon>
                  </wp:wrapTight>
                  <wp:docPr id="69" name="Рисунок 69" descr="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3_2"/>
                          <pic:cNvPicPr>
                            <a:picLocks noChangeAspect="1" noChangeArrowheads="1"/>
                          </pic:cNvPicPr>
                        </pic:nvPicPr>
                        <pic:blipFill>
                          <a:blip r:embed="rId16" cstate="print"/>
                          <a:srcRect/>
                          <a:stretch>
                            <a:fillRect/>
                          </a:stretch>
                        </pic:blipFill>
                        <pic:spPr bwMode="auto">
                          <a:xfrm>
                            <a:off x="0" y="0"/>
                            <a:ext cx="1587500" cy="10033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уменьшится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14"/>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12"/>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увеличится в 1,5 раза</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13"/>
          <w:jc w:val="center"/>
        </w:trPr>
        <w:tc>
          <w:tcPr>
            <w:tcW w:w="2740" w:type="pct"/>
            <w:vMerge/>
            <w:vAlign w:val="center"/>
          </w:tcPr>
          <w:p w:rsidR="00004C17" w:rsidRPr="00004C17" w:rsidRDefault="00004C17" w:rsidP="00665330">
            <w:pPr>
              <w:numPr>
                <w:ilvl w:val="0"/>
                <w:numId w:val="8"/>
              </w:numPr>
              <w:spacing w:after="0" w:line="240" w:lineRule="auto"/>
              <w:ind w:left="57" w:right="57" w:firstLine="0"/>
              <w:jc w:val="center"/>
              <w:rPr>
                <w:rFonts w:ascii="Times New Roman" w:hAnsi="Times New Roman"/>
                <w:color w:val="000000"/>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 изменится</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90"/>
          <w:jc w:val="center"/>
        </w:trPr>
        <w:tc>
          <w:tcPr>
            <w:tcW w:w="2740"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Какие из изображенных пар сил экв</w:t>
            </w:r>
            <w:r w:rsidRPr="00004C17">
              <w:rPr>
                <w:rFonts w:ascii="Times New Roman" w:hAnsi="Times New Roman"/>
                <w:sz w:val="28"/>
                <w:szCs w:val="28"/>
              </w:rPr>
              <w:t>и</w:t>
            </w:r>
            <w:r w:rsidRPr="00004C17">
              <w:rPr>
                <w:rFonts w:ascii="Times New Roman" w:hAnsi="Times New Roman"/>
                <w:sz w:val="28"/>
                <w:szCs w:val="28"/>
              </w:rPr>
              <w:t>валенты?</w:t>
            </w:r>
          </w:p>
          <w:p w:rsidR="00004C17" w:rsidRPr="00004C17" w:rsidRDefault="00004C17" w:rsidP="00004C17">
            <w:pPr>
              <w:spacing w:after="0" w:line="240" w:lineRule="auto"/>
              <w:ind w:left="57" w:right="57"/>
              <w:jc w:val="center"/>
              <w:rPr>
                <w:rFonts w:ascii="Times New Roman" w:hAnsi="Times New Roman"/>
                <w:sz w:val="28"/>
                <w:szCs w:val="28"/>
              </w:rPr>
            </w:pP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1552" behindDoc="0" locked="1" layoutInCell="1" allowOverlap="1">
                  <wp:simplePos x="0" y="0"/>
                  <wp:positionH relativeFrom="column">
                    <wp:posOffset>38100</wp:posOffset>
                  </wp:positionH>
                  <wp:positionV relativeFrom="paragraph">
                    <wp:posOffset>-272415</wp:posOffset>
                  </wp:positionV>
                  <wp:extent cx="3181350" cy="952500"/>
                  <wp:effectExtent l="19050" t="0" r="0" b="0"/>
                  <wp:wrapNone/>
                  <wp:docPr id="58" name="Рисунок 5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5_3"/>
                          <pic:cNvPicPr>
                            <a:picLocks noChangeAspect="1" noChangeArrowheads="1"/>
                          </pic:cNvPicPr>
                        </pic:nvPicPr>
                        <pic:blipFill>
                          <a:blip r:embed="rId17" cstate="print"/>
                          <a:srcRect/>
                          <a:stretch>
                            <a:fillRect/>
                          </a:stretch>
                        </pic:blipFill>
                        <pic:spPr bwMode="auto">
                          <a:xfrm>
                            <a:off x="0" y="0"/>
                            <a:ext cx="3181350" cy="952500"/>
                          </a:xfrm>
                          <a:prstGeom prst="rect">
                            <a:avLst/>
                          </a:prstGeom>
                          <a:noFill/>
                          <a:ln w="9525">
                            <a:noFill/>
                            <a:miter lim="800000"/>
                            <a:headEnd/>
                            <a:tailEnd/>
                          </a:ln>
                        </pic:spPr>
                      </pic:pic>
                    </a:graphicData>
                  </a:graphic>
                </wp:anchor>
              </w:drawing>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2</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и 3</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59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и 4</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642"/>
          <w:jc w:val="center"/>
        </w:trPr>
        <w:tc>
          <w:tcPr>
            <w:tcW w:w="2740" w:type="pct"/>
            <w:vMerge w:val="restart"/>
          </w:tcPr>
          <w:p w:rsidR="00004C17" w:rsidRPr="00004C17" w:rsidRDefault="007A145C"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083" style="position:absolute;left:0;text-align:left;margin-left:147.75pt;margin-top:27.35pt;width:113.4pt;height:77.75pt;z-index:251672576;mso-position-horizontal-relative:text;mso-position-vertical-relative:text" coordorigin="3017,13079" coordsize="2268,15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4" type="#_x0000_t75" style="position:absolute;left:3017;top:13079;width:2268;height:1555">
                    <v:imagedata r:id="rId18" o:title="1_4"/>
                  </v:shape>
                  <v:rect id="_x0000_s1085" style="position:absolute;left:4213;top:13210;width:285;height:113" stroked="f"/>
                  <v:rect id="_x0000_s1086" style="position:absolute;left:4716;top:13780;width:227;height:170" stroked="f"/>
                  <v:rect id="_x0000_s1087" style="position:absolute;left:3999;top:14024;width:285;height:170" stroked="f"/>
                  <v:rect id="_x0000_s1088" style="position:absolute;left:3344;top:14324;width:340;height:170" stroked="f"/>
                  <v:shape id="_x0000_s1089" type="#_x0000_t202" style="position:absolute;left:3463;top:13314;width:570;height:360" filled="f" stroked="f">
                    <v:textbox style="mso-next-textbox:#_x0000_s1089">
                      <w:txbxContent>
                        <w:p w:rsidR="00316A09" w:rsidRPr="005225DD" w:rsidRDefault="00316A09" w:rsidP="00004C17">
                          <w:pPr>
                            <w:rPr>
                              <w:b/>
                              <w:vertAlign w:val="subscript"/>
                            </w:rPr>
                          </w:pPr>
                          <w:r>
                            <w:rPr>
                              <w:b/>
                              <w:i/>
                            </w:rPr>
                            <w:t>М</w:t>
                          </w:r>
                          <w:r>
                            <w:rPr>
                              <w:b/>
                              <w:vertAlign w:val="subscript"/>
                            </w:rPr>
                            <w:t>1</w:t>
                          </w:r>
                        </w:p>
                      </w:txbxContent>
                    </v:textbox>
                  </v:shape>
                  <v:shape id="_x0000_s1090" type="#_x0000_t202" style="position:absolute;left:4543;top:13364;width:570;height:360" filled="f" stroked="f">
                    <v:textbox style="mso-next-textbox:#_x0000_s1090">
                      <w:txbxContent>
                        <w:p w:rsidR="00316A09" w:rsidRPr="005225DD" w:rsidRDefault="00316A09" w:rsidP="00004C17">
                          <w:pPr>
                            <w:rPr>
                              <w:b/>
                              <w:vertAlign w:val="subscript"/>
                            </w:rPr>
                          </w:pPr>
                          <w:r>
                            <w:rPr>
                              <w:b/>
                              <w:i/>
                            </w:rPr>
                            <w:t>М</w:t>
                          </w:r>
                          <w:r>
                            <w:rPr>
                              <w:b/>
                              <w:vertAlign w:val="subscript"/>
                            </w:rPr>
                            <w:t>2</w:t>
                          </w:r>
                        </w:p>
                      </w:txbxContent>
                    </v:textbox>
                  </v:shape>
                  <v:shape id="_x0000_s1091" type="#_x0000_t202" style="position:absolute;left:3913;top:13604;width:570;height:360" filled="f" stroked="f">
                    <v:textbox style="mso-next-textbox:#_x0000_s1091">
                      <w:txbxContent>
                        <w:p w:rsidR="00316A09" w:rsidRPr="005225DD" w:rsidRDefault="00316A09" w:rsidP="00004C17">
                          <w:pPr>
                            <w:rPr>
                              <w:b/>
                              <w:vertAlign w:val="subscript"/>
                            </w:rPr>
                          </w:pPr>
                          <w:r>
                            <w:rPr>
                              <w:b/>
                              <w:i/>
                            </w:rPr>
                            <w:t>М</w:t>
                          </w:r>
                          <w:r>
                            <w:rPr>
                              <w:b/>
                              <w:vertAlign w:val="subscript"/>
                            </w:rPr>
                            <w:t>3</w:t>
                          </w:r>
                        </w:p>
                      </w:txbxContent>
                    </v:textbox>
                  </v:shape>
                  <v:shape id="_x0000_s1092" type="#_x0000_t202" style="position:absolute;left:3159;top:13794;width:741;height:360" filled="f" stroked="f">
                    <v:textbox style="mso-next-textbox:#_x0000_s1092">
                      <w:txbxContent>
                        <w:p w:rsidR="00316A09" w:rsidRPr="005225DD" w:rsidRDefault="00316A09" w:rsidP="00004C17">
                          <w:pPr>
                            <w:rPr>
                              <w:b/>
                              <w:vertAlign w:val="subscript"/>
                            </w:rPr>
                          </w:pPr>
                          <w:r>
                            <w:rPr>
                              <w:b/>
                              <w:i/>
                            </w:rPr>
                            <w:t>М</w:t>
                          </w:r>
                          <w:r>
                            <w:rPr>
                              <w:b/>
                              <w:vertAlign w:val="subscript"/>
                            </w:rPr>
                            <w:t xml:space="preserve">4 </w:t>
                          </w:r>
                          <w:r>
                            <w:t>?</w:t>
                          </w:r>
                        </w:p>
                      </w:txbxContent>
                    </v:textbox>
                  </v:shape>
                  <w10:wrap type="square"/>
                  <w10:anchorlock/>
                </v:group>
              </w:pict>
            </w:r>
            <w:r w:rsidR="00004C17" w:rsidRPr="00004C17">
              <w:rPr>
                <w:rFonts w:ascii="Times New Roman" w:hAnsi="Times New Roman"/>
                <w:sz w:val="28"/>
                <w:szCs w:val="28"/>
              </w:rPr>
              <w:t>4. Тело находится в равновесии. Опред</w:t>
            </w:r>
            <w:r w:rsidR="00004C17" w:rsidRPr="00004C17">
              <w:rPr>
                <w:rFonts w:ascii="Times New Roman" w:hAnsi="Times New Roman"/>
                <w:sz w:val="28"/>
                <w:szCs w:val="28"/>
              </w:rPr>
              <w:t>е</w:t>
            </w:r>
            <w:r w:rsidR="00004C17" w:rsidRPr="00004C17">
              <w:rPr>
                <w:rFonts w:ascii="Times New Roman" w:hAnsi="Times New Roman"/>
                <w:sz w:val="28"/>
                <w:szCs w:val="28"/>
              </w:rPr>
              <w:t>лить величину моме</w:t>
            </w:r>
            <w:r w:rsidR="00004C17" w:rsidRPr="00004C17">
              <w:rPr>
                <w:rFonts w:ascii="Times New Roman" w:hAnsi="Times New Roman"/>
                <w:sz w:val="28"/>
                <w:szCs w:val="28"/>
              </w:rPr>
              <w:t>н</w:t>
            </w:r>
            <w:r w:rsidR="00004C17" w:rsidRPr="00004C17">
              <w:rPr>
                <w:rFonts w:ascii="Times New Roman" w:hAnsi="Times New Roman"/>
                <w:sz w:val="28"/>
                <w:szCs w:val="28"/>
              </w:rPr>
              <w:t xml:space="preserve">та пары </w:t>
            </w:r>
            <w:r w:rsidR="00004C17" w:rsidRPr="00004C17">
              <w:rPr>
                <w:rFonts w:ascii="Times New Roman" w:hAnsi="Times New Roman"/>
                <w:i/>
                <w:sz w:val="28"/>
                <w:szCs w:val="28"/>
              </w:rPr>
              <w:t>М</w:t>
            </w:r>
            <w:r w:rsidR="00004C17" w:rsidRPr="00004C17">
              <w:rPr>
                <w:rFonts w:ascii="Times New Roman" w:hAnsi="Times New Roman"/>
                <w:sz w:val="28"/>
                <w:szCs w:val="28"/>
                <w:vertAlign w:val="subscript"/>
              </w:rPr>
              <w:t>4</w:t>
            </w:r>
            <w:r w:rsidR="00004C17" w:rsidRPr="00004C17">
              <w:rPr>
                <w:rFonts w:ascii="Times New Roman" w:hAnsi="Times New Roman"/>
                <w:sz w:val="28"/>
                <w:szCs w:val="28"/>
              </w:rPr>
              <w:t>, если</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i/>
                <w:sz w:val="28"/>
                <w:szCs w:val="28"/>
              </w:rPr>
              <w:t>М</w:t>
            </w:r>
            <w:r w:rsidRPr="00004C17">
              <w:rPr>
                <w:rFonts w:ascii="Times New Roman" w:hAnsi="Times New Roman"/>
                <w:sz w:val="28"/>
                <w:szCs w:val="28"/>
                <w:vertAlign w:val="subscript"/>
              </w:rPr>
              <w:t>1</w:t>
            </w:r>
            <w:r w:rsidRPr="00004C17">
              <w:rPr>
                <w:rFonts w:ascii="Times New Roman" w:hAnsi="Times New Roman"/>
                <w:sz w:val="28"/>
                <w:szCs w:val="28"/>
              </w:rPr>
              <w:t xml:space="preserve">=15 Н·м; </w:t>
            </w:r>
            <w:r w:rsidRPr="00004C17">
              <w:rPr>
                <w:rFonts w:ascii="Times New Roman" w:hAnsi="Times New Roman"/>
                <w:i/>
                <w:sz w:val="28"/>
                <w:szCs w:val="28"/>
              </w:rPr>
              <w:t>М</w:t>
            </w:r>
            <w:r w:rsidRPr="00004C17">
              <w:rPr>
                <w:rFonts w:ascii="Times New Roman" w:hAnsi="Times New Roman"/>
                <w:sz w:val="28"/>
                <w:szCs w:val="28"/>
                <w:vertAlign w:val="subscript"/>
              </w:rPr>
              <w:t>2</w:t>
            </w:r>
            <w:r w:rsidRPr="00004C17">
              <w:rPr>
                <w:rFonts w:ascii="Times New Roman" w:hAnsi="Times New Roman"/>
                <w:sz w:val="28"/>
                <w:szCs w:val="28"/>
              </w:rPr>
              <w:t xml:space="preserve">=8 Н·м; </w:t>
            </w:r>
            <w:r w:rsidRPr="00004C17">
              <w:rPr>
                <w:rFonts w:ascii="Times New Roman" w:hAnsi="Times New Roman"/>
                <w:i/>
                <w:sz w:val="28"/>
                <w:szCs w:val="28"/>
              </w:rPr>
              <w:t>М</w:t>
            </w:r>
            <w:r w:rsidRPr="00004C17">
              <w:rPr>
                <w:rFonts w:ascii="Times New Roman" w:hAnsi="Times New Roman"/>
                <w:sz w:val="28"/>
                <w:szCs w:val="28"/>
                <w:vertAlign w:val="subscript"/>
              </w:rPr>
              <w:t>3</w:t>
            </w:r>
            <w:r w:rsidRPr="00004C17">
              <w:rPr>
                <w:rFonts w:ascii="Times New Roman" w:hAnsi="Times New Roman"/>
                <w:sz w:val="28"/>
                <w:szCs w:val="28"/>
              </w:rPr>
              <w:t xml:space="preserve">=12 Н·м; </w:t>
            </w:r>
            <w:r w:rsidRPr="00004C17">
              <w:rPr>
                <w:rFonts w:ascii="Times New Roman" w:hAnsi="Times New Roman"/>
                <w:i/>
                <w:sz w:val="28"/>
                <w:szCs w:val="28"/>
              </w:rPr>
              <w:t>М</w:t>
            </w:r>
            <w:r w:rsidRPr="00004C17">
              <w:rPr>
                <w:rFonts w:ascii="Times New Roman" w:hAnsi="Times New Roman"/>
                <w:sz w:val="28"/>
                <w:szCs w:val="28"/>
                <w:vertAlign w:val="subscript"/>
              </w:rPr>
              <w:t>4</w:t>
            </w:r>
            <w:r w:rsidRPr="00004C17">
              <w:rPr>
                <w:rFonts w:ascii="Times New Roman" w:hAnsi="Times New Roman"/>
                <w:sz w:val="28"/>
                <w:szCs w:val="28"/>
              </w:rPr>
              <w:t>=?</w:t>
            </w: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14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19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trHeight w:val="642"/>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trHeight w:val="643"/>
          <w:jc w:val="center"/>
        </w:trPr>
        <w:tc>
          <w:tcPr>
            <w:tcW w:w="2740" w:type="pct"/>
            <w:vMerge/>
          </w:tcPr>
          <w:p w:rsidR="00004C17" w:rsidRPr="00004C17" w:rsidRDefault="00004C17" w:rsidP="00004C17">
            <w:pPr>
              <w:spacing w:after="0" w:line="240" w:lineRule="auto"/>
              <w:ind w:left="57" w:right="57"/>
              <w:rPr>
                <w:rFonts w:ascii="Times New Roman" w:hAnsi="Times New Roman"/>
                <w:sz w:val="28"/>
                <w:szCs w:val="28"/>
              </w:rPr>
            </w:pPr>
          </w:p>
        </w:tc>
        <w:tc>
          <w:tcPr>
            <w:tcW w:w="1834"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15 Н·м</w:t>
            </w:r>
          </w:p>
        </w:tc>
        <w:tc>
          <w:tcPr>
            <w:tcW w:w="426"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trHeight w:val="540"/>
          <w:jc w:val="center"/>
        </w:trPr>
        <w:tc>
          <w:tcPr>
            <w:tcW w:w="2740" w:type="pct"/>
            <w:vMerge w:val="restart"/>
            <w:vAlign w:val="center"/>
          </w:tcPr>
          <w:p w:rsidR="00004C17" w:rsidRPr="00004C17" w:rsidRDefault="007A145C"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01" style="position:absolute;left:0;text-align:left;margin-left:9.25pt;margin-top:66.7pt;width:240.25pt;height:87.45pt;z-index:-251634688;mso-position-horizontal-relative:text;mso-position-vertical-relative:text" coordorigin="1950,10688" coordsize="4805,1500" wrapcoords="-68 0 -68 21384 21600 21384 21600 0 -68 0">
                  <v:shape id="_x0000_s1102" type="#_x0000_t75" style="position:absolute;left:1950;top:10688;width:4785;height:1500" wrapcoords="-68 0 -68 21384 21600 21384 21600 0 -68 0">
                    <v:imagedata r:id="rId19" o:title="5_5"/>
                  </v:shape>
                  <v:rect id="_x0000_s1103" style="position:absolute;left:6333;top:11694;width:285;height:180" stroked="f"/>
                  <v:shape id="_x0000_s1104" type="#_x0000_t202" style="position:absolute;left:6182;top:11614;width:573;height:420" filled="f" stroked="f">
                    <v:textbox style="mso-next-textbox:#_x0000_s1104">
                      <w:txbxContent>
                        <w:p w:rsidR="00316A09" w:rsidRPr="002919E8" w:rsidRDefault="00316A09" w:rsidP="00004C17">
                          <w:pPr>
                            <w:rPr>
                              <w:b/>
                              <w:spacing w:val="20"/>
                              <w:vertAlign w:val="subscript"/>
                            </w:rPr>
                          </w:pPr>
                          <w:r w:rsidRPr="002919E8">
                            <w:rPr>
                              <w:b/>
                              <w:i/>
                              <w:spacing w:val="20"/>
                            </w:rPr>
                            <w:t>F</w:t>
                          </w:r>
                          <w:r>
                            <w:rPr>
                              <w:b/>
                              <w:spacing w:val="20"/>
                              <w:vertAlign w:val="subscript"/>
                            </w:rPr>
                            <w:t>2</w:t>
                          </w:r>
                        </w:p>
                      </w:txbxContent>
                    </v:textbox>
                  </v:shape>
                  <v:rect id="_x0000_s1105" style="position:absolute;left:5604;top:10869;width:429;height:186" stroked="f"/>
                  <v:shape id="_x0000_s1106" type="#_x0000_t202" style="position:absolute;left:5466;top:10744;width:573;height:420" filled="f" stroked="f">
                    <v:textbox style="mso-next-textbox:#_x0000_s1106">
                      <w:txbxContent>
                        <w:p w:rsidR="00316A09" w:rsidRPr="002919E8" w:rsidRDefault="00316A09" w:rsidP="00004C17">
                          <w:pPr>
                            <w:rPr>
                              <w:b/>
                              <w:spacing w:val="20"/>
                              <w:vertAlign w:val="subscript"/>
                            </w:rPr>
                          </w:pPr>
                          <w:r w:rsidRPr="002919E8">
                            <w:rPr>
                              <w:b/>
                              <w:i/>
                              <w:spacing w:val="20"/>
                            </w:rPr>
                            <w:t>F</w:t>
                          </w:r>
                          <w:r w:rsidRPr="002919E8">
                            <w:rPr>
                              <w:b/>
                              <w:spacing w:val="20"/>
                              <w:vertAlign w:val="subscript"/>
                            </w:rPr>
                            <w:t>1</w:t>
                          </w:r>
                        </w:p>
                      </w:txbxContent>
                    </v:textbox>
                  </v:shape>
                  <v:rect id="_x0000_s1107" style="position:absolute;left:2100;top:11619;width:456;height:180" stroked="f"/>
                  <v:shape id="_x0000_s1108" type="#_x0000_t202" style="position:absolute;left:2064;top:11464;width:573;height:420" filled="f" stroked="f">
                    <v:textbox style="mso-next-textbox:#_x0000_s1108">
                      <w:txbxContent>
                        <w:p w:rsidR="00316A09" w:rsidRPr="002919E8" w:rsidRDefault="00316A09" w:rsidP="00004C17">
                          <w:pPr>
                            <w:rPr>
                              <w:b/>
                              <w:spacing w:val="20"/>
                              <w:vertAlign w:val="subscript"/>
                            </w:rPr>
                          </w:pPr>
                          <w:r w:rsidRPr="002919E8">
                            <w:rPr>
                              <w:b/>
                              <w:i/>
                              <w:spacing w:val="20"/>
                            </w:rPr>
                            <w:t>F</w:t>
                          </w:r>
                          <w:r>
                            <w:rPr>
                              <w:b/>
                              <w:spacing w:val="20"/>
                              <w:vertAlign w:val="subscript"/>
                            </w:rPr>
                            <w:t>3</w:t>
                          </w:r>
                        </w:p>
                      </w:txbxContent>
                    </v:textbox>
                  </v:shape>
                  <w10:wrap type="tight"/>
                  <w10:anchorlock/>
                </v:group>
              </w:pict>
            </w:r>
            <w:r w:rsidR="00004C17" w:rsidRPr="00004C17">
              <w:rPr>
                <w:rFonts w:ascii="Times New Roman" w:hAnsi="Times New Roman"/>
                <w:sz w:val="28"/>
                <w:szCs w:val="28"/>
              </w:rPr>
              <w:t>5. Определить сумму моментов относ</w:t>
            </w:r>
            <w:r w:rsidR="00004C17" w:rsidRPr="00004C17">
              <w:rPr>
                <w:rFonts w:ascii="Times New Roman" w:hAnsi="Times New Roman"/>
                <w:sz w:val="28"/>
                <w:szCs w:val="28"/>
              </w:rPr>
              <w:t>и</w:t>
            </w:r>
            <w:r w:rsidR="00004C17" w:rsidRPr="00004C17">
              <w:rPr>
                <w:rFonts w:ascii="Times New Roman" w:hAnsi="Times New Roman"/>
                <w:sz w:val="28"/>
                <w:szCs w:val="28"/>
              </w:rPr>
              <w:t xml:space="preserve">тельно точки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Дано: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3</w:t>
            </w:r>
            <w:r w:rsidRPr="00004C17">
              <w:rPr>
                <w:rFonts w:ascii="Times New Roman" w:hAnsi="Times New Roman"/>
                <w:color w:val="000000"/>
                <w:sz w:val="28"/>
                <w:szCs w:val="28"/>
              </w:rPr>
              <w:t>=____Н</w:t>
            </w: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trHeight w:val="540"/>
          <w:jc w:val="center"/>
        </w:trPr>
        <w:tc>
          <w:tcPr>
            <w:tcW w:w="2740" w:type="pct"/>
            <w:vMerge/>
            <w:vAlign w:val="center"/>
          </w:tcPr>
          <w:p w:rsidR="00004C17" w:rsidRPr="00004C17" w:rsidRDefault="00004C17" w:rsidP="00665330">
            <w:pPr>
              <w:numPr>
                <w:ilvl w:val="0"/>
                <w:numId w:val="7"/>
              </w:numPr>
              <w:spacing w:after="0" w:line="240" w:lineRule="auto"/>
              <w:ind w:left="57" w:right="57" w:firstLine="0"/>
              <w:jc w:val="center"/>
              <w:rPr>
                <w:rFonts w:ascii="Times New Roman" w:hAnsi="Times New Roman"/>
                <w:sz w:val="28"/>
                <w:szCs w:val="28"/>
              </w:rPr>
            </w:pPr>
          </w:p>
        </w:tc>
        <w:tc>
          <w:tcPr>
            <w:tcW w:w="2260"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3" w:name="_Toc15164590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4</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Произвольная плоская система сил</w:t>
      </w:r>
      <w:bookmarkEnd w:id="13"/>
      <w:r>
        <w:rPr>
          <w:rFonts w:ascii="Times New Roman" w:hAnsi="Times New Roman"/>
          <w:b/>
          <w:bCs/>
          <w:iCs/>
          <w:color w:val="000000"/>
          <w:sz w:val="28"/>
          <w:szCs w:val="28"/>
        </w:rPr>
        <w:t>»</w:t>
      </w:r>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808"/>
        <w:gridCol w:w="3214"/>
        <w:gridCol w:w="838"/>
      </w:tblGrid>
      <w:tr w:rsidR="00004C17" w:rsidRPr="00004C17" w:rsidTr="00A4585A">
        <w:trPr>
          <w:cantSplit/>
          <w:trHeight w:val="425"/>
          <w:jc w:val="center"/>
        </w:trPr>
        <w:tc>
          <w:tcPr>
            <w:tcW w:w="294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345"/>
          <w:jc w:val="center"/>
        </w:trPr>
        <w:tc>
          <w:tcPr>
            <w:tcW w:w="294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Чем отличается главный вектор системы от равнодействующей той же системы сил?</w:t>
            </w:r>
          </w:p>
        </w:tc>
        <w:tc>
          <w:tcPr>
            <w:tcW w:w="163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w:t>
            </w:r>
          </w:p>
        </w:tc>
        <w:tc>
          <w:tcPr>
            <w:tcW w:w="4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Направлением</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2"/>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Величиной и направл</w:t>
            </w:r>
            <w:r w:rsidRPr="00004C17">
              <w:rPr>
                <w:rFonts w:ascii="Times New Roman" w:hAnsi="Times New Roman"/>
                <w:sz w:val="28"/>
                <w:szCs w:val="28"/>
              </w:rPr>
              <w:t>е</w:t>
            </w:r>
            <w:r w:rsidRPr="00004C17">
              <w:rPr>
                <w:rFonts w:ascii="Times New Roman" w:hAnsi="Times New Roman"/>
                <w:sz w:val="28"/>
                <w:szCs w:val="28"/>
              </w:rPr>
              <w:t xml:space="preserve">нием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5"/>
          <w:jc w:val="center"/>
        </w:trPr>
        <w:tc>
          <w:tcPr>
            <w:tcW w:w="2945"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1630"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Точкой приложения</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80"/>
          <w:jc w:val="center"/>
        </w:trPr>
        <w:tc>
          <w:tcPr>
            <w:tcW w:w="2945" w:type="pct"/>
            <w:vMerge w:val="restart"/>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2. Тело вращается вокруг неподвижной оси. Чему равны главный вектор и главный м</w:t>
            </w:r>
            <w:r w:rsidRPr="00004C17">
              <w:rPr>
                <w:rFonts w:ascii="Times New Roman" w:hAnsi="Times New Roman"/>
                <w:sz w:val="28"/>
                <w:szCs w:val="28"/>
              </w:rPr>
              <w:t>о</w:t>
            </w:r>
            <w:r w:rsidRPr="00004C17">
              <w:rPr>
                <w:rFonts w:ascii="Times New Roman" w:hAnsi="Times New Roman"/>
                <w:sz w:val="28"/>
                <w:szCs w:val="28"/>
              </w:rPr>
              <w:t>мент системы сил?</w:t>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2</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lang w:val="en-US"/>
              </w:rPr>
            </w:pPr>
            <w:r w:rsidRPr="00004C17">
              <w:rPr>
                <w:rFonts w:ascii="Times New Roman" w:hAnsi="Times New Roman"/>
                <w:sz w:val="28"/>
                <w:szCs w:val="28"/>
                <w:lang w:val="en-US"/>
              </w:rPr>
              <w:t>3</w:t>
            </w:r>
          </w:p>
        </w:tc>
      </w:tr>
      <w:tr w:rsidR="00004C17" w:rsidRPr="00004C17" w:rsidTr="00A4585A">
        <w:trPr>
          <w:cantSplit/>
          <w:trHeight w:val="380"/>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 xml:space="preserve">0;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sym w:font="Symbol" w:char="F053"/>
            </w:r>
            <w:r w:rsidRPr="00004C17">
              <w:rPr>
                <w:rFonts w:ascii="Times New Roman" w:hAnsi="Times New Roman"/>
                <w:sz w:val="28"/>
                <w:szCs w:val="28"/>
                <w:lang w:val="en-US"/>
              </w:rPr>
              <w:sym w:font="Symbol" w:char="F0B9"/>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825"/>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3. Составлено уравнение для расчета реакции в опоре </w:t>
            </w:r>
            <w:r w:rsidRPr="00004C17">
              <w:rPr>
                <w:rFonts w:ascii="Times New Roman" w:hAnsi="Times New Roman"/>
                <w:i/>
                <w:sz w:val="28"/>
                <w:szCs w:val="28"/>
              </w:rPr>
              <w:t>А</w:t>
            </w:r>
            <w:r w:rsidRPr="00004C17">
              <w:rPr>
                <w:rFonts w:ascii="Times New Roman" w:hAnsi="Times New Roman"/>
                <w:sz w:val="28"/>
                <w:szCs w:val="28"/>
              </w:rPr>
              <w:t xml:space="preserve">. Какого слагаемого в уравнении не хватает?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rPr>
              <w:t>=–</w:t>
            </w:r>
            <w:r w:rsidRPr="00004C17">
              <w:rPr>
                <w:rFonts w:ascii="Times New Roman" w:hAnsi="Times New Roman"/>
                <w:i/>
                <w:sz w:val="28"/>
                <w:szCs w:val="28"/>
                <w:lang w:val="en-US"/>
              </w:rPr>
              <w:t>R</w:t>
            </w:r>
            <w:r w:rsidRPr="00004C17">
              <w:rPr>
                <w:rFonts w:ascii="Times New Roman" w:hAnsi="Times New Roman"/>
                <w:i/>
                <w:sz w:val="28"/>
                <w:szCs w:val="28"/>
                <w:vertAlign w:val="subscript"/>
                <w:lang w:val="en-US"/>
              </w:rPr>
              <w:t>Ax</w:t>
            </w:r>
            <w:r w:rsidRPr="00004C17">
              <w:rPr>
                <w:rFonts w:ascii="Times New Roman" w:hAnsi="Times New Roman"/>
                <w:sz w:val="28"/>
                <w:szCs w:val="28"/>
              </w:rPr>
              <w:t>+25·</w:t>
            </w:r>
            <w:r w:rsidRPr="00004C17">
              <w:rPr>
                <w:rFonts w:ascii="Times New Roman" w:hAnsi="Times New Roman"/>
                <w:sz w:val="28"/>
                <w:szCs w:val="28"/>
                <w:lang w:val="en-US"/>
              </w:rPr>
              <w:t>cos</w:t>
            </w:r>
            <w:r w:rsidRPr="00004C17">
              <w:rPr>
                <w:rFonts w:ascii="Times New Roman" w:hAnsi="Times New Roman"/>
                <w:sz w:val="28"/>
                <w:szCs w:val="28"/>
              </w:rPr>
              <w:t>45</w:t>
            </w:r>
            <w:r w:rsidRPr="00004C17">
              <w:rPr>
                <w:rFonts w:ascii="Times New Roman" w:hAnsi="Times New Roman"/>
                <w:sz w:val="28"/>
                <w:szCs w:val="28"/>
                <w:lang w:val="en-US"/>
              </w:rPr>
              <w:sym w:font="Symbol" w:char="F0B0"/>
            </w:r>
            <w:r w:rsidRPr="00004C17">
              <w:rPr>
                <w:rFonts w:ascii="Times New Roman" w:hAnsi="Times New Roman"/>
                <w:sz w:val="28"/>
                <w:szCs w:val="28"/>
              </w:rPr>
              <w:t>… =0</w:t>
            </w:r>
          </w:p>
          <w:p w:rsidR="00004C17" w:rsidRPr="00004C17" w:rsidRDefault="00004C17" w:rsidP="00004C17">
            <w:pPr>
              <w:spacing w:after="0" w:line="240" w:lineRule="auto"/>
              <w:ind w:left="57" w:right="57"/>
              <w:jc w:val="both"/>
              <w:rPr>
                <w:rFonts w:ascii="Times New Roman" w:hAnsi="Times New Roman"/>
                <w:sz w:val="28"/>
                <w:szCs w:val="28"/>
                <w:vertAlign w:val="subscript"/>
              </w:rPr>
            </w:pPr>
            <w:r w:rsidRPr="00004C17">
              <w:rPr>
                <w:rFonts w:ascii="Times New Roman" w:hAnsi="Times New Roman"/>
                <w:noProof/>
                <w:sz w:val="28"/>
                <w:szCs w:val="28"/>
              </w:rPr>
              <w:drawing>
                <wp:anchor distT="0" distB="0" distL="114300" distR="114300" simplePos="0" relativeHeight="251669504" behindDoc="0" locked="1" layoutInCell="1" allowOverlap="1">
                  <wp:simplePos x="0" y="0"/>
                  <wp:positionH relativeFrom="column">
                    <wp:posOffset>108585</wp:posOffset>
                  </wp:positionH>
                  <wp:positionV relativeFrom="line">
                    <wp:posOffset>88900</wp:posOffset>
                  </wp:positionV>
                  <wp:extent cx="3329940" cy="1022350"/>
                  <wp:effectExtent l="19050" t="0" r="3810" b="0"/>
                  <wp:wrapNone/>
                  <wp:docPr id="56" name="Рисунок 56"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4_3"/>
                          <pic:cNvPicPr>
                            <a:picLocks noChangeAspect="1" noChangeArrowheads="1"/>
                          </pic:cNvPicPr>
                        </pic:nvPicPr>
                        <pic:blipFill>
                          <a:blip r:embed="rId20" cstate="print"/>
                          <a:srcRect/>
                          <a:stretch>
                            <a:fillRect/>
                          </a:stretch>
                        </pic:blipFill>
                        <pic:spPr bwMode="auto">
                          <a:xfrm>
                            <a:off x="0" y="0"/>
                            <a:ext cx="3329940" cy="102235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r w:rsidRPr="00004C17">
              <w:rPr>
                <w:rFonts w:ascii="Times New Roman" w:hAnsi="Times New Roman"/>
                <w:sz w:val="28"/>
                <w:szCs w:val="28"/>
              </w:rPr>
              <w:t xml:space="preserve"> </w:t>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30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825"/>
          <w:jc w:val="center"/>
        </w:trPr>
        <w:tc>
          <w:tcPr>
            <w:tcW w:w="2945" w:type="pct"/>
            <w:vMerge/>
          </w:tcPr>
          <w:p w:rsidR="00004C17" w:rsidRPr="00004C17" w:rsidRDefault="00004C17" w:rsidP="00665330">
            <w:pPr>
              <w:numPr>
                <w:ilvl w:val="0"/>
                <w:numId w:val="9"/>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w:t>
            </w:r>
            <w:r w:rsidRPr="00004C17">
              <w:rPr>
                <w:rFonts w:ascii="Times New Roman" w:hAnsi="Times New Roman"/>
                <w:sz w:val="28"/>
                <w:szCs w:val="28"/>
                <w:lang w:val="en-US"/>
              </w:rPr>
              <w:t>cos</w:t>
            </w:r>
            <w:r w:rsidRPr="00004C17">
              <w:rPr>
                <w:rFonts w:ascii="Times New Roman" w:hAnsi="Times New Roman"/>
                <w:sz w:val="28"/>
                <w:szCs w:val="28"/>
              </w:rPr>
              <w:t>60</w:t>
            </w:r>
            <w:r w:rsidRPr="00004C17">
              <w:rPr>
                <w:rFonts w:ascii="Times New Roman" w:hAnsi="Times New Roman"/>
                <w:sz w:val="28"/>
                <w:szCs w:val="28"/>
                <w:lang w:val="en-US"/>
              </w:rPr>
              <w:sym w:font="Symbol" w:char="F0B0"/>
            </w:r>
          </w:p>
        </w:tc>
        <w:tc>
          <w:tcPr>
            <w:tcW w:w="42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76"/>
          <w:jc w:val="center"/>
        </w:trPr>
        <w:tc>
          <w:tcPr>
            <w:tcW w:w="294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Какое уравнение равновесия можно и</w:t>
            </w:r>
            <w:r w:rsidRPr="00004C17">
              <w:rPr>
                <w:rFonts w:ascii="Times New Roman" w:hAnsi="Times New Roman"/>
                <w:sz w:val="28"/>
                <w:szCs w:val="28"/>
              </w:rPr>
              <w:t>с</w:t>
            </w:r>
            <w:r w:rsidRPr="00004C17">
              <w:rPr>
                <w:rFonts w:ascii="Times New Roman" w:hAnsi="Times New Roman"/>
                <w:sz w:val="28"/>
                <w:szCs w:val="28"/>
              </w:rPr>
              <w:t xml:space="preserve">пользовать, чтобы сразу найти </w:t>
            </w:r>
            <w:r w:rsidRPr="00004C17">
              <w:rPr>
                <w:rFonts w:ascii="Times New Roman" w:hAnsi="Times New Roman"/>
                <w:i/>
                <w:sz w:val="28"/>
                <w:szCs w:val="28"/>
                <w:lang w:val="en-US"/>
              </w:rPr>
              <w:t>M</w:t>
            </w:r>
            <w:r w:rsidRPr="00004C17">
              <w:rPr>
                <w:rFonts w:ascii="Times New Roman" w:hAnsi="Times New Roman"/>
                <w:i/>
                <w:sz w:val="28"/>
                <w:szCs w:val="28"/>
                <w:vertAlign w:val="subscript"/>
                <w:lang w:val="en-US"/>
              </w:rPr>
              <w:t>A</w:t>
            </w:r>
            <w:r w:rsidRPr="00004C17">
              <w:rPr>
                <w:rFonts w:ascii="Times New Roman" w:hAnsi="Times New Roman"/>
                <w:sz w:val="28"/>
                <w:szCs w:val="28"/>
              </w:rPr>
              <w:t xml:space="preserve">, зная </w:t>
            </w:r>
            <w:r w:rsidRPr="00004C17">
              <w:rPr>
                <w:rFonts w:ascii="Times New Roman" w:hAnsi="Times New Roman"/>
                <w:i/>
                <w:sz w:val="28"/>
                <w:szCs w:val="28"/>
                <w:lang w:val="en-US"/>
              </w:rPr>
              <w:t>F</w:t>
            </w:r>
            <w:r w:rsidRPr="00004C17">
              <w:rPr>
                <w:rFonts w:ascii="Times New Roman" w:hAnsi="Times New Roman"/>
                <w:sz w:val="28"/>
                <w:szCs w:val="28"/>
              </w:rPr>
              <w:t xml:space="preserve">, </w:t>
            </w:r>
            <w:r w:rsidRPr="00004C17">
              <w:rPr>
                <w:rFonts w:ascii="Times New Roman" w:hAnsi="Times New Roman"/>
                <w:i/>
                <w:sz w:val="28"/>
                <w:szCs w:val="28"/>
                <w:lang w:val="en-US"/>
              </w:rPr>
              <w:t>q</w:t>
            </w:r>
            <w:r w:rsidRPr="00004C17">
              <w:rPr>
                <w:rFonts w:ascii="Times New Roman" w:hAnsi="Times New Roman"/>
                <w:sz w:val="28"/>
                <w:szCs w:val="28"/>
              </w:rPr>
              <w:t xml:space="preserve">, </w:t>
            </w:r>
            <w:r w:rsidRPr="00004C17">
              <w:rPr>
                <w:rFonts w:ascii="Times New Roman" w:hAnsi="Times New Roman"/>
                <w:i/>
                <w:sz w:val="28"/>
                <w:szCs w:val="28"/>
              </w:rPr>
              <w:t>α</w:t>
            </w:r>
            <w:r w:rsidRPr="00004C17">
              <w:rPr>
                <w:rFonts w:ascii="Times New Roman" w:hAnsi="Times New Roman"/>
                <w:sz w:val="28"/>
                <w:szCs w:val="28"/>
              </w:rPr>
              <w:t>.</w:t>
            </w:r>
            <w:r w:rsidRPr="00004C17">
              <w:rPr>
                <w:rFonts w:ascii="Times New Roman" w:hAnsi="Times New Roman"/>
                <w:noProof/>
                <w:sz w:val="28"/>
                <w:szCs w:val="28"/>
              </w:rPr>
              <w:drawing>
                <wp:anchor distT="0" distB="0" distL="114300" distR="114300" simplePos="0" relativeHeight="251670528" behindDoc="1" locked="1" layoutInCell="1" allowOverlap="1">
                  <wp:simplePos x="0" y="0"/>
                  <wp:positionH relativeFrom="column">
                    <wp:posOffset>412115</wp:posOffset>
                  </wp:positionH>
                  <wp:positionV relativeFrom="line">
                    <wp:posOffset>239395</wp:posOffset>
                  </wp:positionV>
                  <wp:extent cx="3198495" cy="810260"/>
                  <wp:effectExtent l="19050" t="0" r="1905" b="0"/>
                  <wp:wrapTight wrapText="bothSides">
                    <wp:wrapPolygon edited="0">
                      <wp:start x="-129" y="0"/>
                      <wp:lineTo x="-129" y="21329"/>
                      <wp:lineTo x="21613" y="21329"/>
                      <wp:lineTo x="21613" y="0"/>
                      <wp:lineTo x="-129" y="0"/>
                    </wp:wrapPolygon>
                  </wp:wrapTight>
                  <wp:docPr id="57" name="Рисунок 57"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4_3"/>
                          <pic:cNvPicPr>
                            <a:picLocks noChangeAspect="1" noChangeArrowheads="1"/>
                          </pic:cNvPicPr>
                        </pic:nvPicPr>
                        <pic:blipFill>
                          <a:blip r:embed="rId21" cstate="print"/>
                          <a:srcRect/>
                          <a:stretch>
                            <a:fillRect/>
                          </a:stretch>
                        </pic:blipFill>
                        <pic:spPr bwMode="auto">
                          <a:xfrm>
                            <a:off x="0" y="0"/>
                            <a:ext cx="3198495" cy="810260"/>
                          </a:xfrm>
                          <a:prstGeom prst="rect">
                            <a:avLst/>
                          </a:prstGeom>
                          <a:noFill/>
                          <a:ln w="9525">
                            <a:noFill/>
                            <a:miter lim="800000"/>
                            <a:headEnd/>
                            <a:tailEnd/>
                          </a:ln>
                        </pic:spPr>
                      </pic:pic>
                    </a:graphicData>
                  </a:graphic>
                </wp:anchor>
              </w:drawing>
            </w: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kx</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lang w:val="en-US"/>
              </w:rPr>
            </w:pPr>
            <w:r w:rsidRPr="00004C17">
              <w:rPr>
                <w:rFonts w:ascii="Times New Roman" w:hAnsi="Times New Roman"/>
                <w:sz w:val="28"/>
                <w:szCs w:val="28"/>
                <w:lang w:val="en-US"/>
              </w:rPr>
              <w:t>1</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lang w:val="en-US"/>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i/>
                <w:sz w:val="28"/>
                <w:szCs w:val="28"/>
                <w:vertAlign w:val="subscript"/>
                <w:lang w:val="en-US"/>
              </w:rPr>
              <w:t>ky</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lang w:val="en-US"/>
              </w:rPr>
              <w:t>2</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A</w:t>
            </w:r>
            <w:r w:rsidRPr="00004C17">
              <w:rPr>
                <w:rFonts w:ascii="Times New Roman" w:hAnsi="Times New Roman"/>
                <w:sz w:val="28"/>
                <w:szCs w:val="28"/>
                <w:lang w:val="en-US"/>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lang w:val="en-US"/>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76"/>
          <w:jc w:val="center"/>
        </w:trPr>
        <w:tc>
          <w:tcPr>
            <w:tcW w:w="2945" w:type="pct"/>
            <w:vMerge/>
          </w:tcPr>
          <w:p w:rsidR="00004C17" w:rsidRPr="00004C17" w:rsidRDefault="00004C17" w:rsidP="00665330">
            <w:pPr>
              <w:numPr>
                <w:ilvl w:val="0"/>
                <w:numId w:val="11"/>
              </w:numPr>
              <w:spacing w:after="0" w:line="240" w:lineRule="auto"/>
              <w:ind w:left="57" w:right="57" w:firstLine="0"/>
              <w:jc w:val="both"/>
              <w:rPr>
                <w:rFonts w:ascii="Times New Roman" w:hAnsi="Times New Roman"/>
                <w:sz w:val="28"/>
                <w:szCs w:val="28"/>
              </w:rPr>
            </w:pPr>
          </w:p>
        </w:tc>
        <w:tc>
          <w:tcPr>
            <w:tcW w:w="1630"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w:t>
            </w:r>
            <w:r w:rsidRPr="00004C17">
              <w:rPr>
                <w:rFonts w:ascii="Times New Roman" w:hAnsi="Times New Roman"/>
                <w:i/>
                <w:sz w:val="28"/>
                <w:szCs w:val="28"/>
              </w:rPr>
              <w:t>М</w:t>
            </w:r>
            <w:r w:rsidRPr="00004C17">
              <w:rPr>
                <w:rFonts w:ascii="Times New Roman" w:hAnsi="Times New Roman"/>
                <w:i/>
                <w:sz w:val="28"/>
                <w:szCs w:val="28"/>
                <w:vertAlign w:val="subscript"/>
                <w:lang w:val="en-US"/>
              </w:rPr>
              <w:t>C</w:t>
            </w:r>
            <w:r w:rsidRPr="00004C17">
              <w:rPr>
                <w:rFonts w:ascii="Times New Roman" w:hAnsi="Times New Roman"/>
                <w:sz w:val="28"/>
                <w:szCs w:val="28"/>
              </w:rPr>
              <w:t>(</w:t>
            </w:r>
            <w:r w:rsidRPr="00004C17">
              <w:rPr>
                <w:rFonts w:ascii="Times New Roman" w:hAnsi="Times New Roman"/>
                <w:b/>
                <w:i/>
                <w:sz w:val="28"/>
                <w:szCs w:val="28"/>
                <w:lang w:val="en-US"/>
              </w:rPr>
              <w:t>F</w:t>
            </w:r>
            <w:r w:rsidRPr="00004C17">
              <w:rPr>
                <w:rFonts w:ascii="Times New Roman" w:hAnsi="Times New Roman"/>
                <w:b/>
                <w:i/>
                <w:sz w:val="28"/>
                <w:szCs w:val="28"/>
                <w:vertAlign w:val="subscript"/>
                <w:lang w:val="en-US"/>
              </w:rPr>
              <w:t>k</w:t>
            </w:r>
            <w:r w:rsidRPr="00004C17">
              <w:rPr>
                <w:rFonts w:ascii="Times New Roman" w:hAnsi="Times New Roman"/>
                <w:sz w:val="28"/>
                <w:szCs w:val="28"/>
              </w:rPr>
              <w:t>)=0</w:t>
            </w:r>
          </w:p>
        </w:tc>
        <w:tc>
          <w:tcPr>
            <w:tcW w:w="425"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09"/>
          <w:jc w:val="center"/>
        </w:trPr>
        <w:tc>
          <w:tcPr>
            <w:tcW w:w="2945" w:type="pct"/>
            <w:vMerge w:val="restart"/>
          </w:tcPr>
          <w:p w:rsidR="00004C17" w:rsidRPr="00004C17" w:rsidRDefault="007A145C" w:rsidP="00004C17">
            <w:pPr>
              <w:pStyle w:val="23"/>
              <w:spacing w:after="0" w:line="240" w:lineRule="auto"/>
              <w:ind w:left="57" w:right="57"/>
              <w:jc w:val="both"/>
              <w:rPr>
                <w:rFonts w:ascii="Times New Roman" w:hAnsi="Times New Roman"/>
                <w:sz w:val="28"/>
                <w:szCs w:val="28"/>
              </w:rPr>
            </w:pPr>
            <w:r w:rsidRPr="007A145C">
              <w:rPr>
                <w:rFonts w:ascii="Times New Roman" w:hAnsi="Times New Roman"/>
                <w:noProof/>
                <w:color w:val="000000"/>
                <w:sz w:val="28"/>
                <w:szCs w:val="28"/>
              </w:rPr>
              <w:pict>
                <v:group id="_x0000_s1109" style="position:absolute;left:0;text-align:left;margin-left:97.75pt;margin-top:59.3pt;width:186.5pt;height:103.45pt;z-index:251682816;mso-wrap-distance-left:0;mso-wrap-distance-right:0;mso-position-horizontal-relative:text;mso-position-vertical-relative:text" coordorigin="2166,8160" coordsize="3730,1973">
                  <v:shape id="_x0000_s1110" type="#_x0000_t75" style="position:absolute;left:2166;top:8160;width:3351;height:1973;mso-wrap-distance-left:8.5pt;mso-wrap-distance-right:8.5pt;mso-position-vertical-relative:line" wrapcoords="-87 0 -87 21452 21600 21452 21600 0 -87 0">
                    <v:imagedata r:id="rId22" o:title="1_2"/>
                  </v:shape>
                  <v:rect id="_x0000_s1111" style="position:absolute;left:5323;top:9624;width:171;height:180;rotation:3147941fd" stroked="f"/>
                  <v:shape id="_x0000_s1112" type="#_x0000_t202" style="position:absolute;left:5269;top:9402;width:627;height:540" filled="f" stroked="f">
                    <v:textbox style="mso-next-textbox:#_x0000_s1112">
                      <w:txbxContent>
                        <w:p w:rsidR="00316A09" w:rsidRPr="00741FBE" w:rsidRDefault="00316A09" w:rsidP="00004C17">
                          <w:pPr>
                            <w:rPr>
                              <w:b/>
                              <w:i/>
                            </w:rPr>
                          </w:pPr>
                          <w:r w:rsidRPr="00741FBE">
                            <w:rPr>
                              <w:b/>
                              <w:i/>
                            </w:rPr>
                            <w:t>М</w:t>
                          </w:r>
                        </w:p>
                      </w:txbxContent>
                    </v:textbox>
                  </v:shape>
                  <w10:wrap type="square"/>
                </v:group>
              </w:pict>
            </w:r>
            <w:r w:rsidR="00004C17" w:rsidRPr="00004C17">
              <w:rPr>
                <w:rFonts w:ascii="Times New Roman" w:hAnsi="Times New Roman"/>
                <w:sz w:val="28"/>
                <w:szCs w:val="28"/>
              </w:rPr>
              <w:t xml:space="preserve">5. Определить величину главного вектора, главного момента при приведении системы сил к точке </w:t>
            </w:r>
            <w:r w:rsidR="00004C17" w:rsidRPr="00004C17">
              <w:rPr>
                <w:rFonts w:ascii="Times New Roman" w:hAnsi="Times New Roman"/>
                <w:i/>
                <w:sz w:val="28"/>
                <w:szCs w:val="28"/>
              </w:rPr>
              <w:t>А</w:t>
            </w:r>
            <w:r w:rsidR="00004C17" w:rsidRPr="00004C17">
              <w:rPr>
                <w:rFonts w:ascii="Times New Roman" w:hAnsi="Times New Roman"/>
                <w:sz w:val="28"/>
                <w:szCs w:val="28"/>
              </w:rPr>
              <w:t xml:space="preserve">. </w:t>
            </w:r>
          </w:p>
          <w:p w:rsidR="00004C17" w:rsidRPr="00004C17" w:rsidRDefault="00004C17" w:rsidP="00004C17">
            <w:pPr>
              <w:pStyle w:val="23"/>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 xml:space="preserve">Дано: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1</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lang w:val="en-US"/>
              </w:rPr>
              <w:t>F</w:t>
            </w:r>
            <w:r w:rsidRPr="00004C17">
              <w:rPr>
                <w:rFonts w:ascii="Times New Roman" w:hAnsi="Times New Roman"/>
                <w:color w:val="000000"/>
                <w:sz w:val="28"/>
                <w:szCs w:val="28"/>
                <w:vertAlign w:val="subscript"/>
              </w:rPr>
              <w:t>2</w:t>
            </w:r>
            <w:r w:rsidRPr="00004C17">
              <w:rPr>
                <w:rFonts w:ascii="Times New Roman" w:hAnsi="Times New Roman"/>
                <w:color w:val="000000"/>
                <w:sz w:val="28"/>
                <w:szCs w:val="28"/>
              </w:rPr>
              <w:t xml:space="preserve">=_____ кН; </w:t>
            </w:r>
            <w:r w:rsidRPr="00004C17">
              <w:rPr>
                <w:rFonts w:ascii="Times New Roman" w:hAnsi="Times New Roman"/>
                <w:i/>
                <w:color w:val="000000"/>
                <w:sz w:val="28"/>
                <w:szCs w:val="28"/>
              </w:rPr>
              <w:t>М</w:t>
            </w:r>
            <w:r w:rsidRPr="00004C17">
              <w:rPr>
                <w:rFonts w:ascii="Times New Roman" w:hAnsi="Times New Roman"/>
                <w:color w:val="000000"/>
                <w:sz w:val="28"/>
                <w:szCs w:val="28"/>
              </w:rPr>
              <w:t>=_____ к</w:t>
            </w:r>
            <w:r w:rsidRPr="00004C17">
              <w:rPr>
                <w:rFonts w:ascii="Times New Roman" w:hAnsi="Times New Roman"/>
                <w:sz w:val="28"/>
                <w:szCs w:val="28"/>
              </w:rPr>
              <w:t>Н·м.</w:t>
            </w: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r w:rsidR="00004C17" w:rsidRPr="00004C17" w:rsidTr="00A4585A">
        <w:trPr>
          <w:cantSplit/>
          <w:trHeight w:val="510"/>
          <w:jc w:val="center"/>
        </w:trPr>
        <w:tc>
          <w:tcPr>
            <w:tcW w:w="2945" w:type="pct"/>
            <w:vMerge/>
          </w:tcPr>
          <w:p w:rsidR="00004C17" w:rsidRPr="00004C17" w:rsidRDefault="00004C17" w:rsidP="00004C17">
            <w:pPr>
              <w:spacing w:after="0" w:line="240" w:lineRule="auto"/>
              <w:ind w:left="57" w:right="57"/>
              <w:rPr>
                <w:rFonts w:ascii="Times New Roman" w:hAnsi="Times New Roman"/>
                <w:sz w:val="28"/>
                <w:szCs w:val="28"/>
              </w:rPr>
            </w:pPr>
          </w:p>
        </w:tc>
        <w:tc>
          <w:tcPr>
            <w:tcW w:w="2055" w:type="pct"/>
            <w:gridSpan w:val="2"/>
            <w:vAlign w:val="center"/>
          </w:tcPr>
          <w:p w:rsidR="00004C17" w:rsidRPr="00004C17" w:rsidRDefault="00004C17" w:rsidP="00004C17">
            <w:pPr>
              <w:spacing w:after="0" w:line="240" w:lineRule="auto"/>
              <w:ind w:left="57" w:right="57"/>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sz w:val="28"/>
          <w:szCs w:val="28"/>
        </w:rPr>
      </w:pPr>
    </w:p>
    <w:p w:rsidR="00A4585A" w:rsidRPr="00004C17" w:rsidRDefault="00004C17" w:rsidP="00A4585A">
      <w:pPr>
        <w:pStyle w:val="af2"/>
        <w:spacing w:after="0" w:line="240" w:lineRule="auto"/>
        <w:jc w:val="both"/>
        <w:rPr>
          <w:rFonts w:ascii="Times New Roman" w:hAnsi="Times New Roman"/>
          <w:b/>
        </w:rPr>
      </w:pPr>
      <w:r w:rsidRPr="00004C17">
        <w:rPr>
          <w:rFonts w:ascii="Times New Roman" w:hAnsi="Times New Roman"/>
          <w:szCs w:val="28"/>
        </w:rPr>
        <w:br w:type="page"/>
      </w:r>
      <w:bookmarkStart w:id="14" w:name="_Toc151645905"/>
    </w:p>
    <w:p w:rsidR="004760D7" w:rsidRPr="004760D7" w:rsidRDefault="004760D7" w:rsidP="004760D7">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5</w:t>
      </w:r>
    </w:p>
    <w:p w:rsidR="00004C17" w:rsidRPr="00BF4167" w:rsidRDefault="009F376B" w:rsidP="009F376B">
      <w:pPr>
        <w:pStyle w:val="af2"/>
        <w:spacing w:after="0" w:line="240" w:lineRule="auto"/>
        <w:jc w:val="center"/>
        <w:rPr>
          <w:rFonts w:ascii="Times New Roman" w:hAnsi="Times New Roman"/>
          <w:b/>
          <w:sz w:val="28"/>
          <w:szCs w:val="28"/>
        </w:rPr>
      </w:pPr>
      <w:r>
        <w:rPr>
          <w:rFonts w:ascii="Times New Roman" w:hAnsi="Times New Roman"/>
          <w:b/>
          <w:sz w:val="28"/>
          <w:szCs w:val="28"/>
        </w:rPr>
        <w:t>«</w:t>
      </w:r>
      <w:r w:rsidR="00004C17" w:rsidRPr="00BF4167">
        <w:rPr>
          <w:rFonts w:ascii="Times New Roman" w:hAnsi="Times New Roman"/>
          <w:b/>
          <w:sz w:val="28"/>
          <w:szCs w:val="28"/>
        </w:rPr>
        <w:t>Центр тяжести тела</w:t>
      </w:r>
      <w:bookmarkEnd w:id="14"/>
      <w:r>
        <w:rPr>
          <w:rFonts w:ascii="Times New Roman" w:hAnsi="Times New Roman"/>
          <w:b/>
          <w:sz w:val="28"/>
          <w:szCs w:val="28"/>
        </w:rPr>
        <w:t>»</w:t>
      </w:r>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97"/>
        <w:gridCol w:w="3462"/>
        <w:gridCol w:w="803"/>
      </w:tblGrid>
      <w:tr w:rsidR="00004C17" w:rsidRPr="00004C17" w:rsidTr="00A4585A">
        <w:trPr>
          <w:cantSplit/>
          <w:trHeight w:val="435"/>
          <w:jc w:val="center"/>
        </w:trPr>
        <w:tc>
          <w:tcPr>
            <w:tcW w:w="283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546"/>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формулы для расчета координат центра тяжести однородного тела, соста</w:t>
            </w:r>
            <w:r w:rsidRPr="00004C17">
              <w:rPr>
                <w:rFonts w:ascii="Times New Roman" w:hAnsi="Times New Roman"/>
                <w:sz w:val="28"/>
                <w:szCs w:val="28"/>
              </w:rPr>
              <w:t>в</w:t>
            </w:r>
            <w:r w:rsidRPr="00004C17">
              <w:rPr>
                <w:rFonts w:ascii="Times New Roman" w:hAnsi="Times New Roman"/>
                <w:sz w:val="28"/>
                <w:szCs w:val="28"/>
              </w:rPr>
              <w:t xml:space="preserve">ленного из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А - объемных частей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Б - пластин одинаковой толщины – </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 xml:space="preserve">В - прутков постоянного сечения - </w:t>
            </w: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34"/>
                <w:sz w:val="28"/>
                <w:szCs w:val="28"/>
                <w:lang w:val="en-US"/>
              </w:rPr>
              <w:object w:dxaOrig="1500" w:dyaOrig="780">
                <v:shape id="_x0000_i1025" type="#_x0000_t75" style="width:75pt;height:39pt" o:ole="">
                  <v:imagedata r:id="rId23" o:title=""/>
                </v:shape>
                <o:OLEObject Type="Embed" ProgID="Equation.3" ShapeID="_x0000_i1025" DrawAspect="Content" ObjectID="_1708858940" r:id="rId24"/>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40" w:dyaOrig="780">
                <v:shape id="_x0000_i1026" type="#_x0000_t75" style="width:77.25pt;height:39pt" o:ole="">
                  <v:imagedata r:id="rId25" o:title=""/>
                </v:shape>
                <o:OLEObject Type="Embed" ProgID="Equation.3" ShapeID="_x0000_i1026" DrawAspect="Content" ObjectID="_1708858941" r:id="rId26"/>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400" w:dyaOrig="780">
                <v:shape id="_x0000_i1027" type="#_x0000_t75" style="width:69.75pt;height:39pt" o:ole="">
                  <v:imagedata r:id="rId27" o:title=""/>
                </v:shape>
                <o:OLEObject Type="Embed" ProgID="Equation.3" ShapeID="_x0000_i1027" DrawAspect="Content" ObjectID="_1708858942" r:id="rId28"/>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420" w:dyaOrig="780">
                <v:shape id="_x0000_i1028" type="#_x0000_t75" style="width:71.25pt;height:39pt" o:ole="">
                  <v:imagedata r:id="rId29" o:title=""/>
                </v:shape>
                <o:OLEObject Type="Embed" ProgID="Equation.3" ShapeID="_x0000_i1028" DrawAspect="Content" ObjectID="_1708858943" r:id="rId30"/>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6"/>
          <w:jc w:val="center"/>
        </w:trPr>
        <w:tc>
          <w:tcPr>
            <w:tcW w:w="283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position w:val="-34"/>
                <w:sz w:val="28"/>
                <w:szCs w:val="28"/>
                <w:lang w:val="en-US"/>
              </w:rPr>
              <w:object w:dxaOrig="1500" w:dyaOrig="780">
                <v:shape id="_x0000_i1029" type="#_x0000_t75" style="width:75pt;height:39pt" o:ole="">
                  <v:imagedata r:id="rId31" o:title=""/>
                </v:shape>
                <o:OLEObject Type="Embed" ProgID="Equation.3" ShapeID="_x0000_i1029" DrawAspect="Content" ObjectID="_1708858944" r:id="rId32"/>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20" w:dyaOrig="780">
                <v:shape id="_x0000_i1030" type="#_x0000_t75" style="width:75.75pt;height:39pt" o:ole="">
                  <v:imagedata r:id="rId33" o:title=""/>
                </v:shape>
                <o:OLEObject Type="Embed" ProgID="Equation.3" ShapeID="_x0000_i1030" DrawAspect="Content" ObjectID="_1708858945" r:id="rId34"/>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6"/>
          <w:jc w:val="center"/>
        </w:trPr>
        <w:tc>
          <w:tcPr>
            <w:tcW w:w="2838" w:type="pct"/>
            <w:vMerge/>
            <w:tcBorders>
              <w:left w:val="single" w:sz="4" w:space="0" w:color="auto"/>
              <w:bottom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5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position w:val="-34"/>
                <w:sz w:val="28"/>
                <w:szCs w:val="28"/>
                <w:lang w:val="en-US"/>
              </w:rPr>
              <w:object w:dxaOrig="1460" w:dyaOrig="780">
                <v:shape id="_x0000_i1031" type="#_x0000_t75" style="width:72.75pt;height:39pt" o:ole="">
                  <v:imagedata r:id="rId35" o:title=""/>
                </v:shape>
                <o:OLEObject Type="Embed" ProgID="Equation.3" ShapeID="_x0000_i1031" DrawAspect="Content" ObjectID="_1708858946" r:id="rId36"/>
              </w:object>
            </w:r>
            <w:r w:rsidRPr="00004C17">
              <w:rPr>
                <w:rFonts w:ascii="Times New Roman" w:hAnsi="Times New Roman"/>
                <w:sz w:val="28"/>
                <w:szCs w:val="28"/>
              </w:rPr>
              <w:t xml:space="preserve">; </w:t>
            </w:r>
            <w:r w:rsidRPr="00004C17">
              <w:rPr>
                <w:rFonts w:ascii="Times New Roman" w:hAnsi="Times New Roman"/>
                <w:position w:val="-34"/>
                <w:sz w:val="28"/>
                <w:szCs w:val="28"/>
              </w:rPr>
              <w:object w:dxaOrig="1500" w:dyaOrig="780">
                <v:shape id="_x0000_i1032" type="#_x0000_t75" style="width:75pt;height:39pt" o:ole="">
                  <v:imagedata r:id="rId37" o:title=""/>
                </v:shape>
                <o:OLEObject Type="Embed" ProgID="Equation.3" ShapeID="_x0000_i1032" DrawAspect="Content" ObjectID="_1708858947" r:id="rId38"/>
              </w:object>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lang w:val="en-US"/>
              </w:rPr>
            </w:pPr>
            <w:r w:rsidRPr="00004C17">
              <w:rPr>
                <w:rFonts w:ascii="Times New Roman" w:hAnsi="Times New Roman"/>
                <w:sz w:val="28"/>
                <w:szCs w:val="28"/>
              </w:rPr>
              <w:t>4</w:t>
            </w:r>
          </w:p>
        </w:tc>
      </w:tr>
      <w:tr w:rsidR="00004C17" w:rsidRPr="00004C17" w:rsidTr="00A4585A">
        <w:trPr>
          <w:cantSplit/>
          <w:trHeight w:val="433"/>
          <w:jc w:val="center"/>
        </w:trPr>
        <w:tc>
          <w:tcPr>
            <w:tcW w:w="283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 каком случае для определения пол</w:t>
            </w:r>
            <w:r w:rsidRPr="00004C17">
              <w:rPr>
                <w:rFonts w:ascii="Times New Roman" w:hAnsi="Times New Roman"/>
                <w:color w:val="000000"/>
                <w:sz w:val="28"/>
                <w:szCs w:val="28"/>
              </w:rPr>
              <w:t>о</w:t>
            </w:r>
            <w:r w:rsidRPr="00004C17">
              <w:rPr>
                <w:rFonts w:ascii="Times New Roman" w:hAnsi="Times New Roman"/>
                <w:color w:val="000000"/>
                <w:sz w:val="28"/>
                <w:szCs w:val="28"/>
              </w:rPr>
              <w:t>жения центра тяжести необходимо опред</w:t>
            </w:r>
            <w:r w:rsidRPr="00004C17">
              <w:rPr>
                <w:rFonts w:ascii="Times New Roman" w:hAnsi="Times New Roman"/>
                <w:color w:val="000000"/>
                <w:sz w:val="28"/>
                <w:szCs w:val="28"/>
              </w:rPr>
              <w:t>е</w:t>
            </w:r>
            <w:r w:rsidRPr="00004C17">
              <w:rPr>
                <w:rFonts w:ascii="Times New Roman" w:hAnsi="Times New Roman"/>
                <w:color w:val="000000"/>
                <w:sz w:val="28"/>
                <w:szCs w:val="28"/>
              </w:rPr>
              <w:t>лить две координаты расчетным путем?</w:t>
            </w:r>
          </w:p>
        </w:tc>
        <w:tc>
          <w:tcPr>
            <w:tcW w:w="1755" w:type="pct"/>
            <w:vMerge w:val="restar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79744" behindDoc="0" locked="1" layoutInCell="1" allowOverlap="0">
                  <wp:simplePos x="0" y="0"/>
                  <wp:positionH relativeFrom="column">
                    <wp:posOffset>-38735</wp:posOffset>
                  </wp:positionH>
                  <wp:positionV relativeFrom="paragraph">
                    <wp:posOffset>143510</wp:posOffset>
                  </wp:positionV>
                  <wp:extent cx="2091690" cy="885825"/>
                  <wp:effectExtent l="19050" t="0" r="3810" b="0"/>
                  <wp:wrapNone/>
                  <wp:docPr id="75" name="Рисунок 75" descr="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2_2"/>
                          <pic:cNvPicPr>
                            <a:picLocks noChangeAspect="1" noChangeArrowheads="1"/>
                          </pic:cNvPicPr>
                        </pic:nvPicPr>
                        <pic:blipFill>
                          <a:blip r:embed="rId39" cstate="print"/>
                          <a:srcRect/>
                          <a:stretch>
                            <a:fillRect/>
                          </a:stretch>
                        </pic:blipFill>
                        <pic:spPr bwMode="auto">
                          <a:xfrm>
                            <a:off x="0" y="0"/>
                            <a:ext cx="2091690" cy="885825"/>
                          </a:xfrm>
                          <a:prstGeom prst="rect">
                            <a:avLst/>
                          </a:prstGeom>
                          <a:noFill/>
                          <a:ln w="9525">
                            <a:noFill/>
                            <a:miter lim="800000"/>
                            <a:headEnd/>
                            <a:tailEnd/>
                          </a:ln>
                        </pic:spPr>
                      </pic:pic>
                    </a:graphicData>
                  </a:graphic>
                </wp:anchor>
              </w:drawing>
            </w:r>
          </w:p>
        </w:tc>
        <w:tc>
          <w:tcPr>
            <w:tcW w:w="4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5"/>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33"/>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755" w:type="pct"/>
            <w:vMerge/>
            <w:tcBorders>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p>
        </w:tc>
        <w:tc>
          <w:tcPr>
            <w:tcW w:w="407" w:type="pct"/>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25"/>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 xml:space="preserve">3. Что произойдет с координатами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если увеличить вел</w:t>
            </w:r>
            <w:r w:rsidRPr="00004C17">
              <w:rPr>
                <w:rFonts w:ascii="Times New Roman" w:hAnsi="Times New Roman"/>
                <w:color w:val="000000"/>
                <w:sz w:val="28"/>
                <w:szCs w:val="28"/>
              </w:rPr>
              <w:t>и</w:t>
            </w:r>
            <w:r w:rsidRPr="00004C17">
              <w:rPr>
                <w:rFonts w:ascii="Times New Roman" w:hAnsi="Times New Roman"/>
                <w:color w:val="000000"/>
                <w:sz w:val="28"/>
                <w:szCs w:val="28"/>
              </w:rPr>
              <w:t>чину основания тр</w:t>
            </w:r>
            <w:r w:rsidRPr="00004C17">
              <w:rPr>
                <w:rFonts w:ascii="Times New Roman" w:hAnsi="Times New Roman"/>
                <w:color w:val="000000"/>
                <w:sz w:val="28"/>
                <w:szCs w:val="28"/>
              </w:rPr>
              <w:t>е</w:t>
            </w:r>
            <w:r w:rsidRPr="00004C17">
              <w:rPr>
                <w:rFonts w:ascii="Times New Roman" w:hAnsi="Times New Roman"/>
                <w:color w:val="000000"/>
                <w:sz w:val="28"/>
                <w:szCs w:val="28"/>
              </w:rPr>
              <w:t>угольника до 90 мм?</w:t>
            </w:r>
            <w:r w:rsidRPr="00004C17">
              <w:rPr>
                <w:rFonts w:ascii="Times New Roman" w:hAnsi="Times New Roman"/>
                <w:noProof/>
                <w:sz w:val="28"/>
                <w:szCs w:val="28"/>
              </w:rPr>
              <w:drawing>
                <wp:anchor distT="0" distB="0" distL="114300" distR="114300" simplePos="0" relativeHeight="251680768" behindDoc="0" locked="1" layoutInCell="1" allowOverlap="1">
                  <wp:simplePos x="0" y="0"/>
                  <wp:positionH relativeFrom="column">
                    <wp:posOffset>1986280</wp:posOffset>
                  </wp:positionH>
                  <wp:positionV relativeFrom="paragraph">
                    <wp:posOffset>314960</wp:posOffset>
                  </wp:positionV>
                  <wp:extent cx="1457960" cy="885190"/>
                  <wp:effectExtent l="19050" t="0" r="8890" b="0"/>
                  <wp:wrapSquare wrapText="bothSides"/>
                  <wp:docPr id="76" name="Рисунок 76"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2_1"/>
                          <pic:cNvPicPr>
                            <a:picLocks noChangeAspect="1" noChangeArrowheads="1"/>
                          </pic:cNvPicPr>
                        </pic:nvPicPr>
                        <pic:blipFill>
                          <a:blip r:embed="rId40" cstate="print"/>
                          <a:srcRect/>
                          <a:stretch>
                            <a:fillRect/>
                          </a:stretch>
                        </pic:blipFill>
                        <pic:spPr bwMode="auto">
                          <a:xfrm>
                            <a:off x="0" y="0"/>
                            <a:ext cx="1457960" cy="88519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не изменятся</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х</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25"/>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только </w:t>
            </w:r>
            <w:r w:rsidRPr="00004C17">
              <w:rPr>
                <w:rFonts w:ascii="Times New Roman" w:hAnsi="Times New Roman"/>
                <w:i/>
                <w:sz w:val="28"/>
                <w:szCs w:val="28"/>
              </w:rPr>
              <w:t>у</w:t>
            </w:r>
            <w:r w:rsidRPr="00004C17">
              <w:rPr>
                <w:rFonts w:ascii="Times New Roman" w:hAnsi="Times New Roman"/>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09"/>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изменится и </w:t>
            </w:r>
            <w:r w:rsidRPr="00004C17">
              <w:rPr>
                <w:rFonts w:ascii="Times New Roman" w:hAnsi="Times New Roman"/>
                <w:i/>
                <w:color w:val="000000"/>
                <w:sz w:val="28"/>
                <w:szCs w:val="28"/>
              </w:rPr>
              <w:t>х</w:t>
            </w:r>
            <w:r w:rsidRPr="00004C17">
              <w:rPr>
                <w:rFonts w:ascii="Times New Roman" w:hAnsi="Times New Roman"/>
                <w:color w:val="000000"/>
                <w:sz w:val="28"/>
                <w:szCs w:val="28"/>
                <w:vertAlign w:val="subscript"/>
              </w:rPr>
              <w:t>С</w:t>
            </w:r>
            <w:r w:rsidRPr="00004C17">
              <w:rPr>
                <w:rFonts w:ascii="Times New Roman" w:hAnsi="Times New Roman"/>
                <w:color w:val="000000"/>
                <w:sz w:val="28"/>
                <w:szCs w:val="28"/>
              </w:rPr>
              <w:t xml:space="preserve">, и </w:t>
            </w:r>
            <w:r w:rsidRPr="00004C17">
              <w:rPr>
                <w:rFonts w:ascii="Times New Roman" w:hAnsi="Times New Roman"/>
                <w:i/>
                <w:color w:val="000000"/>
                <w:sz w:val="28"/>
                <w:szCs w:val="28"/>
              </w:rPr>
              <w:t>у</w:t>
            </w:r>
            <w:r w:rsidRPr="00004C17">
              <w:rPr>
                <w:rFonts w:ascii="Times New Roman" w:hAnsi="Times New Roman"/>
                <w:color w:val="000000"/>
                <w:sz w:val="28"/>
                <w:szCs w:val="28"/>
                <w:vertAlign w:val="subscript"/>
              </w:rPr>
              <w:t>С</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60"/>
          <w:jc w:val="center"/>
        </w:trPr>
        <w:tc>
          <w:tcPr>
            <w:tcW w:w="2838"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Определить координаты це</w:t>
            </w:r>
            <w:r w:rsidRPr="00004C17">
              <w:rPr>
                <w:rFonts w:ascii="Times New Roman" w:hAnsi="Times New Roman"/>
                <w:sz w:val="28"/>
                <w:szCs w:val="28"/>
              </w:rPr>
              <w:t>н</w:t>
            </w:r>
            <w:r w:rsidRPr="00004C17">
              <w:rPr>
                <w:rFonts w:ascii="Times New Roman" w:hAnsi="Times New Roman"/>
                <w:sz w:val="28"/>
                <w:szCs w:val="28"/>
              </w:rPr>
              <w:t>тра тяжести ф</w:t>
            </w:r>
            <w:r w:rsidRPr="00004C17">
              <w:rPr>
                <w:rFonts w:ascii="Times New Roman" w:hAnsi="Times New Roman"/>
                <w:sz w:val="28"/>
                <w:szCs w:val="28"/>
              </w:rPr>
              <w:t>и</w:t>
            </w:r>
            <w:r w:rsidRPr="00004C17">
              <w:rPr>
                <w:rFonts w:ascii="Times New Roman" w:hAnsi="Times New Roman"/>
                <w:sz w:val="28"/>
                <w:szCs w:val="28"/>
              </w:rPr>
              <w:t>гуры 2</w:t>
            </w:r>
          </w:p>
          <w:p w:rsidR="00004C17" w:rsidRPr="00004C17" w:rsidRDefault="00004C17" w:rsidP="00004C17">
            <w:pPr>
              <w:spacing w:after="0" w:line="240" w:lineRule="auto"/>
              <w:ind w:left="57" w:right="57"/>
              <w:jc w:val="center"/>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4864" behindDoc="0" locked="1" layoutInCell="1" allowOverlap="1">
                  <wp:simplePos x="0" y="0"/>
                  <wp:positionH relativeFrom="character">
                    <wp:posOffset>789940</wp:posOffset>
                  </wp:positionH>
                  <wp:positionV relativeFrom="line">
                    <wp:posOffset>-882650</wp:posOffset>
                  </wp:positionV>
                  <wp:extent cx="1983740" cy="1648460"/>
                  <wp:effectExtent l="19050" t="0" r="0" b="0"/>
                  <wp:wrapSquare wrapText="bothSides"/>
                  <wp:docPr id="90" name="Рисунок 90" descr="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2_5"/>
                          <pic:cNvPicPr>
                            <a:picLocks noChangeAspect="1" noChangeArrowheads="1"/>
                          </pic:cNvPicPr>
                        </pic:nvPicPr>
                        <pic:blipFill>
                          <a:blip r:embed="rId41" cstate="print"/>
                          <a:srcRect/>
                          <a:stretch>
                            <a:fillRect/>
                          </a:stretch>
                        </pic:blipFill>
                        <pic:spPr bwMode="auto">
                          <a:xfrm>
                            <a:off x="0" y="0"/>
                            <a:ext cx="1983740" cy="1648460"/>
                          </a:xfrm>
                          <a:prstGeom prst="rect">
                            <a:avLst/>
                          </a:prstGeom>
                          <a:noFill/>
                          <a:ln w="9525">
                            <a:noFill/>
                            <a:miter lim="800000"/>
                            <a:headEnd/>
                            <a:tailEnd/>
                          </a:ln>
                        </pic:spPr>
                      </pic:pic>
                    </a:graphicData>
                  </a:graphic>
                </wp:anchor>
              </w:drawing>
            </w: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1</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 6</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60"/>
          <w:jc w:val="center"/>
        </w:trPr>
        <w:tc>
          <w:tcPr>
            <w:tcW w:w="2838" w:type="pct"/>
            <w:vMerge/>
          </w:tcPr>
          <w:p w:rsidR="00004C17" w:rsidRPr="00004C17" w:rsidRDefault="00004C17" w:rsidP="00665330">
            <w:pPr>
              <w:numPr>
                <w:ilvl w:val="0"/>
                <w:numId w:val="16"/>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5</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60"/>
          <w:jc w:val="center"/>
        </w:trPr>
        <w:tc>
          <w:tcPr>
            <w:tcW w:w="2838" w:type="pct"/>
            <w:vMerge/>
          </w:tcPr>
          <w:p w:rsidR="00004C17" w:rsidRPr="00004C17" w:rsidRDefault="00004C17" w:rsidP="00665330">
            <w:pPr>
              <w:numPr>
                <w:ilvl w:val="0"/>
                <w:numId w:val="8"/>
              </w:numPr>
              <w:spacing w:after="0" w:line="240" w:lineRule="auto"/>
              <w:ind w:left="57" w:right="57" w:firstLine="0"/>
              <w:jc w:val="both"/>
              <w:rPr>
                <w:rFonts w:ascii="Times New Roman" w:hAnsi="Times New Roman"/>
                <w:sz w:val="28"/>
                <w:szCs w:val="28"/>
              </w:rPr>
            </w:pPr>
          </w:p>
        </w:tc>
        <w:tc>
          <w:tcPr>
            <w:tcW w:w="175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4</w:t>
            </w:r>
          </w:p>
        </w:tc>
        <w:tc>
          <w:tcPr>
            <w:tcW w:w="407"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60"/>
          <w:jc w:val="center"/>
        </w:trPr>
        <w:tc>
          <w:tcPr>
            <w:tcW w:w="283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координату </w:t>
            </w:r>
            <w:r w:rsidRPr="00004C17">
              <w:rPr>
                <w:rFonts w:ascii="Times New Roman" w:hAnsi="Times New Roman"/>
                <w:i/>
                <w:sz w:val="28"/>
                <w:szCs w:val="28"/>
              </w:rPr>
              <w:t>х</w:t>
            </w:r>
            <w:r w:rsidRPr="00004C17">
              <w:rPr>
                <w:rFonts w:ascii="Times New Roman" w:hAnsi="Times New Roman"/>
                <w:sz w:val="28"/>
                <w:szCs w:val="28"/>
                <w:vertAlign w:val="subscript"/>
              </w:rPr>
              <w:t>С</w:t>
            </w:r>
            <w:r w:rsidRPr="00004C17">
              <w:rPr>
                <w:rFonts w:ascii="Times New Roman" w:hAnsi="Times New Roman"/>
                <w:sz w:val="28"/>
                <w:szCs w:val="28"/>
              </w:rPr>
              <w:t xml:space="preserve"> центра тяж</w:t>
            </w:r>
            <w:r w:rsidRPr="00004C17">
              <w:rPr>
                <w:rFonts w:ascii="Times New Roman" w:hAnsi="Times New Roman"/>
                <w:sz w:val="28"/>
                <w:szCs w:val="28"/>
              </w:rPr>
              <w:t>е</w:t>
            </w:r>
            <w:r w:rsidRPr="00004C17">
              <w:rPr>
                <w:rFonts w:ascii="Times New Roman" w:hAnsi="Times New Roman"/>
                <w:sz w:val="28"/>
                <w:szCs w:val="28"/>
              </w:rPr>
              <w:t>сти составного сеч</w:t>
            </w:r>
            <w:r w:rsidRPr="00004C17">
              <w:rPr>
                <w:rFonts w:ascii="Times New Roman" w:hAnsi="Times New Roman"/>
                <w:sz w:val="28"/>
                <w:szCs w:val="28"/>
              </w:rPr>
              <w:t>е</w:t>
            </w:r>
            <w:r w:rsidRPr="00004C17">
              <w:rPr>
                <w:rFonts w:ascii="Times New Roman" w:hAnsi="Times New Roman"/>
                <w:sz w:val="28"/>
                <w:szCs w:val="28"/>
              </w:rPr>
              <w:t xml:space="preserve">ния,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если </w:t>
            </w:r>
            <w:r w:rsidRPr="00004C17">
              <w:rPr>
                <w:rFonts w:ascii="Times New Roman" w:hAnsi="Times New Roman"/>
                <w:i/>
                <w:sz w:val="28"/>
                <w:szCs w:val="28"/>
              </w:rPr>
              <w:t>а</w:t>
            </w:r>
            <w:r w:rsidRPr="00004C17">
              <w:rPr>
                <w:rFonts w:ascii="Times New Roman" w:hAnsi="Times New Roman"/>
                <w:sz w:val="28"/>
                <w:szCs w:val="28"/>
              </w:rPr>
              <w:t>=</w:t>
            </w:r>
            <w:r w:rsidRPr="00004C17">
              <w:rPr>
                <w:rFonts w:ascii="Times New Roman" w:hAnsi="Times New Roman"/>
                <w:i/>
                <w:sz w:val="28"/>
                <w:szCs w:val="28"/>
              </w:rPr>
              <w:t>с</w:t>
            </w:r>
            <w:r w:rsidRPr="00004C17">
              <w:rPr>
                <w:rFonts w:ascii="Times New Roman" w:hAnsi="Times New Roman"/>
                <w:sz w:val="28"/>
                <w:szCs w:val="28"/>
              </w:rPr>
              <w:t>=</w:t>
            </w:r>
            <w:r w:rsidRPr="00004C17">
              <w:rPr>
                <w:rFonts w:ascii="Times New Roman" w:hAnsi="Times New Roman"/>
                <w:i/>
                <w:sz w:val="28"/>
                <w:szCs w:val="28"/>
                <w:lang w:val="en-US"/>
              </w:rPr>
              <w:t>d</w:t>
            </w:r>
            <w:r w:rsidRPr="00004C17">
              <w:rPr>
                <w:rFonts w:ascii="Times New Roman" w:hAnsi="Times New Roman"/>
                <w:sz w:val="28"/>
                <w:szCs w:val="28"/>
              </w:rPr>
              <w:t>=</w:t>
            </w:r>
            <w:r w:rsidRPr="00004C17">
              <w:rPr>
                <w:rFonts w:ascii="Times New Roman" w:hAnsi="Times New Roman"/>
                <w:i/>
                <w:sz w:val="28"/>
                <w:szCs w:val="28"/>
                <w:lang w:val="en-US"/>
              </w:rPr>
              <w:t>f</w:t>
            </w:r>
            <w:r w:rsidRPr="00004C17">
              <w:rPr>
                <w:rFonts w:ascii="Times New Roman" w:hAnsi="Times New Roman"/>
                <w:sz w:val="28"/>
                <w:szCs w:val="28"/>
              </w:rPr>
              <w:t xml:space="preserve">=_____мм;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i/>
                <w:sz w:val="28"/>
                <w:szCs w:val="28"/>
                <w:lang w:val="en-US"/>
              </w:rPr>
              <w:t>b</w:t>
            </w:r>
            <w:r w:rsidRPr="00004C17">
              <w:rPr>
                <w:rFonts w:ascii="Times New Roman" w:hAnsi="Times New Roman"/>
                <w:sz w:val="28"/>
                <w:szCs w:val="28"/>
              </w:rPr>
              <w:t xml:space="preserve">=90 </w:t>
            </w:r>
            <w:r w:rsidRPr="00004C17">
              <w:rPr>
                <w:rFonts w:ascii="Times New Roman" w:hAnsi="Times New Roman"/>
                <w:sz w:val="28"/>
                <w:szCs w:val="28"/>
                <w:lang w:val="en-US"/>
              </w:rPr>
              <w:t>c</w:t>
            </w:r>
            <w:r w:rsidRPr="00004C17">
              <w:rPr>
                <w:rFonts w:ascii="Times New Roman" w:hAnsi="Times New Roman"/>
                <w:sz w:val="28"/>
                <w:szCs w:val="28"/>
              </w:rPr>
              <w:t>м</w:t>
            </w:r>
          </w:p>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683840" behindDoc="0" locked="1" layoutInCell="1" allowOverlap="1">
                  <wp:simplePos x="0" y="0"/>
                  <wp:positionH relativeFrom="character">
                    <wp:posOffset>1741805</wp:posOffset>
                  </wp:positionH>
                  <wp:positionV relativeFrom="line">
                    <wp:posOffset>-488950</wp:posOffset>
                  </wp:positionV>
                  <wp:extent cx="1631950" cy="1492250"/>
                  <wp:effectExtent l="19050" t="0" r="6350" b="0"/>
                  <wp:wrapSquare wrapText="bothSides"/>
                  <wp:docPr id="89" name="Рисунок 89"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4_2"/>
                          <pic:cNvPicPr>
                            <a:picLocks noChangeAspect="1" noChangeArrowheads="1"/>
                          </pic:cNvPicPr>
                        </pic:nvPicPr>
                        <pic:blipFill>
                          <a:blip r:embed="rId42" cstate="print"/>
                          <a:srcRect/>
                          <a:stretch>
                            <a:fillRect/>
                          </a:stretch>
                        </pic:blipFill>
                        <pic:spPr bwMode="auto">
                          <a:xfrm>
                            <a:off x="0" y="0"/>
                            <a:ext cx="1631950" cy="1492250"/>
                          </a:xfrm>
                          <a:prstGeom prst="rect">
                            <a:avLst/>
                          </a:prstGeom>
                          <a:noFill/>
                          <a:ln w="9525">
                            <a:noFill/>
                            <a:miter lim="800000"/>
                            <a:headEnd/>
                            <a:tailEnd/>
                          </a:ln>
                        </pic:spPr>
                      </pic:pic>
                    </a:graphicData>
                  </a:graphic>
                </wp:anchor>
              </w:drawing>
            </w: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60"/>
          <w:jc w:val="center"/>
        </w:trPr>
        <w:tc>
          <w:tcPr>
            <w:tcW w:w="2838" w:type="pct"/>
            <w:vMerge/>
            <w:tcBorders>
              <w:left w:val="single" w:sz="4" w:space="0" w:color="auto"/>
              <w:right w:val="single" w:sz="4" w:space="0" w:color="auto"/>
            </w:tcBorders>
          </w:tcPr>
          <w:p w:rsidR="00004C17" w:rsidRPr="00004C17" w:rsidRDefault="00004C17" w:rsidP="00665330">
            <w:pPr>
              <w:numPr>
                <w:ilvl w:val="0"/>
                <w:numId w:val="10"/>
              </w:numPr>
              <w:spacing w:after="0" w:line="240" w:lineRule="auto"/>
              <w:ind w:left="57" w:right="57" w:firstLine="0"/>
              <w:jc w:val="both"/>
              <w:rPr>
                <w:rFonts w:ascii="Times New Roman" w:hAnsi="Times New Roman"/>
                <w:sz w:val="28"/>
                <w:szCs w:val="28"/>
              </w:rPr>
            </w:pPr>
          </w:p>
        </w:tc>
        <w:tc>
          <w:tcPr>
            <w:tcW w:w="216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5" w:name="_Toc151645911"/>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6</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Основные положения, метод сечений, напряжения</w:t>
      </w:r>
      <w:bookmarkEnd w:id="15"/>
      <w:r>
        <w:rPr>
          <w:rFonts w:ascii="Times New Roman" w:hAnsi="Times New Roman"/>
          <w:b/>
          <w:bCs/>
          <w:iCs/>
          <w:color w:val="000000"/>
          <w:sz w:val="28"/>
          <w:szCs w:val="28"/>
        </w:rPr>
        <w:t>»</w:t>
      </w:r>
    </w:p>
    <w:tbl>
      <w:tblPr>
        <w:tblW w:w="50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840"/>
        <w:gridCol w:w="3301"/>
        <w:gridCol w:w="843"/>
      </w:tblGrid>
      <w:tr w:rsidR="00004C17" w:rsidRPr="00004C17" w:rsidTr="00A4585A">
        <w:trPr>
          <w:cantSplit/>
          <w:trHeight w:val="451"/>
          <w:jc w:val="center"/>
        </w:trPr>
        <w:tc>
          <w:tcPr>
            <w:tcW w:w="292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975"/>
          <w:jc w:val="center"/>
        </w:trPr>
        <w:tc>
          <w:tcPr>
            <w:tcW w:w="292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color w:val="000000"/>
                <w:sz w:val="28"/>
                <w:szCs w:val="28"/>
              </w:rPr>
              <w:t>1. Как называют способность конструкции:</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А - сопротивляться упругим деформациям?</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Б - выдерживать нагрузку не разрушаясь и без появления остаточных деформаций?</w:t>
            </w:r>
          </w:p>
          <w:p w:rsidR="00004C17" w:rsidRPr="00004C17" w:rsidRDefault="00004C17" w:rsidP="00004C17">
            <w:pPr>
              <w:spacing w:after="0" w:line="240" w:lineRule="auto"/>
              <w:ind w:left="57" w:right="57"/>
              <w:rPr>
                <w:rFonts w:ascii="Times New Roman" w:hAnsi="Times New Roman"/>
                <w:color w:val="000000"/>
                <w:sz w:val="28"/>
                <w:szCs w:val="28"/>
              </w:rPr>
            </w:pPr>
            <w:r w:rsidRPr="00004C17">
              <w:rPr>
                <w:rFonts w:ascii="Times New Roman" w:hAnsi="Times New Roman"/>
                <w:color w:val="000000"/>
                <w:sz w:val="28"/>
                <w:szCs w:val="28"/>
              </w:rPr>
              <w:t>В - сохранять первоначальную форму упр</w:t>
            </w:r>
            <w:r w:rsidRPr="00004C17">
              <w:rPr>
                <w:rFonts w:ascii="Times New Roman" w:hAnsi="Times New Roman"/>
                <w:color w:val="000000"/>
                <w:sz w:val="28"/>
                <w:szCs w:val="28"/>
              </w:rPr>
              <w:t>у</w:t>
            </w:r>
            <w:r w:rsidRPr="00004C17">
              <w:rPr>
                <w:rFonts w:ascii="Times New Roman" w:hAnsi="Times New Roman"/>
                <w:color w:val="000000"/>
                <w:sz w:val="28"/>
                <w:szCs w:val="28"/>
              </w:rPr>
              <w:t>гого равновесия?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I - Прочность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 - Жесткость</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975"/>
          <w:jc w:val="center"/>
        </w:trPr>
        <w:tc>
          <w:tcPr>
            <w:tcW w:w="292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65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III - Устойчивость</w:t>
            </w:r>
          </w:p>
        </w:tc>
        <w:tc>
          <w:tcPr>
            <w:tcW w:w="42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p>
        </w:tc>
      </w:tr>
      <w:tr w:rsidR="00004C17" w:rsidRPr="00004C17" w:rsidTr="00A4585A">
        <w:trPr>
          <w:cantSplit/>
          <w:trHeight w:val="640"/>
          <w:jc w:val="center"/>
        </w:trPr>
        <w:tc>
          <w:tcPr>
            <w:tcW w:w="2925" w:type="pct"/>
            <w:vMerge w:val="restart"/>
            <w:tcBorders>
              <w:top w:val="single" w:sz="4" w:space="0" w:color="auto"/>
              <w:left w:val="single" w:sz="4" w:space="0" w:color="auto"/>
              <w:right w:val="single" w:sz="4" w:space="0" w:color="auto"/>
            </w:tcBorders>
          </w:tcPr>
          <w:p w:rsidR="00004C17" w:rsidRPr="00004C17" w:rsidRDefault="007A145C" w:rsidP="00004C17">
            <w:pPr>
              <w:tabs>
                <w:tab w:val="left" w:pos="-2268"/>
              </w:tabs>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30" style="position:absolute;left:0;text-align:left;margin-left:169.35pt;margin-top:48.3pt;width:105pt;height:56.45pt;z-index:251700224;mso-wrap-distance-left:5.65pt;mso-wrap-distance-right:2.85pt;mso-position-horizontal-relative:text;mso-position-vertical-relative:text" coordorigin="6471,4059" coordsize="2100,1129">
                  <v:group id="_x0000_s1131" style="position:absolute;left:6471;top:4059;width:2072;height:1129" coordorigin="6471,4059" coordsize="2072,1129">
                    <v:rect id="_x0000_s1132" style="position:absolute;left:6651;top:4299;width:1417;height:340" strokeweight=".5pt">
                      <v:stroke dashstyle="dash"/>
                    </v:rect>
                    <v:rect id="_x0000_s1133" style="position:absolute;left:6651;top:4179;width:1134;height:567" filled="f" strokeweight="1pt"/>
                    <v:line id="_x0000_s1134" style="position:absolute" from="6561,4479" to="8541,4479" strokeweight=".5pt">
                      <v:stroke dashstyle="longDashDot"/>
                    </v:line>
                    <v:line id="_x0000_s1135" style="position:absolute" from="8061,4479" to="8543,4479" strokeweight="1pt">
                      <v:stroke startarrow="oval" startarrowwidth="narrow" startarrowlength="short" endarrow="block"/>
                    </v:line>
                    <v:group id="_x0000_s1136" style="position:absolute;left:6471;top:4059;width:180;height:809" coordorigin="6201,4044" coordsize="180,809">
                      <v:shape id="_x0000_s1137" type="#_x0000_t202" style="position:absolute;left:6201;top:4059;width:180;height:794" fillcolor="black" stroked="f">
                        <v:fill r:id="rId8" o:title="Темный диагональный 2" type="pattern"/>
                        <v:textbox style="mso-next-textbox:#_x0000_s1137">
                          <w:txbxContent>
                            <w:p w:rsidR="00316A09" w:rsidRDefault="00316A09" w:rsidP="00004C17"/>
                          </w:txbxContent>
                        </v:textbox>
                      </v:shape>
                      <v:line id="_x0000_s1138" style="position:absolute" from="6381,4044" to="6381,4838" strokeweight="1pt"/>
                    </v:group>
                    <v:line id="_x0000_s1139" style="position:absolute" from="6651,4734" to="6651,5188" strokeweight=".5pt"/>
                    <v:line id="_x0000_s1140" style="position:absolute" from="7791,4719" to="7791,5173" strokeweight=".5pt"/>
                    <v:line id="_x0000_s1141" style="position:absolute" from="6651,5097" to="7785,5097" strokeweight=".5pt">
                      <v:stroke startarrow="classic" startarrowwidth="narrow" startarrowlength="long" endarrow="classic" endarrowwidth="narrow" endarrowlength="long"/>
                    </v:line>
                    <v:shape id="_x0000_s1142" type="#_x0000_t202" style="position:absolute;left:6951;top:4734;width:540;height:360" filled="f" stroked="f">
                      <v:textbox style="mso-next-textbox:#_x0000_s1142">
                        <w:txbxContent>
                          <w:p w:rsidR="00316A09" w:rsidRPr="003423C8" w:rsidRDefault="00316A09" w:rsidP="00004C17">
                            <w:pPr>
                              <w:jc w:val="center"/>
                              <w:rPr>
                                <w:spacing w:val="20"/>
                                <w:vertAlign w:val="subscript"/>
                              </w:rPr>
                            </w:pPr>
                            <w:r w:rsidRPr="003423C8">
                              <w:rPr>
                                <w:i/>
                                <w:spacing w:val="20"/>
                              </w:rPr>
                              <w:t>L</w:t>
                            </w:r>
                            <w:r w:rsidRPr="003423C8">
                              <w:rPr>
                                <w:spacing w:val="20"/>
                                <w:vertAlign w:val="subscript"/>
                              </w:rPr>
                              <w:t>0</w:t>
                            </w:r>
                          </w:p>
                        </w:txbxContent>
                      </v:textbox>
                    </v:shape>
                  </v:group>
                  <v:shape id="_x0000_s1143" type="#_x0000_t202" style="position:absolute;left:8031;top:4164;width:540;height:360" filled="f" stroked="f">
                    <v:textbox style="mso-next-textbox:#_x0000_s1143">
                      <w:txbxContent>
                        <w:p w:rsidR="00316A09" w:rsidRPr="00F90CC9" w:rsidRDefault="00316A09" w:rsidP="00004C17">
                          <w:pPr>
                            <w:jc w:val="center"/>
                            <w:rPr>
                              <w:b/>
                              <w:i/>
                            </w:rPr>
                          </w:pPr>
                          <w:r w:rsidRPr="00F90CC9">
                            <w:rPr>
                              <w:b/>
                              <w:i/>
                            </w:rPr>
                            <w:t>F</w:t>
                          </w:r>
                        </w:p>
                      </w:txbxContent>
                    </v:textbox>
                  </v:shape>
                  <w10:wrap type="square"/>
                  <w10:anchorlock/>
                </v:group>
              </w:pict>
            </w:r>
            <w:r w:rsidR="00004C17" w:rsidRPr="00004C17">
              <w:rPr>
                <w:rFonts w:ascii="Times New Roman" w:hAnsi="Times New Roman"/>
                <w:sz w:val="28"/>
                <w:szCs w:val="28"/>
              </w:rPr>
              <w:t xml:space="preserve">2. Прямой брус нагружен силой </w:t>
            </w:r>
            <w:r w:rsidR="00004C17" w:rsidRPr="00004C17">
              <w:rPr>
                <w:rFonts w:ascii="Times New Roman" w:hAnsi="Times New Roman"/>
                <w:i/>
                <w:sz w:val="28"/>
                <w:szCs w:val="28"/>
                <w:lang w:val="en-US"/>
              </w:rPr>
              <w:t>F</w:t>
            </w:r>
            <w:r w:rsidR="00004C17" w:rsidRPr="00004C17">
              <w:rPr>
                <w:rFonts w:ascii="Times New Roman" w:hAnsi="Times New Roman"/>
                <w:sz w:val="28"/>
                <w:szCs w:val="28"/>
              </w:rPr>
              <w:t>. Какую деформацию получил брус, если после сн</w:t>
            </w:r>
            <w:r w:rsidR="00004C17" w:rsidRPr="00004C17">
              <w:rPr>
                <w:rFonts w:ascii="Times New Roman" w:hAnsi="Times New Roman"/>
                <w:sz w:val="28"/>
                <w:szCs w:val="28"/>
              </w:rPr>
              <w:t>я</w:t>
            </w:r>
            <w:r w:rsidR="00004C17" w:rsidRPr="00004C17">
              <w:rPr>
                <w:rFonts w:ascii="Times New Roman" w:hAnsi="Times New Roman"/>
                <w:sz w:val="28"/>
                <w:szCs w:val="28"/>
              </w:rPr>
              <w:t>тия нагрузки форма бруса восстановилась до исхо</w:t>
            </w:r>
            <w:r w:rsidR="00004C17" w:rsidRPr="00004C17">
              <w:rPr>
                <w:rFonts w:ascii="Times New Roman" w:hAnsi="Times New Roman"/>
                <w:sz w:val="28"/>
                <w:szCs w:val="28"/>
              </w:rPr>
              <w:t>д</w:t>
            </w:r>
            <w:r w:rsidR="00004C17" w:rsidRPr="00004C17">
              <w:rPr>
                <w:rFonts w:ascii="Times New Roman" w:hAnsi="Times New Roman"/>
                <w:sz w:val="28"/>
                <w:szCs w:val="28"/>
              </w:rPr>
              <w:t>ного состояния?</w:t>
            </w:r>
          </w:p>
        </w:tc>
        <w:tc>
          <w:tcPr>
            <w:tcW w:w="165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Незначительную</w:t>
            </w:r>
          </w:p>
        </w:tc>
        <w:tc>
          <w:tcPr>
            <w:tcW w:w="42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20"/>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xml:space="preserve">Разрушающую </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Остаточную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925" w:type="pct"/>
            <w:vMerge/>
            <w:tcBorders>
              <w:left w:val="single" w:sz="4" w:space="0" w:color="auto"/>
              <w:right w:val="single" w:sz="4" w:space="0" w:color="auto"/>
            </w:tcBorders>
          </w:tcPr>
          <w:p w:rsidR="00004C17" w:rsidRPr="00004C17" w:rsidRDefault="00004C17" w:rsidP="00665330">
            <w:pPr>
              <w:numPr>
                <w:ilvl w:val="0"/>
                <w:numId w:val="19"/>
              </w:numPr>
              <w:spacing w:after="0" w:line="240" w:lineRule="auto"/>
              <w:ind w:left="57" w:right="57" w:firstLine="0"/>
              <w:jc w:val="both"/>
              <w:rPr>
                <w:rFonts w:ascii="Times New Roman" w:hAnsi="Times New Roman"/>
                <w:sz w:val="28"/>
                <w:szCs w:val="28"/>
              </w:rPr>
            </w:pPr>
          </w:p>
        </w:tc>
        <w:tc>
          <w:tcPr>
            <w:tcW w:w="165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Упругую</w:t>
            </w:r>
          </w:p>
        </w:tc>
        <w:tc>
          <w:tcPr>
            <w:tcW w:w="42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4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обозначается касательное механич</w:t>
            </w:r>
            <w:r w:rsidRPr="00004C17">
              <w:rPr>
                <w:rFonts w:ascii="Times New Roman" w:hAnsi="Times New Roman"/>
                <w:sz w:val="28"/>
                <w:szCs w:val="28"/>
              </w:rPr>
              <w:t>е</w:t>
            </w:r>
            <w:r w:rsidRPr="00004C17">
              <w:rPr>
                <w:rFonts w:ascii="Times New Roman" w:hAnsi="Times New Roman"/>
                <w:sz w:val="28"/>
                <w:szCs w:val="28"/>
              </w:rPr>
              <w:t xml:space="preserve">ское напряжение? </w:t>
            </w: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τ</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σ</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4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ρ</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6"/>
          <w:jc w:val="center"/>
        </w:trPr>
        <w:tc>
          <w:tcPr>
            <w:tcW w:w="2925"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Р</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366"/>
          <w:jc w:val="center"/>
        </w:trPr>
        <w:tc>
          <w:tcPr>
            <w:tcW w:w="292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 каких единицах измеряется механич</w:t>
            </w:r>
            <w:r w:rsidRPr="00004C17">
              <w:rPr>
                <w:rFonts w:ascii="Times New Roman" w:hAnsi="Times New Roman"/>
                <w:sz w:val="28"/>
                <w:szCs w:val="28"/>
              </w:rPr>
              <w:t>е</w:t>
            </w:r>
            <w:r w:rsidRPr="00004C17">
              <w:rPr>
                <w:rFonts w:ascii="Times New Roman" w:hAnsi="Times New Roman"/>
                <w:sz w:val="28"/>
                <w:szCs w:val="28"/>
              </w:rPr>
              <w:t>ское напряжение в системе единиц СИ?</w:t>
            </w:r>
          </w:p>
        </w:tc>
        <w:tc>
          <w:tcPr>
            <w:tcW w:w="1653" w:type="pct"/>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sz w:val="28"/>
                <w:szCs w:val="28"/>
              </w:rPr>
              <w:t>кг/см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7"/>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мм</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66"/>
          <w:jc w:val="center"/>
        </w:trPr>
        <w:tc>
          <w:tcPr>
            <w:tcW w:w="2925"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кН·мм</w:t>
            </w:r>
            <w:r w:rsidRPr="00004C17">
              <w:rPr>
                <w:rFonts w:ascii="Times New Roman" w:hAnsi="Times New Roman"/>
                <w:sz w:val="28"/>
                <w:szCs w:val="28"/>
                <w:vertAlign w:val="superscript"/>
              </w:rPr>
              <w:t>2</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67"/>
          <w:jc w:val="center"/>
        </w:trPr>
        <w:tc>
          <w:tcPr>
            <w:tcW w:w="2925" w:type="pct"/>
            <w:vMerge/>
          </w:tcPr>
          <w:p w:rsidR="00004C17" w:rsidRPr="00004C17" w:rsidRDefault="00004C17" w:rsidP="00665330">
            <w:pPr>
              <w:numPr>
                <w:ilvl w:val="0"/>
                <w:numId w:val="17"/>
              </w:numPr>
              <w:spacing w:after="0" w:line="240" w:lineRule="auto"/>
              <w:ind w:left="57" w:right="57" w:firstLine="0"/>
              <w:jc w:val="both"/>
              <w:rPr>
                <w:rFonts w:ascii="Times New Roman" w:hAnsi="Times New Roman"/>
                <w:sz w:val="28"/>
                <w:szCs w:val="28"/>
              </w:rPr>
            </w:pPr>
          </w:p>
        </w:tc>
        <w:tc>
          <w:tcPr>
            <w:tcW w:w="1653"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Па</w:t>
            </w:r>
          </w:p>
        </w:tc>
        <w:tc>
          <w:tcPr>
            <w:tcW w:w="42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277"/>
          <w:jc w:val="center"/>
        </w:trPr>
        <w:tc>
          <w:tcPr>
            <w:tcW w:w="2925" w:type="pc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Обозначьте внутренние силовые факторы, возникающие в поперечном сечении бруса, и запишите их названия:</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both"/>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jc w:val="center"/>
              <w:rPr>
                <w:rFonts w:ascii="Times New Roman" w:hAnsi="Times New Roman"/>
                <w:sz w:val="28"/>
                <w:szCs w:val="28"/>
                <w:lang w:val="en-US"/>
              </w:rPr>
            </w:pPr>
            <w:r w:rsidRPr="00004C17">
              <w:rPr>
                <w:rFonts w:ascii="Times New Roman" w:hAnsi="Times New Roman"/>
                <w:sz w:val="28"/>
                <w:szCs w:val="28"/>
              </w:rPr>
              <w:t>_______________________________________</w:t>
            </w:r>
          </w:p>
          <w:p w:rsidR="00004C17" w:rsidRPr="00004C17" w:rsidRDefault="00004C17" w:rsidP="00004C17">
            <w:pPr>
              <w:spacing w:after="0" w:line="240" w:lineRule="auto"/>
              <w:ind w:left="57" w:right="57"/>
              <w:rPr>
                <w:rFonts w:ascii="Times New Roman" w:hAnsi="Times New Roman"/>
                <w:sz w:val="28"/>
                <w:szCs w:val="28"/>
              </w:rPr>
            </w:pPr>
          </w:p>
        </w:tc>
        <w:tc>
          <w:tcPr>
            <w:tcW w:w="2075" w:type="pct"/>
            <w:gridSpan w:val="2"/>
            <w:tcBorders>
              <w:left w:val="single" w:sz="4" w:space="0" w:color="auto"/>
            </w:tcBorders>
            <w:vAlign w:val="center"/>
          </w:tcPr>
          <w:p w:rsidR="00004C17" w:rsidRPr="00004C17" w:rsidRDefault="007A145C"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44" style="position:absolute;left:0;text-align:left;margin-left:17.25pt;margin-top:11.5pt;width:177.75pt;height:180.85pt;z-index:-251615232;mso-position-horizontal-relative:text;mso-position-vertical-relative:text" coordorigin="7603,10652" coordsize="3555,3617">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145" type="#_x0000_t16" style="position:absolute;left:8138;top:11636;width:1826;height:1872;rotation:7" adj="7442" filled="f" strokeweight="1pt"/>
                  <v:line id="_x0000_s1146" style="position:absolute;flip:y" from="8811,10973" to="8811,12845" strokeweight=".5pt">
                    <v:stroke endarrow="classic" endarrowwidth="narrow" endarrowlength="long"/>
                  </v:line>
                  <v:line id="_x0000_s1147" style="position:absolute;rotation:7" from="8795,12973" to="10425,12973" strokeweight=".5pt">
                    <v:stroke startarrowwidth="narrow" startarrowlength="long" endarrow="classic" endarrowwidth="narrow" endarrowlength="long"/>
                  </v:line>
                  <v:line id="_x0000_s1148" style="position:absolute" from="9242,10811" to="9363,11841" strokeweight="1pt">
                    <v:stroke endarrow="classic" endarrowwidth="narrow" endarrowlength="long"/>
                  </v:line>
                  <v:line id="_x0000_s1149" style="position:absolute;flip:y" from="9864,12003" to="10692,12241" strokeweight="1pt">
                    <v:stroke startarrow="classic" startarrowwidth="narrow" startarrowlength="long"/>
                  </v:line>
                  <v:shape id="_x0000_s1150" type="#_x0000_t202" style="position:absolute;left:8276;top:10735;width:621;height:710" filled="f" stroked="f">
                    <v:textbox style="mso-next-textbox:#_x0000_s1150">
                      <w:txbxContent>
                        <w:p w:rsidR="00316A09" w:rsidRDefault="00316A09" w:rsidP="00004C17">
                          <w:pPr>
                            <w:jc w:val="center"/>
                          </w:pPr>
                          <w:r>
                            <w:t>у</w:t>
                          </w:r>
                        </w:p>
                      </w:txbxContent>
                    </v:textbox>
                  </v:shape>
                  <v:shape id="_x0000_s1151" type="#_x0000_t202" style="position:absolute;left:7647;top:13556;width:828;height:713" filled="f" stroked="f">
                    <v:textbox style="mso-next-textbox:#_x0000_s1151">
                      <w:txbxContent>
                        <w:p w:rsidR="00316A09" w:rsidRDefault="00316A09" w:rsidP="00004C17">
                          <w:pPr>
                            <w:jc w:val="center"/>
                          </w:pPr>
                          <w:r>
                            <w:t>z</w:t>
                          </w:r>
                        </w:p>
                      </w:txbxContent>
                    </v:textbox>
                  </v:shape>
                  <v:shape id="_x0000_s1152" type="#_x0000_t202" style="position:absolute;left:9915;top:13030;width:622;height:713" filled="f" stroked="f">
                    <v:textbox style="mso-next-textbox:#_x0000_s1152">
                      <w:txbxContent>
                        <w:p w:rsidR="00316A09" w:rsidRDefault="00316A09" w:rsidP="00004C17">
                          <w:pPr>
                            <w:jc w:val="center"/>
                          </w:pPr>
                          <w:r>
                            <w:t>x</w:t>
                          </w:r>
                        </w:p>
                      </w:txbxContent>
                    </v:textbox>
                  </v:shape>
                  <v:shape id="_x0000_s1153" type="#_x0000_t202" style="position:absolute;left:9208;top:10652;width:828;height:713" filled="f" stroked="f">
                    <v:textbox style="mso-next-textbox:#_x0000_s1153">
                      <w:txbxContent>
                        <w:p w:rsidR="00316A09" w:rsidRPr="001951BC" w:rsidRDefault="00316A09" w:rsidP="00004C17">
                          <w:pPr>
                            <w:jc w:val="center"/>
                            <w:rPr>
                              <w:b/>
                              <w:spacing w:val="20"/>
                              <w:vertAlign w:val="subscript"/>
                            </w:rPr>
                          </w:pPr>
                          <w:r w:rsidRPr="001951BC">
                            <w:rPr>
                              <w:b/>
                              <w:i/>
                              <w:spacing w:val="20"/>
                            </w:rPr>
                            <w:t>F</w:t>
                          </w:r>
                          <w:r w:rsidRPr="001951BC">
                            <w:rPr>
                              <w:b/>
                              <w:spacing w:val="20"/>
                              <w:vertAlign w:val="subscript"/>
                            </w:rPr>
                            <w:t>1</w:t>
                          </w:r>
                        </w:p>
                      </w:txbxContent>
                    </v:textbox>
                  </v:shape>
                  <v:shape id="_x0000_s1154" type="#_x0000_t202" style="position:absolute;left:10123;top:11405;width:1035;height:713" filled="f" stroked="f">
                    <v:textbox style="mso-next-textbox:#_x0000_s1154">
                      <w:txbxContent>
                        <w:p w:rsidR="00316A09" w:rsidRPr="001951BC" w:rsidRDefault="00316A09" w:rsidP="00004C17">
                          <w:pPr>
                            <w:jc w:val="center"/>
                            <w:rPr>
                              <w:b/>
                              <w:spacing w:val="20"/>
                              <w:vertAlign w:val="subscript"/>
                            </w:rPr>
                          </w:pPr>
                          <w:r w:rsidRPr="001951BC">
                            <w:rPr>
                              <w:b/>
                              <w:i/>
                              <w:spacing w:val="20"/>
                            </w:rPr>
                            <w:t>F</w:t>
                          </w:r>
                          <w:r w:rsidRPr="001951BC">
                            <w:rPr>
                              <w:b/>
                              <w:spacing w:val="20"/>
                              <w:vertAlign w:val="subscript"/>
                            </w:rPr>
                            <w:t>2</w:t>
                          </w:r>
                        </w:p>
                      </w:txbxContent>
                    </v:textbox>
                  </v:shape>
                  <v:shape id="_x0000_s1155" type="#_x0000_t202" style="position:absolute;left:8190;top:12594;width:552;height:475" stroked="f">
                    <v:textbox style="mso-next-textbox:#_x0000_s1155">
                      <w:txbxContent>
                        <w:p w:rsidR="00316A09" w:rsidRPr="00317469" w:rsidRDefault="00316A09" w:rsidP="00004C17">
                          <w:pPr>
                            <w:jc w:val="center"/>
                            <w:rPr>
                              <w:b/>
                              <w:i/>
                            </w:rPr>
                          </w:pPr>
                          <w:r w:rsidRPr="00317469">
                            <w:rPr>
                              <w:b/>
                              <w:i/>
                            </w:rPr>
                            <w:t>С</w:t>
                          </w:r>
                        </w:p>
                      </w:txbxContent>
                    </v:textbox>
                  </v:shape>
                  <v:line id="_x0000_s1156" style="position:absolute;flip:y" from="7603,12848" to="8816,13941" strokeweight=".5pt">
                    <v:stroke startarrow="classic" startarrowwidth="narrow" startarrowlength="long" endarrow="oval" endarrowwidth="narrow" endarrowlength="short"/>
                  </v:line>
                  <w10:wrap type="square"/>
                  <w10:anchorlock/>
                </v:group>
              </w:pict>
            </w:r>
          </w:p>
        </w:tc>
      </w:tr>
    </w:tbl>
    <w:p w:rsidR="00004C17" w:rsidRPr="00004C17" w:rsidRDefault="00004C17" w:rsidP="00004C17">
      <w:pPr>
        <w:shd w:val="clear" w:color="auto" w:fill="FFFFFF"/>
        <w:tabs>
          <w:tab w:val="left" w:pos="6634"/>
        </w:tabs>
        <w:spacing w:after="0" w:line="240" w:lineRule="auto"/>
        <w:ind w:left="57" w:right="57"/>
        <w:jc w:val="both"/>
        <w:rPr>
          <w:rFonts w:ascii="Times New Roman" w:hAnsi="Times New Roman"/>
          <w:b/>
          <w:sz w:val="28"/>
          <w:szCs w:val="28"/>
        </w:rPr>
      </w:pPr>
    </w:p>
    <w:p w:rsidR="004760D7" w:rsidRPr="004760D7" w:rsidRDefault="00004C17" w:rsidP="004760D7">
      <w:pPr>
        <w:ind w:left="360"/>
        <w:jc w:val="center"/>
        <w:rPr>
          <w:rFonts w:ascii="Times New Roman" w:hAnsi="Times New Roman"/>
          <w:b/>
          <w:i/>
          <w:sz w:val="28"/>
          <w:szCs w:val="28"/>
        </w:rPr>
      </w:pPr>
      <w:r w:rsidRPr="00004C17">
        <w:rPr>
          <w:rFonts w:ascii="Times New Roman" w:hAnsi="Times New Roman"/>
          <w:szCs w:val="28"/>
        </w:rPr>
        <w:br w:type="page"/>
      </w:r>
      <w:bookmarkStart w:id="16" w:name="_Toc151645913"/>
      <w:r w:rsidR="004760D7" w:rsidRPr="004760D7">
        <w:rPr>
          <w:rFonts w:ascii="Times New Roman" w:hAnsi="Times New Roman"/>
          <w:b/>
          <w:i/>
          <w:sz w:val="28"/>
          <w:szCs w:val="28"/>
        </w:rPr>
        <w:lastRenderedPageBreak/>
        <w:t xml:space="preserve">Тестовое задание  № </w:t>
      </w:r>
      <w:r w:rsidR="004760D7">
        <w:rPr>
          <w:rFonts w:ascii="Times New Roman" w:hAnsi="Times New Roman"/>
          <w:b/>
          <w:i/>
          <w:sz w:val="28"/>
          <w:szCs w:val="28"/>
        </w:rPr>
        <w:t>7</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Растяжение и сжатие</w:t>
      </w:r>
      <w:r w:rsidR="00427764" w:rsidRPr="00BF4167">
        <w:rPr>
          <w:rFonts w:ascii="Times New Roman" w:hAnsi="Times New Roman"/>
          <w:b/>
          <w:bCs/>
          <w:iCs/>
          <w:color w:val="000000"/>
          <w:sz w:val="28"/>
          <w:szCs w:val="28"/>
        </w:rPr>
        <w:t xml:space="preserve">. </w:t>
      </w:r>
      <w:r w:rsidR="00004C17" w:rsidRPr="00BF4167">
        <w:rPr>
          <w:rFonts w:ascii="Times New Roman" w:hAnsi="Times New Roman"/>
          <w:b/>
          <w:bCs/>
          <w:iCs/>
          <w:color w:val="000000"/>
          <w:sz w:val="28"/>
          <w:szCs w:val="28"/>
        </w:rPr>
        <w:t xml:space="preserve">  Расчеты на прочность</w:t>
      </w:r>
      <w:bookmarkEnd w:id="16"/>
      <w:r>
        <w:rPr>
          <w:rFonts w:ascii="Times New Roman" w:hAnsi="Times New Roman"/>
          <w:b/>
          <w:bCs/>
          <w:iCs/>
          <w:color w:val="000000"/>
          <w:sz w:val="28"/>
          <w:szCs w:val="28"/>
        </w:rPr>
        <w:t>»</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49"/>
        <w:gridCol w:w="3696"/>
        <w:gridCol w:w="807"/>
      </w:tblGrid>
      <w:tr w:rsidR="00004C17" w:rsidRPr="00004C17" w:rsidTr="00A4585A">
        <w:trPr>
          <w:cantSplit/>
          <w:trHeight w:val="402"/>
          <w:jc w:val="center"/>
        </w:trPr>
        <w:tc>
          <w:tcPr>
            <w:tcW w:w="2691"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1148"/>
          <w:jc w:val="center"/>
        </w:trPr>
        <w:tc>
          <w:tcPr>
            <w:tcW w:w="2691" w:type="pct"/>
            <w:vMerge w:val="restart"/>
            <w:tcBorders>
              <w:top w:val="single" w:sz="4" w:space="0" w:color="auto"/>
              <w:left w:val="single" w:sz="4" w:space="0" w:color="auto"/>
              <w:right w:val="single" w:sz="4" w:space="0" w:color="auto"/>
            </w:tcBorders>
          </w:tcPr>
          <w:p w:rsidR="00004C17" w:rsidRPr="00004C17" w:rsidRDefault="007A145C"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59" style="position:absolute;left:0;text-align:left;margin-left:7.15pt;margin-top:68.1pt;width:246.85pt;height:161.05pt;z-index:251704320;mso-position-horizontal-relative:text;mso-position-vertical-relative:text" coordorigin="1933,4206" coordsize="4343,3007">
                  <v:shape id="_x0000_s1160" type="#_x0000_t75" style="position:absolute;left:1933;top:4362;width:4343;height:2851">
                    <v:imagedata r:id="rId43" o:title="1"/>
                  </v:shape>
                  <v:shape id="_x0000_s1161" type="#_x0000_t202" style="position:absolute;left:3759;top:4206;width:2159;height:428" filled="f" stroked="f">
                    <v:textbox style="mso-next-textbox:#_x0000_s1161">
                      <w:txbxContent>
                        <w:p w:rsidR="00316A09" w:rsidRPr="00A1626F" w:rsidRDefault="00316A09" w:rsidP="00004C17">
                          <w:pPr>
                            <w:jc w:val="center"/>
                            <w:rPr>
                              <w:spacing w:val="20"/>
                            </w:rPr>
                          </w:pPr>
                          <w:r>
                            <w:rPr>
                              <w:spacing w:val="20"/>
                            </w:rPr>
                            <w:t xml:space="preserve">Эпюры </w:t>
                          </w:r>
                          <w:r w:rsidRPr="00A1626F">
                            <w:rPr>
                              <w:i/>
                              <w:spacing w:val="20"/>
                            </w:rPr>
                            <w:t>N</w:t>
                          </w:r>
                          <w:r>
                            <w:rPr>
                              <w:spacing w:val="20"/>
                            </w:rPr>
                            <w:t xml:space="preserve"> </w:t>
                          </w:r>
                        </w:p>
                      </w:txbxContent>
                    </v:textbox>
                  </v:shape>
                  <w10:wrap type="square"/>
                  <w10:anchorlock/>
                </v:group>
              </w:pict>
            </w:r>
            <w:r w:rsidR="00004C17" w:rsidRPr="00004C17">
              <w:rPr>
                <w:rFonts w:ascii="Times New Roman" w:hAnsi="Times New Roman"/>
                <w:sz w:val="28"/>
                <w:szCs w:val="28"/>
              </w:rPr>
              <w:t>1. Выбрать соответствующую эпюру нормальных сил в поперечных сечениях бруса</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А</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В</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С</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1148"/>
          <w:jc w:val="center"/>
        </w:trPr>
        <w:tc>
          <w:tcPr>
            <w:tcW w:w="2691"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9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Соответствующей эпюры не представлено</w:t>
            </w:r>
          </w:p>
        </w:tc>
        <w:tc>
          <w:tcPr>
            <w:tcW w:w="414"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340"/>
          <w:jc w:val="center"/>
        </w:trPr>
        <w:tc>
          <w:tcPr>
            <w:tcW w:w="2691"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Для бруса из вопроса 1 определить наибольшую продольную силу, возни</w:t>
            </w:r>
            <w:r w:rsidRPr="00004C17">
              <w:rPr>
                <w:rFonts w:ascii="Times New Roman" w:hAnsi="Times New Roman"/>
                <w:color w:val="000000"/>
                <w:sz w:val="28"/>
                <w:szCs w:val="28"/>
              </w:rPr>
              <w:t>к</w:t>
            </w:r>
            <w:r w:rsidRPr="00004C17">
              <w:rPr>
                <w:rFonts w:ascii="Times New Roman" w:hAnsi="Times New Roman"/>
                <w:color w:val="000000"/>
                <w:sz w:val="28"/>
                <w:szCs w:val="28"/>
              </w:rPr>
              <w:t>шую в продольном сечении</w:t>
            </w:r>
          </w:p>
        </w:tc>
        <w:tc>
          <w:tcPr>
            <w:tcW w:w="18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кН</w:t>
            </w:r>
          </w:p>
        </w:tc>
        <w:tc>
          <w:tcPr>
            <w:tcW w:w="414"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3"/>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70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691"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9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–54 кН</w:t>
            </w:r>
          </w:p>
        </w:tc>
        <w:tc>
          <w:tcPr>
            <w:tcW w:w="414"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62"/>
          <w:jc w:val="center"/>
        </w:trPr>
        <w:tc>
          <w:tcPr>
            <w:tcW w:w="2691"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точную запись условия прочности при растяжении и сжатии</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rPr>
              <w:object w:dxaOrig="1460" w:dyaOrig="700">
                <v:shape id="_x0000_i1033" type="#_x0000_t75" style="width:72.75pt;height:35.25pt" o:ole="">
                  <v:imagedata r:id="rId44" o:title=""/>
                </v:shape>
                <o:OLEObject Type="Embed" ProgID="Equation.3" ShapeID="_x0000_i1033" DrawAspect="Content" ObjectID="_1708858948" r:id="rId45"/>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62"/>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4" type="#_x0000_t75" style="width:72.75pt;height:35.25pt" o:ole="">
                  <v:imagedata r:id="rId46" o:title=""/>
                </v:shape>
                <o:OLEObject Type="Embed" ProgID="Equation.3" ShapeID="_x0000_i1034" DrawAspect="Content" ObjectID="_1708858949" r:id="rId47"/>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58"/>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position w:val="-26"/>
                <w:sz w:val="28"/>
                <w:szCs w:val="28"/>
              </w:rPr>
              <w:object w:dxaOrig="1460" w:dyaOrig="700">
                <v:shape id="_x0000_i1035" type="#_x0000_t75" style="width:72.75pt;height:35.25pt" o:ole="">
                  <v:imagedata r:id="rId48" o:title=""/>
                </v:shape>
                <o:OLEObject Type="Embed" ProgID="Equation.3" ShapeID="_x0000_i1035" DrawAspect="Content" ObjectID="_1708858950" r:id="rId49"/>
              </w:objec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val="restart"/>
          </w:tcPr>
          <w:p w:rsidR="00004C17" w:rsidRPr="00004C17" w:rsidRDefault="00004C17" w:rsidP="00004C17">
            <w:pPr>
              <w:spacing w:after="0" w:line="240" w:lineRule="auto"/>
              <w:ind w:left="57" w:right="57"/>
              <w:rPr>
                <w:rFonts w:ascii="Times New Roman" w:hAnsi="Times New Roman"/>
                <w:sz w:val="28"/>
                <w:szCs w:val="28"/>
              </w:rPr>
            </w:pPr>
            <w:r w:rsidRPr="00004C17">
              <w:rPr>
                <w:rFonts w:ascii="Times New Roman" w:hAnsi="Times New Roman"/>
                <w:sz w:val="28"/>
                <w:szCs w:val="28"/>
              </w:rPr>
              <w:t>4. Определить нормальное напряжение в сечении С–С бруса из вопроса 1</w:t>
            </w: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–38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–22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390"/>
          <w:jc w:val="center"/>
        </w:trPr>
        <w:tc>
          <w:tcPr>
            <w:tcW w:w="2691"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16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90"/>
          <w:jc w:val="center"/>
        </w:trPr>
        <w:tc>
          <w:tcPr>
            <w:tcW w:w="2691" w:type="pct"/>
            <w:vMerge/>
          </w:tcPr>
          <w:p w:rsidR="00004C17" w:rsidRPr="00004C17" w:rsidRDefault="00004C17" w:rsidP="00665330">
            <w:pPr>
              <w:numPr>
                <w:ilvl w:val="0"/>
                <w:numId w:val="18"/>
              </w:numPr>
              <w:spacing w:after="0" w:line="240" w:lineRule="auto"/>
              <w:ind w:left="57" w:right="57" w:firstLine="0"/>
              <w:jc w:val="both"/>
              <w:rPr>
                <w:rFonts w:ascii="Times New Roman" w:hAnsi="Times New Roman"/>
                <w:sz w:val="28"/>
                <w:szCs w:val="28"/>
              </w:rPr>
            </w:pPr>
          </w:p>
        </w:tc>
        <w:tc>
          <w:tcPr>
            <w:tcW w:w="189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21 МПа</w:t>
            </w:r>
          </w:p>
        </w:tc>
        <w:tc>
          <w:tcPr>
            <w:tcW w:w="414"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89"/>
          <w:jc w:val="center"/>
        </w:trPr>
        <w:tc>
          <w:tcPr>
            <w:tcW w:w="2691"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5. Определить удлинение стержня </w:t>
            </w:r>
            <w:r w:rsidRPr="00004C17">
              <w:rPr>
                <w:rFonts w:ascii="Times New Roman" w:hAnsi="Times New Roman"/>
                <w:i/>
                <w:sz w:val="28"/>
                <w:szCs w:val="28"/>
              </w:rPr>
              <w:t>АВ</w:t>
            </w:r>
            <w:r w:rsidRPr="00004C17">
              <w:rPr>
                <w:rFonts w:ascii="Times New Roman" w:hAnsi="Times New Roman"/>
                <w:sz w:val="28"/>
                <w:szCs w:val="28"/>
              </w:rPr>
              <w:t xml:space="preserve">.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Стальной стержень длиной 1 м нагр</w:t>
            </w:r>
            <w:r w:rsidRPr="00004C17">
              <w:rPr>
                <w:rFonts w:ascii="Times New Roman" w:hAnsi="Times New Roman"/>
                <w:sz w:val="28"/>
                <w:szCs w:val="28"/>
              </w:rPr>
              <w:t>у</w:t>
            </w:r>
            <w:r w:rsidRPr="00004C17">
              <w:rPr>
                <w:rFonts w:ascii="Times New Roman" w:hAnsi="Times New Roman"/>
                <w:sz w:val="28"/>
                <w:szCs w:val="28"/>
              </w:rPr>
              <w:t xml:space="preserve">жен силой _______ кН;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форма поперечного сечения стержня – швеллер № 12;</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модуль упругости материала 2</w:t>
            </w:r>
            <w:r w:rsidRPr="00004C17">
              <w:rPr>
                <w:rFonts w:ascii="Times New Roman" w:hAnsi="Times New Roman"/>
                <w:sz w:val="28"/>
                <w:szCs w:val="28"/>
              </w:rPr>
              <w:sym w:font="Symbol" w:char="F0D7"/>
            </w:r>
            <w:r w:rsidRPr="00004C17">
              <w:rPr>
                <w:rFonts w:ascii="Times New Roman" w:hAnsi="Times New Roman"/>
                <w:sz w:val="28"/>
                <w:szCs w:val="28"/>
              </w:rPr>
              <w:t>10</w:t>
            </w:r>
            <w:r w:rsidRPr="00004C17">
              <w:rPr>
                <w:rFonts w:ascii="Times New Roman" w:hAnsi="Times New Roman"/>
                <w:sz w:val="28"/>
                <w:szCs w:val="28"/>
                <w:vertAlign w:val="superscript"/>
              </w:rPr>
              <w:t>5</w:t>
            </w:r>
            <w:r w:rsidRPr="00004C17">
              <w:rPr>
                <w:rFonts w:ascii="Times New Roman" w:hAnsi="Times New Roman"/>
                <w:sz w:val="28"/>
                <w:szCs w:val="28"/>
              </w:rPr>
              <w:t xml:space="preserve"> МПа</w:t>
            </w: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489"/>
          <w:jc w:val="center"/>
        </w:trPr>
        <w:tc>
          <w:tcPr>
            <w:tcW w:w="2691"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309"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rPr>
          <w:rFonts w:ascii="Times New Roman" w:hAnsi="Times New Roman"/>
          <w:b/>
          <w:sz w:val="28"/>
          <w:szCs w:val="28"/>
        </w:rPr>
      </w:pPr>
    </w:p>
    <w:p w:rsidR="00456B8F" w:rsidRPr="00004C17" w:rsidRDefault="00004C17" w:rsidP="00456B8F">
      <w:pPr>
        <w:pStyle w:val="af2"/>
        <w:spacing w:after="0" w:line="240" w:lineRule="auto"/>
        <w:jc w:val="both"/>
        <w:rPr>
          <w:rFonts w:ascii="Times New Roman" w:hAnsi="Times New Roman"/>
          <w:b/>
          <w:bCs/>
          <w:iCs/>
          <w:color w:val="000000"/>
          <w:szCs w:val="28"/>
        </w:rPr>
      </w:pPr>
      <w:r w:rsidRPr="00004C17">
        <w:rPr>
          <w:rFonts w:ascii="Times New Roman" w:hAnsi="Times New Roman"/>
          <w:b/>
          <w:szCs w:val="28"/>
        </w:rPr>
        <w:br w:type="page"/>
      </w:r>
      <w:bookmarkStart w:id="17" w:name="_Toc151645915"/>
    </w:p>
    <w:p w:rsidR="000C55A5" w:rsidRPr="004760D7" w:rsidRDefault="000C55A5" w:rsidP="000C55A5">
      <w:pPr>
        <w:ind w:left="360"/>
        <w:jc w:val="center"/>
        <w:rPr>
          <w:rFonts w:ascii="Times New Roman" w:hAnsi="Times New Roman"/>
          <w:b/>
          <w:i/>
          <w:sz w:val="28"/>
          <w:szCs w:val="28"/>
        </w:rPr>
      </w:pPr>
      <w:r w:rsidRPr="004760D7">
        <w:rPr>
          <w:rFonts w:ascii="Times New Roman" w:hAnsi="Times New Roman"/>
          <w:b/>
          <w:i/>
          <w:sz w:val="28"/>
          <w:szCs w:val="28"/>
        </w:rPr>
        <w:lastRenderedPageBreak/>
        <w:t xml:space="preserve">Тестовое задание  № </w:t>
      </w:r>
      <w:r>
        <w:rPr>
          <w:rFonts w:ascii="Times New Roman" w:hAnsi="Times New Roman"/>
          <w:b/>
          <w:i/>
          <w:sz w:val="28"/>
          <w:szCs w:val="28"/>
        </w:rPr>
        <w:t>8</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Геометрические характеристики плоских сечений</w:t>
      </w:r>
      <w:bookmarkEnd w:id="17"/>
      <w:r>
        <w:rPr>
          <w:rFonts w:ascii="Times New Roman" w:hAnsi="Times New Roman"/>
          <w:b/>
          <w:bCs/>
          <w:iCs/>
          <w:color w:val="000000"/>
          <w:sz w:val="28"/>
          <w:szCs w:val="28"/>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35"/>
        <w:gridCol w:w="3662"/>
        <w:gridCol w:w="857"/>
      </w:tblGrid>
      <w:tr w:rsidR="00004C17" w:rsidRPr="00004C17" w:rsidTr="00A4585A">
        <w:trPr>
          <w:cantSplit/>
          <w:trHeight w:val="402"/>
          <w:jc w:val="center"/>
        </w:trPr>
        <w:tc>
          <w:tcPr>
            <w:tcW w:w="2707"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687"/>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Выбрать фо</w:t>
            </w:r>
            <w:r w:rsidRPr="00004C17">
              <w:rPr>
                <w:rFonts w:ascii="Times New Roman" w:hAnsi="Times New Roman"/>
                <w:color w:val="000000"/>
                <w:sz w:val="28"/>
                <w:szCs w:val="28"/>
              </w:rPr>
              <w:t>р</w:t>
            </w:r>
            <w:r w:rsidRPr="00004C17">
              <w:rPr>
                <w:rFonts w:ascii="Times New Roman" w:hAnsi="Times New Roman"/>
                <w:color w:val="000000"/>
                <w:sz w:val="28"/>
                <w:szCs w:val="28"/>
              </w:rPr>
              <w:t>мулу для опр</w:t>
            </w:r>
            <w:r w:rsidRPr="00004C17">
              <w:rPr>
                <w:rFonts w:ascii="Times New Roman" w:hAnsi="Times New Roman"/>
                <w:color w:val="000000"/>
                <w:sz w:val="28"/>
                <w:szCs w:val="28"/>
              </w:rPr>
              <w:t>е</w:t>
            </w:r>
            <w:r w:rsidRPr="00004C17">
              <w:rPr>
                <w:rFonts w:ascii="Times New Roman" w:hAnsi="Times New Roman"/>
                <w:color w:val="000000"/>
                <w:sz w:val="28"/>
                <w:szCs w:val="28"/>
              </w:rPr>
              <w:t>деления осевого момента инерции сечения относ</w:t>
            </w:r>
            <w:r w:rsidRPr="00004C17">
              <w:rPr>
                <w:rFonts w:ascii="Times New Roman" w:hAnsi="Times New Roman"/>
                <w:color w:val="000000"/>
                <w:sz w:val="28"/>
                <w:szCs w:val="28"/>
              </w:rPr>
              <w:t>и</w:t>
            </w:r>
            <w:r w:rsidRPr="00004C17">
              <w:rPr>
                <w:rFonts w:ascii="Times New Roman" w:hAnsi="Times New Roman"/>
                <w:color w:val="000000"/>
                <w:sz w:val="28"/>
                <w:szCs w:val="28"/>
              </w:rPr>
              <w:t>тельно его гла</w:t>
            </w:r>
            <w:r w:rsidRPr="00004C17">
              <w:rPr>
                <w:rFonts w:ascii="Times New Roman" w:hAnsi="Times New Roman"/>
                <w:color w:val="000000"/>
                <w:sz w:val="28"/>
                <w:szCs w:val="28"/>
              </w:rPr>
              <w:t>в</w:t>
            </w:r>
            <w:r w:rsidRPr="00004C17">
              <w:rPr>
                <w:rFonts w:ascii="Times New Roman" w:hAnsi="Times New Roman"/>
                <w:color w:val="000000"/>
                <w:sz w:val="28"/>
                <w:szCs w:val="28"/>
              </w:rPr>
              <w:t xml:space="preserve">ной центральной оси </w:t>
            </w:r>
            <w:r w:rsidRPr="00004C17">
              <w:rPr>
                <w:rFonts w:ascii="Times New Roman" w:hAnsi="Times New Roman"/>
                <w:i/>
                <w:color w:val="000000"/>
                <w:sz w:val="28"/>
                <w:szCs w:val="28"/>
              </w:rPr>
              <w:t>у</w:t>
            </w:r>
            <w:r w:rsidRPr="00004C17">
              <w:rPr>
                <w:rFonts w:ascii="Times New Roman" w:hAnsi="Times New Roman"/>
                <w:noProof/>
                <w:sz w:val="28"/>
                <w:szCs w:val="28"/>
              </w:rPr>
              <w:drawing>
                <wp:anchor distT="0" distB="0" distL="0" distR="0" simplePos="0" relativeHeight="251707392" behindDoc="0" locked="1" layoutInCell="1" allowOverlap="1">
                  <wp:simplePos x="0" y="0"/>
                  <wp:positionH relativeFrom="column">
                    <wp:posOffset>1392555</wp:posOffset>
                  </wp:positionH>
                  <wp:positionV relativeFrom="paragraph">
                    <wp:posOffset>16510</wp:posOffset>
                  </wp:positionV>
                  <wp:extent cx="1835150" cy="1482725"/>
                  <wp:effectExtent l="19050" t="0" r="0" b="0"/>
                  <wp:wrapSquare wrapText="bothSides"/>
                  <wp:docPr id="140" name="Рисунок 140" descr="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3_1"/>
                          <pic:cNvPicPr>
                            <a:picLocks noChangeAspect="1" noChangeArrowheads="1"/>
                          </pic:cNvPicPr>
                        </pic:nvPicPr>
                        <pic:blipFill>
                          <a:blip r:embed="rId50" cstate="print"/>
                          <a:srcRect/>
                          <a:stretch>
                            <a:fillRect/>
                          </a:stretch>
                        </pic:blipFill>
                        <pic:spPr bwMode="auto">
                          <a:xfrm>
                            <a:off x="0" y="0"/>
                            <a:ext cx="1835150" cy="1482725"/>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perscript"/>
              </w:rPr>
            </w:pPr>
            <w:r w:rsidRPr="00004C17">
              <w:rPr>
                <w:rFonts w:ascii="Times New Roman" w:hAnsi="Times New Roman"/>
                <w:position w:val="-26"/>
                <w:sz w:val="28"/>
                <w:szCs w:val="28"/>
                <w:vertAlign w:val="superscript"/>
              </w:rPr>
              <w:object w:dxaOrig="1280" w:dyaOrig="740">
                <v:shape id="_x0000_i1036" type="#_x0000_t75" style="width:63.75pt;height:36.75pt" o:ole="">
                  <v:imagedata r:id="rId51" o:title=""/>
                </v:shape>
                <o:OLEObject Type="Embed" ProgID="Equation.3" ShapeID="_x0000_i1036" DrawAspect="Content" ObjectID="_1708858951" r:id="rId52"/>
              </w:objec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51"/>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59" w:dyaOrig="740">
                <v:shape id="_x0000_i1037" type="#_x0000_t75" style="width:68.25pt;height:36.75pt" o:ole="">
                  <v:imagedata r:id="rId53" o:title=""/>
                </v:shape>
                <o:OLEObject Type="Embed" ProgID="Equation.3" ShapeID="_x0000_i1037" DrawAspect="Content" ObjectID="_1708858952" r:id="rId54"/>
              </w:object>
            </w:r>
            <w:r w:rsidRPr="00004C17">
              <w:rPr>
                <w:rFonts w:ascii="Times New Roman" w:hAnsi="Times New Roman"/>
                <w:sz w:val="28"/>
                <w:szCs w:val="28"/>
                <w:vertAlign w:val="superscript"/>
              </w:rPr>
              <w:t xml:space="preserve"> </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5"/>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position w:val="-26"/>
                <w:sz w:val="28"/>
                <w:szCs w:val="28"/>
                <w:vertAlign w:val="superscript"/>
              </w:rPr>
              <w:object w:dxaOrig="1380" w:dyaOrig="740">
                <v:shape id="_x0000_i1038" type="#_x0000_t75" style="width:69pt;height:36.75pt" o:ole="">
                  <v:imagedata r:id="rId55" o:title=""/>
                </v:shape>
                <o:OLEObject Type="Embed" ProgID="Equation.3" ShapeID="_x0000_i1038" DrawAspect="Content" ObjectID="_1708858953" r:id="rId56"/>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592"/>
          <w:jc w:val="center"/>
        </w:trPr>
        <w:tc>
          <w:tcPr>
            <w:tcW w:w="2707"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58"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26"/>
                <w:sz w:val="28"/>
                <w:szCs w:val="28"/>
                <w:vertAlign w:val="superscript"/>
              </w:rPr>
              <w:object w:dxaOrig="1280" w:dyaOrig="740">
                <v:shape id="_x0000_i1039" type="#_x0000_t75" style="width:63.75pt;height:36.75pt" o:ole="">
                  <v:imagedata r:id="rId57" o:title=""/>
                </v:shape>
                <o:OLEObject Type="Embed" ProgID="Equation.3" ShapeID="_x0000_i1039" DrawAspect="Content" ObjectID="_1708858954" r:id="rId58"/>
              </w:object>
            </w:r>
          </w:p>
        </w:tc>
        <w:tc>
          <w:tcPr>
            <w:tcW w:w="4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770"/>
          <w:jc w:val="center"/>
        </w:trPr>
        <w:tc>
          <w:tcPr>
            <w:tcW w:w="2707"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2. В каком случае значение </w:t>
            </w:r>
            <w:r w:rsidRPr="00004C17">
              <w:rPr>
                <w:rFonts w:ascii="Times New Roman" w:hAnsi="Times New Roman"/>
                <w:i/>
                <w:sz w:val="28"/>
                <w:szCs w:val="28"/>
              </w:rPr>
              <w:t>J</w:t>
            </w:r>
            <w:r w:rsidRPr="00004C17">
              <w:rPr>
                <w:rFonts w:ascii="Times New Roman" w:hAnsi="Times New Roman"/>
                <w:i/>
                <w:sz w:val="28"/>
                <w:szCs w:val="28"/>
                <w:vertAlign w:val="subscript"/>
              </w:rPr>
              <w:t>у</w:t>
            </w:r>
            <w:r w:rsidRPr="00004C17">
              <w:rPr>
                <w:rFonts w:ascii="Times New Roman" w:hAnsi="Times New Roman"/>
                <w:sz w:val="28"/>
                <w:szCs w:val="28"/>
              </w:rPr>
              <w:t xml:space="preserve"> макс</w:t>
            </w:r>
            <w:r w:rsidRPr="00004C17">
              <w:rPr>
                <w:rFonts w:ascii="Times New Roman" w:hAnsi="Times New Roman"/>
                <w:sz w:val="28"/>
                <w:szCs w:val="28"/>
              </w:rPr>
              <w:t>и</w:t>
            </w:r>
            <w:r w:rsidRPr="00004C17">
              <w:rPr>
                <w:rFonts w:ascii="Times New Roman" w:hAnsi="Times New Roman"/>
                <w:sz w:val="28"/>
                <w:szCs w:val="28"/>
              </w:rPr>
              <w:t>мально?</w:t>
            </w:r>
            <w:r w:rsidRPr="00004C17">
              <w:rPr>
                <w:rFonts w:ascii="Times New Roman" w:hAnsi="Times New Roman"/>
                <w:noProof/>
                <w:sz w:val="28"/>
                <w:szCs w:val="28"/>
              </w:rPr>
              <w:drawing>
                <wp:anchor distT="0" distB="0" distL="114300" distR="114300" simplePos="0" relativeHeight="251708416" behindDoc="1" locked="1" layoutInCell="1" allowOverlap="1">
                  <wp:simplePos x="0" y="0"/>
                  <wp:positionH relativeFrom="column">
                    <wp:posOffset>-176530</wp:posOffset>
                  </wp:positionH>
                  <wp:positionV relativeFrom="paragraph">
                    <wp:posOffset>521970</wp:posOffset>
                  </wp:positionV>
                  <wp:extent cx="3219450" cy="1447800"/>
                  <wp:effectExtent l="19050" t="0" r="0" b="0"/>
                  <wp:wrapTight wrapText="bothSides">
                    <wp:wrapPolygon edited="0">
                      <wp:start x="-128" y="0"/>
                      <wp:lineTo x="-128" y="21316"/>
                      <wp:lineTo x="21600" y="21316"/>
                      <wp:lineTo x="21600" y="0"/>
                      <wp:lineTo x="-128" y="0"/>
                    </wp:wrapPolygon>
                  </wp:wrapTight>
                  <wp:docPr id="141" name="Рисунок 141"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2_1"/>
                          <pic:cNvPicPr>
                            <a:picLocks noChangeAspect="1" noChangeArrowheads="1"/>
                          </pic:cNvPicPr>
                        </pic:nvPicPr>
                        <pic:blipFill>
                          <a:blip r:embed="rId59" cstate="print"/>
                          <a:srcRect/>
                          <a:stretch>
                            <a:fillRect/>
                          </a:stretch>
                        </pic:blipFill>
                        <pic:spPr bwMode="auto">
                          <a:xfrm>
                            <a:off x="0" y="0"/>
                            <a:ext cx="3219450" cy="1447800"/>
                          </a:xfrm>
                          <a:prstGeom prst="rect">
                            <a:avLst/>
                          </a:prstGeom>
                          <a:noFill/>
                          <a:ln w="9525">
                            <a:noFill/>
                            <a:miter lim="800000"/>
                            <a:headEnd/>
                            <a:tailEnd/>
                          </a:ln>
                        </pic:spPr>
                      </pic:pic>
                    </a:graphicData>
                  </a:graphic>
                </wp:anchor>
              </w:drawing>
            </w:r>
          </w:p>
        </w:tc>
        <w:tc>
          <w:tcPr>
            <w:tcW w:w="185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7"/>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6"/>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770"/>
          <w:jc w:val="center"/>
        </w:trPr>
        <w:tc>
          <w:tcPr>
            <w:tcW w:w="2707" w:type="pct"/>
            <w:vMerge/>
            <w:tcBorders>
              <w:left w:val="single" w:sz="4" w:space="0" w:color="auto"/>
              <w:right w:val="single" w:sz="4" w:space="0" w:color="auto"/>
            </w:tcBorders>
          </w:tcPr>
          <w:p w:rsidR="00004C17" w:rsidRPr="00004C17" w:rsidRDefault="00004C17" w:rsidP="00665330">
            <w:pPr>
              <w:numPr>
                <w:ilvl w:val="0"/>
                <w:numId w:val="24"/>
              </w:numPr>
              <w:spacing w:after="0" w:line="240" w:lineRule="auto"/>
              <w:ind w:left="57" w:right="57" w:firstLine="0"/>
              <w:jc w:val="both"/>
              <w:rPr>
                <w:rFonts w:ascii="Times New Roman" w:hAnsi="Times New Roman"/>
                <w:sz w:val="28"/>
                <w:szCs w:val="28"/>
              </w:rPr>
            </w:pPr>
          </w:p>
        </w:tc>
        <w:tc>
          <w:tcPr>
            <w:tcW w:w="1858"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35"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40"/>
          <w:jc w:val="center"/>
        </w:trPr>
        <w:tc>
          <w:tcPr>
            <w:tcW w:w="2707"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Определить полярный момент инерции сеч</w:t>
            </w:r>
            <w:r w:rsidRPr="00004C17">
              <w:rPr>
                <w:rFonts w:ascii="Times New Roman" w:hAnsi="Times New Roman"/>
                <w:sz w:val="28"/>
                <w:szCs w:val="28"/>
              </w:rPr>
              <w:t>е</w:t>
            </w:r>
            <w:r w:rsidRPr="00004C17">
              <w:rPr>
                <w:rFonts w:ascii="Times New Roman" w:hAnsi="Times New Roman"/>
                <w:sz w:val="28"/>
                <w:szCs w:val="28"/>
              </w:rPr>
              <w:t xml:space="preserve">ния, если осевой момент инерции равен </w:t>
            </w:r>
          </w:p>
          <w:p w:rsidR="00004C17" w:rsidRPr="00004C17" w:rsidRDefault="00004C17" w:rsidP="00004C17">
            <w:pPr>
              <w:pStyle w:val="ab"/>
              <w:spacing w:after="0" w:line="240" w:lineRule="auto"/>
              <w:ind w:left="57" w:right="57"/>
              <w:jc w:val="center"/>
              <w:rPr>
                <w:rFonts w:ascii="Times New Roman" w:hAnsi="Times New Roman"/>
                <w:sz w:val="28"/>
                <w:szCs w:val="28"/>
              </w:rPr>
            </w:pPr>
            <w:r w:rsidRPr="00004C17">
              <w:rPr>
                <w:rFonts w:ascii="Times New Roman" w:hAnsi="Times New Roman"/>
                <w:i/>
                <w:sz w:val="28"/>
                <w:szCs w:val="28"/>
              </w:rPr>
              <w:t>J</w:t>
            </w:r>
            <w:r w:rsidRPr="00004C17">
              <w:rPr>
                <w:rFonts w:ascii="Times New Roman" w:hAnsi="Times New Roman"/>
                <w:sz w:val="28"/>
                <w:szCs w:val="28"/>
                <w:vertAlign w:val="subscript"/>
              </w:rPr>
              <w:t>у</w:t>
            </w:r>
            <w:r w:rsidRPr="00004C17">
              <w:rPr>
                <w:rFonts w:ascii="Times New Roman" w:hAnsi="Times New Roman"/>
                <w:sz w:val="28"/>
                <w:szCs w:val="28"/>
              </w:rPr>
              <w:t>=15,5 см</w:t>
            </w:r>
            <w:r w:rsidRPr="00004C17">
              <w:rPr>
                <w:rFonts w:ascii="Times New Roman" w:hAnsi="Times New Roman"/>
                <w:sz w:val="28"/>
                <w:szCs w:val="28"/>
                <w:vertAlign w:val="superscript"/>
              </w:rPr>
              <w:t>4</w:t>
            </w:r>
            <w:r w:rsidRPr="00004C17">
              <w:rPr>
                <w:rFonts w:ascii="Times New Roman" w:hAnsi="Times New Roman"/>
                <w:noProof/>
                <w:sz w:val="28"/>
                <w:szCs w:val="28"/>
              </w:rPr>
              <w:drawing>
                <wp:anchor distT="0" distB="0" distL="114300" distR="114300" simplePos="0" relativeHeight="251709440" behindDoc="0" locked="1" layoutInCell="1" allowOverlap="1">
                  <wp:simplePos x="0" y="0"/>
                  <wp:positionH relativeFrom="column">
                    <wp:posOffset>2103755</wp:posOffset>
                  </wp:positionH>
                  <wp:positionV relativeFrom="paragraph">
                    <wp:posOffset>-628650</wp:posOffset>
                  </wp:positionV>
                  <wp:extent cx="1073150" cy="990600"/>
                  <wp:effectExtent l="19050" t="0" r="0" b="0"/>
                  <wp:wrapSquare wrapText="bothSides"/>
                  <wp:docPr id="142" name="Рисунок 142" descr="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3_3"/>
                          <pic:cNvPicPr>
                            <a:picLocks noChangeAspect="1" noChangeArrowheads="1"/>
                          </pic:cNvPicPr>
                        </pic:nvPicPr>
                        <pic:blipFill>
                          <a:blip r:embed="rId60" cstate="print"/>
                          <a:srcRect/>
                          <a:stretch>
                            <a:fillRect/>
                          </a:stretch>
                        </pic:blipFill>
                        <pic:spPr bwMode="auto">
                          <a:xfrm>
                            <a:off x="0" y="0"/>
                            <a:ext cx="1073150" cy="99060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11,6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31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40"/>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15,5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40"/>
          <w:jc w:val="center"/>
        </w:trPr>
        <w:tc>
          <w:tcPr>
            <w:tcW w:w="2707"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45,5 см</w:t>
            </w:r>
            <w:r w:rsidRPr="00004C17">
              <w:rPr>
                <w:rFonts w:ascii="Times New Roman" w:hAnsi="Times New Roman"/>
                <w:sz w:val="28"/>
                <w:szCs w:val="28"/>
                <w:vertAlign w:val="superscript"/>
              </w:rPr>
              <w:t>4</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96"/>
          <w:jc w:val="center"/>
        </w:trPr>
        <w:tc>
          <w:tcPr>
            <w:tcW w:w="2707"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Определить координату </w:t>
            </w:r>
            <w:r w:rsidRPr="00004C17">
              <w:rPr>
                <w:rFonts w:ascii="Times New Roman" w:hAnsi="Times New Roman"/>
                <w:i/>
                <w:sz w:val="28"/>
                <w:szCs w:val="28"/>
              </w:rPr>
              <w:t>у</w:t>
            </w:r>
            <w:r w:rsidRPr="00004C17">
              <w:rPr>
                <w:rFonts w:ascii="Times New Roman" w:hAnsi="Times New Roman"/>
                <w:sz w:val="28"/>
                <w:szCs w:val="28"/>
                <w:vertAlign w:val="subscript"/>
                <w:lang w:val="en-US"/>
              </w:rPr>
              <w:t>c</w:t>
            </w:r>
            <w:r w:rsidRPr="00004C17">
              <w:rPr>
                <w:rFonts w:ascii="Times New Roman" w:hAnsi="Times New Roman"/>
                <w:sz w:val="28"/>
                <w:szCs w:val="28"/>
              </w:rPr>
              <w:t xml:space="preserve"> центра т</w:t>
            </w:r>
            <w:r w:rsidRPr="00004C17">
              <w:rPr>
                <w:rFonts w:ascii="Times New Roman" w:hAnsi="Times New Roman"/>
                <w:sz w:val="28"/>
                <w:szCs w:val="28"/>
              </w:rPr>
              <w:t>я</w:t>
            </w:r>
            <w:r w:rsidRPr="00004C17">
              <w:rPr>
                <w:rFonts w:ascii="Times New Roman" w:hAnsi="Times New Roman"/>
                <w:sz w:val="28"/>
                <w:szCs w:val="28"/>
              </w:rPr>
              <w:t>жести шве</w:t>
            </w:r>
            <w:r w:rsidRPr="00004C17">
              <w:rPr>
                <w:rFonts w:ascii="Times New Roman" w:hAnsi="Times New Roman"/>
                <w:sz w:val="28"/>
                <w:szCs w:val="28"/>
              </w:rPr>
              <w:t>л</w:t>
            </w:r>
            <w:r w:rsidRPr="00004C17">
              <w:rPr>
                <w:rFonts w:ascii="Times New Roman" w:hAnsi="Times New Roman"/>
                <w:sz w:val="28"/>
                <w:szCs w:val="28"/>
              </w:rPr>
              <w:t>лера</w:t>
            </w:r>
            <w:r w:rsidRPr="00004C17">
              <w:rPr>
                <w:rFonts w:ascii="Times New Roman" w:hAnsi="Times New Roman"/>
                <w:noProof/>
                <w:sz w:val="28"/>
                <w:szCs w:val="28"/>
              </w:rPr>
              <w:drawing>
                <wp:anchor distT="0" distB="0" distL="114300" distR="114300" simplePos="0" relativeHeight="251710464" behindDoc="0" locked="1" layoutInCell="1" allowOverlap="1">
                  <wp:simplePos x="0" y="0"/>
                  <wp:positionH relativeFrom="column">
                    <wp:posOffset>1181100</wp:posOffset>
                  </wp:positionH>
                  <wp:positionV relativeFrom="paragraph">
                    <wp:posOffset>355600</wp:posOffset>
                  </wp:positionV>
                  <wp:extent cx="1896745" cy="908050"/>
                  <wp:effectExtent l="19050" t="0" r="8255" b="0"/>
                  <wp:wrapSquare wrapText="bothSides"/>
                  <wp:docPr id="143" name="Рисунок 143" descr="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4_5"/>
                          <pic:cNvPicPr>
                            <a:picLocks noChangeAspect="1" noChangeArrowheads="1"/>
                          </pic:cNvPicPr>
                        </pic:nvPicPr>
                        <pic:blipFill>
                          <a:blip r:embed="rId61" cstate="print"/>
                          <a:srcRect/>
                          <a:stretch>
                            <a:fillRect/>
                          </a:stretch>
                        </pic:blipFill>
                        <pic:spPr bwMode="auto">
                          <a:xfrm>
                            <a:off x="0" y="0"/>
                            <a:ext cx="1896745" cy="908050"/>
                          </a:xfrm>
                          <a:prstGeom prst="rect">
                            <a:avLst/>
                          </a:prstGeom>
                          <a:noFill/>
                          <a:ln w="9525">
                            <a:noFill/>
                            <a:miter lim="800000"/>
                            <a:headEnd/>
                            <a:tailEnd/>
                          </a:ln>
                        </pic:spPr>
                      </pic:pic>
                    </a:graphicData>
                  </a:graphic>
                </wp:anchor>
              </w:drawing>
            </w: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78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93,4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96"/>
          <w:jc w:val="center"/>
        </w:trPr>
        <w:tc>
          <w:tcPr>
            <w:tcW w:w="2707" w:type="pct"/>
            <w:vMerge/>
          </w:tcPr>
          <w:p w:rsidR="00004C17" w:rsidRPr="00004C17" w:rsidRDefault="00004C17" w:rsidP="00665330">
            <w:pPr>
              <w:numPr>
                <w:ilvl w:val="0"/>
                <w:numId w:val="27"/>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135,4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96"/>
          <w:jc w:val="center"/>
        </w:trPr>
        <w:tc>
          <w:tcPr>
            <w:tcW w:w="2707" w:type="pct"/>
            <w:vMerge/>
          </w:tcPr>
          <w:p w:rsidR="00004C17" w:rsidRPr="00004C17" w:rsidRDefault="00004C17" w:rsidP="00665330">
            <w:pPr>
              <w:numPr>
                <w:ilvl w:val="0"/>
                <w:numId w:val="21"/>
              </w:numPr>
              <w:spacing w:after="0" w:line="240" w:lineRule="auto"/>
              <w:ind w:left="57" w:right="57" w:firstLine="0"/>
              <w:jc w:val="both"/>
              <w:rPr>
                <w:rFonts w:ascii="Times New Roman" w:hAnsi="Times New Roman"/>
                <w:sz w:val="28"/>
                <w:szCs w:val="28"/>
              </w:rPr>
            </w:pPr>
          </w:p>
        </w:tc>
        <w:tc>
          <w:tcPr>
            <w:tcW w:w="1858"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104,6 мм</w:t>
            </w:r>
          </w:p>
        </w:tc>
        <w:tc>
          <w:tcPr>
            <w:tcW w:w="435"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42"/>
          <w:jc w:val="center"/>
        </w:trPr>
        <w:tc>
          <w:tcPr>
            <w:tcW w:w="2707" w:type="pct"/>
            <w:vMerge w:val="restart"/>
            <w:tcBorders>
              <w:left w:val="single" w:sz="4" w:space="0" w:color="auto"/>
              <w:right w:val="single" w:sz="4" w:space="0" w:color="auto"/>
            </w:tcBorders>
          </w:tcPr>
          <w:p w:rsidR="00004C17" w:rsidRPr="00004C17" w:rsidRDefault="007A145C" w:rsidP="00004C17">
            <w:pPr>
              <w:spacing w:after="0" w:line="240" w:lineRule="auto"/>
              <w:ind w:left="57" w:right="57"/>
              <w:jc w:val="both"/>
              <w:rPr>
                <w:rFonts w:ascii="Times New Roman" w:hAnsi="Times New Roman"/>
                <w:sz w:val="28"/>
                <w:szCs w:val="28"/>
              </w:rPr>
            </w:pPr>
            <w:r>
              <w:rPr>
                <w:rFonts w:ascii="Times New Roman" w:hAnsi="Times New Roman"/>
                <w:noProof/>
                <w:sz w:val="28"/>
                <w:szCs w:val="28"/>
              </w:rPr>
              <w:pict>
                <v:group id="_x0000_s1168" style="position:absolute;left:0;text-align:left;margin-left:48.3pt;margin-top:68.3pt;width:176.55pt;height:72.5pt;z-index:251711488;mso-position-horizontal-relative:text;mso-position-vertical-relative:text" coordorigin="6717,14094" coordsize="2793,1450">
                  <v:shape id="_x0000_s1169" type="#_x0000_t75" style="position:absolute;left:6717;top:14094;width:2770;height:1450">
                    <v:imagedata r:id="rId62" o:title="2_5"/>
                  </v:shape>
                  <v:rect id="_x0000_s1170" style="position:absolute;left:9152;top:14164;width:358;height:360" stroked="f"/>
                  <w10:wrap type="square"/>
                  <w10:anchorlock/>
                </v:group>
              </w:pict>
            </w:r>
            <w:r w:rsidR="00004C17" w:rsidRPr="00004C17">
              <w:rPr>
                <w:rFonts w:ascii="Times New Roman" w:hAnsi="Times New Roman"/>
                <w:sz w:val="28"/>
                <w:szCs w:val="28"/>
              </w:rPr>
              <w:t>5. Рассчитать осевой момент инерции швеллера относительно оси, проходящей через его основание</w:t>
            </w: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42"/>
          <w:jc w:val="center"/>
        </w:trPr>
        <w:tc>
          <w:tcPr>
            <w:tcW w:w="2707"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93"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szCs w:val="28"/>
        </w:rPr>
        <w:br w:type="page"/>
      </w:r>
      <w:bookmarkStart w:id="18" w:name="_Toc151645916"/>
      <w:r w:rsidR="000C55A5" w:rsidRPr="004760D7">
        <w:rPr>
          <w:rFonts w:ascii="Times New Roman" w:hAnsi="Times New Roman"/>
          <w:b/>
          <w:i/>
          <w:sz w:val="28"/>
          <w:szCs w:val="28"/>
        </w:rPr>
        <w:lastRenderedPageBreak/>
        <w:t xml:space="preserve">Тестовое задание  № </w:t>
      </w:r>
      <w:r w:rsidR="000C55A5">
        <w:rPr>
          <w:rFonts w:ascii="Times New Roman" w:hAnsi="Times New Roman"/>
          <w:b/>
          <w:i/>
          <w:sz w:val="28"/>
          <w:szCs w:val="28"/>
        </w:rPr>
        <w:t>9</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Кручение</w:t>
      </w:r>
      <w:bookmarkEnd w:id="18"/>
      <w:r>
        <w:rPr>
          <w:rFonts w:ascii="Times New Roman" w:hAnsi="Times New Roman"/>
          <w:b/>
          <w:bCs/>
          <w:iCs/>
          <w:color w:val="000000"/>
          <w:sz w:val="28"/>
          <w:szCs w:val="28"/>
        </w:rPr>
        <w:t>»</w:t>
      </w:r>
    </w:p>
    <w:tbl>
      <w:tblPr>
        <w:tblW w:w="4917"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17"/>
        <w:gridCol w:w="3362"/>
        <w:gridCol w:w="911"/>
      </w:tblGrid>
      <w:tr w:rsidR="00004C17" w:rsidRPr="00004C17" w:rsidTr="00A4585A">
        <w:trPr>
          <w:cantSplit/>
          <w:trHeight w:val="69"/>
          <w:jc w:val="center"/>
        </w:trPr>
        <w:tc>
          <w:tcPr>
            <w:tcW w:w="279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Ответы</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rPr>
            </w:pPr>
            <w:r w:rsidRPr="00004C17">
              <w:rPr>
                <w:rFonts w:ascii="Times New Roman" w:hAnsi="Times New Roman"/>
                <w:caps/>
                <w:sz w:val="28"/>
                <w:szCs w:val="28"/>
              </w:rPr>
              <w:t>Код</w:t>
            </w:r>
          </w:p>
        </w:tc>
      </w:tr>
      <w:tr w:rsidR="00004C17" w:rsidRPr="00004C17" w:rsidTr="00A4585A">
        <w:trPr>
          <w:cantSplit/>
          <w:trHeight w:val="430"/>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tabs>
                <w:tab w:val="left" w:pos="-2268"/>
              </w:tabs>
              <w:spacing w:after="0" w:line="240" w:lineRule="auto"/>
              <w:ind w:left="57" w:right="57"/>
              <w:rPr>
                <w:rFonts w:ascii="Times New Roman" w:hAnsi="Times New Roman"/>
                <w:sz w:val="28"/>
                <w:szCs w:val="28"/>
              </w:rPr>
            </w:pPr>
            <w:r w:rsidRPr="00004C17">
              <w:rPr>
                <w:rFonts w:ascii="Times New Roman" w:hAnsi="Times New Roman"/>
                <w:noProof/>
                <w:sz w:val="28"/>
                <w:szCs w:val="28"/>
              </w:rPr>
              <w:drawing>
                <wp:anchor distT="0" distB="0" distL="114300" distR="114300" simplePos="0" relativeHeight="251712512" behindDoc="0" locked="1" layoutInCell="1" allowOverlap="1">
                  <wp:simplePos x="0" y="0"/>
                  <wp:positionH relativeFrom="column">
                    <wp:posOffset>1712595</wp:posOffset>
                  </wp:positionH>
                  <wp:positionV relativeFrom="paragraph">
                    <wp:posOffset>1270</wp:posOffset>
                  </wp:positionV>
                  <wp:extent cx="1588135" cy="1123315"/>
                  <wp:effectExtent l="19050" t="0" r="0" b="0"/>
                  <wp:wrapSquare wrapText="bothSides"/>
                  <wp:docPr id="147" name="Рисунок 147" descr="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2_1"/>
                          <pic:cNvPicPr>
                            <a:picLocks noChangeAspect="1" noChangeArrowheads="1"/>
                          </pic:cNvPicPr>
                        </pic:nvPicPr>
                        <pic:blipFill>
                          <a:blip r:embed="rId63" cstate="print"/>
                          <a:srcRect r="-2588"/>
                          <a:stretch>
                            <a:fillRect/>
                          </a:stretch>
                        </pic:blipFill>
                        <pic:spPr bwMode="auto">
                          <a:xfrm>
                            <a:off x="0" y="0"/>
                            <a:ext cx="1588135" cy="1123315"/>
                          </a:xfrm>
                          <a:prstGeom prst="rect">
                            <a:avLst/>
                          </a:prstGeom>
                          <a:noFill/>
                          <a:ln w="9525">
                            <a:noFill/>
                            <a:miter lim="800000"/>
                            <a:headEnd/>
                            <a:tailEnd/>
                          </a:ln>
                        </pic:spPr>
                      </pic:pic>
                    </a:graphicData>
                  </a:graphic>
                </wp:anchor>
              </w:drawing>
            </w:r>
            <w:r w:rsidRPr="00004C17">
              <w:rPr>
                <w:rFonts w:ascii="Times New Roman" w:hAnsi="Times New Roman"/>
                <w:sz w:val="28"/>
                <w:szCs w:val="28"/>
              </w:rPr>
              <w:t>1. Назвать дефо</w:t>
            </w:r>
            <w:r w:rsidRPr="00004C17">
              <w:rPr>
                <w:rFonts w:ascii="Times New Roman" w:hAnsi="Times New Roman"/>
                <w:sz w:val="28"/>
                <w:szCs w:val="28"/>
              </w:rPr>
              <w:t>р</w:t>
            </w:r>
            <w:r w:rsidRPr="00004C17">
              <w:rPr>
                <w:rFonts w:ascii="Times New Roman" w:hAnsi="Times New Roman"/>
                <w:sz w:val="28"/>
                <w:szCs w:val="28"/>
              </w:rPr>
              <w:t>мацию при круч</w:t>
            </w:r>
            <w:r w:rsidRPr="00004C17">
              <w:rPr>
                <w:rFonts w:ascii="Times New Roman" w:hAnsi="Times New Roman"/>
                <w:sz w:val="28"/>
                <w:szCs w:val="28"/>
              </w:rPr>
              <w:t>е</w:t>
            </w:r>
            <w:r w:rsidRPr="00004C17">
              <w:rPr>
                <w:rFonts w:ascii="Times New Roman" w:hAnsi="Times New Roman"/>
                <w:sz w:val="28"/>
                <w:szCs w:val="28"/>
              </w:rPr>
              <w:t>нии</w:t>
            </w:r>
          </w:p>
          <w:p w:rsidR="00004C17" w:rsidRPr="00004C17" w:rsidRDefault="00004C17" w:rsidP="00004C17">
            <w:pPr>
              <w:spacing w:after="0" w:line="240" w:lineRule="auto"/>
              <w:ind w:left="57" w:right="57"/>
              <w:jc w:val="center"/>
              <w:rPr>
                <w:rFonts w:ascii="Times New Roman" w:hAnsi="Times New Roman"/>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Смещение</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сдвига</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30"/>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Угол закручивания</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91"/>
          <w:jc w:val="center"/>
        </w:trPr>
        <w:tc>
          <w:tcPr>
            <w:tcW w:w="2795"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735"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Сжатие</w:t>
            </w:r>
          </w:p>
        </w:tc>
        <w:tc>
          <w:tcPr>
            <w:tcW w:w="470"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467"/>
          <w:jc w:val="center"/>
        </w:trPr>
        <w:tc>
          <w:tcPr>
            <w:tcW w:w="2795"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Указать единицу измерения величины, выделенной в представленной формуле</w:t>
            </w:r>
            <w:r w:rsidRPr="00004C17">
              <w:rPr>
                <w:rFonts w:ascii="Times New Roman" w:hAnsi="Times New Roman"/>
                <w:noProof/>
                <w:sz w:val="28"/>
                <w:szCs w:val="28"/>
              </w:rPr>
              <w:drawing>
                <wp:anchor distT="0" distB="0" distL="114300" distR="114300" simplePos="0" relativeHeight="251715584" behindDoc="0" locked="1" layoutInCell="1" allowOverlap="1">
                  <wp:simplePos x="0" y="0"/>
                  <wp:positionH relativeFrom="column">
                    <wp:align>center</wp:align>
                  </wp:positionH>
                  <wp:positionV relativeFrom="paragraph">
                    <wp:posOffset>634365</wp:posOffset>
                  </wp:positionV>
                  <wp:extent cx="762000" cy="393700"/>
                  <wp:effectExtent l="19050" t="0" r="0" b="0"/>
                  <wp:wrapSquare wrapText="bothSides"/>
                  <wp:docPr id="150" name="Рисунок 150"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4_2"/>
                          <pic:cNvPicPr>
                            <a:picLocks noChangeAspect="1" noChangeArrowheads="1"/>
                          </pic:cNvPicPr>
                        </pic:nvPicPr>
                        <pic:blipFill>
                          <a:blip r:embed="rId64" cstate="print"/>
                          <a:srcRect/>
                          <a:stretch>
                            <a:fillRect/>
                          </a:stretch>
                        </pic:blipFill>
                        <pic:spPr bwMode="auto">
                          <a:xfrm>
                            <a:off x="0" y="0"/>
                            <a:ext cx="762000" cy="393700"/>
                          </a:xfrm>
                          <a:prstGeom prst="rect">
                            <a:avLst/>
                          </a:prstGeom>
                          <a:noFill/>
                          <a:ln w="9525">
                            <a:noFill/>
                            <a:miter lim="800000"/>
                            <a:headEnd/>
                            <a:tailEnd/>
                          </a:ln>
                        </pic:spPr>
                      </pic:pic>
                    </a:graphicData>
                  </a:graphic>
                </wp:anchor>
              </w:drawing>
            </w:r>
          </w:p>
        </w:tc>
        <w:tc>
          <w:tcPr>
            <w:tcW w:w="1735"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Н</w:t>
            </w:r>
            <w:r w:rsidRPr="00004C17">
              <w:rPr>
                <w:rFonts w:ascii="Times New Roman" w:hAnsi="Times New Roman"/>
                <w:sz w:val="28"/>
                <w:szCs w:val="28"/>
              </w:rPr>
              <w:sym w:font="Symbol" w:char="F0D7"/>
            </w:r>
            <w:r w:rsidRPr="00004C17">
              <w:rPr>
                <w:rFonts w:ascii="Times New Roman" w:hAnsi="Times New Roman"/>
                <w:sz w:val="28"/>
                <w:szCs w:val="28"/>
              </w:rPr>
              <w:t>м</w:t>
            </w:r>
          </w:p>
        </w:tc>
        <w:tc>
          <w:tcPr>
            <w:tcW w:w="470"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30"/>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мм</w:t>
            </w:r>
            <w:r w:rsidRPr="00004C17">
              <w:rPr>
                <w:rFonts w:ascii="Times New Roman" w:hAnsi="Times New Roman"/>
                <w:sz w:val="28"/>
                <w:szCs w:val="28"/>
                <w:vertAlign w:val="superscript"/>
              </w:rPr>
              <w:t>3</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467"/>
          <w:jc w:val="center"/>
        </w:trPr>
        <w:tc>
          <w:tcPr>
            <w:tcW w:w="2795"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рад</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468"/>
          <w:jc w:val="center"/>
        </w:trPr>
        <w:tc>
          <w:tcPr>
            <w:tcW w:w="2795" w:type="pct"/>
            <w:vMerge/>
            <w:tcBorders>
              <w:left w:val="single" w:sz="4" w:space="0" w:color="auto"/>
              <w:right w:val="single" w:sz="4" w:space="0" w:color="auto"/>
            </w:tcBorders>
          </w:tcPr>
          <w:p w:rsidR="00004C17" w:rsidRPr="00004C17" w:rsidRDefault="00004C17" w:rsidP="00665330">
            <w:pPr>
              <w:numPr>
                <w:ilvl w:val="0"/>
                <w:numId w:val="28"/>
              </w:numPr>
              <w:spacing w:after="0" w:line="240" w:lineRule="auto"/>
              <w:ind w:left="57" w:right="57" w:firstLine="0"/>
              <w:jc w:val="both"/>
              <w:rPr>
                <w:rFonts w:ascii="Times New Roman" w:hAnsi="Times New Roman"/>
                <w:sz w:val="28"/>
                <w:szCs w:val="28"/>
              </w:rPr>
            </w:pPr>
          </w:p>
        </w:tc>
        <w:tc>
          <w:tcPr>
            <w:tcW w:w="1735"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МПа</w:t>
            </w:r>
          </w:p>
        </w:tc>
        <w:tc>
          <w:tcPr>
            <w:tcW w:w="470"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Pr>
          <w:p w:rsidR="00004C17" w:rsidRPr="00004C17" w:rsidRDefault="00004C17" w:rsidP="00004C17">
            <w:pPr>
              <w:pStyle w:val="ab"/>
              <w:spacing w:after="0" w:line="240" w:lineRule="auto"/>
              <w:ind w:left="57" w:right="57"/>
              <w:jc w:val="both"/>
              <w:rPr>
                <w:rFonts w:ascii="Times New Roman" w:hAnsi="Times New Roman"/>
                <w:sz w:val="28"/>
                <w:szCs w:val="28"/>
              </w:rPr>
            </w:pPr>
            <w:r w:rsidRPr="00004C17">
              <w:rPr>
                <w:rFonts w:ascii="Times New Roman" w:hAnsi="Times New Roman"/>
                <w:sz w:val="28"/>
                <w:szCs w:val="28"/>
              </w:rPr>
              <w:t>3. Как распределяется напряжение в п</w:t>
            </w:r>
            <w:r w:rsidRPr="00004C17">
              <w:rPr>
                <w:rFonts w:ascii="Times New Roman" w:hAnsi="Times New Roman"/>
                <w:sz w:val="28"/>
                <w:szCs w:val="28"/>
              </w:rPr>
              <w:t>о</w:t>
            </w:r>
            <w:r w:rsidRPr="00004C17">
              <w:rPr>
                <w:rFonts w:ascii="Times New Roman" w:hAnsi="Times New Roman"/>
                <w:sz w:val="28"/>
                <w:szCs w:val="28"/>
              </w:rPr>
              <w:t>перечном сечении бруса при кручении?</w:t>
            </w:r>
            <w:r w:rsidRPr="00004C17">
              <w:rPr>
                <w:rFonts w:ascii="Times New Roman" w:hAnsi="Times New Roman"/>
                <w:noProof/>
                <w:sz w:val="28"/>
                <w:szCs w:val="28"/>
              </w:rPr>
              <w:drawing>
                <wp:anchor distT="0" distB="0" distL="114300" distR="114300" simplePos="0" relativeHeight="251713536" behindDoc="0" locked="1" layoutInCell="1" allowOverlap="1">
                  <wp:simplePos x="0" y="0"/>
                  <wp:positionH relativeFrom="column">
                    <wp:posOffset>603250</wp:posOffset>
                  </wp:positionH>
                  <wp:positionV relativeFrom="paragraph">
                    <wp:posOffset>546100</wp:posOffset>
                  </wp:positionV>
                  <wp:extent cx="2552700" cy="874395"/>
                  <wp:effectExtent l="19050" t="0" r="0" b="0"/>
                  <wp:wrapSquare wrapText="bothSides"/>
                  <wp:docPr id="148" name="Рисунок 148" descr="5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5_3"/>
                          <pic:cNvPicPr>
                            <a:picLocks noChangeAspect="1" noChangeArrowheads="1"/>
                          </pic:cNvPicPr>
                        </pic:nvPicPr>
                        <pic:blipFill>
                          <a:blip r:embed="rId65" cstate="print"/>
                          <a:srcRect/>
                          <a:stretch>
                            <a:fillRect/>
                          </a:stretch>
                        </pic:blipFill>
                        <pic:spPr bwMode="auto">
                          <a:xfrm>
                            <a:off x="0" y="0"/>
                            <a:ext cx="2552700" cy="874395"/>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585"/>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585"/>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Г</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940"/>
          <w:jc w:val="center"/>
        </w:trPr>
        <w:tc>
          <w:tcPr>
            <w:tcW w:w="2795" w:type="pct"/>
            <w:vMerge w:val="restart"/>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4. Выбрать эпюру крутящих моментов, соответствующую заданной схеме вала</w:t>
            </w:r>
            <w:r w:rsidRPr="00004C17">
              <w:rPr>
                <w:rFonts w:ascii="Times New Roman" w:hAnsi="Times New Roman"/>
                <w:noProof/>
                <w:sz w:val="28"/>
                <w:szCs w:val="28"/>
              </w:rPr>
              <w:drawing>
                <wp:anchor distT="0" distB="0" distL="114300" distR="114300" simplePos="0" relativeHeight="251714560" behindDoc="1" locked="1" layoutInCell="1" allowOverlap="1">
                  <wp:simplePos x="0" y="0"/>
                  <wp:positionH relativeFrom="column">
                    <wp:posOffset>3175</wp:posOffset>
                  </wp:positionH>
                  <wp:positionV relativeFrom="paragraph">
                    <wp:posOffset>609600</wp:posOffset>
                  </wp:positionV>
                  <wp:extent cx="3213100" cy="2114550"/>
                  <wp:effectExtent l="19050" t="0" r="6350" b="0"/>
                  <wp:wrapTight wrapText="bothSides">
                    <wp:wrapPolygon edited="0">
                      <wp:start x="-128" y="0"/>
                      <wp:lineTo x="-128" y="21405"/>
                      <wp:lineTo x="21643" y="21405"/>
                      <wp:lineTo x="21643" y="0"/>
                      <wp:lineTo x="-128" y="0"/>
                    </wp:wrapPolygon>
                  </wp:wrapTight>
                  <wp:docPr id="149" name="Рисунок 149" descr="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5_1"/>
                          <pic:cNvPicPr>
                            <a:picLocks noChangeAspect="1" noChangeArrowheads="1"/>
                          </pic:cNvPicPr>
                        </pic:nvPicPr>
                        <pic:blipFill>
                          <a:blip r:embed="rId66" cstate="print"/>
                          <a:srcRect/>
                          <a:stretch>
                            <a:fillRect/>
                          </a:stretch>
                        </pic:blipFill>
                        <pic:spPr bwMode="auto">
                          <a:xfrm>
                            <a:off x="0" y="0"/>
                            <a:ext cx="3213100" cy="2114550"/>
                          </a:xfrm>
                          <a:prstGeom prst="rect">
                            <a:avLst/>
                          </a:prstGeom>
                          <a:noFill/>
                          <a:ln w="9525">
                            <a:noFill/>
                            <a:miter lim="800000"/>
                            <a:headEnd/>
                            <a:tailEnd/>
                          </a:ln>
                        </pic:spPr>
                      </pic:pic>
                    </a:graphicData>
                  </a:graphic>
                </wp:anchor>
              </w:drawing>
            </w: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А</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Б</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940"/>
          <w:jc w:val="center"/>
        </w:trPr>
        <w:tc>
          <w:tcPr>
            <w:tcW w:w="2795" w:type="pct"/>
            <w:vMerge/>
          </w:tcPr>
          <w:p w:rsidR="00004C17" w:rsidRPr="00004C17" w:rsidRDefault="00004C17" w:rsidP="00665330">
            <w:pPr>
              <w:numPr>
                <w:ilvl w:val="0"/>
                <w:numId w:val="29"/>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i/>
                <w:sz w:val="28"/>
                <w:szCs w:val="28"/>
              </w:rPr>
              <w:t>В</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22"/>
          <w:jc w:val="center"/>
        </w:trPr>
        <w:tc>
          <w:tcPr>
            <w:tcW w:w="2795"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735"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Верный ответ не прив</w:t>
            </w:r>
            <w:r w:rsidRPr="00004C17">
              <w:rPr>
                <w:rFonts w:ascii="Times New Roman" w:hAnsi="Times New Roman"/>
                <w:sz w:val="28"/>
                <w:szCs w:val="28"/>
              </w:rPr>
              <w:t>е</w:t>
            </w:r>
            <w:r w:rsidRPr="00004C17">
              <w:rPr>
                <w:rFonts w:ascii="Times New Roman" w:hAnsi="Times New Roman"/>
                <w:sz w:val="28"/>
                <w:szCs w:val="28"/>
              </w:rPr>
              <w:t>ден</w:t>
            </w:r>
          </w:p>
        </w:tc>
        <w:tc>
          <w:tcPr>
            <w:tcW w:w="470"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85"/>
          <w:jc w:val="center"/>
        </w:trPr>
        <w:tc>
          <w:tcPr>
            <w:tcW w:w="2795"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При испытании на кручение круглый брус, диаметром 20 мм разрушается при моменте _______ Н</w:t>
            </w:r>
            <w:r w:rsidRPr="00004C17">
              <w:rPr>
                <w:rFonts w:ascii="Times New Roman" w:hAnsi="Times New Roman"/>
                <w:sz w:val="28"/>
                <w:szCs w:val="28"/>
              </w:rPr>
              <w:sym w:font="Symbol" w:char="F0D7"/>
            </w:r>
            <w:r w:rsidRPr="00004C17">
              <w:rPr>
                <w:rFonts w:ascii="Times New Roman" w:hAnsi="Times New Roman"/>
                <w:sz w:val="28"/>
                <w:szCs w:val="28"/>
              </w:rPr>
              <w:t>м. Определить ра</w:t>
            </w:r>
            <w:r w:rsidRPr="00004C17">
              <w:rPr>
                <w:rFonts w:ascii="Times New Roman" w:hAnsi="Times New Roman"/>
                <w:sz w:val="28"/>
                <w:szCs w:val="28"/>
              </w:rPr>
              <w:t>з</w:t>
            </w:r>
            <w:r w:rsidRPr="00004C17">
              <w:rPr>
                <w:rFonts w:ascii="Times New Roman" w:hAnsi="Times New Roman"/>
                <w:sz w:val="28"/>
                <w:szCs w:val="28"/>
              </w:rPr>
              <w:t>рушающее напряжение</w:t>
            </w: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85"/>
          <w:jc w:val="center"/>
        </w:trPr>
        <w:tc>
          <w:tcPr>
            <w:tcW w:w="2795"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05"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szCs w:val="28"/>
        </w:rPr>
        <w:br w:type="page"/>
      </w:r>
      <w:bookmarkStart w:id="19" w:name="_Toc151645917"/>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0</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Определение внутренних силовых факторов</w:t>
      </w:r>
      <w:bookmarkEnd w:id="19"/>
      <w:r>
        <w:rPr>
          <w:rFonts w:ascii="Times New Roman" w:hAnsi="Times New Roman"/>
          <w:b/>
          <w:bCs/>
          <w:iCs/>
          <w:color w:val="000000"/>
          <w:sz w:val="28"/>
          <w:szCs w:val="28"/>
        </w:rPr>
        <w:t>»</w:t>
      </w:r>
    </w:p>
    <w:tbl>
      <w:tblPr>
        <w:tblW w:w="48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2"/>
        <w:gridCol w:w="3482"/>
        <w:gridCol w:w="851"/>
      </w:tblGrid>
      <w:tr w:rsidR="00004C17" w:rsidRPr="00004C17" w:rsidTr="00A4585A">
        <w:trPr>
          <w:cantSplit/>
          <w:trHeight w:val="402"/>
          <w:jc w:val="center"/>
        </w:trPr>
        <w:tc>
          <w:tcPr>
            <w:tcW w:w="274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48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1. Выбрать участок чистого изгиба</w:t>
            </w:r>
            <w:r w:rsidRPr="00004C17">
              <w:rPr>
                <w:rFonts w:ascii="Times New Roman" w:hAnsi="Times New Roman"/>
                <w:noProof/>
                <w:sz w:val="28"/>
                <w:szCs w:val="28"/>
              </w:rPr>
              <w:drawing>
                <wp:anchor distT="0" distB="0" distL="114300" distR="114300" simplePos="0" relativeHeight="251716608" behindDoc="0" locked="1" layoutInCell="1" allowOverlap="1">
                  <wp:simplePos x="0" y="0"/>
                  <wp:positionH relativeFrom="column">
                    <wp:posOffset>218440</wp:posOffset>
                  </wp:positionH>
                  <wp:positionV relativeFrom="paragraph">
                    <wp:posOffset>295275</wp:posOffset>
                  </wp:positionV>
                  <wp:extent cx="2965450" cy="965200"/>
                  <wp:effectExtent l="19050" t="0" r="6350" b="0"/>
                  <wp:wrapSquare wrapText="bothSides"/>
                  <wp:docPr id="151" name="Рисунок 151" descr="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1_1"/>
                          <pic:cNvPicPr>
                            <a:picLocks noChangeAspect="1" noChangeArrowheads="1"/>
                          </pic:cNvPicPr>
                        </pic:nvPicPr>
                        <pic:blipFill>
                          <a:blip r:embed="rId67" cstate="print"/>
                          <a:srcRect/>
                          <a:stretch>
                            <a:fillRect/>
                          </a:stretch>
                        </pic:blipFill>
                        <pic:spPr bwMode="auto">
                          <a:xfrm>
                            <a:off x="0" y="0"/>
                            <a:ext cx="2965450" cy="96520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2 участок</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3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480"/>
          <w:jc w:val="center"/>
        </w:trPr>
        <w:tc>
          <w:tcPr>
            <w:tcW w:w="2749"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0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 участок</w:t>
            </w:r>
          </w:p>
        </w:tc>
        <w:tc>
          <w:tcPr>
            <w:tcW w:w="442"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40"/>
          <w:jc w:val="center"/>
        </w:trPr>
        <w:tc>
          <w:tcPr>
            <w:tcW w:w="2749"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2. Выбрать формулу для расчета изг</w:t>
            </w:r>
            <w:r w:rsidRPr="00004C17">
              <w:rPr>
                <w:rFonts w:ascii="Times New Roman" w:hAnsi="Times New Roman"/>
                <w:color w:val="000000"/>
                <w:sz w:val="28"/>
                <w:szCs w:val="28"/>
              </w:rPr>
              <w:t>и</w:t>
            </w:r>
            <w:r w:rsidRPr="00004C17">
              <w:rPr>
                <w:rFonts w:ascii="Times New Roman" w:hAnsi="Times New Roman"/>
                <w:color w:val="000000"/>
                <w:sz w:val="28"/>
                <w:szCs w:val="28"/>
              </w:rPr>
              <w:t>бающего момента в сечении 3-3</w:t>
            </w:r>
            <w:r w:rsidRPr="00004C17">
              <w:rPr>
                <w:rFonts w:ascii="Times New Roman" w:hAnsi="Times New Roman"/>
                <w:noProof/>
                <w:sz w:val="28"/>
                <w:szCs w:val="28"/>
              </w:rPr>
              <w:drawing>
                <wp:anchor distT="0" distB="0" distL="114300" distR="114300" simplePos="0" relativeHeight="251717632" behindDoc="0" locked="1" layoutInCell="1" allowOverlap="1">
                  <wp:simplePos x="0" y="0"/>
                  <wp:positionH relativeFrom="column">
                    <wp:align>center</wp:align>
                  </wp:positionH>
                  <wp:positionV relativeFrom="paragraph">
                    <wp:posOffset>601980</wp:posOffset>
                  </wp:positionV>
                  <wp:extent cx="2787650" cy="982980"/>
                  <wp:effectExtent l="19050" t="0" r="0" b="0"/>
                  <wp:wrapSquare wrapText="bothSides"/>
                  <wp:docPr id="152" name="Рисунок 152" descr="2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2_3"/>
                          <pic:cNvPicPr>
                            <a:picLocks noChangeAspect="1" noChangeArrowheads="1"/>
                          </pic:cNvPicPr>
                        </pic:nvPicPr>
                        <pic:blipFill>
                          <a:blip r:embed="rId68" cstate="print"/>
                          <a:srcRect b="29315"/>
                          <a:stretch>
                            <a:fillRect/>
                          </a:stretch>
                        </pic:blipFill>
                        <pic:spPr bwMode="auto">
                          <a:xfrm>
                            <a:off x="0" y="0"/>
                            <a:ext cx="2787650" cy="982980"/>
                          </a:xfrm>
                          <a:prstGeom prst="rect">
                            <a:avLst/>
                          </a:prstGeom>
                          <a:noFill/>
                          <a:ln w="9525">
                            <a:noFill/>
                            <a:miter lim="800000"/>
                            <a:headEnd/>
                            <a:tailEnd/>
                          </a:ln>
                        </pic:spPr>
                      </pic:pic>
                    </a:graphicData>
                  </a:graphic>
                </wp:anchor>
              </w:drawing>
            </w:r>
          </w:p>
        </w:tc>
        <w:tc>
          <w:tcPr>
            <w:tcW w:w="180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vertAlign w:val="subscript"/>
                <w:lang w:val="en-US"/>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32"/>
              </w:numPr>
              <w:tabs>
                <w:tab w:val="clear" w:pos="397"/>
                <w:tab w:val="num" w:pos="437"/>
              </w:tabs>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2</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14"/>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lang w:val="en-US"/>
              </w:rPr>
              <w:t xml:space="preserve">–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40"/>
          <w:jc w:val="center"/>
        </w:trPr>
        <w:tc>
          <w:tcPr>
            <w:tcW w:w="2749" w:type="pct"/>
            <w:vMerge/>
            <w:tcBorders>
              <w:left w:val="single" w:sz="4" w:space="0" w:color="auto"/>
              <w:right w:val="single" w:sz="4" w:space="0" w:color="auto"/>
            </w:tcBorders>
          </w:tcPr>
          <w:p w:rsidR="00004C17" w:rsidRPr="00004C17" w:rsidRDefault="00004C17" w:rsidP="00665330">
            <w:pPr>
              <w:numPr>
                <w:ilvl w:val="0"/>
                <w:numId w:val="6"/>
              </w:numPr>
              <w:spacing w:after="0" w:line="240" w:lineRule="auto"/>
              <w:ind w:left="57" w:right="57" w:firstLine="0"/>
              <w:jc w:val="both"/>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1</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m</w:t>
            </w:r>
            <w:r w:rsidRPr="00004C17">
              <w:rPr>
                <w:rFonts w:ascii="Times New Roman" w:hAnsi="Times New Roman"/>
                <w:sz w:val="28"/>
                <w:szCs w:val="28"/>
                <w:lang w:val="en-US"/>
              </w:rPr>
              <w:t xml:space="preserve"> + </w:t>
            </w:r>
            <w:r w:rsidRPr="00004C17">
              <w:rPr>
                <w:rFonts w:ascii="Times New Roman" w:hAnsi="Times New Roman"/>
                <w:i/>
                <w:sz w:val="28"/>
                <w:szCs w:val="28"/>
                <w:lang w:val="en-US"/>
              </w:rPr>
              <w:t>F</w:t>
            </w:r>
            <w:r w:rsidRPr="00004C17">
              <w:rPr>
                <w:rFonts w:ascii="Times New Roman" w:hAnsi="Times New Roman"/>
                <w:sz w:val="28"/>
                <w:szCs w:val="28"/>
                <w:vertAlign w:val="subscript"/>
                <w:lang w:val="en-US"/>
              </w:rPr>
              <w:t>2</w:t>
            </w:r>
            <w:r w:rsidRPr="00004C17">
              <w:rPr>
                <w:rFonts w:ascii="Times New Roman" w:hAnsi="Times New Roman"/>
                <w:sz w:val="28"/>
                <w:szCs w:val="28"/>
                <w:lang w:val="en-US"/>
              </w:rPr>
              <w:t>(</w:t>
            </w:r>
            <w:r w:rsidRPr="00004C17">
              <w:rPr>
                <w:rFonts w:ascii="Times New Roman" w:hAnsi="Times New Roman"/>
                <w:i/>
                <w:sz w:val="28"/>
                <w:szCs w:val="28"/>
                <w:lang w:val="en-US"/>
              </w:rPr>
              <w:t>z</w:t>
            </w:r>
            <w:r w:rsidRPr="00004C17">
              <w:rPr>
                <w:rFonts w:ascii="Times New Roman" w:hAnsi="Times New Roman"/>
                <w:sz w:val="28"/>
                <w:szCs w:val="28"/>
                <w:vertAlign w:val="subscript"/>
                <w:lang w:val="en-US"/>
              </w:rPr>
              <w:t>3</w:t>
            </w:r>
            <w:r w:rsidRPr="00004C17">
              <w:rPr>
                <w:rFonts w:ascii="Times New Roman" w:hAnsi="Times New Roman"/>
                <w:sz w:val="28"/>
                <w:szCs w:val="28"/>
                <w:lang w:val="en-US"/>
              </w:rPr>
              <w:t xml:space="preserve"> – 6)</w:t>
            </w:r>
          </w:p>
        </w:tc>
        <w:tc>
          <w:tcPr>
            <w:tcW w:w="442"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1710"/>
          <w:jc w:val="center"/>
        </w:trPr>
        <w:tc>
          <w:tcPr>
            <w:tcW w:w="2749" w:type="pct"/>
            <w:vMerge w:val="restart"/>
          </w:tcPr>
          <w:p w:rsidR="00004C17" w:rsidRPr="00004C17" w:rsidRDefault="00004C17" w:rsidP="00004C17">
            <w:pPr>
              <w:pStyle w:val="23"/>
              <w:spacing w:after="0" w:line="240" w:lineRule="auto"/>
              <w:ind w:left="57" w:right="57"/>
              <w:jc w:val="both"/>
              <w:rPr>
                <w:rFonts w:ascii="Times New Roman" w:hAnsi="Times New Roman"/>
                <w:sz w:val="28"/>
                <w:szCs w:val="28"/>
              </w:rPr>
            </w:pPr>
            <w:r w:rsidRPr="00004C17">
              <w:rPr>
                <w:rFonts w:ascii="Times New Roman" w:hAnsi="Times New Roman"/>
                <w:sz w:val="28"/>
                <w:szCs w:val="28"/>
              </w:rPr>
              <w:t>3. Из представленных на схеме эпюр в</w:t>
            </w:r>
            <w:r w:rsidRPr="00004C17">
              <w:rPr>
                <w:rFonts w:ascii="Times New Roman" w:hAnsi="Times New Roman"/>
                <w:sz w:val="28"/>
                <w:szCs w:val="28"/>
              </w:rPr>
              <w:t>ы</w:t>
            </w:r>
            <w:r w:rsidRPr="00004C17">
              <w:rPr>
                <w:rFonts w:ascii="Times New Roman" w:hAnsi="Times New Roman"/>
                <w:sz w:val="28"/>
                <w:szCs w:val="28"/>
              </w:rPr>
              <w:t>брать эпюру поперечной силы для балки</w:t>
            </w:r>
            <w:r w:rsidRPr="00004C17">
              <w:rPr>
                <w:rFonts w:ascii="Times New Roman" w:hAnsi="Times New Roman"/>
                <w:noProof/>
                <w:sz w:val="28"/>
                <w:szCs w:val="28"/>
              </w:rPr>
              <w:drawing>
                <wp:anchor distT="0" distB="0" distL="114300" distR="114300" simplePos="0" relativeHeight="251718656" behindDoc="0" locked="1" layoutInCell="1" allowOverlap="1">
                  <wp:simplePos x="0" y="0"/>
                  <wp:positionH relativeFrom="column">
                    <wp:posOffset>166370</wp:posOffset>
                  </wp:positionH>
                  <wp:positionV relativeFrom="paragraph">
                    <wp:posOffset>964565</wp:posOffset>
                  </wp:positionV>
                  <wp:extent cx="3117850" cy="3213100"/>
                  <wp:effectExtent l="19050" t="0" r="6350" b="0"/>
                  <wp:wrapSquare wrapText="bothSides"/>
                  <wp:docPr id="153" name="Рисунок 153" descr="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2_4"/>
                          <pic:cNvPicPr>
                            <a:picLocks noChangeAspect="1" noChangeArrowheads="1"/>
                          </pic:cNvPicPr>
                        </pic:nvPicPr>
                        <pic:blipFill>
                          <a:blip r:embed="rId69" cstate="print"/>
                          <a:srcRect/>
                          <a:stretch>
                            <a:fillRect/>
                          </a:stretch>
                        </pic:blipFill>
                        <pic:spPr bwMode="auto">
                          <a:xfrm>
                            <a:off x="0" y="0"/>
                            <a:ext cx="3117850" cy="3213100"/>
                          </a:xfrm>
                          <a:prstGeom prst="rect">
                            <a:avLst/>
                          </a:prstGeom>
                          <a:noFill/>
                          <a:ln w="9525">
                            <a:noFill/>
                            <a:miter lim="800000"/>
                            <a:headEnd/>
                            <a:tailEnd/>
                          </a:ln>
                        </pic:spPr>
                      </pic:pic>
                    </a:graphicData>
                  </a:graphic>
                </wp:anchor>
              </w:drawing>
            </w: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1710"/>
          <w:jc w:val="center"/>
        </w:trPr>
        <w:tc>
          <w:tcPr>
            <w:tcW w:w="2749" w:type="pct"/>
            <w:vMerge/>
          </w:tcPr>
          <w:p w:rsidR="00004C17" w:rsidRPr="00004C17" w:rsidRDefault="00004C17" w:rsidP="00665330">
            <w:pPr>
              <w:numPr>
                <w:ilvl w:val="0"/>
                <w:numId w:val="31"/>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3</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1710"/>
          <w:jc w:val="center"/>
        </w:trPr>
        <w:tc>
          <w:tcPr>
            <w:tcW w:w="2749" w:type="pct"/>
            <w:vMerge/>
          </w:tcPr>
          <w:p w:rsidR="00004C17" w:rsidRPr="00004C17" w:rsidRDefault="00004C17" w:rsidP="00665330">
            <w:pPr>
              <w:numPr>
                <w:ilvl w:val="0"/>
                <w:numId w:val="25"/>
              </w:numPr>
              <w:spacing w:after="0" w:line="240" w:lineRule="auto"/>
              <w:ind w:left="57" w:right="57" w:firstLine="0"/>
              <w:jc w:val="both"/>
              <w:rPr>
                <w:rFonts w:ascii="Times New Roman" w:hAnsi="Times New Roman"/>
                <w:sz w:val="28"/>
                <w:szCs w:val="28"/>
              </w:rPr>
            </w:pPr>
          </w:p>
        </w:tc>
        <w:tc>
          <w:tcPr>
            <w:tcW w:w="1809" w:type="pct"/>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400"/>
          <w:jc w:val="center"/>
        </w:trPr>
        <w:tc>
          <w:tcPr>
            <w:tcW w:w="2749"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5. Из представленных в вопросе 4 эпюр выбрать эпюру изгибающих моментов для балки</w:t>
            </w: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5</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400"/>
          <w:jc w:val="center"/>
        </w:trPr>
        <w:tc>
          <w:tcPr>
            <w:tcW w:w="2749"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0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6</w:t>
            </w:r>
          </w:p>
        </w:tc>
        <w:tc>
          <w:tcPr>
            <w:tcW w:w="442"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bl>
    <w:p w:rsidR="000C55A5" w:rsidRPr="004760D7" w:rsidRDefault="00004C17" w:rsidP="000C55A5">
      <w:pPr>
        <w:ind w:left="360"/>
        <w:jc w:val="center"/>
        <w:rPr>
          <w:rFonts w:ascii="Times New Roman" w:hAnsi="Times New Roman"/>
          <w:b/>
          <w:i/>
          <w:sz w:val="28"/>
          <w:szCs w:val="28"/>
        </w:rPr>
      </w:pPr>
      <w:r w:rsidRPr="00004C17">
        <w:rPr>
          <w:rFonts w:ascii="Times New Roman" w:hAnsi="Times New Roman"/>
          <w:b/>
          <w:bCs/>
          <w:szCs w:val="28"/>
        </w:rPr>
        <w:br w:type="page"/>
      </w:r>
      <w:bookmarkStart w:id="20" w:name="_Toc151645918"/>
      <w:r w:rsidR="000C55A5" w:rsidRPr="004760D7">
        <w:rPr>
          <w:rFonts w:ascii="Times New Roman" w:hAnsi="Times New Roman"/>
          <w:b/>
          <w:i/>
          <w:sz w:val="28"/>
          <w:szCs w:val="28"/>
        </w:rPr>
        <w:lastRenderedPageBreak/>
        <w:t>Тестовое задание  № 1</w:t>
      </w:r>
      <w:r w:rsidR="000C55A5">
        <w:rPr>
          <w:rFonts w:ascii="Times New Roman" w:hAnsi="Times New Roman"/>
          <w:b/>
          <w:i/>
          <w:sz w:val="28"/>
          <w:szCs w:val="28"/>
        </w:rPr>
        <w:t>1</w:t>
      </w:r>
    </w:p>
    <w:p w:rsidR="00004C17" w:rsidRPr="00BF4167" w:rsidRDefault="009F376B" w:rsidP="009F376B">
      <w:pPr>
        <w:pStyle w:val="af2"/>
        <w:spacing w:after="0" w:line="240" w:lineRule="auto"/>
        <w:jc w:val="center"/>
        <w:rPr>
          <w:rFonts w:ascii="Times New Roman" w:hAnsi="Times New Roman"/>
          <w:b/>
          <w:bCs/>
          <w:iCs/>
          <w:color w:val="000000"/>
          <w:sz w:val="28"/>
          <w:szCs w:val="28"/>
        </w:rPr>
      </w:pPr>
      <w:r>
        <w:rPr>
          <w:rFonts w:ascii="Times New Roman" w:hAnsi="Times New Roman"/>
          <w:b/>
          <w:bCs/>
          <w:iCs/>
          <w:color w:val="000000"/>
          <w:sz w:val="28"/>
          <w:szCs w:val="28"/>
        </w:rPr>
        <w:t>«</w:t>
      </w:r>
      <w:r w:rsidR="00004C17" w:rsidRPr="00BF4167">
        <w:rPr>
          <w:rFonts w:ascii="Times New Roman" w:hAnsi="Times New Roman"/>
          <w:b/>
          <w:bCs/>
          <w:iCs/>
          <w:color w:val="000000"/>
          <w:sz w:val="28"/>
          <w:szCs w:val="28"/>
        </w:rPr>
        <w:t>Изгиб. Расчеты на прочность при изгибе</w:t>
      </w:r>
      <w:bookmarkEnd w:id="20"/>
      <w:r>
        <w:rPr>
          <w:rFonts w:ascii="Times New Roman" w:hAnsi="Times New Roman"/>
          <w:b/>
          <w:bCs/>
          <w:iCs/>
          <w:color w:val="000000"/>
          <w:sz w:val="28"/>
          <w:szCs w:val="28"/>
        </w:rPr>
        <w:t>»</w:t>
      </w:r>
    </w:p>
    <w:tbl>
      <w:tblPr>
        <w:tblW w:w="49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6"/>
        <w:gridCol w:w="3591"/>
        <w:gridCol w:w="855"/>
      </w:tblGrid>
      <w:tr w:rsidR="00004C17" w:rsidRPr="00004C17" w:rsidTr="00A4585A">
        <w:trPr>
          <w:cantSplit/>
          <w:trHeight w:val="402"/>
          <w:jc w:val="center"/>
        </w:trPr>
        <w:tc>
          <w:tcPr>
            <w:tcW w:w="2718"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tabs>
                <w:tab w:val="num" w:pos="437"/>
              </w:tabs>
              <w:spacing w:after="0" w:line="240" w:lineRule="auto"/>
              <w:jc w:val="center"/>
              <w:rPr>
                <w:rFonts w:ascii="Times New Roman" w:hAnsi="Times New Roman"/>
                <w:caps/>
                <w:sz w:val="28"/>
                <w:szCs w:val="28"/>
              </w:rPr>
            </w:pPr>
            <w:r w:rsidRPr="00004C17">
              <w:rPr>
                <w:rFonts w:ascii="Times New Roman" w:hAnsi="Times New Roman"/>
                <w:caps/>
                <w:sz w:val="28"/>
                <w:szCs w:val="28"/>
              </w:rPr>
              <w:t>Вопросы</w:t>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Ответы</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caps/>
                <w:sz w:val="28"/>
                <w:szCs w:val="28"/>
                <w:lang w:val="en-US"/>
              </w:rPr>
            </w:pPr>
            <w:r w:rsidRPr="00004C17">
              <w:rPr>
                <w:rFonts w:ascii="Times New Roman" w:hAnsi="Times New Roman"/>
                <w:caps/>
                <w:sz w:val="28"/>
                <w:szCs w:val="28"/>
                <w:lang w:val="en-US"/>
              </w:rPr>
              <w:t>Код</w:t>
            </w:r>
          </w:p>
        </w:tc>
      </w:tr>
      <w:tr w:rsidR="00004C17" w:rsidRPr="00004C17" w:rsidTr="00A4585A">
        <w:trPr>
          <w:cantSplit/>
          <w:trHeight w:val="612"/>
          <w:jc w:val="center"/>
        </w:trPr>
        <w:tc>
          <w:tcPr>
            <w:tcW w:w="2718" w:type="pct"/>
            <w:vMerge w:val="restart"/>
            <w:tcBorders>
              <w:top w:val="single" w:sz="4" w:space="0" w:color="auto"/>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color w:val="000000"/>
                <w:sz w:val="28"/>
                <w:szCs w:val="28"/>
              </w:rPr>
              <w:t>1. Определить поперечную силу в точке с координатой 2 м</w:t>
            </w:r>
            <w:r w:rsidRPr="00004C17">
              <w:rPr>
                <w:rFonts w:ascii="Times New Roman" w:hAnsi="Times New Roman"/>
                <w:noProof/>
                <w:sz w:val="28"/>
                <w:szCs w:val="28"/>
              </w:rPr>
              <w:drawing>
                <wp:anchor distT="0" distB="0" distL="114300" distR="114300" simplePos="0" relativeHeight="251719680" behindDoc="0" locked="1" layoutInCell="1" allowOverlap="1">
                  <wp:simplePos x="0" y="0"/>
                  <wp:positionH relativeFrom="column">
                    <wp:align>center</wp:align>
                  </wp:positionH>
                  <wp:positionV relativeFrom="paragraph">
                    <wp:posOffset>606425</wp:posOffset>
                  </wp:positionV>
                  <wp:extent cx="2787650" cy="965200"/>
                  <wp:effectExtent l="19050" t="0" r="0" b="0"/>
                  <wp:wrapSquare wrapText="bothSides"/>
                  <wp:docPr id="154" name="Рисунок 154"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1_2"/>
                          <pic:cNvPicPr>
                            <a:picLocks noChangeAspect="1" noChangeArrowheads="1"/>
                          </pic:cNvPicPr>
                        </pic:nvPicPr>
                        <pic:blipFill>
                          <a:blip r:embed="rId70" cstate="print"/>
                          <a:srcRect/>
                          <a:stretch>
                            <a:fillRect/>
                          </a:stretch>
                        </pic:blipFill>
                        <pic:spPr bwMode="auto">
                          <a:xfrm>
                            <a:off x="0" y="0"/>
                            <a:ext cx="2787650" cy="965200"/>
                          </a:xfrm>
                          <a:prstGeom prst="rect">
                            <a:avLst/>
                          </a:prstGeom>
                          <a:noFill/>
                          <a:ln w="9525">
                            <a:noFill/>
                            <a:miter lim="800000"/>
                            <a:headEnd/>
                            <a:tailEnd/>
                          </a:ln>
                        </pic:spPr>
                      </pic:pic>
                    </a:graphicData>
                  </a:graphic>
                </wp:anchor>
              </w:drawing>
            </w: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4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–1,2 кН</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2</w:t>
            </w:r>
          </w:p>
        </w:tc>
      </w:tr>
      <w:tr w:rsidR="00004C17" w:rsidRPr="00004C17" w:rsidTr="00A4585A">
        <w:trPr>
          <w:cantSplit/>
          <w:trHeight w:val="612"/>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caps/>
                <w:sz w:val="28"/>
                <w:szCs w:val="28"/>
              </w:rPr>
            </w:pPr>
            <w:r w:rsidRPr="00004C17">
              <w:rPr>
                <w:rFonts w:ascii="Times New Roman" w:hAnsi="Times New Roman"/>
                <w:sz w:val="28"/>
                <w:szCs w:val="28"/>
              </w:rPr>
              <w:t>11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3</w:t>
            </w:r>
          </w:p>
        </w:tc>
      </w:tr>
      <w:tr w:rsidR="00004C17" w:rsidRPr="00004C17" w:rsidTr="00A4585A">
        <w:trPr>
          <w:cantSplit/>
          <w:trHeight w:val="613"/>
          <w:jc w:val="center"/>
        </w:trPr>
        <w:tc>
          <w:tcPr>
            <w:tcW w:w="2718" w:type="pct"/>
            <w:vMerge/>
            <w:tcBorders>
              <w:left w:val="single" w:sz="4" w:space="0" w:color="auto"/>
              <w:right w:val="single" w:sz="4" w:space="0" w:color="auto"/>
            </w:tcBorders>
          </w:tcPr>
          <w:p w:rsidR="00004C17" w:rsidRPr="00004C17" w:rsidRDefault="00004C17" w:rsidP="00004C17">
            <w:pPr>
              <w:tabs>
                <w:tab w:val="num" w:pos="437"/>
              </w:tabs>
              <w:spacing w:after="0" w:line="240" w:lineRule="auto"/>
              <w:ind w:left="57" w:right="57"/>
              <w:jc w:val="center"/>
              <w:rPr>
                <w:rFonts w:ascii="Times New Roman" w:hAnsi="Times New Roman"/>
                <w:caps/>
                <w:sz w:val="28"/>
                <w:szCs w:val="28"/>
              </w:rPr>
            </w:pP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 13,8 кН</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caps/>
                <w:sz w:val="28"/>
                <w:szCs w:val="28"/>
              </w:rPr>
              <w:t>4</w:t>
            </w:r>
          </w:p>
        </w:tc>
      </w:tr>
      <w:tr w:rsidR="00004C17" w:rsidRPr="00004C17" w:rsidTr="00A4585A">
        <w:trPr>
          <w:cantSplit/>
          <w:trHeight w:val="61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color w:val="000000"/>
                <w:sz w:val="28"/>
                <w:szCs w:val="28"/>
              </w:rPr>
            </w:pPr>
            <w:r w:rsidRPr="00004C17">
              <w:rPr>
                <w:rFonts w:ascii="Times New Roman" w:hAnsi="Times New Roman"/>
                <w:noProof/>
                <w:color w:val="000000"/>
                <w:sz w:val="28"/>
                <w:szCs w:val="28"/>
              </w:rPr>
              <w:drawing>
                <wp:anchor distT="0" distB="0" distL="114300" distR="114300" simplePos="0" relativeHeight="251720704" behindDoc="0" locked="1" layoutInCell="1" allowOverlap="1">
                  <wp:simplePos x="0" y="0"/>
                  <wp:positionH relativeFrom="column">
                    <wp:posOffset>327025</wp:posOffset>
                  </wp:positionH>
                  <wp:positionV relativeFrom="paragraph">
                    <wp:posOffset>612775</wp:posOffset>
                  </wp:positionV>
                  <wp:extent cx="2867025" cy="953770"/>
                  <wp:effectExtent l="19050" t="0" r="9525" b="0"/>
                  <wp:wrapSquare wrapText="bothSides"/>
                  <wp:docPr id="155" name="Рисунок 155" descr="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4_2"/>
                          <pic:cNvPicPr>
                            <a:picLocks noChangeAspect="1" noChangeArrowheads="1"/>
                          </pic:cNvPicPr>
                        </pic:nvPicPr>
                        <pic:blipFill>
                          <a:blip r:embed="rId71" cstate="print"/>
                          <a:srcRect/>
                          <a:stretch>
                            <a:fillRect/>
                          </a:stretch>
                        </pic:blipFill>
                        <pic:spPr bwMode="auto">
                          <a:xfrm>
                            <a:off x="0" y="0"/>
                            <a:ext cx="2867025" cy="953770"/>
                          </a:xfrm>
                          <a:prstGeom prst="rect">
                            <a:avLst/>
                          </a:prstGeom>
                          <a:noFill/>
                          <a:ln w="9525">
                            <a:noFill/>
                            <a:miter lim="800000"/>
                            <a:headEnd/>
                            <a:tailEnd/>
                          </a:ln>
                        </pic:spPr>
                      </pic:pic>
                    </a:graphicData>
                  </a:graphic>
                </wp:anchor>
              </w:drawing>
            </w:r>
            <w:r w:rsidRPr="00004C17">
              <w:rPr>
                <w:rFonts w:ascii="Times New Roman" w:hAnsi="Times New Roman"/>
                <w:color w:val="000000"/>
                <w:sz w:val="28"/>
                <w:szCs w:val="28"/>
              </w:rPr>
              <w:t>2. На каком участке бруса эпюра поп</w:t>
            </w:r>
            <w:r w:rsidRPr="00004C17">
              <w:rPr>
                <w:rFonts w:ascii="Times New Roman" w:hAnsi="Times New Roman"/>
                <w:color w:val="000000"/>
                <w:sz w:val="28"/>
                <w:szCs w:val="28"/>
              </w:rPr>
              <w:t>е</w:t>
            </w:r>
            <w:r w:rsidRPr="00004C17">
              <w:rPr>
                <w:rFonts w:ascii="Times New Roman" w:hAnsi="Times New Roman"/>
                <w:color w:val="000000"/>
                <w:sz w:val="28"/>
                <w:szCs w:val="28"/>
              </w:rPr>
              <w:t>речной силы переходит через ноль?</w:t>
            </w:r>
          </w:p>
        </w:tc>
        <w:tc>
          <w:tcPr>
            <w:tcW w:w="1843"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 участок</w:t>
            </w:r>
          </w:p>
        </w:tc>
        <w:tc>
          <w:tcPr>
            <w:tcW w:w="439" w:type="pct"/>
            <w:tcBorders>
              <w:top w:val="single" w:sz="4" w:space="0" w:color="auto"/>
              <w:left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center"/>
              <w:rPr>
                <w:rFonts w:ascii="Times New Roman" w:hAnsi="Times New Roman"/>
                <w:i/>
                <w:sz w:val="28"/>
                <w:szCs w:val="28"/>
              </w:rPr>
            </w:pPr>
            <w:r w:rsidRPr="00004C17">
              <w:rPr>
                <w:rFonts w:ascii="Times New Roman" w:hAnsi="Times New Roman"/>
                <w:sz w:val="28"/>
                <w:szCs w:val="28"/>
              </w:rPr>
              <w:t>2 участок</w:t>
            </w:r>
          </w:p>
        </w:tc>
        <w:tc>
          <w:tcPr>
            <w:tcW w:w="439" w:type="pct"/>
            <w:tcBorders>
              <w:top w:val="single" w:sz="4" w:space="0" w:color="auto"/>
              <w:left w:val="single" w:sz="4" w:space="0" w:color="auto"/>
              <w:bottom w:val="single" w:sz="4" w:space="0" w:color="auto"/>
              <w:right w:val="single" w:sz="4" w:space="0" w:color="auto"/>
            </w:tcBorders>
            <w:vAlign w:val="center"/>
          </w:tcPr>
          <w:p w:rsidR="00004C17" w:rsidRPr="00004C17" w:rsidRDefault="00004C17" w:rsidP="00004C17">
            <w:pPr>
              <w:spacing w:after="0" w:line="240" w:lineRule="auto"/>
              <w:jc w:val="both"/>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22"/>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 участок</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3</w:t>
            </w:r>
          </w:p>
        </w:tc>
      </w:tr>
      <w:tr w:rsidR="00004C17" w:rsidRPr="00004C17" w:rsidTr="00A4585A">
        <w:trPr>
          <w:cantSplit/>
          <w:trHeight w:val="610"/>
          <w:jc w:val="center"/>
        </w:trPr>
        <w:tc>
          <w:tcPr>
            <w:tcW w:w="2718" w:type="pct"/>
            <w:vMerge/>
            <w:tcBorders>
              <w:left w:val="single" w:sz="4" w:space="0" w:color="auto"/>
              <w:right w:val="single" w:sz="4" w:space="0" w:color="auto"/>
            </w:tcBorders>
          </w:tcPr>
          <w:p w:rsidR="00004C17" w:rsidRPr="00004C17" w:rsidRDefault="00004C17" w:rsidP="00665330">
            <w:pPr>
              <w:numPr>
                <w:ilvl w:val="0"/>
                <w:numId w:val="13"/>
              </w:numPr>
              <w:spacing w:after="0" w:line="240" w:lineRule="auto"/>
              <w:ind w:left="57" w:right="57" w:firstLine="0"/>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Такого нет</w:t>
            </w:r>
          </w:p>
        </w:tc>
        <w:tc>
          <w:tcPr>
            <w:tcW w:w="439" w:type="pct"/>
            <w:vAlign w:val="center"/>
          </w:tcPr>
          <w:p w:rsidR="00004C17" w:rsidRPr="00004C17" w:rsidRDefault="00004C17" w:rsidP="00004C17">
            <w:pPr>
              <w:spacing w:after="0" w:line="240" w:lineRule="auto"/>
              <w:rPr>
                <w:rFonts w:ascii="Times New Roman" w:hAnsi="Times New Roman"/>
                <w:caps/>
                <w:sz w:val="28"/>
                <w:szCs w:val="28"/>
              </w:rPr>
            </w:pPr>
            <w:r w:rsidRPr="00004C17">
              <w:rPr>
                <w:rFonts w:ascii="Times New Roman" w:hAnsi="Times New Roman"/>
                <w:sz w:val="28"/>
                <w:szCs w:val="28"/>
              </w:rPr>
              <w:t>4</w:t>
            </w:r>
          </w:p>
        </w:tc>
      </w:tr>
      <w:tr w:rsidR="00004C17" w:rsidRPr="00004C17" w:rsidTr="00A4585A">
        <w:trPr>
          <w:cantSplit/>
          <w:trHeight w:val="397"/>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3. Выбрать уравнение для расчета изгибающего м</w:t>
            </w:r>
            <w:r w:rsidRPr="00004C17">
              <w:rPr>
                <w:rFonts w:ascii="Times New Roman" w:hAnsi="Times New Roman"/>
                <w:sz w:val="28"/>
                <w:szCs w:val="28"/>
              </w:rPr>
              <w:t>о</w:t>
            </w:r>
            <w:r w:rsidRPr="00004C17">
              <w:rPr>
                <w:rFonts w:ascii="Times New Roman" w:hAnsi="Times New Roman"/>
                <w:sz w:val="28"/>
                <w:szCs w:val="28"/>
              </w:rPr>
              <w:t xml:space="preserve">мента на участке 2 </w:t>
            </w:r>
          </w:p>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(см. схему к вопросу 2)</w:t>
            </w:r>
            <w:r w:rsidRPr="00004C17">
              <w:rPr>
                <w:rFonts w:ascii="Times New Roman" w:hAnsi="Times New Roman"/>
                <w:noProof/>
                <w:sz w:val="28"/>
                <w:szCs w:val="28"/>
              </w:rPr>
              <w:drawing>
                <wp:anchor distT="0" distB="0" distL="114300" distR="114300" simplePos="0" relativeHeight="251723776" behindDoc="0" locked="1" layoutInCell="1" allowOverlap="1">
                  <wp:simplePos x="0" y="0"/>
                  <wp:positionH relativeFrom="column">
                    <wp:posOffset>2202815</wp:posOffset>
                  </wp:positionH>
                  <wp:positionV relativeFrom="paragraph">
                    <wp:posOffset>-384810</wp:posOffset>
                  </wp:positionV>
                  <wp:extent cx="990600" cy="717550"/>
                  <wp:effectExtent l="19050" t="0" r="0" b="0"/>
                  <wp:wrapSquare wrapText="bothSides"/>
                  <wp:docPr id="158" name="Рисунок 158" descr="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4_3"/>
                          <pic:cNvPicPr>
                            <a:picLocks noChangeAspect="1" noChangeArrowheads="1"/>
                          </pic:cNvPicPr>
                        </pic:nvPicPr>
                        <pic:blipFill>
                          <a:blip r:embed="rId72" cstate="print"/>
                          <a:srcRect/>
                          <a:stretch>
                            <a:fillRect/>
                          </a:stretch>
                        </pic:blipFill>
                        <pic:spPr bwMode="auto">
                          <a:xfrm>
                            <a:off x="0" y="0"/>
                            <a:ext cx="990600" cy="7175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lang w:val="en-US"/>
              </w:rPr>
            </w:pPr>
            <w:r w:rsidRPr="00004C17">
              <w:rPr>
                <w:rFonts w:ascii="Times New Roman" w:hAnsi="Times New Roman"/>
                <w:position w:val="-12"/>
                <w:sz w:val="28"/>
                <w:szCs w:val="28"/>
                <w:lang w:val="en-US"/>
              </w:rPr>
              <w:object w:dxaOrig="2200" w:dyaOrig="440">
                <v:shape id="_x0000_i1040" type="#_x0000_t75" style="width:110.25pt;height:21.75pt" o:ole="">
                  <v:imagedata r:id="rId73" o:title=""/>
                </v:shape>
                <o:OLEObject Type="Embed" ProgID="Equation.3" ShapeID="_x0000_i1040" DrawAspect="Content" ObjectID="_1708858955" r:id="rId74"/>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309"/>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100" w:dyaOrig="420">
                <v:shape id="_x0000_i1041" type="#_x0000_t75" style="width:105pt;height:21pt" o:ole="">
                  <v:imagedata r:id="rId75" o:title=""/>
                </v:shape>
                <o:OLEObject Type="Embed" ProgID="Equation.3" ShapeID="_x0000_i1041" DrawAspect="Content" ObjectID="_1708858956" r:id="rId76"/>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236"/>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40" w:dyaOrig="440">
                <v:shape id="_x0000_i1042" type="#_x0000_t75" style="width:102pt;height:21.75pt" o:ole="">
                  <v:imagedata r:id="rId77" o:title=""/>
                </v:shape>
                <o:OLEObject Type="Embed" ProgID="Equation.3" ShapeID="_x0000_i1042" DrawAspect="Content" ObjectID="_1708858957" r:id="rId78"/>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34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position w:val="-12"/>
                <w:sz w:val="28"/>
                <w:szCs w:val="28"/>
              </w:rPr>
              <w:object w:dxaOrig="2020" w:dyaOrig="440">
                <v:shape id="_x0000_i1043" type="#_x0000_t75" style="width:101.25pt;height:21.75pt" o:ole="">
                  <v:imagedata r:id="rId79" o:title=""/>
                </v:shape>
                <o:OLEObject Type="Embed" ProgID="Equation.3" ShapeID="_x0000_i1043" DrawAspect="Content" ObjectID="_1708858958" r:id="rId80"/>
              </w:object>
            </w:r>
          </w:p>
        </w:tc>
        <w:tc>
          <w:tcPr>
            <w:tcW w:w="439" w:type="pct"/>
            <w:vAlign w:val="center"/>
          </w:tcPr>
          <w:p w:rsidR="00004C17" w:rsidRPr="00004C17" w:rsidRDefault="00004C17" w:rsidP="00004C17">
            <w:pPr>
              <w:spacing w:after="0" w:line="240" w:lineRule="auto"/>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680"/>
          <w:jc w:val="center"/>
        </w:trPr>
        <w:tc>
          <w:tcPr>
            <w:tcW w:w="2718" w:type="pct"/>
            <w:vMerge w:val="restart"/>
            <w:tcBorders>
              <w:left w:val="single" w:sz="4" w:space="0" w:color="auto"/>
              <w:right w:val="single" w:sz="4" w:space="0" w:color="auto"/>
            </w:tcBorders>
          </w:tcPr>
          <w:p w:rsidR="00004C17" w:rsidRPr="00004C17" w:rsidRDefault="00004C17" w:rsidP="00004C17">
            <w:pPr>
              <w:pStyle w:val="31"/>
              <w:spacing w:after="0"/>
              <w:ind w:left="57" w:right="57"/>
              <w:jc w:val="both"/>
              <w:rPr>
                <w:sz w:val="28"/>
                <w:szCs w:val="28"/>
              </w:rPr>
            </w:pPr>
            <w:r w:rsidRPr="00004C17">
              <w:rPr>
                <w:sz w:val="28"/>
                <w:szCs w:val="28"/>
              </w:rPr>
              <w:t xml:space="preserve">3. Для балки определить максимальное нормальное напряжение в сечении </w:t>
            </w:r>
            <w:r w:rsidRPr="00004C17">
              <w:rPr>
                <w:i/>
                <w:sz w:val="28"/>
                <w:szCs w:val="28"/>
              </w:rPr>
              <w:t>С</w:t>
            </w:r>
            <w:r w:rsidRPr="00004C17">
              <w:rPr>
                <w:sz w:val="28"/>
                <w:szCs w:val="28"/>
              </w:rPr>
              <w:t>.</w:t>
            </w:r>
          </w:p>
          <w:p w:rsidR="00004C17" w:rsidRPr="00004C17" w:rsidRDefault="00004C17" w:rsidP="00004C17">
            <w:pPr>
              <w:spacing w:after="0" w:line="240" w:lineRule="auto"/>
              <w:ind w:left="57" w:right="57"/>
              <w:jc w:val="both"/>
              <w:rPr>
                <w:rFonts w:ascii="Times New Roman" w:hAnsi="Times New Roman"/>
                <w:sz w:val="28"/>
                <w:szCs w:val="28"/>
                <w:vertAlign w:val="superscript"/>
              </w:rPr>
            </w:pPr>
            <w:r w:rsidRPr="00004C17">
              <w:rPr>
                <w:rFonts w:ascii="Times New Roman" w:hAnsi="Times New Roman"/>
                <w:sz w:val="28"/>
                <w:szCs w:val="28"/>
              </w:rPr>
              <w:t>Сечение балки – швеллер № 22</w:t>
            </w:r>
            <w:r w:rsidRPr="00004C17">
              <w:rPr>
                <w:rFonts w:ascii="Times New Roman" w:hAnsi="Times New Roman"/>
                <w:noProof/>
                <w:sz w:val="28"/>
                <w:szCs w:val="28"/>
              </w:rPr>
              <w:drawing>
                <wp:anchor distT="0" distB="0" distL="114300" distR="114300" simplePos="0" relativeHeight="251721728" behindDoc="0" locked="1" layoutInCell="1" allowOverlap="1">
                  <wp:simplePos x="0" y="0"/>
                  <wp:positionH relativeFrom="column">
                    <wp:posOffset>218440</wp:posOffset>
                  </wp:positionH>
                  <wp:positionV relativeFrom="paragraph">
                    <wp:posOffset>368935</wp:posOffset>
                  </wp:positionV>
                  <wp:extent cx="2997200" cy="869950"/>
                  <wp:effectExtent l="19050" t="0" r="0" b="0"/>
                  <wp:wrapSquare wrapText="bothSides"/>
                  <wp:docPr id="156" name="Рисунок 156" descr="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1_2"/>
                          <pic:cNvPicPr>
                            <a:picLocks noChangeAspect="1" noChangeArrowheads="1"/>
                          </pic:cNvPicPr>
                        </pic:nvPicPr>
                        <pic:blipFill>
                          <a:blip r:embed="rId81" cstate="print"/>
                          <a:srcRect/>
                          <a:stretch>
                            <a:fillRect/>
                          </a:stretch>
                        </pic:blipFill>
                        <pic:spPr bwMode="auto">
                          <a:xfrm>
                            <a:off x="0" y="0"/>
                            <a:ext cx="2997200" cy="869950"/>
                          </a:xfrm>
                          <a:prstGeom prst="rect">
                            <a:avLst/>
                          </a:prstGeom>
                          <a:noFill/>
                          <a:ln w="9525">
                            <a:noFill/>
                            <a:miter lim="800000"/>
                            <a:headEnd/>
                            <a:tailEnd/>
                          </a:ln>
                        </pic:spPr>
                      </pic:pic>
                    </a:graphicData>
                  </a:graphic>
                </wp:anchor>
              </w:drawing>
            </w: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87,2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101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2</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125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3</w:t>
            </w:r>
          </w:p>
        </w:tc>
      </w:tr>
      <w:tr w:rsidR="00004C17" w:rsidRPr="00004C17" w:rsidTr="00A4585A">
        <w:trPr>
          <w:cantSplit/>
          <w:trHeight w:val="68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center"/>
              <w:rPr>
                <w:rFonts w:ascii="Times New Roman" w:hAnsi="Times New Roman"/>
                <w:sz w:val="28"/>
                <w:szCs w:val="28"/>
              </w:rPr>
            </w:pPr>
          </w:p>
        </w:tc>
        <w:tc>
          <w:tcPr>
            <w:tcW w:w="1843"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178 МПа</w:t>
            </w:r>
          </w:p>
        </w:tc>
        <w:tc>
          <w:tcPr>
            <w:tcW w:w="439" w:type="pct"/>
            <w:tcBorders>
              <w:left w:val="single" w:sz="4" w:space="0" w:color="auto"/>
            </w:tcBorders>
            <w:vAlign w:val="center"/>
          </w:tcPr>
          <w:p w:rsidR="00004C17" w:rsidRPr="00004C17" w:rsidRDefault="00004C17" w:rsidP="00004C17">
            <w:pPr>
              <w:spacing w:after="0" w:line="240" w:lineRule="auto"/>
              <w:jc w:val="center"/>
              <w:rPr>
                <w:rFonts w:ascii="Times New Roman" w:hAnsi="Times New Roman"/>
                <w:sz w:val="28"/>
                <w:szCs w:val="28"/>
              </w:rPr>
            </w:pPr>
            <w:r w:rsidRPr="00004C17">
              <w:rPr>
                <w:rFonts w:ascii="Times New Roman" w:hAnsi="Times New Roman"/>
                <w:sz w:val="28"/>
                <w:szCs w:val="28"/>
              </w:rPr>
              <w:t>4</w:t>
            </w:r>
          </w:p>
        </w:tc>
      </w:tr>
      <w:tr w:rsidR="00004C17" w:rsidRPr="00004C17" w:rsidTr="00A4585A">
        <w:trPr>
          <w:cantSplit/>
          <w:trHeight w:val="590"/>
          <w:jc w:val="center"/>
        </w:trPr>
        <w:tc>
          <w:tcPr>
            <w:tcW w:w="2718" w:type="pct"/>
            <w:vMerge w:val="restart"/>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 xml:space="preserve">4. Нормальное напряжение при изгибе в точке </w:t>
            </w:r>
            <w:r w:rsidRPr="00004C17">
              <w:rPr>
                <w:rFonts w:ascii="Times New Roman" w:hAnsi="Times New Roman"/>
                <w:i/>
                <w:sz w:val="28"/>
                <w:szCs w:val="28"/>
              </w:rPr>
              <w:t>В</w:t>
            </w:r>
            <w:r w:rsidRPr="00004C17">
              <w:rPr>
                <w:rFonts w:ascii="Times New Roman" w:hAnsi="Times New Roman"/>
                <w:sz w:val="28"/>
                <w:szCs w:val="28"/>
              </w:rPr>
              <w:t xml:space="preserve"> поперечного сечения балки σ</w:t>
            </w:r>
            <w:r w:rsidRPr="00004C17">
              <w:rPr>
                <w:rFonts w:ascii="Times New Roman" w:hAnsi="Times New Roman"/>
                <w:i/>
                <w:sz w:val="28"/>
                <w:szCs w:val="28"/>
                <w:vertAlign w:val="subscript"/>
              </w:rPr>
              <w:t>иВ</w:t>
            </w:r>
            <w:r w:rsidRPr="00004C17">
              <w:rPr>
                <w:rFonts w:ascii="Times New Roman" w:hAnsi="Times New Roman"/>
                <w:sz w:val="28"/>
                <w:szCs w:val="28"/>
              </w:rPr>
              <w:t>=_____ МПа. Определить σ</w:t>
            </w:r>
            <w:r w:rsidRPr="00004C17">
              <w:rPr>
                <w:rFonts w:ascii="Times New Roman" w:hAnsi="Times New Roman"/>
                <w:i/>
                <w:sz w:val="28"/>
                <w:szCs w:val="28"/>
                <w:vertAlign w:val="subscript"/>
              </w:rPr>
              <w:t>иС</w:t>
            </w:r>
            <w:r w:rsidRPr="00004C17">
              <w:rPr>
                <w:rFonts w:ascii="Times New Roman" w:hAnsi="Times New Roman"/>
                <w:sz w:val="28"/>
                <w:szCs w:val="28"/>
              </w:rPr>
              <w:t xml:space="preserve">, если </w:t>
            </w:r>
            <w:r w:rsidRPr="00004C17">
              <w:rPr>
                <w:rFonts w:ascii="Times New Roman" w:hAnsi="Times New Roman"/>
                <w:i/>
                <w:sz w:val="28"/>
                <w:szCs w:val="28"/>
              </w:rPr>
              <w:t>h</w:t>
            </w:r>
            <w:r w:rsidRPr="00004C17">
              <w:rPr>
                <w:rFonts w:ascii="Times New Roman" w:hAnsi="Times New Roman"/>
                <w:sz w:val="28"/>
                <w:szCs w:val="28"/>
              </w:rPr>
              <w:t>=</w:t>
            </w:r>
            <w:r w:rsidRPr="00004C17">
              <w:rPr>
                <w:rFonts w:ascii="Times New Roman" w:hAnsi="Times New Roman"/>
                <w:i/>
                <w:sz w:val="28"/>
                <w:szCs w:val="28"/>
              </w:rPr>
              <w:t>H</w:t>
            </w:r>
            <w:r w:rsidRPr="00004C17">
              <w:rPr>
                <w:rFonts w:ascii="Times New Roman" w:hAnsi="Times New Roman"/>
                <w:sz w:val="28"/>
                <w:szCs w:val="28"/>
              </w:rPr>
              <w:t>/4</w:t>
            </w:r>
            <w:r w:rsidRPr="00004C17">
              <w:rPr>
                <w:rFonts w:ascii="Times New Roman" w:hAnsi="Times New Roman"/>
                <w:noProof/>
                <w:sz w:val="28"/>
                <w:szCs w:val="28"/>
              </w:rPr>
              <w:drawing>
                <wp:anchor distT="0" distB="0" distL="114300" distR="114300" simplePos="0" relativeHeight="251722752" behindDoc="0" locked="1" layoutInCell="1" allowOverlap="1">
                  <wp:simplePos x="0" y="0"/>
                  <wp:positionH relativeFrom="column">
                    <wp:posOffset>618490</wp:posOffset>
                  </wp:positionH>
                  <wp:positionV relativeFrom="paragraph">
                    <wp:posOffset>888365</wp:posOffset>
                  </wp:positionV>
                  <wp:extent cx="2576195" cy="1003300"/>
                  <wp:effectExtent l="19050" t="0" r="0" b="0"/>
                  <wp:wrapSquare wrapText="bothSides"/>
                  <wp:docPr id="157" name="Рисунок 157" descr="3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3_4"/>
                          <pic:cNvPicPr>
                            <a:picLocks noChangeAspect="1" noChangeArrowheads="1"/>
                          </pic:cNvPicPr>
                        </pic:nvPicPr>
                        <pic:blipFill>
                          <a:blip r:embed="rId82" cstate="print"/>
                          <a:srcRect/>
                          <a:stretch>
                            <a:fillRect/>
                          </a:stretch>
                        </pic:blipFill>
                        <pic:spPr bwMode="auto">
                          <a:xfrm>
                            <a:off x="0" y="0"/>
                            <a:ext cx="2576195" cy="1003300"/>
                          </a:xfrm>
                          <a:prstGeom prst="rect">
                            <a:avLst/>
                          </a:prstGeom>
                          <a:noFill/>
                          <a:ln w="9525">
                            <a:noFill/>
                            <a:miter lim="800000"/>
                            <a:headEnd/>
                            <a:tailEnd/>
                          </a:ln>
                        </pic:spPr>
                      </pic:pic>
                    </a:graphicData>
                  </a:graphic>
                </wp:anchor>
              </w:drawing>
            </w: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r w:rsidRPr="00004C17">
              <w:rPr>
                <w:rFonts w:ascii="Times New Roman" w:hAnsi="Times New Roman"/>
                <w:sz w:val="28"/>
                <w:szCs w:val="28"/>
              </w:rPr>
              <w:t>Решение:</w:t>
            </w: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r w:rsidR="00004C17" w:rsidRPr="00004C17" w:rsidTr="00A4585A">
        <w:trPr>
          <w:cantSplit/>
          <w:trHeight w:val="590"/>
          <w:jc w:val="center"/>
        </w:trPr>
        <w:tc>
          <w:tcPr>
            <w:tcW w:w="2718" w:type="pct"/>
            <w:vMerge/>
            <w:tcBorders>
              <w:left w:val="single" w:sz="4" w:space="0" w:color="auto"/>
              <w:right w:val="single" w:sz="4" w:space="0" w:color="auto"/>
            </w:tcBorders>
          </w:tcPr>
          <w:p w:rsidR="00004C17" w:rsidRPr="00004C17" w:rsidRDefault="00004C17" w:rsidP="00004C17">
            <w:pPr>
              <w:spacing w:after="0" w:line="240" w:lineRule="auto"/>
              <w:ind w:left="57" w:right="57"/>
              <w:jc w:val="both"/>
              <w:rPr>
                <w:rFonts w:ascii="Times New Roman" w:hAnsi="Times New Roman"/>
                <w:sz w:val="28"/>
                <w:szCs w:val="28"/>
              </w:rPr>
            </w:pPr>
          </w:p>
        </w:tc>
        <w:tc>
          <w:tcPr>
            <w:tcW w:w="2282" w:type="pct"/>
            <w:gridSpan w:val="2"/>
            <w:tcBorders>
              <w:left w:val="single" w:sz="4" w:space="0" w:color="auto"/>
            </w:tcBorders>
            <w:vAlign w:val="center"/>
          </w:tcPr>
          <w:p w:rsidR="00004C17" w:rsidRPr="00004C17" w:rsidRDefault="00004C17" w:rsidP="00004C17">
            <w:pPr>
              <w:spacing w:after="0" w:line="240" w:lineRule="auto"/>
              <w:ind w:left="57" w:right="57"/>
              <w:jc w:val="both"/>
              <w:rPr>
                <w:rFonts w:ascii="Times New Roman" w:hAnsi="Times New Roman"/>
                <w:sz w:val="28"/>
                <w:szCs w:val="28"/>
              </w:rPr>
            </w:pPr>
          </w:p>
        </w:tc>
      </w:tr>
    </w:tbl>
    <w:p w:rsidR="00004C17" w:rsidRPr="00004C17" w:rsidRDefault="00004C17" w:rsidP="00004C17">
      <w:pPr>
        <w:spacing w:after="0" w:line="240" w:lineRule="auto"/>
        <w:ind w:left="57" w:right="57"/>
        <w:jc w:val="both"/>
        <w:rPr>
          <w:rFonts w:ascii="Times New Roman" w:hAnsi="Times New Roman"/>
          <w:b/>
          <w:bCs/>
          <w:sz w:val="28"/>
          <w:szCs w:val="28"/>
        </w:rPr>
      </w:pPr>
    </w:p>
    <w:p w:rsidR="00B50732" w:rsidRDefault="00004C17" w:rsidP="008A3312">
      <w:pPr>
        <w:pStyle w:val="af2"/>
        <w:spacing w:after="0" w:line="240" w:lineRule="auto"/>
        <w:jc w:val="both"/>
        <w:rPr>
          <w:rFonts w:ascii="Times New Roman" w:hAnsi="Times New Roman"/>
          <w:b/>
          <w:sz w:val="28"/>
          <w:szCs w:val="28"/>
        </w:rPr>
      </w:pPr>
      <w:r w:rsidRPr="00004C17">
        <w:rPr>
          <w:rFonts w:ascii="Times New Roman" w:hAnsi="Times New Roman"/>
          <w:b/>
          <w:bCs/>
          <w:szCs w:val="28"/>
        </w:rPr>
        <w:br w:type="page"/>
      </w:r>
      <w:r w:rsidR="008A3312" w:rsidRPr="008749A8">
        <w:rPr>
          <w:rFonts w:ascii="Times New Roman" w:hAnsi="Times New Roman"/>
          <w:b/>
          <w:bCs/>
          <w:sz w:val="28"/>
          <w:szCs w:val="28"/>
        </w:rPr>
        <w:lastRenderedPageBreak/>
        <w:t xml:space="preserve"> </w:t>
      </w:r>
      <w:r w:rsidR="00B50732" w:rsidRPr="00B50732">
        <w:rPr>
          <w:rFonts w:ascii="Times New Roman" w:hAnsi="Times New Roman"/>
          <w:b/>
          <w:sz w:val="28"/>
          <w:szCs w:val="28"/>
        </w:rPr>
        <w:t>2.</w:t>
      </w:r>
      <w:r w:rsidR="002919A1">
        <w:rPr>
          <w:rFonts w:ascii="Times New Roman" w:hAnsi="Times New Roman"/>
          <w:b/>
          <w:sz w:val="28"/>
          <w:szCs w:val="28"/>
        </w:rPr>
        <w:t>1</w:t>
      </w:r>
      <w:r w:rsidR="00B50732" w:rsidRPr="00B50732">
        <w:rPr>
          <w:rFonts w:ascii="Times New Roman" w:hAnsi="Times New Roman"/>
          <w:b/>
          <w:sz w:val="28"/>
          <w:szCs w:val="28"/>
        </w:rPr>
        <w:t>.</w:t>
      </w:r>
      <w:r w:rsidR="002919A1">
        <w:rPr>
          <w:rFonts w:ascii="Times New Roman" w:hAnsi="Times New Roman"/>
          <w:b/>
          <w:sz w:val="28"/>
          <w:szCs w:val="28"/>
        </w:rPr>
        <w:t xml:space="preserve">2 </w:t>
      </w:r>
      <w:r w:rsidR="00B50732" w:rsidRPr="00B50732">
        <w:rPr>
          <w:rFonts w:ascii="Times New Roman" w:hAnsi="Times New Roman"/>
          <w:b/>
          <w:sz w:val="28"/>
          <w:szCs w:val="28"/>
        </w:rPr>
        <w:t xml:space="preserve"> </w:t>
      </w:r>
      <w:r w:rsidR="002919A1">
        <w:rPr>
          <w:rFonts w:ascii="Times New Roman" w:hAnsi="Times New Roman"/>
          <w:b/>
          <w:sz w:val="28"/>
          <w:szCs w:val="28"/>
        </w:rPr>
        <w:t>В</w:t>
      </w:r>
      <w:r w:rsidR="00B50732" w:rsidRPr="00B50732">
        <w:rPr>
          <w:rFonts w:ascii="Times New Roman" w:hAnsi="Times New Roman"/>
          <w:b/>
          <w:sz w:val="28"/>
          <w:szCs w:val="28"/>
        </w:rPr>
        <w:t>опрос</w:t>
      </w:r>
      <w:r w:rsidR="002919A1">
        <w:rPr>
          <w:rFonts w:ascii="Times New Roman" w:hAnsi="Times New Roman"/>
          <w:b/>
          <w:sz w:val="28"/>
          <w:szCs w:val="28"/>
        </w:rPr>
        <w:t>ы</w:t>
      </w:r>
      <w:r w:rsidR="00B50732" w:rsidRPr="00B50732">
        <w:rPr>
          <w:rFonts w:ascii="Times New Roman" w:hAnsi="Times New Roman"/>
          <w:b/>
          <w:sz w:val="28"/>
          <w:szCs w:val="28"/>
        </w:rPr>
        <w:t xml:space="preserve"> для </w:t>
      </w:r>
      <w:r w:rsidR="000C55A5">
        <w:rPr>
          <w:rFonts w:ascii="Times New Roman" w:hAnsi="Times New Roman"/>
          <w:b/>
          <w:sz w:val="28"/>
          <w:szCs w:val="28"/>
        </w:rPr>
        <w:t>опроса</w:t>
      </w:r>
    </w:p>
    <w:p w:rsidR="008A3312" w:rsidRPr="00B50732" w:rsidRDefault="008A3312" w:rsidP="008A3312">
      <w:pPr>
        <w:pStyle w:val="af2"/>
        <w:spacing w:after="0" w:line="240" w:lineRule="auto"/>
        <w:jc w:val="both"/>
        <w:rPr>
          <w:rFonts w:ascii="Times New Roman" w:hAnsi="Times New Roman"/>
          <w:b/>
          <w:sz w:val="28"/>
          <w:szCs w:val="28"/>
        </w:rPr>
      </w:pP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абсолютно твердого тела и материальной точки.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сила? Охарактеризуйте эту физическую величину и единицу ее измерения в системе СИ.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и охарактеризуйте основные аксиомы статики.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"эквивалентная", "равнодействующая" и "уравновешивающая" система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Теорема о равновесии плоской системы трех непараллельных сил и ее д</w:t>
      </w:r>
      <w:r w:rsidRPr="00B50732">
        <w:rPr>
          <w:rFonts w:ascii="Times New Roman" w:hAnsi="Times New Roman"/>
          <w:sz w:val="28"/>
          <w:szCs w:val="28"/>
        </w:rPr>
        <w:t>о</w:t>
      </w:r>
      <w:r w:rsidRPr="00B50732">
        <w:rPr>
          <w:rFonts w:ascii="Times New Roman" w:hAnsi="Times New Roman"/>
          <w:sz w:val="28"/>
          <w:szCs w:val="28"/>
        </w:rPr>
        <w:t>казательство.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активными силами (нагрузками) и реактивными с</w:t>
      </w:r>
      <w:r w:rsidRPr="00B50732">
        <w:rPr>
          <w:rFonts w:ascii="Times New Roman" w:hAnsi="Times New Roman"/>
          <w:sz w:val="28"/>
          <w:szCs w:val="28"/>
        </w:rPr>
        <w:t>и</w:t>
      </w:r>
      <w:r w:rsidRPr="00B50732">
        <w:rPr>
          <w:rFonts w:ascii="Times New Roman" w:hAnsi="Times New Roman"/>
          <w:sz w:val="28"/>
          <w:szCs w:val="28"/>
        </w:rPr>
        <w:t xml:space="preserve">лами (реакциями)? Перечислите и охарактеризуйте наиболее распространенные виды связей между несвободными телами.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разница между распределенной и сосредоточенной нагрузкой? Что такое "интенсивность" плоской системы распределенных сил и в каких един</w:t>
      </w:r>
      <w:r w:rsidRPr="00B50732">
        <w:rPr>
          <w:rFonts w:ascii="Times New Roman" w:hAnsi="Times New Roman"/>
          <w:sz w:val="28"/>
          <w:szCs w:val="28"/>
        </w:rPr>
        <w:t>и</w:t>
      </w:r>
      <w:r w:rsidRPr="00B50732">
        <w:rPr>
          <w:rFonts w:ascii="Times New Roman" w:hAnsi="Times New Roman"/>
          <w:sz w:val="28"/>
          <w:szCs w:val="28"/>
        </w:rPr>
        <w:t>цах она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принцип отвердевания и поясните его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"плоская система сходящихся сил"? Определение равнодейс</w:t>
      </w:r>
      <w:r w:rsidRPr="00B50732">
        <w:rPr>
          <w:rFonts w:ascii="Times New Roman" w:hAnsi="Times New Roman"/>
          <w:sz w:val="28"/>
          <w:szCs w:val="28"/>
        </w:rPr>
        <w:t>т</w:t>
      </w:r>
      <w:r w:rsidRPr="00B50732">
        <w:rPr>
          <w:rFonts w:ascii="Times New Roman" w:hAnsi="Times New Roman"/>
          <w:sz w:val="28"/>
          <w:szCs w:val="28"/>
        </w:rPr>
        <w:t>вующей плоской системы сил геометрическим и графическим методом.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плоской системы произвольно ра</w:t>
      </w:r>
      <w:r w:rsidRPr="00B50732">
        <w:rPr>
          <w:rFonts w:ascii="Times New Roman" w:hAnsi="Times New Roman"/>
          <w:sz w:val="28"/>
          <w:szCs w:val="28"/>
        </w:rPr>
        <w:t>с</w:t>
      </w:r>
      <w:r w:rsidRPr="00B50732">
        <w:rPr>
          <w:rFonts w:ascii="Times New Roman" w:hAnsi="Times New Roman"/>
          <w:sz w:val="28"/>
          <w:szCs w:val="28"/>
        </w:rPr>
        <w:t>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равнодействующей двух неравных антипараллельных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момент силы относительно точки и в каких единицах (в сист</w:t>
      </w:r>
      <w:r w:rsidRPr="00B50732">
        <w:rPr>
          <w:rFonts w:ascii="Times New Roman" w:hAnsi="Times New Roman"/>
          <w:sz w:val="28"/>
          <w:szCs w:val="28"/>
        </w:rPr>
        <w:t>е</w:t>
      </w:r>
      <w:r w:rsidRPr="00B50732">
        <w:rPr>
          <w:rFonts w:ascii="Times New Roman" w:hAnsi="Times New Roman"/>
          <w:sz w:val="28"/>
          <w:szCs w:val="28"/>
        </w:rPr>
        <w:t>ме СИ) он измеряется? Что такое момент пары сил и какие пары сил считаются эквивалентными?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основные свойства пары сил в виде теорем.</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сложении пар сил. Сформулируйте условие равновесия плоской системы пар.</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лемму о параллельном переносе силы.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и докажите теорему о приведении системы произвольно расположенных сил к данному центру. Что такое главным момент плоской си</w:t>
      </w:r>
      <w:r w:rsidRPr="00B50732">
        <w:rPr>
          <w:rFonts w:ascii="Times New Roman" w:hAnsi="Times New Roman"/>
          <w:sz w:val="28"/>
          <w:szCs w:val="28"/>
        </w:rPr>
        <w:t>с</w:t>
      </w:r>
      <w:r w:rsidRPr="00B50732">
        <w:rPr>
          <w:rFonts w:ascii="Times New Roman" w:hAnsi="Times New Roman"/>
          <w:sz w:val="28"/>
          <w:szCs w:val="28"/>
        </w:rPr>
        <w:t>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свойства главного вектора и главного момента системы произвольно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теорему о моменте равнодействующей системы сил (те</w:t>
      </w:r>
      <w:r w:rsidRPr="00B50732">
        <w:rPr>
          <w:rFonts w:ascii="Times New Roman" w:hAnsi="Times New Roman"/>
          <w:sz w:val="28"/>
          <w:szCs w:val="28"/>
        </w:rPr>
        <w:t>о</w:t>
      </w:r>
      <w:r w:rsidRPr="00B50732">
        <w:rPr>
          <w:rFonts w:ascii="Times New Roman" w:hAnsi="Times New Roman"/>
          <w:sz w:val="28"/>
          <w:szCs w:val="28"/>
        </w:rPr>
        <w:t>рема Вариньона).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три основных закона трения скольжения (законы Кул</w:t>
      </w:r>
      <w:r w:rsidRPr="00B50732">
        <w:rPr>
          <w:rFonts w:ascii="Times New Roman" w:hAnsi="Times New Roman"/>
          <w:sz w:val="28"/>
          <w:szCs w:val="28"/>
        </w:rPr>
        <w:t>о</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Что такое коэффициент трения скольжения? От чего зависит его велич</w:t>
      </w:r>
      <w:r w:rsidRPr="00B50732">
        <w:rPr>
          <w:rFonts w:ascii="Times New Roman" w:hAnsi="Times New Roman"/>
          <w:sz w:val="28"/>
          <w:szCs w:val="28"/>
        </w:rPr>
        <w:t>и</w:t>
      </w:r>
      <w:r w:rsidRPr="00B50732">
        <w:rPr>
          <w:rFonts w:ascii="Times New Roman" w:hAnsi="Times New Roman"/>
          <w:sz w:val="28"/>
          <w:szCs w:val="28"/>
        </w:rPr>
        <w:t>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условия равновесия пространственной системы прои</w:t>
      </w:r>
      <w:r w:rsidRPr="00B50732">
        <w:rPr>
          <w:rFonts w:ascii="Times New Roman" w:hAnsi="Times New Roman"/>
          <w:sz w:val="28"/>
          <w:szCs w:val="28"/>
        </w:rPr>
        <w:t>з</w:t>
      </w:r>
      <w:r w:rsidRPr="00B50732">
        <w:rPr>
          <w:rFonts w:ascii="Times New Roman" w:hAnsi="Times New Roman"/>
          <w:sz w:val="28"/>
          <w:szCs w:val="28"/>
        </w:rPr>
        <w:t>вольно расположенных сил.</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Дайте определение центра тяжести тела и опишите основные методы его нахождения.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задачи науки о сопротивлении материалов. Что такое прочность, жесткость, устойчивость?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основные гипотезы и допущения, принимаемых в расчетах сопротивления материалов и поясните суть. Сформулируйте принцип Сен-Венана.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w:t>
      </w:r>
      <w:r w:rsidR="00CF1F1A">
        <w:rPr>
          <w:rFonts w:ascii="Times New Roman" w:hAnsi="Times New Roman"/>
          <w:sz w:val="28"/>
          <w:szCs w:val="28"/>
        </w:rPr>
        <w:t>т</w:t>
      </w:r>
      <w:r w:rsidRPr="00B50732">
        <w:rPr>
          <w:rFonts w:ascii="Times New Roman" w:hAnsi="Times New Roman"/>
          <w:sz w:val="28"/>
          <w:szCs w:val="28"/>
        </w:rPr>
        <w:t>е основные виды нагрузок и деформаций, возникающих в процессе работы машин и сооружений.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заключается метод сечений, используемый при решении задач те</w:t>
      </w:r>
      <w:r w:rsidRPr="00B50732">
        <w:rPr>
          <w:rFonts w:ascii="Times New Roman" w:hAnsi="Times New Roman"/>
          <w:sz w:val="28"/>
          <w:szCs w:val="28"/>
        </w:rPr>
        <w:t>о</w:t>
      </w:r>
      <w:r w:rsidRPr="00B50732">
        <w:rPr>
          <w:rFonts w:ascii="Times New Roman" w:hAnsi="Times New Roman"/>
          <w:sz w:val="28"/>
          <w:szCs w:val="28"/>
        </w:rPr>
        <w:t>ретической механики и сопротивления материалов?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силовые факторы могут возникать в поперечном сечении бруса и какие виды деформаций они вызывают? Что такое эпюра?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напряжение и в каких единицах оно измеряется? В чем при</w:t>
      </w:r>
      <w:r w:rsidRPr="00B50732">
        <w:rPr>
          <w:rFonts w:ascii="Times New Roman" w:hAnsi="Times New Roman"/>
          <w:sz w:val="28"/>
          <w:szCs w:val="28"/>
        </w:rPr>
        <w:t>н</w:t>
      </w:r>
      <w:r w:rsidRPr="00B50732">
        <w:rPr>
          <w:rFonts w:ascii="Times New Roman" w:hAnsi="Times New Roman"/>
          <w:sz w:val="28"/>
          <w:szCs w:val="28"/>
        </w:rPr>
        <w:t>ципиальное отличие напряжения от давления?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гипотезу о независимости действия сил (принцип незав</w:t>
      </w:r>
      <w:r w:rsidRPr="00B50732">
        <w:rPr>
          <w:rFonts w:ascii="Times New Roman" w:hAnsi="Times New Roman"/>
          <w:sz w:val="28"/>
          <w:szCs w:val="28"/>
        </w:rPr>
        <w:t>и</w:t>
      </w:r>
      <w:r w:rsidRPr="00B50732">
        <w:rPr>
          <w:rFonts w:ascii="Times New Roman" w:hAnsi="Times New Roman"/>
          <w:sz w:val="28"/>
          <w:szCs w:val="28"/>
        </w:rPr>
        <w:t>симости действия сил)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растяжении и сжатии и поясните его смысл. Что такое модуль продольной упругости?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Опишите зависимость между продольной и поперечной деформациями при растяжении и сжатии. Что такое коэффициент Пуассона?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ра</w:t>
      </w:r>
      <w:r w:rsidRPr="00B50732">
        <w:rPr>
          <w:rFonts w:ascii="Times New Roman" w:hAnsi="Times New Roman"/>
          <w:sz w:val="28"/>
          <w:szCs w:val="28"/>
        </w:rPr>
        <w:t>с</w:t>
      </w:r>
      <w:r w:rsidRPr="00B50732">
        <w:rPr>
          <w:rFonts w:ascii="Times New Roman" w:hAnsi="Times New Roman"/>
          <w:sz w:val="28"/>
          <w:szCs w:val="28"/>
        </w:rPr>
        <w:t>тяжении и сжатии, представьте его в виде расчетной формулы. Что такое коэ</w:t>
      </w:r>
      <w:r w:rsidRPr="00B50732">
        <w:rPr>
          <w:rFonts w:ascii="Times New Roman" w:hAnsi="Times New Roman"/>
          <w:sz w:val="28"/>
          <w:szCs w:val="28"/>
        </w:rPr>
        <w:t>ф</w:t>
      </w:r>
      <w:r w:rsidRPr="00B50732">
        <w:rPr>
          <w:rFonts w:ascii="Times New Roman" w:hAnsi="Times New Roman"/>
          <w:sz w:val="28"/>
          <w:szCs w:val="28"/>
        </w:rPr>
        <w:t>фициент запаса прочности?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материалов и конструкций при сдв</w:t>
      </w:r>
      <w:r w:rsidRPr="00B50732">
        <w:rPr>
          <w:rFonts w:ascii="Times New Roman" w:hAnsi="Times New Roman"/>
          <w:sz w:val="28"/>
          <w:szCs w:val="28"/>
        </w:rPr>
        <w:t>и</w:t>
      </w:r>
      <w:r w:rsidRPr="00B50732">
        <w:rPr>
          <w:rFonts w:ascii="Times New Roman" w:hAnsi="Times New Roman"/>
          <w:sz w:val="28"/>
          <w:szCs w:val="28"/>
        </w:rPr>
        <w:t>ге, представьте его в виде расчетной формулы. Что такое срез (скалывание)?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закон Гука при сдвиге и поястните его сущность. Что т</w:t>
      </w:r>
      <w:r w:rsidRPr="00B50732">
        <w:rPr>
          <w:rFonts w:ascii="Times New Roman" w:hAnsi="Times New Roman"/>
          <w:sz w:val="28"/>
          <w:szCs w:val="28"/>
        </w:rPr>
        <w:t>а</w:t>
      </w:r>
      <w:r w:rsidRPr="00B50732">
        <w:rPr>
          <w:rFonts w:ascii="Times New Roman" w:hAnsi="Times New Roman"/>
          <w:sz w:val="28"/>
          <w:szCs w:val="28"/>
        </w:rPr>
        <w:t>кое модуль упругости сдвига (модуль упругости второго рода)?</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статический момент площади плоской фигуры? Какими един</w:t>
      </w:r>
      <w:r w:rsidRPr="00B50732">
        <w:rPr>
          <w:rFonts w:ascii="Times New Roman" w:hAnsi="Times New Roman"/>
          <w:sz w:val="28"/>
          <w:szCs w:val="28"/>
        </w:rPr>
        <w:t>и</w:t>
      </w:r>
      <w:r w:rsidRPr="00B50732">
        <w:rPr>
          <w:rFonts w:ascii="Times New Roman" w:hAnsi="Times New Roman"/>
          <w:sz w:val="28"/>
          <w:szCs w:val="28"/>
        </w:rPr>
        <w:t>цами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полярный момент инерции плоской фигуры? Какими единиц</w:t>
      </w:r>
      <w:r w:rsidRPr="00B50732">
        <w:rPr>
          <w:rFonts w:ascii="Times New Roman" w:hAnsi="Times New Roman"/>
          <w:sz w:val="28"/>
          <w:szCs w:val="28"/>
        </w:rPr>
        <w:t>а</w:t>
      </w:r>
      <w:r w:rsidRPr="00B50732">
        <w:rPr>
          <w:rFonts w:ascii="Times New Roman" w:hAnsi="Times New Roman"/>
          <w:sz w:val="28"/>
          <w:szCs w:val="28"/>
        </w:rPr>
        <w:t>ми системы СИ он измеряется?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осевой момент инерции плоской фигуры? Какими единицами системы СИ он измеряется? Что такое центральный момент инерции?</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Какие деформации и напряжения в сечениях бруса возникают при круч</w:t>
      </w:r>
      <w:r w:rsidRPr="00B50732">
        <w:rPr>
          <w:rFonts w:ascii="Times New Roman" w:hAnsi="Times New Roman"/>
          <w:sz w:val="28"/>
          <w:szCs w:val="28"/>
        </w:rPr>
        <w:t>е</w:t>
      </w:r>
      <w:r w:rsidRPr="00B50732">
        <w:rPr>
          <w:rFonts w:ascii="Times New Roman" w:hAnsi="Times New Roman"/>
          <w:sz w:val="28"/>
          <w:szCs w:val="28"/>
        </w:rPr>
        <w:t>нии? Что такое полный угол закручивания и относительный угол закручивания сечения?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бруса при кручении. Приведите ра</w:t>
      </w:r>
      <w:r w:rsidRPr="00B50732">
        <w:rPr>
          <w:rFonts w:ascii="Times New Roman" w:hAnsi="Times New Roman"/>
          <w:sz w:val="28"/>
          <w:szCs w:val="28"/>
        </w:rPr>
        <w:t>с</w:t>
      </w:r>
      <w:r w:rsidRPr="00B50732">
        <w:rPr>
          <w:rFonts w:ascii="Times New Roman" w:hAnsi="Times New Roman"/>
          <w:sz w:val="28"/>
          <w:szCs w:val="28"/>
        </w:rPr>
        <w:t>четную формулу на прочность при кручении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Какие напряжения возникают в поперечных сечениях витков цилиндр</w:t>
      </w:r>
      <w:r w:rsidRPr="00B50732">
        <w:rPr>
          <w:rFonts w:ascii="Times New Roman" w:hAnsi="Times New Roman"/>
          <w:sz w:val="28"/>
          <w:szCs w:val="28"/>
        </w:rPr>
        <w:t>и</w:t>
      </w:r>
      <w:r w:rsidRPr="00B50732">
        <w:rPr>
          <w:rFonts w:ascii="Times New Roman" w:hAnsi="Times New Roman"/>
          <w:sz w:val="28"/>
          <w:szCs w:val="28"/>
        </w:rPr>
        <w:t>ческой винтовой пружины при сжатии и растягивании? В какой точке сечения витка пружины напряжения достигают максимальной величины?</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чистый изгиб, прямой изгиб, косой изгиб? Какие напряжения возникают в поперечном сечении бруса при чистом изгибе?</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Сформулируйте условие прочности балки (бруса) при изгибе. Приведите расчетную формулу и поясните ее сущность.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продольный изгиб? Приведите формулу Эйлера для определ</w:t>
      </w:r>
      <w:r w:rsidRPr="00B50732">
        <w:rPr>
          <w:rFonts w:ascii="Times New Roman" w:hAnsi="Times New Roman"/>
          <w:sz w:val="28"/>
          <w:szCs w:val="28"/>
        </w:rPr>
        <w:t>е</w:t>
      </w:r>
      <w:r w:rsidRPr="00B50732">
        <w:rPr>
          <w:rFonts w:ascii="Times New Roman" w:hAnsi="Times New Roman"/>
          <w:sz w:val="28"/>
          <w:szCs w:val="28"/>
        </w:rPr>
        <w:t>ния величины критической силы при продольном изгибе и поясните ее су</w:t>
      </w:r>
      <w:r w:rsidRPr="00B50732">
        <w:rPr>
          <w:rFonts w:ascii="Times New Roman" w:hAnsi="Times New Roman"/>
          <w:sz w:val="28"/>
          <w:szCs w:val="28"/>
        </w:rPr>
        <w:t>щ</w:t>
      </w:r>
      <w:r w:rsidRPr="00B50732">
        <w:rPr>
          <w:rFonts w:ascii="Times New Roman" w:hAnsi="Times New Roman"/>
          <w:sz w:val="28"/>
          <w:szCs w:val="28"/>
        </w:rPr>
        <w:t>ность.</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Что такое критерий работоспособности детали? Назовите основные кр</w:t>
      </w:r>
      <w:r w:rsidRPr="00B50732">
        <w:rPr>
          <w:rFonts w:ascii="Times New Roman" w:hAnsi="Times New Roman"/>
          <w:sz w:val="28"/>
          <w:szCs w:val="28"/>
        </w:rPr>
        <w:t>и</w:t>
      </w:r>
      <w:r w:rsidRPr="00B50732">
        <w:rPr>
          <w:rFonts w:ascii="Times New Roman" w:hAnsi="Times New Roman"/>
          <w:sz w:val="28"/>
          <w:szCs w:val="28"/>
        </w:rPr>
        <w:t xml:space="preserve">терии работоспособности и расчета деталей машин.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наиболее распространенные в машиностроении типы раз</w:t>
      </w:r>
      <w:r w:rsidRPr="00B50732">
        <w:rPr>
          <w:rFonts w:ascii="Times New Roman" w:hAnsi="Times New Roman"/>
          <w:sz w:val="28"/>
          <w:szCs w:val="28"/>
        </w:rPr>
        <w:t>ъ</w:t>
      </w:r>
      <w:r w:rsidRPr="00B50732">
        <w:rPr>
          <w:rFonts w:ascii="Times New Roman" w:hAnsi="Times New Roman"/>
          <w:sz w:val="28"/>
          <w:szCs w:val="28"/>
        </w:rPr>
        <w:t>емных и неразъемных соединений деталей.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клепаных соединений. Перечислите основные типы заклепок по форме головок. Как производится расчет на прочность клеп</w:t>
      </w:r>
      <w:r w:rsidRPr="00B50732">
        <w:rPr>
          <w:rFonts w:ascii="Times New Roman" w:hAnsi="Times New Roman"/>
          <w:sz w:val="28"/>
          <w:szCs w:val="28"/>
        </w:rPr>
        <w:t>а</w:t>
      </w:r>
      <w:r w:rsidRPr="00B50732">
        <w:rPr>
          <w:rFonts w:ascii="Times New Roman" w:hAnsi="Times New Roman"/>
          <w:sz w:val="28"/>
          <w:szCs w:val="28"/>
        </w:rPr>
        <w:t>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Достоинства и недостатки сварочных соединений. Виды сварки. Как пр</w:t>
      </w:r>
      <w:r w:rsidRPr="00B50732">
        <w:rPr>
          <w:rFonts w:ascii="Times New Roman" w:hAnsi="Times New Roman"/>
          <w:sz w:val="28"/>
          <w:szCs w:val="28"/>
        </w:rPr>
        <w:t>о</w:t>
      </w:r>
      <w:r w:rsidRPr="00B50732">
        <w:rPr>
          <w:rFonts w:ascii="Times New Roman" w:hAnsi="Times New Roman"/>
          <w:sz w:val="28"/>
          <w:szCs w:val="28"/>
        </w:rPr>
        <w:t>изводится расчет на прочность сварочных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основные типы резьб. Как производится расчет на прочность резьбовых соединений?</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 xml:space="preserve">Что такое механическая передача? Классификация механических передач по принципу действия. </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кинематические и силовые соотношения в механических пер</w:t>
      </w:r>
      <w:r w:rsidRPr="00B50732">
        <w:rPr>
          <w:rFonts w:ascii="Times New Roman" w:hAnsi="Times New Roman"/>
          <w:sz w:val="28"/>
          <w:szCs w:val="28"/>
        </w:rPr>
        <w:t>е</w:t>
      </w:r>
      <w:r w:rsidRPr="00B50732">
        <w:rPr>
          <w:rFonts w:ascii="Times New Roman" w:hAnsi="Times New Roman"/>
          <w:sz w:val="28"/>
          <w:szCs w:val="28"/>
        </w:rPr>
        <w:t>дачах. Что такое механический КПД передачи, окружная скорость, окружная сила, вращающий момент, передаточное число?</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зубчатых передач. ДОстоинства и недостатки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Основные элементы и характеристики зубчатого колеса (шестерни). Что такое делительная окружность и модуль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Перечислите способы изготовления зубьев зубчатых колес. Что такое м</w:t>
      </w:r>
      <w:r w:rsidRPr="00B50732">
        <w:rPr>
          <w:rFonts w:ascii="Times New Roman" w:hAnsi="Times New Roman"/>
          <w:sz w:val="28"/>
          <w:szCs w:val="28"/>
        </w:rPr>
        <w:t>о</w:t>
      </w:r>
      <w:r w:rsidRPr="00B50732">
        <w:rPr>
          <w:rFonts w:ascii="Times New Roman" w:hAnsi="Times New Roman"/>
          <w:sz w:val="28"/>
          <w:szCs w:val="28"/>
        </w:rPr>
        <w:t>дуль зубьев?</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Характер и причины отказов зубчатых передач. Перечислите способы п</w:t>
      </w:r>
      <w:r w:rsidRPr="00B50732">
        <w:rPr>
          <w:rFonts w:ascii="Times New Roman" w:hAnsi="Times New Roman"/>
          <w:sz w:val="28"/>
          <w:szCs w:val="28"/>
        </w:rPr>
        <w:t>о</w:t>
      </w:r>
      <w:r w:rsidRPr="00B50732">
        <w:rPr>
          <w:rFonts w:ascii="Times New Roman" w:hAnsi="Times New Roman"/>
          <w:sz w:val="28"/>
          <w:szCs w:val="28"/>
        </w:rPr>
        <w:t>вышения работоспособности зубчатых передач.</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lastRenderedPageBreak/>
        <w:t>Классификация ременных передач. Достоинства и недостатки ременных передач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цепных передач. Достоинства и недостатки цепных пер</w:t>
      </w:r>
      <w:r w:rsidRPr="00B50732">
        <w:rPr>
          <w:rFonts w:ascii="Times New Roman" w:hAnsi="Times New Roman"/>
          <w:sz w:val="28"/>
          <w:szCs w:val="28"/>
        </w:rPr>
        <w:t>е</w:t>
      </w:r>
      <w:r w:rsidRPr="00B50732">
        <w:rPr>
          <w:rFonts w:ascii="Times New Roman" w:hAnsi="Times New Roman"/>
          <w:sz w:val="28"/>
          <w:szCs w:val="28"/>
        </w:rPr>
        <w:t>даи и область их применения.</w:t>
      </w:r>
    </w:p>
    <w:p w:rsidR="00B50732" w:rsidRP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В чем отличие вала от оси? Классификация валов и осей по назначению и по геометрической форме.</w:t>
      </w:r>
    </w:p>
    <w:p w:rsidR="00B50732" w:rsidRDefault="00B50732" w:rsidP="00665330">
      <w:pPr>
        <w:pStyle w:val="a7"/>
        <w:numPr>
          <w:ilvl w:val="0"/>
          <w:numId w:val="3"/>
        </w:numPr>
        <w:ind w:left="0" w:firstLine="0"/>
        <w:jc w:val="both"/>
        <w:rPr>
          <w:rFonts w:ascii="Times New Roman" w:hAnsi="Times New Roman"/>
          <w:sz w:val="28"/>
          <w:szCs w:val="28"/>
        </w:rPr>
      </w:pPr>
      <w:r w:rsidRPr="00B50732">
        <w:rPr>
          <w:rFonts w:ascii="Times New Roman" w:hAnsi="Times New Roman"/>
          <w:sz w:val="28"/>
          <w:szCs w:val="28"/>
        </w:rPr>
        <w:t>Классификация и условные обозначения подшипников качения. Осно</w:t>
      </w:r>
      <w:r w:rsidRPr="00B50732">
        <w:rPr>
          <w:rFonts w:ascii="Times New Roman" w:hAnsi="Times New Roman"/>
          <w:sz w:val="28"/>
          <w:szCs w:val="28"/>
        </w:rPr>
        <w:t>в</w:t>
      </w:r>
      <w:r w:rsidRPr="00B50732">
        <w:rPr>
          <w:rFonts w:ascii="Times New Roman" w:hAnsi="Times New Roman"/>
          <w:sz w:val="28"/>
          <w:szCs w:val="28"/>
        </w:rPr>
        <w:t>ные типы подшипников качения. Характер и причины отказов подшипников качения.</w:t>
      </w:r>
    </w:p>
    <w:p w:rsidR="009241A4" w:rsidRPr="009241A4" w:rsidRDefault="009241A4" w:rsidP="00665330">
      <w:pPr>
        <w:pStyle w:val="a7"/>
        <w:numPr>
          <w:ilvl w:val="0"/>
          <w:numId w:val="3"/>
        </w:numPr>
        <w:spacing w:line="240" w:lineRule="auto"/>
        <w:ind w:left="0" w:firstLine="0"/>
        <w:jc w:val="both"/>
        <w:rPr>
          <w:rFonts w:ascii="Times New Roman" w:hAnsi="Times New Roman"/>
          <w:sz w:val="28"/>
          <w:szCs w:val="28"/>
        </w:rPr>
      </w:pPr>
      <w:r w:rsidRPr="009241A4">
        <w:rPr>
          <w:rFonts w:ascii="Times New Roman" w:hAnsi="Times New Roman"/>
          <w:sz w:val="28"/>
          <w:szCs w:val="28"/>
        </w:rPr>
        <w:t>Классификация муфт. Перечислите наиболее часто применяемые в маш</w:t>
      </w:r>
      <w:r w:rsidRPr="009241A4">
        <w:rPr>
          <w:rFonts w:ascii="Times New Roman" w:hAnsi="Times New Roman"/>
          <w:sz w:val="28"/>
          <w:szCs w:val="28"/>
        </w:rPr>
        <w:t>и</w:t>
      </w:r>
      <w:r w:rsidRPr="009241A4">
        <w:rPr>
          <w:rFonts w:ascii="Times New Roman" w:hAnsi="Times New Roman"/>
          <w:sz w:val="28"/>
          <w:szCs w:val="28"/>
        </w:rPr>
        <w:t>ностроении виды муфт, их достоинства и недостатки</w:t>
      </w:r>
    </w:p>
    <w:p w:rsidR="009241A4" w:rsidRDefault="009241A4" w:rsidP="009241A4">
      <w:pPr>
        <w:pStyle w:val="a7"/>
        <w:ind w:left="0"/>
        <w:rPr>
          <w:rFonts w:ascii="Times New Roman" w:hAnsi="Times New Roman"/>
          <w:sz w:val="28"/>
          <w:szCs w:val="28"/>
        </w:rPr>
      </w:pPr>
    </w:p>
    <w:p w:rsidR="00764E4E" w:rsidRPr="00764E4E" w:rsidRDefault="002919A1" w:rsidP="002919A1">
      <w:pPr>
        <w:spacing w:after="0" w:line="240" w:lineRule="auto"/>
        <w:rPr>
          <w:rFonts w:ascii="Times New Roman" w:hAnsi="Times New Roman"/>
          <w:b/>
          <w:bCs/>
          <w:color w:val="000000"/>
          <w:sz w:val="28"/>
          <w:szCs w:val="28"/>
        </w:rPr>
      </w:pPr>
      <w:r>
        <w:rPr>
          <w:rFonts w:ascii="Times New Roman" w:hAnsi="Times New Roman"/>
          <w:b/>
          <w:bCs/>
          <w:color w:val="000000"/>
          <w:sz w:val="28"/>
          <w:szCs w:val="28"/>
        </w:rPr>
        <w:t>2</w:t>
      </w:r>
      <w:r w:rsidR="00764E4E" w:rsidRPr="00764E4E">
        <w:rPr>
          <w:rFonts w:ascii="Times New Roman" w:hAnsi="Times New Roman"/>
          <w:b/>
          <w:bCs/>
          <w:color w:val="000000"/>
          <w:sz w:val="28"/>
          <w:szCs w:val="28"/>
        </w:rPr>
        <w:t>.</w:t>
      </w:r>
      <w:r>
        <w:rPr>
          <w:rFonts w:ascii="Times New Roman" w:hAnsi="Times New Roman"/>
          <w:b/>
          <w:bCs/>
          <w:color w:val="000000"/>
          <w:sz w:val="28"/>
          <w:szCs w:val="28"/>
        </w:rPr>
        <w:t>1</w:t>
      </w:r>
      <w:r w:rsidR="00764E4E" w:rsidRPr="00764E4E">
        <w:rPr>
          <w:rFonts w:ascii="Times New Roman" w:hAnsi="Times New Roman"/>
          <w:b/>
          <w:bCs/>
          <w:color w:val="000000"/>
          <w:sz w:val="28"/>
          <w:szCs w:val="28"/>
        </w:rPr>
        <w:t>.</w:t>
      </w:r>
      <w:r>
        <w:rPr>
          <w:rFonts w:ascii="Times New Roman" w:hAnsi="Times New Roman"/>
          <w:b/>
          <w:bCs/>
          <w:color w:val="000000"/>
          <w:sz w:val="28"/>
          <w:szCs w:val="28"/>
        </w:rPr>
        <w:t xml:space="preserve">3 </w:t>
      </w:r>
      <w:r w:rsidR="00764E4E" w:rsidRPr="00764E4E">
        <w:rPr>
          <w:rFonts w:ascii="Times New Roman" w:hAnsi="Times New Roman"/>
          <w:b/>
          <w:bCs/>
          <w:color w:val="000000"/>
          <w:sz w:val="28"/>
          <w:szCs w:val="28"/>
        </w:rPr>
        <w:t xml:space="preserve"> </w:t>
      </w:r>
      <w:r w:rsidR="007540F9">
        <w:rPr>
          <w:rFonts w:ascii="Times New Roman" w:hAnsi="Times New Roman"/>
          <w:b/>
          <w:bCs/>
          <w:color w:val="000000"/>
          <w:sz w:val="28"/>
          <w:szCs w:val="28"/>
        </w:rPr>
        <w:t>З</w:t>
      </w:r>
      <w:r w:rsidR="00764E4E" w:rsidRPr="00764E4E">
        <w:rPr>
          <w:rFonts w:ascii="Times New Roman" w:hAnsi="Times New Roman"/>
          <w:b/>
          <w:bCs/>
          <w:color w:val="000000"/>
          <w:sz w:val="28"/>
          <w:szCs w:val="28"/>
        </w:rPr>
        <w:t>адачи</w:t>
      </w:r>
      <w:r w:rsidR="007540F9">
        <w:rPr>
          <w:rFonts w:ascii="Times New Roman" w:hAnsi="Times New Roman"/>
          <w:b/>
          <w:bCs/>
          <w:color w:val="000000"/>
          <w:sz w:val="28"/>
          <w:szCs w:val="28"/>
        </w:rPr>
        <w:t xml:space="preserve"> для аудиторной самостоятельной работы</w:t>
      </w:r>
    </w:p>
    <w:p w:rsidR="00764E4E" w:rsidRPr="00764E4E" w:rsidRDefault="00764E4E" w:rsidP="00764E4E">
      <w:pPr>
        <w:spacing w:after="0" w:line="240" w:lineRule="auto"/>
        <w:jc w:val="center"/>
        <w:rPr>
          <w:rFonts w:ascii="Times New Roman" w:hAnsi="Times New Roman"/>
          <w:color w:val="000000"/>
          <w:sz w:val="28"/>
          <w:szCs w:val="28"/>
        </w:rPr>
      </w:pP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кН (схема).</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Определить реакции опор балки. Дано: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 кН, Т = 40 кН, q = 0,8 кН/м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Фонарь весом 9 кН подвешен на кронштейне АВС. Определить реакции горизонтального стержня АВ и тяги ВС, если АВ = 1,2 м и ВС = 1,5 м (схема).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Кран удерживает груз G = 10 кН. Найти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в стержнях ВС и АВ. Е</w:t>
      </w:r>
      <w:r w:rsidRPr="00764E4E">
        <w:rPr>
          <w:rFonts w:ascii="Times New Roman" w:hAnsi="Times New Roman"/>
          <w:color w:val="000000"/>
          <w:sz w:val="28"/>
          <w:szCs w:val="28"/>
        </w:rPr>
        <w:t>с</w:t>
      </w:r>
      <w:r w:rsidRPr="00764E4E">
        <w:rPr>
          <w:rFonts w:ascii="Times New Roman" w:hAnsi="Times New Roman"/>
          <w:color w:val="000000"/>
          <w:sz w:val="28"/>
          <w:szCs w:val="28"/>
        </w:rPr>
        <w:t xml:space="preserve">ли АВ = 3,8 м, ВС = 2,6 м, АС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Два человека тянут за веревки, привязанные е кольцу в т. А направленные под прямым углом, один с силой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 кН, другой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кН. С какой силой должен тянуть третий человек, чтобы кольцо осталось неподвижным.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На концы консолей балки действуют две равные параллельные силы F =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 30 кН. Определить реакции опор b = 6 м, a = 2 м (схема).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вершине треножника АВСД в т. В подвешен груз Р = 10 т. Ножки им</w:t>
      </w:r>
      <w:r w:rsidRPr="00764E4E">
        <w:rPr>
          <w:rFonts w:ascii="Times New Roman" w:hAnsi="Times New Roman"/>
          <w:color w:val="000000"/>
          <w:sz w:val="28"/>
          <w:szCs w:val="28"/>
        </w:rPr>
        <w:t>е</w:t>
      </w:r>
      <w:r w:rsidRPr="00764E4E">
        <w:rPr>
          <w:rFonts w:ascii="Times New Roman" w:hAnsi="Times New Roman"/>
          <w:color w:val="000000"/>
          <w:sz w:val="28"/>
          <w:szCs w:val="28"/>
        </w:rPr>
        <w:t>ют равную длину и образуют равные углы с вертикалью 30°. Определить силы, действующие в ножках треножника.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 xml:space="preserve">Однородная консольная горизонтальная балка весом Р = 150 кг и длиной 6 м опирается на две вертикальные стены. Расстояние АВ = 4 м. Определить давление на каждую из стен.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Найти центр тяжести сложной фигуры (схема фигуры).</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стержням разного поперечного сечения приложены одинаковые силы. В каком продольные силы больше?</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В стержне просверлено отверстие. Как это сказалось на величине пр</w:t>
      </w:r>
      <w:r w:rsidRPr="00764E4E">
        <w:rPr>
          <w:rFonts w:ascii="Times New Roman" w:hAnsi="Times New Roman"/>
          <w:color w:val="000000"/>
          <w:sz w:val="28"/>
          <w:szCs w:val="28"/>
        </w:rPr>
        <w:t>о</w:t>
      </w:r>
      <w:r w:rsidRPr="00764E4E">
        <w:rPr>
          <w:rFonts w:ascii="Times New Roman" w:hAnsi="Times New Roman"/>
          <w:color w:val="000000"/>
          <w:sz w:val="28"/>
          <w:szCs w:val="28"/>
        </w:rPr>
        <w:t>дольной силы в ослабленном сечении?</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К каждому из трех вертикальных стержней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и разных материалов подвешены грузы. Б</w:t>
      </w:r>
      <w:r w:rsidRPr="00764E4E">
        <w:rPr>
          <w:rFonts w:ascii="Times New Roman" w:hAnsi="Times New Roman"/>
          <w:color w:val="000000"/>
          <w:sz w:val="28"/>
          <w:szCs w:val="28"/>
        </w:rPr>
        <w:t>у</w:t>
      </w:r>
      <w:r w:rsidRPr="00764E4E">
        <w:rPr>
          <w:rFonts w:ascii="Times New Roman" w:hAnsi="Times New Roman"/>
          <w:color w:val="000000"/>
          <w:sz w:val="28"/>
          <w:szCs w:val="28"/>
        </w:rPr>
        <w:t>дут ли одинаковы напряжения в стержнях?</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ступенчатый брус (Е = 2 × 10</w:t>
      </w:r>
      <w:r w:rsidRPr="00764E4E">
        <w:rPr>
          <w:rFonts w:ascii="Times New Roman" w:hAnsi="Times New Roman"/>
          <w:color w:val="000000"/>
          <w:sz w:val="28"/>
          <w:szCs w:val="28"/>
          <w:vertAlign w:val="superscript"/>
        </w:rPr>
        <w:t>11</w:t>
      </w:r>
      <w:r w:rsidRPr="00764E4E">
        <w:rPr>
          <w:rFonts w:ascii="Times New Roman" w:hAnsi="Times New Roman"/>
          <w:color w:val="000000"/>
          <w:sz w:val="28"/>
          <w:szCs w:val="28"/>
        </w:rPr>
        <w:t> Па) действуют силы Р = 20 кН и Т = 30 кН.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2 </w:t>
      </w:r>
      <w:r w:rsidRPr="00764E4E">
        <w:rPr>
          <w:rFonts w:ascii="Times New Roman" w:hAnsi="Times New Roman"/>
          <w:color w:val="000000"/>
          <w:sz w:val="28"/>
          <w:szCs w:val="28"/>
        </w:rPr>
        <w:t>=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Определить изменение дл</w:t>
      </w:r>
      <w:r w:rsidRPr="00764E4E">
        <w:rPr>
          <w:rFonts w:ascii="Times New Roman" w:hAnsi="Times New Roman"/>
          <w:color w:val="000000"/>
          <w:sz w:val="28"/>
          <w:szCs w:val="28"/>
        </w:rPr>
        <w:t>и</w:t>
      </w:r>
      <w:r w:rsidRPr="00764E4E">
        <w:rPr>
          <w:rFonts w:ascii="Times New Roman" w:hAnsi="Times New Roman"/>
          <w:color w:val="000000"/>
          <w:sz w:val="28"/>
          <w:szCs w:val="28"/>
        </w:rPr>
        <w:t>ны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xml:space="preserve"> бруса.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На стальной брус (Е = 2 ×10</w:t>
      </w:r>
      <w:r w:rsidRPr="00764E4E">
        <w:rPr>
          <w:rFonts w:ascii="Times New Roman" w:hAnsi="Times New Roman"/>
          <w:color w:val="000000"/>
          <w:sz w:val="28"/>
          <w:szCs w:val="28"/>
          <w:vertAlign w:val="subscript"/>
        </w:rPr>
        <w:t>11</w:t>
      </w:r>
      <w:r w:rsidRPr="00764E4E">
        <w:rPr>
          <w:rFonts w:ascii="Times New Roman" w:hAnsi="Times New Roman"/>
          <w:color w:val="000000"/>
          <w:sz w:val="28"/>
          <w:szCs w:val="28"/>
        </w:rPr>
        <w:t> Па) действуют силы Р = 20 кН и Т = 30 кН. Площади F</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F</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800 мм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а = 0,2, построить эпюры N и σ. Опред</w:t>
      </w:r>
      <w:r w:rsidRPr="00764E4E">
        <w:rPr>
          <w:rFonts w:ascii="Times New Roman" w:hAnsi="Times New Roman"/>
          <w:color w:val="000000"/>
          <w:sz w:val="28"/>
          <w:szCs w:val="28"/>
        </w:rPr>
        <w:t>е</w:t>
      </w:r>
      <w:r w:rsidRPr="00764E4E">
        <w:rPr>
          <w:rFonts w:ascii="Times New Roman" w:hAnsi="Times New Roman"/>
          <w:color w:val="000000"/>
          <w:sz w:val="28"/>
          <w:szCs w:val="28"/>
        </w:rPr>
        <w:t>лить Δ</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К двум вертикальным, стальным стержням одинаковой площади поп</w:t>
      </w:r>
      <w:r w:rsidRPr="00764E4E">
        <w:rPr>
          <w:rFonts w:ascii="Times New Roman" w:hAnsi="Times New Roman"/>
          <w:color w:val="000000"/>
          <w:sz w:val="28"/>
          <w:szCs w:val="28"/>
        </w:rPr>
        <w:t>е</w:t>
      </w:r>
      <w:r w:rsidRPr="00764E4E">
        <w:rPr>
          <w:rFonts w:ascii="Times New Roman" w:hAnsi="Times New Roman"/>
          <w:color w:val="000000"/>
          <w:sz w:val="28"/>
          <w:szCs w:val="28"/>
        </w:rPr>
        <w:t>речного сечения, но разной длины подвешена горизонтальная балка. Сохрани</w:t>
      </w:r>
      <w:r w:rsidRPr="00764E4E">
        <w:rPr>
          <w:rFonts w:ascii="Times New Roman" w:hAnsi="Times New Roman"/>
          <w:color w:val="000000"/>
          <w:sz w:val="28"/>
          <w:szCs w:val="28"/>
        </w:rPr>
        <w:t>т</w:t>
      </w:r>
      <w:r w:rsidRPr="00764E4E">
        <w:rPr>
          <w:rFonts w:ascii="Times New Roman" w:hAnsi="Times New Roman"/>
          <w:color w:val="000000"/>
          <w:sz w:val="28"/>
          <w:szCs w:val="28"/>
        </w:rPr>
        <w:t xml:space="preserve">ся ли горизонтальность балки, если к ее середине подвесить груз.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смятия в головке тяги,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Тяга, соединенная с вилкой посредством болта, нагружена силами. Опр</w:t>
      </w:r>
      <w:r w:rsidRPr="00764E4E">
        <w:rPr>
          <w:rFonts w:ascii="Times New Roman" w:hAnsi="Times New Roman"/>
          <w:color w:val="000000"/>
          <w:sz w:val="28"/>
          <w:szCs w:val="28"/>
        </w:rPr>
        <w:t>е</w:t>
      </w:r>
      <w:r w:rsidRPr="00764E4E">
        <w:rPr>
          <w:rFonts w:ascii="Times New Roman" w:hAnsi="Times New Roman"/>
          <w:color w:val="000000"/>
          <w:sz w:val="28"/>
          <w:szCs w:val="28"/>
        </w:rPr>
        <w:t>делить напряжение среза в болте, если Р = 32 кН, диаметр болта = 20 мм, S = 24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модуль упругости II рода для сталей, используя зависимость между тремя упругими постоянными. Материал сталь.</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Стальной вал вращается с частотой n = 980 мин </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и передает N = 40 кВт. Определить диаметр вала, если [τ</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25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sz w:val="28"/>
          <w:szCs w:val="28"/>
        </w:rPr>
      </w:pPr>
      <w:r w:rsidRPr="00764E4E">
        <w:rPr>
          <w:rFonts w:ascii="Times New Roman" w:hAnsi="Times New Roman"/>
          <w:color w:val="000000"/>
          <w:sz w:val="28"/>
          <w:szCs w:val="28"/>
        </w:rPr>
        <w:t xml:space="preserve">Для какой из балок требуется более прочное поперечное сечение (схема). Почему? </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многоступенчатого редуктора, если известно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3,145; U</w:t>
      </w:r>
      <w:r w:rsidRPr="00764E4E">
        <w:rPr>
          <w:rFonts w:ascii="Times New Roman" w:hAnsi="Times New Roman"/>
          <w:color w:val="000000"/>
          <w:sz w:val="28"/>
          <w:szCs w:val="28"/>
          <w:vertAlign w:val="subscript"/>
        </w:rPr>
        <w:t>34</w:t>
      </w:r>
      <w:r w:rsidRPr="00764E4E">
        <w:rPr>
          <w:rFonts w:ascii="Times New Roman" w:hAnsi="Times New Roman"/>
          <w:color w:val="000000"/>
          <w:sz w:val="28"/>
          <w:szCs w:val="28"/>
        </w:rPr>
        <w:t> = 2; U</w:t>
      </w:r>
      <w:r w:rsidRPr="00764E4E">
        <w:rPr>
          <w:rFonts w:ascii="Times New Roman" w:hAnsi="Times New Roman"/>
          <w:color w:val="000000"/>
          <w:sz w:val="28"/>
          <w:szCs w:val="28"/>
          <w:vertAlign w:val="subscript"/>
        </w:rPr>
        <w:t>56</w:t>
      </w:r>
      <w:r w:rsidRPr="00764E4E">
        <w:rPr>
          <w:rFonts w:ascii="Times New Roman" w:hAnsi="Times New Roman"/>
          <w:color w:val="000000"/>
          <w:sz w:val="28"/>
          <w:szCs w:val="28"/>
        </w:rPr>
        <w:t> = 5.</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винта передачи «Винт-Гайка» d</w:t>
      </w:r>
      <w:r w:rsidRPr="00764E4E">
        <w:rPr>
          <w:rFonts w:ascii="Times New Roman" w:hAnsi="Times New Roman"/>
          <w:i/>
          <w:iCs/>
          <w:color w:val="000000"/>
          <w:sz w:val="28"/>
          <w:szCs w:val="28"/>
          <w:vertAlign w:val="subscript"/>
        </w:rPr>
        <w:t>г</w:t>
      </w:r>
      <w:r w:rsidRPr="00764E4E">
        <w:rPr>
          <w:rFonts w:ascii="Times New Roman" w:hAnsi="Times New Roman"/>
          <w:i/>
          <w:iCs/>
          <w:color w:val="000000"/>
          <w:sz w:val="28"/>
          <w:szCs w:val="28"/>
        </w:rPr>
        <w:t> = </w:t>
      </w:r>
      <w:r w:rsidRPr="00764E4E">
        <w:rPr>
          <w:rFonts w:ascii="Times New Roman" w:hAnsi="Times New Roman"/>
          <w:color w:val="000000"/>
          <w:sz w:val="28"/>
          <w:szCs w:val="28"/>
        </w:rPr>
        <w:t>?, если F</w:t>
      </w:r>
      <w:r w:rsidRPr="00764E4E">
        <w:rPr>
          <w:rFonts w:ascii="Times New Roman" w:hAnsi="Times New Roman"/>
          <w:color w:val="000000"/>
          <w:sz w:val="28"/>
          <w:szCs w:val="28"/>
          <w:vertAlign w:val="subscript"/>
        </w:rPr>
        <w:t>а</w:t>
      </w:r>
      <w:r w:rsidRPr="00764E4E">
        <w:rPr>
          <w:rFonts w:ascii="Times New Roman" w:hAnsi="Times New Roman"/>
          <w:color w:val="000000"/>
          <w:sz w:val="28"/>
          <w:szCs w:val="28"/>
        </w:rPr>
        <w:t> = 4кН,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Ψ</w:t>
      </w:r>
      <w:r w:rsidRPr="00764E4E">
        <w:rPr>
          <w:rFonts w:ascii="Times New Roman" w:hAnsi="Times New Roman"/>
          <w:color w:val="000000"/>
          <w:sz w:val="28"/>
          <w:szCs w:val="28"/>
          <w:vertAlign w:val="subscript"/>
        </w:rPr>
        <w:t>h</w:t>
      </w:r>
      <w:r w:rsidRPr="00764E4E">
        <w:rPr>
          <w:rFonts w:ascii="Times New Roman" w:hAnsi="Times New Roman"/>
          <w:color w:val="000000"/>
          <w:sz w:val="28"/>
          <w:szCs w:val="28"/>
        </w:rPr>
        <w:t> = 0,75, [σ</w:t>
      </w:r>
      <w:r w:rsidRPr="00764E4E">
        <w:rPr>
          <w:rFonts w:ascii="Times New Roman" w:hAnsi="Times New Roman"/>
          <w:color w:val="000000"/>
          <w:sz w:val="28"/>
          <w:szCs w:val="28"/>
          <w:vertAlign w:val="subscript"/>
        </w:rPr>
        <w:t>см</w:t>
      </w:r>
      <w:r w:rsidRPr="00764E4E">
        <w:rPr>
          <w:rFonts w:ascii="Times New Roman" w:hAnsi="Times New Roman"/>
          <w:color w:val="000000"/>
          <w:sz w:val="28"/>
          <w:szCs w:val="28"/>
        </w:rPr>
        <w:t>] = 6HПа.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ведущем колесе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если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32 мм,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40.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высоту гайки передачи «Винт-Гайка» Н = ?, если Ψ</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1,8,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45, h = 3.</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конической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2,2 кВт, n1 =2000мин</w:t>
      </w:r>
      <w:r w:rsidRPr="00764E4E">
        <w:rPr>
          <w:rFonts w:ascii="Times New Roman" w:hAnsi="Times New Roman"/>
          <w:color w:val="000000"/>
          <w:sz w:val="28"/>
          <w:szCs w:val="28"/>
          <w:vertAlign w:val="superscript"/>
        </w:rPr>
        <w:t>-1 </w:t>
      </w:r>
      <w:r w:rsidRPr="00764E4E">
        <w:rPr>
          <w:rFonts w:ascii="Times New Roman" w:hAnsi="Times New Roman"/>
          <w:color w:val="000000"/>
          <w:sz w:val="28"/>
          <w:szCs w:val="28"/>
        </w:rPr>
        <w:t>,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a</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21 мм,.</w:t>
      </w:r>
    </w:p>
    <w:p w:rsidR="00764E4E" w:rsidRPr="00764E4E" w:rsidRDefault="00764E4E" w:rsidP="00665330">
      <w:pPr>
        <w:pStyle w:val="a7"/>
        <w:numPr>
          <w:ilvl w:val="0"/>
          <w:numId w:val="4"/>
        </w:numPr>
        <w:spacing w:after="120" w:line="240" w:lineRule="auto"/>
        <w:ind w:left="0" w:firstLine="0"/>
        <w:contextualSpacing w:val="0"/>
        <w:rPr>
          <w:rFonts w:ascii="Times New Roman" w:hAnsi="Times New Roman"/>
          <w:color w:val="000000"/>
          <w:sz w:val="28"/>
          <w:szCs w:val="28"/>
        </w:rPr>
      </w:pPr>
      <w:r w:rsidRPr="00764E4E">
        <w:rPr>
          <w:rFonts w:ascii="Times New Roman" w:hAnsi="Times New Roman"/>
          <w:color w:val="000000"/>
          <w:sz w:val="28"/>
          <w:szCs w:val="28"/>
        </w:rPr>
        <w:t>Провести расчет (тепловой) червячной передачи, если известно что N = 5 кВт, η = 0,76, к</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S = 0,8 м</w:t>
      </w:r>
      <w:r w:rsidRPr="00764E4E">
        <w:rPr>
          <w:rFonts w:ascii="Times New Roman" w:hAnsi="Times New Roman"/>
          <w:color w:val="000000"/>
          <w:sz w:val="28"/>
          <w:szCs w:val="28"/>
          <w:vertAlign w:val="superscript"/>
        </w:rPr>
        <w:t>2</w:t>
      </w:r>
      <w:r w:rsidRPr="00764E4E">
        <w:rPr>
          <w:rFonts w:ascii="Times New Roman" w:hAnsi="Times New Roman"/>
          <w:color w:val="000000"/>
          <w:sz w:val="28"/>
          <w:szCs w:val="28"/>
        </w:rPr>
        <w:t>, [Т] = 333 К.</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червячной передачи на изгиб, если дано: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4,7 кН·м,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1,14, b = 25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Провести расчет конической передачи на изгиб,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 кН·м,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4,2, b</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 мм, m = 2 мм, [σ</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200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конической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200 мм, Ψ = 0,25,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 кН,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2, [σ] = 350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изгиб зубьев, если известно: F</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1,7 кН, Y</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3,6, K</w:t>
      </w:r>
      <w:r w:rsidRPr="00764E4E">
        <w:rPr>
          <w:rFonts w:ascii="Times New Roman" w:hAnsi="Times New Roman"/>
          <w:color w:val="000000"/>
          <w:sz w:val="28"/>
          <w:szCs w:val="28"/>
          <w:vertAlign w:val="subscript"/>
        </w:rPr>
        <w:t>F</w:t>
      </w:r>
      <w:r w:rsidRPr="00764E4E">
        <w:rPr>
          <w:rFonts w:ascii="Times New Roman" w:hAnsi="Times New Roman"/>
          <w:color w:val="000000"/>
          <w:sz w:val="28"/>
          <w:szCs w:val="28"/>
        </w:rPr>
        <w:t> = 1,7, b</w:t>
      </w:r>
      <w:r w:rsidRPr="00764E4E">
        <w:rPr>
          <w:rFonts w:ascii="Times New Roman" w:hAnsi="Times New Roman"/>
          <w:color w:val="000000"/>
          <w:sz w:val="28"/>
          <w:szCs w:val="28"/>
          <w:vertAlign w:val="subscript"/>
        </w:rPr>
        <w:t>ω2</w:t>
      </w:r>
      <w:r w:rsidRPr="00764E4E">
        <w:rPr>
          <w:rFonts w:ascii="Times New Roman" w:hAnsi="Times New Roman"/>
          <w:color w:val="000000"/>
          <w:sz w:val="28"/>
          <w:szCs w:val="28"/>
        </w:rPr>
        <w:t> = 80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косозубой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189 мм,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1,1,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15,0 кН ∙ 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изгиб, если известно: [σ</w:t>
      </w:r>
      <w:r w:rsidRPr="00764E4E">
        <w:rPr>
          <w:rFonts w:ascii="Times New Roman" w:hAnsi="Times New Roman"/>
          <w:color w:val="000000"/>
          <w:sz w:val="28"/>
          <w:szCs w:val="28"/>
          <w:vertAlign w:val="subscript"/>
        </w:rPr>
        <w:t>к</w:t>
      </w:r>
      <w:r w:rsidRPr="00764E4E">
        <w:rPr>
          <w:rFonts w:ascii="Times New Roman" w:hAnsi="Times New Roman"/>
          <w:color w:val="000000"/>
          <w:sz w:val="28"/>
          <w:szCs w:val="28"/>
        </w:rPr>
        <w:t>] = 30 мПа,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 F</w:t>
      </w:r>
      <w:r w:rsidRPr="00764E4E">
        <w:rPr>
          <w:rFonts w:ascii="Times New Roman" w:hAnsi="Times New Roman"/>
          <w:color w:val="000000"/>
          <w:sz w:val="28"/>
          <w:szCs w:val="28"/>
          <w:vertAlign w:val="subscript"/>
        </w:rPr>
        <w:t>t2</w:t>
      </w:r>
      <w:r w:rsidRPr="00764E4E">
        <w:rPr>
          <w:rFonts w:ascii="Times New Roman" w:hAnsi="Times New Roman"/>
          <w:color w:val="000000"/>
          <w:sz w:val="28"/>
          <w:szCs w:val="28"/>
        </w:rPr>
        <w:t> = 6,63 кН,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200 мм, m = 2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Провести расчет прямозубой передачи на контактную прочность, если и</w:t>
      </w:r>
      <w:r w:rsidRPr="00764E4E">
        <w:rPr>
          <w:rFonts w:ascii="Times New Roman" w:hAnsi="Times New Roman"/>
          <w:color w:val="000000"/>
          <w:sz w:val="28"/>
          <w:szCs w:val="28"/>
        </w:rPr>
        <w:t>з</w:t>
      </w:r>
      <w:r w:rsidRPr="00764E4E">
        <w:rPr>
          <w:rFonts w:ascii="Times New Roman" w:hAnsi="Times New Roman"/>
          <w:color w:val="000000"/>
          <w:sz w:val="28"/>
          <w:szCs w:val="28"/>
        </w:rPr>
        <w:t>вестно: Ψ = 0,3, а</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 250 мм,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Т</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400 Н ∙ м, К</w:t>
      </w:r>
      <w:r w:rsidRPr="00764E4E">
        <w:rPr>
          <w:rFonts w:ascii="Times New Roman" w:hAnsi="Times New Roman"/>
          <w:color w:val="000000"/>
          <w:sz w:val="28"/>
          <w:szCs w:val="28"/>
          <w:vertAlign w:val="subscript"/>
        </w:rPr>
        <w:t>н</w:t>
      </w:r>
      <w:r w:rsidRPr="00764E4E">
        <w:rPr>
          <w:rFonts w:ascii="Times New Roman" w:hAnsi="Times New Roman"/>
          <w:color w:val="000000"/>
          <w:sz w:val="28"/>
          <w:szCs w:val="28"/>
        </w:rPr>
        <w:t> = 1, [σ] = 400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15 кВт,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600 мин,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червячной передачи, если известно, что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 кН·м,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 мм, α = 20,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40 кН·м, d</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100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конической передачи, если известно, что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200 Н·м,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валу Т</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 если известно, что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0,97,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1,25,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2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силы, действующие в зацеплении, если известно, что перед</w:t>
      </w:r>
      <w:r w:rsidRPr="00764E4E">
        <w:rPr>
          <w:rFonts w:ascii="Times New Roman" w:hAnsi="Times New Roman"/>
          <w:color w:val="000000"/>
          <w:sz w:val="28"/>
          <w:szCs w:val="28"/>
        </w:rPr>
        <w:t>а</w:t>
      </w:r>
      <w:r w:rsidRPr="00764E4E">
        <w:rPr>
          <w:rFonts w:ascii="Times New Roman" w:hAnsi="Times New Roman"/>
          <w:color w:val="000000"/>
          <w:sz w:val="28"/>
          <w:szCs w:val="28"/>
        </w:rPr>
        <w:t>ча прямозубая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477,67 Н·м,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130 мм, α</w:t>
      </w:r>
      <w:r w:rsidRPr="00764E4E">
        <w:rPr>
          <w:rFonts w:ascii="Times New Roman" w:hAnsi="Times New Roman"/>
          <w:color w:val="000000"/>
          <w:sz w:val="28"/>
          <w:szCs w:val="28"/>
          <w:vertAlign w:val="subscript"/>
        </w:rPr>
        <w:t>ω</w:t>
      </w:r>
      <w:r w:rsidRPr="00764E4E">
        <w:rPr>
          <w:rFonts w:ascii="Times New Roman" w:hAnsi="Times New Roman"/>
          <w:color w:val="000000"/>
          <w:sz w:val="28"/>
          <w:szCs w:val="28"/>
        </w:rPr>
        <w:t>= 20</w:t>
      </w:r>
      <w:r w:rsidRPr="00764E4E">
        <w:rPr>
          <w:rFonts w:ascii="Times New Roman" w:hAnsi="Times New Roman"/>
          <w:color w:val="000000"/>
          <w:sz w:val="28"/>
          <w:szCs w:val="28"/>
          <w:vertAlign w:val="superscript"/>
        </w:rPr>
        <w:t>о</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ведомом валу прямозубого одноступе</w:t>
      </w:r>
      <w:r w:rsidRPr="00764E4E">
        <w:rPr>
          <w:rFonts w:ascii="Times New Roman" w:hAnsi="Times New Roman"/>
          <w:color w:val="000000"/>
          <w:sz w:val="28"/>
          <w:szCs w:val="28"/>
        </w:rPr>
        <w:t>н</w:t>
      </w:r>
      <w:r w:rsidRPr="00764E4E">
        <w:rPr>
          <w:rFonts w:ascii="Times New Roman" w:hAnsi="Times New Roman"/>
          <w:color w:val="000000"/>
          <w:sz w:val="28"/>
          <w:szCs w:val="28"/>
        </w:rPr>
        <w:t>чатого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900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 = 20 кВт, η</w:t>
      </w:r>
      <w:r w:rsidRPr="00764E4E">
        <w:rPr>
          <w:rFonts w:ascii="Times New Roman" w:hAnsi="Times New Roman"/>
          <w:color w:val="000000"/>
          <w:sz w:val="28"/>
          <w:szCs w:val="28"/>
          <w:vertAlign w:val="subscript"/>
        </w:rPr>
        <w:t> </w:t>
      </w:r>
      <w:r w:rsidRPr="00764E4E">
        <w:rPr>
          <w:rFonts w:ascii="Times New Roman" w:hAnsi="Times New Roman"/>
          <w:color w:val="000000"/>
          <w:sz w:val="28"/>
          <w:szCs w:val="28"/>
        </w:rPr>
        <w:t>= 0,96.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число зубьев на ведомом валу косозубого цилиндрического редуктора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=2500мин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=2000мин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β=12 град., а</w:t>
      </w:r>
      <w:r w:rsidRPr="00764E4E">
        <w:rPr>
          <w:rFonts w:ascii="Times New Roman" w:hAnsi="Times New Roman"/>
          <w:color w:val="000000"/>
          <w:sz w:val="28"/>
          <w:szCs w:val="28"/>
          <w:vertAlign w:val="subscript"/>
        </w:rPr>
        <w:t>w</w:t>
      </w:r>
      <w:r w:rsidRPr="00764E4E">
        <w:rPr>
          <w:rFonts w:ascii="Times New Roman" w:hAnsi="Times New Roman"/>
          <w:color w:val="000000"/>
          <w:sz w:val="28"/>
          <w:szCs w:val="28"/>
        </w:rPr>
        <w:t> = 80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частоту вращения ведомого вала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 кВт,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140 Н∙м, η</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0,98, T</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170 Н∙м.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цепной передачи а = ?, если К</w:t>
      </w:r>
      <w:r w:rsidRPr="00764E4E">
        <w:rPr>
          <w:rFonts w:ascii="Times New Roman" w:hAnsi="Times New Roman"/>
          <w:color w:val="000000"/>
          <w:sz w:val="28"/>
          <w:szCs w:val="28"/>
          <w:vertAlign w:val="subscript"/>
        </w:rPr>
        <w:t>t</w:t>
      </w:r>
      <w:r w:rsidRPr="00764E4E">
        <w:rPr>
          <w:rFonts w:ascii="Times New Roman" w:hAnsi="Times New Roman"/>
          <w:color w:val="000000"/>
          <w:sz w:val="28"/>
          <w:szCs w:val="28"/>
        </w:rPr>
        <w:t> = 2,8, V = 1,[р</w:t>
      </w:r>
      <w:r w:rsidRPr="00764E4E">
        <w:rPr>
          <w:rFonts w:ascii="Times New Roman" w:hAnsi="Times New Roman"/>
          <w:color w:val="000000"/>
          <w:sz w:val="28"/>
          <w:szCs w:val="28"/>
          <w:vertAlign w:val="subscript"/>
        </w:rPr>
        <w:t>о</w:t>
      </w:r>
      <w:r w:rsidRPr="00764E4E">
        <w:rPr>
          <w:rFonts w:ascii="Times New Roman" w:hAnsi="Times New Roman"/>
          <w:color w:val="000000"/>
          <w:sz w:val="28"/>
          <w:szCs w:val="28"/>
        </w:rPr>
        <w:t>] = 15 мПа,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1200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линейную скорость ременной передачи V = ?, если ε = 0,01, </w:t>
      </w:r>
      <w:r w:rsidRPr="00764E4E">
        <w:rPr>
          <w:rFonts w:ascii="Times New Roman" w:hAnsi="Times New Roman"/>
          <w:color w:val="000000"/>
          <w:sz w:val="28"/>
          <w:szCs w:val="28"/>
        </w:rPr>
        <w:br/>
        <w:t>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диаметр шкива ведомого вала d = ?, если  ε = 0,01,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1000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446 мин</w:t>
      </w:r>
      <w:r w:rsidRPr="00764E4E">
        <w:rPr>
          <w:rFonts w:ascii="Times New Roman" w:hAnsi="Times New Roman"/>
          <w:color w:val="000000"/>
          <w:sz w:val="28"/>
          <w:szCs w:val="28"/>
          <w:vertAlign w:val="superscript"/>
        </w:rPr>
        <w:t>-</w:t>
      </w:r>
      <w:r w:rsidRPr="00764E4E">
        <w:rPr>
          <w:rFonts w:ascii="Times New Roman" w:hAnsi="Times New Roman"/>
          <w:color w:val="000000"/>
          <w:sz w:val="28"/>
          <w:szCs w:val="28"/>
        </w:rPr>
        <w:t>1,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и делительный диаметр шестерни, если: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400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n</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160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m = 2,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36.</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lastRenderedPageBreak/>
        <w:t>Определить КПД трехступенчатого редуктора, если известно что η</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0,96, η</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0,99, η</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0,97.</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передаточное отношение редуктора, если известно что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6, Z</w:t>
      </w:r>
      <w:r w:rsidRPr="00764E4E">
        <w:rPr>
          <w:rFonts w:ascii="Times New Roman" w:hAnsi="Times New Roman"/>
          <w:color w:val="000000"/>
          <w:sz w:val="28"/>
          <w:szCs w:val="28"/>
          <w:vertAlign w:val="subscript"/>
        </w:rPr>
        <w:t>2</w:t>
      </w:r>
      <w:r w:rsidRPr="00764E4E">
        <w:rPr>
          <w:rFonts w:ascii="Times New Roman" w:hAnsi="Times New Roman"/>
          <w:color w:val="000000"/>
          <w:sz w:val="28"/>
          <w:szCs w:val="28"/>
        </w:rPr>
        <w:t> = 12, Z</w:t>
      </w:r>
      <w:r w:rsidRPr="00764E4E">
        <w:rPr>
          <w:rFonts w:ascii="Times New Roman" w:hAnsi="Times New Roman"/>
          <w:color w:val="000000"/>
          <w:sz w:val="28"/>
          <w:szCs w:val="28"/>
          <w:vertAlign w:val="subscript"/>
        </w:rPr>
        <w:t>3</w:t>
      </w:r>
      <w:r w:rsidRPr="00764E4E">
        <w:rPr>
          <w:rFonts w:ascii="Times New Roman" w:hAnsi="Times New Roman"/>
          <w:color w:val="000000"/>
          <w:sz w:val="28"/>
          <w:szCs w:val="28"/>
        </w:rPr>
        <w:t> = 20, Z</w:t>
      </w:r>
      <w:r w:rsidRPr="00764E4E">
        <w:rPr>
          <w:rFonts w:ascii="Times New Roman" w:hAnsi="Times New Roman"/>
          <w:color w:val="000000"/>
          <w:sz w:val="28"/>
          <w:szCs w:val="28"/>
          <w:vertAlign w:val="subscript"/>
        </w:rPr>
        <w:t>4 </w:t>
      </w:r>
      <w:r w:rsidRPr="00764E4E">
        <w:rPr>
          <w:rFonts w:ascii="Times New Roman" w:hAnsi="Times New Roman"/>
          <w:color w:val="000000"/>
          <w:sz w:val="28"/>
          <w:szCs w:val="28"/>
        </w:rPr>
        <w:t>= 30.</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крутящий момент на ведущем и ведомом валах редуктора, если известно, что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 кВт, U</w:t>
      </w:r>
      <w:r w:rsidRPr="00764E4E">
        <w:rPr>
          <w:rFonts w:ascii="Times New Roman" w:hAnsi="Times New Roman"/>
          <w:color w:val="000000"/>
          <w:sz w:val="28"/>
          <w:szCs w:val="28"/>
          <w:vertAlign w:val="subscript"/>
        </w:rPr>
        <w:t>12 </w:t>
      </w:r>
      <w:r w:rsidRPr="00764E4E">
        <w:rPr>
          <w:rFonts w:ascii="Times New Roman" w:hAnsi="Times New Roman"/>
          <w:color w:val="000000"/>
          <w:sz w:val="28"/>
          <w:szCs w:val="28"/>
        </w:rPr>
        <w:t>= 3,14, η</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0,96,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окружную силу, действующую в зацеплении прямозубой п</w:t>
      </w:r>
      <w:r w:rsidRPr="00764E4E">
        <w:rPr>
          <w:rFonts w:ascii="Times New Roman" w:hAnsi="Times New Roman"/>
          <w:color w:val="000000"/>
          <w:sz w:val="28"/>
          <w:szCs w:val="28"/>
        </w:rPr>
        <w:t>е</w:t>
      </w:r>
      <w:r w:rsidRPr="00764E4E">
        <w:rPr>
          <w:rFonts w:ascii="Times New Roman" w:hAnsi="Times New Roman"/>
          <w:color w:val="000000"/>
          <w:sz w:val="28"/>
          <w:szCs w:val="28"/>
        </w:rPr>
        <w:t>редачи, если известно N = 3 кВт, n</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500 мин</w:t>
      </w:r>
      <w:r w:rsidRPr="00764E4E">
        <w:rPr>
          <w:rFonts w:ascii="Times New Roman" w:hAnsi="Times New Roman"/>
          <w:color w:val="000000"/>
          <w:sz w:val="28"/>
          <w:szCs w:val="28"/>
          <w:vertAlign w:val="superscript"/>
        </w:rPr>
        <w:t>-1</w:t>
      </w:r>
      <w:r w:rsidRPr="00764E4E">
        <w:rPr>
          <w:rFonts w:ascii="Times New Roman" w:hAnsi="Times New Roman"/>
          <w:color w:val="000000"/>
          <w:sz w:val="28"/>
          <w:szCs w:val="28"/>
        </w:rPr>
        <w:t>, d</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 мм.</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межосевое расстояние косозубой передачи, если известно что Ка = 4950, U</w:t>
      </w:r>
      <w:r w:rsidRPr="00764E4E">
        <w:rPr>
          <w:rFonts w:ascii="Times New Roman" w:hAnsi="Times New Roman"/>
          <w:color w:val="000000"/>
          <w:sz w:val="28"/>
          <w:szCs w:val="28"/>
          <w:vertAlign w:val="subscript"/>
        </w:rPr>
        <w:t>12</w:t>
      </w:r>
      <w:r w:rsidRPr="00764E4E">
        <w:rPr>
          <w:rFonts w:ascii="Times New Roman" w:hAnsi="Times New Roman"/>
          <w:color w:val="000000"/>
          <w:sz w:val="28"/>
          <w:szCs w:val="28"/>
        </w:rPr>
        <w:t> = 3,14,  T</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 300 Н · м, Kнв = 1,17, Ψ = 0,4, [σ] = 300 мПа.</w:t>
      </w:r>
    </w:p>
    <w:p w:rsidR="00764E4E" w:rsidRPr="00764E4E" w:rsidRDefault="00764E4E" w:rsidP="00665330">
      <w:pPr>
        <w:pStyle w:val="a7"/>
        <w:numPr>
          <w:ilvl w:val="0"/>
          <w:numId w:val="4"/>
        </w:numPr>
        <w:spacing w:after="120" w:line="240" w:lineRule="auto"/>
        <w:ind w:left="0" w:firstLine="0"/>
        <w:contextualSpacing w:val="0"/>
        <w:jc w:val="both"/>
        <w:rPr>
          <w:rFonts w:ascii="Times New Roman" w:hAnsi="Times New Roman"/>
          <w:color w:val="000000"/>
          <w:sz w:val="28"/>
          <w:szCs w:val="28"/>
        </w:rPr>
      </w:pPr>
      <w:r w:rsidRPr="00764E4E">
        <w:rPr>
          <w:rFonts w:ascii="Times New Roman" w:hAnsi="Times New Roman"/>
          <w:color w:val="000000"/>
          <w:sz w:val="28"/>
          <w:szCs w:val="28"/>
        </w:rPr>
        <w:t>Определить делительный, внешний и внутренний диаметры шестерни о</w:t>
      </w:r>
      <w:r w:rsidRPr="00764E4E">
        <w:rPr>
          <w:rFonts w:ascii="Times New Roman" w:hAnsi="Times New Roman"/>
          <w:color w:val="000000"/>
          <w:sz w:val="28"/>
          <w:szCs w:val="28"/>
        </w:rPr>
        <w:t>д</w:t>
      </w:r>
      <w:r w:rsidRPr="00764E4E">
        <w:rPr>
          <w:rFonts w:ascii="Times New Roman" w:hAnsi="Times New Roman"/>
          <w:color w:val="000000"/>
          <w:sz w:val="28"/>
          <w:szCs w:val="28"/>
        </w:rPr>
        <w:t>ноступенчатой прямозубой передачи, если известно, что m=2мм, Z</w:t>
      </w:r>
      <w:r w:rsidRPr="00764E4E">
        <w:rPr>
          <w:rFonts w:ascii="Times New Roman" w:hAnsi="Times New Roman"/>
          <w:color w:val="000000"/>
          <w:sz w:val="28"/>
          <w:szCs w:val="28"/>
          <w:vertAlign w:val="subscript"/>
        </w:rPr>
        <w:t>1</w:t>
      </w:r>
      <w:r w:rsidRPr="00764E4E">
        <w:rPr>
          <w:rFonts w:ascii="Times New Roman" w:hAnsi="Times New Roman"/>
          <w:color w:val="000000"/>
          <w:sz w:val="28"/>
          <w:szCs w:val="28"/>
        </w:rPr>
        <w:t>= 30.</w:t>
      </w:r>
    </w:p>
    <w:p w:rsidR="00F27172" w:rsidRDefault="00F27172" w:rsidP="00764E4E">
      <w:pPr>
        <w:spacing w:line="240" w:lineRule="auto"/>
        <w:rPr>
          <w:rFonts w:ascii="Times New Roman" w:hAnsi="Times New Roman"/>
          <w:sz w:val="28"/>
          <w:szCs w:val="28"/>
        </w:rPr>
      </w:pPr>
    </w:p>
    <w:p w:rsidR="000C3D7C" w:rsidRPr="000C3D7C" w:rsidRDefault="007A05CC" w:rsidP="002919A1">
      <w:pPr>
        <w:ind w:left="720" w:hanging="720"/>
        <w:rPr>
          <w:rFonts w:ascii="Times New Roman" w:hAnsi="Times New Roman"/>
          <w:b/>
          <w:sz w:val="28"/>
          <w:szCs w:val="28"/>
        </w:rPr>
      </w:pPr>
      <w:r>
        <w:rPr>
          <w:sz w:val="28"/>
          <w:szCs w:val="28"/>
        </w:rPr>
        <w:t xml:space="preserve">   </w:t>
      </w:r>
      <w:r w:rsidR="000C3D7C" w:rsidRPr="001260C0">
        <w:rPr>
          <w:rFonts w:ascii="Times New Roman" w:hAnsi="Times New Roman"/>
          <w:b/>
          <w:sz w:val="28"/>
          <w:szCs w:val="28"/>
        </w:rPr>
        <w:t>2.1.</w:t>
      </w:r>
      <w:r w:rsidR="002919A1">
        <w:rPr>
          <w:rFonts w:ascii="Times New Roman" w:hAnsi="Times New Roman"/>
          <w:b/>
          <w:sz w:val="28"/>
          <w:szCs w:val="28"/>
        </w:rPr>
        <w:t>4</w:t>
      </w:r>
      <w:r w:rsidR="000C3D7C" w:rsidRPr="001260C0">
        <w:rPr>
          <w:rFonts w:ascii="Times New Roman" w:hAnsi="Times New Roman"/>
          <w:b/>
          <w:sz w:val="28"/>
          <w:szCs w:val="28"/>
        </w:rPr>
        <w:t xml:space="preserve">  Перечень практических</w:t>
      </w:r>
      <w:r w:rsidR="000C3D7C" w:rsidRPr="000C3D7C">
        <w:rPr>
          <w:rFonts w:ascii="Times New Roman" w:hAnsi="Times New Roman"/>
          <w:b/>
          <w:sz w:val="28"/>
          <w:szCs w:val="28"/>
        </w:rPr>
        <w:t xml:space="preserve"> работ</w:t>
      </w:r>
    </w:p>
    <w:p w:rsidR="000126C3" w:rsidRPr="000126C3" w:rsidRDefault="00F27172" w:rsidP="00665330">
      <w:pPr>
        <w:pStyle w:val="a7"/>
        <w:numPr>
          <w:ilvl w:val="0"/>
          <w:numId w:val="2"/>
        </w:numPr>
        <w:rPr>
          <w:rFonts w:ascii="Times New Roman" w:hAnsi="Times New Roman"/>
          <w:sz w:val="28"/>
          <w:szCs w:val="28"/>
        </w:rPr>
      </w:pPr>
      <w:r>
        <w:rPr>
          <w:rFonts w:ascii="Times New Roman" w:hAnsi="Times New Roman"/>
          <w:sz w:val="28"/>
          <w:szCs w:val="28"/>
        </w:rPr>
        <w:t xml:space="preserve">Определение </w:t>
      </w:r>
      <w:r w:rsidR="008A3312">
        <w:rPr>
          <w:rFonts w:ascii="Times New Roman" w:hAnsi="Times New Roman"/>
          <w:sz w:val="28"/>
          <w:szCs w:val="28"/>
        </w:rPr>
        <w:t>опорных реакций</w:t>
      </w:r>
      <w:r w:rsidR="00E218B5">
        <w:rPr>
          <w:rFonts w:ascii="Times New Roman" w:hAnsi="Times New Roman"/>
          <w:sz w:val="28"/>
          <w:szCs w:val="28"/>
        </w:rPr>
        <w:t xml:space="preserve"> консольных и однопролетных балок</w:t>
      </w:r>
    </w:p>
    <w:p w:rsidR="000126C3" w:rsidRP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при растяжении и сжатии</w:t>
      </w:r>
    </w:p>
    <w:p w:rsidR="000126C3" w:rsidRDefault="00E218B5" w:rsidP="00665330">
      <w:pPr>
        <w:pStyle w:val="a7"/>
        <w:numPr>
          <w:ilvl w:val="0"/>
          <w:numId w:val="2"/>
        </w:numPr>
        <w:rPr>
          <w:rFonts w:ascii="Times New Roman" w:hAnsi="Times New Roman"/>
          <w:sz w:val="28"/>
          <w:szCs w:val="28"/>
        </w:rPr>
      </w:pPr>
      <w:r>
        <w:rPr>
          <w:rFonts w:ascii="Times New Roman" w:hAnsi="Times New Roman"/>
          <w:sz w:val="28"/>
          <w:szCs w:val="28"/>
        </w:rPr>
        <w:t>Расчет на прочность балок, работающих на изгиб</w:t>
      </w:r>
    </w:p>
    <w:p w:rsidR="000C55A5" w:rsidRPr="000126C3" w:rsidRDefault="000C55A5" w:rsidP="00665330">
      <w:pPr>
        <w:pStyle w:val="a7"/>
        <w:numPr>
          <w:ilvl w:val="0"/>
          <w:numId w:val="2"/>
        </w:numPr>
        <w:rPr>
          <w:rFonts w:ascii="Times New Roman" w:hAnsi="Times New Roman"/>
          <w:sz w:val="28"/>
          <w:szCs w:val="28"/>
        </w:rPr>
      </w:pPr>
      <w:r>
        <w:rPr>
          <w:rFonts w:ascii="Times New Roman" w:hAnsi="Times New Roman"/>
          <w:sz w:val="28"/>
          <w:szCs w:val="28"/>
        </w:rPr>
        <w:t>Определение кинематических параметров движущихся тел</w:t>
      </w:r>
    </w:p>
    <w:p w:rsidR="000C3D7C" w:rsidRDefault="000C3D7C"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0C3D7C" w:rsidRDefault="00C517E0" w:rsidP="00285B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8"/>
          <w:szCs w:val="28"/>
        </w:rPr>
      </w:pPr>
    </w:p>
    <w:p w:rsidR="00C517E0" w:rsidRPr="00C517E0" w:rsidRDefault="00C517E0" w:rsidP="00665330">
      <w:pPr>
        <w:pStyle w:val="a7"/>
        <w:numPr>
          <w:ilvl w:val="0"/>
          <w:numId w:val="13"/>
        </w:numPr>
        <w:spacing w:after="0" w:line="240" w:lineRule="auto"/>
        <w:rPr>
          <w:rFonts w:ascii="Times New Roman" w:hAnsi="Times New Roman"/>
          <w:b/>
          <w:i/>
          <w:caps/>
          <w:sz w:val="28"/>
          <w:szCs w:val="28"/>
          <w:u w:val="single"/>
        </w:rPr>
      </w:pPr>
      <w:r w:rsidRPr="00C517E0">
        <w:rPr>
          <w:rFonts w:ascii="Times New Roman" w:hAnsi="Times New Roman"/>
          <w:b/>
          <w:i/>
          <w:caps/>
          <w:sz w:val="28"/>
          <w:szCs w:val="28"/>
          <w:u w:val="single"/>
        </w:rPr>
        <w:lastRenderedPageBreak/>
        <w:t xml:space="preserve">Оценочные (контрольно-измерительные) материалы для промежуточной аттестации </w:t>
      </w:r>
    </w:p>
    <w:p w:rsidR="00C517E0" w:rsidRDefault="00C517E0" w:rsidP="00C517E0">
      <w:pPr>
        <w:spacing w:after="0" w:line="240" w:lineRule="auto"/>
        <w:rPr>
          <w:rFonts w:ascii="Times New Roman" w:hAnsi="Times New Roman"/>
          <w:b/>
          <w:i/>
          <w:caps/>
          <w:sz w:val="28"/>
          <w:szCs w:val="28"/>
          <w:u w:val="single"/>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10"/>
        <w:gridCol w:w="4679"/>
      </w:tblGrid>
      <w:tr w:rsidR="00C517E0" w:rsidRPr="00C517E0" w:rsidTr="000416F0">
        <w:tc>
          <w:tcPr>
            <w:tcW w:w="2634" w:type="pct"/>
          </w:tcPr>
          <w:p w:rsidR="00C517E0" w:rsidRPr="00C517E0" w:rsidRDefault="00C517E0" w:rsidP="00C517E0">
            <w:pPr>
              <w:spacing w:after="0" w:line="240" w:lineRule="auto"/>
              <w:rPr>
                <w:rFonts w:ascii="Times New Roman" w:hAnsi="Times New Roman"/>
                <w:b/>
                <w:i/>
                <w:iCs/>
                <w:sz w:val="24"/>
                <w:szCs w:val="24"/>
              </w:rPr>
            </w:pPr>
            <w:r w:rsidRPr="00C517E0">
              <w:rPr>
                <w:rFonts w:ascii="Times New Roman" w:hAnsi="Times New Roman"/>
                <w:b/>
                <w:i/>
                <w:iCs/>
                <w:sz w:val="24"/>
                <w:szCs w:val="24"/>
              </w:rPr>
              <w:t>Проверяемые знания, умения</w:t>
            </w:r>
          </w:p>
        </w:tc>
        <w:tc>
          <w:tcPr>
            <w:tcW w:w="2366" w:type="pct"/>
          </w:tcPr>
          <w:p w:rsidR="00C517E0" w:rsidRPr="00C517E0" w:rsidRDefault="00C517E0" w:rsidP="00C517E0">
            <w:pPr>
              <w:spacing w:after="0" w:line="240" w:lineRule="auto"/>
              <w:rPr>
                <w:rFonts w:ascii="Times New Roman" w:hAnsi="Times New Roman"/>
                <w:b/>
                <w:i/>
                <w:sz w:val="24"/>
                <w:szCs w:val="24"/>
              </w:rPr>
            </w:pPr>
            <w:r w:rsidRPr="00C517E0">
              <w:rPr>
                <w:rFonts w:ascii="Times New Roman" w:hAnsi="Times New Roman"/>
                <w:b/>
                <w:bCs/>
                <w:i/>
                <w:sz w:val="24"/>
                <w:szCs w:val="24"/>
              </w:rPr>
              <w:t xml:space="preserve">Критерии оценки </w:t>
            </w:r>
          </w:p>
        </w:tc>
      </w:tr>
      <w:tr w:rsidR="00C517E0" w:rsidRPr="00C517E0" w:rsidTr="000416F0">
        <w:tc>
          <w:tcPr>
            <w:tcW w:w="2634" w:type="pct"/>
          </w:tcPr>
          <w:p w:rsidR="000416F0" w:rsidRPr="000416F0" w:rsidRDefault="000416F0" w:rsidP="000416F0">
            <w:pPr>
              <w:spacing w:after="0" w:line="240" w:lineRule="auto"/>
              <w:ind w:firstLine="426"/>
              <w:jc w:val="both"/>
              <w:rPr>
                <w:rFonts w:ascii="Times New Roman" w:hAnsi="Times New Roman"/>
                <w:sz w:val="24"/>
                <w:szCs w:val="24"/>
              </w:rPr>
            </w:pPr>
            <w:r w:rsidRPr="000416F0">
              <w:rPr>
                <w:rFonts w:ascii="Times New Roman" w:hAnsi="Times New Roman"/>
                <w:b/>
                <w:sz w:val="24"/>
                <w:szCs w:val="24"/>
              </w:rPr>
              <w:t>умения</w:t>
            </w:r>
            <w:r w:rsidRPr="000416F0">
              <w:rPr>
                <w:rFonts w:ascii="Times New Roman" w:hAnsi="Times New Roman"/>
                <w:sz w:val="24"/>
                <w:szCs w:val="24"/>
              </w:rPr>
              <w:t>:</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выполнение расчетов на прочность;</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определение кинематических параметров движущихся тел;</w:t>
            </w:r>
          </w:p>
          <w:p w:rsidR="000416F0" w:rsidRPr="000416F0" w:rsidRDefault="000416F0" w:rsidP="000416F0">
            <w:pPr>
              <w:tabs>
                <w:tab w:val="left" w:pos="567"/>
              </w:tabs>
              <w:spacing w:after="0" w:line="240" w:lineRule="auto"/>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определение условий равновесия системы сил.</w:t>
            </w:r>
          </w:p>
          <w:p w:rsidR="000416F0" w:rsidRPr="000416F0" w:rsidRDefault="000416F0" w:rsidP="000416F0">
            <w:pPr>
              <w:spacing w:after="0" w:line="240" w:lineRule="auto"/>
              <w:ind w:firstLine="142"/>
              <w:jc w:val="both"/>
              <w:rPr>
                <w:rFonts w:ascii="Times New Roman" w:hAnsi="Times New Roman"/>
                <w:sz w:val="24"/>
                <w:szCs w:val="24"/>
              </w:rPr>
            </w:pPr>
            <w:r w:rsidRPr="000416F0">
              <w:rPr>
                <w:rFonts w:ascii="Times New Roman" w:hAnsi="Times New Roman"/>
                <w:b/>
                <w:sz w:val="24"/>
                <w:szCs w:val="24"/>
              </w:rPr>
              <w:t>знания</w:t>
            </w:r>
            <w:r w:rsidRPr="000416F0">
              <w:rPr>
                <w:rFonts w:ascii="Times New Roman" w:hAnsi="Times New Roman"/>
                <w:sz w:val="24"/>
                <w:szCs w:val="24"/>
              </w:rPr>
              <w:t>:</w:t>
            </w:r>
          </w:p>
          <w:p w:rsidR="000416F0" w:rsidRPr="000416F0" w:rsidRDefault="000416F0" w:rsidP="00665330">
            <w:pPr>
              <w:widowControl w:val="0"/>
              <w:numPr>
                <w:ilvl w:val="0"/>
                <w:numId w:val="37"/>
              </w:numPr>
              <w:tabs>
                <w:tab w:val="clear" w:pos="284"/>
                <w:tab w:val="num" w:pos="0"/>
                <w:tab w:val="left" w:pos="567"/>
              </w:tabs>
              <w:spacing w:after="0" w:line="240" w:lineRule="auto"/>
              <w:ind w:left="0" w:firstLine="142"/>
              <w:jc w:val="both"/>
              <w:rPr>
                <w:rFonts w:ascii="Times New Roman" w:hAnsi="Times New Roman"/>
                <w:sz w:val="24"/>
                <w:szCs w:val="24"/>
              </w:rPr>
            </w:pPr>
            <w:r w:rsidRPr="000416F0">
              <w:rPr>
                <w:rFonts w:ascii="Times New Roman" w:hAnsi="Times New Roman"/>
                <w:color w:val="000000"/>
                <w:sz w:val="24"/>
                <w:szCs w:val="24"/>
              </w:rPr>
              <w:t>основ технической механики;</w:t>
            </w:r>
          </w:p>
          <w:p w:rsidR="000416F0" w:rsidRPr="000416F0" w:rsidRDefault="000416F0" w:rsidP="00665330">
            <w:pPr>
              <w:pStyle w:val="af0"/>
              <w:numPr>
                <w:ilvl w:val="0"/>
                <w:numId w:val="38"/>
              </w:numPr>
              <w:tabs>
                <w:tab w:val="num" w:pos="0"/>
                <w:tab w:val="left" w:pos="567"/>
              </w:tabs>
              <w:spacing w:before="0" w:beforeAutospacing="0" w:after="0" w:afterAutospacing="0"/>
              <w:ind w:left="0" w:firstLine="142"/>
              <w:jc w:val="both"/>
              <w:rPr>
                <w:rFonts w:ascii="Times New Roman" w:hAnsi="Times New Roman"/>
                <w:sz w:val="24"/>
                <w:szCs w:val="24"/>
              </w:rPr>
            </w:pPr>
            <w:r w:rsidRPr="000416F0">
              <w:rPr>
                <w:rFonts w:ascii="Times New Roman" w:hAnsi="Times New Roman"/>
                <w:sz w:val="24"/>
                <w:szCs w:val="24"/>
              </w:rPr>
              <w:t>видов деформации и основные расчеты на жесткость, прочность и устойчивость;</w:t>
            </w:r>
          </w:p>
          <w:p w:rsidR="000416F0" w:rsidRPr="000416F0" w:rsidRDefault="000416F0" w:rsidP="000416F0">
            <w:pPr>
              <w:pStyle w:val="af0"/>
              <w:tabs>
                <w:tab w:val="num" w:pos="0"/>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основных уравнений равновесия системы сил;</w:t>
            </w:r>
          </w:p>
          <w:p w:rsidR="000416F0" w:rsidRPr="000416F0" w:rsidRDefault="000416F0" w:rsidP="000416F0">
            <w:pPr>
              <w:pStyle w:val="af0"/>
              <w:tabs>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кинематических параметров движущихся тел;</w:t>
            </w:r>
          </w:p>
          <w:p w:rsidR="00C517E0" w:rsidRPr="000416F0" w:rsidRDefault="000416F0" w:rsidP="000416F0">
            <w:pPr>
              <w:pStyle w:val="af0"/>
              <w:tabs>
                <w:tab w:val="left" w:pos="567"/>
              </w:tabs>
              <w:spacing w:before="0" w:beforeAutospacing="0" w:after="0" w:afterAutospacing="0"/>
              <w:ind w:firstLine="142"/>
              <w:rPr>
                <w:rFonts w:ascii="Times New Roman" w:hAnsi="Times New Roman"/>
                <w:sz w:val="24"/>
                <w:szCs w:val="24"/>
              </w:rPr>
            </w:pPr>
            <w:r w:rsidRPr="000416F0">
              <w:rPr>
                <w:rFonts w:ascii="Times New Roman" w:hAnsi="Times New Roman"/>
                <w:sz w:val="24"/>
                <w:szCs w:val="24"/>
              </w:rPr>
              <w:sym w:font="Symbol" w:char="F02D"/>
            </w:r>
            <w:r w:rsidRPr="000416F0">
              <w:rPr>
                <w:rFonts w:ascii="Times New Roman" w:hAnsi="Times New Roman"/>
                <w:sz w:val="24"/>
                <w:szCs w:val="24"/>
              </w:rPr>
              <w:t xml:space="preserve"> механических передач, подшипников, валов и осей, соединений деталей машин.</w:t>
            </w:r>
          </w:p>
        </w:tc>
        <w:tc>
          <w:tcPr>
            <w:tcW w:w="2366" w:type="pct"/>
          </w:tcPr>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 xml:space="preserve"> «Отлично» - теоретическое содержание курса освоено полностью, без пробелов, умения сформированы.</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«Хорошо» - теоретическое содержание курса освоено полностью, без пробелов, некоторые умения сформированы недостаточно.</w:t>
            </w:r>
          </w:p>
          <w:p w:rsidR="000416F0" w:rsidRPr="000416F0" w:rsidRDefault="000416F0" w:rsidP="000416F0">
            <w:pPr>
              <w:pStyle w:val="af0"/>
              <w:widowControl w:val="0"/>
              <w:suppressAutoHyphens/>
              <w:spacing w:before="0" w:beforeAutospacing="0" w:after="0" w:afterAutospacing="0"/>
              <w:jc w:val="both"/>
              <w:rPr>
                <w:rFonts w:ascii="Times New Roman" w:hAnsi="Times New Roman"/>
                <w:sz w:val="24"/>
                <w:szCs w:val="24"/>
              </w:rPr>
            </w:pPr>
            <w:r w:rsidRPr="000416F0">
              <w:rPr>
                <w:rFonts w:ascii="Times New Roman" w:hAnsi="Times New Roman"/>
                <w:sz w:val="24"/>
                <w:szCs w:val="24"/>
              </w:rPr>
              <w:t>«Удовлетворительно» - теоретическое содержание курса освоено частично, но пробелы не носят существенного характера, необходимые умения работы с освоенным материалом в основном сформированы.</w:t>
            </w:r>
          </w:p>
          <w:p w:rsidR="00C517E0" w:rsidRPr="000416F0" w:rsidRDefault="000416F0" w:rsidP="000416F0">
            <w:pPr>
              <w:spacing w:after="0" w:line="240" w:lineRule="auto"/>
              <w:rPr>
                <w:rFonts w:ascii="Times New Roman" w:hAnsi="Times New Roman"/>
                <w:b/>
                <w:i/>
                <w:iCs/>
                <w:sz w:val="24"/>
                <w:szCs w:val="24"/>
              </w:rPr>
            </w:pPr>
            <w:r w:rsidRPr="000416F0">
              <w:rPr>
                <w:rFonts w:ascii="Times New Roman" w:hAnsi="Times New Roman"/>
                <w:sz w:val="24"/>
                <w:szCs w:val="24"/>
              </w:rPr>
              <w:t>«Неудовлетворительно» - теоретическое содержание курса не освоено, необход</w:t>
            </w:r>
            <w:r w:rsidRPr="000416F0">
              <w:rPr>
                <w:rFonts w:ascii="Times New Roman" w:hAnsi="Times New Roman"/>
                <w:sz w:val="24"/>
                <w:szCs w:val="24"/>
              </w:rPr>
              <w:t>и</w:t>
            </w:r>
            <w:r w:rsidRPr="000416F0">
              <w:rPr>
                <w:rFonts w:ascii="Times New Roman" w:hAnsi="Times New Roman"/>
                <w:sz w:val="24"/>
                <w:szCs w:val="24"/>
              </w:rPr>
              <w:t>мые умения не сформированы.</w:t>
            </w:r>
          </w:p>
        </w:tc>
      </w:tr>
      <w:tr w:rsidR="00C517E0" w:rsidRPr="00C517E0" w:rsidTr="000416F0">
        <w:tc>
          <w:tcPr>
            <w:tcW w:w="5000" w:type="pct"/>
            <w:gridSpan w:val="2"/>
          </w:tcPr>
          <w:p w:rsidR="00C517E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теоретической части: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 Основные понятия теоретической механики: механическое движение, равновесие, материальная точка, абсолютно твердое тело.</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 Сила. Сила – векторная величина. Система сил, эквивалентные системы сил. Силы  внешние и внутренние. Равнодействующая сила и уравновешивающая сила.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 Аксиомы статики.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4. Связи. Реакции связей.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5. Плоская система сходящихся сил.</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6. Геометрическое условие равновесия сходящейся системы сил. Силовой многоугол</w:t>
            </w:r>
            <w:r w:rsidRPr="00124750">
              <w:rPr>
                <w:rFonts w:ascii="Times New Roman" w:hAnsi="Times New Roman"/>
                <w:sz w:val="24"/>
                <w:szCs w:val="24"/>
              </w:rPr>
              <w:t>ь</w:t>
            </w:r>
            <w:r w:rsidRPr="00124750">
              <w:rPr>
                <w:rFonts w:ascii="Times New Roman" w:hAnsi="Times New Roman"/>
                <w:sz w:val="24"/>
                <w:szCs w:val="24"/>
              </w:rPr>
              <w:t>ник.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7. Аналитическое условие равновесия сходящейся системы сил. Проекция силы на ось, правило знаков.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8. Система параллельных сил. Пара сил. Момент силы. Свойство пары сил. Условие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 xml:space="preserve">9. Плоская система произвольно расположенных сил. Главный вектор, главный момент. Уравнение равновесия. </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10. Опоры и реакции опор. Аналитическое определение опорных реакций. Классифик</w:t>
            </w:r>
            <w:r w:rsidRPr="00124750">
              <w:rPr>
                <w:rFonts w:ascii="Times New Roman" w:hAnsi="Times New Roman"/>
                <w:sz w:val="24"/>
                <w:szCs w:val="24"/>
              </w:rPr>
              <w:t>а</w:t>
            </w:r>
            <w:r w:rsidRPr="00124750">
              <w:rPr>
                <w:rFonts w:ascii="Times New Roman" w:hAnsi="Times New Roman"/>
                <w:sz w:val="24"/>
                <w:szCs w:val="24"/>
              </w:rPr>
              <w:t>ция нагрузок.</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11. Сила трения. Коэффициент трения.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12. Пространственная система сил. Условия равновесия.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13. Центр тяжести. Центр тяжести простейших геометрических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14. Геометрические характеристики плоских сечений.</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15. Основные понятия кинематики.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16. Основные понятия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17. Аксиомы динамики.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18. Основные понятия сопротивления материалов (прочность, жесткость, устойч</w:t>
            </w:r>
            <w:r w:rsidRPr="00124750">
              <w:rPr>
                <w:rFonts w:ascii="Times New Roman" w:hAnsi="Times New Roman"/>
                <w:sz w:val="24"/>
                <w:szCs w:val="24"/>
              </w:rPr>
              <w:t>и</w:t>
            </w:r>
            <w:r w:rsidRPr="00124750">
              <w:rPr>
                <w:rFonts w:ascii="Times New Roman" w:hAnsi="Times New Roman"/>
                <w:sz w:val="24"/>
                <w:szCs w:val="24"/>
              </w:rPr>
              <w:t>вость).</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19. Основные виды деформаций в сопротивлении материалов.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20. Внутренние силовые факторы.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21. Основные допущения и гипотезы сопромата.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22. Растяжение и сжатие. Продольные силы.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lastRenderedPageBreak/>
              <w:t>23. Напряжение: виды, единицы измерения.</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24. Закон Гука при растяжении (сжатии). Коэффициент Пуассона.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25. Условие прочности при растяжении (сжатии).</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26. Изгиб. Основные понятия. Поперечные силы и изгибающие моменты.</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27. Алгоритм построения эпюр поперечных сил и изгибающих моментов.</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28. Расчеты на прочность при изгибе.</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29. Понятие о сдвиге. Закон Гука для сдвига.</w:t>
            </w:r>
          </w:p>
          <w:p w:rsidR="00124750" w:rsidRPr="00124750" w:rsidRDefault="00124750" w:rsidP="00124750">
            <w:pPr>
              <w:spacing w:after="0" w:line="240" w:lineRule="auto"/>
              <w:ind w:firstLine="567"/>
              <w:jc w:val="both"/>
              <w:rPr>
                <w:rFonts w:ascii="Times New Roman" w:hAnsi="Times New Roman"/>
                <w:sz w:val="24"/>
                <w:szCs w:val="24"/>
              </w:rPr>
            </w:pPr>
            <w:r w:rsidRPr="00124750">
              <w:rPr>
                <w:rFonts w:ascii="Times New Roman" w:hAnsi="Times New Roman"/>
                <w:sz w:val="24"/>
                <w:szCs w:val="24"/>
              </w:rPr>
              <w:t>30. Понятие о кручении. Расчеты на прочность</w:t>
            </w:r>
          </w:p>
          <w:p w:rsidR="00124750" w:rsidRDefault="00124750" w:rsidP="00C517E0">
            <w:pPr>
              <w:spacing w:after="0" w:line="240" w:lineRule="auto"/>
              <w:rPr>
                <w:rFonts w:ascii="Times New Roman" w:hAnsi="Times New Roman"/>
                <w:b/>
                <w:i/>
                <w:iCs/>
                <w:sz w:val="24"/>
                <w:szCs w:val="24"/>
              </w:rPr>
            </w:pPr>
          </w:p>
          <w:p w:rsidR="00124750" w:rsidRDefault="00124750" w:rsidP="00C517E0">
            <w:pPr>
              <w:spacing w:after="0" w:line="240" w:lineRule="auto"/>
              <w:rPr>
                <w:rFonts w:ascii="Times New Roman" w:hAnsi="Times New Roman"/>
                <w:b/>
                <w:i/>
                <w:iCs/>
                <w:sz w:val="24"/>
                <w:szCs w:val="24"/>
              </w:rPr>
            </w:pPr>
            <w:r>
              <w:rPr>
                <w:rFonts w:ascii="Times New Roman" w:hAnsi="Times New Roman"/>
                <w:b/>
                <w:i/>
                <w:iCs/>
                <w:sz w:val="24"/>
                <w:szCs w:val="24"/>
              </w:rPr>
              <w:t>Задания практической части:</w:t>
            </w:r>
          </w:p>
          <w:p w:rsidR="00316A09" w:rsidRDefault="00316A09" w:rsidP="00316A09">
            <w:pPr>
              <w:spacing w:after="0" w:line="240" w:lineRule="auto"/>
              <w:ind w:firstLine="567"/>
              <w:rPr>
                <w:rFonts w:ascii="Times New Roman" w:hAnsi="Times New Roman"/>
                <w:b/>
                <w:i/>
                <w:iCs/>
                <w:sz w:val="24"/>
                <w:szCs w:val="24"/>
              </w:rPr>
            </w:pPr>
          </w:p>
          <w:p w:rsidR="00316A09" w:rsidRDefault="00316A09" w:rsidP="00316A09">
            <w:pPr>
              <w:pStyle w:val="a7"/>
              <w:numPr>
                <w:ilvl w:val="0"/>
                <w:numId w:val="39"/>
              </w:numPr>
              <w:spacing w:after="0" w:line="240" w:lineRule="auto"/>
              <w:rPr>
                <w:rFonts w:ascii="Times New Roman" w:hAnsi="Times New Roman"/>
                <w:iCs/>
                <w:sz w:val="24"/>
                <w:szCs w:val="24"/>
              </w:rPr>
            </w:pPr>
            <w:r>
              <w:rPr>
                <w:rFonts w:ascii="Times New Roman" w:hAnsi="Times New Roman"/>
                <w:iCs/>
                <w:sz w:val="24"/>
                <w:szCs w:val="24"/>
              </w:rPr>
              <w:t>Составить уравнения равновесия для заданной системы.</w:t>
            </w:r>
          </w:p>
          <w:p w:rsidR="006F44B0" w:rsidRDefault="006F44B0" w:rsidP="006F44B0">
            <w:pPr>
              <w:jc w:val="both"/>
              <w:rPr>
                <w:rFonts w:ascii="Times New Roman" w:hAnsi="Times New Roman"/>
                <w:sz w:val="28"/>
                <w:szCs w:val="28"/>
              </w:rPr>
            </w:pPr>
            <w:r>
              <w:rPr>
                <w:rFonts w:ascii="Times New Roman" w:hAnsi="Times New Roman"/>
                <w:sz w:val="28"/>
                <w:szCs w:val="28"/>
              </w:rPr>
              <w:t>Схемы.</w:t>
            </w:r>
          </w:p>
          <w:tbl>
            <w:tblPr>
              <w:tblStyle w:val="aa"/>
              <w:tblW w:w="0" w:type="auto"/>
              <w:tblLayout w:type="fixed"/>
              <w:tblLook w:val="04A0"/>
            </w:tblPr>
            <w:tblGrid>
              <w:gridCol w:w="5069"/>
              <w:gridCol w:w="5069"/>
            </w:tblGrid>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506345" cy="1038860"/>
                        <wp:effectExtent l="19050" t="0" r="8255" b="0"/>
                        <wp:docPr id="10" name="Рисунок 88" descr="hello_html_m6ff58c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m6ff58c25.jpg"/>
                                <pic:cNvPicPr>
                                  <a:picLocks noChangeAspect="1" noChangeArrowheads="1"/>
                                </pic:cNvPicPr>
                              </pic:nvPicPr>
                              <pic:blipFill>
                                <a:blip r:embed="rId83" cstate="print"/>
                                <a:srcRect/>
                                <a:stretch>
                                  <a:fillRect/>
                                </a:stretch>
                              </pic:blipFill>
                              <pic:spPr bwMode="auto">
                                <a:xfrm>
                                  <a:off x="0" y="0"/>
                                  <a:ext cx="2506345" cy="1038860"/>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11145" cy="1072515"/>
                        <wp:effectExtent l="19050" t="0" r="8255" b="0"/>
                        <wp:docPr id="11" name="Рисунок 90" descr="hello_html_m3e4d9c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m3e4d9c01.jpg"/>
                                <pic:cNvPicPr>
                                  <a:picLocks noChangeAspect="1" noChangeArrowheads="1"/>
                                </pic:cNvPicPr>
                              </pic:nvPicPr>
                              <pic:blipFill>
                                <a:blip r:embed="rId84" cstate="print"/>
                                <a:srcRect/>
                                <a:stretch>
                                  <a:fillRect/>
                                </a:stretch>
                              </pic:blipFill>
                              <pic:spPr bwMode="auto">
                                <a:xfrm>
                                  <a:off x="0" y="0"/>
                                  <a:ext cx="2811145" cy="1072515"/>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923540" cy="1072515"/>
                        <wp:effectExtent l="19050" t="0" r="0" b="0"/>
                        <wp:docPr id="12" name="Рисунок 92" descr="hello_html_m66593b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m66593b1b.jpg"/>
                                <pic:cNvPicPr>
                                  <a:picLocks noChangeAspect="1" noChangeArrowheads="1"/>
                                </pic:cNvPicPr>
                              </pic:nvPicPr>
                              <pic:blipFill>
                                <a:blip r:embed="rId85" cstate="print"/>
                                <a:srcRect/>
                                <a:stretch>
                                  <a:fillRect/>
                                </a:stretch>
                              </pic:blipFill>
                              <pic:spPr bwMode="auto">
                                <a:xfrm>
                                  <a:off x="0" y="0"/>
                                  <a:ext cx="2923540" cy="107251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31770" cy="1140460"/>
                        <wp:effectExtent l="19050" t="0" r="0" b="0"/>
                        <wp:docPr id="13" name="Рисунок 94" descr="hello_html_m5b6617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ello_html_m5b6617f2.jpg"/>
                                <pic:cNvPicPr>
                                  <a:picLocks noChangeAspect="1" noChangeArrowheads="1"/>
                                </pic:cNvPicPr>
                              </pic:nvPicPr>
                              <pic:blipFill>
                                <a:blip r:embed="rId86" cstate="print"/>
                                <a:srcRect/>
                                <a:stretch>
                                  <a:fillRect/>
                                </a:stretch>
                              </pic:blipFill>
                              <pic:spPr bwMode="auto">
                                <a:xfrm>
                                  <a:off x="0" y="0"/>
                                  <a:ext cx="2731770" cy="1140460"/>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709545" cy="1027430"/>
                        <wp:effectExtent l="19050" t="0" r="0" b="0"/>
                        <wp:docPr id="14" name="Рисунок 96" descr="hello_html_38bb25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ello_html_38bb252b.jpg"/>
                                <pic:cNvPicPr>
                                  <a:picLocks noChangeAspect="1" noChangeArrowheads="1"/>
                                </pic:cNvPicPr>
                              </pic:nvPicPr>
                              <pic:blipFill>
                                <a:blip r:embed="rId87" cstate="print"/>
                                <a:srcRect/>
                                <a:stretch>
                                  <a:fillRect/>
                                </a:stretch>
                              </pic:blipFill>
                              <pic:spPr bwMode="auto">
                                <a:xfrm>
                                  <a:off x="0" y="0"/>
                                  <a:ext cx="2709545" cy="1027430"/>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44800" cy="1038860"/>
                        <wp:effectExtent l="19050" t="0" r="0" b="0"/>
                        <wp:docPr id="15" name="Рисунок 89" descr="hello_html_m6d61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m6d611815.png"/>
                                <pic:cNvPicPr>
                                  <a:picLocks noChangeAspect="1" noChangeArrowheads="1"/>
                                </pic:cNvPicPr>
                              </pic:nvPicPr>
                              <pic:blipFill>
                                <a:blip r:embed="rId88" cstate="print"/>
                                <a:srcRect/>
                                <a:stretch>
                                  <a:fillRect/>
                                </a:stretch>
                              </pic:blipFill>
                              <pic:spPr bwMode="auto">
                                <a:xfrm>
                                  <a:off x="0" y="0"/>
                                  <a:ext cx="2844800" cy="1038860"/>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2867660" cy="1072515"/>
                        <wp:effectExtent l="19050" t="0" r="8890" b="0"/>
                        <wp:docPr id="16" name="Рисунок 91" descr="hello_html_m2d8ae1f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m2d8ae1f9.jpg"/>
                                <pic:cNvPicPr>
                                  <a:picLocks noChangeAspect="1" noChangeArrowheads="1"/>
                                </pic:cNvPicPr>
                              </pic:nvPicPr>
                              <pic:blipFill>
                                <a:blip r:embed="rId89" cstate="print"/>
                                <a:srcRect/>
                                <a:stretch>
                                  <a:fillRect/>
                                </a:stretch>
                              </pic:blipFill>
                              <pic:spPr bwMode="auto">
                                <a:xfrm>
                                  <a:off x="0" y="0"/>
                                  <a:ext cx="2867660" cy="107251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36570" cy="1061085"/>
                        <wp:effectExtent l="19050" t="0" r="0" b="0"/>
                        <wp:docPr id="17" name="Рисунок 93" descr="hello_html_m27ce1f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m27ce1f32.jpg"/>
                                <pic:cNvPicPr>
                                  <a:picLocks noChangeAspect="1" noChangeArrowheads="1"/>
                                </pic:cNvPicPr>
                              </pic:nvPicPr>
                              <pic:blipFill>
                                <a:blip r:embed="rId90" cstate="print"/>
                                <a:srcRect/>
                                <a:stretch>
                                  <a:fillRect/>
                                </a:stretch>
                              </pic:blipFill>
                              <pic:spPr bwMode="auto">
                                <a:xfrm>
                                  <a:off x="0" y="0"/>
                                  <a:ext cx="3036570" cy="1061085"/>
                                </a:xfrm>
                                <a:prstGeom prst="rect">
                                  <a:avLst/>
                                </a:prstGeom>
                                <a:noFill/>
                                <a:ln w="9525">
                                  <a:noFill/>
                                  <a:miter lim="800000"/>
                                  <a:headEnd/>
                                  <a:tailEnd/>
                                </a:ln>
                              </pic:spPr>
                            </pic:pic>
                          </a:graphicData>
                        </a:graphic>
                      </wp:inline>
                    </w:drawing>
                  </w:r>
                </w:p>
              </w:tc>
            </w:tr>
            <w:tr w:rsidR="006F44B0" w:rsidTr="00E83D16">
              <w:tc>
                <w:tcPr>
                  <w:tcW w:w="5069" w:type="dxa"/>
                </w:tcPr>
                <w:p w:rsidR="006F44B0" w:rsidRDefault="006F44B0" w:rsidP="00E83D16">
                  <w:pPr>
                    <w:pStyle w:val="af0"/>
                    <w:spacing w:before="0" w:beforeAutospacing="0" w:after="0" w:afterAutospacing="0"/>
                    <w:rPr>
                      <w:rFonts w:ascii="Arial" w:hAnsi="Arial" w:cs="Arial"/>
                      <w:sz w:val="25"/>
                      <w:szCs w:val="25"/>
                    </w:rPr>
                  </w:pPr>
                  <w:r w:rsidRPr="00D71AD0">
                    <w:rPr>
                      <w:rFonts w:ascii="Arial" w:hAnsi="Arial" w:cs="Arial"/>
                      <w:noProof/>
                      <w:sz w:val="25"/>
                      <w:szCs w:val="25"/>
                    </w:rPr>
                    <w:drawing>
                      <wp:inline distT="0" distB="0" distL="0" distR="0">
                        <wp:extent cx="3014345" cy="1151255"/>
                        <wp:effectExtent l="19050" t="0" r="0" b="0"/>
                        <wp:docPr id="18" name="Рисунок 95" descr="hello_html_ad01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ello_html_ad01859.jpg"/>
                                <pic:cNvPicPr>
                                  <a:picLocks noChangeAspect="1" noChangeArrowheads="1"/>
                                </pic:cNvPicPr>
                              </pic:nvPicPr>
                              <pic:blipFill>
                                <a:blip r:embed="rId91" cstate="print"/>
                                <a:srcRect/>
                                <a:stretch>
                                  <a:fillRect/>
                                </a:stretch>
                              </pic:blipFill>
                              <pic:spPr bwMode="auto">
                                <a:xfrm>
                                  <a:off x="0" y="0"/>
                                  <a:ext cx="3014345" cy="1151255"/>
                                </a:xfrm>
                                <a:prstGeom prst="rect">
                                  <a:avLst/>
                                </a:prstGeom>
                                <a:noFill/>
                                <a:ln w="9525">
                                  <a:noFill/>
                                  <a:miter lim="800000"/>
                                  <a:headEnd/>
                                  <a:tailEnd/>
                                </a:ln>
                              </pic:spPr>
                            </pic:pic>
                          </a:graphicData>
                        </a:graphic>
                      </wp:inline>
                    </w:drawing>
                  </w:r>
                </w:p>
                <w:p w:rsidR="006F44B0" w:rsidRDefault="006F44B0" w:rsidP="00E83D16">
                  <w:pPr>
                    <w:pStyle w:val="af0"/>
                    <w:spacing w:before="0" w:beforeAutospacing="0" w:after="0" w:afterAutospacing="0"/>
                    <w:rPr>
                      <w:rFonts w:ascii="Arial" w:hAnsi="Arial" w:cs="Arial"/>
                      <w:sz w:val="25"/>
                      <w:szCs w:val="25"/>
                    </w:rPr>
                  </w:pPr>
                </w:p>
              </w:tc>
              <w:tc>
                <w:tcPr>
                  <w:tcW w:w="5069" w:type="dxa"/>
                </w:tcPr>
                <w:p w:rsidR="006F44B0" w:rsidRDefault="006F44B0" w:rsidP="00E83D16">
                  <w:pPr>
                    <w:pStyle w:val="af0"/>
                    <w:spacing w:before="0" w:beforeAutospacing="0" w:after="0" w:afterAutospacing="0"/>
                    <w:rPr>
                      <w:rFonts w:ascii="Arial" w:hAnsi="Arial" w:cs="Arial"/>
                      <w:sz w:val="25"/>
                      <w:szCs w:val="25"/>
                    </w:rPr>
                  </w:pPr>
                  <w:r w:rsidRPr="000336E2">
                    <w:rPr>
                      <w:rFonts w:ascii="Arial" w:hAnsi="Arial" w:cs="Arial"/>
                      <w:noProof/>
                      <w:sz w:val="25"/>
                      <w:szCs w:val="25"/>
                    </w:rPr>
                    <w:drawing>
                      <wp:inline distT="0" distB="0" distL="0" distR="0">
                        <wp:extent cx="2675255" cy="1072515"/>
                        <wp:effectExtent l="19050" t="0" r="0" b="0"/>
                        <wp:docPr id="19" name="Рисунок 97" descr="hello_html_m622a80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ello_html_m622a80d4.jpg"/>
                                <pic:cNvPicPr>
                                  <a:picLocks noChangeAspect="1" noChangeArrowheads="1"/>
                                </pic:cNvPicPr>
                              </pic:nvPicPr>
                              <pic:blipFill>
                                <a:blip r:embed="rId92" cstate="print"/>
                                <a:srcRect/>
                                <a:stretch>
                                  <a:fillRect/>
                                </a:stretch>
                              </pic:blipFill>
                              <pic:spPr bwMode="auto">
                                <a:xfrm>
                                  <a:off x="0" y="0"/>
                                  <a:ext cx="2675255" cy="1072515"/>
                                </a:xfrm>
                                <a:prstGeom prst="rect">
                                  <a:avLst/>
                                </a:prstGeom>
                                <a:noFill/>
                                <a:ln w="9525">
                                  <a:noFill/>
                                  <a:miter lim="800000"/>
                                  <a:headEnd/>
                                  <a:tailEnd/>
                                </a:ln>
                              </pic:spPr>
                            </pic:pic>
                          </a:graphicData>
                        </a:graphic>
                      </wp:inline>
                    </w:drawing>
                  </w:r>
                </w:p>
              </w:tc>
            </w:tr>
          </w:tbl>
          <w:p w:rsidR="006F44B0" w:rsidRPr="00316A09" w:rsidRDefault="006F44B0" w:rsidP="006F44B0">
            <w:pPr>
              <w:pStyle w:val="a7"/>
              <w:spacing w:after="0" w:line="240" w:lineRule="auto"/>
              <w:ind w:left="927"/>
              <w:rPr>
                <w:rFonts w:ascii="Times New Roman" w:hAnsi="Times New Roman"/>
                <w:iCs/>
                <w:sz w:val="24"/>
                <w:szCs w:val="24"/>
              </w:rPr>
            </w:pPr>
          </w:p>
        </w:tc>
      </w:tr>
    </w:tbl>
    <w:p w:rsidR="00C517E0" w:rsidRPr="008A2278" w:rsidRDefault="00C517E0" w:rsidP="00C517E0">
      <w:pPr>
        <w:rPr>
          <w:i/>
        </w:rPr>
      </w:pPr>
    </w:p>
    <w:p w:rsidR="005D0762" w:rsidRDefault="005D0762" w:rsidP="00FD70B6">
      <w:pPr>
        <w:spacing w:before="240" w:after="0" w:line="360" w:lineRule="auto"/>
        <w:ind w:firstLine="567"/>
        <w:jc w:val="both"/>
        <w:rPr>
          <w:rFonts w:ascii="Times New Roman" w:hAnsi="Times New Roman"/>
          <w:b/>
          <w:sz w:val="28"/>
          <w:szCs w:val="28"/>
        </w:rPr>
      </w:pPr>
      <w:r w:rsidRPr="00A25B7D">
        <w:rPr>
          <w:rFonts w:ascii="Times New Roman" w:hAnsi="Times New Roman"/>
          <w:b/>
          <w:sz w:val="28"/>
          <w:szCs w:val="28"/>
        </w:rPr>
        <w:lastRenderedPageBreak/>
        <w:t>3. Рекомендуемая литература и иные источники</w:t>
      </w: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 xml:space="preserve">Основные источники: </w:t>
      </w:r>
    </w:p>
    <w:p w:rsidR="00B53441" w:rsidRPr="00B53441" w:rsidRDefault="007A145C" w:rsidP="00665330">
      <w:pPr>
        <w:numPr>
          <w:ilvl w:val="0"/>
          <w:numId w:val="33"/>
        </w:numPr>
        <w:shd w:val="clear" w:color="auto" w:fill="FFFFFF"/>
        <w:spacing w:after="0" w:line="240" w:lineRule="auto"/>
        <w:ind w:left="0" w:firstLine="360"/>
        <w:rPr>
          <w:rFonts w:ascii="Times New Roman" w:hAnsi="Times New Roman"/>
          <w:sz w:val="28"/>
          <w:szCs w:val="28"/>
        </w:rPr>
      </w:pPr>
      <w:hyperlink r:id="rId93" w:history="1">
        <w:r w:rsidR="00B53441" w:rsidRPr="00B53441">
          <w:rPr>
            <w:rStyle w:val="af"/>
            <w:rFonts w:ascii="Times New Roman" w:hAnsi="Times New Roman"/>
            <w:sz w:val="28"/>
            <w:szCs w:val="28"/>
          </w:rPr>
          <w:t>Сафонова,</w:t>
        </w:r>
      </w:hyperlink>
      <w:r w:rsidR="00B53441" w:rsidRPr="00B53441">
        <w:rPr>
          <w:rFonts w:ascii="Times New Roman" w:hAnsi="Times New Roman"/>
          <w:sz w:val="28"/>
          <w:szCs w:val="28"/>
        </w:rPr>
        <w:t xml:space="preserve"> Г. Г.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Г. Г. Сафонова, Т. Ю. Артюховская, Д. А. Ермаков. – М. : ИНФРА-М, 2018. – 320 с. – (Среднее профессиональное образование). – Режим доступа: </w:t>
      </w:r>
      <w:hyperlink r:id="rId94" w:history="1">
        <w:r w:rsidR="00B53441" w:rsidRPr="00B53441">
          <w:rPr>
            <w:rStyle w:val="af"/>
            <w:rFonts w:ascii="Times New Roman" w:hAnsi="Times New Roman"/>
            <w:sz w:val="28"/>
            <w:szCs w:val="28"/>
          </w:rPr>
          <w:t>http://znanium.com/catalog/product/958520</w:t>
        </w:r>
      </w:hyperlink>
      <w:r w:rsidR="00B53441" w:rsidRPr="00B53441">
        <w:rPr>
          <w:rFonts w:ascii="Times New Roman" w:hAnsi="Times New Roman"/>
          <w:sz w:val="28"/>
          <w:szCs w:val="28"/>
        </w:rPr>
        <w:t xml:space="preserve"> </w:t>
      </w:r>
    </w:p>
    <w:p w:rsidR="00B53441" w:rsidRPr="00B53441" w:rsidRDefault="007A145C" w:rsidP="00665330">
      <w:pPr>
        <w:numPr>
          <w:ilvl w:val="0"/>
          <w:numId w:val="33"/>
        </w:numPr>
        <w:shd w:val="clear" w:color="auto" w:fill="FFFFFF"/>
        <w:spacing w:after="0" w:line="240" w:lineRule="auto"/>
        <w:ind w:left="0" w:firstLine="360"/>
        <w:rPr>
          <w:rFonts w:ascii="Times New Roman" w:hAnsi="Times New Roman"/>
          <w:sz w:val="28"/>
          <w:szCs w:val="28"/>
        </w:rPr>
      </w:pPr>
      <w:hyperlink r:id="rId95" w:history="1">
        <w:r w:rsidR="00B53441" w:rsidRPr="00B53441">
          <w:rPr>
            <w:rStyle w:val="af"/>
            <w:rFonts w:ascii="Times New Roman" w:hAnsi="Times New Roman"/>
            <w:sz w:val="28"/>
            <w:szCs w:val="28"/>
          </w:rPr>
          <w:t>Литвинова, Э. В.</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 xml:space="preserve">Техническая механика </w:t>
      </w:r>
      <w:r w:rsidR="00B53441" w:rsidRPr="00B53441">
        <w:rPr>
          <w:rFonts w:ascii="Times New Roman" w:hAnsi="Times New Roman"/>
          <w:sz w:val="28"/>
          <w:szCs w:val="28"/>
        </w:rPr>
        <w:t xml:space="preserve">[Электронный ресурс] : учеб.-метод. пособие для выполнения самостоят. работы / Э. В. Литвинова. – М. : ИНФРА-М, 2018. – 50 с. – Режим доступа: </w:t>
      </w:r>
      <w:hyperlink r:id="rId96" w:history="1">
        <w:r w:rsidR="00B53441" w:rsidRPr="00B53441">
          <w:rPr>
            <w:rStyle w:val="af"/>
            <w:rFonts w:ascii="Times New Roman" w:hAnsi="Times New Roman"/>
            <w:sz w:val="28"/>
            <w:szCs w:val="28"/>
          </w:rPr>
          <w:t>http://znanium.com/catalog/product/977939</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ind w:left="426"/>
        <w:jc w:val="both"/>
        <w:rPr>
          <w:rFonts w:ascii="Times New Roman" w:hAnsi="Times New Roman"/>
          <w:sz w:val="28"/>
          <w:szCs w:val="28"/>
          <w:u w:val="single"/>
        </w:rPr>
      </w:pPr>
    </w:p>
    <w:p w:rsidR="00B53441" w:rsidRPr="00B53441" w:rsidRDefault="00B53441" w:rsidP="00B53441">
      <w:pPr>
        <w:spacing w:after="0" w:line="240" w:lineRule="auto"/>
        <w:ind w:left="426"/>
        <w:jc w:val="both"/>
        <w:rPr>
          <w:rFonts w:ascii="Times New Roman" w:hAnsi="Times New Roman"/>
          <w:sz w:val="28"/>
          <w:szCs w:val="28"/>
          <w:u w:val="single"/>
        </w:rPr>
      </w:pPr>
      <w:r w:rsidRPr="00B53441">
        <w:rPr>
          <w:rFonts w:ascii="Times New Roman" w:hAnsi="Times New Roman"/>
          <w:sz w:val="28"/>
          <w:szCs w:val="28"/>
          <w:u w:val="single"/>
        </w:rPr>
        <w:t>Дополнительные источники:</w:t>
      </w:r>
    </w:p>
    <w:p w:rsidR="00B53441" w:rsidRPr="00B53441" w:rsidRDefault="007A145C" w:rsidP="00665330">
      <w:pPr>
        <w:numPr>
          <w:ilvl w:val="0"/>
          <w:numId w:val="34"/>
        </w:numPr>
        <w:shd w:val="clear" w:color="auto" w:fill="FFFFFF"/>
        <w:spacing w:after="0" w:line="240" w:lineRule="auto"/>
        <w:ind w:left="0" w:firstLine="426"/>
        <w:rPr>
          <w:rFonts w:ascii="Times New Roman" w:hAnsi="Times New Roman"/>
          <w:sz w:val="28"/>
          <w:szCs w:val="28"/>
        </w:rPr>
      </w:pPr>
      <w:hyperlink r:id="rId97" w:history="1">
        <w:r w:rsidR="00B53441" w:rsidRPr="00B53441">
          <w:rPr>
            <w:rStyle w:val="af"/>
            <w:rFonts w:ascii="Times New Roman" w:hAnsi="Times New Roman"/>
            <w:sz w:val="28"/>
            <w:szCs w:val="28"/>
          </w:rPr>
          <w:t>Михайлов, А. М.</w:t>
        </w:r>
      </w:hyperlink>
      <w:r w:rsidR="00B53441" w:rsidRPr="00B53441">
        <w:rPr>
          <w:rFonts w:ascii="Times New Roman" w:hAnsi="Times New Roman"/>
          <w:sz w:val="28"/>
          <w:szCs w:val="28"/>
        </w:rPr>
        <w:t xml:space="preserve"> </w:t>
      </w:r>
      <w:r w:rsidR="00B53441" w:rsidRPr="00B53441">
        <w:rPr>
          <w:rFonts w:ascii="Times New Roman" w:hAnsi="Times New Roman"/>
          <w:bCs/>
          <w:sz w:val="28"/>
          <w:szCs w:val="28"/>
        </w:rPr>
        <w:t>Техническая механика</w:t>
      </w:r>
      <w:r w:rsidR="00B53441" w:rsidRPr="00B53441">
        <w:rPr>
          <w:rFonts w:ascii="Times New Roman" w:hAnsi="Times New Roman"/>
          <w:sz w:val="28"/>
          <w:szCs w:val="28"/>
        </w:rPr>
        <w:t xml:space="preserve"> [Электронный ресурс] : учебник / А. М. Михайлов. – М. : ИНФРА-М, 2017. – 375 с. – (Высшее образование: Бак</w:t>
      </w:r>
      <w:r w:rsidR="00B53441" w:rsidRPr="00B53441">
        <w:rPr>
          <w:rFonts w:ascii="Times New Roman" w:hAnsi="Times New Roman"/>
          <w:sz w:val="28"/>
          <w:szCs w:val="28"/>
        </w:rPr>
        <w:t>а</w:t>
      </w:r>
      <w:r w:rsidR="00B53441" w:rsidRPr="00B53441">
        <w:rPr>
          <w:rFonts w:ascii="Times New Roman" w:hAnsi="Times New Roman"/>
          <w:sz w:val="28"/>
          <w:szCs w:val="28"/>
        </w:rPr>
        <w:t xml:space="preserve">лавриат). – Режим доступа: </w:t>
      </w:r>
      <w:hyperlink r:id="rId98" w:history="1">
        <w:r w:rsidR="00B53441" w:rsidRPr="00B53441">
          <w:rPr>
            <w:rStyle w:val="af"/>
            <w:rFonts w:ascii="Times New Roman" w:hAnsi="Times New Roman"/>
            <w:sz w:val="28"/>
            <w:szCs w:val="28"/>
          </w:rPr>
          <w:t>http://znanium.com/catalog/product/550272</w:t>
        </w:r>
      </w:hyperlink>
      <w:r w:rsidR="00B53441" w:rsidRPr="00B53441">
        <w:rPr>
          <w:rFonts w:ascii="Times New Roman" w:hAnsi="Times New Roman"/>
          <w:sz w:val="28"/>
          <w:szCs w:val="28"/>
        </w:rPr>
        <w:t xml:space="preserve"> </w:t>
      </w:r>
    </w:p>
    <w:p w:rsidR="00B53441" w:rsidRPr="00B53441" w:rsidRDefault="00B53441" w:rsidP="00B53441">
      <w:pPr>
        <w:spacing w:after="0" w:line="240" w:lineRule="auto"/>
        <w:jc w:val="both"/>
        <w:rPr>
          <w:rFonts w:ascii="Times New Roman" w:hAnsi="Times New Roman"/>
          <w:sz w:val="28"/>
          <w:szCs w:val="28"/>
          <w:u w:val="single"/>
        </w:rPr>
      </w:pPr>
      <w:r w:rsidRPr="00B53441">
        <w:rPr>
          <w:rFonts w:ascii="Times New Roman" w:hAnsi="Times New Roman"/>
          <w:sz w:val="28"/>
          <w:szCs w:val="28"/>
          <w:u w:val="single"/>
        </w:rPr>
        <w:t xml:space="preserve">Нормативно-техническая литература: </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1. ГОСТ 8239-89. Двутавры стальные горячекатаные Сортамент [Электро</w:t>
      </w:r>
      <w:r w:rsidRPr="00B53441">
        <w:rPr>
          <w:rFonts w:ascii="Times New Roman" w:hAnsi="Times New Roman"/>
          <w:sz w:val="28"/>
          <w:szCs w:val="28"/>
        </w:rPr>
        <w:t>н</w:t>
      </w:r>
      <w:r w:rsidRPr="00B53441">
        <w:rPr>
          <w:rFonts w:ascii="Times New Roman" w:hAnsi="Times New Roman"/>
          <w:sz w:val="28"/>
          <w:szCs w:val="28"/>
        </w:rPr>
        <w:t>ный ресурс] : дата введ. 1990-07-01. – Доступ из проф.-справ. системы «Техэк</w:t>
      </w:r>
      <w:r w:rsidRPr="00B53441">
        <w:rPr>
          <w:rFonts w:ascii="Times New Roman" w:hAnsi="Times New Roman"/>
          <w:sz w:val="28"/>
          <w:szCs w:val="28"/>
        </w:rPr>
        <w:t>с</w:t>
      </w:r>
      <w:r w:rsidRPr="00B53441">
        <w:rPr>
          <w:rFonts w:ascii="Times New Roman" w:hAnsi="Times New Roman"/>
          <w:sz w:val="28"/>
          <w:szCs w:val="28"/>
        </w:rPr>
        <w:t>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2. ГОСТ 8240-97. Швеллеры стальные горячекатаные. Сортамент [Эле</w:t>
      </w:r>
      <w:r w:rsidRPr="00B53441">
        <w:rPr>
          <w:rFonts w:ascii="Times New Roman" w:hAnsi="Times New Roman"/>
          <w:sz w:val="28"/>
          <w:szCs w:val="28"/>
        </w:rPr>
        <w:t>к</w:t>
      </w:r>
      <w:r w:rsidRPr="00B53441">
        <w:rPr>
          <w:rFonts w:ascii="Times New Roman" w:hAnsi="Times New Roman"/>
          <w:sz w:val="28"/>
          <w:szCs w:val="28"/>
        </w:rPr>
        <w:t>тронный ресурс] : дата введ. 2002-01-01.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r w:rsidRPr="00B53441">
        <w:rPr>
          <w:rFonts w:ascii="Times New Roman" w:hAnsi="Times New Roman"/>
          <w:sz w:val="28"/>
          <w:szCs w:val="28"/>
        </w:rPr>
        <w:t>3. ГОСТ 8509-93. Уголки стальные горячекатаные равнополочные. Сорт</w:t>
      </w:r>
      <w:r w:rsidRPr="00B53441">
        <w:rPr>
          <w:rFonts w:ascii="Times New Roman" w:hAnsi="Times New Roman"/>
          <w:sz w:val="28"/>
          <w:szCs w:val="28"/>
        </w:rPr>
        <w:t>а</w:t>
      </w:r>
      <w:r w:rsidRPr="00B53441">
        <w:rPr>
          <w:rFonts w:ascii="Times New Roman" w:hAnsi="Times New Roman"/>
          <w:sz w:val="28"/>
          <w:szCs w:val="28"/>
        </w:rPr>
        <w:t>мент [Электронный ресурс] : дата введ. 1997-01-01. – Доступ из проф.-справ. системы «Техэксперт».</w:t>
      </w:r>
    </w:p>
    <w:p w:rsidR="00B53441" w:rsidRPr="00B53441" w:rsidRDefault="00B53441" w:rsidP="00B53441">
      <w:pPr>
        <w:spacing w:after="0" w:line="240" w:lineRule="auto"/>
        <w:ind w:firstLine="426"/>
        <w:jc w:val="both"/>
        <w:rPr>
          <w:rFonts w:ascii="Times New Roman" w:hAnsi="Times New Roman"/>
          <w:sz w:val="28"/>
          <w:szCs w:val="28"/>
        </w:rPr>
      </w:pPr>
    </w:p>
    <w:p w:rsidR="00B53441" w:rsidRPr="00B53441" w:rsidRDefault="00B53441" w:rsidP="00B534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r w:rsidRPr="00B53441">
        <w:rPr>
          <w:rFonts w:ascii="Times New Roman" w:hAnsi="Times New Roman"/>
          <w:bCs/>
          <w:sz w:val="28"/>
          <w:szCs w:val="28"/>
          <w:u w:val="single"/>
        </w:rPr>
        <w:t>Интернет-ресурсы:</w:t>
      </w:r>
    </w:p>
    <w:p w:rsidR="00B53441" w:rsidRPr="00B53441" w:rsidRDefault="00B53441" w:rsidP="00B53441">
      <w:pPr>
        <w:pStyle w:val="1"/>
        <w:ind w:firstLine="567"/>
        <w:rPr>
          <w:sz w:val="28"/>
          <w:szCs w:val="28"/>
        </w:rPr>
      </w:pPr>
      <w:r w:rsidRPr="00B53441">
        <w:rPr>
          <w:sz w:val="28"/>
          <w:szCs w:val="28"/>
        </w:rPr>
        <w:t>1. Молодой ученый [Электронный ресурс] : образовательный сайт по те</w:t>
      </w:r>
      <w:r w:rsidRPr="00B53441">
        <w:rPr>
          <w:sz w:val="28"/>
          <w:szCs w:val="28"/>
        </w:rPr>
        <w:t>х</w:t>
      </w:r>
      <w:r w:rsidRPr="00B53441">
        <w:rPr>
          <w:sz w:val="28"/>
          <w:szCs w:val="28"/>
        </w:rPr>
        <w:t xml:space="preserve">нической механике для студентов СПО. – Режим доступа: </w:t>
      </w:r>
      <w:hyperlink r:id="rId99" w:history="1">
        <w:r w:rsidRPr="00B53441">
          <w:rPr>
            <w:rStyle w:val="af"/>
            <w:sz w:val="28"/>
            <w:szCs w:val="28"/>
          </w:rPr>
          <w:t>https://moluch.ru/archive/158/44524/</w:t>
        </w:r>
      </w:hyperlink>
      <w:r w:rsidRPr="00B53441">
        <w:rPr>
          <w:sz w:val="28"/>
          <w:szCs w:val="28"/>
        </w:rPr>
        <w:t xml:space="preserve"> (дата обращения 31.01.2019)</w:t>
      </w:r>
    </w:p>
    <w:p w:rsidR="00B53441" w:rsidRDefault="00B53441" w:rsidP="00B53441">
      <w:pPr>
        <w:pStyle w:val="1"/>
        <w:ind w:firstLine="567"/>
        <w:rPr>
          <w:sz w:val="28"/>
          <w:szCs w:val="28"/>
        </w:rPr>
      </w:pPr>
      <w:r w:rsidRPr="00B53441">
        <w:rPr>
          <w:sz w:val="28"/>
          <w:szCs w:val="28"/>
        </w:rPr>
        <w:t>2. i</w:t>
      </w:r>
      <w:r w:rsidRPr="00B53441">
        <w:rPr>
          <w:sz w:val="28"/>
          <w:szCs w:val="28"/>
          <w:lang w:val="en-US"/>
        </w:rPr>
        <w:t>S</w:t>
      </w:r>
      <w:r w:rsidRPr="00B53441">
        <w:rPr>
          <w:sz w:val="28"/>
          <w:szCs w:val="28"/>
        </w:rPr>
        <w:t xml:space="preserve">opromat.ru [Электронный ресурс] : </w:t>
      </w:r>
      <w:r w:rsidRPr="00B53441">
        <w:rPr>
          <w:color w:val="2B2B2B"/>
          <w:sz w:val="28"/>
          <w:szCs w:val="28"/>
          <w:shd w:val="clear" w:color="auto" w:fill="FFFFFF"/>
        </w:rPr>
        <w:t>сайт для студентов и преподават</w:t>
      </w:r>
      <w:r w:rsidRPr="00B53441">
        <w:rPr>
          <w:color w:val="2B2B2B"/>
          <w:sz w:val="28"/>
          <w:szCs w:val="28"/>
          <w:shd w:val="clear" w:color="auto" w:fill="FFFFFF"/>
        </w:rPr>
        <w:t>е</w:t>
      </w:r>
      <w:r w:rsidRPr="00B53441">
        <w:rPr>
          <w:color w:val="2B2B2B"/>
          <w:sz w:val="28"/>
          <w:szCs w:val="28"/>
          <w:shd w:val="clear" w:color="auto" w:fill="FFFFFF"/>
        </w:rPr>
        <w:t xml:space="preserve">лей технических ВУЗов и техникумов. </w:t>
      </w:r>
      <w:r w:rsidRPr="00B53441">
        <w:rPr>
          <w:sz w:val="28"/>
          <w:szCs w:val="28"/>
        </w:rPr>
        <w:t xml:space="preserve">– Режим доступа: </w:t>
      </w:r>
      <w:hyperlink r:id="rId100" w:history="1">
        <w:r w:rsidRPr="00B53441">
          <w:rPr>
            <w:rStyle w:val="af"/>
            <w:sz w:val="28"/>
            <w:szCs w:val="28"/>
          </w:rPr>
          <w:t>http://isopromat.ru/</w:t>
        </w:r>
      </w:hyperlink>
      <w:r w:rsidRPr="00B53441">
        <w:rPr>
          <w:sz w:val="28"/>
          <w:szCs w:val="28"/>
        </w:rPr>
        <w:t xml:space="preserve"> (д</w:t>
      </w:r>
      <w:r w:rsidRPr="00B53441">
        <w:rPr>
          <w:sz w:val="28"/>
          <w:szCs w:val="28"/>
        </w:rPr>
        <w:t>а</w:t>
      </w:r>
      <w:r w:rsidRPr="00B53441">
        <w:rPr>
          <w:sz w:val="28"/>
          <w:szCs w:val="28"/>
        </w:rPr>
        <w:t>та обращения 31.01.2019)</w:t>
      </w:r>
    </w:p>
    <w:p w:rsidR="00E218B5" w:rsidRPr="00E218B5" w:rsidRDefault="00E218B5" w:rsidP="00E218B5">
      <w:pPr>
        <w:spacing w:after="0" w:line="240" w:lineRule="auto"/>
        <w:jc w:val="both"/>
        <w:rPr>
          <w:rFonts w:ascii="Times New Roman" w:hAnsi="Times New Roman"/>
          <w:sz w:val="28"/>
          <w:szCs w:val="28"/>
        </w:rPr>
      </w:pPr>
    </w:p>
    <w:p w:rsidR="00E218B5" w:rsidRPr="00E218B5" w:rsidRDefault="00E218B5" w:rsidP="00E218B5">
      <w:pPr>
        <w:spacing w:after="0" w:line="240" w:lineRule="auto"/>
        <w:ind w:left="426"/>
        <w:jc w:val="both"/>
        <w:rPr>
          <w:rFonts w:ascii="Times New Roman" w:hAnsi="Times New Roman"/>
          <w:sz w:val="28"/>
          <w:szCs w:val="28"/>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Pr="00E218B5" w:rsidRDefault="00E218B5" w:rsidP="00E218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Cs/>
          <w:sz w:val="28"/>
          <w:szCs w:val="28"/>
          <w:u w:val="single"/>
        </w:rPr>
      </w:pPr>
    </w:p>
    <w:p w:rsidR="00E218B5" w:rsidRDefault="00E218B5" w:rsidP="00A23DB2">
      <w:pPr>
        <w:spacing w:line="360" w:lineRule="auto"/>
        <w:ind w:left="567"/>
        <w:rPr>
          <w:rFonts w:ascii="Times New Roman" w:hAnsi="Times New Roman"/>
          <w:b/>
          <w:color w:val="000000"/>
          <w:sz w:val="28"/>
          <w:szCs w:val="28"/>
        </w:rPr>
      </w:pPr>
    </w:p>
    <w:sectPr w:rsidR="00E218B5" w:rsidSect="005D0762">
      <w:footerReference w:type="default" r:id="rId101"/>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C0BA0" w:rsidRDefault="008C0BA0" w:rsidP="002F3FDC">
      <w:pPr>
        <w:spacing w:after="0" w:line="240" w:lineRule="auto"/>
      </w:pPr>
      <w:r>
        <w:separator/>
      </w:r>
    </w:p>
  </w:endnote>
  <w:endnote w:type="continuationSeparator" w:id="1">
    <w:p w:rsidR="008C0BA0" w:rsidRDefault="008C0BA0" w:rsidP="002F3FD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84813"/>
      <w:docPartObj>
        <w:docPartGallery w:val="Page Numbers (Bottom of Page)"/>
        <w:docPartUnique/>
      </w:docPartObj>
    </w:sdtPr>
    <w:sdtContent>
      <w:p w:rsidR="00316A09" w:rsidRDefault="007A145C">
        <w:pPr>
          <w:pStyle w:val="a4"/>
          <w:jc w:val="right"/>
        </w:pPr>
        <w:fldSimple w:instr=" PAGE   \* MERGEFORMAT ">
          <w:r w:rsidR="00190A45">
            <w:rPr>
              <w:noProof/>
            </w:rPr>
            <w:t>27</w:t>
          </w:r>
        </w:fldSimple>
      </w:p>
    </w:sdtContent>
  </w:sdt>
  <w:p w:rsidR="00316A09" w:rsidRDefault="00316A09">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C0BA0" w:rsidRDefault="008C0BA0" w:rsidP="002F3FDC">
      <w:pPr>
        <w:spacing w:after="0" w:line="240" w:lineRule="auto"/>
      </w:pPr>
      <w:r>
        <w:separator/>
      </w:r>
    </w:p>
  </w:footnote>
  <w:footnote w:type="continuationSeparator" w:id="1">
    <w:p w:rsidR="008C0BA0" w:rsidRDefault="008C0BA0" w:rsidP="002F3FDC">
      <w:pPr>
        <w:spacing w:after="0" w:line="240" w:lineRule="auto"/>
      </w:pPr>
      <w:r>
        <w:continuationSeparator/>
      </w:r>
    </w:p>
  </w:footnote>
  <w:footnote w:id="2">
    <w:p w:rsidR="00190A45" w:rsidRPr="00EA09C3" w:rsidRDefault="00190A45" w:rsidP="00190A45">
      <w:pPr>
        <w:pStyle w:val="afa"/>
        <w:rPr>
          <w:i/>
        </w:rPr>
      </w:pPr>
      <w:r w:rsidRPr="004F3587">
        <w:rPr>
          <w:rStyle w:val="afc"/>
          <w:i/>
        </w:rPr>
        <w:footnoteRef/>
      </w:r>
      <w:r w:rsidRPr="00EA09C3">
        <w:rPr>
          <w:i/>
        </w:rPr>
        <w:t xml:space="preserve"> Приводятся только коды компетенций общих и профессиональных, для освоения которых необходимо осво</w:t>
      </w:r>
      <w:r w:rsidRPr="00EA09C3">
        <w:rPr>
          <w:i/>
        </w:rPr>
        <w:t>е</w:t>
      </w:r>
      <w:r w:rsidRPr="00EA09C3">
        <w:rPr>
          <w:i/>
        </w:rPr>
        <w:t xml:space="preserve">ние данной дисциплины; также приводятся коды </w:t>
      </w:r>
      <w:bookmarkStart w:id="8" w:name="_Hlk73021281"/>
      <w:r w:rsidRPr="00EA09C3">
        <w:rPr>
          <w:i/>
        </w:rPr>
        <w:t>личн</w:t>
      </w:r>
      <w:r w:rsidRPr="00EA09C3">
        <w:rPr>
          <w:i/>
        </w:rPr>
        <w:t>о</w:t>
      </w:r>
      <w:r w:rsidRPr="00EA09C3">
        <w:rPr>
          <w:i/>
        </w:rPr>
        <w:t>стных результатов реализации программы воспитания и с учетом особенностей профессии/специальности</w:t>
      </w:r>
      <w:bookmarkEnd w:id="8"/>
      <w:r w:rsidRPr="00EA09C3">
        <w:rPr>
          <w:i/>
        </w:rPr>
        <w:t xml:space="preserve"> в соответствии с Приложением 3 ПООП.</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74F1E"/>
    <w:multiLevelType w:val="hybridMultilevel"/>
    <w:tmpl w:val="91FE435C"/>
    <w:lvl w:ilvl="0" w:tplc="74A41F12">
      <w:start w:val="1"/>
      <w:numFmt w:val="bullet"/>
      <w:lvlText w:val=""/>
      <w:lvlJc w:val="left"/>
      <w:pPr>
        <w:tabs>
          <w:tab w:val="num" w:pos="284"/>
        </w:tabs>
        <w:ind w:left="284" w:hanging="284"/>
      </w:pPr>
      <w:rPr>
        <w:rFonts w:ascii="Symbol" w:hAnsi="Symbol" w:hint="default"/>
        <w:color w:val="auto"/>
        <w:u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8794783"/>
    <w:multiLevelType w:val="hybridMultilevel"/>
    <w:tmpl w:val="231EA2A2"/>
    <w:lvl w:ilvl="0" w:tplc="BE3ECB3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
    <w:nsid w:val="0C710338"/>
    <w:multiLevelType w:val="hybridMultilevel"/>
    <w:tmpl w:val="FC4C7CA4"/>
    <w:lvl w:ilvl="0" w:tplc="828499B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
    <w:nsid w:val="0E21302D"/>
    <w:multiLevelType w:val="hybridMultilevel"/>
    <w:tmpl w:val="BF7A583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E5B6D18"/>
    <w:multiLevelType w:val="hybridMultilevel"/>
    <w:tmpl w:val="05B8AB84"/>
    <w:lvl w:ilvl="0" w:tplc="1E48292C">
      <w:start w:val="5"/>
      <w:numFmt w:val="decimal"/>
      <w:lvlText w:val="%1."/>
      <w:lvlJc w:val="left"/>
      <w:pPr>
        <w:tabs>
          <w:tab w:val="num" w:pos="426"/>
        </w:tabs>
        <w:ind w:left="426" w:hanging="360"/>
      </w:pPr>
      <w:rPr>
        <w:rFonts w:hint="default"/>
      </w:rPr>
    </w:lvl>
    <w:lvl w:ilvl="1" w:tplc="04190019" w:tentative="1">
      <w:start w:val="1"/>
      <w:numFmt w:val="lowerLetter"/>
      <w:lvlText w:val="%2."/>
      <w:lvlJc w:val="left"/>
      <w:pPr>
        <w:tabs>
          <w:tab w:val="num" w:pos="1146"/>
        </w:tabs>
        <w:ind w:left="1146" w:hanging="360"/>
      </w:pPr>
    </w:lvl>
    <w:lvl w:ilvl="2" w:tplc="0419001B" w:tentative="1">
      <w:start w:val="1"/>
      <w:numFmt w:val="lowerRoman"/>
      <w:lvlText w:val="%3."/>
      <w:lvlJc w:val="right"/>
      <w:pPr>
        <w:tabs>
          <w:tab w:val="num" w:pos="1866"/>
        </w:tabs>
        <w:ind w:left="1866" w:hanging="180"/>
      </w:pPr>
    </w:lvl>
    <w:lvl w:ilvl="3" w:tplc="0419000F" w:tentative="1">
      <w:start w:val="1"/>
      <w:numFmt w:val="decimal"/>
      <w:lvlText w:val="%4."/>
      <w:lvlJc w:val="left"/>
      <w:pPr>
        <w:tabs>
          <w:tab w:val="num" w:pos="2586"/>
        </w:tabs>
        <w:ind w:left="2586" w:hanging="360"/>
      </w:pPr>
    </w:lvl>
    <w:lvl w:ilvl="4" w:tplc="04190019" w:tentative="1">
      <w:start w:val="1"/>
      <w:numFmt w:val="lowerLetter"/>
      <w:lvlText w:val="%5."/>
      <w:lvlJc w:val="left"/>
      <w:pPr>
        <w:tabs>
          <w:tab w:val="num" w:pos="3306"/>
        </w:tabs>
        <w:ind w:left="3306" w:hanging="360"/>
      </w:pPr>
    </w:lvl>
    <w:lvl w:ilvl="5" w:tplc="0419001B" w:tentative="1">
      <w:start w:val="1"/>
      <w:numFmt w:val="lowerRoman"/>
      <w:lvlText w:val="%6."/>
      <w:lvlJc w:val="right"/>
      <w:pPr>
        <w:tabs>
          <w:tab w:val="num" w:pos="4026"/>
        </w:tabs>
        <w:ind w:left="4026" w:hanging="180"/>
      </w:pPr>
    </w:lvl>
    <w:lvl w:ilvl="6" w:tplc="0419000F" w:tentative="1">
      <w:start w:val="1"/>
      <w:numFmt w:val="decimal"/>
      <w:lvlText w:val="%7."/>
      <w:lvlJc w:val="left"/>
      <w:pPr>
        <w:tabs>
          <w:tab w:val="num" w:pos="4746"/>
        </w:tabs>
        <w:ind w:left="4746" w:hanging="360"/>
      </w:pPr>
    </w:lvl>
    <w:lvl w:ilvl="7" w:tplc="04190019" w:tentative="1">
      <w:start w:val="1"/>
      <w:numFmt w:val="lowerLetter"/>
      <w:lvlText w:val="%8."/>
      <w:lvlJc w:val="left"/>
      <w:pPr>
        <w:tabs>
          <w:tab w:val="num" w:pos="5466"/>
        </w:tabs>
        <w:ind w:left="5466" w:hanging="360"/>
      </w:pPr>
    </w:lvl>
    <w:lvl w:ilvl="8" w:tplc="0419001B" w:tentative="1">
      <w:start w:val="1"/>
      <w:numFmt w:val="lowerRoman"/>
      <w:lvlText w:val="%9."/>
      <w:lvlJc w:val="right"/>
      <w:pPr>
        <w:tabs>
          <w:tab w:val="num" w:pos="6186"/>
        </w:tabs>
        <w:ind w:left="6186" w:hanging="180"/>
      </w:pPr>
    </w:lvl>
  </w:abstractNum>
  <w:abstractNum w:abstractNumId="5">
    <w:nsid w:val="1160521F"/>
    <w:multiLevelType w:val="hybridMultilevel"/>
    <w:tmpl w:val="28049D28"/>
    <w:lvl w:ilvl="0" w:tplc="455C5AF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6">
    <w:nsid w:val="11AB6DE3"/>
    <w:multiLevelType w:val="hybridMultilevel"/>
    <w:tmpl w:val="471ED248"/>
    <w:lvl w:ilvl="0" w:tplc="EDDC99C2">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7">
    <w:nsid w:val="12027D37"/>
    <w:multiLevelType w:val="hybridMultilevel"/>
    <w:tmpl w:val="D4266E4E"/>
    <w:lvl w:ilvl="0" w:tplc="AE22039C">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8">
    <w:nsid w:val="130007F3"/>
    <w:multiLevelType w:val="hybridMultilevel"/>
    <w:tmpl w:val="1C80E2CA"/>
    <w:lvl w:ilvl="0" w:tplc="35BE22F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53D7577"/>
    <w:multiLevelType w:val="hybridMultilevel"/>
    <w:tmpl w:val="75CEDBBC"/>
    <w:lvl w:ilvl="0" w:tplc="E090783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0">
    <w:nsid w:val="184E25FF"/>
    <w:multiLevelType w:val="hybridMultilevel"/>
    <w:tmpl w:val="69B22778"/>
    <w:lvl w:ilvl="0" w:tplc="F5D8F92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1">
    <w:nsid w:val="19882AAF"/>
    <w:multiLevelType w:val="hybridMultilevel"/>
    <w:tmpl w:val="40F445AA"/>
    <w:lvl w:ilvl="0" w:tplc="E14EF93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2">
    <w:nsid w:val="1A0B41D6"/>
    <w:multiLevelType w:val="hybridMultilevel"/>
    <w:tmpl w:val="0CC68ACE"/>
    <w:lvl w:ilvl="0" w:tplc="44E442C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3">
    <w:nsid w:val="1BED1697"/>
    <w:multiLevelType w:val="hybridMultilevel"/>
    <w:tmpl w:val="77684148"/>
    <w:lvl w:ilvl="0" w:tplc="FA9A6B50">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4">
    <w:nsid w:val="1D980243"/>
    <w:multiLevelType w:val="hybridMultilevel"/>
    <w:tmpl w:val="4FA4A656"/>
    <w:lvl w:ilvl="0" w:tplc="D2C20102">
      <w:start w:val="1"/>
      <w:numFmt w:val="decimal"/>
      <w:lvlText w:val="%1."/>
      <w:lvlJc w:val="left"/>
      <w:pPr>
        <w:tabs>
          <w:tab w:val="num" w:pos="680"/>
        </w:tabs>
        <w:ind w:left="0" w:firstLine="360"/>
      </w:pPr>
      <w:rPr>
        <w:rFonts w:hint="default"/>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203B4126"/>
    <w:multiLevelType w:val="hybridMultilevel"/>
    <w:tmpl w:val="7DCA2816"/>
    <w:lvl w:ilvl="0" w:tplc="CF8CCE58">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6">
    <w:nsid w:val="2290213D"/>
    <w:multiLevelType w:val="hybridMultilevel"/>
    <w:tmpl w:val="70C22002"/>
    <w:lvl w:ilvl="0" w:tplc="EDF6814A">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17">
    <w:nsid w:val="23955494"/>
    <w:multiLevelType w:val="hybridMultilevel"/>
    <w:tmpl w:val="C2666D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6CF08A4"/>
    <w:multiLevelType w:val="hybridMultilevel"/>
    <w:tmpl w:val="5CB875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22D15BF"/>
    <w:multiLevelType w:val="hybridMultilevel"/>
    <w:tmpl w:val="1006FE1A"/>
    <w:lvl w:ilvl="0" w:tplc="74A41F12">
      <w:start w:val="1"/>
      <w:numFmt w:val="bullet"/>
      <w:lvlText w:val=""/>
      <w:lvlJc w:val="left"/>
      <w:pPr>
        <w:ind w:left="720" w:hanging="360"/>
      </w:pPr>
      <w:rPr>
        <w:rFonts w:ascii="Symbol" w:hAnsi="Symbol" w:hint="default"/>
        <w:color w:val="auto"/>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83F073D"/>
    <w:multiLevelType w:val="hybridMultilevel"/>
    <w:tmpl w:val="E144AF26"/>
    <w:lvl w:ilvl="0" w:tplc="33049F26">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1">
    <w:nsid w:val="394C6587"/>
    <w:multiLevelType w:val="hybridMultilevel"/>
    <w:tmpl w:val="41B2DEC4"/>
    <w:lvl w:ilvl="0" w:tplc="A05A07C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2">
    <w:nsid w:val="3A7D0D25"/>
    <w:multiLevelType w:val="hybridMultilevel"/>
    <w:tmpl w:val="79CC2DC2"/>
    <w:lvl w:ilvl="0" w:tplc="3224DCF4">
      <w:start w:val="1"/>
      <w:numFmt w:val="upperLetter"/>
      <w:lvlText w:val="%1"/>
      <w:lvlJc w:val="left"/>
      <w:pPr>
        <w:tabs>
          <w:tab w:val="num" w:pos="397"/>
        </w:tabs>
        <w:ind w:left="397" w:hanging="397"/>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3">
    <w:nsid w:val="3DAF26CF"/>
    <w:multiLevelType w:val="multilevel"/>
    <w:tmpl w:val="DB7A854E"/>
    <w:lvl w:ilvl="0">
      <w:start w:val="1"/>
      <w:numFmt w:val="decimal"/>
      <w:lvlText w:val="%1."/>
      <w:lvlJc w:val="left"/>
      <w:pPr>
        <w:ind w:left="720" w:hanging="360"/>
      </w:p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3F887C5C"/>
    <w:multiLevelType w:val="hybridMultilevel"/>
    <w:tmpl w:val="F8C6771C"/>
    <w:lvl w:ilvl="0" w:tplc="DAA0A9CA">
      <w:start w:val="2"/>
      <w:numFmt w:val="bullet"/>
      <w:pStyle w:val="a"/>
      <w:lvlText w:val="-"/>
      <w:lvlJc w:val="left"/>
      <w:pPr>
        <w:ind w:left="502"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6487C50"/>
    <w:multiLevelType w:val="hybridMultilevel"/>
    <w:tmpl w:val="041A9250"/>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6">
    <w:nsid w:val="46612D1F"/>
    <w:multiLevelType w:val="hybridMultilevel"/>
    <w:tmpl w:val="2BC485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79E2C36"/>
    <w:multiLevelType w:val="hybridMultilevel"/>
    <w:tmpl w:val="5D9A3E34"/>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28">
    <w:nsid w:val="480E02AD"/>
    <w:multiLevelType w:val="hybridMultilevel"/>
    <w:tmpl w:val="4662A34E"/>
    <w:lvl w:ilvl="0" w:tplc="5C441B84">
      <w:start w:val="1"/>
      <w:numFmt w:val="decimal"/>
      <w:lvlText w:val="%1."/>
      <w:lvlJc w:val="left"/>
      <w:pPr>
        <w:tabs>
          <w:tab w:val="num" w:pos="437"/>
        </w:tabs>
        <w:ind w:left="437" w:hanging="360"/>
      </w:pPr>
      <w:rPr>
        <w:rFonts w:hint="default"/>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29">
    <w:nsid w:val="48785EF2"/>
    <w:multiLevelType w:val="hybridMultilevel"/>
    <w:tmpl w:val="FF24D0E6"/>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0">
    <w:nsid w:val="4CB86C23"/>
    <w:multiLevelType w:val="hybridMultilevel"/>
    <w:tmpl w:val="65AE1CF2"/>
    <w:lvl w:ilvl="0" w:tplc="FFFFFFFF">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1">
    <w:nsid w:val="51016965"/>
    <w:multiLevelType w:val="hybridMultilevel"/>
    <w:tmpl w:val="930467B4"/>
    <w:lvl w:ilvl="0" w:tplc="3F9E10A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2">
    <w:nsid w:val="5E3F6384"/>
    <w:multiLevelType w:val="hybridMultilevel"/>
    <w:tmpl w:val="23C484E4"/>
    <w:lvl w:ilvl="0" w:tplc="1DA24688">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33">
    <w:nsid w:val="5E727F27"/>
    <w:multiLevelType w:val="hybridMultilevel"/>
    <w:tmpl w:val="547EE76A"/>
    <w:lvl w:ilvl="0" w:tplc="E5B05100">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4">
    <w:nsid w:val="5EF93285"/>
    <w:multiLevelType w:val="hybridMultilevel"/>
    <w:tmpl w:val="CC3E1DFC"/>
    <w:lvl w:ilvl="0" w:tplc="33B89AA2">
      <w:start w:val="1"/>
      <w:numFmt w:val="decimal"/>
      <w:lvlText w:val="%1."/>
      <w:lvlJc w:val="left"/>
      <w:pPr>
        <w:tabs>
          <w:tab w:val="num" w:pos="437"/>
        </w:tabs>
        <w:ind w:left="437" w:hanging="360"/>
      </w:pPr>
      <w:rPr>
        <w:rFonts w:hint="default"/>
        <w:color w:val="000000"/>
      </w:rPr>
    </w:lvl>
    <w:lvl w:ilvl="1" w:tplc="04190019" w:tentative="1">
      <w:start w:val="1"/>
      <w:numFmt w:val="lowerLetter"/>
      <w:lvlText w:val="%2."/>
      <w:lvlJc w:val="left"/>
      <w:pPr>
        <w:tabs>
          <w:tab w:val="num" w:pos="1157"/>
        </w:tabs>
        <w:ind w:left="1157" w:hanging="360"/>
      </w:pPr>
    </w:lvl>
    <w:lvl w:ilvl="2" w:tplc="0419001B" w:tentative="1">
      <w:start w:val="1"/>
      <w:numFmt w:val="lowerRoman"/>
      <w:lvlText w:val="%3."/>
      <w:lvlJc w:val="right"/>
      <w:pPr>
        <w:tabs>
          <w:tab w:val="num" w:pos="1877"/>
        </w:tabs>
        <w:ind w:left="1877" w:hanging="180"/>
      </w:pPr>
    </w:lvl>
    <w:lvl w:ilvl="3" w:tplc="0419000F" w:tentative="1">
      <w:start w:val="1"/>
      <w:numFmt w:val="decimal"/>
      <w:lvlText w:val="%4."/>
      <w:lvlJc w:val="left"/>
      <w:pPr>
        <w:tabs>
          <w:tab w:val="num" w:pos="2597"/>
        </w:tabs>
        <w:ind w:left="2597" w:hanging="360"/>
      </w:pPr>
    </w:lvl>
    <w:lvl w:ilvl="4" w:tplc="04190019" w:tentative="1">
      <w:start w:val="1"/>
      <w:numFmt w:val="lowerLetter"/>
      <w:lvlText w:val="%5."/>
      <w:lvlJc w:val="left"/>
      <w:pPr>
        <w:tabs>
          <w:tab w:val="num" w:pos="3317"/>
        </w:tabs>
        <w:ind w:left="3317" w:hanging="360"/>
      </w:pPr>
    </w:lvl>
    <w:lvl w:ilvl="5" w:tplc="0419001B" w:tentative="1">
      <w:start w:val="1"/>
      <w:numFmt w:val="lowerRoman"/>
      <w:lvlText w:val="%6."/>
      <w:lvlJc w:val="right"/>
      <w:pPr>
        <w:tabs>
          <w:tab w:val="num" w:pos="4037"/>
        </w:tabs>
        <w:ind w:left="4037" w:hanging="180"/>
      </w:pPr>
    </w:lvl>
    <w:lvl w:ilvl="6" w:tplc="0419000F" w:tentative="1">
      <w:start w:val="1"/>
      <w:numFmt w:val="decimal"/>
      <w:lvlText w:val="%7."/>
      <w:lvlJc w:val="left"/>
      <w:pPr>
        <w:tabs>
          <w:tab w:val="num" w:pos="4757"/>
        </w:tabs>
        <w:ind w:left="4757" w:hanging="360"/>
      </w:pPr>
    </w:lvl>
    <w:lvl w:ilvl="7" w:tplc="04190019" w:tentative="1">
      <w:start w:val="1"/>
      <w:numFmt w:val="lowerLetter"/>
      <w:lvlText w:val="%8."/>
      <w:lvlJc w:val="left"/>
      <w:pPr>
        <w:tabs>
          <w:tab w:val="num" w:pos="5477"/>
        </w:tabs>
        <w:ind w:left="5477" w:hanging="360"/>
      </w:pPr>
    </w:lvl>
    <w:lvl w:ilvl="8" w:tplc="0419001B" w:tentative="1">
      <w:start w:val="1"/>
      <w:numFmt w:val="lowerRoman"/>
      <w:lvlText w:val="%9."/>
      <w:lvlJc w:val="right"/>
      <w:pPr>
        <w:tabs>
          <w:tab w:val="num" w:pos="6197"/>
        </w:tabs>
        <w:ind w:left="6197" w:hanging="180"/>
      </w:pPr>
    </w:lvl>
  </w:abstractNum>
  <w:abstractNum w:abstractNumId="35">
    <w:nsid w:val="67574D71"/>
    <w:multiLevelType w:val="hybridMultilevel"/>
    <w:tmpl w:val="C284C11C"/>
    <w:lvl w:ilvl="0" w:tplc="DDEC3F96">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6">
    <w:nsid w:val="705E0A88"/>
    <w:multiLevelType w:val="hybridMultilevel"/>
    <w:tmpl w:val="A60CBFC0"/>
    <w:lvl w:ilvl="0" w:tplc="663ECCA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nsid w:val="764472A4"/>
    <w:multiLevelType w:val="multilevel"/>
    <w:tmpl w:val="0419001F"/>
    <w:lvl w:ilvl="0">
      <w:start w:val="1"/>
      <w:numFmt w:val="decimal"/>
      <w:lvlText w:val="%1."/>
      <w:lvlJc w:val="left"/>
      <w:pPr>
        <w:ind w:left="360" w:hanging="360"/>
      </w:p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769636E1"/>
    <w:multiLevelType w:val="hybridMultilevel"/>
    <w:tmpl w:val="B59A7C56"/>
    <w:lvl w:ilvl="0" w:tplc="E278CB14">
      <w:start w:val="1"/>
      <w:numFmt w:val="decimal"/>
      <w:lvlText w:val="%1."/>
      <w:lvlJc w:val="left"/>
      <w:pPr>
        <w:tabs>
          <w:tab w:val="num" w:pos="437"/>
        </w:tabs>
        <w:ind w:left="437" w:hanging="360"/>
      </w:pPr>
      <w:rPr>
        <w:rFonts w:hint="default"/>
      </w:rPr>
    </w:lvl>
    <w:lvl w:ilvl="1" w:tplc="FFFFFFFF">
      <w:start w:val="1"/>
      <w:numFmt w:val="decimal"/>
      <w:lvlText w:val="%2."/>
      <w:lvlJc w:val="left"/>
      <w:pPr>
        <w:tabs>
          <w:tab w:val="num" w:pos="1117"/>
        </w:tabs>
        <w:ind w:left="437" w:firstLine="360"/>
      </w:pPr>
      <w:rPr>
        <w:rFonts w:hint="default"/>
      </w:r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abstractNum w:abstractNumId="39">
    <w:nsid w:val="7F3D29ED"/>
    <w:multiLevelType w:val="hybridMultilevel"/>
    <w:tmpl w:val="775EC14C"/>
    <w:lvl w:ilvl="0" w:tplc="0C00C6B8">
      <w:start w:val="1"/>
      <w:numFmt w:val="decimal"/>
      <w:lvlText w:val="%1."/>
      <w:lvlJc w:val="left"/>
      <w:pPr>
        <w:tabs>
          <w:tab w:val="num" w:pos="437"/>
        </w:tabs>
        <w:ind w:left="437" w:hanging="360"/>
      </w:pPr>
      <w:rPr>
        <w:rFonts w:hint="default"/>
      </w:rPr>
    </w:lvl>
    <w:lvl w:ilvl="1" w:tplc="FFFFFFFF" w:tentative="1">
      <w:start w:val="1"/>
      <w:numFmt w:val="lowerLetter"/>
      <w:lvlText w:val="%2."/>
      <w:lvlJc w:val="left"/>
      <w:pPr>
        <w:tabs>
          <w:tab w:val="num" w:pos="1157"/>
        </w:tabs>
        <w:ind w:left="1157" w:hanging="360"/>
      </w:pPr>
    </w:lvl>
    <w:lvl w:ilvl="2" w:tplc="FFFFFFFF" w:tentative="1">
      <w:start w:val="1"/>
      <w:numFmt w:val="lowerRoman"/>
      <w:lvlText w:val="%3."/>
      <w:lvlJc w:val="right"/>
      <w:pPr>
        <w:tabs>
          <w:tab w:val="num" w:pos="1877"/>
        </w:tabs>
        <w:ind w:left="1877" w:hanging="180"/>
      </w:pPr>
    </w:lvl>
    <w:lvl w:ilvl="3" w:tplc="FFFFFFFF" w:tentative="1">
      <w:start w:val="1"/>
      <w:numFmt w:val="decimal"/>
      <w:lvlText w:val="%4."/>
      <w:lvlJc w:val="left"/>
      <w:pPr>
        <w:tabs>
          <w:tab w:val="num" w:pos="2597"/>
        </w:tabs>
        <w:ind w:left="2597" w:hanging="360"/>
      </w:pPr>
    </w:lvl>
    <w:lvl w:ilvl="4" w:tplc="FFFFFFFF" w:tentative="1">
      <w:start w:val="1"/>
      <w:numFmt w:val="lowerLetter"/>
      <w:lvlText w:val="%5."/>
      <w:lvlJc w:val="left"/>
      <w:pPr>
        <w:tabs>
          <w:tab w:val="num" w:pos="3317"/>
        </w:tabs>
        <w:ind w:left="3317" w:hanging="360"/>
      </w:pPr>
    </w:lvl>
    <w:lvl w:ilvl="5" w:tplc="FFFFFFFF" w:tentative="1">
      <w:start w:val="1"/>
      <w:numFmt w:val="lowerRoman"/>
      <w:lvlText w:val="%6."/>
      <w:lvlJc w:val="right"/>
      <w:pPr>
        <w:tabs>
          <w:tab w:val="num" w:pos="4037"/>
        </w:tabs>
        <w:ind w:left="4037" w:hanging="180"/>
      </w:pPr>
    </w:lvl>
    <w:lvl w:ilvl="6" w:tplc="FFFFFFFF" w:tentative="1">
      <w:start w:val="1"/>
      <w:numFmt w:val="decimal"/>
      <w:lvlText w:val="%7."/>
      <w:lvlJc w:val="left"/>
      <w:pPr>
        <w:tabs>
          <w:tab w:val="num" w:pos="4757"/>
        </w:tabs>
        <w:ind w:left="4757" w:hanging="360"/>
      </w:pPr>
    </w:lvl>
    <w:lvl w:ilvl="7" w:tplc="FFFFFFFF" w:tentative="1">
      <w:start w:val="1"/>
      <w:numFmt w:val="lowerLetter"/>
      <w:lvlText w:val="%8."/>
      <w:lvlJc w:val="left"/>
      <w:pPr>
        <w:tabs>
          <w:tab w:val="num" w:pos="5477"/>
        </w:tabs>
        <w:ind w:left="5477" w:hanging="360"/>
      </w:pPr>
    </w:lvl>
    <w:lvl w:ilvl="8" w:tplc="FFFFFFFF" w:tentative="1">
      <w:start w:val="1"/>
      <w:numFmt w:val="lowerRoman"/>
      <w:lvlText w:val="%9."/>
      <w:lvlJc w:val="right"/>
      <w:pPr>
        <w:tabs>
          <w:tab w:val="num" w:pos="6197"/>
        </w:tabs>
        <w:ind w:left="6197" w:hanging="180"/>
      </w:pPr>
    </w:lvl>
  </w:abstractNum>
  <w:num w:numId="1">
    <w:abstractNumId w:val="24"/>
  </w:num>
  <w:num w:numId="2">
    <w:abstractNumId w:val="17"/>
  </w:num>
  <w:num w:numId="3">
    <w:abstractNumId w:val="18"/>
  </w:num>
  <w:num w:numId="4">
    <w:abstractNumId w:val="3"/>
  </w:num>
  <w:num w:numId="5">
    <w:abstractNumId w:val="14"/>
  </w:num>
  <w:num w:numId="6">
    <w:abstractNumId w:val="38"/>
  </w:num>
  <w:num w:numId="7">
    <w:abstractNumId w:val="25"/>
  </w:num>
  <w:num w:numId="8">
    <w:abstractNumId w:val="35"/>
  </w:num>
  <w:num w:numId="9">
    <w:abstractNumId w:val="9"/>
  </w:num>
  <w:num w:numId="10">
    <w:abstractNumId w:val="30"/>
  </w:num>
  <w:num w:numId="11">
    <w:abstractNumId w:val="5"/>
  </w:num>
  <w:num w:numId="12">
    <w:abstractNumId w:val="29"/>
  </w:num>
  <w:num w:numId="13">
    <w:abstractNumId w:val="31"/>
  </w:num>
  <w:num w:numId="14">
    <w:abstractNumId w:val="2"/>
  </w:num>
  <w:num w:numId="15">
    <w:abstractNumId w:val="10"/>
  </w:num>
  <w:num w:numId="16">
    <w:abstractNumId w:val="28"/>
  </w:num>
  <w:num w:numId="17">
    <w:abstractNumId w:val="33"/>
  </w:num>
  <w:num w:numId="18">
    <w:abstractNumId w:val="11"/>
  </w:num>
  <w:num w:numId="19">
    <w:abstractNumId w:val="16"/>
  </w:num>
  <w:num w:numId="20">
    <w:abstractNumId w:val="39"/>
  </w:num>
  <w:num w:numId="21">
    <w:abstractNumId w:val="6"/>
  </w:num>
  <w:num w:numId="22">
    <w:abstractNumId w:val="21"/>
  </w:num>
  <w:num w:numId="23">
    <w:abstractNumId w:val="27"/>
  </w:num>
  <w:num w:numId="24">
    <w:abstractNumId w:val="20"/>
  </w:num>
  <w:num w:numId="25">
    <w:abstractNumId w:val="4"/>
  </w:num>
  <w:num w:numId="26">
    <w:abstractNumId w:val="7"/>
  </w:num>
  <w:num w:numId="27">
    <w:abstractNumId w:val="34"/>
  </w:num>
  <w:num w:numId="28">
    <w:abstractNumId w:val="13"/>
  </w:num>
  <w:num w:numId="29">
    <w:abstractNumId w:val="15"/>
  </w:num>
  <w:num w:numId="30">
    <w:abstractNumId w:val="12"/>
  </w:num>
  <w:num w:numId="31">
    <w:abstractNumId w:val="1"/>
  </w:num>
  <w:num w:numId="32">
    <w:abstractNumId w:val="22"/>
  </w:num>
  <w:num w:numId="33">
    <w:abstractNumId w:val="26"/>
  </w:num>
  <w:num w:numId="34">
    <w:abstractNumId w:val="32"/>
  </w:num>
  <w:num w:numId="35">
    <w:abstractNumId w:val="37"/>
  </w:num>
  <w:num w:numId="36">
    <w:abstractNumId w:val="23"/>
  </w:num>
  <w:num w:numId="37">
    <w:abstractNumId w:val="0"/>
  </w:num>
  <w:num w:numId="38">
    <w:abstractNumId w:val="8"/>
  </w:num>
  <w:num w:numId="39">
    <w:abstractNumId w:val="36"/>
  </w:num>
  <w:num w:numId="40">
    <w:abstractNumId w:val="19"/>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footnotePr>
    <w:footnote w:id="0"/>
    <w:footnote w:id="1"/>
  </w:footnotePr>
  <w:endnotePr>
    <w:endnote w:id="0"/>
    <w:endnote w:id="1"/>
  </w:endnotePr>
  <w:compat/>
  <w:rsids>
    <w:rsidRoot w:val="00A01160"/>
    <w:rsid w:val="00000735"/>
    <w:rsid w:val="00004C17"/>
    <w:rsid w:val="00006BE7"/>
    <w:rsid w:val="000126C3"/>
    <w:rsid w:val="000274AD"/>
    <w:rsid w:val="00040E77"/>
    <w:rsid w:val="000416F0"/>
    <w:rsid w:val="0004537A"/>
    <w:rsid w:val="00051D7B"/>
    <w:rsid w:val="00074913"/>
    <w:rsid w:val="0009316F"/>
    <w:rsid w:val="000A14EB"/>
    <w:rsid w:val="000B1E25"/>
    <w:rsid w:val="000B751C"/>
    <w:rsid w:val="000C3D7C"/>
    <w:rsid w:val="000C55A5"/>
    <w:rsid w:val="000D0D92"/>
    <w:rsid w:val="001002AD"/>
    <w:rsid w:val="0011049D"/>
    <w:rsid w:val="001169E3"/>
    <w:rsid w:val="00124750"/>
    <w:rsid w:val="001260C0"/>
    <w:rsid w:val="00131F67"/>
    <w:rsid w:val="0013226C"/>
    <w:rsid w:val="00134323"/>
    <w:rsid w:val="00134897"/>
    <w:rsid w:val="0013793A"/>
    <w:rsid w:val="0014525E"/>
    <w:rsid w:val="00167740"/>
    <w:rsid w:val="00182C61"/>
    <w:rsid w:val="00190A45"/>
    <w:rsid w:val="0019234F"/>
    <w:rsid w:val="001C0723"/>
    <w:rsid w:val="001C3682"/>
    <w:rsid w:val="001C743E"/>
    <w:rsid w:val="001D16B3"/>
    <w:rsid w:val="001F099D"/>
    <w:rsid w:val="00212FCE"/>
    <w:rsid w:val="00217957"/>
    <w:rsid w:val="0022065E"/>
    <w:rsid w:val="00222F53"/>
    <w:rsid w:val="00234927"/>
    <w:rsid w:val="0023680A"/>
    <w:rsid w:val="0023761D"/>
    <w:rsid w:val="002405A6"/>
    <w:rsid w:val="0024392B"/>
    <w:rsid w:val="00243C53"/>
    <w:rsid w:val="00266B52"/>
    <w:rsid w:val="00267959"/>
    <w:rsid w:val="002765E8"/>
    <w:rsid w:val="00285B1F"/>
    <w:rsid w:val="002919A1"/>
    <w:rsid w:val="00295C39"/>
    <w:rsid w:val="002B43AC"/>
    <w:rsid w:val="002B5507"/>
    <w:rsid w:val="002B6787"/>
    <w:rsid w:val="002C0573"/>
    <w:rsid w:val="002C2426"/>
    <w:rsid w:val="002C6CC7"/>
    <w:rsid w:val="002C73D0"/>
    <w:rsid w:val="002F092D"/>
    <w:rsid w:val="002F32F2"/>
    <w:rsid w:val="002F3FDC"/>
    <w:rsid w:val="003003B7"/>
    <w:rsid w:val="00306A93"/>
    <w:rsid w:val="00307115"/>
    <w:rsid w:val="00313BC3"/>
    <w:rsid w:val="0031478C"/>
    <w:rsid w:val="00316A09"/>
    <w:rsid w:val="00333661"/>
    <w:rsid w:val="00345BE4"/>
    <w:rsid w:val="00355BE8"/>
    <w:rsid w:val="0036108D"/>
    <w:rsid w:val="00364973"/>
    <w:rsid w:val="00390072"/>
    <w:rsid w:val="0039525C"/>
    <w:rsid w:val="003C7FDD"/>
    <w:rsid w:val="003D380C"/>
    <w:rsid w:val="003E0E30"/>
    <w:rsid w:val="00406BCB"/>
    <w:rsid w:val="00407A01"/>
    <w:rsid w:val="00415BB4"/>
    <w:rsid w:val="00427088"/>
    <w:rsid w:val="00427764"/>
    <w:rsid w:val="0044024F"/>
    <w:rsid w:val="00442B62"/>
    <w:rsid w:val="00444693"/>
    <w:rsid w:val="00456B8F"/>
    <w:rsid w:val="004629C4"/>
    <w:rsid w:val="004760D7"/>
    <w:rsid w:val="00485C72"/>
    <w:rsid w:val="00493E92"/>
    <w:rsid w:val="004A6270"/>
    <w:rsid w:val="004B3DF6"/>
    <w:rsid w:val="004B51A9"/>
    <w:rsid w:val="004B7B30"/>
    <w:rsid w:val="004C7158"/>
    <w:rsid w:val="004D20A1"/>
    <w:rsid w:val="00507D7C"/>
    <w:rsid w:val="00533857"/>
    <w:rsid w:val="00580228"/>
    <w:rsid w:val="00584732"/>
    <w:rsid w:val="0059700D"/>
    <w:rsid w:val="005B5646"/>
    <w:rsid w:val="005D0762"/>
    <w:rsid w:val="005E1160"/>
    <w:rsid w:val="005E128D"/>
    <w:rsid w:val="005F0B67"/>
    <w:rsid w:val="00604B52"/>
    <w:rsid w:val="0065041E"/>
    <w:rsid w:val="00654D1F"/>
    <w:rsid w:val="00654EF5"/>
    <w:rsid w:val="006630B7"/>
    <w:rsid w:val="00665330"/>
    <w:rsid w:val="00666307"/>
    <w:rsid w:val="00687836"/>
    <w:rsid w:val="00687CF3"/>
    <w:rsid w:val="006A1AFC"/>
    <w:rsid w:val="006B2288"/>
    <w:rsid w:val="006E2318"/>
    <w:rsid w:val="006F44B0"/>
    <w:rsid w:val="006F45E7"/>
    <w:rsid w:val="00721564"/>
    <w:rsid w:val="007236A2"/>
    <w:rsid w:val="00733ABA"/>
    <w:rsid w:val="007540F9"/>
    <w:rsid w:val="00762F3C"/>
    <w:rsid w:val="00763865"/>
    <w:rsid w:val="007646E4"/>
    <w:rsid w:val="00764E4E"/>
    <w:rsid w:val="0077218F"/>
    <w:rsid w:val="00772D21"/>
    <w:rsid w:val="00776A54"/>
    <w:rsid w:val="00785ACE"/>
    <w:rsid w:val="00787207"/>
    <w:rsid w:val="007A05CC"/>
    <w:rsid w:val="007A145C"/>
    <w:rsid w:val="007A2AFC"/>
    <w:rsid w:val="007A77D7"/>
    <w:rsid w:val="007B19B3"/>
    <w:rsid w:val="007B2B91"/>
    <w:rsid w:val="007C08BF"/>
    <w:rsid w:val="007C0C5D"/>
    <w:rsid w:val="007C572A"/>
    <w:rsid w:val="007E0813"/>
    <w:rsid w:val="007E1F8B"/>
    <w:rsid w:val="007E2487"/>
    <w:rsid w:val="007F0BE8"/>
    <w:rsid w:val="007F2E11"/>
    <w:rsid w:val="008064E7"/>
    <w:rsid w:val="00815AFB"/>
    <w:rsid w:val="00825747"/>
    <w:rsid w:val="008431AF"/>
    <w:rsid w:val="00856B57"/>
    <w:rsid w:val="00862B73"/>
    <w:rsid w:val="0086751C"/>
    <w:rsid w:val="008749A8"/>
    <w:rsid w:val="00894E97"/>
    <w:rsid w:val="008A3312"/>
    <w:rsid w:val="008B5D40"/>
    <w:rsid w:val="008B76E3"/>
    <w:rsid w:val="008C0BA0"/>
    <w:rsid w:val="008C27C8"/>
    <w:rsid w:val="008C5496"/>
    <w:rsid w:val="008E6530"/>
    <w:rsid w:val="008F6AF1"/>
    <w:rsid w:val="00906A71"/>
    <w:rsid w:val="00917C7E"/>
    <w:rsid w:val="009241A4"/>
    <w:rsid w:val="00925710"/>
    <w:rsid w:val="009425D8"/>
    <w:rsid w:val="009747ED"/>
    <w:rsid w:val="0099296A"/>
    <w:rsid w:val="00997A81"/>
    <w:rsid w:val="009A375C"/>
    <w:rsid w:val="009A793E"/>
    <w:rsid w:val="009B2582"/>
    <w:rsid w:val="009D1096"/>
    <w:rsid w:val="009D1BFC"/>
    <w:rsid w:val="009D7EE1"/>
    <w:rsid w:val="009F0E45"/>
    <w:rsid w:val="009F376B"/>
    <w:rsid w:val="009F726B"/>
    <w:rsid w:val="00A01160"/>
    <w:rsid w:val="00A07B00"/>
    <w:rsid w:val="00A23DB2"/>
    <w:rsid w:val="00A37BE5"/>
    <w:rsid w:val="00A4585A"/>
    <w:rsid w:val="00A50421"/>
    <w:rsid w:val="00A51DA5"/>
    <w:rsid w:val="00A54AA6"/>
    <w:rsid w:val="00A572C2"/>
    <w:rsid w:val="00A57B66"/>
    <w:rsid w:val="00A62F0A"/>
    <w:rsid w:val="00A75D9F"/>
    <w:rsid w:val="00A87D57"/>
    <w:rsid w:val="00A97D4E"/>
    <w:rsid w:val="00AB2AB4"/>
    <w:rsid w:val="00AB34FB"/>
    <w:rsid w:val="00AD1102"/>
    <w:rsid w:val="00AE2ADF"/>
    <w:rsid w:val="00B01214"/>
    <w:rsid w:val="00B078C6"/>
    <w:rsid w:val="00B3227F"/>
    <w:rsid w:val="00B3761C"/>
    <w:rsid w:val="00B50732"/>
    <w:rsid w:val="00B53441"/>
    <w:rsid w:val="00B60A34"/>
    <w:rsid w:val="00B652ED"/>
    <w:rsid w:val="00B93E75"/>
    <w:rsid w:val="00BB2A92"/>
    <w:rsid w:val="00BB4BCA"/>
    <w:rsid w:val="00BC6154"/>
    <w:rsid w:val="00BE07E6"/>
    <w:rsid w:val="00BE5CC6"/>
    <w:rsid w:val="00BF4167"/>
    <w:rsid w:val="00C12200"/>
    <w:rsid w:val="00C32E8E"/>
    <w:rsid w:val="00C34A9B"/>
    <w:rsid w:val="00C517E0"/>
    <w:rsid w:val="00C77740"/>
    <w:rsid w:val="00C8485C"/>
    <w:rsid w:val="00CC1A95"/>
    <w:rsid w:val="00CC5C54"/>
    <w:rsid w:val="00CD01B4"/>
    <w:rsid w:val="00CE001C"/>
    <w:rsid w:val="00CE5726"/>
    <w:rsid w:val="00CF1F1A"/>
    <w:rsid w:val="00CF36AF"/>
    <w:rsid w:val="00CF4467"/>
    <w:rsid w:val="00D03E57"/>
    <w:rsid w:val="00D040E0"/>
    <w:rsid w:val="00D05F6B"/>
    <w:rsid w:val="00D11E2C"/>
    <w:rsid w:val="00D1736E"/>
    <w:rsid w:val="00D23690"/>
    <w:rsid w:val="00D356E8"/>
    <w:rsid w:val="00D41960"/>
    <w:rsid w:val="00D53283"/>
    <w:rsid w:val="00D6053F"/>
    <w:rsid w:val="00D83519"/>
    <w:rsid w:val="00DA0B52"/>
    <w:rsid w:val="00DB3531"/>
    <w:rsid w:val="00DC192A"/>
    <w:rsid w:val="00DC1BDD"/>
    <w:rsid w:val="00DC27B6"/>
    <w:rsid w:val="00DC6315"/>
    <w:rsid w:val="00DD3034"/>
    <w:rsid w:val="00DF049F"/>
    <w:rsid w:val="00DF5A8C"/>
    <w:rsid w:val="00E024CE"/>
    <w:rsid w:val="00E16B1D"/>
    <w:rsid w:val="00E218B5"/>
    <w:rsid w:val="00E24F94"/>
    <w:rsid w:val="00E33A7D"/>
    <w:rsid w:val="00E5160E"/>
    <w:rsid w:val="00E620E7"/>
    <w:rsid w:val="00E73888"/>
    <w:rsid w:val="00E96F7B"/>
    <w:rsid w:val="00EA3CD0"/>
    <w:rsid w:val="00EB2419"/>
    <w:rsid w:val="00EC236F"/>
    <w:rsid w:val="00EC326D"/>
    <w:rsid w:val="00EC37DA"/>
    <w:rsid w:val="00EC72BE"/>
    <w:rsid w:val="00ED1D9D"/>
    <w:rsid w:val="00ED4894"/>
    <w:rsid w:val="00EE7500"/>
    <w:rsid w:val="00EF165A"/>
    <w:rsid w:val="00EF2B15"/>
    <w:rsid w:val="00F136D4"/>
    <w:rsid w:val="00F21655"/>
    <w:rsid w:val="00F27172"/>
    <w:rsid w:val="00F378FC"/>
    <w:rsid w:val="00F55E2C"/>
    <w:rsid w:val="00F606A1"/>
    <w:rsid w:val="00F65922"/>
    <w:rsid w:val="00F66FB4"/>
    <w:rsid w:val="00F70615"/>
    <w:rsid w:val="00F876C2"/>
    <w:rsid w:val="00F92CC0"/>
    <w:rsid w:val="00F96BAB"/>
    <w:rsid w:val="00FA445D"/>
    <w:rsid w:val="00FD0FA9"/>
    <w:rsid w:val="00FD6707"/>
    <w:rsid w:val="00FD70B6"/>
    <w:rsid w:val="00FE1920"/>
    <w:rsid w:val="00FE645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rmal (Web)" w:uiPriority="39"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paragraph" w:styleId="1">
    <w:name w:val="heading 1"/>
    <w:basedOn w:val="a0"/>
    <w:next w:val="a0"/>
    <w:link w:val="10"/>
    <w:qFormat/>
    <w:rsid w:val="0039525C"/>
    <w:pPr>
      <w:keepNext/>
      <w:autoSpaceDE w:val="0"/>
      <w:autoSpaceDN w:val="0"/>
      <w:spacing w:after="0" w:line="240" w:lineRule="auto"/>
      <w:ind w:firstLine="284"/>
      <w:outlineLvl w:val="0"/>
    </w:pPr>
    <w:rPr>
      <w:rFonts w:ascii="Times New Roman" w:hAnsi="Times New Roman"/>
      <w:sz w:val="24"/>
      <w:szCs w:val="24"/>
    </w:rPr>
  </w:style>
  <w:style w:type="paragraph" w:styleId="2">
    <w:name w:val="heading 2"/>
    <w:basedOn w:val="a0"/>
    <w:next w:val="a0"/>
    <w:link w:val="20"/>
    <w:unhideWhenUsed/>
    <w:qFormat/>
    <w:rsid w:val="0039525C"/>
    <w:pPr>
      <w:keepNext/>
      <w:spacing w:before="240" w:after="60" w:line="240" w:lineRule="auto"/>
      <w:outlineLvl w:val="1"/>
    </w:pPr>
    <w:rPr>
      <w:rFonts w:ascii="Cambria" w:hAnsi="Cambria"/>
      <w:b/>
      <w:bCs/>
      <w:i/>
      <w:iCs/>
      <w:sz w:val="28"/>
      <w:szCs w:val="28"/>
    </w:rPr>
  </w:style>
  <w:style w:type="paragraph" w:styleId="3">
    <w:name w:val="heading 3"/>
    <w:basedOn w:val="a0"/>
    <w:next w:val="a0"/>
    <w:link w:val="30"/>
    <w:unhideWhenUsed/>
    <w:qFormat/>
    <w:rsid w:val="0039525C"/>
    <w:pPr>
      <w:keepNext/>
      <w:spacing w:before="240" w:after="60" w:line="240" w:lineRule="auto"/>
      <w:outlineLvl w:val="2"/>
    </w:pPr>
    <w:rPr>
      <w:rFonts w:ascii="Cambria" w:hAnsi="Cambria"/>
      <w:b/>
      <w:bCs/>
      <w:sz w:val="26"/>
      <w:szCs w:val="26"/>
    </w:rPr>
  </w:style>
  <w:style w:type="paragraph" w:styleId="4">
    <w:name w:val="heading 4"/>
    <w:basedOn w:val="a0"/>
    <w:next w:val="a0"/>
    <w:link w:val="40"/>
    <w:qFormat/>
    <w:rsid w:val="00004C17"/>
    <w:pPr>
      <w:keepNext/>
      <w:spacing w:after="0" w:line="240" w:lineRule="auto"/>
      <w:jc w:val="center"/>
      <w:outlineLvl w:val="3"/>
    </w:pPr>
    <w:rPr>
      <w:rFonts w:ascii="Times New Roman" w:hAnsi="Times New Roman"/>
      <w:sz w:val="28"/>
      <w:szCs w:val="20"/>
    </w:rPr>
  </w:style>
  <w:style w:type="paragraph" w:styleId="5">
    <w:name w:val="heading 5"/>
    <w:basedOn w:val="a0"/>
    <w:next w:val="a0"/>
    <w:link w:val="50"/>
    <w:qFormat/>
    <w:rsid w:val="00004C17"/>
    <w:pPr>
      <w:spacing w:before="240" w:after="60" w:line="240" w:lineRule="auto"/>
      <w:outlineLvl w:val="4"/>
    </w:pPr>
    <w:rPr>
      <w:rFonts w:ascii="Times New Roman" w:hAnsi="Times New Roman"/>
      <w:b/>
      <w:bCs/>
      <w:i/>
      <w:iCs/>
      <w:sz w:val="26"/>
      <w:szCs w:val="26"/>
    </w:rPr>
  </w:style>
  <w:style w:type="paragraph" w:styleId="6">
    <w:name w:val="heading 6"/>
    <w:basedOn w:val="a0"/>
    <w:next w:val="a0"/>
    <w:link w:val="60"/>
    <w:qFormat/>
    <w:rsid w:val="00004C17"/>
    <w:pPr>
      <w:spacing w:before="240" w:after="60" w:line="240" w:lineRule="auto"/>
      <w:outlineLvl w:val="5"/>
    </w:pPr>
    <w:rPr>
      <w:rFonts w:ascii="Times New Roman" w:hAnsi="Times New Roman"/>
      <w:b/>
      <w:bCs/>
    </w:rPr>
  </w:style>
  <w:style w:type="paragraph" w:styleId="7">
    <w:name w:val="heading 7"/>
    <w:basedOn w:val="a0"/>
    <w:next w:val="a0"/>
    <w:link w:val="70"/>
    <w:qFormat/>
    <w:rsid w:val="00004C17"/>
    <w:pPr>
      <w:spacing w:before="240" w:after="60" w:line="240" w:lineRule="auto"/>
      <w:outlineLvl w:val="6"/>
    </w:pPr>
    <w:rPr>
      <w:rFonts w:ascii="Times New Roman" w:hAnsi="Times New Roman"/>
      <w:sz w:val="24"/>
      <w:szCs w:val="24"/>
    </w:rPr>
  </w:style>
  <w:style w:type="paragraph" w:styleId="8">
    <w:name w:val="heading 8"/>
    <w:basedOn w:val="a0"/>
    <w:next w:val="a0"/>
    <w:link w:val="80"/>
    <w:qFormat/>
    <w:rsid w:val="00004C17"/>
    <w:pPr>
      <w:spacing w:before="240" w:after="60" w:line="240" w:lineRule="auto"/>
      <w:outlineLvl w:val="7"/>
    </w:pPr>
    <w:rPr>
      <w:rFonts w:ascii="Times New Roman" w:hAnsi="Times New Roman"/>
      <w:i/>
      <w:iCs/>
      <w:sz w:val="24"/>
      <w:szCs w:val="24"/>
    </w:rPr>
  </w:style>
  <w:style w:type="paragraph" w:styleId="9">
    <w:name w:val="heading 9"/>
    <w:basedOn w:val="a0"/>
    <w:next w:val="a0"/>
    <w:link w:val="90"/>
    <w:unhideWhenUsed/>
    <w:qFormat/>
    <w:rsid w:val="0039525C"/>
    <w:pPr>
      <w:spacing w:before="240" w:after="60" w:line="240" w:lineRule="auto"/>
      <w:outlineLvl w:val="8"/>
    </w:pPr>
    <w:rPr>
      <w:rFonts w:ascii="Cambria" w:hAnsi="Cambri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1"/>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uiPriority w:val="59"/>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0"/>
    <w:link w:val="22"/>
    <w:rsid w:val="002F092D"/>
    <w:pPr>
      <w:spacing w:after="0" w:line="240" w:lineRule="auto"/>
      <w:jc w:val="both"/>
    </w:pPr>
    <w:rPr>
      <w:rFonts w:ascii="Times New Roman" w:hAnsi="Times New Roman"/>
      <w:sz w:val="24"/>
      <w:szCs w:val="24"/>
    </w:rPr>
  </w:style>
  <w:style w:type="character" w:customStyle="1" w:styleId="22">
    <w:name w:val="Основной текст 2 Знак"/>
    <w:basedOn w:val="a1"/>
    <w:link w:val="21"/>
    <w:rsid w:val="002F092D"/>
    <w:rPr>
      <w:rFonts w:ascii="Times New Roman" w:eastAsia="Times New Roman" w:hAnsi="Times New Roman" w:cs="Times New Roman"/>
      <w:sz w:val="24"/>
      <w:szCs w:val="24"/>
      <w:lang w:eastAsia="ru-RU"/>
    </w:rPr>
  </w:style>
  <w:style w:type="paragraph" w:styleId="ab">
    <w:name w:val="Body Text Indent"/>
    <w:basedOn w:val="a0"/>
    <w:link w:val="ac"/>
    <w:unhideWhenUsed/>
    <w:rsid w:val="0099296A"/>
    <w:pPr>
      <w:spacing w:after="120"/>
      <w:ind w:left="283"/>
    </w:pPr>
  </w:style>
  <w:style w:type="character" w:customStyle="1" w:styleId="ac">
    <w:name w:val="Основной текст с отступом Знак"/>
    <w:basedOn w:val="a1"/>
    <w:link w:val="ab"/>
    <w:uiPriority w:val="99"/>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 w:type="character" w:customStyle="1" w:styleId="10">
    <w:name w:val="Заголовок 1 Знак"/>
    <w:basedOn w:val="a1"/>
    <w:link w:val="1"/>
    <w:rsid w:val="0039525C"/>
    <w:rPr>
      <w:rFonts w:ascii="Times New Roman" w:eastAsia="Times New Roman" w:hAnsi="Times New Roman" w:cs="Times New Roman"/>
      <w:sz w:val="24"/>
      <w:szCs w:val="24"/>
      <w:lang w:eastAsia="ru-RU"/>
    </w:rPr>
  </w:style>
  <w:style w:type="character" w:customStyle="1" w:styleId="20">
    <w:name w:val="Заголовок 2 Знак"/>
    <w:basedOn w:val="a1"/>
    <w:link w:val="2"/>
    <w:semiHidden/>
    <w:rsid w:val="0039525C"/>
    <w:rPr>
      <w:rFonts w:ascii="Cambria" w:eastAsia="Times New Roman" w:hAnsi="Cambria" w:cs="Times New Roman"/>
      <w:b/>
      <w:bCs/>
      <w:i/>
      <w:iCs/>
      <w:sz w:val="28"/>
      <w:szCs w:val="28"/>
      <w:lang w:eastAsia="ru-RU"/>
    </w:rPr>
  </w:style>
  <w:style w:type="character" w:customStyle="1" w:styleId="30">
    <w:name w:val="Заголовок 3 Знак"/>
    <w:basedOn w:val="a1"/>
    <w:link w:val="3"/>
    <w:semiHidden/>
    <w:rsid w:val="0039525C"/>
    <w:rPr>
      <w:rFonts w:ascii="Cambria" w:eastAsia="Times New Roman" w:hAnsi="Cambria" w:cs="Times New Roman"/>
      <w:b/>
      <w:bCs/>
      <w:sz w:val="26"/>
      <w:szCs w:val="26"/>
      <w:lang w:eastAsia="ru-RU"/>
    </w:rPr>
  </w:style>
  <w:style w:type="character" w:customStyle="1" w:styleId="90">
    <w:name w:val="Заголовок 9 Знак"/>
    <w:basedOn w:val="a1"/>
    <w:link w:val="9"/>
    <w:semiHidden/>
    <w:rsid w:val="0039525C"/>
    <w:rPr>
      <w:rFonts w:ascii="Cambria" w:eastAsia="Times New Roman" w:hAnsi="Cambria" w:cs="Times New Roman"/>
      <w:lang w:eastAsia="ru-RU"/>
    </w:rPr>
  </w:style>
  <w:style w:type="character" w:customStyle="1" w:styleId="FontStyle46">
    <w:name w:val="Font Style46"/>
    <w:basedOn w:val="a1"/>
    <w:uiPriority w:val="99"/>
    <w:rsid w:val="009747ED"/>
    <w:rPr>
      <w:rFonts w:ascii="Times New Roman" w:hAnsi="Times New Roman" w:cs="Times New Roman" w:hint="default"/>
      <w:sz w:val="26"/>
      <w:szCs w:val="26"/>
    </w:rPr>
  </w:style>
  <w:style w:type="paragraph" w:customStyle="1" w:styleId="Style12">
    <w:name w:val="Style12"/>
    <w:basedOn w:val="a0"/>
    <w:uiPriority w:val="99"/>
    <w:rsid w:val="009747ED"/>
    <w:pPr>
      <w:widowControl w:val="0"/>
      <w:autoSpaceDE w:val="0"/>
      <w:autoSpaceDN w:val="0"/>
      <w:adjustRightInd w:val="0"/>
      <w:spacing w:after="0" w:line="322" w:lineRule="exact"/>
      <w:ind w:firstLine="725"/>
      <w:jc w:val="both"/>
    </w:pPr>
    <w:rPr>
      <w:rFonts w:ascii="Times New Roman" w:hAnsi="Times New Roman"/>
      <w:sz w:val="24"/>
      <w:szCs w:val="24"/>
    </w:rPr>
  </w:style>
  <w:style w:type="character" w:styleId="af">
    <w:name w:val="Hyperlink"/>
    <w:unhideWhenUsed/>
    <w:rsid w:val="00295C39"/>
    <w:rPr>
      <w:color w:val="0000FF"/>
      <w:u w:val="single"/>
    </w:rPr>
  </w:style>
  <w:style w:type="paragraph" w:customStyle="1" w:styleId="Style5">
    <w:name w:val="Style5"/>
    <w:basedOn w:val="a0"/>
    <w:uiPriority w:val="99"/>
    <w:rsid w:val="00997A81"/>
    <w:pPr>
      <w:widowControl w:val="0"/>
      <w:autoSpaceDE w:val="0"/>
      <w:autoSpaceDN w:val="0"/>
      <w:adjustRightInd w:val="0"/>
      <w:spacing w:after="0" w:line="466" w:lineRule="exact"/>
      <w:ind w:hanging="329"/>
    </w:pPr>
    <w:rPr>
      <w:rFonts w:ascii="Times New Roman" w:hAnsi="Times New Roman"/>
      <w:sz w:val="24"/>
      <w:szCs w:val="24"/>
    </w:rPr>
  </w:style>
  <w:style w:type="character" w:customStyle="1" w:styleId="FontStyle11">
    <w:name w:val="Font Style11"/>
    <w:basedOn w:val="a1"/>
    <w:uiPriority w:val="99"/>
    <w:rsid w:val="00997A81"/>
    <w:rPr>
      <w:rFonts w:ascii="Times New Roman" w:hAnsi="Times New Roman" w:cs="Times New Roman"/>
      <w:b/>
      <w:bCs/>
      <w:sz w:val="26"/>
      <w:szCs w:val="26"/>
    </w:rPr>
  </w:style>
  <w:style w:type="paragraph" w:styleId="af0">
    <w:name w:val="Normal (Web)"/>
    <w:aliases w:val="Обычный (Web),Обычный (веб)1"/>
    <w:basedOn w:val="a0"/>
    <w:uiPriority w:val="39"/>
    <w:qFormat/>
    <w:rsid w:val="007236A2"/>
    <w:pPr>
      <w:spacing w:before="100" w:beforeAutospacing="1" w:after="100" w:afterAutospacing="1" w:line="240" w:lineRule="auto"/>
    </w:pPr>
    <w:rPr>
      <w:rFonts w:ascii="Verdana" w:hAnsi="Verdana"/>
      <w:color w:val="000000"/>
      <w:sz w:val="16"/>
      <w:szCs w:val="16"/>
    </w:rPr>
  </w:style>
  <w:style w:type="character" w:customStyle="1" w:styleId="apple-converted-space">
    <w:name w:val="apple-converted-space"/>
    <w:basedOn w:val="a1"/>
    <w:rsid w:val="00AB34FB"/>
  </w:style>
  <w:style w:type="character" w:styleId="af1">
    <w:name w:val="Strong"/>
    <w:basedOn w:val="a1"/>
    <w:uiPriority w:val="22"/>
    <w:qFormat/>
    <w:rsid w:val="00D83519"/>
    <w:rPr>
      <w:b/>
      <w:bCs/>
    </w:rPr>
  </w:style>
  <w:style w:type="paragraph" w:customStyle="1" w:styleId="Style1">
    <w:name w:val="Style1"/>
    <w:basedOn w:val="a0"/>
    <w:uiPriority w:val="99"/>
    <w:rsid w:val="00442B62"/>
    <w:pPr>
      <w:widowControl w:val="0"/>
      <w:autoSpaceDE w:val="0"/>
      <w:autoSpaceDN w:val="0"/>
      <w:adjustRightInd w:val="0"/>
      <w:spacing w:after="0" w:line="276" w:lineRule="exact"/>
      <w:jc w:val="center"/>
    </w:pPr>
    <w:rPr>
      <w:rFonts w:ascii="Times New Roman" w:eastAsiaTheme="minorEastAsia" w:hAnsi="Times New Roman"/>
      <w:sz w:val="24"/>
      <w:szCs w:val="24"/>
    </w:rPr>
  </w:style>
  <w:style w:type="character" w:customStyle="1" w:styleId="FontStyle12">
    <w:name w:val="Font Style12"/>
    <w:basedOn w:val="a1"/>
    <w:uiPriority w:val="99"/>
    <w:rsid w:val="00442B62"/>
    <w:rPr>
      <w:rFonts w:ascii="Times New Roman" w:hAnsi="Times New Roman" w:cs="Times New Roman"/>
      <w:b/>
      <w:bCs/>
      <w:sz w:val="22"/>
      <w:szCs w:val="22"/>
    </w:rPr>
  </w:style>
  <w:style w:type="paragraph" w:styleId="af2">
    <w:name w:val="Body Text"/>
    <w:basedOn w:val="a0"/>
    <w:link w:val="af3"/>
    <w:unhideWhenUsed/>
    <w:rsid w:val="00004C17"/>
    <w:pPr>
      <w:spacing w:after="120"/>
    </w:pPr>
  </w:style>
  <w:style w:type="character" w:customStyle="1" w:styleId="af3">
    <w:name w:val="Основной текст Знак"/>
    <w:basedOn w:val="a1"/>
    <w:link w:val="af2"/>
    <w:uiPriority w:val="99"/>
    <w:semiHidden/>
    <w:rsid w:val="00004C17"/>
    <w:rPr>
      <w:rFonts w:ascii="Calibri" w:eastAsia="Times New Roman" w:hAnsi="Calibri" w:cs="Times New Roman"/>
      <w:lang w:eastAsia="ru-RU"/>
    </w:rPr>
  </w:style>
  <w:style w:type="paragraph" w:styleId="23">
    <w:name w:val="Body Text Indent 2"/>
    <w:basedOn w:val="a0"/>
    <w:link w:val="24"/>
    <w:unhideWhenUsed/>
    <w:rsid w:val="00004C17"/>
    <w:pPr>
      <w:spacing w:after="120" w:line="480" w:lineRule="auto"/>
      <w:ind w:left="283"/>
    </w:pPr>
  </w:style>
  <w:style w:type="character" w:customStyle="1" w:styleId="24">
    <w:name w:val="Основной текст с отступом 2 Знак"/>
    <w:basedOn w:val="a1"/>
    <w:link w:val="23"/>
    <w:uiPriority w:val="99"/>
    <w:semiHidden/>
    <w:rsid w:val="00004C17"/>
    <w:rPr>
      <w:rFonts w:ascii="Calibri" w:eastAsia="Times New Roman" w:hAnsi="Calibri" w:cs="Times New Roman"/>
      <w:lang w:eastAsia="ru-RU"/>
    </w:rPr>
  </w:style>
  <w:style w:type="character" w:customStyle="1" w:styleId="40">
    <w:name w:val="Заголовок 4 Знак"/>
    <w:basedOn w:val="a1"/>
    <w:link w:val="4"/>
    <w:rsid w:val="00004C17"/>
    <w:rPr>
      <w:rFonts w:ascii="Times New Roman" w:eastAsia="Times New Roman" w:hAnsi="Times New Roman" w:cs="Times New Roman"/>
      <w:sz w:val="28"/>
      <w:szCs w:val="20"/>
      <w:lang w:eastAsia="ru-RU"/>
    </w:rPr>
  </w:style>
  <w:style w:type="character" w:customStyle="1" w:styleId="50">
    <w:name w:val="Заголовок 5 Знак"/>
    <w:basedOn w:val="a1"/>
    <w:link w:val="5"/>
    <w:rsid w:val="00004C17"/>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rsid w:val="00004C17"/>
    <w:rPr>
      <w:rFonts w:ascii="Times New Roman" w:eastAsia="Times New Roman" w:hAnsi="Times New Roman" w:cs="Times New Roman"/>
      <w:b/>
      <w:bCs/>
      <w:lang w:eastAsia="ru-RU"/>
    </w:rPr>
  </w:style>
  <w:style w:type="character" w:customStyle="1" w:styleId="70">
    <w:name w:val="Заголовок 7 Знак"/>
    <w:basedOn w:val="a1"/>
    <w:link w:val="7"/>
    <w:rsid w:val="00004C17"/>
    <w:rPr>
      <w:rFonts w:ascii="Times New Roman" w:eastAsia="Times New Roman" w:hAnsi="Times New Roman" w:cs="Times New Roman"/>
      <w:sz w:val="24"/>
      <w:szCs w:val="24"/>
      <w:lang w:eastAsia="ru-RU"/>
    </w:rPr>
  </w:style>
  <w:style w:type="character" w:customStyle="1" w:styleId="80">
    <w:name w:val="Заголовок 8 Знак"/>
    <w:basedOn w:val="a1"/>
    <w:link w:val="8"/>
    <w:rsid w:val="00004C17"/>
    <w:rPr>
      <w:rFonts w:ascii="Times New Roman" w:eastAsia="Times New Roman" w:hAnsi="Times New Roman" w:cs="Times New Roman"/>
      <w:i/>
      <w:iCs/>
      <w:sz w:val="24"/>
      <w:szCs w:val="24"/>
      <w:lang w:eastAsia="ru-RU"/>
    </w:rPr>
  </w:style>
  <w:style w:type="paragraph" w:styleId="31">
    <w:name w:val="Body Text Indent 3"/>
    <w:basedOn w:val="a0"/>
    <w:link w:val="32"/>
    <w:rsid w:val="00004C17"/>
    <w:pPr>
      <w:spacing w:after="120" w:line="240" w:lineRule="auto"/>
      <w:ind w:left="283"/>
    </w:pPr>
    <w:rPr>
      <w:rFonts w:ascii="Times New Roman" w:hAnsi="Times New Roman"/>
      <w:sz w:val="16"/>
      <w:szCs w:val="16"/>
    </w:rPr>
  </w:style>
  <w:style w:type="character" w:customStyle="1" w:styleId="32">
    <w:name w:val="Основной текст с отступом 3 Знак"/>
    <w:basedOn w:val="a1"/>
    <w:link w:val="31"/>
    <w:rsid w:val="00004C17"/>
    <w:rPr>
      <w:rFonts w:ascii="Times New Roman" w:eastAsia="Times New Roman" w:hAnsi="Times New Roman" w:cs="Times New Roman"/>
      <w:sz w:val="16"/>
      <w:szCs w:val="16"/>
      <w:lang w:eastAsia="ru-RU"/>
    </w:rPr>
  </w:style>
  <w:style w:type="paragraph" w:styleId="11">
    <w:name w:val="toc 1"/>
    <w:basedOn w:val="a0"/>
    <w:next w:val="a0"/>
    <w:autoRedefine/>
    <w:semiHidden/>
    <w:rsid w:val="00004C17"/>
    <w:pPr>
      <w:spacing w:before="360" w:after="0" w:line="240" w:lineRule="auto"/>
    </w:pPr>
    <w:rPr>
      <w:rFonts w:ascii="Arial" w:hAnsi="Arial" w:cs="Arial"/>
      <w:b/>
      <w:bCs/>
      <w:caps/>
      <w:sz w:val="24"/>
      <w:szCs w:val="24"/>
    </w:rPr>
  </w:style>
  <w:style w:type="paragraph" w:styleId="33">
    <w:name w:val="Body Text 3"/>
    <w:basedOn w:val="a0"/>
    <w:link w:val="34"/>
    <w:rsid w:val="00004C17"/>
    <w:pPr>
      <w:spacing w:after="120" w:line="240" w:lineRule="auto"/>
    </w:pPr>
    <w:rPr>
      <w:rFonts w:ascii="Times New Roman" w:hAnsi="Times New Roman"/>
      <w:sz w:val="16"/>
      <w:szCs w:val="16"/>
    </w:rPr>
  </w:style>
  <w:style w:type="character" w:customStyle="1" w:styleId="34">
    <w:name w:val="Основной текст 3 Знак"/>
    <w:basedOn w:val="a1"/>
    <w:link w:val="33"/>
    <w:rsid w:val="00004C17"/>
    <w:rPr>
      <w:rFonts w:ascii="Times New Roman" w:eastAsia="Times New Roman" w:hAnsi="Times New Roman" w:cs="Times New Roman"/>
      <w:sz w:val="16"/>
      <w:szCs w:val="16"/>
      <w:lang w:eastAsia="ru-RU"/>
    </w:rPr>
  </w:style>
  <w:style w:type="paragraph" w:styleId="af4">
    <w:name w:val="Subtitle"/>
    <w:basedOn w:val="a0"/>
    <w:link w:val="af5"/>
    <w:qFormat/>
    <w:rsid w:val="00004C17"/>
    <w:pPr>
      <w:spacing w:after="0" w:line="240" w:lineRule="auto"/>
      <w:jc w:val="center"/>
    </w:pPr>
    <w:rPr>
      <w:rFonts w:ascii="Times New Roman" w:hAnsi="Times New Roman"/>
      <w:b/>
      <w:shadow/>
      <w:sz w:val="32"/>
      <w:szCs w:val="20"/>
    </w:rPr>
  </w:style>
  <w:style w:type="character" w:customStyle="1" w:styleId="af5">
    <w:name w:val="Подзаголовок Знак"/>
    <w:basedOn w:val="a1"/>
    <w:link w:val="af4"/>
    <w:rsid w:val="00004C17"/>
    <w:rPr>
      <w:rFonts w:ascii="Times New Roman" w:eastAsia="Times New Roman" w:hAnsi="Times New Roman" w:cs="Times New Roman"/>
      <w:b/>
      <w:shadow/>
      <w:sz w:val="32"/>
      <w:szCs w:val="20"/>
      <w:lang w:eastAsia="ru-RU"/>
    </w:rPr>
  </w:style>
  <w:style w:type="character" w:styleId="af6">
    <w:name w:val="page number"/>
    <w:basedOn w:val="a1"/>
    <w:rsid w:val="00004C17"/>
  </w:style>
  <w:style w:type="paragraph" w:styleId="af7">
    <w:name w:val="Block Text"/>
    <w:basedOn w:val="a0"/>
    <w:rsid w:val="00004C17"/>
    <w:pPr>
      <w:tabs>
        <w:tab w:val="left" w:pos="1080"/>
      </w:tabs>
      <w:spacing w:after="0" w:line="360" w:lineRule="auto"/>
      <w:ind w:left="1080" w:right="332"/>
      <w:jc w:val="both"/>
    </w:pPr>
    <w:rPr>
      <w:rFonts w:ascii="Times New Roman" w:hAnsi="Times New Roman"/>
      <w:spacing w:val="20"/>
      <w:sz w:val="24"/>
      <w:szCs w:val="24"/>
    </w:rPr>
  </w:style>
  <w:style w:type="paragraph" w:styleId="af8">
    <w:name w:val="Title"/>
    <w:basedOn w:val="a0"/>
    <w:link w:val="af9"/>
    <w:qFormat/>
    <w:rsid w:val="00004C17"/>
    <w:pPr>
      <w:spacing w:after="0" w:line="240" w:lineRule="auto"/>
      <w:ind w:firstLine="540"/>
      <w:jc w:val="center"/>
    </w:pPr>
    <w:rPr>
      <w:rFonts w:ascii="Times New Roman" w:hAnsi="Times New Roman"/>
      <w:b/>
      <w:bCs/>
      <w:sz w:val="24"/>
      <w:szCs w:val="24"/>
    </w:rPr>
  </w:style>
  <w:style w:type="character" w:customStyle="1" w:styleId="af9">
    <w:name w:val="Название Знак"/>
    <w:basedOn w:val="a1"/>
    <w:link w:val="af8"/>
    <w:rsid w:val="00004C17"/>
    <w:rPr>
      <w:rFonts w:ascii="Times New Roman" w:eastAsia="Times New Roman" w:hAnsi="Times New Roman" w:cs="Times New Roman"/>
      <w:b/>
      <w:bCs/>
      <w:sz w:val="24"/>
      <w:szCs w:val="24"/>
      <w:lang w:eastAsia="ru-RU"/>
    </w:rPr>
  </w:style>
  <w:style w:type="character" w:customStyle="1" w:styleId="110">
    <w:name w:val="Заголовок 1 Знак1"/>
    <w:aliases w:val="Заголовок 1 Знак Знак"/>
    <w:basedOn w:val="a1"/>
    <w:rsid w:val="00004C17"/>
    <w:rPr>
      <w:rFonts w:ascii="Arial" w:hAnsi="Arial" w:cs="Arial"/>
      <w:b/>
      <w:bCs/>
      <w:kern w:val="32"/>
      <w:sz w:val="32"/>
      <w:szCs w:val="32"/>
      <w:lang w:val="ru-RU" w:eastAsia="ru-RU" w:bidi="ar-SA"/>
    </w:rPr>
  </w:style>
  <w:style w:type="paragraph" w:styleId="afa">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0"/>
    <w:link w:val="afb"/>
    <w:uiPriority w:val="99"/>
    <w:rsid w:val="00004C17"/>
    <w:pPr>
      <w:spacing w:after="0" w:line="240" w:lineRule="auto"/>
    </w:pPr>
    <w:rPr>
      <w:rFonts w:ascii="Times New Roman" w:hAnsi="Times New Roman"/>
      <w:sz w:val="20"/>
      <w:szCs w:val="20"/>
    </w:rPr>
  </w:style>
  <w:style w:type="character" w:customStyle="1" w:styleId="afb">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1"/>
    <w:link w:val="afa"/>
    <w:uiPriority w:val="99"/>
    <w:rsid w:val="00004C17"/>
    <w:rPr>
      <w:rFonts w:ascii="Times New Roman" w:eastAsia="Times New Roman" w:hAnsi="Times New Roman" w:cs="Times New Roman"/>
      <w:sz w:val="20"/>
      <w:szCs w:val="20"/>
      <w:lang w:eastAsia="ru-RU"/>
    </w:rPr>
  </w:style>
  <w:style w:type="character" w:styleId="afc">
    <w:name w:val="footnote reference"/>
    <w:basedOn w:val="a1"/>
    <w:uiPriority w:val="99"/>
    <w:rsid w:val="00004C17"/>
    <w:rPr>
      <w:vertAlign w:val="superscript"/>
    </w:rPr>
  </w:style>
  <w:style w:type="character" w:customStyle="1" w:styleId="12">
    <w:name w:val="Основной текст Знак1"/>
    <w:aliases w:val="Основной текст Знак Знак1"/>
    <w:basedOn w:val="a1"/>
    <w:rsid w:val="00004C17"/>
    <w:rPr>
      <w:sz w:val="28"/>
      <w:lang w:val="ru-RU" w:eastAsia="ru-RU" w:bidi="ar-SA"/>
    </w:rPr>
  </w:style>
  <w:style w:type="character" w:customStyle="1" w:styleId="afd">
    <w:name w:val="Основной текст Знак Знак"/>
    <w:basedOn w:val="a1"/>
    <w:rsid w:val="00004C17"/>
    <w:rPr>
      <w:sz w:val="28"/>
      <w:szCs w:val="24"/>
      <w:lang w:val="ru-RU" w:eastAsia="ru-RU" w:bidi="ar-SA"/>
    </w:rPr>
  </w:style>
  <w:style w:type="paragraph" w:styleId="afe">
    <w:name w:val="caption"/>
    <w:basedOn w:val="a0"/>
    <w:next w:val="a0"/>
    <w:qFormat/>
    <w:rsid w:val="00004C17"/>
    <w:pPr>
      <w:spacing w:after="0" w:line="360" w:lineRule="auto"/>
    </w:pPr>
    <w:rPr>
      <w:rFonts w:ascii="Times New Roman" w:hAnsi="Times New Roman"/>
      <w:i/>
      <w:iCs/>
      <w:color w:val="000000"/>
      <w:spacing w:val="-1"/>
      <w:w w:val="74"/>
      <w:sz w:val="26"/>
      <w:szCs w:val="26"/>
    </w:rPr>
  </w:style>
  <w:style w:type="paragraph" w:styleId="25">
    <w:name w:val="toc 2"/>
    <w:basedOn w:val="a0"/>
    <w:next w:val="a0"/>
    <w:autoRedefine/>
    <w:semiHidden/>
    <w:rsid w:val="00004C17"/>
    <w:pPr>
      <w:spacing w:before="240" w:after="0" w:line="240" w:lineRule="auto"/>
    </w:pPr>
    <w:rPr>
      <w:rFonts w:ascii="Times New Roman" w:hAnsi="Times New Roman"/>
      <w:b/>
      <w:bCs/>
      <w:sz w:val="20"/>
      <w:szCs w:val="20"/>
    </w:rPr>
  </w:style>
  <w:style w:type="paragraph" w:styleId="35">
    <w:name w:val="toc 3"/>
    <w:basedOn w:val="a0"/>
    <w:next w:val="a0"/>
    <w:autoRedefine/>
    <w:semiHidden/>
    <w:rsid w:val="00004C17"/>
    <w:pPr>
      <w:spacing w:after="0" w:line="240" w:lineRule="auto"/>
      <w:ind w:left="240"/>
    </w:pPr>
    <w:rPr>
      <w:rFonts w:ascii="Times New Roman" w:hAnsi="Times New Roman"/>
      <w:sz w:val="20"/>
      <w:szCs w:val="20"/>
    </w:rPr>
  </w:style>
  <w:style w:type="paragraph" w:styleId="41">
    <w:name w:val="toc 4"/>
    <w:basedOn w:val="a0"/>
    <w:next w:val="a0"/>
    <w:autoRedefine/>
    <w:semiHidden/>
    <w:rsid w:val="00004C17"/>
    <w:pPr>
      <w:spacing w:after="0" w:line="240" w:lineRule="auto"/>
      <w:ind w:left="480"/>
    </w:pPr>
    <w:rPr>
      <w:rFonts w:ascii="Times New Roman" w:hAnsi="Times New Roman"/>
      <w:sz w:val="20"/>
      <w:szCs w:val="20"/>
    </w:rPr>
  </w:style>
  <w:style w:type="paragraph" w:styleId="51">
    <w:name w:val="toc 5"/>
    <w:basedOn w:val="a0"/>
    <w:next w:val="a0"/>
    <w:autoRedefine/>
    <w:semiHidden/>
    <w:rsid w:val="00004C17"/>
    <w:pPr>
      <w:spacing w:after="0" w:line="240" w:lineRule="auto"/>
      <w:ind w:left="720"/>
    </w:pPr>
    <w:rPr>
      <w:rFonts w:ascii="Times New Roman" w:hAnsi="Times New Roman"/>
      <w:sz w:val="20"/>
      <w:szCs w:val="20"/>
    </w:rPr>
  </w:style>
  <w:style w:type="paragraph" w:styleId="61">
    <w:name w:val="toc 6"/>
    <w:basedOn w:val="a0"/>
    <w:next w:val="a0"/>
    <w:autoRedefine/>
    <w:semiHidden/>
    <w:rsid w:val="00004C17"/>
    <w:pPr>
      <w:spacing w:after="0" w:line="240" w:lineRule="auto"/>
      <w:ind w:left="960"/>
    </w:pPr>
    <w:rPr>
      <w:rFonts w:ascii="Times New Roman" w:hAnsi="Times New Roman"/>
      <w:sz w:val="20"/>
      <w:szCs w:val="20"/>
    </w:rPr>
  </w:style>
  <w:style w:type="paragraph" w:styleId="71">
    <w:name w:val="toc 7"/>
    <w:basedOn w:val="a0"/>
    <w:next w:val="a0"/>
    <w:autoRedefine/>
    <w:semiHidden/>
    <w:rsid w:val="00004C17"/>
    <w:pPr>
      <w:spacing w:after="0" w:line="240" w:lineRule="auto"/>
      <w:ind w:left="1200"/>
    </w:pPr>
    <w:rPr>
      <w:rFonts w:ascii="Times New Roman" w:hAnsi="Times New Roman"/>
      <w:sz w:val="20"/>
      <w:szCs w:val="20"/>
    </w:rPr>
  </w:style>
  <w:style w:type="paragraph" w:styleId="81">
    <w:name w:val="toc 8"/>
    <w:basedOn w:val="a0"/>
    <w:next w:val="a0"/>
    <w:autoRedefine/>
    <w:semiHidden/>
    <w:rsid w:val="00004C17"/>
    <w:pPr>
      <w:spacing w:after="0" w:line="240" w:lineRule="auto"/>
      <w:ind w:left="1440"/>
    </w:pPr>
    <w:rPr>
      <w:rFonts w:ascii="Times New Roman" w:hAnsi="Times New Roman"/>
      <w:sz w:val="20"/>
      <w:szCs w:val="20"/>
    </w:rPr>
  </w:style>
  <w:style w:type="paragraph" w:styleId="91">
    <w:name w:val="toc 9"/>
    <w:basedOn w:val="a0"/>
    <w:next w:val="a0"/>
    <w:autoRedefine/>
    <w:semiHidden/>
    <w:rsid w:val="00004C17"/>
    <w:pPr>
      <w:spacing w:after="0" w:line="240" w:lineRule="auto"/>
      <w:ind w:left="1680"/>
    </w:pPr>
    <w:rPr>
      <w:rFonts w:ascii="Times New Roman" w:hAnsi="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A01160"/>
    <w:rPr>
      <w:rFonts w:ascii="Calibri" w:eastAsia="Times New Roman" w:hAnsi="Calibri"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footer"/>
    <w:basedOn w:val="a0"/>
    <w:link w:val="a5"/>
    <w:uiPriority w:val="99"/>
    <w:rsid w:val="00A01160"/>
    <w:pPr>
      <w:tabs>
        <w:tab w:val="center" w:pos="4677"/>
        <w:tab w:val="right" w:pos="9355"/>
      </w:tabs>
      <w:spacing w:after="0" w:line="240" w:lineRule="auto"/>
    </w:pPr>
    <w:rPr>
      <w:rFonts w:ascii="Times New Roman" w:hAnsi="Times New Roman"/>
      <w:sz w:val="20"/>
      <w:szCs w:val="20"/>
    </w:rPr>
  </w:style>
  <w:style w:type="character" w:customStyle="1" w:styleId="a5">
    <w:name w:val="Нижний колонтитул Знак"/>
    <w:basedOn w:val="a1"/>
    <w:link w:val="a4"/>
    <w:uiPriority w:val="99"/>
    <w:rsid w:val="00A01160"/>
    <w:rPr>
      <w:rFonts w:ascii="Times New Roman" w:eastAsia="Times New Roman" w:hAnsi="Times New Roman" w:cs="Times New Roman"/>
      <w:sz w:val="20"/>
      <w:szCs w:val="20"/>
      <w:lang w:eastAsia="ru-RU"/>
    </w:rPr>
  </w:style>
  <w:style w:type="paragraph" w:styleId="a6">
    <w:name w:val="List"/>
    <w:basedOn w:val="a0"/>
    <w:rsid w:val="00A01160"/>
    <w:pPr>
      <w:spacing w:after="0" w:line="240" w:lineRule="auto"/>
      <w:ind w:left="283" w:hanging="283"/>
    </w:pPr>
    <w:rPr>
      <w:rFonts w:ascii="Arial" w:hAnsi="Arial" w:cs="Wingdings"/>
      <w:sz w:val="24"/>
      <w:szCs w:val="28"/>
      <w:lang w:eastAsia="ar-SA"/>
    </w:rPr>
  </w:style>
  <w:style w:type="paragraph" w:styleId="a7">
    <w:name w:val="List Paragraph"/>
    <w:basedOn w:val="a0"/>
    <w:uiPriority w:val="34"/>
    <w:qFormat/>
    <w:rsid w:val="00A01160"/>
    <w:pPr>
      <w:ind w:left="720"/>
      <w:contextualSpacing/>
    </w:pPr>
  </w:style>
  <w:style w:type="paragraph" w:styleId="a">
    <w:name w:val="No Spacing"/>
    <w:basedOn w:val="a0"/>
    <w:uiPriority w:val="1"/>
    <w:qFormat/>
    <w:rsid w:val="0013226C"/>
    <w:pPr>
      <w:numPr>
        <w:numId w:val="4"/>
      </w:numPr>
      <w:tabs>
        <w:tab w:val="left" w:pos="34"/>
        <w:tab w:val="left" w:pos="176"/>
      </w:tabs>
      <w:spacing w:after="0" w:line="240" w:lineRule="auto"/>
      <w:ind w:left="34" w:firstLine="0"/>
      <w:jc w:val="both"/>
    </w:pPr>
    <w:rPr>
      <w:rFonts w:ascii="Times New Roman" w:eastAsia="Calibri" w:hAnsi="Times New Roman"/>
      <w:sz w:val="24"/>
      <w:szCs w:val="24"/>
      <w:lang w:eastAsia="en-US"/>
    </w:rPr>
  </w:style>
  <w:style w:type="paragraph" w:styleId="a8">
    <w:name w:val="header"/>
    <w:basedOn w:val="a0"/>
    <w:link w:val="a9"/>
    <w:unhideWhenUsed/>
    <w:rsid w:val="00243C53"/>
    <w:pPr>
      <w:tabs>
        <w:tab w:val="center" w:pos="4153"/>
        <w:tab w:val="right" w:pos="8306"/>
      </w:tabs>
      <w:spacing w:after="0" w:line="240" w:lineRule="auto"/>
    </w:pPr>
    <w:rPr>
      <w:rFonts w:ascii="Times New Roman" w:hAnsi="Times New Roman"/>
      <w:sz w:val="24"/>
      <w:szCs w:val="20"/>
    </w:rPr>
  </w:style>
  <w:style w:type="character" w:customStyle="1" w:styleId="a9">
    <w:name w:val="Верхний колонтитул Знак"/>
    <w:basedOn w:val="a1"/>
    <w:link w:val="a8"/>
    <w:rsid w:val="00243C53"/>
    <w:rPr>
      <w:rFonts w:ascii="Times New Roman" w:eastAsia="Times New Roman" w:hAnsi="Times New Roman" w:cs="Times New Roman"/>
      <w:sz w:val="24"/>
      <w:szCs w:val="20"/>
      <w:lang w:eastAsia="ru-RU"/>
    </w:rPr>
  </w:style>
  <w:style w:type="table" w:styleId="aa">
    <w:name w:val="Table Grid"/>
    <w:basedOn w:val="a2"/>
    <w:rsid w:val="00D532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0"/>
    <w:link w:val="20"/>
    <w:rsid w:val="002F092D"/>
    <w:pPr>
      <w:spacing w:after="0" w:line="240" w:lineRule="auto"/>
      <w:jc w:val="both"/>
    </w:pPr>
    <w:rPr>
      <w:rFonts w:ascii="Times New Roman" w:hAnsi="Times New Roman"/>
      <w:sz w:val="24"/>
      <w:szCs w:val="24"/>
    </w:rPr>
  </w:style>
  <w:style w:type="character" w:customStyle="1" w:styleId="20">
    <w:name w:val="Основной текст 2 Знак"/>
    <w:basedOn w:val="a1"/>
    <w:link w:val="2"/>
    <w:rsid w:val="002F092D"/>
    <w:rPr>
      <w:rFonts w:ascii="Times New Roman" w:eastAsia="Times New Roman" w:hAnsi="Times New Roman" w:cs="Times New Roman"/>
      <w:sz w:val="24"/>
      <w:szCs w:val="24"/>
      <w:lang w:eastAsia="ru-RU"/>
    </w:rPr>
  </w:style>
  <w:style w:type="paragraph" w:styleId="ab">
    <w:name w:val="Body Text Indent"/>
    <w:basedOn w:val="a0"/>
    <w:link w:val="ac"/>
    <w:uiPriority w:val="99"/>
    <w:semiHidden/>
    <w:unhideWhenUsed/>
    <w:rsid w:val="0099296A"/>
    <w:pPr>
      <w:spacing w:after="120"/>
      <w:ind w:left="283"/>
    </w:pPr>
  </w:style>
  <w:style w:type="character" w:customStyle="1" w:styleId="ac">
    <w:name w:val="Основной текст с отступом Знак"/>
    <w:basedOn w:val="a1"/>
    <w:link w:val="ab"/>
    <w:uiPriority w:val="99"/>
    <w:semiHidden/>
    <w:rsid w:val="0099296A"/>
    <w:rPr>
      <w:rFonts w:ascii="Calibri" w:eastAsia="Times New Roman" w:hAnsi="Calibri" w:cs="Times New Roman"/>
      <w:lang w:eastAsia="ru-RU"/>
    </w:rPr>
  </w:style>
  <w:style w:type="paragraph" w:styleId="ad">
    <w:name w:val="Balloon Text"/>
    <w:basedOn w:val="a0"/>
    <w:link w:val="ae"/>
    <w:uiPriority w:val="99"/>
    <w:semiHidden/>
    <w:unhideWhenUsed/>
    <w:rsid w:val="0099296A"/>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9296A"/>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862287068">
      <w:bodyDiv w:val="1"/>
      <w:marLeft w:val="0"/>
      <w:marRight w:val="0"/>
      <w:marTop w:val="0"/>
      <w:marBottom w:val="0"/>
      <w:divBdr>
        <w:top w:val="none" w:sz="0" w:space="0" w:color="auto"/>
        <w:left w:val="none" w:sz="0" w:space="0" w:color="auto"/>
        <w:bottom w:val="none" w:sz="0" w:space="0" w:color="auto"/>
        <w:right w:val="none" w:sz="0" w:space="0" w:color="auto"/>
      </w:divBdr>
      <w:divsChild>
        <w:div w:id="1165122186">
          <w:marLeft w:val="75"/>
          <w:marRight w:val="0"/>
          <w:marTop w:val="0"/>
          <w:marBottom w:val="0"/>
          <w:divBdr>
            <w:top w:val="none" w:sz="0" w:space="0" w:color="auto"/>
            <w:left w:val="none" w:sz="0" w:space="0" w:color="auto"/>
            <w:bottom w:val="none" w:sz="0" w:space="0" w:color="auto"/>
            <w:right w:val="none" w:sz="0" w:space="0" w:color="auto"/>
          </w:divBdr>
        </w:div>
        <w:div w:id="1161312317">
          <w:marLeft w:val="300"/>
          <w:marRight w:val="0"/>
          <w:marTop w:val="0"/>
          <w:marBottom w:val="0"/>
          <w:divBdr>
            <w:top w:val="none" w:sz="0" w:space="0" w:color="auto"/>
            <w:left w:val="none" w:sz="0" w:space="0" w:color="auto"/>
            <w:bottom w:val="none" w:sz="0" w:space="0" w:color="auto"/>
            <w:right w:val="none" w:sz="0" w:space="0" w:color="auto"/>
          </w:divBdr>
          <w:divsChild>
            <w:div w:id="89665251">
              <w:marLeft w:val="0"/>
              <w:marRight w:val="0"/>
              <w:marTop w:val="0"/>
              <w:marBottom w:val="0"/>
              <w:divBdr>
                <w:top w:val="none" w:sz="0" w:space="0" w:color="auto"/>
                <w:left w:val="none" w:sz="0" w:space="0" w:color="auto"/>
                <w:bottom w:val="none" w:sz="0" w:space="0" w:color="auto"/>
                <w:right w:val="none" w:sz="0" w:space="0" w:color="auto"/>
              </w:divBdr>
            </w:div>
          </w:divsChild>
        </w:div>
        <w:div w:id="2068140434">
          <w:marLeft w:val="300"/>
          <w:marRight w:val="0"/>
          <w:marTop w:val="0"/>
          <w:marBottom w:val="0"/>
          <w:divBdr>
            <w:top w:val="none" w:sz="0" w:space="0" w:color="auto"/>
            <w:left w:val="none" w:sz="0" w:space="0" w:color="auto"/>
            <w:bottom w:val="none" w:sz="0" w:space="0" w:color="auto"/>
            <w:right w:val="none" w:sz="0" w:space="0" w:color="auto"/>
          </w:divBdr>
          <w:divsChild>
            <w:div w:id="98374550">
              <w:marLeft w:val="0"/>
              <w:marRight w:val="0"/>
              <w:marTop w:val="0"/>
              <w:marBottom w:val="0"/>
              <w:divBdr>
                <w:top w:val="none" w:sz="0" w:space="0" w:color="auto"/>
                <w:left w:val="none" w:sz="0" w:space="0" w:color="auto"/>
                <w:bottom w:val="none" w:sz="0" w:space="0" w:color="auto"/>
                <w:right w:val="none" w:sz="0" w:space="0" w:color="auto"/>
              </w:divBdr>
            </w:div>
          </w:divsChild>
        </w:div>
        <w:div w:id="1286423078">
          <w:marLeft w:val="300"/>
          <w:marRight w:val="0"/>
          <w:marTop w:val="0"/>
          <w:marBottom w:val="0"/>
          <w:divBdr>
            <w:top w:val="none" w:sz="0" w:space="0" w:color="auto"/>
            <w:left w:val="none" w:sz="0" w:space="0" w:color="auto"/>
            <w:bottom w:val="none" w:sz="0" w:space="0" w:color="auto"/>
            <w:right w:val="none" w:sz="0" w:space="0" w:color="auto"/>
          </w:divBdr>
          <w:divsChild>
            <w:div w:id="2073498267">
              <w:marLeft w:val="0"/>
              <w:marRight w:val="0"/>
              <w:marTop w:val="0"/>
              <w:marBottom w:val="0"/>
              <w:divBdr>
                <w:top w:val="none" w:sz="0" w:space="0" w:color="auto"/>
                <w:left w:val="none" w:sz="0" w:space="0" w:color="auto"/>
                <w:bottom w:val="none" w:sz="0" w:space="0" w:color="auto"/>
                <w:right w:val="none" w:sz="0" w:space="0" w:color="auto"/>
              </w:divBdr>
            </w:div>
          </w:divsChild>
        </w:div>
        <w:div w:id="796144331">
          <w:marLeft w:val="300"/>
          <w:marRight w:val="0"/>
          <w:marTop w:val="0"/>
          <w:marBottom w:val="0"/>
          <w:divBdr>
            <w:top w:val="none" w:sz="0" w:space="0" w:color="auto"/>
            <w:left w:val="none" w:sz="0" w:space="0" w:color="auto"/>
            <w:bottom w:val="none" w:sz="0" w:space="0" w:color="auto"/>
            <w:right w:val="none" w:sz="0" w:space="0" w:color="auto"/>
          </w:divBdr>
          <w:divsChild>
            <w:div w:id="1309362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550762">
      <w:bodyDiv w:val="1"/>
      <w:marLeft w:val="0"/>
      <w:marRight w:val="0"/>
      <w:marTop w:val="0"/>
      <w:marBottom w:val="0"/>
      <w:divBdr>
        <w:top w:val="none" w:sz="0" w:space="0" w:color="auto"/>
        <w:left w:val="none" w:sz="0" w:space="0" w:color="auto"/>
        <w:bottom w:val="none" w:sz="0" w:space="0" w:color="auto"/>
        <w:right w:val="none" w:sz="0" w:space="0" w:color="auto"/>
      </w:divBdr>
    </w:div>
    <w:div w:id="1440836016">
      <w:bodyDiv w:val="1"/>
      <w:marLeft w:val="0"/>
      <w:marRight w:val="0"/>
      <w:marTop w:val="0"/>
      <w:marBottom w:val="0"/>
      <w:divBdr>
        <w:top w:val="none" w:sz="0" w:space="0" w:color="auto"/>
        <w:left w:val="none" w:sz="0" w:space="0" w:color="auto"/>
        <w:bottom w:val="none" w:sz="0" w:space="0" w:color="auto"/>
        <w:right w:val="none" w:sz="0" w:space="0" w:color="auto"/>
      </w:divBdr>
    </w:div>
    <w:div w:id="1764840881">
      <w:bodyDiv w:val="1"/>
      <w:marLeft w:val="0"/>
      <w:marRight w:val="0"/>
      <w:marTop w:val="0"/>
      <w:marBottom w:val="0"/>
      <w:divBdr>
        <w:top w:val="none" w:sz="0" w:space="0" w:color="auto"/>
        <w:left w:val="none" w:sz="0" w:space="0" w:color="auto"/>
        <w:bottom w:val="none" w:sz="0" w:space="0" w:color="auto"/>
        <w:right w:val="none" w:sz="0" w:space="0" w:color="auto"/>
      </w:divBdr>
      <w:divsChild>
        <w:div w:id="1683627816">
          <w:marLeft w:val="75"/>
          <w:marRight w:val="0"/>
          <w:marTop w:val="0"/>
          <w:marBottom w:val="0"/>
          <w:divBdr>
            <w:top w:val="none" w:sz="0" w:space="0" w:color="auto"/>
            <w:left w:val="none" w:sz="0" w:space="0" w:color="auto"/>
            <w:bottom w:val="none" w:sz="0" w:space="0" w:color="auto"/>
            <w:right w:val="none" w:sz="0" w:space="0" w:color="auto"/>
          </w:divBdr>
        </w:div>
        <w:div w:id="1090736467">
          <w:marLeft w:val="300"/>
          <w:marRight w:val="0"/>
          <w:marTop w:val="0"/>
          <w:marBottom w:val="0"/>
          <w:divBdr>
            <w:top w:val="none" w:sz="0" w:space="0" w:color="auto"/>
            <w:left w:val="none" w:sz="0" w:space="0" w:color="auto"/>
            <w:bottom w:val="none" w:sz="0" w:space="0" w:color="auto"/>
            <w:right w:val="none" w:sz="0" w:space="0" w:color="auto"/>
          </w:divBdr>
          <w:divsChild>
            <w:div w:id="1687822793">
              <w:marLeft w:val="0"/>
              <w:marRight w:val="0"/>
              <w:marTop w:val="0"/>
              <w:marBottom w:val="0"/>
              <w:divBdr>
                <w:top w:val="none" w:sz="0" w:space="0" w:color="auto"/>
                <w:left w:val="none" w:sz="0" w:space="0" w:color="auto"/>
                <w:bottom w:val="none" w:sz="0" w:space="0" w:color="auto"/>
                <w:right w:val="none" w:sz="0" w:space="0" w:color="auto"/>
              </w:divBdr>
            </w:div>
          </w:divsChild>
        </w:div>
        <w:div w:id="1886671828">
          <w:marLeft w:val="300"/>
          <w:marRight w:val="0"/>
          <w:marTop w:val="0"/>
          <w:marBottom w:val="0"/>
          <w:divBdr>
            <w:top w:val="none" w:sz="0" w:space="0" w:color="auto"/>
            <w:left w:val="none" w:sz="0" w:space="0" w:color="auto"/>
            <w:bottom w:val="none" w:sz="0" w:space="0" w:color="auto"/>
            <w:right w:val="none" w:sz="0" w:space="0" w:color="auto"/>
          </w:divBdr>
          <w:divsChild>
            <w:div w:id="182482548">
              <w:marLeft w:val="0"/>
              <w:marRight w:val="0"/>
              <w:marTop w:val="0"/>
              <w:marBottom w:val="0"/>
              <w:divBdr>
                <w:top w:val="none" w:sz="0" w:space="0" w:color="auto"/>
                <w:left w:val="none" w:sz="0" w:space="0" w:color="auto"/>
                <w:bottom w:val="none" w:sz="0" w:space="0" w:color="auto"/>
                <w:right w:val="none" w:sz="0" w:space="0" w:color="auto"/>
              </w:divBdr>
            </w:div>
          </w:divsChild>
        </w:div>
        <w:div w:id="22485810">
          <w:marLeft w:val="300"/>
          <w:marRight w:val="0"/>
          <w:marTop w:val="0"/>
          <w:marBottom w:val="0"/>
          <w:divBdr>
            <w:top w:val="none" w:sz="0" w:space="0" w:color="auto"/>
            <w:left w:val="none" w:sz="0" w:space="0" w:color="auto"/>
            <w:bottom w:val="none" w:sz="0" w:space="0" w:color="auto"/>
            <w:right w:val="none" w:sz="0" w:space="0" w:color="auto"/>
          </w:divBdr>
          <w:divsChild>
            <w:div w:id="139352390">
              <w:marLeft w:val="0"/>
              <w:marRight w:val="0"/>
              <w:marTop w:val="0"/>
              <w:marBottom w:val="0"/>
              <w:divBdr>
                <w:top w:val="none" w:sz="0" w:space="0" w:color="auto"/>
                <w:left w:val="none" w:sz="0" w:space="0" w:color="auto"/>
                <w:bottom w:val="none" w:sz="0" w:space="0" w:color="auto"/>
                <w:right w:val="none" w:sz="0" w:space="0" w:color="auto"/>
              </w:divBdr>
            </w:div>
          </w:divsChild>
        </w:div>
        <w:div w:id="1317227908">
          <w:marLeft w:val="300"/>
          <w:marRight w:val="0"/>
          <w:marTop w:val="0"/>
          <w:marBottom w:val="0"/>
          <w:divBdr>
            <w:top w:val="none" w:sz="0" w:space="0" w:color="auto"/>
            <w:left w:val="none" w:sz="0" w:space="0" w:color="auto"/>
            <w:bottom w:val="none" w:sz="0" w:space="0" w:color="auto"/>
            <w:right w:val="none" w:sz="0" w:space="0" w:color="auto"/>
          </w:divBdr>
          <w:divsChild>
            <w:div w:id="1750731979">
              <w:marLeft w:val="0"/>
              <w:marRight w:val="0"/>
              <w:marTop w:val="0"/>
              <w:marBottom w:val="0"/>
              <w:divBdr>
                <w:top w:val="none" w:sz="0" w:space="0" w:color="auto"/>
                <w:left w:val="none" w:sz="0" w:space="0" w:color="auto"/>
                <w:bottom w:val="none" w:sz="0" w:space="0" w:color="auto"/>
                <w:right w:val="none" w:sz="0" w:space="0" w:color="auto"/>
              </w:divBdr>
            </w:div>
          </w:divsChild>
        </w:div>
        <w:div w:id="1339380897">
          <w:marLeft w:val="75"/>
          <w:marRight w:val="0"/>
          <w:marTop w:val="0"/>
          <w:marBottom w:val="0"/>
          <w:divBdr>
            <w:top w:val="none" w:sz="0" w:space="0" w:color="auto"/>
            <w:left w:val="none" w:sz="0" w:space="0" w:color="auto"/>
            <w:bottom w:val="none" w:sz="0" w:space="0" w:color="auto"/>
            <w:right w:val="none" w:sz="0" w:space="0" w:color="auto"/>
          </w:divBdr>
        </w:div>
        <w:div w:id="62996350">
          <w:marLeft w:val="300"/>
          <w:marRight w:val="0"/>
          <w:marTop w:val="0"/>
          <w:marBottom w:val="0"/>
          <w:divBdr>
            <w:top w:val="none" w:sz="0" w:space="0" w:color="auto"/>
            <w:left w:val="none" w:sz="0" w:space="0" w:color="auto"/>
            <w:bottom w:val="none" w:sz="0" w:space="0" w:color="auto"/>
            <w:right w:val="none" w:sz="0" w:space="0" w:color="auto"/>
          </w:divBdr>
          <w:divsChild>
            <w:div w:id="1043793910">
              <w:marLeft w:val="0"/>
              <w:marRight w:val="0"/>
              <w:marTop w:val="0"/>
              <w:marBottom w:val="0"/>
              <w:divBdr>
                <w:top w:val="none" w:sz="0" w:space="0" w:color="auto"/>
                <w:left w:val="none" w:sz="0" w:space="0" w:color="auto"/>
                <w:bottom w:val="none" w:sz="0" w:space="0" w:color="auto"/>
                <w:right w:val="none" w:sz="0" w:space="0" w:color="auto"/>
              </w:divBdr>
            </w:div>
          </w:divsChild>
        </w:div>
        <w:div w:id="1966806879">
          <w:marLeft w:val="300"/>
          <w:marRight w:val="0"/>
          <w:marTop w:val="0"/>
          <w:marBottom w:val="0"/>
          <w:divBdr>
            <w:top w:val="none" w:sz="0" w:space="0" w:color="auto"/>
            <w:left w:val="none" w:sz="0" w:space="0" w:color="auto"/>
            <w:bottom w:val="none" w:sz="0" w:space="0" w:color="auto"/>
            <w:right w:val="none" w:sz="0" w:space="0" w:color="auto"/>
          </w:divBdr>
          <w:divsChild>
            <w:div w:id="1319845612">
              <w:marLeft w:val="0"/>
              <w:marRight w:val="0"/>
              <w:marTop w:val="0"/>
              <w:marBottom w:val="0"/>
              <w:divBdr>
                <w:top w:val="none" w:sz="0" w:space="0" w:color="auto"/>
                <w:left w:val="none" w:sz="0" w:space="0" w:color="auto"/>
                <w:bottom w:val="none" w:sz="0" w:space="0" w:color="auto"/>
                <w:right w:val="none" w:sz="0" w:space="0" w:color="auto"/>
              </w:divBdr>
            </w:div>
          </w:divsChild>
        </w:div>
        <w:div w:id="898053162">
          <w:marLeft w:val="300"/>
          <w:marRight w:val="0"/>
          <w:marTop w:val="0"/>
          <w:marBottom w:val="0"/>
          <w:divBdr>
            <w:top w:val="none" w:sz="0" w:space="0" w:color="auto"/>
            <w:left w:val="none" w:sz="0" w:space="0" w:color="auto"/>
            <w:bottom w:val="none" w:sz="0" w:space="0" w:color="auto"/>
            <w:right w:val="none" w:sz="0" w:space="0" w:color="auto"/>
          </w:divBdr>
          <w:divsChild>
            <w:div w:id="949822751">
              <w:marLeft w:val="0"/>
              <w:marRight w:val="0"/>
              <w:marTop w:val="0"/>
              <w:marBottom w:val="0"/>
              <w:divBdr>
                <w:top w:val="none" w:sz="0" w:space="0" w:color="auto"/>
                <w:left w:val="none" w:sz="0" w:space="0" w:color="auto"/>
                <w:bottom w:val="none" w:sz="0" w:space="0" w:color="auto"/>
                <w:right w:val="none" w:sz="0" w:space="0" w:color="auto"/>
              </w:divBdr>
            </w:div>
          </w:divsChild>
        </w:div>
        <w:div w:id="1087919396">
          <w:marLeft w:val="300"/>
          <w:marRight w:val="0"/>
          <w:marTop w:val="0"/>
          <w:marBottom w:val="0"/>
          <w:divBdr>
            <w:top w:val="none" w:sz="0" w:space="0" w:color="auto"/>
            <w:left w:val="none" w:sz="0" w:space="0" w:color="auto"/>
            <w:bottom w:val="none" w:sz="0" w:space="0" w:color="auto"/>
            <w:right w:val="none" w:sz="0" w:space="0" w:color="auto"/>
          </w:divBdr>
          <w:divsChild>
            <w:div w:id="105750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48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jpeg"/><Relationship Id="rId42" Type="http://schemas.openxmlformats.org/officeDocument/2006/relationships/image" Target="media/image27.jpeg"/><Relationship Id="rId47" Type="http://schemas.openxmlformats.org/officeDocument/2006/relationships/oleObject" Target="embeddings/oleObject10.bin"/><Relationship Id="rId63" Type="http://schemas.openxmlformats.org/officeDocument/2006/relationships/image" Target="media/image41.jpeg"/><Relationship Id="rId68" Type="http://schemas.openxmlformats.org/officeDocument/2006/relationships/image" Target="media/image46.jpeg"/><Relationship Id="rId84" Type="http://schemas.openxmlformats.org/officeDocument/2006/relationships/image" Target="media/image58.jpeg"/><Relationship Id="rId89" Type="http://schemas.openxmlformats.org/officeDocument/2006/relationships/image" Target="media/image63.jpeg"/><Relationship Id="rId7" Type="http://schemas.openxmlformats.org/officeDocument/2006/relationships/endnotes" Target="endnotes.xml"/><Relationship Id="rId71" Type="http://schemas.openxmlformats.org/officeDocument/2006/relationships/image" Target="media/image49.jpeg"/><Relationship Id="rId92" Type="http://schemas.openxmlformats.org/officeDocument/2006/relationships/image" Target="media/image66.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19.wmf"/><Relationship Id="rId11" Type="http://schemas.openxmlformats.org/officeDocument/2006/relationships/image" Target="media/image4.jpeg"/><Relationship Id="rId24" Type="http://schemas.openxmlformats.org/officeDocument/2006/relationships/oleObject" Target="embeddings/oleObject1.bin"/><Relationship Id="rId32" Type="http://schemas.openxmlformats.org/officeDocument/2006/relationships/oleObject" Target="embeddings/oleObject5.bin"/><Relationship Id="rId37" Type="http://schemas.openxmlformats.org/officeDocument/2006/relationships/image" Target="media/image23.wmf"/><Relationship Id="rId40" Type="http://schemas.openxmlformats.org/officeDocument/2006/relationships/image" Target="media/image25.jpeg"/><Relationship Id="rId45" Type="http://schemas.openxmlformats.org/officeDocument/2006/relationships/oleObject" Target="embeddings/oleObject9.bin"/><Relationship Id="rId53" Type="http://schemas.openxmlformats.org/officeDocument/2006/relationships/image" Target="media/image34.wmf"/><Relationship Id="rId58" Type="http://schemas.openxmlformats.org/officeDocument/2006/relationships/oleObject" Target="embeddings/oleObject15.bin"/><Relationship Id="rId66" Type="http://schemas.openxmlformats.org/officeDocument/2006/relationships/image" Target="media/image44.jpeg"/><Relationship Id="rId74" Type="http://schemas.openxmlformats.org/officeDocument/2006/relationships/oleObject" Target="embeddings/oleObject16.bin"/><Relationship Id="rId79" Type="http://schemas.openxmlformats.org/officeDocument/2006/relationships/image" Target="media/image54.wmf"/><Relationship Id="rId87" Type="http://schemas.openxmlformats.org/officeDocument/2006/relationships/image" Target="media/image61.jpeg"/><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9.jpeg"/><Relationship Id="rId82" Type="http://schemas.openxmlformats.org/officeDocument/2006/relationships/image" Target="media/image56.jpeg"/><Relationship Id="rId90" Type="http://schemas.openxmlformats.org/officeDocument/2006/relationships/image" Target="media/image64.jpeg"/><Relationship Id="rId95" Type="http://schemas.openxmlformats.org/officeDocument/2006/relationships/hyperlink" Target="http://znanium.com/catalog/author/a3ad8db3-6fa9-11e8-a3bc-90b11c31de4c" TargetMode="Externa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8.wmf"/><Relationship Id="rId30" Type="http://schemas.openxmlformats.org/officeDocument/2006/relationships/oleObject" Target="embeddings/oleObject4.bin"/><Relationship Id="rId35" Type="http://schemas.openxmlformats.org/officeDocument/2006/relationships/image" Target="media/image22.wmf"/><Relationship Id="rId43" Type="http://schemas.openxmlformats.org/officeDocument/2006/relationships/image" Target="media/image28.jpeg"/><Relationship Id="rId48" Type="http://schemas.openxmlformats.org/officeDocument/2006/relationships/image" Target="media/image31.wmf"/><Relationship Id="rId56" Type="http://schemas.openxmlformats.org/officeDocument/2006/relationships/oleObject" Target="embeddings/oleObject14.bin"/><Relationship Id="rId64" Type="http://schemas.openxmlformats.org/officeDocument/2006/relationships/image" Target="media/image42.jpeg"/><Relationship Id="rId69" Type="http://schemas.openxmlformats.org/officeDocument/2006/relationships/image" Target="media/image47.jpeg"/><Relationship Id="rId77" Type="http://schemas.openxmlformats.org/officeDocument/2006/relationships/image" Target="media/image53.wmf"/><Relationship Id="rId100" Type="http://schemas.openxmlformats.org/officeDocument/2006/relationships/hyperlink" Target="http://isopromat.ru/" TargetMode="External"/><Relationship Id="rId8" Type="http://schemas.openxmlformats.org/officeDocument/2006/relationships/image" Target="media/image1.gif"/><Relationship Id="rId51" Type="http://schemas.openxmlformats.org/officeDocument/2006/relationships/image" Target="media/image33.wmf"/><Relationship Id="rId72" Type="http://schemas.openxmlformats.org/officeDocument/2006/relationships/image" Target="media/image50.jpeg"/><Relationship Id="rId80" Type="http://schemas.openxmlformats.org/officeDocument/2006/relationships/oleObject" Target="embeddings/oleObject19.bin"/><Relationship Id="rId85" Type="http://schemas.openxmlformats.org/officeDocument/2006/relationships/image" Target="media/image59.jpeg"/><Relationship Id="rId93" Type="http://schemas.openxmlformats.org/officeDocument/2006/relationships/hyperlink" Target="http://znanium.com/catalog/author/f16d7dc6-efac-11e3-9244-90b11c31de4c" TargetMode="External"/><Relationship Id="rId98" Type="http://schemas.openxmlformats.org/officeDocument/2006/relationships/hyperlink" Target="http://znanium.com/catalog/product/550272"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wmf"/><Relationship Id="rId33" Type="http://schemas.openxmlformats.org/officeDocument/2006/relationships/image" Target="media/image21.wmf"/><Relationship Id="rId38" Type="http://schemas.openxmlformats.org/officeDocument/2006/relationships/oleObject" Target="embeddings/oleObject8.bin"/><Relationship Id="rId46" Type="http://schemas.openxmlformats.org/officeDocument/2006/relationships/image" Target="media/image30.wmf"/><Relationship Id="rId59" Type="http://schemas.openxmlformats.org/officeDocument/2006/relationships/image" Target="media/image37.jpeg"/><Relationship Id="rId67" Type="http://schemas.openxmlformats.org/officeDocument/2006/relationships/image" Target="media/image45.jpeg"/><Relationship Id="rId103" Type="http://schemas.openxmlformats.org/officeDocument/2006/relationships/theme" Target="theme/theme1.xml"/><Relationship Id="rId20" Type="http://schemas.openxmlformats.org/officeDocument/2006/relationships/image" Target="media/image13.jpeg"/><Relationship Id="rId41" Type="http://schemas.openxmlformats.org/officeDocument/2006/relationships/image" Target="media/image26.jpeg"/><Relationship Id="rId54" Type="http://schemas.openxmlformats.org/officeDocument/2006/relationships/oleObject" Target="embeddings/oleObject13.bin"/><Relationship Id="rId62" Type="http://schemas.openxmlformats.org/officeDocument/2006/relationships/image" Target="media/image40.jpeg"/><Relationship Id="rId70" Type="http://schemas.openxmlformats.org/officeDocument/2006/relationships/image" Target="media/image48.jpeg"/><Relationship Id="rId75" Type="http://schemas.openxmlformats.org/officeDocument/2006/relationships/image" Target="media/image52.wmf"/><Relationship Id="rId83" Type="http://schemas.openxmlformats.org/officeDocument/2006/relationships/image" Target="media/image57.jpeg"/><Relationship Id="rId88" Type="http://schemas.openxmlformats.org/officeDocument/2006/relationships/image" Target="media/image62.png"/><Relationship Id="rId91" Type="http://schemas.openxmlformats.org/officeDocument/2006/relationships/image" Target="media/image65.jpeg"/><Relationship Id="rId96" Type="http://schemas.openxmlformats.org/officeDocument/2006/relationships/hyperlink" Target="http://znanium.com/catalog/product/97793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wmf"/><Relationship Id="rId28" Type="http://schemas.openxmlformats.org/officeDocument/2006/relationships/oleObject" Target="embeddings/oleObject3.bin"/><Relationship Id="rId36" Type="http://schemas.openxmlformats.org/officeDocument/2006/relationships/oleObject" Target="embeddings/oleObject7.bin"/><Relationship Id="rId49" Type="http://schemas.openxmlformats.org/officeDocument/2006/relationships/oleObject" Target="embeddings/oleObject11.bin"/><Relationship Id="rId57" Type="http://schemas.openxmlformats.org/officeDocument/2006/relationships/image" Target="media/image36.wmf"/><Relationship Id="rId10" Type="http://schemas.openxmlformats.org/officeDocument/2006/relationships/image" Target="media/image3.jpeg"/><Relationship Id="rId31" Type="http://schemas.openxmlformats.org/officeDocument/2006/relationships/image" Target="media/image20.wmf"/><Relationship Id="rId44" Type="http://schemas.openxmlformats.org/officeDocument/2006/relationships/image" Target="media/image29.wmf"/><Relationship Id="rId52" Type="http://schemas.openxmlformats.org/officeDocument/2006/relationships/oleObject" Target="embeddings/oleObject12.bin"/><Relationship Id="rId60" Type="http://schemas.openxmlformats.org/officeDocument/2006/relationships/image" Target="media/image38.jpeg"/><Relationship Id="rId65" Type="http://schemas.openxmlformats.org/officeDocument/2006/relationships/image" Target="media/image43.jpeg"/><Relationship Id="rId73" Type="http://schemas.openxmlformats.org/officeDocument/2006/relationships/image" Target="media/image51.wmf"/><Relationship Id="rId78" Type="http://schemas.openxmlformats.org/officeDocument/2006/relationships/oleObject" Target="embeddings/oleObject18.bin"/><Relationship Id="rId81" Type="http://schemas.openxmlformats.org/officeDocument/2006/relationships/image" Target="media/image55.jpeg"/><Relationship Id="rId86" Type="http://schemas.openxmlformats.org/officeDocument/2006/relationships/image" Target="media/image60.jpeg"/><Relationship Id="rId94" Type="http://schemas.openxmlformats.org/officeDocument/2006/relationships/hyperlink" Target="http://znanium.com/catalog/product/958520" TargetMode="External"/><Relationship Id="rId99" Type="http://schemas.openxmlformats.org/officeDocument/2006/relationships/hyperlink" Target="https://moluch.ru/archive/158/44524/" TargetMode="External"/><Relationship Id="rId101" Type="http://schemas.openxmlformats.org/officeDocument/2006/relationships/footer" Target="footer1.xml"/><Relationship Id="rId135"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24.jpeg"/><Relationship Id="rId34" Type="http://schemas.openxmlformats.org/officeDocument/2006/relationships/oleObject" Target="embeddings/oleObject6.bin"/><Relationship Id="rId50" Type="http://schemas.openxmlformats.org/officeDocument/2006/relationships/image" Target="media/image32.jpeg"/><Relationship Id="rId55" Type="http://schemas.openxmlformats.org/officeDocument/2006/relationships/image" Target="media/image35.wmf"/><Relationship Id="rId76" Type="http://schemas.openxmlformats.org/officeDocument/2006/relationships/oleObject" Target="embeddings/oleObject17.bin"/><Relationship Id="rId97" Type="http://schemas.openxmlformats.org/officeDocument/2006/relationships/hyperlink" Target="http://znanium.com/catalog/author/d34d561e-d919-11e4-9a4d-00237dd2fde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93AD0-EF16-495F-B1D8-C1271483F1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5175</Words>
  <Characters>29498</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Любовь С. Воителева</dc:creator>
  <cp:lastModifiedBy>lada</cp:lastModifiedBy>
  <cp:revision>4</cp:revision>
  <cp:lastPrinted>2019-02-21T11:36:00Z</cp:lastPrinted>
  <dcterms:created xsi:type="dcterms:W3CDTF">2022-02-01T11:01:00Z</dcterms:created>
  <dcterms:modified xsi:type="dcterms:W3CDTF">2022-03-15T09:15:00Z</dcterms:modified>
</cp:coreProperties>
</file>