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14" w:rsidRPr="00F710B3" w:rsidRDefault="005A5714" w:rsidP="005A5714">
      <w:pPr>
        <w:spacing w:after="0" w:line="240" w:lineRule="auto"/>
        <w:ind w:right="76"/>
        <w:jc w:val="center"/>
        <w:rPr>
          <w:rFonts w:ascii="Times New Roman" w:hAnsi="Times New Roman"/>
          <w:sz w:val="28"/>
          <w:szCs w:val="28"/>
        </w:rPr>
      </w:pPr>
      <w:r w:rsidRPr="00F710B3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5A5714" w:rsidRPr="00F710B3" w:rsidRDefault="005A5714" w:rsidP="005A5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10B3">
        <w:rPr>
          <w:rFonts w:ascii="Times New Roman" w:hAnsi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F710B3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5A5714" w:rsidRPr="00F710B3" w:rsidRDefault="005A5714" w:rsidP="005A5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10B3">
        <w:rPr>
          <w:rFonts w:ascii="Times New Roman" w:hAnsi="Times New Roman"/>
          <w:b/>
          <w:sz w:val="28"/>
          <w:szCs w:val="28"/>
        </w:rPr>
        <w:t xml:space="preserve"> «Южно-Уральский государственный технический колледж» </w:t>
      </w: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Default="005A5714" w:rsidP="0041737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710B3">
        <w:rPr>
          <w:rFonts w:ascii="Times New Roman" w:eastAsia="Times New Roman" w:hAnsi="Times New Roman"/>
          <w:b/>
          <w:sz w:val="28"/>
          <w:szCs w:val="28"/>
        </w:rPr>
        <w:t>КОМПЛЕКТ</w:t>
      </w:r>
      <w:r w:rsidR="0041737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710B3">
        <w:rPr>
          <w:rFonts w:ascii="Times New Roman" w:eastAsia="Times New Roman" w:hAnsi="Times New Roman"/>
          <w:b/>
          <w:sz w:val="28"/>
          <w:szCs w:val="28"/>
        </w:rPr>
        <w:t xml:space="preserve">КОНТРОЛЬНО-ОЦЕНОЧНЫХ СРЕДСТВ </w:t>
      </w:r>
    </w:p>
    <w:p w:rsidR="005A5714" w:rsidRPr="00F710B3" w:rsidRDefault="005A5714" w:rsidP="0041737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710B3">
        <w:rPr>
          <w:rFonts w:ascii="Times New Roman" w:eastAsia="Times New Roman" w:hAnsi="Times New Roman"/>
          <w:b/>
          <w:sz w:val="28"/>
          <w:szCs w:val="28"/>
        </w:rPr>
        <w:t>УЧЕБНОЙ ДИСЦИПЛИНЫ</w:t>
      </w:r>
    </w:p>
    <w:p w:rsidR="005A5714" w:rsidRDefault="001E4029" w:rsidP="0041737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«</w:t>
      </w:r>
      <w:r w:rsidR="005A5714">
        <w:rPr>
          <w:rFonts w:ascii="Times New Roman" w:eastAsia="Times New Roman" w:hAnsi="Times New Roman"/>
          <w:b/>
          <w:sz w:val="28"/>
          <w:szCs w:val="28"/>
          <w:lang w:eastAsia="ar-SA"/>
        </w:rPr>
        <w:t>ФИЗИКА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</w:p>
    <w:p w:rsidR="005A5714" w:rsidRPr="00F710B3" w:rsidRDefault="005A5714" w:rsidP="005A571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A5714" w:rsidRPr="005A5714" w:rsidRDefault="005A5714" w:rsidP="005A5714">
      <w:pPr>
        <w:jc w:val="center"/>
        <w:rPr>
          <w:rFonts w:ascii="Times New Roman" w:hAnsi="Times New Roman"/>
          <w:sz w:val="28"/>
          <w:szCs w:val="28"/>
        </w:rPr>
      </w:pPr>
      <w:r w:rsidRPr="005A5714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5A5714" w:rsidRPr="005A5714" w:rsidRDefault="005A5714" w:rsidP="005A5714">
      <w:pPr>
        <w:jc w:val="center"/>
        <w:rPr>
          <w:rFonts w:ascii="Times New Roman" w:hAnsi="Times New Roman"/>
          <w:sz w:val="28"/>
          <w:szCs w:val="28"/>
        </w:rPr>
      </w:pPr>
      <w:r w:rsidRPr="005A5714">
        <w:rPr>
          <w:rFonts w:ascii="Times New Roman" w:hAnsi="Times New Roman"/>
          <w:sz w:val="28"/>
          <w:szCs w:val="28"/>
        </w:rPr>
        <w:t>22.02.06 Сварочное производство</w:t>
      </w: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A5714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A5714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A5714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85B9C" w:rsidRDefault="00C85B9C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85B9C" w:rsidRDefault="00C85B9C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85B9C" w:rsidRDefault="00C85B9C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85B9C" w:rsidRDefault="00C85B9C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85B9C" w:rsidRDefault="00C85B9C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17378" w:rsidRDefault="00417378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17378" w:rsidRDefault="00417378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17378" w:rsidRDefault="00417378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17378" w:rsidRDefault="00417378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17378" w:rsidRDefault="00417378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85B9C" w:rsidRDefault="00C85B9C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85B9C" w:rsidRPr="00F710B3" w:rsidRDefault="00C85B9C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A5714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A5714" w:rsidRDefault="001E4029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Челябинск, 2020</w:t>
      </w:r>
    </w:p>
    <w:p w:rsidR="005A5714" w:rsidRPr="00F710B3" w:rsidRDefault="005A5714" w:rsidP="005A571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5A5714" w:rsidRPr="006E7F37" w:rsidTr="00D35B7B">
        <w:trPr>
          <w:trHeight w:val="3079"/>
        </w:trPr>
        <w:tc>
          <w:tcPr>
            <w:tcW w:w="3326" w:type="dxa"/>
            <w:hideMark/>
          </w:tcPr>
          <w:p w:rsidR="005A5714" w:rsidRPr="006E7F37" w:rsidRDefault="005A5714" w:rsidP="00D35B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57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br w:type="page"/>
            </w:r>
            <w:r w:rsidRPr="005A5714">
              <w:rPr>
                <w:rFonts w:ascii="Times New Roman" w:eastAsia="Times New Roman" w:hAnsi="Times New Roman"/>
                <w:sz w:val="24"/>
                <w:szCs w:val="24"/>
              </w:rPr>
              <w:br w:type="page"/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br w:type="page"/>
              <w:t xml:space="preserve">Комплект контрольно-оценочных средств составлен в соответствии с программой </w:t>
            </w:r>
            <w:r w:rsidRPr="005A5714">
              <w:rPr>
                <w:rFonts w:ascii="Times New Roman" w:eastAsia="Times New Roman" w:hAnsi="Times New Roman"/>
                <w:sz w:val="24"/>
                <w:szCs w:val="24"/>
              </w:rPr>
              <w:t>учебной дисциплины «Физ</w:t>
            </w:r>
            <w:r w:rsidRPr="005A571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A5714">
              <w:rPr>
                <w:rFonts w:ascii="Times New Roman" w:eastAsia="Times New Roman" w:hAnsi="Times New Roman"/>
                <w:sz w:val="24"/>
                <w:szCs w:val="24"/>
              </w:rPr>
              <w:t>ка» для специальности 22.02.06 Сварочное произво</w:t>
            </w:r>
            <w:r w:rsidRPr="005A571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A5714">
              <w:rPr>
                <w:rFonts w:ascii="Times New Roman" w:eastAsia="Times New Roman" w:hAnsi="Times New Roman"/>
                <w:sz w:val="24"/>
                <w:szCs w:val="24"/>
              </w:rPr>
              <w:t>ство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5A5714" w:rsidRPr="006E7F37" w:rsidRDefault="005A5714" w:rsidP="00D35B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5714" w:rsidRPr="006E7F37" w:rsidRDefault="005A5714" w:rsidP="00D35B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5A5714" w:rsidRPr="006E7F37" w:rsidRDefault="005A5714" w:rsidP="00D35B7B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ОДОБРЕНО</w:t>
            </w:r>
          </w:p>
          <w:p w:rsidR="005A5714" w:rsidRPr="006E7F37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5A5714" w:rsidRPr="006E7F37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 xml:space="preserve">омиссией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ЕМД</w:t>
            </w:r>
          </w:p>
          <w:p w:rsidR="005A5714" w:rsidRPr="006E7F37" w:rsidRDefault="005A5714" w:rsidP="00D35B7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протокол №</w:t>
            </w:r>
          </w:p>
          <w:p w:rsidR="005A5714" w:rsidRPr="006E7F37" w:rsidRDefault="005A5714" w:rsidP="00D35B7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«___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»_________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  <w:r w:rsidR="001E4029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5A5714" w:rsidRPr="006E7F37" w:rsidRDefault="005A5714" w:rsidP="00D35B7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5714" w:rsidRDefault="005A5714" w:rsidP="00D35B7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Председатель ПЦК</w:t>
            </w:r>
          </w:p>
          <w:p w:rsidR="005A5714" w:rsidRPr="006E7F37" w:rsidRDefault="005A5714" w:rsidP="00D35B7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5714" w:rsidRPr="006E7F37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О.И.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Макаренко</w:t>
            </w:r>
          </w:p>
        </w:tc>
        <w:tc>
          <w:tcPr>
            <w:tcW w:w="3160" w:type="dxa"/>
          </w:tcPr>
          <w:p w:rsidR="005A5714" w:rsidRPr="006E7F37" w:rsidRDefault="005A5714" w:rsidP="00D35B7B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5A5714" w:rsidRPr="006E7F37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5714" w:rsidRPr="006E7F37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 xml:space="preserve">Зам. директора по НМР </w:t>
            </w:r>
          </w:p>
          <w:p w:rsidR="005A5714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5714" w:rsidRPr="006E7F37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Т.Ю. Крашакова</w:t>
            </w:r>
          </w:p>
          <w:p w:rsidR="005A5714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5714" w:rsidRPr="006E7F37" w:rsidRDefault="005A5714" w:rsidP="00D35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«___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>»_________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  <w:r w:rsidR="001E4029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Pr="006E7F37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5A5714" w:rsidRPr="006E7F37" w:rsidRDefault="005A5714" w:rsidP="005A5714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5714" w:rsidRPr="006E7F37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Pr="006E7F37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Pr="006E7F37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Pr="006E7F37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Pr="006E7F37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Pr="006E7F37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Pr="006E7F37" w:rsidRDefault="005A5714" w:rsidP="005A5714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A5714" w:rsidRDefault="005A5714" w:rsidP="005A5714">
      <w:pPr>
        <w:widowControl w:val="0"/>
        <w:ind w:right="707"/>
        <w:jc w:val="both"/>
        <w:rPr>
          <w:rFonts w:ascii="Times New Roman" w:hAnsi="Times New Roman"/>
          <w:b/>
          <w:bCs/>
          <w:iCs/>
          <w:lang/>
        </w:rPr>
      </w:pPr>
    </w:p>
    <w:p w:rsidR="005A5714" w:rsidRDefault="005A5714" w:rsidP="005A5714">
      <w:pPr>
        <w:widowControl w:val="0"/>
        <w:ind w:right="707"/>
        <w:jc w:val="both"/>
        <w:rPr>
          <w:rFonts w:ascii="Times New Roman" w:hAnsi="Times New Roman"/>
          <w:b/>
          <w:bCs/>
          <w:iCs/>
          <w:lang/>
        </w:rPr>
      </w:pPr>
    </w:p>
    <w:p w:rsidR="005A5714" w:rsidRDefault="005A5714" w:rsidP="005A5714">
      <w:pPr>
        <w:widowControl w:val="0"/>
        <w:ind w:right="707"/>
        <w:jc w:val="both"/>
        <w:rPr>
          <w:rFonts w:ascii="Times New Roman" w:hAnsi="Times New Roman"/>
          <w:b/>
          <w:bCs/>
          <w:iCs/>
          <w:lang/>
        </w:rPr>
      </w:pPr>
    </w:p>
    <w:p w:rsidR="005A5714" w:rsidRDefault="005A5714" w:rsidP="005A5714">
      <w:pPr>
        <w:widowControl w:val="0"/>
        <w:ind w:right="707"/>
        <w:jc w:val="both"/>
        <w:rPr>
          <w:rFonts w:ascii="Times New Roman" w:hAnsi="Times New Roman"/>
          <w:b/>
          <w:bCs/>
          <w:iCs/>
          <w:lang/>
        </w:rPr>
      </w:pPr>
    </w:p>
    <w:p w:rsidR="005A5714" w:rsidRDefault="005A5714" w:rsidP="005A5714">
      <w:pPr>
        <w:widowControl w:val="0"/>
        <w:ind w:right="707"/>
        <w:jc w:val="both"/>
        <w:rPr>
          <w:rFonts w:ascii="Times New Roman" w:hAnsi="Times New Roman"/>
          <w:b/>
          <w:bCs/>
          <w:iCs/>
          <w:lang/>
        </w:rPr>
      </w:pPr>
    </w:p>
    <w:p w:rsidR="005A5714" w:rsidRPr="00C85B9C" w:rsidRDefault="005A5714" w:rsidP="005A5714">
      <w:pPr>
        <w:widowControl w:val="0"/>
        <w:ind w:left="709" w:right="707" w:hanging="709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C85B9C">
        <w:rPr>
          <w:rFonts w:ascii="Times New Roman" w:hAnsi="Times New Roman"/>
          <w:b/>
          <w:bCs/>
          <w:iCs/>
          <w:sz w:val="24"/>
          <w:szCs w:val="24"/>
          <w:lang/>
        </w:rPr>
        <w:t>Автор: Мазурина И.А.,</w:t>
      </w:r>
      <w:r w:rsidRPr="00C85B9C">
        <w:rPr>
          <w:rFonts w:ascii="Times New Roman" w:hAnsi="Times New Roman"/>
          <w:sz w:val="24"/>
          <w:szCs w:val="24"/>
        </w:rPr>
        <w:t xml:space="preserve"> преподаватель </w:t>
      </w:r>
      <w:r w:rsidRPr="00C85B9C">
        <w:rPr>
          <w:rFonts w:ascii="Times New Roman" w:hAnsi="Times New Roman"/>
          <w:bCs/>
          <w:snapToGrid w:val="0"/>
          <w:sz w:val="24"/>
          <w:szCs w:val="24"/>
        </w:rPr>
        <w:t>Южно-Уральского госуда</w:t>
      </w:r>
      <w:r w:rsidR="00417378">
        <w:rPr>
          <w:rFonts w:ascii="Times New Roman" w:hAnsi="Times New Roman"/>
          <w:bCs/>
          <w:snapToGrid w:val="0"/>
          <w:sz w:val="24"/>
          <w:szCs w:val="24"/>
        </w:rPr>
        <w:t>рственного       те</w:t>
      </w:r>
      <w:r w:rsidR="00417378">
        <w:rPr>
          <w:rFonts w:ascii="Times New Roman" w:hAnsi="Times New Roman"/>
          <w:bCs/>
          <w:snapToGrid w:val="0"/>
          <w:sz w:val="24"/>
          <w:szCs w:val="24"/>
        </w:rPr>
        <w:t>х</w:t>
      </w:r>
      <w:r w:rsidR="00417378">
        <w:rPr>
          <w:rFonts w:ascii="Times New Roman" w:hAnsi="Times New Roman"/>
          <w:bCs/>
          <w:snapToGrid w:val="0"/>
          <w:sz w:val="24"/>
          <w:szCs w:val="24"/>
        </w:rPr>
        <w:t xml:space="preserve">нического </w:t>
      </w:r>
      <w:r w:rsidRPr="00C85B9C">
        <w:rPr>
          <w:rFonts w:ascii="Times New Roman" w:hAnsi="Times New Roman"/>
          <w:bCs/>
          <w:snapToGrid w:val="0"/>
          <w:sz w:val="24"/>
          <w:szCs w:val="24"/>
        </w:rPr>
        <w:t>колледжа</w:t>
      </w:r>
    </w:p>
    <w:p w:rsidR="005A5714" w:rsidRPr="00417378" w:rsidRDefault="005A5714" w:rsidP="0041737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E7F37">
        <w:rPr>
          <w:rFonts w:ascii="Times New Roman" w:hAnsi="Times New Roman"/>
          <w:b/>
          <w:sz w:val="24"/>
          <w:szCs w:val="24"/>
        </w:rPr>
        <w:br w:type="page"/>
      </w:r>
      <w:r w:rsidRPr="00417378">
        <w:rPr>
          <w:rFonts w:ascii="Times New Roman" w:hAnsi="Times New Roman"/>
          <w:b/>
          <w:sz w:val="28"/>
          <w:szCs w:val="28"/>
        </w:rPr>
        <w:lastRenderedPageBreak/>
        <w:t>АКТ СОГЛАСОВАНИЯ</w:t>
      </w:r>
    </w:p>
    <w:p w:rsidR="005A5714" w:rsidRPr="00417378" w:rsidRDefault="005A5714" w:rsidP="00417378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417378">
        <w:rPr>
          <w:rFonts w:ascii="Times New Roman" w:hAnsi="Times New Roman"/>
          <w:b/>
          <w:sz w:val="28"/>
          <w:szCs w:val="28"/>
        </w:rPr>
        <w:t xml:space="preserve">на комплект контрольно-оценочных средств </w:t>
      </w:r>
      <w:r w:rsidR="00417378">
        <w:rPr>
          <w:rFonts w:ascii="Times New Roman" w:hAnsi="Times New Roman"/>
          <w:b/>
          <w:sz w:val="28"/>
          <w:szCs w:val="28"/>
        </w:rPr>
        <w:t>по учебной дисциплине «Ф</w:t>
      </w:r>
      <w:r w:rsidR="00417378">
        <w:rPr>
          <w:rFonts w:ascii="Times New Roman" w:hAnsi="Times New Roman"/>
          <w:b/>
          <w:sz w:val="28"/>
          <w:szCs w:val="28"/>
        </w:rPr>
        <w:t>и</w:t>
      </w:r>
      <w:r w:rsidR="00417378">
        <w:rPr>
          <w:rFonts w:ascii="Times New Roman" w:hAnsi="Times New Roman"/>
          <w:b/>
          <w:sz w:val="28"/>
          <w:szCs w:val="28"/>
        </w:rPr>
        <w:t xml:space="preserve">зика» </w:t>
      </w:r>
      <w:r w:rsidRPr="00417378">
        <w:rPr>
          <w:rFonts w:ascii="Times New Roman" w:hAnsi="Times New Roman"/>
          <w:b/>
          <w:sz w:val="28"/>
          <w:szCs w:val="28"/>
        </w:rPr>
        <w:t>для специальност</w:t>
      </w:r>
      <w:r w:rsidR="00417378">
        <w:rPr>
          <w:rFonts w:ascii="Times New Roman" w:hAnsi="Times New Roman"/>
          <w:b/>
          <w:sz w:val="28"/>
          <w:szCs w:val="28"/>
        </w:rPr>
        <w:t>и 22.02.06 Сварочное производство</w:t>
      </w:r>
      <w:r w:rsidRPr="00417378">
        <w:rPr>
          <w:rFonts w:ascii="Times New Roman" w:hAnsi="Times New Roman"/>
          <w:b/>
          <w:sz w:val="28"/>
          <w:szCs w:val="28"/>
        </w:rPr>
        <w:t>, составленн</w:t>
      </w:r>
      <w:r w:rsidR="00417378">
        <w:rPr>
          <w:rFonts w:ascii="Times New Roman" w:hAnsi="Times New Roman"/>
          <w:b/>
          <w:sz w:val="28"/>
          <w:szCs w:val="28"/>
        </w:rPr>
        <w:t>ый</w:t>
      </w:r>
      <w:r w:rsidRPr="00417378">
        <w:rPr>
          <w:rFonts w:ascii="Times New Roman" w:hAnsi="Times New Roman"/>
          <w:b/>
          <w:sz w:val="28"/>
          <w:szCs w:val="28"/>
        </w:rPr>
        <w:t xml:space="preserve"> преподавателем ЮУрГТК Мазуриной И.А.</w:t>
      </w:r>
    </w:p>
    <w:p w:rsidR="00417378" w:rsidRPr="00417378" w:rsidRDefault="00417378" w:rsidP="00417378">
      <w:pPr>
        <w:shd w:val="clear" w:color="auto" w:fill="FFFFFF"/>
        <w:spacing w:after="0" w:line="360" w:lineRule="auto"/>
        <w:ind w:right="19"/>
        <w:jc w:val="both"/>
        <w:rPr>
          <w:rFonts w:ascii="Times New Roman" w:hAnsi="Times New Roman"/>
          <w:b/>
          <w:sz w:val="28"/>
          <w:szCs w:val="28"/>
        </w:rPr>
      </w:pPr>
    </w:p>
    <w:p w:rsidR="009E6EA2" w:rsidRPr="00417378" w:rsidRDefault="009E6EA2" w:rsidP="004173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7378">
        <w:rPr>
          <w:rFonts w:ascii="Times New Roman" w:hAnsi="Times New Roman"/>
          <w:sz w:val="28"/>
          <w:szCs w:val="28"/>
        </w:rPr>
        <w:t>Контрольно-оценочные средства разработаны на основе программы уче</w:t>
      </w:r>
      <w:r w:rsidRPr="00417378">
        <w:rPr>
          <w:rFonts w:ascii="Times New Roman" w:hAnsi="Times New Roman"/>
          <w:sz w:val="28"/>
          <w:szCs w:val="28"/>
        </w:rPr>
        <w:t>б</w:t>
      </w:r>
      <w:r w:rsidRPr="00417378">
        <w:rPr>
          <w:rFonts w:ascii="Times New Roman" w:hAnsi="Times New Roman"/>
          <w:sz w:val="28"/>
          <w:szCs w:val="28"/>
        </w:rPr>
        <w:t>ной дисциплины «Физика», предназначены для студентов второго курса спец</w:t>
      </w:r>
      <w:r w:rsidRPr="00417378">
        <w:rPr>
          <w:rFonts w:ascii="Times New Roman" w:hAnsi="Times New Roman"/>
          <w:sz w:val="28"/>
          <w:szCs w:val="28"/>
        </w:rPr>
        <w:t>и</w:t>
      </w:r>
      <w:r w:rsidRPr="00417378">
        <w:rPr>
          <w:rFonts w:ascii="Times New Roman" w:hAnsi="Times New Roman"/>
          <w:sz w:val="28"/>
          <w:szCs w:val="28"/>
        </w:rPr>
        <w:t>альности 22.02.06 «Сварочное производство» с учетом требований работодат</w:t>
      </w:r>
      <w:r w:rsidRPr="00417378">
        <w:rPr>
          <w:rFonts w:ascii="Times New Roman" w:hAnsi="Times New Roman"/>
          <w:sz w:val="28"/>
          <w:szCs w:val="28"/>
        </w:rPr>
        <w:t>е</w:t>
      </w:r>
      <w:r w:rsidRPr="00417378">
        <w:rPr>
          <w:rFonts w:ascii="Times New Roman" w:hAnsi="Times New Roman"/>
          <w:sz w:val="28"/>
          <w:szCs w:val="28"/>
        </w:rPr>
        <w:t xml:space="preserve">лей к будущему специалисту.   </w:t>
      </w:r>
    </w:p>
    <w:p w:rsidR="005A5714" w:rsidRPr="00417378" w:rsidRDefault="005A5714" w:rsidP="00417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378">
        <w:rPr>
          <w:rFonts w:ascii="Times New Roman" w:hAnsi="Times New Roman"/>
          <w:sz w:val="28"/>
          <w:szCs w:val="28"/>
        </w:rPr>
        <w:t xml:space="preserve">Целью создания комплекта </w:t>
      </w:r>
      <w:r w:rsidR="00C85B9C" w:rsidRPr="00417378">
        <w:rPr>
          <w:rFonts w:ascii="Times New Roman" w:hAnsi="Times New Roman"/>
          <w:sz w:val="28"/>
          <w:szCs w:val="28"/>
        </w:rPr>
        <w:t>контрольно-оценочных средств по</w:t>
      </w:r>
      <w:r w:rsidRPr="00417378">
        <w:rPr>
          <w:rFonts w:ascii="Times New Roman" w:hAnsi="Times New Roman"/>
          <w:sz w:val="28"/>
          <w:szCs w:val="28"/>
        </w:rPr>
        <w:t xml:space="preserve"> учебной дисциплине «Физика» являет</w:t>
      </w:r>
      <w:r w:rsidR="00C85B9C" w:rsidRPr="00417378">
        <w:rPr>
          <w:rFonts w:ascii="Times New Roman" w:hAnsi="Times New Roman"/>
          <w:sz w:val="28"/>
          <w:szCs w:val="28"/>
        </w:rPr>
        <w:t xml:space="preserve">ся установление соответствия </w:t>
      </w:r>
      <w:r w:rsidRPr="00417378">
        <w:rPr>
          <w:rFonts w:ascii="Times New Roman" w:hAnsi="Times New Roman"/>
          <w:sz w:val="28"/>
          <w:szCs w:val="28"/>
        </w:rPr>
        <w:t>уровня подготовки обучающегося на данном этапе обучения требованиям программы.</w:t>
      </w:r>
    </w:p>
    <w:p w:rsidR="005A5714" w:rsidRPr="00417378" w:rsidRDefault="005A5714" w:rsidP="00417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378">
        <w:rPr>
          <w:rFonts w:ascii="Times New Roman" w:hAnsi="Times New Roman"/>
          <w:sz w:val="28"/>
          <w:szCs w:val="28"/>
        </w:rPr>
        <w:t>Автором разработаны задания, позволяющие проконтролировать результаты освоения дисциплины. Теоретическая часть контролируется тестами и контрольными вопросами</w:t>
      </w:r>
      <w:r w:rsidR="00417378">
        <w:rPr>
          <w:rFonts w:ascii="Times New Roman" w:hAnsi="Times New Roman"/>
          <w:sz w:val="28"/>
          <w:szCs w:val="28"/>
        </w:rPr>
        <w:t>.</w:t>
      </w:r>
      <w:r w:rsidRPr="00417378">
        <w:rPr>
          <w:rFonts w:ascii="Times New Roman" w:hAnsi="Times New Roman"/>
          <w:sz w:val="28"/>
          <w:szCs w:val="28"/>
        </w:rPr>
        <w:t xml:space="preserve"> </w:t>
      </w:r>
      <w:r w:rsidR="00417378">
        <w:rPr>
          <w:rFonts w:ascii="Times New Roman" w:hAnsi="Times New Roman"/>
          <w:sz w:val="28"/>
          <w:szCs w:val="28"/>
        </w:rPr>
        <w:t>С</w:t>
      </w:r>
      <w:r w:rsidRPr="00417378">
        <w:rPr>
          <w:rFonts w:ascii="Times New Roman" w:hAnsi="Times New Roman"/>
          <w:sz w:val="28"/>
          <w:szCs w:val="28"/>
        </w:rPr>
        <w:t>формир</w:t>
      </w:r>
      <w:r w:rsidR="009E6EA2" w:rsidRPr="00417378">
        <w:rPr>
          <w:rFonts w:ascii="Times New Roman" w:hAnsi="Times New Roman"/>
          <w:sz w:val="28"/>
          <w:szCs w:val="28"/>
        </w:rPr>
        <w:t>ованность умений контролируется</w:t>
      </w:r>
      <w:r w:rsidR="00C85B9C" w:rsidRPr="00417378">
        <w:rPr>
          <w:rFonts w:ascii="Times New Roman" w:hAnsi="Times New Roman"/>
          <w:sz w:val="28"/>
          <w:szCs w:val="28"/>
        </w:rPr>
        <w:t xml:space="preserve"> при помощи </w:t>
      </w:r>
      <w:r w:rsidR="009E6EA2" w:rsidRPr="00417378">
        <w:rPr>
          <w:rFonts w:ascii="Times New Roman" w:hAnsi="Times New Roman"/>
          <w:sz w:val="28"/>
          <w:szCs w:val="28"/>
        </w:rPr>
        <w:t xml:space="preserve">практических </w:t>
      </w:r>
      <w:r w:rsidRPr="00417378">
        <w:rPr>
          <w:rFonts w:ascii="Times New Roman" w:hAnsi="Times New Roman"/>
          <w:sz w:val="28"/>
          <w:szCs w:val="28"/>
        </w:rPr>
        <w:t>работ и заданий различного уровня, которые студенты выполняют вне аудитории.</w:t>
      </w:r>
    </w:p>
    <w:p w:rsidR="005A5714" w:rsidRPr="00417378" w:rsidRDefault="005A5714" w:rsidP="004173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378">
        <w:rPr>
          <w:rFonts w:ascii="Times New Roman" w:hAnsi="Times New Roman"/>
          <w:sz w:val="28"/>
          <w:szCs w:val="28"/>
        </w:rPr>
        <w:t>Оценка требований к освоению дисциплины осуществляется в виде текущего контроля и промежуточной аттестации.</w:t>
      </w:r>
    </w:p>
    <w:p w:rsidR="005A5714" w:rsidRPr="00417378" w:rsidRDefault="00417378" w:rsidP="00417378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1382395</wp:posOffset>
            </wp:positionH>
            <wp:positionV relativeFrom="paragraph">
              <wp:posOffset>1209040</wp:posOffset>
            </wp:positionV>
            <wp:extent cx="2393950" cy="1105535"/>
            <wp:effectExtent l="19050" t="0" r="6350" b="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1209040</wp:posOffset>
            </wp:positionV>
            <wp:extent cx="1519555" cy="1477645"/>
            <wp:effectExtent l="0" t="0" r="4445" b="0"/>
            <wp:wrapNone/>
            <wp:docPr id="15" name="Рисунок 15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5714" w:rsidRPr="00417378">
        <w:rPr>
          <w:rFonts w:ascii="Times New Roman" w:hAnsi="Times New Roman"/>
          <w:sz w:val="28"/>
          <w:szCs w:val="28"/>
        </w:rPr>
        <w:t>Представленный комплект контрольно-оценочных средств учебной ди</w:t>
      </w:r>
      <w:r w:rsidR="005A5714" w:rsidRPr="00417378">
        <w:rPr>
          <w:rFonts w:ascii="Times New Roman" w:hAnsi="Times New Roman"/>
          <w:sz w:val="28"/>
          <w:szCs w:val="28"/>
        </w:rPr>
        <w:t>с</w:t>
      </w:r>
      <w:r w:rsidR="005A5714" w:rsidRPr="00417378">
        <w:rPr>
          <w:rFonts w:ascii="Times New Roman" w:hAnsi="Times New Roman"/>
          <w:sz w:val="28"/>
          <w:szCs w:val="28"/>
        </w:rPr>
        <w:t>циплины «Физика» соответствует установленным требованиям и может быть рекомендован для использования в учебном процессе при подготовке специ</w:t>
      </w:r>
      <w:r w:rsidR="005A5714" w:rsidRPr="00417378">
        <w:rPr>
          <w:rFonts w:ascii="Times New Roman" w:hAnsi="Times New Roman"/>
          <w:sz w:val="28"/>
          <w:szCs w:val="28"/>
        </w:rPr>
        <w:t>а</w:t>
      </w:r>
      <w:r w:rsidR="005A5714" w:rsidRPr="00417378">
        <w:rPr>
          <w:rFonts w:ascii="Times New Roman" w:hAnsi="Times New Roman"/>
          <w:sz w:val="28"/>
          <w:szCs w:val="28"/>
        </w:rPr>
        <w:t>листов среднего звена.</w:t>
      </w:r>
    </w:p>
    <w:p w:rsidR="00C85B9C" w:rsidRDefault="00C85B9C" w:rsidP="00302663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4"/>
        </w:rPr>
      </w:pPr>
    </w:p>
    <w:p w:rsidR="00C85B9C" w:rsidRDefault="00C85B9C" w:rsidP="00302663">
      <w:pPr>
        <w:spacing w:after="0"/>
        <w:ind w:firstLine="993"/>
        <w:jc w:val="both"/>
        <w:outlineLvl w:val="0"/>
        <w:rPr>
          <w:rFonts w:ascii="Times New Roman" w:hAnsi="Times New Roman"/>
          <w:sz w:val="28"/>
          <w:szCs w:val="24"/>
        </w:rPr>
      </w:pPr>
    </w:p>
    <w:p w:rsidR="009E6EA2" w:rsidRPr="00C85B9C" w:rsidRDefault="009E6EA2" w:rsidP="00417378">
      <w:pPr>
        <w:tabs>
          <w:tab w:val="left" w:pos="4290"/>
          <w:tab w:val="left" w:pos="5385"/>
          <w:tab w:val="left" w:pos="73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5B9C">
        <w:rPr>
          <w:rFonts w:ascii="Times New Roman" w:hAnsi="Times New Roman"/>
          <w:sz w:val="24"/>
          <w:szCs w:val="24"/>
        </w:rPr>
        <w:t>Технический директор</w:t>
      </w:r>
      <w:r w:rsidRPr="00C85B9C">
        <w:rPr>
          <w:rFonts w:ascii="Times New Roman" w:hAnsi="Times New Roman"/>
          <w:sz w:val="24"/>
          <w:szCs w:val="24"/>
        </w:rPr>
        <w:tab/>
      </w:r>
      <w:r w:rsidRPr="00C85B9C">
        <w:rPr>
          <w:rFonts w:ascii="Times New Roman" w:hAnsi="Times New Roman"/>
          <w:sz w:val="24"/>
          <w:szCs w:val="24"/>
        </w:rPr>
        <w:tab/>
      </w:r>
      <w:r w:rsidRPr="00C85B9C">
        <w:rPr>
          <w:rFonts w:ascii="Times New Roman" w:hAnsi="Times New Roman"/>
          <w:sz w:val="24"/>
          <w:szCs w:val="24"/>
        </w:rPr>
        <w:tab/>
        <w:t xml:space="preserve">Р.Г. Девальд                   </w:t>
      </w:r>
    </w:p>
    <w:p w:rsidR="009E6EA2" w:rsidRPr="009E6EA2" w:rsidRDefault="009E6EA2" w:rsidP="00417378">
      <w:pPr>
        <w:spacing w:after="0" w:line="240" w:lineRule="auto"/>
        <w:ind w:firstLine="708"/>
        <w:rPr>
          <w:rFonts w:ascii="Times New Roman" w:hAnsi="Times New Roman"/>
        </w:rPr>
      </w:pPr>
      <w:r w:rsidRPr="009E6EA2">
        <w:rPr>
          <w:rFonts w:ascii="Times New Roman" w:hAnsi="Times New Roman"/>
        </w:rPr>
        <w:t>ЗАО ВММ-2</w:t>
      </w:r>
    </w:p>
    <w:p w:rsidR="005A5714" w:rsidRDefault="005A5714" w:rsidP="005A5714">
      <w:pPr>
        <w:spacing w:after="0"/>
        <w:jc w:val="both"/>
        <w:outlineLvl w:val="0"/>
        <w:rPr>
          <w:rFonts w:ascii="Times New Roman" w:hAnsi="Times New Roman"/>
          <w:sz w:val="28"/>
          <w:szCs w:val="24"/>
        </w:rPr>
      </w:pPr>
    </w:p>
    <w:p w:rsidR="009E6EA2" w:rsidRDefault="009E6EA2" w:rsidP="005A5714">
      <w:pPr>
        <w:spacing w:after="0"/>
        <w:jc w:val="both"/>
        <w:outlineLvl w:val="0"/>
        <w:rPr>
          <w:rFonts w:ascii="Times New Roman" w:hAnsi="Times New Roman"/>
          <w:sz w:val="28"/>
          <w:szCs w:val="24"/>
        </w:rPr>
      </w:pPr>
    </w:p>
    <w:p w:rsidR="00C85B9C" w:rsidRDefault="00C85B9C" w:rsidP="00302663">
      <w:pPr>
        <w:spacing w:before="240" w:after="0" w:line="240" w:lineRule="auto"/>
        <w:outlineLvl w:val="0"/>
        <w:rPr>
          <w:rFonts w:ascii="Times New Roman" w:hAnsi="Times New Roman"/>
          <w:sz w:val="28"/>
          <w:szCs w:val="24"/>
        </w:rPr>
      </w:pPr>
    </w:p>
    <w:p w:rsidR="00302663" w:rsidRDefault="00302663" w:rsidP="00302663">
      <w:pPr>
        <w:spacing w:before="240"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17378" w:rsidRDefault="00417378" w:rsidP="00302663">
      <w:pPr>
        <w:spacing w:before="240"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17378" w:rsidRDefault="00417378" w:rsidP="00302663">
      <w:pPr>
        <w:spacing w:before="240"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5A5714" w:rsidRDefault="005A5714" w:rsidP="005A5714">
      <w:pPr>
        <w:spacing w:before="240"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737DC">
        <w:rPr>
          <w:rFonts w:ascii="Times New Roman" w:hAnsi="Times New Roman"/>
          <w:b/>
          <w:sz w:val="28"/>
          <w:szCs w:val="28"/>
        </w:rPr>
        <w:t>Содержание</w:t>
      </w:r>
    </w:p>
    <w:p w:rsidR="005A5714" w:rsidRPr="00B737DC" w:rsidRDefault="005A5714" w:rsidP="005A5714">
      <w:pPr>
        <w:spacing w:before="240"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846"/>
        <w:gridCol w:w="7909"/>
        <w:gridCol w:w="1134"/>
      </w:tblGrid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909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Паспорт комплекта контрольно-оценочных средств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A5714" w:rsidRPr="00CC7675" w:rsidTr="00D35B7B">
        <w:trPr>
          <w:trHeight w:val="375"/>
        </w:trPr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7909" w:type="dxa"/>
          </w:tcPr>
          <w:p w:rsidR="005A5714" w:rsidRPr="00CC7675" w:rsidRDefault="005A5714" w:rsidP="00D35B7B">
            <w:pPr>
              <w:pStyle w:val="ab"/>
              <w:tabs>
                <w:tab w:val="left" w:pos="567"/>
                <w:tab w:val="left" w:pos="851"/>
              </w:tabs>
              <w:ind w:left="0"/>
              <w:outlineLvl w:val="0"/>
              <w:rPr>
                <w:sz w:val="28"/>
                <w:szCs w:val="28"/>
              </w:rPr>
            </w:pPr>
            <w:r w:rsidRPr="00CC7675">
              <w:rPr>
                <w:sz w:val="28"/>
                <w:szCs w:val="28"/>
              </w:rPr>
              <w:t>Область применения комплекта контрольно-оценочных средств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909" w:type="dxa"/>
          </w:tcPr>
          <w:p w:rsidR="005A5714" w:rsidRPr="00CC7675" w:rsidRDefault="005A5714" w:rsidP="00C85B9C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Система контроля и оценки освоения программы учебной ди</w:t>
            </w:r>
            <w:r w:rsidRPr="00CC7675">
              <w:rPr>
                <w:rFonts w:ascii="Times New Roman" w:hAnsi="Times New Roman"/>
                <w:sz w:val="28"/>
                <w:szCs w:val="28"/>
              </w:rPr>
              <w:t>с</w:t>
            </w:r>
            <w:r w:rsidRPr="00CC7675">
              <w:rPr>
                <w:rFonts w:ascii="Times New Roman" w:hAnsi="Times New Roman"/>
                <w:sz w:val="28"/>
                <w:szCs w:val="28"/>
              </w:rPr>
              <w:t>циплины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 w:rsidR="000000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7909" w:type="dxa"/>
          </w:tcPr>
          <w:p w:rsidR="005A5714" w:rsidRPr="00CC7675" w:rsidRDefault="005A5714" w:rsidP="00C85B9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Формы промежуточной аттестации по </w:t>
            </w:r>
            <w:r w:rsidR="00C85B9C">
              <w:rPr>
                <w:rFonts w:ascii="Times New Roman" w:hAnsi="Times New Roman"/>
                <w:sz w:val="28"/>
                <w:szCs w:val="28"/>
              </w:rPr>
              <w:t>учебной дисциплине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 w:rsidR="000000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1.2.2</w:t>
            </w:r>
          </w:p>
        </w:tc>
        <w:tc>
          <w:tcPr>
            <w:tcW w:w="7909" w:type="dxa"/>
          </w:tcPr>
          <w:p w:rsidR="005A5714" w:rsidRPr="00CC7675" w:rsidRDefault="005A5714" w:rsidP="00C85B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Pr="00CC7675">
              <w:rPr>
                <w:rFonts w:ascii="Times New Roman" w:hAnsi="Times New Roman"/>
                <w:bCs/>
                <w:sz w:val="28"/>
                <w:szCs w:val="28"/>
              </w:rPr>
              <w:t xml:space="preserve">текущего контроля успеваемости, промежуточной аттестации по итогам освоения программы </w:t>
            </w:r>
            <w:r w:rsidR="00C85B9C">
              <w:rPr>
                <w:rFonts w:ascii="Times New Roman" w:hAnsi="Times New Roman"/>
                <w:bCs/>
                <w:sz w:val="28"/>
                <w:szCs w:val="28"/>
              </w:rPr>
              <w:t xml:space="preserve">учебной </w:t>
            </w:r>
            <w:r w:rsidRPr="00CC7675">
              <w:rPr>
                <w:rFonts w:ascii="Times New Roman" w:hAnsi="Times New Roman"/>
                <w:bCs/>
                <w:sz w:val="28"/>
                <w:szCs w:val="28"/>
              </w:rPr>
              <w:t>дисципл</w:t>
            </w:r>
            <w:r w:rsidRPr="00CC7675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CC7675">
              <w:rPr>
                <w:rFonts w:ascii="Times New Roman" w:hAnsi="Times New Roman"/>
                <w:bCs/>
                <w:sz w:val="28"/>
                <w:szCs w:val="28"/>
              </w:rPr>
              <w:t>ны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 w:rsidR="000000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909" w:type="dxa"/>
          </w:tcPr>
          <w:p w:rsidR="005A5714" w:rsidRPr="00CC7675" w:rsidRDefault="00C85B9C" w:rsidP="00C85B9C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 для контроля и оценки</w:t>
            </w:r>
            <w:r w:rsidR="005A5714" w:rsidRPr="00CC7675">
              <w:rPr>
                <w:rFonts w:ascii="Times New Roman" w:hAnsi="Times New Roman"/>
                <w:sz w:val="28"/>
                <w:szCs w:val="28"/>
              </w:rPr>
              <w:t xml:space="preserve"> освоения программы учебной дисциплины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 w:rsidR="0000003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909" w:type="dxa"/>
          </w:tcPr>
          <w:p w:rsidR="005A5714" w:rsidRPr="00CC7675" w:rsidRDefault="005A5714" w:rsidP="00D35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Задания для текущего контроля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 w:rsidR="0000003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909" w:type="dxa"/>
          </w:tcPr>
          <w:p w:rsidR="005A5714" w:rsidRPr="00CC7675" w:rsidRDefault="005A5714" w:rsidP="00D35B7B">
            <w:pPr>
              <w:pStyle w:val="ab"/>
              <w:tabs>
                <w:tab w:val="left" w:pos="284"/>
              </w:tabs>
              <w:ind w:left="0"/>
              <w:rPr>
                <w:sz w:val="28"/>
                <w:szCs w:val="28"/>
                <w:lang w:val="en-US"/>
              </w:rPr>
            </w:pPr>
            <w:r w:rsidRPr="00CC7675">
              <w:rPr>
                <w:sz w:val="28"/>
                <w:szCs w:val="28"/>
              </w:rPr>
              <w:t>Задания для итоговой аттестации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 w:rsidR="00000039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5A5714" w:rsidRPr="00CC7675" w:rsidTr="00D35B7B">
        <w:tc>
          <w:tcPr>
            <w:tcW w:w="846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909" w:type="dxa"/>
          </w:tcPr>
          <w:p w:rsidR="005A5714" w:rsidRPr="00CC7675" w:rsidRDefault="005A5714" w:rsidP="00D35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Рекомендуемая литература и иные источники</w:t>
            </w:r>
          </w:p>
        </w:tc>
        <w:tc>
          <w:tcPr>
            <w:tcW w:w="1134" w:type="dxa"/>
          </w:tcPr>
          <w:p w:rsidR="005A5714" w:rsidRPr="00CC7675" w:rsidRDefault="005A5714" w:rsidP="00D35B7B">
            <w:pPr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7675"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00039">
              <w:rPr>
                <w:rFonts w:ascii="Times New Roman" w:hAnsi="Times New Roman"/>
                <w:sz w:val="28"/>
                <w:szCs w:val="28"/>
              </w:rPr>
              <w:t xml:space="preserve"> 25</w:t>
            </w:r>
          </w:p>
        </w:tc>
      </w:tr>
    </w:tbl>
    <w:p w:rsidR="005A5714" w:rsidRPr="00CC7675" w:rsidRDefault="005A5714" w:rsidP="005A5714">
      <w:pPr>
        <w:spacing w:after="24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5A5714" w:rsidRPr="006E7F37" w:rsidRDefault="005A5714" w:rsidP="005A5714">
      <w:pPr>
        <w:spacing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A5714" w:rsidRPr="00DE02F7" w:rsidRDefault="005A5714" w:rsidP="007F20F3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F37">
        <w:rPr>
          <w:rFonts w:ascii="Times New Roman" w:hAnsi="Times New Roman"/>
          <w:sz w:val="24"/>
          <w:szCs w:val="24"/>
        </w:rPr>
        <w:br w:type="page"/>
      </w:r>
      <w:r w:rsidRPr="00DE02F7">
        <w:rPr>
          <w:rFonts w:ascii="Times New Roman" w:hAnsi="Times New Roman"/>
          <w:b/>
          <w:sz w:val="28"/>
          <w:szCs w:val="28"/>
        </w:rPr>
        <w:lastRenderedPageBreak/>
        <w:t>Паспорт комплекта контрольно-оценочных средств</w:t>
      </w:r>
    </w:p>
    <w:p w:rsidR="005A5714" w:rsidRPr="00DE02F7" w:rsidRDefault="005A5714" w:rsidP="007F20F3">
      <w:pPr>
        <w:pStyle w:val="ab"/>
        <w:numPr>
          <w:ilvl w:val="1"/>
          <w:numId w:val="6"/>
        </w:numPr>
        <w:tabs>
          <w:tab w:val="left" w:pos="567"/>
          <w:tab w:val="left" w:pos="851"/>
        </w:tabs>
        <w:outlineLvl w:val="0"/>
        <w:rPr>
          <w:b/>
          <w:sz w:val="28"/>
          <w:szCs w:val="28"/>
        </w:rPr>
      </w:pPr>
      <w:r w:rsidRPr="00DE02F7">
        <w:rPr>
          <w:b/>
          <w:sz w:val="28"/>
          <w:szCs w:val="28"/>
        </w:rPr>
        <w:t>Область применения комплекта контрольно-оценочных средств</w:t>
      </w:r>
    </w:p>
    <w:p w:rsidR="005A5714" w:rsidRPr="00DE02F7" w:rsidRDefault="005A5714" w:rsidP="005A5714">
      <w:pPr>
        <w:pStyle w:val="ab"/>
        <w:tabs>
          <w:tab w:val="left" w:pos="567"/>
          <w:tab w:val="left" w:pos="851"/>
        </w:tabs>
        <w:ind w:left="1287"/>
        <w:outlineLvl w:val="0"/>
        <w:rPr>
          <w:b/>
          <w:sz w:val="20"/>
          <w:szCs w:val="20"/>
        </w:rPr>
      </w:pPr>
    </w:p>
    <w:p w:rsidR="005A5714" w:rsidRPr="00CC7675" w:rsidRDefault="005A5714" w:rsidP="005A571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>Комплект контрольно-оценочных средств предназначен для проверки р</w:t>
      </w:r>
      <w:r w:rsidRPr="00DE02F7">
        <w:rPr>
          <w:rFonts w:ascii="Times New Roman" w:hAnsi="Times New Roman"/>
          <w:sz w:val="28"/>
          <w:szCs w:val="28"/>
        </w:rPr>
        <w:t>е</w:t>
      </w:r>
      <w:r w:rsidRPr="00DE02F7">
        <w:rPr>
          <w:rFonts w:ascii="Times New Roman" w:hAnsi="Times New Roman"/>
          <w:sz w:val="28"/>
          <w:szCs w:val="28"/>
        </w:rPr>
        <w:t xml:space="preserve">зультатов освоения учебной дисциплины (далее УД)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DE02F7">
        <w:rPr>
          <w:rFonts w:ascii="Times New Roman" w:hAnsi="Times New Roman"/>
          <w:sz w:val="28"/>
          <w:szCs w:val="28"/>
        </w:rPr>
        <w:t>(далее ОП)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7675">
        <w:rPr>
          <w:rFonts w:ascii="Times New Roman" w:hAnsi="Times New Roman"/>
          <w:sz w:val="28"/>
          <w:szCs w:val="28"/>
        </w:rPr>
        <w:t xml:space="preserve"> подготовки</w:t>
      </w:r>
      <w:r w:rsidR="00C85B9C">
        <w:rPr>
          <w:rFonts w:ascii="Times New Roman" w:hAnsi="Times New Roman"/>
          <w:sz w:val="28"/>
          <w:szCs w:val="28"/>
        </w:rPr>
        <w:t xml:space="preserve"> </w:t>
      </w:r>
      <w:r w:rsidRPr="00CC7675">
        <w:rPr>
          <w:rFonts w:ascii="Times New Roman" w:hAnsi="Times New Roman"/>
          <w:sz w:val="28"/>
          <w:szCs w:val="28"/>
        </w:rPr>
        <w:t>специалистов среднего звена (далее ППССЗ)  для всех специальн</w:t>
      </w:r>
      <w:r w:rsidRPr="00CC7675">
        <w:rPr>
          <w:rFonts w:ascii="Times New Roman" w:hAnsi="Times New Roman"/>
          <w:sz w:val="28"/>
          <w:szCs w:val="28"/>
        </w:rPr>
        <w:t>о</w:t>
      </w:r>
      <w:r w:rsidRPr="00CC7675">
        <w:rPr>
          <w:rFonts w:ascii="Times New Roman" w:hAnsi="Times New Roman"/>
          <w:sz w:val="28"/>
          <w:szCs w:val="28"/>
        </w:rPr>
        <w:t xml:space="preserve">стей технического профиля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CC7675">
        <w:rPr>
          <w:rFonts w:ascii="Times New Roman" w:hAnsi="Times New Roman"/>
          <w:sz w:val="28"/>
          <w:szCs w:val="28"/>
        </w:rPr>
        <w:t>профессионального образования.</w:t>
      </w:r>
    </w:p>
    <w:p w:rsidR="005A5714" w:rsidRPr="008C6E00" w:rsidRDefault="005A5714" w:rsidP="005A5714">
      <w:pPr>
        <w:spacing w:after="0"/>
        <w:ind w:firstLine="567"/>
        <w:jc w:val="right"/>
        <w:rPr>
          <w:rFonts w:ascii="Times New Roman" w:hAnsi="Times New Roman"/>
        </w:rPr>
      </w:pPr>
    </w:p>
    <w:p w:rsidR="0085688A" w:rsidRPr="00DE02F7" w:rsidRDefault="0085688A" w:rsidP="0085688A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E02F7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85688A" w:rsidRPr="0085688A" w:rsidRDefault="0085688A" w:rsidP="007F20F3">
      <w:pPr>
        <w:numPr>
          <w:ilvl w:val="0"/>
          <w:numId w:val="11"/>
        </w:num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E02F7">
        <w:rPr>
          <w:rFonts w:ascii="Times New Roman" w:hAnsi="Times New Roman"/>
          <w:sz w:val="28"/>
          <w:szCs w:val="28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>э</w:t>
      </w:r>
      <w:r w:rsidRPr="00DE02F7">
        <w:rPr>
          <w:rFonts w:ascii="Times New Roman" w:hAnsi="Times New Roman"/>
          <w:sz w:val="28"/>
          <w:szCs w:val="28"/>
        </w:rPr>
        <w:t xml:space="preserve">лементов </w:t>
      </w:r>
      <w:r>
        <w:rPr>
          <w:rFonts w:ascii="Times New Roman" w:hAnsi="Times New Roman"/>
          <w:sz w:val="28"/>
          <w:szCs w:val="28"/>
        </w:rPr>
        <w:t xml:space="preserve">следующих общих </w:t>
      </w:r>
      <w:r w:rsidRPr="00DE02F7">
        <w:rPr>
          <w:rFonts w:ascii="Times New Roman" w:hAnsi="Times New Roman"/>
          <w:sz w:val="28"/>
          <w:szCs w:val="28"/>
        </w:rPr>
        <w:t>компетенций (ОК):</w:t>
      </w: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4819"/>
        <w:gridCol w:w="1705"/>
      </w:tblGrid>
      <w:tr w:rsidR="0085688A" w:rsidRPr="004814CC" w:rsidTr="00417378">
        <w:trPr>
          <w:trHeight w:val="57"/>
        </w:trPr>
        <w:tc>
          <w:tcPr>
            <w:tcW w:w="3510" w:type="dxa"/>
          </w:tcPr>
          <w:p w:rsidR="0085688A" w:rsidRPr="004814CC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бщие компетенции</w:t>
            </w:r>
          </w:p>
        </w:tc>
        <w:tc>
          <w:tcPr>
            <w:tcW w:w="4819" w:type="dxa"/>
          </w:tcPr>
          <w:p w:rsidR="0085688A" w:rsidRPr="004814CC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705" w:type="dxa"/>
          </w:tcPr>
          <w:p w:rsidR="0085688A" w:rsidRPr="00417378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417378">
              <w:rPr>
                <w:rFonts w:ascii="Times New Roman" w:hAnsi="Times New Roman"/>
                <w:snapToGrid w:val="0"/>
              </w:rPr>
              <w:t>Средства</w:t>
            </w:r>
          </w:p>
          <w:p w:rsidR="0085688A" w:rsidRPr="00417378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417378">
              <w:rPr>
                <w:rFonts w:ascii="Times New Roman" w:hAnsi="Times New Roman"/>
                <w:snapToGrid w:val="0"/>
              </w:rPr>
              <w:t>проверки</w:t>
            </w:r>
          </w:p>
          <w:p w:rsidR="0085688A" w:rsidRPr="004814CC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17378">
              <w:rPr>
                <w:rFonts w:ascii="Times New Roman" w:hAnsi="Times New Roman"/>
                <w:snapToGrid w:val="0"/>
              </w:rPr>
              <w:t>(№№ зад</w:t>
            </w:r>
            <w:r w:rsidRPr="00417378">
              <w:rPr>
                <w:rFonts w:ascii="Times New Roman" w:hAnsi="Times New Roman"/>
                <w:snapToGrid w:val="0"/>
              </w:rPr>
              <w:t>а</w:t>
            </w:r>
            <w:r w:rsidRPr="00417378">
              <w:rPr>
                <w:rFonts w:ascii="Times New Roman" w:hAnsi="Times New Roman"/>
                <w:snapToGrid w:val="0"/>
              </w:rPr>
              <w:t>ний)</w:t>
            </w:r>
          </w:p>
        </w:tc>
      </w:tr>
      <w:tr w:rsidR="0085688A" w:rsidRPr="004814CC" w:rsidTr="00417378">
        <w:trPr>
          <w:trHeight w:val="57"/>
        </w:trPr>
        <w:tc>
          <w:tcPr>
            <w:tcW w:w="3510" w:type="dxa"/>
          </w:tcPr>
          <w:p w:rsidR="0085688A" w:rsidRPr="004814CC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5688A" w:rsidRPr="004814CC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85688A" w:rsidRPr="004814CC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</w:tr>
      <w:tr w:rsidR="0085688A" w:rsidRPr="004814CC" w:rsidTr="00417378">
        <w:trPr>
          <w:trHeight w:val="57"/>
        </w:trPr>
        <w:tc>
          <w:tcPr>
            <w:tcW w:w="3510" w:type="dxa"/>
          </w:tcPr>
          <w:p w:rsidR="0085688A" w:rsidRPr="004814CC" w:rsidRDefault="0085688A" w:rsidP="00417378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ОК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  <w:lang w:val="en-US"/>
              </w:rPr>
              <w:t> 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1. Понимать сущность и социальную значимость своей будущей профессии, проя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в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лять к ней устойчивый инт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е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рес.</w:t>
            </w:r>
          </w:p>
        </w:tc>
        <w:tc>
          <w:tcPr>
            <w:tcW w:w="4819" w:type="dxa"/>
          </w:tcPr>
          <w:p w:rsidR="0085688A" w:rsidRPr="004814CC" w:rsidRDefault="0085688A" w:rsidP="00417378">
            <w:pPr>
              <w:pStyle w:val="a"/>
              <w:ind w:left="0"/>
              <w:rPr>
                <w:snapToGrid w:val="0"/>
              </w:rPr>
            </w:pPr>
            <w:r w:rsidRPr="004814CC">
              <w:rPr>
                <w:snapToGrid w:val="0"/>
              </w:rPr>
              <w:t>Проявление интереса к специальности в процессе учебной деятельности через уч</w:t>
            </w:r>
            <w:r w:rsidRPr="004814CC">
              <w:rPr>
                <w:snapToGrid w:val="0"/>
              </w:rPr>
              <w:t>а</w:t>
            </w:r>
            <w:r w:rsidRPr="004814CC">
              <w:rPr>
                <w:snapToGrid w:val="0"/>
              </w:rPr>
              <w:t>стие в мероприятиях, проводимых в ра</w:t>
            </w:r>
            <w:r w:rsidRPr="004814CC">
              <w:rPr>
                <w:snapToGrid w:val="0"/>
              </w:rPr>
              <w:t>м</w:t>
            </w:r>
            <w:r w:rsidRPr="004814CC">
              <w:rPr>
                <w:snapToGrid w:val="0"/>
              </w:rPr>
              <w:t>ках специальности.</w:t>
            </w:r>
          </w:p>
        </w:tc>
        <w:tc>
          <w:tcPr>
            <w:tcW w:w="1705" w:type="dxa"/>
          </w:tcPr>
          <w:p w:rsidR="0085688A" w:rsidRPr="004814CC" w:rsidRDefault="00CB1B6A" w:rsidP="00D35B7B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 № 1-6</w:t>
            </w:r>
          </w:p>
          <w:p w:rsidR="0085688A" w:rsidRPr="004814CC" w:rsidRDefault="0085688A" w:rsidP="00D35B7B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СР № 1-4</w:t>
            </w:r>
          </w:p>
        </w:tc>
      </w:tr>
      <w:tr w:rsidR="00302663" w:rsidRPr="004814CC" w:rsidTr="00417378">
        <w:trPr>
          <w:trHeight w:val="57"/>
        </w:trPr>
        <w:tc>
          <w:tcPr>
            <w:tcW w:w="3510" w:type="dxa"/>
          </w:tcPr>
          <w:p w:rsidR="00302663" w:rsidRPr="004814CC" w:rsidRDefault="00302663" w:rsidP="00417378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ОК 3.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  <w:lang w:val="en-US"/>
              </w:rPr>
              <w:t> 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Принимать решения в стандартных и нестандартных ситуациях и нести за них отве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т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ственность.</w:t>
            </w:r>
          </w:p>
          <w:p w:rsidR="00302663" w:rsidRPr="004814CC" w:rsidRDefault="00302663" w:rsidP="00417378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</w:p>
        </w:tc>
        <w:tc>
          <w:tcPr>
            <w:tcW w:w="4819" w:type="dxa"/>
          </w:tcPr>
          <w:p w:rsidR="00302663" w:rsidRPr="004814CC" w:rsidRDefault="00302663" w:rsidP="00417378">
            <w:pPr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Объективность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оценки ситуаций в соо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т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ветствии с поставленной задачей.</w:t>
            </w:r>
          </w:p>
          <w:p w:rsidR="00302663" w:rsidRPr="004814CC" w:rsidRDefault="00302663" w:rsidP="00417378">
            <w:pPr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ость в 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принятии оптимал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ных решений в стандартных и нестандар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т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ных ситуациях.</w:t>
            </w:r>
          </w:p>
          <w:p w:rsidR="00302663" w:rsidRPr="004814CC" w:rsidRDefault="00302663" w:rsidP="00417378">
            <w:pPr>
              <w:numPr>
                <w:ilvl w:val="0"/>
                <w:numId w:val="12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Способно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сть осуществлять своевреме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ный 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контроль и корректировку деятельн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сти. </w:t>
            </w:r>
          </w:p>
        </w:tc>
        <w:tc>
          <w:tcPr>
            <w:tcW w:w="1705" w:type="dxa"/>
          </w:tcPr>
          <w:p w:rsidR="00302663" w:rsidRPr="004814CC" w:rsidRDefault="00CB1B6A" w:rsidP="0030266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 № 1-6</w:t>
            </w:r>
          </w:p>
          <w:p w:rsidR="00302663" w:rsidRPr="004814CC" w:rsidRDefault="00302663" w:rsidP="0030266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СР № 1-5</w:t>
            </w:r>
          </w:p>
        </w:tc>
      </w:tr>
      <w:tr w:rsidR="00302663" w:rsidRPr="004814CC" w:rsidTr="00417378">
        <w:trPr>
          <w:trHeight w:val="57"/>
        </w:trPr>
        <w:tc>
          <w:tcPr>
            <w:tcW w:w="3510" w:type="dxa"/>
          </w:tcPr>
          <w:p w:rsidR="00302663" w:rsidRPr="004814CC" w:rsidRDefault="00302663" w:rsidP="00417378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ОК 4.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  <w:lang w:val="en-US"/>
              </w:rPr>
              <w:t> 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Осуществлять поиск и использование информации, необходимой для эффекти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в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ного выполнения професси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нальных задач, професси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нального и личностного ра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з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вития</w:t>
            </w:r>
          </w:p>
        </w:tc>
        <w:tc>
          <w:tcPr>
            <w:tcW w:w="4819" w:type="dxa"/>
          </w:tcPr>
          <w:p w:rsidR="00302663" w:rsidRPr="004814CC" w:rsidRDefault="00302663" w:rsidP="00417378">
            <w:pPr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Демонстрация способности осущест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лять отбор профессионально-значимой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инфо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р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мации для эффективного выполнения пр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фессиональных задач.</w:t>
            </w:r>
          </w:p>
          <w:p w:rsidR="00302663" w:rsidRPr="004814CC" w:rsidRDefault="00302663" w:rsidP="00417378">
            <w:pPr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Демонстрация способности 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получать д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 xml:space="preserve">полнительную 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информацию для расшир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е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 xml:space="preserve">ния кругозора 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в профессиональной деятел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ности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 xml:space="preserve"> и 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личностного развития.</w:t>
            </w:r>
          </w:p>
        </w:tc>
        <w:tc>
          <w:tcPr>
            <w:tcW w:w="1705" w:type="dxa"/>
          </w:tcPr>
          <w:p w:rsidR="00302663" w:rsidRPr="004814CC" w:rsidRDefault="005D1890" w:rsidP="0030266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ТЗ № 1-3</w:t>
            </w:r>
          </w:p>
          <w:p w:rsidR="00302663" w:rsidRPr="004814CC" w:rsidRDefault="00CB1B6A" w:rsidP="0030266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 № 1-6</w:t>
            </w:r>
          </w:p>
          <w:p w:rsidR="00302663" w:rsidRPr="004814CC" w:rsidRDefault="00302663" w:rsidP="0030266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СР № 4-8</w:t>
            </w:r>
          </w:p>
        </w:tc>
      </w:tr>
      <w:tr w:rsidR="00C047DF" w:rsidRPr="004814CC" w:rsidTr="00417378">
        <w:trPr>
          <w:trHeight w:val="57"/>
        </w:trPr>
        <w:tc>
          <w:tcPr>
            <w:tcW w:w="3510" w:type="dxa"/>
          </w:tcPr>
          <w:p w:rsidR="00C047DF" w:rsidRPr="004814CC" w:rsidRDefault="00C047DF" w:rsidP="00417378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ОК 5. Использовать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 xml:space="preserve"> информ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>а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 xml:space="preserve">ционно-коммуникационные 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технологии в профессионал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ь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ной деятельности.</w:t>
            </w:r>
          </w:p>
        </w:tc>
        <w:tc>
          <w:tcPr>
            <w:tcW w:w="4819" w:type="dxa"/>
          </w:tcPr>
          <w:p w:rsidR="00C047DF" w:rsidRPr="004814CC" w:rsidRDefault="00302663" w:rsidP="00417378">
            <w:pPr>
              <w:numPr>
                <w:ilvl w:val="0"/>
                <w:numId w:val="13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Применение ПК для решения задач;</w:t>
            </w:r>
          </w:p>
        </w:tc>
        <w:tc>
          <w:tcPr>
            <w:tcW w:w="1705" w:type="dxa"/>
          </w:tcPr>
          <w:p w:rsidR="00C047DF" w:rsidRPr="004814CC" w:rsidRDefault="005D1890" w:rsidP="00C047DF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ТЗ № 1-3</w:t>
            </w:r>
          </w:p>
          <w:p w:rsidR="00C047DF" w:rsidRPr="004814CC" w:rsidRDefault="00CB1B6A" w:rsidP="00C047DF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 № 1-</w:t>
            </w:r>
            <w:r w:rsidR="00C047DF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  <w:p w:rsidR="00C047DF" w:rsidRPr="004814CC" w:rsidRDefault="00C047DF" w:rsidP="00C047DF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СР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1-9</w:t>
            </w:r>
          </w:p>
        </w:tc>
      </w:tr>
      <w:tr w:rsidR="00302663" w:rsidRPr="004814CC" w:rsidTr="00417378">
        <w:trPr>
          <w:trHeight w:val="57"/>
        </w:trPr>
        <w:tc>
          <w:tcPr>
            <w:tcW w:w="3510" w:type="dxa"/>
          </w:tcPr>
          <w:p w:rsidR="00302663" w:rsidRPr="004814CC" w:rsidRDefault="00302663" w:rsidP="00417378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ОК 8. Самостоятельно опред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е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лять задачи професси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нального и личностного развития, зан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и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маться самообразованием, осознанно планировать пов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ы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шение квалифик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а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ции.</w:t>
            </w:r>
          </w:p>
        </w:tc>
        <w:tc>
          <w:tcPr>
            <w:tcW w:w="4819" w:type="dxa"/>
          </w:tcPr>
          <w:p w:rsidR="00302663" w:rsidRPr="004814CC" w:rsidRDefault="00302663" w:rsidP="00417378">
            <w:pPr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Проявление   стремления к самосоверше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н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ствованию, самореализации, приобр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е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тению новых знаний, к постоянному професси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о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нальному росту через организацию собс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т</w:t>
            </w:r>
            <w:r w:rsidRPr="004814CC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венной деятельности.</w:t>
            </w:r>
          </w:p>
        </w:tc>
        <w:tc>
          <w:tcPr>
            <w:tcW w:w="1705" w:type="dxa"/>
          </w:tcPr>
          <w:p w:rsidR="00302663" w:rsidRPr="004814CC" w:rsidRDefault="00302663" w:rsidP="0030266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СР №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5,6</w:t>
            </w:r>
          </w:p>
        </w:tc>
      </w:tr>
      <w:tr w:rsidR="00302663" w:rsidRPr="004814CC" w:rsidTr="00417378">
        <w:trPr>
          <w:trHeight w:val="57"/>
        </w:trPr>
        <w:tc>
          <w:tcPr>
            <w:tcW w:w="3510" w:type="dxa"/>
          </w:tcPr>
          <w:p w:rsidR="00302663" w:rsidRPr="004814CC" w:rsidRDefault="00302663" w:rsidP="00417378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ОК 9. Ориентироваться в у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>сл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>виях частой смены технол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Cs w:val="24"/>
              </w:rPr>
              <w:t xml:space="preserve">гий 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в профессиональной деятел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ь</w:t>
            </w:r>
            <w:r w:rsidRPr="004814CC">
              <w:rPr>
                <w:rFonts w:ascii="Times New Roman" w:hAnsi="Times New Roman" w:cs="Times New Roman"/>
                <w:snapToGrid w:val="0"/>
                <w:szCs w:val="24"/>
              </w:rPr>
              <w:t>ности.</w:t>
            </w:r>
          </w:p>
        </w:tc>
        <w:tc>
          <w:tcPr>
            <w:tcW w:w="4819" w:type="dxa"/>
          </w:tcPr>
          <w:p w:rsidR="00302663" w:rsidRPr="004814CC" w:rsidRDefault="00302663" w:rsidP="00417378">
            <w:pPr>
              <w:numPr>
                <w:ilvl w:val="0"/>
                <w:numId w:val="14"/>
              </w:numPr>
              <w:tabs>
                <w:tab w:val="left" w:pos="34"/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Отс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леживание и анализ инноваций в 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пр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цессе профессиональной деятельности по реализации методов и технологий з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а</w:t>
            </w: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>щиты информации.</w:t>
            </w:r>
          </w:p>
        </w:tc>
        <w:tc>
          <w:tcPr>
            <w:tcW w:w="1705" w:type="dxa"/>
          </w:tcPr>
          <w:p w:rsidR="00302663" w:rsidRPr="004814CC" w:rsidRDefault="005D1890" w:rsidP="0030266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ТЗ № 1-3</w:t>
            </w:r>
          </w:p>
          <w:p w:rsidR="00302663" w:rsidRPr="004814CC" w:rsidRDefault="00CB1B6A" w:rsidP="00302663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 № 1-6</w:t>
            </w:r>
          </w:p>
          <w:p w:rsidR="00302663" w:rsidRPr="004814CC" w:rsidRDefault="00302663" w:rsidP="0030266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14C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СР № </w:t>
            </w:r>
            <w:r w:rsidR="00CB1B6A">
              <w:rPr>
                <w:rFonts w:ascii="Times New Roman" w:hAnsi="Times New Roman"/>
                <w:snapToGrid w:val="0"/>
                <w:sz w:val="24"/>
                <w:szCs w:val="24"/>
              </w:rPr>
              <w:t>8-11</w:t>
            </w:r>
          </w:p>
        </w:tc>
      </w:tr>
    </w:tbl>
    <w:p w:rsidR="0085688A" w:rsidRPr="00223FE5" w:rsidRDefault="0085688A" w:rsidP="0085688A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688A" w:rsidRPr="006873C5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3C5">
        <w:rPr>
          <w:rFonts w:ascii="Times New Roman" w:hAnsi="Times New Roman"/>
          <w:sz w:val="28"/>
          <w:szCs w:val="28"/>
        </w:rPr>
        <w:lastRenderedPageBreak/>
        <w:t>ПК – профессиональные компетенции;</w:t>
      </w:r>
    </w:p>
    <w:p w:rsidR="0085688A" w:rsidRPr="006873C5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3C5">
        <w:rPr>
          <w:rFonts w:ascii="Times New Roman" w:hAnsi="Times New Roman"/>
          <w:sz w:val="28"/>
          <w:szCs w:val="28"/>
        </w:rPr>
        <w:t>ОК – общие компетенции;</w:t>
      </w:r>
    </w:p>
    <w:p w:rsidR="0085688A" w:rsidRPr="006873C5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3C5">
        <w:rPr>
          <w:rFonts w:ascii="Times New Roman" w:hAnsi="Times New Roman"/>
          <w:sz w:val="28"/>
          <w:szCs w:val="28"/>
        </w:rPr>
        <w:t>СР – самостоятельная работа;</w:t>
      </w:r>
    </w:p>
    <w:p w:rsidR="0085688A" w:rsidRPr="006873C5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3C5">
        <w:rPr>
          <w:rFonts w:ascii="Times New Roman" w:hAnsi="Times New Roman"/>
          <w:sz w:val="28"/>
          <w:szCs w:val="28"/>
        </w:rPr>
        <w:t>ТЗ – тестовое задание;</w:t>
      </w:r>
    </w:p>
    <w:p w:rsidR="0085688A" w:rsidRPr="006873C5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3C5">
        <w:rPr>
          <w:rFonts w:ascii="Times New Roman" w:hAnsi="Times New Roman"/>
          <w:sz w:val="28"/>
          <w:szCs w:val="28"/>
        </w:rPr>
        <w:t>ПР – практическая работа;</w:t>
      </w:r>
    </w:p>
    <w:p w:rsidR="0085688A" w:rsidRPr="00DE02F7" w:rsidRDefault="0085688A" w:rsidP="007F20F3">
      <w:pPr>
        <w:numPr>
          <w:ilvl w:val="0"/>
          <w:numId w:val="11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>Освоение умений и усвоение знаний:</w:t>
      </w:r>
    </w:p>
    <w:p w:rsidR="0085688A" w:rsidRPr="006E7F37" w:rsidRDefault="0085688A" w:rsidP="0085688A">
      <w:pPr>
        <w:spacing w:before="240"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6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7825"/>
        <w:gridCol w:w="1869"/>
      </w:tblGrid>
      <w:tr w:rsidR="0085688A" w:rsidRPr="006E7F37" w:rsidTr="00D35B7B">
        <w:trPr>
          <w:cantSplit/>
          <w:trHeight w:val="57"/>
          <w:jc w:val="center"/>
        </w:trPr>
        <w:tc>
          <w:tcPr>
            <w:tcW w:w="7825" w:type="dxa"/>
            <w:vAlign w:val="center"/>
          </w:tcPr>
          <w:p w:rsidR="0085688A" w:rsidRPr="006E7F37" w:rsidRDefault="0085688A" w:rsidP="00D35B7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E7F37"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  <w:t xml:space="preserve"> Освоенные умения, усвоенные знания</w:t>
            </w:r>
          </w:p>
        </w:tc>
        <w:tc>
          <w:tcPr>
            <w:tcW w:w="1869" w:type="dxa"/>
          </w:tcPr>
          <w:p w:rsidR="0085688A" w:rsidRPr="006E7F37" w:rsidRDefault="0085688A" w:rsidP="00D35B7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E7F37">
              <w:rPr>
                <w:rFonts w:ascii="Times New Roman" w:hAnsi="Times New Roman"/>
                <w:snapToGrid w:val="0"/>
                <w:sz w:val="24"/>
                <w:szCs w:val="24"/>
              </w:rPr>
              <w:t>№№ заданий</w:t>
            </w:r>
          </w:p>
          <w:p w:rsidR="0085688A" w:rsidRPr="006E7F37" w:rsidRDefault="0085688A" w:rsidP="00D35B7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E7F37">
              <w:rPr>
                <w:rFonts w:ascii="Times New Roman" w:hAnsi="Times New Roman"/>
                <w:snapToGrid w:val="0"/>
                <w:sz w:val="24"/>
                <w:szCs w:val="24"/>
              </w:rPr>
              <w:t>для проверки</w:t>
            </w:r>
          </w:p>
        </w:tc>
      </w:tr>
      <w:tr w:rsidR="0085688A" w:rsidRPr="006E7F37" w:rsidTr="00D35B7B">
        <w:trPr>
          <w:cantSplit/>
          <w:trHeight w:val="57"/>
          <w:jc w:val="center"/>
        </w:trPr>
        <w:tc>
          <w:tcPr>
            <w:tcW w:w="7825" w:type="dxa"/>
          </w:tcPr>
          <w:p w:rsidR="0085688A" w:rsidRPr="006E7F37" w:rsidRDefault="0085688A" w:rsidP="00D35B7B">
            <w:pPr>
              <w:spacing w:after="0" w:line="240" w:lineRule="auto"/>
              <w:ind w:firstLine="284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E7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E7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88A">
              <w:rPr>
                <w:rFonts w:ascii="Times New Roman" w:hAnsi="Times New Roman"/>
                <w:sz w:val="24"/>
                <w:szCs w:val="24"/>
              </w:rPr>
              <w:t>рассчитывать и измерять основные параметры простых электрических и магнитных цепей</w:t>
            </w:r>
            <w:r w:rsidRPr="006E7F3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869" w:type="dxa"/>
          </w:tcPr>
          <w:p w:rsidR="0085688A" w:rsidRPr="004814CC" w:rsidRDefault="00CB1B6A" w:rsidP="00D35B7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ПР № 4-6</w:t>
            </w:r>
            <w:r w:rsidR="0085688A" w:rsidRPr="004814CC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5688A" w:rsidRPr="004814CC" w:rsidRDefault="00CB1B6A" w:rsidP="005D1890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 xml:space="preserve">ТЗ № </w:t>
            </w:r>
            <w:r w:rsidR="005D1890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1-3</w:t>
            </w:r>
          </w:p>
        </w:tc>
      </w:tr>
      <w:tr w:rsidR="0085688A" w:rsidRPr="006E7F37" w:rsidTr="00C23F91">
        <w:trPr>
          <w:cantSplit/>
          <w:trHeight w:val="670"/>
          <w:jc w:val="center"/>
        </w:trPr>
        <w:tc>
          <w:tcPr>
            <w:tcW w:w="7825" w:type="dxa"/>
            <w:tcBorders>
              <w:bottom w:val="single" w:sz="4" w:space="0" w:color="auto"/>
            </w:tcBorders>
            <w:shd w:val="clear" w:color="auto" w:fill="auto"/>
          </w:tcPr>
          <w:p w:rsidR="0085688A" w:rsidRPr="0085688A" w:rsidRDefault="0085688A" w:rsidP="00C23F91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85688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856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знание законов</w:t>
            </w:r>
            <w:r w:rsidRPr="0085688A">
              <w:rPr>
                <w:rFonts w:ascii="Times New Roman" w:hAnsi="Times New Roman"/>
                <w:sz w:val="24"/>
                <w:szCs w:val="24"/>
              </w:rPr>
              <w:t xml:space="preserve"> равновесия и перемещения тел.</w:t>
            </w:r>
          </w:p>
          <w:p w:rsidR="0085688A" w:rsidRPr="006E7F37" w:rsidRDefault="0085688A" w:rsidP="00C23F91">
            <w:pPr>
              <w:tabs>
                <w:tab w:val="left" w:pos="266"/>
              </w:tabs>
              <w:spacing w:after="0" w:line="240" w:lineRule="auto"/>
              <w:ind w:hanging="567"/>
              <w:rPr>
                <w:rStyle w:val="FontStyle51"/>
                <w:rFonts w:eastAsia="Calibri"/>
                <w:sz w:val="24"/>
                <w:szCs w:val="24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85688A" w:rsidRDefault="005D1890" w:rsidP="00C23F91">
            <w:pPr>
              <w:keepNext/>
              <w:keepLines/>
              <w:suppressLineNumbers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ТЗ № 1-3</w:t>
            </w:r>
          </w:p>
          <w:p w:rsidR="00CB1B6A" w:rsidRPr="004814CC" w:rsidRDefault="00CB1B6A" w:rsidP="00C23F91">
            <w:pPr>
              <w:keepNext/>
              <w:keepLines/>
              <w:suppressLineNumbers/>
              <w:suppressAutoHyphens/>
              <w:spacing w:after="0" w:line="240" w:lineRule="auto"/>
              <w:ind w:firstLine="284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4814CC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val="en-US" w:eastAsia="ru-RU"/>
              </w:rPr>
              <w:t>CP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 xml:space="preserve"> № 1-</w:t>
            </w:r>
            <w:r w:rsidRPr="004814CC">
              <w:rPr>
                <w:rFonts w:ascii="Times New Roman" w:eastAsia="Times New Roman" w:hAnsi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</w:tbl>
    <w:p w:rsidR="00C23F91" w:rsidRDefault="00C23F91" w:rsidP="0085688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85688A" w:rsidRPr="00DE02F7" w:rsidRDefault="0085688A" w:rsidP="0085688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E02F7">
        <w:rPr>
          <w:rFonts w:ascii="Times New Roman" w:hAnsi="Times New Roman"/>
          <w:i/>
          <w:sz w:val="28"/>
          <w:szCs w:val="28"/>
        </w:rPr>
        <w:t xml:space="preserve">Условные сокращения: </w:t>
      </w:r>
    </w:p>
    <w:p w:rsidR="0085688A" w:rsidRPr="00DE02F7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>ПК - профессиональные компетенции;</w:t>
      </w:r>
    </w:p>
    <w:p w:rsidR="0085688A" w:rsidRPr="00DE02F7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>СР – самостоятельная работа;</w:t>
      </w:r>
    </w:p>
    <w:p w:rsidR="0085688A" w:rsidRPr="00DE02F7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>ТЗ-тестовое задание;</w:t>
      </w:r>
    </w:p>
    <w:p w:rsidR="0085688A" w:rsidRPr="00B06E57" w:rsidRDefault="0085688A" w:rsidP="008568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>ПР-</w:t>
      </w:r>
      <w:r w:rsidRPr="00B06E57">
        <w:rPr>
          <w:rFonts w:ascii="Times New Roman" w:hAnsi="Times New Roman"/>
          <w:sz w:val="28"/>
          <w:szCs w:val="28"/>
        </w:rPr>
        <w:t xml:space="preserve"> </w:t>
      </w:r>
      <w:r w:rsidRPr="00DE02F7">
        <w:rPr>
          <w:rFonts w:ascii="Times New Roman" w:hAnsi="Times New Roman"/>
          <w:sz w:val="28"/>
          <w:szCs w:val="28"/>
        </w:rPr>
        <w:t>практическая работа;</w:t>
      </w:r>
    </w:p>
    <w:p w:rsidR="0085688A" w:rsidRDefault="0085688A" w:rsidP="0085688A">
      <w:pPr>
        <w:spacing w:before="240"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91" w:rsidRDefault="0085688A" w:rsidP="00C23F91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E02F7">
        <w:rPr>
          <w:rFonts w:ascii="Times New Roman" w:hAnsi="Times New Roman"/>
          <w:b/>
          <w:sz w:val="28"/>
          <w:szCs w:val="28"/>
        </w:rPr>
        <w:t xml:space="preserve">1.2 Система контроля и оценки освоения программы </w:t>
      </w:r>
    </w:p>
    <w:p w:rsidR="0085688A" w:rsidRDefault="0085688A" w:rsidP="00C23F91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E02F7">
        <w:rPr>
          <w:rFonts w:ascii="Times New Roman" w:hAnsi="Times New Roman"/>
          <w:b/>
          <w:sz w:val="28"/>
          <w:szCs w:val="28"/>
        </w:rPr>
        <w:t>учебной дисци</w:t>
      </w:r>
      <w:r w:rsidRPr="00DE02F7">
        <w:rPr>
          <w:rFonts w:ascii="Times New Roman" w:hAnsi="Times New Roman"/>
          <w:b/>
          <w:sz w:val="28"/>
          <w:szCs w:val="28"/>
        </w:rPr>
        <w:t>п</w:t>
      </w:r>
      <w:r w:rsidRPr="00DE02F7">
        <w:rPr>
          <w:rFonts w:ascii="Times New Roman" w:hAnsi="Times New Roman"/>
          <w:b/>
          <w:sz w:val="28"/>
          <w:szCs w:val="28"/>
        </w:rPr>
        <w:t>лины</w:t>
      </w:r>
    </w:p>
    <w:p w:rsidR="00C23F91" w:rsidRPr="00DE02F7" w:rsidRDefault="00C23F91" w:rsidP="00C23F91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5688A" w:rsidRPr="00DE02F7" w:rsidRDefault="0085688A" w:rsidP="00C23F91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DE02F7">
        <w:rPr>
          <w:rFonts w:ascii="Times New Roman" w:hAnsi="Times New Roman"/>
          <w:b/>
          <w:sz w:val="28"/>
          <w:szCs w:val="28"/>
        </w:rPr>
        <w:t>1.2.1. Формы промежуточной аттестации по УД</w:t>
      </w:r>
    </w:p>
    <w:p w:rsidR="0085688A" w:rsidRPr="006E7F37" w:rsidRDefault="0085688A" w:rsidP="0085688A">
      <w:pPr>
        <w:keepNext/>
        <w:spacing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962"/>
      </w:tblGrid>
      <w:tr w:rsidR="0085688A" w:rsidRPr="006E7F37" w:rsidTr="00D35B7B">
        <w:tc>
          <w:tcPr>
            <w:tcW w:w="4785" w:type="dxa"/>
            <w:vAlign w:val="center"/>
          </w:tcPr>
          <w:p w:rsidR="0085688A" w:rsidRPr="006E7F37" w:rsidRDefault="0085688A" w:rsidP="00D35B7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7F37">
              <w:rPr>
                <w:rFonts w:ascii="Times New Roman" w:hAnsi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4962" w:type="dxa"/>
            <w:vAlign w:val="center"/>
          </w:tcPr>
          <w:p w:rsidR="0085688A" w:rsidRPr="006E7F37" w:rsidRDefault="0085688A" w:rsidP="00D35B7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7F37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85688A" w:rsidRPr="006E7F37" w:rsidTr="00D35B7B">
        <w:tc>
          <w:tcPr>
            <w:tcW w:w="4785" w:type="dxa"/>
          </w:tcPr>
          <w:p w:rsidR="0085688A" w:rsidRPr="006E7F37" w:rsidRDefault="0085688A" w:rsidP="00D35B7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85688A" w:rsidRPr="006E7F37" w:rsidRDefault="0085688A" w:rsidP="00D35B7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688A" w:rsidRPr="006E7F37" w:rsidTr="00D35B7B">
        <w:tc>
          <w:tcPr>
            <w:tcW w:w="4785" w:type="dxa"/>
          </w:tcPr>
          <w:p w:rsidR="0085688A" w:rsidRPr="00C23F91" w:rsidRDefault="0085688A" w:rsidP="00D35B7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F91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4962" w:type="dxa"/>
          </w:tcPr>
          <w:p w:rsidR="0085688A" w:rsidRPr="00C23F91" w:rsidRDefault="0085688A" w:rsidP="00D35B7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3F91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85688A" w:rsidRPr="00226469" w:rsidRDefault="0085688A" w:rsidP="0085688A">
      <w:pP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DE02F7">
        <w:rPr>
          <w:rFonts w:ascii="Times New Roman" w:hAnsi="Times New Roman"/>
          <w:b/>
          <w:sz w:val="28"/>
          <w:szCs w:val="28"/>
        </w:rPr>
        <w:t xml:space="preserve">1.2.2. Организация </w:t>
      </w:r>
      <w:r w:rsidRPr="00DE02F7">
        <w:rPr>
          <w:rFonts w:ascii="Times New Roman" w:hAnsi="Times New Roman"/>
          <w:b/>
          <w:bCs/>
          <w:sz w:val="28"/>
          <w:szCs w:val="28"/>
        </w:rPr>
        <w:t>текущего контроля успеваемости, промежуточной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E02F7">
        <w:rPr>
          <w:rFonts w:ascii="Times New Roman" w:hAnsi="Times New Roman"/>
          <w:b/>
          <w:bCs/>
          <w:sz w:val="28"/>
          <w:szCs w:val="28"/>
        </w:rPr>
        <w:t>аттестации по итогам освоения программы учебной дисциплины</w:t>
      </w:r>
    </w:p>
    <w:p w:rsidR="00C23F91" w:rsidRDefault="00C23F91" w:rsidP="008568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85688A" w:rsidRPr="00DE02F7" w:rsidRDefault="0085688A" w:rsidP="00C23F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>Оценка уровня осв</w:t>
      </w:r>
      <w:r>
        <w:rPr>
          <w:rFonts w:ascii="Times New Roman" w:hAnsi="Times New Roman"/>
          <w:sz w:val="28"/>
          <w:szCs w:val="28"/>
        </w:rPr>
        <w:t xml:space="preserve">оения умений и усвоения знаний </w:t>
      </w:r>
      <w:r w:rsidRPr="00DE02F7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DE02F7">
        <w:rPr>
          <w:rFonts w:ascii="Times New Roman" w:hAnsi="Times New Roman"/>
          <w:sz w:val="28"/>
          <w:szCs w:val="28"/>
        </w:rPr>
        <w:t>дисци</w:t>
      </w:r>
      <w:r>
        <w:rPr>
          <w:rFonts w:ascii="Times New Roman" w:hAnsi="Times New Roman"/>
          <w:sz w:val="28"/>
          <w:szCs w:val="28"/>
        </w:rPr>
        <w:t>пл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не производится на основании</w:t>
      </w:r>
      <w:r w:rsidRPr="00DE02F7">
        <w:rPr>
          <w:rFonts w:ascii="Times New Roman" w:hAnsi="Times New Roman"/>
          <w:sz w:val="28"/>
          <w:szCs w:val="28"/>
        </w:rPr>
        <w:t xml:space="preserve"> выполнения тестовых заданий, практических и вн</w:t>
      </w:r>
      <w:r w:rsidRPr="00DE02F7">
        <w:rPr>
          <w:rFonts w:ascii="Times New Roman" w:hAnsi="Times New Roman"/>
          <w:sz w:val="28"/>
          <w:szCs w:val="28"/>
        </w:rPr>
        <w:t>е</w:t>
      </w:r>
      <w:r w:rsidRPr="00DE02F7">
        <w:rPr>
          <w:rFonts w:ascii="Times New Roman" w:hAnsi="Times New Roman"/>
          <w:sz w:val="28"/>
          <w:szCs w:val="28"/>
        </w:rPr>
        <w:t>аудиторных самостоятельных работ.</w:t>
      </w:r>
    </w:p>
    <w:p w:rsidR="0085688A" w:rsidRPr="00DE02F7" w:rsidRDefault="0085688A" w:rsidP="00C23F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2F7">
        <w:rPr>
          <w:rFonts w:ascii="Times New Roman" w:hAnsi="Times New Roman"/>
          <w:sz w:val="28"/>
          <w:szCs w:val="28"/>
        </w:rPr>
        <w:t xml:space="preserve">Формой итоговой аттестации по учебной дисциплине является </w:t>
      </w:r>
      <w:r w:rsidR="00C047DF">
        <w:rPr>
          <w:rFonts w:ascii="Times New Roman" w:hAnsi="Times New Roman"/>
          <w:sz w:val="28"/>
          <w:szCs w:val="28"/>
        </w:rPr>
        <w:t>зачет</w:t>
      </w:r>
      <w:r w:rsidRPr="00DE02F7">
        <w:rPr>
          <w:rFonts w:ascii="Times New Roman" w:hAnsi="Times New Roman"/>
          <w:sz w:val="28"/>
          <w:szCs w:val="28"/>
        </w:rPr>
        <w:t>.</w:t>
      </w:r>
    </w:p>
    <w:p w:rsidR="0085688A" w:rsidRPr="00DE02F7" w:rsidRDefault="0085688A" w:rsidP="00C23F91">
      <w:pPr>
        <w:pStyle w:val="ab"/>
        <w:ind w:left="0" w:firstLine="567"/>
        <w:jc w:val="both"/>
        <w:rPr>
          <w:bCs/>
          <w:sz w:val="28"/>
          <w:szCs w:val="28"/>
        </w:rPr>
      </w:pPr>
    </w:p>
    <w:p w:rsidR="0085688A" w:rsidRPr="00DE02F7" w:rsidRDefault="0085688A" w:rsidP="00C23F91">
      <w:pPr>
        <w:pStyle w:val="ab"/>
        <w:ind w:left="0" w:firstLine="567"/>
        <w:jc w:val="both"/>
        <w:rPr>
          <w:bCs/>
          <w:sz w:val="28"/>
          <w:szCs w:val="28"/>
        </w:rPr>
      </w:pPr>
      <w:r w:rsidRPr="00DE02F7">
        <w:rPr>
          <w:bCs/>
          <w:sz w:val="28"/>
          <w:szCs w:val="28"/>
        </w:rPr>
        <w:t>Критерии оценивания:</w:t>
      </w:r>
    </w:p>
    <w:p w:rsidR="0085688A" w:rsidRPr="00DE02F7" w:rsidRDefault="0085688A" w:rsidP="00C23F91">
      <w:pPr>
        <w:pStyle w:val="ab"/>
        <w:tabs>
          <w:tab w:val="left" w:pos="709"/>
        </w:tabs>
        <w:ind w:left="0" w:firstLine="567"/>
        <w:jc w:val="both"/>
        <w:rPr>
          <w:b/>
          <w:bCs/>
          <w:sz w:val="28"/>
          <w:szCs w:val="28"/>
        </w:rPr>
      </w:pPr>
      <w:r w:rsidRPr="00DE02F7">
        <w:rPr>
          <w:sz w:val="28"/>
          <w:szCs w:val="28"/>
        </w:rPr>
        <w:t>Предлагаемые критерии носят рекомендательный характер:</w:t>
      </w:r>
    </w:p>
    <w:p w:rsidR="0085688A" w:rsidRPr="00DE02F7" w:rsidRDefault="0085688A" w:rsidP="007F20F3">
      <w:pPr>
        <w:pStyle w:val="ab"/>
        <w:numPr>
          <w:ilvl w:val="0"/>
          <w:numId w:val="7"/>
        </w:numPr>
        <w:tabs>
          <w:tab w:val="left" w:pos="709"/>
        </w:tabs>
        <w:ind w:left="0" w:firstLine="0"/>
        <w:contextualSpacing w:val="0"/>
        <w:jc w:val="both"/>
        <w:rPr>
          <w:sz w:val="28"/>
          <w:szCs w:val="28"/>
        </w:rPr>
      </w:pPr>
      <w:r w:rsidRPr="00DE02F7">
        <w:rPr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85688A" w:rsidRPr="00DE02F7" w:rsidRDefault="0085688A" w:rsidP="007F20F3">
      <w:pPr>
        <w:pStyle w:val="ab"/>
        <w:numPr>
          <w:ilvl w:val="0"/>
          <w:numId w:val="7"/>
        </w:numPr>
        <w:tabs>
          <w:tab w:val="left" w:pos="709"/>
        </w:tabs>
        <w:ind w:left="0" w:firstLine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«хорошо» </w:t>
      </w:r>
      <w:r w:rsidRPr="00DE02F7">
        <w:rPr>
          <w:sz w:val="28"/>
          <w:szCs w:val="28"/>
        </w:rPr>
        <w:t xml:space="preserve">выставляется обучающемуся </w:t>
      </w:r>
      <w:r>
        <w:rPr>
          <w:sz w:val="28"/>
          <w:szCs w:val="28"/>
        </w:rPr>
        <w:t xml:space="preserve">за </w:t>
      </w:r>
      <w:r w:rsidRPr="00DE02F7">
        <w:rPr>
          <w:sz w:val="28"/>
          <w:szCs w:val="28"/>
        </w:rPr>
        <w:t>работу, выполненную в полном объеме с недочетами;</w:t>
      </w:r>
    </w:p>
    <w:p w:rsidR="0085688A" w:rsidRPr="00DE02F7" w:rsidRDefault="0085688A" w:rsidP="007F20F3">
      <w:pPr>
        <w:pStyle w:val="ab"/>
        <w:numPr>
          <w:ilvl w:val="0"/>
          <w:numId w:val="7"/>
        </w:numPr>
        <w:tabs>
          <w:tab w:val="left" w:pos="709"/>
        </w:tabs>
        <w:ind w:left="0" w:firstLine="0"/>
        <w:contextualSpacing w:val="0"/>
        <w:jc w:val="both"/>
        <w:rPr>
          <w:sz w:val="28"/>
          <w:szCs w:val="28"/>
        </w:rPr>
      </w:pPr>
      <w:r w:rsidRPr="00DE02F7">
        <w:rPr>
          <w:sz w:val="28"/>
          <w:szCs w:val="28"/>
        </w:rPr>
        <w:lastRenderedPageBreak/>
        <w:t>оценка «удовлетворител</w:t>
      </w:r>
      <w:r>
        <w:rPr>
          <w:sz w:val="28"/>
          <w:szCs w:val="28"/>
        </w:rPr>
        <w:t xml:space="preserve">ьно» выставляется обучающемуся </w:t>
      </w:r>
      <w:r w:rsidRPr="00DE02F7">
        <w:rPr>
          <w:sz w:val="28"/>
          <w:szCs w:val="28"/>
        </w:rPr>
        <w:t xml:space="preserve">за работу, </w:t>
      </w:r>
      <w:r>
        <w:rPr>
          <w:sz w:val="28"/>
          <w:szCs w:val="28"/>
        </w:rPr>
        <w:t>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полненную в не полном объеме </w:t>
      </w:r>
      <w:r w:rsidRPr="00DE02F7">
        <w:rPr>
          <w:sz w:val="28"/>
          <w:szCs w:val="28"/>
        </w:rPr>
        <w:t>(не менее 50% правильно выполненных зад</w:t>
      </w:r>
      <w:r w:rsidRPr="00DE02F7">
        <w:rPr>
          <w:sz w:val="28"/>
          <w:szCs w:val="28"/>
        </w:rPr>
        <w:t>а</w:t>
      </w:r>
      <w:r w:rsidRPr="00DE02F7">
        <w:rPr>
          <w:sz w:val="28"/>
          <w:szCs w:val="28"/>
        </w:rPr>
        <w:t xml:space="preserve">ний от общего объема работы); </w:t>
      </w:r>
    </w:p>
    <w:p w:rsidR="0085688A" w:rsidRPr="00DE02F7" w:rsidRDefault="0085688A" w:rsidP="0085688A">
      <w:pPr>
        <w:pStyle w:val="ab"/>
        <w:tabs>
          <w:tab w:val="left" w:pos="709"/>
        </w:tabs>
        <w:ind w:left="0"/>
        <w:jc w:val="both"/>
        <w:rPr>
          <w:sz w:val="28"/>
          <w:szCs w:val="28"/>
        </w:rPr>
      </w:pPr>
      <w:r w:rsidRPr="00DE02F7">
        <w:rPr>
          <w:sz w:val="28"/>
          <w:szCs w:val="28"/>
        </w:rPr>
        <w:t xml:space="preserve">  -  оценка «неудовлетворительно» выставляется обучающемуся за работу, в</w:t>
      </w:r>
      <w:r w:rsidRPr="00DE02F7">
        <w:rPr>
          <w:sz w:val="28"/>
          <w:szCs w:val="28"/>
        </w:rPr>
        <w:t>ы</w:t>
      </w:r>
      <w:r w:rsidRPr="00DE02F7">
        <w:rPr>
          <w:sz w:val="28"/>
          <w:szCs w:val="28"/>
        </w:rPr>
        <w:t>п</w:t>
      </w:r>
      <w:r>
        <w:rPr>
          <w:sz w:val="28"/>
          <w:szCs w:val="28"/>
        </w:rPr>
        <w:t>олненную в не полном объеме</w:t>
      </w:r>
      <w:r w:rsidRPr="00DE02F7">
        <w:rPr>
          <w:sz w:val="28"/>
          <w:szCs w:val="28"/>
        </w:rPr>
        <w:t xml:space="preserve"> (менее 50% правильно выполненных заданий от общего объема работы).</w:t>
      </w:r>
    </w:p>
    <w:p w:rsidR="0085688A" w:rsidRPr="00DE02F7" w:rsidRDefault="0085688A" w:rsidP="0085688A">
      <w:pPr>
        <w:pStyle w:val="ab"/>
        <w:tabs>
          <w:tab w:val="left" w:pos="709"/>
        </w:tabs>
        <w:ind w:left="0" w:firstLine="284"/>
        <w:jc w:val="both"/>
        <w:rPr>
          <w:sz w:val="28"/>
          <w:szCs w:val="28"/>
        </w:rPr>
      </w:pPr>
    </w:p>
    <w:p w:rsidR="00C23F91" w:rsidRPr="00C23F91" w:rsidRDefault="0085688A" w:rsidP="00C23F91">
      <w:pPr>
        <w:pStyle w:val="ab"/>
        <w:numPr>
          <w:ilvl w:val="0"/>
          <w:numId w:val="11"/>
        </w:numPr>
        <w:spacing w:before="240"/>
        <w:jc w:val="center"/>
        <w:rPr>
          <w:b/>
          <w:sz w:val="28"/>
          <w:szCs w:val="28"/>
        </w:rPr>
      </w:pPr>
      <w:r w:rsidRPr="00C23F91">
        <w:rPr>
          <w:b/>
          <w:sz w:val="28"/>
          <w:szCs w:val="28"/>
        </w:rPr>
        <w:t>Задания для контроля и оценки освоения программы</w:t>
      </w:r>
    </w:p>
    <w:p w:rsidR="0085688A" w:rsidRDefault="0085688A" w:rsidP="00C23F91">
      <w:pPr>
        <w:pStyle w:val="ab"/>
        <w:spacing w:before="240"/>
        <w:jc w:val="center"/>
        <w:rPr>
          <w:b/>
          <w:sz w:val="28"/>
          <w:szCs w:val="28"/>
        </w:rPr>
      </w:pPr>
      <w:r w:rsidRPr="00C23F91">
        <w:rPr>
          <w:b/>
          <w:sz w:val="28"/>
          <w:szCs w:val="28"/>
        </w:rPr>
        <w:t>учебной дисци</w:t>
      </w:r>
      <w:r w:rsidRPr="00C23F91">
        <w:rPr>
          <w:b/>
          <w:sz w:val="28"/>
          <w:szCs w:val="28"/>
        </w:rPr>
        <w:t>п</w:t>
      </w:r>
      <w:r w:rsidRPr="00C23F91">
        <w:rPr>
          <w:b/>
          <w:sz w:val="28"/>
          <w:szCs w:val="28"/>
        </w:rPr>
        <w:t>лины</w:t>
      </w:r>
    </w:p>
    <w:p w:rsidR="00C23F91" w:rsidRPr="00C23F91" w:rsidRDefault="00C23F91" w:rsidP="00C23F91">
      <w:pPr>
        <w:pStyle w:val="ab"/>
        <w:spacing w:before="240"/>
        <w:jc w:val="center"/>
        <w:rPr>
          <w:b/>
          <w:sz w:val="28"/>
          <w:szCs w:val="28"/>
        </w:rPr>
      </w:pPr>
    </w:p>
    <w:p w:rsidR="0085688A" w:rsidRDefault="0085688A" w:rsidP="00C23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02F7">
        <w:rPr>
          <w:rFonts w:ascii="Times New Roman" w:hAnsi="Times New Roman"/>
          <w:b/>
          <w:sz w:val="28"/>
          <w:szCs w:val="28"/>
        </w:rPr>
        <w:t>2.1 Задания для текущего контроля</w:t>
      </w:r>
    </w:p>
    <w:p w:rsidR="00C23F91" w:rsidRPr="00DE02F7" w:rsidRDefault="00C23F91" w:rsidP="00C23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5688A" w:rsidRDefault="0085688A" w:rsidP="00C23F91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DE02F7">
        <w:rPr>
          <w:rFonts w:ascii="Times New Roman" w:hAnsi="Times New Roman"/>
          <w:b/>
          <w:sz w:val="28"/>
          <w:szCs w:val="28"/>
        </w:rPr>
        <w:t>2.1.1</w:t>
      </w:r>
      <w:r>
        <w:rPr>
          <w:rFonts w:ascii="Times New Roman" w:hAnsi="Times New Roman"/>
          <w:b/>
          <w:sz w:val="28"/>
          <w:szCs w:val="28"/>
        </w:rPr>
        <w:t xml:space="preserve">.  Тестовые </w:t>
      </w:r>
      <w:r w:rsidRPr="00DE02F7">
        <w:rPr>
          <w:rFonts w:ascii="Times New Roman" w:hAnsi="Times New Roman"/>
          <w:b/>
          <w:sz w:val="28"/>
          <w:szCs w:val="28"/>
        </w:rPr>
        <w:t>за</w:t>
      </w:r>
      <w:r w:rsidR="00C047DF">
        <w:rPr>
          <w:rFonts w:ascii="Times New Roman" w:hAnsi="Times New Roman"/>
          <w:b/>
          <w:sz w:val="28"/>
          <w:szCs w:val="28"/>
        </w:rPr>
        <w:t>дания для оценки усвоения знаний</w:t>
      </w:r>
    </w:p>
    <w:p w:rsidR="00C23F91" w:rsidRDefault="00C23F91" w:rsidP="00C23F91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9100FE" w:rsidRDefault="009100FE" w:rsidP="00C23F91">
      <w:pPr>
        <w:pStyle w:val="ab"/>
        <w:numPr>
          <w:ilvl w:val="0"/>
          <w:numId w:val="15"/>
        </w:numPr>
        <w:ind w:left="0" w:firstLine="0"/>
        <w:jc w:val="center"/>
        <w:rPr>
          <w:bCs/>
          <w:i/>
          <w:sz w:val="28"/>
          <w:szCs w:val="28"/>
        </w:rPr>
      </w:pPr>
      <w:r w:rsidRPr="00DE02F7">
        <w:rPr>
          <w:i/>
          <w:sz w:val="28"/>
          <w:szCs w:val="28"/>
        </w:rPr>
        <w:t xml:space="preserve">Тестовые задания по теме </w:t>
      </w:r>
      <w:r w:rsidRPr="00B2643D">
        <w:rPr>
          <w:bCs/>
          <w:i/>
          <w:sz w:val="28"/>
          <w:szCs w:val="28"/>
        </w:rPr>
        <w:t>«</w:t>
      </w:r>
      <w:r>
        <w:rPr>
          <w:bCs/>
          <w:i/>
          <w:sz w:val="28"/>
          <w:szCs w:val="28"/>
        </w:rPr>
        <w:t>Механика</w:t>
      </w:r>
      <w:r w:rsidRPr="00DE02F7">
        <w:rPr>
          <w:bCs/>
          <w:i/>
          <w:sz w:val="28"/>
          <w:szCs w:val="28"/>
        </w:rPr>
        <w:t>»</w:t>
      </w:r>
      <w:r>
        <w:rPr>
          <w:bCs/>
          <w:i/>
          <w:sz w:val="28"/>
          <w:szCs w:val="28"/>
        </w:rPr>
        <w:t>.</w:t>
      </w:r>
    </w:p>
    <w:p w:rsidR="009100FE" w:rsidRPr="009100FE" w:rsidRDefault="009100FE" w:rsidP="00C23F9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9100FE" w:rsidRPr="009100FE" w:rsidRDefault="009100FE" w:rsidP="00C23F91">
      <w:pPr>
        <w:pStyle w:val="ab"/>
        <w:tabs>
          <w:tab w:val="left" w:pos="709"/>
        </w:tabs>
        <w:ind w:left="0" w:firstLine="284"/>
        <w:contextualSpacing w:val="0"/>
        <w:jc w:val="both"/>
      </w:pPr>
      <w:r w:rsidRPr="005A2234">
        <w:t>1. Искусственный спутник обращается вокруг Земли по круговой орбите радиусом R с п</w:t>
      </w:r>
      <w:r w:rsidRPr="005A2234">
        <w:t>е</w:t>
      </w:r>
      <w:r w:rsidRPr="005A2234">
        <w:t>риодом обращения 1 сут. Каковы путь и перемещение спутника за 1 сут?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Путь и перемещение одинаковы и равны нулю.    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Путь и перемещение одинаковы и равны 2πR.    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Путь и перемещение одинаковы и равны 2R.      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Путь 2πR, перемещение 0.                            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Путь πR, перемещение 0.              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Е. Путь πR, перемещение 2R.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>С каким ускорением движется брусок массой 10кг под действием силы 5Н?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 50 м/с</w:t>
      </w:r>
      <w:r w:rsidRPr="005A2234">
        <w:rPr>
          <w:vertAlign w:val="superscript"/>
        </w:rPr>
        <w:t>2</w:t>
      </w:r>
      <w:r w:rsidRPr="005A2234">
        <w:t> 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 25 м/с</w:t>
      </w:r>
      <w:r w:rsidRPr="005A2234">
        <w:rPr>
          <w:vertAlign w:val="superscript"/>
        </w:rPr>
        <w:t>2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 2 м/с</w:t>
      </w:r>
      <w:r w:rsidRPr="005A2234">
        <w:rPr>
          <w:vertAlign w:val="superscript"/>
        </w:rPr>
        <w:t>2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 0,5 м/с</w:t>
      </w:r>
      <w:r w:rsidRPr="005A2234">
        <w:rPr>
          <w:vertAlign w:val="superscript"/>
        </w:rPr>
        <w:t>2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>Моторная лодка движется по течению реки со скоростью 5м/с, а в стоячей воде со скоростью 3м/с. Чему равна скорость течение реки?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1 м/с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Б.1,5 м/с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2 м/с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Г.3,5 м/с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>Если многократно сжимать пружину, то она нагревается, так как: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 потенциальная энергия пружины переходит в кинетическую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кинетическая энергия пружины переходит в потенциальную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часть энергии пружины переходит во внутреннюю ее энергию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пружина нагревается при трении о воздух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0"/>
        <w:contextualSpacing w:val="0"/>
        <w:jc w:val="both"/>
      </w:pPr>
      <w:r w:rsidRPr="005A2234">
        <w:t>Пассажир лифта находится в покое относительно земли если: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лифт падает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 лифт движется равномерно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лифт движется вверх с ускорением 9,8 м/с2</w:t>
      </w:r>
    </w:p>
    <w:p w:rsidR="009100FE" w:rsidRPr="009100FE" w:rsidRDefault="009100FE" w:rsidP="009100FE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ни при каком из вышеперечисленных условий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 xml:space="preserve">Автомобиль начинает прямолинейное равноускоренное движение </w:t>
      </w:r>
      <w:r w:rsidR="005A2234" w:rsidRPr="005A2234">
        <w:t xml:space="preserve">из состояния покоя. Какой путь </w:t>
      </w:r>
      <w:r w:rsidRPr="005A2234">
        <w:t>будет пройден за 1 мин</w:t>
      </w:r>
      <w:r w:rsidR="005A2234" w:rsidRPr="005A2234">
        <w:t xml:space="preserve"> при движении с ускорением 2 м/</w:t>
      </w:r>
      <w:r w:rsidRPr="005A2234">
        <w:t>с</w:t>
      </w:r>
      <w:r w:rsidRPr="005A2234">
        <w:rPr>
          <w:vertAlign w:val="superscript"/>
        </w:rPr>
        <w:t>2</w:t>
      </w:r>
      <w:r w:rsidRPr="005A2234">
        <w:t>?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1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2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120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lastRenderedPageBreak/>
        <w:t>Г. 1800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3600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Е. 7200 м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>Какой путь пройден самолетом до остановки, если его ускорение в процессе торм</w:t>
      </w:r>
      <w:r w:rsidRPr="005A2234">
        <w:t>о</w:t>
      </w:r>
      <w:r w:rsidRPr="005A2234">
        <w:t>жения было равно 6 м/с</w:t>
      </w:r>
      <w:r w:rsidRPr="005A2234">
        <w:rPr>
          <w:vertAlign w:val="superscript"/>
        </w:rPr>
        <w:t>2</w:t>
      </w:r>
      <w:r w:rsidRPr="005A2234">
        <w:t>, а скорость в момент начала торможения 60 м/с?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600 м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300 м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В.360 м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Г.180 м  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>Искусственный спутник обращается вокруг Зе</w:t>
      </w:r>
      <w:r w:rsidR="005A2234" w:rsidRPr="005A2234">
        <w:t>мли по круговой орбите радиусом</w:t>
      </w:r>
      <w:r w:rsidRPr="005A2234">
        <w:t> R с периодом обращения 1 сут. Каковы путь и перемещение спутника за 12 ч?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Путь и перемещение одинаковы и равны нулю.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Путь и перемещение одинаковы и равны 2πR.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Путь и перемещение одинаковы и равны 2R.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Путь 2πR, перемещение 0.                  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Путь πR, перемещение 0.    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Е. Путь πR,</w:t>
      </w:r>
      <w:r w:rsidR="005A2234">
        <w:t xml:space="preserve"> </w:t>
      </w:r>
      <w:r w:rsidRPr="005A2234">
        <w:t>перемещение 2R.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 xml:space="preserve">Автомобиль начинает прямолинейное равноускоренное движение </w:t>
      </w:r>
      <w:r w:rsidR="005A2234">
        <w:t xml:space="preserve">из состояния покоя. Какой путь </w:t>
      </w:r>
      <w:r w:rsidRPr="005A2234">
        <w:t>будет пройден за 0,5 мин при движении с ускорением 0,4м / с</w:t>
      </w:r>
      <w:r w:rsidRPr="005A2234">
        <w:rPr>
          <w:vertAlign w:val="superscript"/>
        </w:rPr>
        <w:t>2</w:t>
      </w:r>
      <w:r w:rsidRPr="005A2234">
        <w:t>?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0,05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0,1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12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180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360 м  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>Какой путь пройден самолетом до остановки, если его ускорение в процессе торм</w:t>
      </w:r>
      <w:r w:rsidRPr="005A2234">
        <w:t>о</w:t>
      </w:r>
      <w:r w:rsidRPr="005A2234">
        <w:t>жения было равно 4 м/с</w:t>
      </w:r>
      <w:r w:rsidRPr="005A2234">
        <w:rPr>
          <w:vertAlign w:val="superscript"/>
        </w:rPr>
        <w:t>2</w:t>
      </w:r>
      <w:r w:rsidRPr="005A2234">
        <w:t>, а скорость в момент начала торможения 40 м/с?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400 м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200 м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В.160 м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Г.80 м  </w:t>
      </w:r>
    </w:p>
    <w:p w:rsidR="009100FE" w:rsidRPr="009100FE" w:rsidRDefault="005A2234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>
        <w:t xml:space="preserve">Человек идет со скоростью </w:t>
      </w:r>
      <w:r w:rsidR="009100FE" w:rsidRPr="005A2234">
        <w:t>5 км/ч относительно вагона поезда по направлени</w:t>
      </w:r>
      <w:r>
        <w:t xml:space="preserve">ю его движения, поезд движется </w:t>
      </w:r>
      <w:r w:rsidR="009100FE" w:rsidRPr="005A2234">
        <w:t>со скоростью 20 км/ч относительно Земли. С какой скоростью ч</w:t>
      </w:r>
      <w:r w:rsidR="009100FE" w:rsidRPr="005A2234">
        <w:t>е</w:t>
      </w:r>
      <w:r w:rsidR="009100FE" w:rsidRPr="005A2234">
        <w:t>ловек движется относительно Земли?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5 км/ч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20 км/ч      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В.25 км/ч  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Г.15 км/ ч      </w:t>
      </w:r>
    </w:p>
    <w:p w:rsidR="009100FE" w:rsidRPr="009100FE" w:rsidRDefault="009100FE" w:rsidP="007F20F3">
      <w:pPr>
        <w:pStyle w:val="ab"/>
        <w:numPr>
          <w:ilvl w:val="0"/>
          <w:numId w:val="15"/>
        </w:numPr>
        <w:tabs>
          <w:tab w:val="left" w:pos="709"/>
        </w:tabs>
        <w:ind w:left="0" w:firstLine="284"/>
        <w:contextualSpacing w:val="0"/>
        <w:jc w:val="both"/>
      </w:pPr>
      <w:r w:rsidRPr="005A2234">
        <w:t>Каково направление вектора ускорения при равномерном движении тела по окружн</w:t>
      </w:r>
      <w:r w:rsidRPr="005A2234">
        <w:t>о</w:t>
      </w:r>
      <w:r w:rsidRPr="005A2234">
        <w:t>сти?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По направлению вектора скорости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Против направления вектора скорости          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К центру окружности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От центра окружности.            </w:t>
      </w:r>
    </w:p>
    <w:p w:rsidR="009100FE" w:rsidRPr="009100FE" w:rsidRDefault="009100FE" w:rsidP="005A2234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Ускорение равно нулю.</w:t>
      </w:r>
    </w:p>
    <w:p w:rsidR="009100FE" w:rsidRPr="009100FE" w:rsidRDefault="005A2234" w:rsidP="005A2234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 xml:space="preserve">13. </w:t>
      </w:r>
      <w:r w:rsidR="009100FE" w:rsidRPr="005A2234">
        <w:t>Автомобиль на повороте движется по окружности радиуса 10 м с постоянной по мод</w:t>
      </w:r>
      <w:r w:rsidR="009100FE" w:rsidRPr="005A2234">
        <w:t>у</w:t>
      </w:r>
      <w:r w:rsidR="009100FE" w:rsidRPr="005A2234">
        <w:t>лю   скоростью 5 м/с. Каково центростремительное ускорение?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0 м/с</w:t>
      </w:r>
      <w:r w:rsidRPr="00914EAD">
        <w:rPr>
          <w:vertAlign w:val="superscript"/>
        </w:rPr>
        <w:t>2</w:t>
      </w:r>
      <w:r w:rsidRPr="005A2234">
        <w:t>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2,5 м/с</w:t>
      </w:r>
      <w:r w:rsidRPr="00914EAD">
        <w:rPr>
          <w:vertAlign w:val="superscript"/>
        </w:rPr>
        <w:t>2</w:t>
      </w:r>
      <w:r w:rsidRPr="005A2234">
        <w:t>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В.50 м/с</w:t>
      </w:r>
      <w:r w:rsidRPr="00914EAD">
        <w:rPr>
          <w:vertAlign w:val="superscript"/>
        </w:rPr>
        <w:t>2</w:t>
      </w:r>
      <w:r w:rsidRPr="005A2234">
        <w:t>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Г.250 м/с</w:t>
      </w:r>
      <w:r w:rsidRPr="00914EAD">
        <w:rPr>
          <w:vertAlign w:val="superscript"/>
        </w:rPr>
        <w:t>2</w:t>
      </w:r>
      <w:r w:rsidRPr="005A2234">
        <w:t> </w:t>
      </w:r>
    </w:p>
    <w:p w:rsidR="00914EAD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2 м/с</w:t>
      </w:r>
      <w:r w:rsidRPr="00914EAD">
        <w:rPr>
          <w:vertAlign w:val="superscript"/>
        </w:rPr>
        <w:t>2</w:t>
      </w:r>
    </w:p>
    <w:p w:rsidR="009100FE" w:rsidRPr="009100FE" w:rsidRDefault="00914EAD" w:rsidP="00914EAD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lastRenderedPageBreak/>
        <w:t xml:space="preserve"> 14</w:t>
      </w:r>
      <w:r w:rsidR="009100FE" w:rsidRPr="005A2234">
        <w:t>. С каким периодом должна вращаться карусель радиусом 6,4 м для того, что бы це</w:t>
      </w:r>
      <w:r w:rsidR="009100FE" w:rsidRPr="005A2234">
        <w:t>н</w:t>
      </w:r>
      <w:r w:rsidR="009100FE" w:rsidRPr="005A2234">
        <w:t>тростремительное ускорение человека на карусели было равно 10 м/с</w:t>
      </w:r>
      <w:r w:rsidR="009100FE" w:rsidRPr="00914EAD">
        <w:rPr>
          <w:vertAlign w:val="superscript"/>
        </w:rPr>
        <w:t>2 </w:t>
      </w:r>
      <w:r w:rsidR="009100FE" w:rsidRPr="005A2234">
        <w:t>?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5 с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0,6 с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В.16 с  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4 с          </w:t>
      </w:r>
    </w:p>
    <w:p w:rsidR="00914EAD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2,5 с</w:t>
      </w:r>
    </w:p>
    <w:p w:rsidR="00914EAD" w:rsidRDefault="00914EAD" w:rsidP="00914EAD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15</w:t>
      </w:r>
      <w:r w:rsidR="009100FE" w:rsidRPr="005A2234">
        <w:t>.</w:t>
      </w:r>
      <w:r>
        <w:t> Максимальное ускорение</w:t>
      </w:r>
      <w:r w:rsidR="009100FE" w:rsidRPr="005A2234">
        <w:t>, с каким может двигаться автомобиль на повороте, равно 4м/с</w:t>
      </w:r>
      <w:r w:rsidR="009100FE" w:rsidRPr="00914EAD">
        <w:rPr>
          <w:vertAlign w:val="superscript"/>
        </w:rPr>
        <w:t>2</w:t>
      </w:r>
      <w:r w:rsidR="009100FE" w:rsidRPr="005A2234">
        <w:t>. Каков минимальный радиус окружности, по которой может двигаться автомобиль на горизонтальном участке пути со скоростью 72 км/ч?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18 м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1300 м  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5 м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 100 м</w:t>
      </w:r>
    </w:p>
    <w:p w:rsidR="009100FE" w:rsidRPr="009100FE" w:rsidRDefault="00914EAD" w:rsidP="00914EAD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16</w:t>
      </w:r>
      <w:r w:rsidR="009100FE" w:rsidRPr="005A2234">
        <w:t>.</w:t>
      </w:r>
      <w:r>
        <w:t xml:space="preserve"> Человек идет со скоростью </w:t>
      </w:r>
      <w:r w:rsidR="009100FE" w:rsidRPr="005A2234">
        <w:t>5 км/ч от</w:t>
      </w:r>
      <w:r>
        <w:t>носительно вагона поезда против</w:t>
      </w:r>
      <w:r w:rsidR="009100FE" w:rsidRPr="005A2234">
        <w:t> направлени</w:t>
      </w:r>
      <w:r w:rsidR="00C872EA">
        <w:t xml:space="preserve">я его движения, поезд движется </w:t>
      </w:r>
      <w:r w:rsidR="009100FE" w:rsidRPr="005A2234">
        <w:t>со скоростью 20 км/ч относительно Земли. С какой скоростью ч</w:t>
      </w:r>
      <w:r w:rsidR="009100FE" w:rsidRPr="005A2234">
        <w:t>е</w:t>
      </w:r>
      <w:r w:rsidR="009100FE" w:rsidRPr="005A2234">
        <w:t>ловек движется относительно Земли?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5 км/ч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20 км/ч      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В.25 км/ч  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Г.15 км/ ч    </w:t>
      </w:r>
    </w:p>
    <w:p w:rsidR="009100FE" w:rsidRPr="009100FE" w:rsidRDefault="00914EAD" w:rsidP="00914EAD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17</w:t>
      </w:r>
      <w:r w:rsidR="009100FE" w:rsidRPr="005A2234">
        <w:t>.</w:t>
      </w:r>
      <w:r>
        <w:t xml:space="preserve"> </w:t>
      </w:r>
      <w:r w:rsidR="009100FE" w:rsidRPr="005A2234">
        <w:t>На тело со стороны Земли действует сила притяжения. Какое из приведенных ниже утверждений справедливо для силы, действующей со стороны этого тела на Землю?</w:t>
      </w:r>
    </w:p>
    <w:p w:rsidR="009100FE" w:rsidRPr="00417378" w:rsidRDefault="009100FE" w:rsidP="00914EAD">
      <w:pPr>
        <w:pStyle w:val="ab"/>
        <w:tabs>
          <w:tab w:val="left" w:pos="709"/>
        </w:tabs>
        <w:ind w:left="0"/>
        <w:contextualSpacing w:val="0"/>
        <w:jc w:val="both"/>
        <w:rPr>
          <w:lang w:val="en-US"/>
        </w:rPr>
      </w:pPr>
      <w:r w:rsidRPr="005A2234">
        <w:t>А</w:t>
      </w:r>
      <w:r w:rsidRPr="00417378">
        <w:rPr>
          <w:lang w:val="en-US"/>
        </w:rPr>
        <w:t>. F</w:t>
      </w:r>
      <w:r w:rsidRPr="00417378">
        <w:rPr>
          <w:vertAlign w:val="subscript"/>
          <w:lang w:val="en-US"/>
        </w:rPr>
        <w:t>2</w:t>
      </w:r>
      <w:r w:rsidRPr="00417378">
        <w:rPr>
          <w:lang w:val="en-US"/>
        </w:rPr>
        <w:t> =F</w:t>
      </w:r>
      <w:r w:rsidRPr="00417378">
        <w:rPr>
          <w:vertAlign w:val="subscript"/>
          <w:lang w:val="en-US"/>
        </w:rPr>
        <w:t>1</w:t>
      </w:r>
      <w:r w:rsidRPr="00417378">
        <w:rPr>
          <w:lang w:val="en-US"/>
        </w:rPr>
        <w:t>       </w:t>
      </w:r>
    </w:p>
    <w:p w:rsidR="009100FE" w:rsidRPr="00417378" w:rsidRDefault="009100FE" w:rsidP="00914EAD">
      <w:pPr>
        <w:pStyle w:val="ab"/>
        <w:tabs>
          <w:tab w:val="left" w:pos="709"/>
        </w:tabs>
        <w:ind w:left="0"/>
        <w:contextualSpacing w:val="0"/>
        <w:jc w:val="both"/>
        <w:rPr>
          <w:lang w:val="en-US"/>
        </w:rPr>
      </w:pPr>
      <w:r w:rsidRPr="005A2234">
        <w:t>Б</w:t>
      </w:r>
      <w:r w:rsidRPr="00417378">
        <w:rPr>
          <w:lang w:val="en-US"/>
        </w:rPr>
        <w:t>.    F</w:t>
      </w:r>
      <w:r w:rsidRPr="00417378">
        <w:rPr>
          <w:vertAlign w:val="subscript"/>
          <w:lang w:val="en-US"/>
        </w:rPr>
        <w:t>2</w:t>
      </w:r>
      <w:r w:rsidRPr="00417378">
        <w:rPr>
          <w:lang w:val="en-US"/>
        </w:rPr>
        <w:t> &lt;&lt;F</w:t>
      </w:r>
      <w:r w:rsidRPr="00417378">
        <w:rPr>
          <w:vertAlign w:val="subscript"/>
          <w:lang w:val="en-US"/>
        </w:rPr>
        <w:t>1</w:t>
      </w:r>
      <w:r w:rsidRPr="00417378">
        <w:rPr>
          <w:lang w:val="en-US"/>
        </w:rPr>
        <w:t>           </w:t>
      </w:r>
    </w:p>
    <w:p w:rsidR="009100FE" w:rsidRPr="00417378" w:rsidRDefault="009100FE" w:rsidP="00914EAD">
      <w:pPr>
        <w:pStyle w:val="ab"/>
        <w:tabs>
          <w:tab w:val="left" w:pos="709"/>
        </w:tabs>
        <w:ind w:left="0"/>
        <w:contextualSpacing w:val="0"/>
        <w:jc w:val="both"/>
        <w:rPr>
          <w:lang w:val="en-US"/>
        </w:rPr>
      </w:pPr>
      <w:r w:rsidRPr="005A2234">
        <w:t>В</w:t>
      </w:r>
      <w:r w:rsidRPr="00417378">
        <w:rPr>
          <w:lang w:val="en-US"/>
        </w:rPr>
        <w:t>. F</w:t>
      </w:r>
      <w:r w:rsidRPr="00417378">
        <w:rPr>
          <w:vertAlign w:val="subscript"/>
          <w:lang w:val="en-US"/>
        </w:rPr>
        <w:t>2</w:t>
      </w:r>
      <w:r w:rsidRPr="00417378">
        <w:rPr>
          <w:lang w:val="en-US"/>
        </w:rPr>
        <w:t> = 0      </w:t>
      </w:r>
    </w:p>
    <w:p w:rsidR="009100FE" w:rsidRPr="00417378" w:rsidRDefault="009100FE" w:rsidP="00914EAD">
      <w:pPr>
        <w:pStyle w:val="ab"/>
        <w:tabs>
          <w:tab w:val="left" w:pos="709"/>
        </w:tabs>
        <w:ind w:left="0"/>
        <w:contextualSpacing w:val="0"/>
        <w:jc w:val="both"/>
        <w:rPr>
          <w:lang w:val="en-US"/>
        </w:rPr>
      </w:pPr>
      <w:r w:rsidRPr="005A2234">
        <w:t>Г</w:t>
      </w:r>
      <w:r w:rsidRPr="00417378">
        <w:rPr>
          <w:lang w:val="en-US"/>
        </w:rPr>
        <w:t>. F</w:t>
      </w:r>
      <w:r w:rsidRPr="00417378">
        <w:rPr>
          <w:vertAlign w:val="subscript"/>
          <w:lang w:val="en-US"/>
        </w:rPr>
        <w:t>2</w:t>
      </w:r>
      <w:r w:rsidRPr="00417378">
        <w:rPr>
          <w:lang w:val="en-US"/>
        </w:rPr>
        <w:t>&gt;&gt;F</w:t>
      </w:r>
      <w:r w:rsidRPr="00417378">
        <w:rPr>
          <w:vertAlign w:val="subscript"/>
          <w:lang w:val="en-US"/>
        </w:rPr>
        <w:t>1 </w:t>
      </w:r>
      <w:r w:rsidRPr="00417378">
        <w:rPr>
          <w:lang w:val="en-US"/>
        </w:rPr>
        <w:t xml:space="preserve">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</w:t>
      </w:r>
      <w:r w:rsidRPr="00417378">
        <w:rPr>
          <w:lang w:val="en-US"/>
        </w:rPr>
        <w:t xml:space="preserve">.   </w:t>
      </w:r>
      <w:r w:rsidRPr="005A2234">
        <w:t>F</w:t>
      </w:r>
      <w:r w:rsidRPr="00914EAD">
        <w:rPr>
          <w:vertAlign w:val="subscript"/>
        </w:rPr>
        <w:t>2</w:t>
      </w:r>
      <w:r w:rsidRPr="005A2234">
        <w:t> = - F</w:t>
      </w:r>
      <w:r w:rsidRPr="00914EAD">
        <w:rPr>
          <w:vertAlign w:val="subscript"/>
        </w:rPr>
        <w:t>1 </w:t>
      </w:r>
      <w:r w:rsidRPr="005A2234">
        <w:t xml:space="preserve">  </w:t>
      </w:r>
    </w:p>
    <w:p w:rsidR="009100FE" w:rsidRPr="009100FE" w:rsidRDefault="00914EAD" w:rsidP="00914EAD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18</w:t>
      </w:r>
      <w:r w:rsidR="009100FE" w:rsidRPr="005A2234">
        <w:t>.</w:t>
      </w:r>
      <w:r>
        <w:t xml:space="preserve"> </w:t>
      </w:r>
      <w:r w:rsidR="009100FE" w:rsidRPr="005A2234">
        <w:t>В каких системах отсчета выполняются все 3 закона механики Ньютона?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 Только в инерциальных системах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 Только в неинерциальных системах                                  </w:t>
      </w:r>
    </w:p>
    <w:p w:rsidR="009100FE" w:rsidRPr="009100FE" w:rsidRDefault="00914EAD" w:rsidP="00914EAD">
      <w:pPr>
        <w:pStyle w:val="ab"/>
        <w:tabs>
          <w:tab w:val="left" w:pos="709"/>
        </w:tabs>
        <w:ind w:left="0"/>
        <w:contextualSpacing w:val="0"/>
        <w:jc w:val="both"/>
      </w:pPr>
      <w:r>
        <w:t>В. В</w:t>
      </w:r>
      <w:r w:rsidR="009100FE" w:rsidRPr="005A2234">
        <w:t> инерциальных и неинерциальных системах  </w:t>
      </w:r>
    </w:p>
    <w:p w:rsidR="00914EAD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В любых системах отсчета</w:t>
      </w:r>
    </w:p>
    <w:p w:rsidR="009100FE" w:rsidRPr="009100FE" w:rsidRDefault="00914EAD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19</w:t>
      </w:r>
      <w:r w:rsidR="009100FE" w:rsidRPr="005A2234">
        <w:t>.</w:t>
      </w:r>
      <w:r>
        <w:t xml:space="preserve"> Какая из перечисленных единиц </w:t>
      </w:r>
      <w:r w:rsidR="009100FE" w:rsidRPr="005A2234">
        <w:t>является единицей измерения работы?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Джоуль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Ватт    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Ньютон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 Паскаль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Килограмм</w:t>
      </w:r>
    </w:p>
    <w:p w:rsidR="009100FE" w:rsidRPr="009100FE" w:rsidRDefault="00914EAD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20</w:t>
      </w:r>
      <w:r w:rsidR="009100FE" w:rsidRPr="005A2234">
        <w:t>.</w:t>
      </w:r>
      <w:r>
        <w:t xml:space="preserve"> </w:t>
      </w:r>
      <w:r w:rsidR="009100FE" w:rsidRPr="005A2234">
        <w:t>Какая физическая в</w:t>
      </w:r>
      <w:r>
        <w:t>еличина в Международной системе</w:t>
      </w:r>
      <w:r w:rsidR="009100FE" w:rsidRPr="005A2234">
        <w:t> (СИ) измеряется в ваттах?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сила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Вес        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Работа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 Мощность    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Д. Давление</w:t>
      </w:r>
    </w:p>
    <w:p w:rsidR="009100FE" w:rsidRPr="009100FE" w:rsidRDefault="00914EAD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21</w:t>
      </w:r>
      <w:r w:rsidR="009100FE" w:rsidRPr="005A2234">
        <w:t>.</w:t>
      </w:r>
      <w:r>
        <w:t xml:space="preserve"> </w:t>
      </w:r>
      <w:r w:rsidR="009100FE" w:rsidRPr="005A2234">
        <w:t>Наклонная плоскость дает выигрыш в силе в 5 раз. Каков при этом выигрыш или пр</w:t>
      </w:r>
      <w:r w:rsidR="009100FE" w:rsidRPr="005A2234">
        <w:t>о</w:t>
      </w:r>
      <w:r w:rsidR="009100FE" w:rsidRPr="005A2234">
        <w:t>игрыш в расстоянии?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</w:t>
      </w:r>
      <w:r w:rsidR="00914EAD">
        <w:t xml:space="preserve"> </w:t>
      </w:r>
      <w:r w:rsidRPr="005A2234">
        <w:t>Проигрыш в 5 раз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Выигрыш в 5 раз        </w:t>
      </w:r>
    </w:p>
    <w:p w:rsidR="009100FE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Не дает не выигрыша ни проигрыша          </w:t>
      </w:r>
    </w:p>
    <w:p w:rsidR="00C872EA" w:rsidRPr="009100FE" w:rsidRDefault="009100FE" w:rsidP="00914EAD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 Выигрыш или проигрыш в зависимости от скорости движения</w:t>
      </w:r>
    </w:p>
    <w:p w:rsidR="009100FE" w:rsidRPr="009100FE" w:rsidRDefault="00C872EA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lastRenderedPageBreak/>
        <w:t>22</w:t>
      </w:r>
      <w:r w:rsidR="009100FE" w:rsidRPr="005A2234">
        <w:t>.</w:t>
      </w:r>
      <w:r>
        <w:t xml:space="preserve"> </w:t>
      </w:r>
      <w:r w:rsidR="009100FE" w:rsidRPr="005A2234">
        <w:t>Конькобежец массой 70 к</w:t>
      </w:r>
      <w:r>
        <w:t xml:space="preserve">г скользит по льду. Какова сила </w:t>
      </w:r>
      <w:r w:rsidR="009100FE" w:rsidRPr="005A2234">
        <w:t>трения действующая на конькобежца, если коэффициент трения скольжения коньков по льду равен 0,02?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0,35 Н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1,4 Н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3,5 Н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14 Н</w:t>
      </w:r>
    </w:p>
    <w:p w:rsidR="009100FE" w:rsidRPr="009100FE" w:rsidRDefault="00C872EA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23</w:t>
      </w:r>
      <w:r w:rsidR="009100FE" w:rsidRPr="005A2234">
        <w:t>.</w:t>
      </w:r>
      <w:r>
        <w:t xml:space="preserve"> </w:t>
      </w:r>
      <w:r w:rsidR="009100FE" w:rsidRPr="005A2234">
        <w:t>Спортсмен стреляет из лука по мишени: Сила тяжести действует на стрелу: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 когда спортсмен натягивает тетиву лука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когда стрела находится в полете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когда стрела попадает в мишень</w:t>
      </w:r>
    </w:p>
    <w:p w:rsidR="00C872EA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во всех этих положениях</w:t>
      </w:r>
    </w:p>
    <w:p w:rsidR="009100FE" w:rsidRPr="009100FE" w:rsidRDefault="00C872EA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24</w:t>
      </w:r>
      <w:r w:rsidR="009100FE" w:rsidRPr="005A2234">
        <w:t>. Плот равномерно плывет по реке со скоростью 1,6 м/с. Человек идет по плоту в прот</w:t>
      </w:r>
      <w:r w:rsidR="009100FE" w:rsidRPr="005A2234">
        <w:t>и</w:t>
      </w:r>
      <w:r w:rsidR="009100FE" w:rsidRPr="005A2234">
        <w:t>воположную сторону со скоростью 1,2 м/с. Какова скорость человека в системе отчета, св</w:t>
      </w:r>
      <w:r w:rsidR="009100FE" w:rsidRPr="005A2234">
        <w:t>я</w:t>
      </w:r>
      <w:r w:rsidR="009100FE" w:rsidRPr="005A2234">
        <w:t>занной берегом?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2,8 м/с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 1,2 м/с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1,6 м/с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0,4 м/с</w:t>
      </w:r>
    </w:p>
    <w:p w:rsidR="009100FE" w:rsidRPr="009100FE" w:rsidRDefault="00C872EA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25</w:t>
      </w:r>
      <w:r w:rsidR="009100FE" w:rsidRPr="005A2234">
        <w:t>.</w:t>
      </w:r>
      <w:r>
        <w:t xml:space="preserve"> </w:t>
      </w:r>
      <w:r w:rsidR="009100FE" w:rsidRPr="005A2234">
        <w:t>Назовите единицу измерения силы?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Джоуль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Кулон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Ньютон</w:t>
      </w:r>
    </w:p>
    <w:p w:rsidR="00C872EA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Кельвин</w:t>
      </w:r>
    </w:p>
    <w:p w:rsidR="009100FE" w:rsidRPr="009100FE" w:rsidRDefault="00C872EA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26</w:t>
      </w:r>
      <w:r w:rsidR="009100FE" w:rsidRPr="005A2234">
        <w:t>. Какая физическая величина является векторной?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</w:t>
      </w:r>
      <w:r w:rsidR="00C872EA">
        <w:t xml:space="preserve"> </w:t>
      </w:r>
      <w:r w:rsidRPr="005A2234">
        <w:t>Масса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</w:t>
      </w:r>
      <w:r w:rsidR="00C872EA">
        <w:t xml:space="preserve"> </w:t>
      </w:r>
      <w:r w:rsidRPr="005A2234">
        <w:t>Путь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</w:t>
      </w:r>
      <w:r w:rsidR="00C872EA">
        <w:t xml:space="preserve"> </w:t>
      </w:r>
      <w:r w:rsidRPr="005A2234">
        <w:t>Время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Сила</w:t>
      </w:r>
    </w:p>
    <w:p w:rsidR="009100FE" w:rsidRPr="009100FE" w:rsidRDefault="00C872EA" w:rsidP="00C872EA">
      <w:pPr>
        <w:pStyle w:val="ab"/>
        <w:tabs>
          <w:tab w:val="left" w:pos="709"/>
        </w:tabs>
        <w:ind w:left="0" w:firstLine="284"/>
        <w:contextualSpacing w:val="0"/>
        <w:jc w:val="both"/>
      </w:pPr>
      <w:r>
        <w:t>27</w:t>
      </w:r>
      <w:r w:rsidR="009100FE" w:rsidRPr="005A2234">
        <w:t>.</w:t>
      </w:r>
      <w:r>
        <w:t xml:space="preserve"> </w:t>
      </w:r>
      <w:r w:rsidR="009100FE" w:rsidRPr="005A2234">
        <w:t>Назовите единицу измерения мощности?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А. Герц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Б. Ватт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В. Генри</w:t>
      </w:r>
    </w:p>
    <w:p w:rsidR="009100FE" w:rsidRPr="009100FE" w:rsidRDefault="009100FE" w:rsidP="00C872EA">
      <w:pPr>
        <w:pStyle w:val="ab"/>
        <w:tabs>
          <w:tab w:val="left" w:pos="709"/>
        </w:tabs>
        <w:ind w:left="0"/>
        <w:contextualSpacing w:val="0"/>
        <w:jc w:val="both"/>
      </w:pPr>
      <w:r w:rsidRPr="005A2234">
        <w:t>Г. Фарад</w:t>
      </w:r>
    </w:p>
    <w:p w:rsidR="002A46FA" w:rsidRPr="00C872EA" w:rsidRDefault="002A46FA" w:rsidP="00C872EA">
      <w:pPr>
        <w:jc w:val="both"/>
        <w:rPr>
          <w:b/>
        </w:rPr>
      </w:pPr>
    </w:p>
    <w:p w:rsidR="005A5714" w:rsidRDefault="005A5714" w:rsidP="007F20F3">
      <w:pPr>
        <w:pStyle w:val="ab"/>
        <w:numPr>
          <w:ilvl w:val="0"/>
          <w:numId w:val="6"/>
        </w:numPr>
        <w:jc w:val="center"/>
        <w:rPr>
          <w:i/>
          <w:sz w:val="28"/>
          <w:szCs w:val="28"/>
        </w:rPr>
      </w:pPr>
      <w:r w:rsidRPr="00C872EA">
        <w:rPr>
          <w:i/>
          <w:sz w:val="28"/>
          <w:szCs w:val="28"/>
        </w:rPr>
        <w:t>Тестовые задания по разделу «Электродинамика»</w:t>
      </w:r>
    </w:p>
    <w:p w:rsidR="00C23F91" w:rsidRDefault="00C23F91" w:rsidP="00C23F91">
      <w:pPr>
        <w:pStyle w:val="ab"/>
        <w:rPr>
          <w:i/>
          <w:sz w:val="28"/>
          <w:szCs w:val="28"/>
        </w:rPr>
      </w:pP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C872EA">
        <w:t>Сила действующая на заряд 0,00002Кл в электрическом поле, равна 4Н. Напряже</w:t>
      </w:r>
      <w:r w:rsidRPr="00C872EA">
        <w:t>н</w:t>
      </w:r>
      <w:r w:rsidRPr="00C872EA">
        <w:t>ность поле в этой точке равна:</w:t>
      </w:r>
    </w:p>
    <w:p w:rsidR="00C872EA" w:rsidRPr="00C872EA" w:rsidRDefault="00C872EA" w:rsidP="00C872EA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200000Н/Кл</w:t>
      </w:r>
    </w:p>
    <w:p w:rsidR="00C872EA" w:rsidRPr="00C872EA" w:rsidRDefault="00C872EA" w:rsidP="00C872EA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0,00008Н/Кл</w:t>
      </w:r>
    </w:p>
    <w:p w:rsidR="00C872EA" w:rsidRPr="00C872EA" w:rsidRDefault="00C872EA" w:rsidP="00C872EA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0,00008Кл/Н</w:t>
      </w:r>
    </w:p>
    <w:p w:rsidR="00C872EA" w:rsidRPr="00C872EA" w:rsidRDefault="00C872EA" w:rsidP="00C872EA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5 · 10</w:t>
      </w:r>
      <w:r w:rsidRPr="00C872EA">
        <w:rPr>
          <w:vertAlign w:val="superscript"/>
        </w:rPr>
        <w:t>-6</w:t>
      </w:r>
      <w:r w:rsidRPr="00C872EA">
        <w:t>Кл/Н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C872EA">
        <w:t>Источник тока с ЭДС 18 В имеет внутреннее сопротивление 30 Ом. Какое значение будет иметь сила тока при подключении к этому источнику резистора сопротивлением 60 Ом: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0,9 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0,6 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0,4 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0,2 А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C872EA">
        <w:t>Как изменится сила кулоновского взаимодействия двух точечных электрических зар</w:t>
      </w:r>
      <w:r w:rsidRPr="00C872EA">
        <w:t>я</w:t>
      </w:r>
      <w:r w:rsidRPr="00C872EA">
        <w:t>дов если расстояние между ними увеличить в 3 раза?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lastRenderedPageBreak/>
        <w:t>А.  увеличится в 3 раза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уменьшится в 3 раза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увеличится в 9 раз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уменьшится в 9 раз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 xml:space="preserve"> Единицей измерения электрического заряда в системе является: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кулон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браслет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колье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амулет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C872EA">
        <w:t>Чему равна сила тока в резисторе сопротивлением 2 Ом, если напряжение на его ко</w:t>
      </w:r>
      <w:r w:rsidRPr="00C872EA">
        <w:t>н</w:t>
      </w:r>
      <w:r w:rsidRPr="00C872EA">
        <w:t>цах 2 В: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2 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1 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 4 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1,5 А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Какими носителями электрического заряда создается ток в жидкостях: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ind w:firstLine="142"/>
        <w:jc w:val="both"/>
      </w:pPr>
      <w:r w:rsidRPr="00C872EA">
        <w:t>А.  электронами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ind w:firstLine="142"/>
        <w:jc w:val="both"/>
      </w:pPr>
      <w:r w:rsidRPr="00C872EA">
        <w:t>Б.  ионами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ind w:firstLine="142"/>
        <w:jc w:val="both"/>
      </w:pPr>
      <w:r w:rsidRPr="00C872EA">
        <w:t>В. дырками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ind w:firstLine="142"/>
        <w:jc w:val="both"/>
      </w:pPr>
      <w:r w:rsidRPr="00C872EA">
        <w:t>Г.  любыми заряженными частицами  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При напряжении 20 В через нить электрической лампы течет ток 5 А. Сколько тепла выделит нить лампы за 2 мин.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2400 Дж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12000 Дж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200 Дж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40 Дж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Как узнать, что в данной точке пространства существует электрическое поле?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поместить в эту точку магнитную стрелку и посмотреть, ориентируется ли она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поместить в эту точку заряд и посмотреть действует ли на него сила электрического поля.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поместить в эту точку лампу накаливания и посмотреть, загорится ли она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это нельзя определить экспериментально, т.к. поле не действует на наши органы чувств  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 xml:space="preserve"> Назовите единицу измерения электроемкости: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литр  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м</w:t>
      </w:r>
      <w:r w:rsidRPr="00386529">
        <w:rPr>
          <w:vertAlign w:val="superscript"/>
        </w:rPr>
        <w:t>3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Фарад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килограмм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C872EA">
        <w:t>В спирали электрической плитки течет ток силой 3А при напряжении 300В. Сколько энергии потребляет плитка за 15с?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450Дж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2000Дж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13500Дж</w:t>
      </w:r>
    </w:p>
    <w:p w:rsidR="00C872EA" w:rsidRPr="00C872EA" w:rsidRDefault="00C872EA" w:rsidP="004120FC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9000Дж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В электрическом чайнике при нагревании воды происходит преобразование: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электрической энергии в кинетическую энергию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внутренней энергии в электрическую энергию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электрической энергии во внутреннюю энергию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внутренней энергии в кинетическую энергию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Сопротивление резистора увеличили в 2 раза. Как при этом изменилась сила тока, пр</w:t>
      </w:r>
      <w:r w:rsidRPr="00C872EA">
        <w:t>о</w:t>
      </w:r>
      <w:r w:rsidRPr="00C872EA">
        <w:t>текающая через этот резистор?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уменьшилась в 2 раза  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увеличилась в 2 раза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не изменилась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lastRenderedPageBreak/>
        <w:t>Г.  увеличилась в 4 раза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Носителями тока в металлах являются: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ионы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электроны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дырки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любые заряженные частицы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Назовите единицу измерения силы тока: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ньютоны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ампер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вольт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ом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>Газовый разряд это: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 процесс протекания тока в жидкостях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 процесс протекания тока в газах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 процесс протекания тока в вакууме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 удар молнии</w:t>
      </w:r>
    </w:p>
    <w:p w:rsidR="00C872EA" w:rsidRPr="00C872EA" w:rsidRDefault="00386529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>
        <w:t> </w:t>
      </w:r>
      <w:r w:rsidR="00C872EA" w:rsidRPr="00C872EA">
        <w:t xml:space="preserve"> Какие заряженные частицы переносят электрический ток в полупроводниках?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электроны и ионы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электроны и дырки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нейтроны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</w:t>
      </w:r>
      <w:r w:rsidR="00386529">
        <w:t xml:space="preserve"> </w:t>
      </w:r>
      <w:r w:rsidRPr="00C872EA">
        <w:t>только ионы</w:t>
      </w:r>
    </w:p>
    <w:p w:rsidR="00C872EA" w:rsidRPr="00C872EA" w:rsidRDefault="00386529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>
        <w:t> </w:t>
      </w:r>
      <w:r w:rsidR="00C872EA" w:rsidRPr="00C872EA">
        <w:t>От чего не зависит сопротивление проводника?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температуры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размеры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материала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Г. Напряжения</w:t>
      </w:r>
    </w:p>
    <w:p w:rsidR="00C872EA" w:rsidRPr="00C872EA" w:rsidRDefault="00C872EA" w:rsidP="007F20F3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</w:pPr>
      <w:r w:rsidRPr="00C872EA">
        <w:t xml:space="preserve"> Какой прибор служит для измерения сопротивления?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А. омметр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Б. ваттметр</w:t>
      </w:r>
    </w:p>
    <w:p w:rsidR="00C872EA" w:rsidRPr="00C872EA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>В. амперметр</w:t>
      </w:r>
    </w:p>
    <w:p w:rsidR="005A5714" w:rsidRDefault="00C872EA" w:rsidP="00386529">
      <w:pPr>
        <w:pStyle w:val="c0"/>
        <w:shd w:val="clear" w:color="auto" w:fill="FFFFFF"/>
        <w:spacing w:before="0" w:beforeAutospacing="0" w:after="0" w:afterAutospacing="0"/>
        <w:jc w:val="both"/>
      </w:pPr>
      <w:r w:rsidRPr="00C872EA">
        <w:t xml:space="preserve">Г. </w:t>
      </w:r>
      <w:r w:rsidR="00386529" w:rsidRPr="00C872EA">
        <w:t>Д</w:t>
      </w:r>
      <w:r w:rsidRPr="00C872EA">
        <w:t>инамометр</w:t>
      </w:r>
    </w:p>
    <w:p w:rsidR="005A5714" w:rsidRPr="00B337CE" w:rsidRDefault="00386529" w:rsidP="00386529">
      <w:pPr>
        <w:pStyle w:val="c0"/>
        <w:shd w:val="clear" w:color="auto" w:fill="FFFFFF"/>
        <w:spacing w:before="0" w:beforeAutospacing="0" w:after="0" w:afterAutospacing="0"/>
      </w:pPr>
      <w:r>
        <w:t xml:space="preserve">19. </w:t>
      </w:r>
      <w:r w:rsidR="005A5714" w:rsidRPr="00B337CE">
        <w:rPr>
          <w:b/>
          <w:bCs/>
          <w:i/>
          <w:iCs/>
        </w:rPr>
        <w:t xml:space="preserve"> </w:t>
      </w:r>
      <w:r w:rsidR="005A5714" w:rsidRPr="00386529">
        <w:t>Выражение для определения закона Ома для участка цепи ...</w:t>
      </w:r>
      <w:r w:rsidR="005A5714" w:rsidRPr="00386529">
        <w:br/>
      </w:r>
      <w:r w:rsidR="005A5714" w:rsidRPr="00B337CE">
        <w:t xml:space="preserve">а) </w:t>
      </w:r>
      <w:r w:rsidR="005A5714" w:rsidRPr="00B337CE">
        <w:rPr>
          <w:lang w:val="en-US"/>
        </w:rPr>
        <w:t>R</w:t>
      </w:r>
      <w:r w:rsidR="005A5714" w:rsidRPr="00B337CE">
        <w:t>=</w:t>
      </w:r>
      <w:r w:rsidR="005A5714" w:rsidRPr="00B337CE">
        <w:rPr>
          <w:lang w:val="en-US"/>
        </w:rPr>
        <w:t>U</w:t>
      </w:r>
      <w:r w:rsidR="005A5714" w:rsidRPr="00B337CE">
        <w:t>/</w:t>
      </w:r>
      <w:r w:rsidR="005A5714" w:rsidRPr="00B337CE">
        <w:rPr>
          <w:lang w:val="en-US"/>
        </w:rPr>
        <w:t>I</w:t>
      </w:r>
      <w:r w:rsidR="005A5714" w:rsidRPr="00B337CE">
        <w:br/>
        <w:t xml:space="preserve">б) </w:t>
      </w:r>
      <w:r w:rsidR="005A5714" w:rsidRPr="00B337CE">
        <w:rPr>
          <w:lang w:val="en-US"/>
        </w:rPr>
        <w:t>R</w:t>
      </w:r>
      <w:r w:rsidR="005A5714" w:rsidRPr="00B337CE">
        <w:t>=</w:t>
      </w:r>
      <w:r w:rsidR="005A5714" w:rsidRPr="00B337CE">
        <w:rPr>
          <w:lang w:val="en-US"/>
        </w:rPr>
        <w:t>UI</w:t>
      </w:r>
      <w:r w:rsidR="005A5714" w:rsidRPr="00B337CE">
        <w:br/>
        <w:t xml:space="preserve">в) </w:t>
      </w:r>
      <w:r w:rsidR="005A5714" w:rsidRPr="00B337CE">
        <w:rPr>
          <w:lang w:val="en-US"/>
        </w:rPr>
        <w:t>I</w:t>
      </w:r>
      <w:r w:rsidR="005A5714" w:rsidRPr="00B337CE">
        <w:t xml:space="preserve">= </w:t>
      </w:r>
      <w:r w:rsidR="005A5714" w:rsidRPr="00B337CE">
        <w:rPr>
          <w:lang w:val="en-US"/>
        </w:rPr>
        <w:t>U</w:t>
      </w:r>
      <w:r w:rsidR="005A5714" w:rsidRPr="00B337CE">
        <w:t>/</w:t>
      </w:r>
      <w:r w:rsidR="005A5714" w:rsidRPr="00B337CE">
        <w:rPr>
          <w:lang w:val="en-US"/>
        </w:rPr>
        <w:t>R</w:t>
      </w:r>
      <w:r w:rsidR="005A5714" w:rsidRPr="00B337CE">
        <w:br/>
        <w:t xml:space="preserve">г) </w:t>
      </w:r>
      <w:r w:rsidR="005A5714" w:rsidRPr="00B337CE">
        <w:rPr>
          <w:lang w:val="en-US"/>
        </w:rPr>
        <w:t>I</w:t>
      </w:r>
      <w:r w:rsidR="005A5714" w:rsidRPr="00B337CE">
        <w:t>=</w:t>
      </w:r>
      <w:r w:rsidR="005A5714" w:rsidRPr="00B337CE">
        <w:rPr>
          <w:lang w:val="en-US"/>
        </w:rPr>
        <w:t>UR</w:t>
      </w:r>
      <w:r w:rsidR="005A5714" w:rsidRPr="00B337CE">
        <w:br/>
      </w:r>
      <w:r>
        <w:rPr>
          <w:bCs/>
          <w:iCs/>
        </w:rPr>
        <w:t>20.</w:t>
      </w:r>
      <w:r w:rsidR="005A5714" w:rsidRPr="00B337CE">
        <w:rPr>
          <w:b/>
          <w:bCs/>
          <w:i/>
          <w:iCs/>
        </w:rPr>
        <w:t xml:space="preserve"> </w:t>
      </w:r>
      <w:r w:rsidR="005A5714" w:rsidRPr="00386529">
        <w:t>Формула определения силы Ампера ...</w:t>
      </w:r>
      <w:r w:rsidR="005A5714" w:rsidRPr="00386529">
        <w:br/>
      </w:r>
      <w:r w:rsidR="005A5714" w:rsidRPr="00B337CE">
        <w:t xml:space="preserve">а) </w:t>
      </w:r>
      <w:r w:rsidR="005A5714" w:rsidRPr="00386529">
        <w:t>F</w:t>
      </w:r>
      <w:r w:rsidR="005A5714" w:rsidRPr="00B337CE">
        <w:t>=</w:t>
      </w:r>
      <w:r w:rsidR="005A5714" w:rsidRPr="00386529">
        <w:t>B</w:t>
      </w:r>
      <w:r w:rsidR="005A5714" w:rsidRPr="00B337CE">
        <w:t>·</w:t>
      </w:r>
      <w:r w:rsidR="005A5714" w:rsidRPr="00386529">
        <w:t>I</w:t>
      </w:r>
      <w:r w:rsidR="005A5714" w:rsidRPr="00B337CE">
        <w:t>·</w:t>
      </w:r>
      <w:r w:rsidR="005A5714" w:rsidRPr="00386529">
        <w:t>l</w:t>
      </w:r>
      <w:r w:rsidR="005A5714" w:rsidRPr="00B337CE">
        <w:t>·</w:t>
      </w:r>
      <w:r w:rsidR="005A5714" w:rsidRPr="00386529">
        <w:t>sin</w:t>
      </w:r>
      <w:r w:rsidR="005A5714" w:rsidRPr="00B337CE">
        <w:t>ɑ</w:t>
      </w:r>
      <w:r w:rsidR="005A5714" w:rsidRPr="00B337CE">
        <w:br/>
        <w:t xml:space="preserve">б) </w:t>
      </w:r>
      <w:r w:rsidR="005A5714" w:rsidRPr="00B337CE">
        <w:rPr>
          <w:lang w:val="en-US"/>
        </w:rPr>
        <w:t>F</w:t>
      </w:r>
      <w:r w:rsidR="005A5714" w:rsidRPr="00B337CE">
        <w:t>=</w:t>
      </w:r>
      <w:r w:rsidR="005A5714" w:rsidRPr="00B337CE">
        <w:rPr>
          <w:lang w:val="en-US"/>
        </w:rPr>
        <w:t>B</w:t>
      </w:r>
      <w:r w:rsidR="005A5714" w:rsidRPr="00B337CE">
        <w:t>·</w:t>
      </w:r>
      <w:r w:rsidR="005A5714" w:rsidRPr="00B337CE">
        <w:rPr>
          <w:lang w:val="en-US"/>
        </w:rPr>
        <w:t>I</w:t>
      </w:r>
      <w:r w:rsidR="005A5714" w:rsidRPr="00B337CE">
        <w:t>·</w:t>
      </w:r>
      <w:r w:rsidR="005A5714" w:rsidRPr="00B337CE">
        <w:rPr>
          <w:lang w:val="en-US"/>
        </w:rPr>
        <w:t>l</w:t>
      </w:r>
      <w:r>
        <w:br/>
        <w:t xml:space="preserve">в) </w:t>
      </w:r>
      <w:r w:rsidR="005A5714" w:rsidRPr="00B337CE">
        <w:rPr>
          <w:lang w:val="en-US"/>
        </w:rPr>
        <w:t>F</w:t>
      </w:r>
      <w:r w:rsidR="005A5714" w:rsidRPr="00B337CE">
        <w:t>=</w:t>
      </w:r>
      <w:r w:rsidR="005A5714" w:rsidRPr="00B337CE">
        <w:rPr>
          <w:lang w:val="en-US"/>
        </w:rPr>
        <w:t>B</w:t>
      </w:r>
      <w:r w:rsidR="005A5714" w:rsidRPr="00B337CE">
        <w:t>·</w:t>
      </w:r>
      <w:r w:rsidR="005A5714" w:rsidRPr="00B337CE">
        <w:rPr>
          <w:lang w:val="en-US"/>
        </w:rPr>
        <w:t>v</w:t>
      </w:r>
      <w:r w:rsidR="005A5714" w:rsidRPr="00386529">
        <w:rPr>
          <w:sz w:val="22"/>
        </w:rPr>
        <w:t>·q</w:t>
      </w:r>
      <w:r w:rsidR="005A5714" w:rsidRPr="00B337CE">
        <w:t>·</w:t>
      </w:r>
      <w:r w:rsidR="005A5714" w:rsidRPr="00B337CE">
        <w:rPr>
          <w:lang w:val="en-US"/>
        </w:rPr>
        <w:t>sin</w:t>
      </w:r>
      <w:r w:rsidR="005A5714" w:rsidRPr="00B337CE">
        <w:t>ɑ</w:t>
      </w:r>
      <w:r w:rsidR="005A5714" w:rsidRPr="00B337CE">
        <w:br/>
      </w:r>
      <w:r>
        <w:rPr>
          <w:bCs/>
          <w:iCs/>
        </w:rPr>
        <w:t xml:space="preserve">21. </w:t>
      </w:r>
      <w:r w:rsidR="005A5714" w:rsidRPr="00386529">
        <w:rPr>
          <w:sz w:val="22"/>
        </w:rPr>
        <w:t xml:space="preserve">Направление тока в проводнике ... </w:t>
      </w:r>
      <w:r w:rsidR="005A5714" w:rsidRPr="00386529">
        <w:rPr>
          <w:sz w:val="22"/>
        </w:rPr>
        <w:br/>
      </w:r>
      <w:r w:rsidR="005A5714" w:rsidRPr="00B337CE">
        <w:rPr>
          <w:b/>
          <w:i/>
          <w:noProof/>
        </w:rPr>
        <w:drawing>
          <wp:inline distT="0" distB="0" distL="0" distR="0">
            <wp:extent cx="105727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5714" w:rsidRPr="00B337CE">
        <w:rPr>
          <w:b/>
          <w:bCs/>
          <w:i/>
          <w:iCs/>
        </w:rPr>
        <w:br/>
      </w:r>
      <w:r w:rsidR="005A5714" w:rsidRPr="00B337CE">
        <w:t>а) вниз;</w:t>
      </w:r>
      <w:r w:rsidR="005A5714" w:rsidRPr="00B337CE">
        <w:br/>
        <w:t>б) вверх;</w:t>
      </w:r>
      <w:r w:rsidR="005A5714" w:rsidRPr="00B337CE">
        <w:br/>
        <w:t>в) к нам;</w:t>
      </w:r>
      <w:r w:rsidR="005A5714" w:rsidRPr="00B337CE">
        <w:br/>
        <w:t>г) от нас.</w:t>
      </w:r>
    </w:p>
    <w:p w:rsidR="005A5714" w:rsidRPr="00386529" w:rsidRDefault="005A5714" w:rsidP="007F20F3">
      <w:pPr>
        <w:pStyle w:val="ab"/>
        <w:numPr>
          <w:ilvl w:val="0"/>
          <w:numId w:val="17"/>
        </w:numPr>
        <w:tabs>
          <w:tab w:val="num" w:pos="142"/>
        </w:tabs>
        <w:ind w:left="0" w:firstLine="0"/>
      </w:pPr>
      <w:r w:rsidRPr="00386529">
        <w:t>Постоянный ток — это ток, который ...</w:t>
      </w:r>
      <w:r w:rsidRPr="00386529">
        <w:br/>
        <w:t>а)  течет всегда в одну сторону;</w:t>
      </w:r>
      <w:r w:rsidRPr="00386529">
        <w:br/>
      </w:r>
      <w:r w:rsidRPr="00386529">
        <w:lastRenderedPageBreak/>
        <w:t>б)  с течением времени остается постоянным по величине и по направлению;</w:t>
      </w:r>
      <w:r w:rsidRPr="00386529">
        <w:br/>
        <w:t>в) с течением времени не изменяется по направлению.</w:t>
      </w:r>
    </w:p>
    <w:p w:rsidR="005A5714" w:rsidRPr="00386529" w:rsidRDefault="005A5714" w:rsidP="007F20F3">
      <w:pPr>
        <w:pStyle w:val="ab"/>
        <w:numPr>
          <w:ilvl w:val="0"/>
          <w:numId w:val="17"/>
        </w:numPr>
        <w:tabs>
          <w:tab w:val="num" w:pos="142"/>
        </w:tabs>
        <w:ind w:left="0" w:firstLine="0"/>
      </w:pPr>
      <w:r w:rsidRPr="00386529">
        <w:rPr>
          <w:bCs/>
          <w:iCs/>
        </w:rPr>
        <w:t>Название полупроводников с дырочной проводимостью ...</w:t>
      </w:r>
      <w:r w:rsidRPr="00386529">
        <w:rPr>
          <w:bCs/>
          <w:iCs/>
        </w:rPr>
        <w:br/>
      </w:r>
      <w:r w:rsidRPr="00386529">
        <w:t xml:space="preserve">а) полупроводники </w:t>
      </w:r>
      <w:r w:rsidRPr="00386529">
        <w:rPr>
          <w:lang w:val="en-US"/>
        </w:rPr>
        <w:t>n</w:t>
      </w:r>
      <w:r w:rsidRPr="00386529">
        <w:t>-типа;</w:t>
      </w:r>
      <w:r w:rsidRPr="00386529">
        <w:br/>
        <w:t xml:space="preserve">б) полупроводники </w:t>
      </w:r>
      <w:r w:rsidRPr="00386529">
        <w:rPr>
          <w:lang w:val="en-US"/>
        </w:rPr>
        <w:t>p</w:t>
      </w:r>
      <w:r w:rsidRPr="00386529">
        <w:t>-типа;</w:t>
      </w:r>
      <w:r w:rsidRPr="00386529">
        <w:br/>
        <w:t xml:space="preserve">в) полупроводники </w:t>
      </w:r>
      <w:r w:rsidRPr="00386529">
        <w:rPr>
          <w:lang w:val="en-US"/>
        </w:rPr>
        <w:t>n</w:t>
      </w:r>
      <w:r w:rsidRPr="00386529">
        <w:t>-</w:t>
      </w:r>
      <w:r w:rsidRPr="00386529">
        <w:rPr>
          <w:lang w:val="en-US"/>
        </w:rPr>
        <w:t>p</w:t>
      </w:r>
      <w:r w:rsidRPr="00386529">
        <w:t>-типа.</w:t>
      </w:r>
    </w:p>
    <w:p w:rsidR="00FA45F5" w:rsidRDefault="005A5714" w:rsidP="000E637C">
      <w:pPr>
        <w:pStyle w:val="ab"/>
        <w:jc w:val="center"/>
        <w:rPr>
          <w:i/>
          <w:sz w:val="28"/>
          <w:szCs w:val="28"/>
        </w:rPr>
      </w:pPr>
      <w:r w:rsidRPr="00B337CE">
        <w:rPr>
          <w:bCs/>
          <w:iCs/>
        </w:rPr>
        <w:br/>
      </w:r>
      <w:r w:rsidR="000E637C">
        <w:rPr>
          <w:i/>
          <w:sz w:val="28"/>
          <w:szCs w:val="28"/>
        </w:rPr>
        <w:t xml:space="preserve">3. </w:t>
      </w:r>
      <w:r w:rsidR="00FA45F5" w:rsidRPr="00C872EA">
        <w:rPr>
          <w:i/>
          <w:sz w:val="28"/>
          <w:szCs w:val="28"/>
        </w:rPr>
        <w:t>Тестовые задания по разделу «</w:t>
      </w:r>
      <w:r w:rsidR="000E637C">
        <w:rPr>
          <w:i/>
          <w:sz w:val="28"/>
          <w:szCs w:val="28"/>
        </w:rPr>
        <w:t>Электромагнетизм</w:t>
      </w:r>
      <w:r w:rsidR="00FA45F5" w:rsidRPr="00C872EA">
        <w:rPr>
          <w:i/>
          <w:sz w:val="28"/>
          <w:szCs w:val="28"/>
        </w:rPr>
        <w:t>»</w:t>
      </w:r>
      <w:r w:rsidR="000E637C">
        <w:rPr>
          <w:i/>
          <w:sz w:val="28"/>
          <w:szCs w:val="28"/>
        </w:rPr>
        <w:t>.</w:t>
      </w:r>
    </w:p>
    <w:p w:rsidR="00C23F91" w:rsidRDefault="00C23F91" w:rsidP="000E637C">
      <w:pPr>
        <w:pStyle w:val="ab"/>
        <w:jc w:val="center"/>
        <w:rPr>
          <w:i/>
          <w:sz w:val="28"/>
          <w:szCs w:val="28"/>
        </w:rPr>
      </w:pP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left="426"/>
        <w:jc w:val="both"/>
        <w:rPr>
          <w:bCs/>
          <w:iCs/>
        </w:rPr>
      </w:pPr>
      <w:r>
        <w:rPr>
          <w:iCs/>
        </w:rPr>
        <w:t>1</w:t>
      </w:r>
      <w:r w:rsidRPr="000E637C">
        <w:rPr>
          <w:iCs/>
        </w:rPr>
        <w:t>.</w:t>
      </w:r>
      <w:r>
        <w:rPr>
          <w:iCs/>
        </w:rPr>
        <w:t xml:space="preserve"> </w:t>
      </w:r>
      <w:r w:rsidRPr="000E637C">
        <w:rPr>
          <w:iCs/>
        </w:rPr>
        <w:t>Явление получения электрического тока с помощью магнитного поля называется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магнитной индукции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электрической индукции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электромагнитной индукции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 индукцией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left="426"/>
        <w:jc w:val="both"/>
        <w:rPr>
          <w:bCs/>
          <w:iCs/>
        </w:rPr>
      </w:pPr>
      <w:r>
        <w:rPr>
          <w:iCs/>
        </w:rPr>
        <w:t xml:space="preserve">2. </w:t>
      </w:r>
      <w:r w:rsidRPr="000E637C">
        <w:rPr>
          <w:iCs/>
        </w:rPr>
        <w:t>Какая сила действует на заряженную частицу, движущуюся в магнитном поле: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сила Ампера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сила Архимеда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сила Кулона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 сила Лоренца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left="426"/>
        <w:jc w:val="both"/>
        <w:rPr>
          <w:bCs/>
          <w:iCs/>
        </w:rPr>
      </w:pPr>
      <w:r w:rsidRPr="000E637C">
        <w:rPr>
          <w:iCs/>
        </w:rPr>
        <w:t>3.</w:t>
      </w:r>
      <w:r>
        <w:rPr>
          <w:iCs/>
        </w:rPr>
        <w:t xml:space="preserve"> </w:t>
      </w:r>
      <w:r w:rsidRPr="000E637C">
        <w:rPr>
          <w:iCs/>
        </w:rPr>
        <w:t>Какая физическая величина имеет единицу 1 вебер?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магнитная индукция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магнитный поток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индуктивность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 ЭДС индукций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bCs/>
          <w:iCs/>
        </w:rPr>
      </w:pPr>
      <w:r w:rsidRPr="000E637C">
        <w:rPr>
          <w:iCs/>
        </w:rPr>
        <w:t>4.</w:t>
      </w:r>
      <w:r>
        <w:rPr>
          <w:iCs/>
        </w:rPr>
        <w:t xml:space="preserve"> </w:t>
      </w:r>
      <w:r w:rsidRPr="000E637C">
        <w:rPr>
          <w:iCs/>
        </w:rPr>
        <w:t>При вдвигании в катушку постоянного магнита в ней возникает электрический ток. Как называется это явление?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электрическая индукция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магнитная индукция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самоиндукция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 электромагнитная индукция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bCs/>
          <w:iCs/>
        </w:rPr>
      </w:pPr>
      <w:r w:rsidRPr="000E637C">
        <w:rPr>
          <w:iCs/>
        </w:rPr>
        <w:t>5.</w:t>
      </w:r>
      <w:r>
        <w:rPr>
          <w:iCs/>
        </w:rPr>
        <w:t xml:space="preserve"> </w:t>
      </w:r>
      <w:r w:rsidRPr="000E637C">
        <w:rPr>
          <w:iCs/>
        </w:rPr>
        <w:t>Какова энергия магнитного поля катушки индуктивностью 2 Гн, при силе тока в ней 200 мА?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400 Дж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0,04 Дж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40 Дж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 100 Дж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left="426"/>
        <w:jc w:val="both"/>
        <w:rPr>
          <w:bCs/>
          <w:iCs/>
        </w:rPr>
      </w:pPr>
      <w:r w:rsidRPr="000E637C">
        <w:rPr>
          <w:iCs/>
        </w:rPr>
        <w:t>6.</w:t>
      </w:r>
      <w:r>
        <w:rPr>
          <w:iCs/>
        </w:rPr>
        <w:t xml:space="preserve"> </w:t>
      </w:r>
      <w:r w:rsidRPr="000E637C">
        <w:rPr>
          <w:iCs/>
        </w:rPr>
        <w:t>Какая физическая величина имеет единицу 1 тесла?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магнитная индукция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магнитный поток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индуктивность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 ЭДС индукции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left="426"/>
        <w:jc w:val="both"/>
        <w:rPr>
          <w:bCs/>
          <w:iCs/>
        </w:rPr>
      </w:pPr>
      <w:r w:rsidRPr="000E637C">
        <w:rPr>
          <w:iCs/>
        </w:rPr>
        <w:t>7.</w:t>
      </w:r>
      <w:r>
        <w:rPr>
          <w:iCs/>
        </w:rPr>
        <w:t xml:space="preserve"> </w:t>
      </w:r>
      <w:r w:rsidRPr="000E637C">
        <w:rPr>
          <w:iCs/>
        </w:rPr>
        <w:t>На проводник с током в магнитном поле действует: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сила Лоренца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сила Ампера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сила Кулона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сила Архимеда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        </w:t>
      </w:r>
      <w:r w:rsidRPr="000E637C">
        <w:rPr>
          <w:iCs/>
        </w:rPr>
        <w:t>8. На каком явлении основана работа трансформатора?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электромагнитной индукции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самоиндукции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индуктивности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инерции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lastRenderedPageBreak/>
        <w:t>     </w:t>
      </w:r>
      <w:r w:rsidRPr="000E637C">
        <w:rPr>
          <w:iCs/>
        </w:rPr>
        <w:t>9. С помощью какого правила можно определить направление линии магнитной индукции вокруг проводника с током?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правило левой руки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правило правой руки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правило Ленца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правило смещения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>
        <w:rPr>
          <w:iCs/>
        </w:rPr>
        <w:t>         1</w:t>
      </w:r>
      <w:r w:rsidRPr="000E637C">
        <w:rPr>
          <w:iCs/>
        </w:rPr>
        <w:t>0. Каких колебаний не существует?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автоколебаний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вынужденных колебаний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гармонических колебаний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самоколебаний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>
        <w:rPr>
          <w:iCs/>
        </w:rPr>
        <w:t>       1</w:t>
      </w:r>
      <w:r w:rsidRPr="000E637C">
        <w:rPr>
          <w:iCs/>
        </w:rPr>
        <w:t>1. От чего зависит скорость распространения волны?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от её длины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от её частоты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от её амплитуды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от плотности среды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>
        <w:rPr>
          <w:iCs/>
        </w:rPr>
        <w:t>        1</w:t>
      </w:r>
      <w:r w:rsidRPr="000E637C">
        <w:rPr>
          <w:iCs/>
        </w:rPr>
        <w:t>2.  Что такое длина волны?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это расстояние от начала до конца волны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это расстояние между двумя соседними горбами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это расстояние от верхней точки колебания до нижней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это расстояние между точками, фазы которых отличаются на π/2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ind w:left="426"/>
        <w:jc w:val="both"/>
        <w:rPr>
          <w:bCs/>
          <w:iCs/>
        </w:rPr>
      </w:pPr>
      <w:r>
        <w:rPr>
          <w:iCs/>
        </w:rPr>
        <w:t>13</w:t>
      </w:r>
      <w:r w:rsidRPr="000E637C">
        <w:rPr>
          <w:iCs/>
        </w:rPr>
        <w:t>.</w:t>
      </w:r>
      <w:r>
        <w:rPr>
          <w:iCs/>
        </w:rPr>
        <w:t xml:space="preserve"> </w:t>
      </w:r>
      <w:r w:rsidRPr="000E637C">
        <w:rPr>
          <w:iCs/>
        </w:rPr>
        <w:t>С какой скоростью распространяются электромагнитные волны?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А.  300000м/с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Б.  300000км/с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В.  314м/с</w:t>
      </w:r>
    </w:p>
    <w:p w:rsidR="000E637C" w:rsidRPr="000E637C" w:rsidRDefault="000E637C" w:rsidP="000E637C">
      <w:pPr>
        <w:pStyle w:val="c0"/>
        <w:shd w:val="clear" w:color="auto" w:fill="FFFFFF"/>
        <w:spacing w:before="0" w:beforeAutospacing="0" w:after="0" w:afterAutospacing="0"/>
        <w:jc w:val="both"/>
        <w:rPr>
          <w:bCs/>
          <w:iCs/>
        </w:rPr>
      </w:pPr>
      <w:r w:rsidRPr="000E637C">
        <w:rPr>
          <w:bCs/>
          <w:iCs/>
        </w:rPr>
        <w:t>Г.  3,14км/ч</w:t>
      </w:r>
    </w:p>
    <w:p w:rsidR="000E637C" w:rsidRDefault="005A5714" w:rsidP="007F20F3">
      <w:pPr>
        <w:pStyle w:val="ab"/>
        <w:numPr>
          <w:ilvl w:val="0"/>
          <w:numId w:val="18"/>
        </w:numPr>
        <w:ind w:left="0" w:firstLine="284"/>
        <w:rPr>
          <w:bCs/>
          <w:iCs/>
        </w:rPr>
      </w:pPr>
      <w:r w:rsidRPr="000E637C">
        <w:rPr>
          <w:bCs/>
          <w:iCs/>
        </w:rPr>
        <w:t>Изменения электрического заряда конденсатора в колебательном контуре</w:t>
      </w:r>
      <w:r w:rsidRPr="000E637C">
        <w:rPr>
          <w:bCs/>
          <w:iCs/>
        </w:rPr>
        <w:br/>
        <w:t>происходят по закону q=10-2 cos 20t.  Циклическая частота колебаний заряда равна:</w:t>
      </w:r>
      <w:r w:rsidRPr="000E637C">
        <w:rPr>
          <w:bCs/>
          <w:iCs/>
        </w:rPr>
        <w:br/>
        <w:t xml:space="preserve">      а) 10</w:t>
      </w:r>
      <w:r w:rsidRPr="000E637C">
        <w:rPr>
          <w:bCs/>
          <w:iCs/>
          <w:vertAlign w:val="superscript"/>
        </w:rPr>
        <w:t>-2</w:t>
      </w:r>
      <w:r w:rsidRPr="000E637C">
        <w:rPr>
          <w:bCs/>
          <w:iCs/>
        </w:rPr>
        <w:t xml:space="preserve"> с</w:t>
      </w:r>
      <w:r w:rsidRPr="000E637C">
        <w:rPr>
          <w:bCs/>
          <w:iCs/>
          <w:vertAlign w:val="superscript"/>
        </w:rPr>
        <w:t>-1</w:t>
      </w:r>
    </w:p>
    <w:p w:rsidR="000E637C" w:rsidRDefault="005A5714" w:rsidP="000E637C">
      <w:pPr>
        <w:pStyle w:val="ab"/>
        <w:ind w:left="284"/>
        <w:rPr>
          <w:bCs/>
          <w:iCs/>
        </w:rPr>
      </w:pPr>
      <w:r w:rsidRPr="000E637C">
        <w:rPr>
          <w:bCs/>
          <w:iCs/>
        </w:rPr>
        <w:t xml:space="preserve"> б) cos 20t с</w:t>
      </w:r>
      <w:r w:rsidRPr="000E637C">
        <w:rPr>
          <w:bCs/>
          <w:iCs/>
          <w:vertAlign w:val="superscript"/>
        </w:rPr>
        <w:t>-1</w:t>
      </w:r>
      <w:r w:rsidRPr="000E637C">
        <w:rPr>
          <w:bCs/>
          <w:iCs/>
        </w:rPr>
        <w:br/>
        <w:t xml:space="preserve"> в) 20t с</w:t>
      </w:r>
      <w:r w:rsidRPr="000E637C">
        <w:rPr>
          <w:bCs/>
          <w:iCs/>
          <w:vertAlign w:val="superscript"/>
        </w:rPr>
        <w:t>-1</w:t>
      </w:r>
      <w:r w:rsidRPr="000E637C">
        <w:rPr>
          <w:bCs/>
          <w:iCs/>
        </w:rPr>
        <w:t xml:space="preserve"> </w:t>
      </w:r>
      <w:r w:rsidRPr="000E637C">
        <w:rPr>
          <w:bCs/>
          <w:iCs/>
        </w:rPr>
        <w:br/>
        <w:t xml:space="preserve"> г) 20 с</w:t>
      </w:r>
      <w:r w:rsidRPr="000E637C">
        <w:rPr>
          <w:bCs/>
          <w:iCs/>
          <w:vertAlign w:val="superscript"/>
        </w:rPr>
        <w:t>-1</w:t>
      </w:r>
      <w:r w:rsidRPr="000E637C">
        <w:rPr>
          <w:bCs/>
          <w:iCs/>
        </w:rPr>
        <w:br/>
        <w:t xml:space="preserve">                   </w:t>
      </w:r>
    </w:p>
    <w:p w:rsidR="000E637C" w:rsidRDefault="000E637C" w:rsidP="000E637C">
      <w:pPr>
        <w:pStyle w:val="ab"/>
        <w:ind w:left="284"/>
        <w:rPr>
          <w:bCs/>
          <w:iCs/>
        </w:rPr>
      </w:pPr>
      <w:r>
        <w:rPr>
          <w:bCs/>
          <w:iCs/>
        </w:rPr>
        <w:t xml:space="preserve">15. </w:t>
      </w:r>
      <w:r w:rsidR="005A5714" w:rsidRPr="000E637C">
        <w:rPr>
          <w:bCs/>
          <w:iCs/>
        </w:rPr>
        <w:t>Сила тока в цепи изменяется со временем по закону I = 3 sin 20t</w:t>
      </w:r>
      <w:r>
        <w:rPr>
          <w:bCs/>
          <w:iCs/>
        </w:rPr>
        <w:t xml:space="preserve">.  Частота </w:t>
      </w:r>
      <w:r w:rsidR="005A5714" w:rsidRPr="000E637C">
        <w:rPr>
          <w:bCs/>
          <w:iCs/>
        </w:rPr>
        <w:t>электрич</w:t>
      </w:r>
      <w:r w:rsidR="005A5714" w:rsidRPr="000E637C">
        <w:rPr>
          <w:bCs/>
          <w:iCs/>
        </w:rPr>
        <w:t>е</w:t>
      </w:r>
      <w:r w:rsidR="005A5714" w:rsidRPr="000E637C">
        <w:rPr>
          <w:bCs/>
          <w:iCs/>
        </w:rPr>
        <w:t>ских колебаний равна:</w:t>
      </w:r>
      <w:r w:rsidR="005A5714" w:rsidRPr="000E637C">
        <w:rPr>
          <w:bCs/>
          <w:iCs/>
        </w:rPr>
        <w:br/>
        <w:t xml:space="preserve">а) 3Гц     </w:t>
      </w:r>
    </w:p>
    <w:p w:rsidR="000E637C" w:rsidRDefault="005A5714" w:rsidP="000E637C">
      <w:pPr>
        <w:pStyle w:val="ab"/>
        <w:ind w:left="284"/>
        <w:rPr>
          <w:bCs/>
          <w:iCs/>
        </w:rPr>
      </w:pPr>
      <w:r w:rsidRPr="000E637C">
        <w:rPr>
          <w:bCs/>
          <w:iCs/>
        </w:rPr>
        <w:t xml:space="preserve">б) 20Гц    </w:t>
      </w:r>
    </w:p>
    <w:p w:rsidR="000E637C" w:rsidRDefault="005A5714" w:rsidP="000E637C">
      <w:pPr>
        <w:pStyle w:val="ab"/>
        <w:ind w:left="284"/>
        <w:rPr>
          <w:bCs/>
          <w:iCs/>
        </w:rPr>
      </w:pPr>
      <w:r w:rsidRPr="000E637C">
        <w:rPr>
          <w:bCs/>
          <w:iCs/>
        </w:rPr>
        <w:t xml:space="preserve"> в) 10/π Гц    </w:t>
      </w:r>
    </w:p>
    <w:p w:rsidR="00302663" w:rsidRPr="000E637C" w:rsidRDefault="005D1890" w:rsidP="000E637C">
      <w:pPr>
        <w:pStyle w:val="ab"/>
        <w:ind w:left="284"/>
        <w:rPr>
          <w:bCs/>
          <w:iCs/>
        </w:rPr>
      </w:pPr>
      <w:r>
        <w:rPr>
          <w:bCs/>
          <w:iCs/>
        </w:rPr>
        <w:t>г) π/10 Гц</w:t>
      </w:r>
      <w:r>
        <w:rPr>
          <w:bCs/>
          <w:iCs/>
        </w:rPr>
        <w:br/>
        <w:t xml:space="preserve">               </w:t>
      </w:r>
    </w:p>
    <w:p w:rsidR="00302663" w:rsidRDefault="005D1890" w:rsidP="005D1890">
      <w:pPr>
        <w:pStyle w:val="c0"/>
        <w:shd w:val="clear" w:color="auto" w:fill="FFFFFF"/>
        <w:spacing w:before="0" w:beforeAutospacing="0" w:after="0" w:afterAutospacing="0"/>
        <w:ind w:firstLine="426"/>
        <w:rPr>
          <w:bCs/>
          <w:iCs/>
        </w:rPr>
      </w:pPr>
      <w:r>
        <w:rPr>
          <w:bCs/>
          <w:iCs/>
        </w:rPr>
        <w:t xml:space="preserve">16. </w:t>
      </w:r>
      <w:r w:rsidR="005A5714" w:rsidRPr="000E637C">
        <w:rPr>
          <w:bCs/>
          <w:iCs/>
        </w:rPr>
        <w:t>Если емкость конденсатора увеличить</w:t>
      </w:r>
      <w:r>
        <w:rPr>
          <w:bCs/>
          <w:iCs/>
        </w:rPr>
        <w:t xml:space="preserve"> в 4 раза, то период свободных </w:t>
      </w:r>
      <w:r w:rsidR="005A5714" w:rsidRPr="000E637C">
        <w:rPr>
          <w:bCs/>
          <w:iCs/>
        </w:rPr>
        <w:t>электрических колебаний в колебательном контуре:</w:t>
      </w:r>
      <w:r w:rsidR="005A5714" w:rsidRPr="000E637C">
        <w:rPr>
          <w:bCs/>
          <w:iCs/>
        </w:rPr>
        <w:br/>
        <w:t xml:space="preserve"> а) уменьши</w:t>
      </w:r>
      <w:r>
        <w:rPr>
          <w:bCs/>
          <w:iCs/>
        </w:rPr>
        <w:t>тся в 4 раза</w:t>
      </w:r>
      <w:r>
        <w:rPr>
          <w:bCs/>
          <w:iCs/>
        </w:rPr>
        <w:br/>
        <w:t xml:space="preserve"> </w:t>
      </w:r>
      <w:r w:rsidR="005A5714" w:rsidRPr="000E637C">
        <w:rPr>
          <w:bCs/>
          <w:iCs/>
        </w:rPr>
        <w:t xml:space="preserve">б) уменьшится в 2 раза  </w:t>
      </w:r>
      <w:r w:rsidR="005A5714" w:rsidRPr="000E637C">
        <w:rPr>
          <w:bCs/>
          <w:iCs/>
        </w:rPr>
        <w:br/>
        <w:t>в) увеличится в 4 раза</w:t>
      </w:r>
      <w:r w:rsidR="005A5714" w:rsidRPr="000E637C">
        <w:rPr>
          <w:bCs/>
          <w:iCs/>
        </w:rPr>
        <w:br/>
        <w:t xml:space="preserve"> г) увеличится в 2 раза</w:t>
      </w:r>
      <w:r w:rsidR="005A5714" w:rsidRPr="000E637C">
        <w:rPr>
          <w:bCs/>
          <w:iCs/>
        </w:rPr>
        <w:br/>
        <w:t xml:space="preserve">                   </w:t>
      </w:r>
    </w:p>
    <w:p w:rsidR="00302663" w:rsidRPr="000E637C" w:rsidRDefault="005D1890" w:rsidP="005D1890">
      <w:pPr>
        <w:pStyle w:val="c0"/>
        <w:shd w:val="clear" w:color="auto" w:fill="FFFFFF"/>
        <w:spacing w:before="0" w:beforeAutospacing="0" w:after="0" w:afterAutospacing="0"/>
        <w:ind w:firstLine="284"/>
        <w:rPr>
          <w:bCs/>
          <w:iCs/>
        </w:rPr>
      </w:pPr>
      <w:r>
        <w:rPr>
          <w:bCs/>
          <w:iCs/>
        </w:rPr>
        <w:t xml:space="preserve">17. </w:t>
      </w:r>
      <w:r w:rsidR="005A5714" w:rsidRPr="000E637C">
        <w:rPr>
          <w:bCs/>
          <w:iCs/>
        </w:rPr>
        <w:t>Амплитуда колебаний ЭДС индукции в проволочной рамке, вращающейся в одноро</w:t>
      </w:r>
      <w:r w:rsidR="005A5714" w:rsidRPr="000E637C">
        <w:rPr>
          <w:bCs/>
          <w:iCs/>
        </w:rPr>
        <w:t>д</w:t>
      </w:r>
      <w:r w:rsidR="005A5714" w:rsidRPr="000E637C">
        <w:rPr>
          <w:bCs/>
          <w:iCs/>
        </w:rPr>
        <w:t>ном магнитном поле, при увеличении индукции магнитного поля в 2 раза и увеличении ча</w:t>
      </w:r>
      <w:r w:rsidR="005A5714" w:rsidRPr="000E637C">
        <w:rPr>
          <w:bCs/>
          <w:iCs/>
        </w:rPr>
        <w:t>с</w:t>
      </w:r>
      <w:r w:rsidR="005A5714" w:rsidRPr="000E637C">
        <w:rPr>
          <w:bCs/>
          <w:iCs/>
        </w:rPr>
        <w:t>тоты вращения в 2 раза:</w:t>
      </w:r>
      <w:r w:rsidR="005A5714" w:rsidRPr="000E637C">
        <w:rPr>
          <w:bCs/>
          <w:iCs/>
        </w:rPr>
        <w:br/>
        <w:t xml:space="preserve">  а) уменьшится в 4 раза</w:t>
      </w:r>
      <w:r w:rsidR="005A5714" w:rsidRPr="000E637C">
        <w:rPr>
          <w:bCs/>
          <w:iCs/>
        </w:rPr>
        <w:br/>
      </w:r>
      <w:r>
        <w:rPr>
          <w:bCs/>
          <w:iCs/>
        </w:rPr>
        <w:t xml:space="preserve">  б) уменьшится в 2 раза  </w:t>
      </w:r>
      <w:r>
        <w:rPr>
          <w:bCs/>
          <w:iCs/>
        </w:rPr>
        <w:br/>
      </w:r>
      <w:r>
        <w:rPr>
          <w:bCs/>
          <w:iCs/>
        </w:rPr>
        <w:lastRenderedPageBreak/>
        <w:t xml:space="preserve">  </w:t>
      </w:r>
      <w:r w:rsidR="005A5714" w:rsidRPr="000E637C">
        <w:rPr>
          <w:bCs/>
          <w:iCs/>
        </w:rPr>
        <w:t>в) увеличится в 2 раза</w:t>
      </w:r>
      <w:r w:rsidR="005A5714" w:rsidRPr="000E637C">
        <w:rPr>
          <w:bCs/>
          <w:iCs/>
        </w:rPr>
        <w:br/>
      </w:r>
      <w:r>
        <w:rPr>
          <w:bCs/>
          <w:iCs/>
        </w:rPr>
        <w:t xml:space="preserve">  </w:t>
      </w:r>
      <w:r w:rsidR="005A5714" w:rsidRPr="000E637C">
        <w:rPr>
          <w:bCs/>
          <w:iCs/>
        </w:rPr>
        <w:t xml:space="preserve">г) увеличится в 4 раза           </w:t>
      </w:r>
      <w:r w:rsidR="005A5714" w:rsidRPr="000E637C">
        <w:rPr>
          <w:bCs/>
          <w:iCs/>
        </w:rPr>
        <w:br/>
        <w:t xml:space="preserve">                  </w:t>
      </w:r>
    </w:p>
    <w:p w:rsidR="005A5714" w:rsidRPr="000E637C" w:rsidRDefault="005D1890" w:rsidP="005D1890">
      <w:pPr>
        <w:pStyle w:val="c0"/>
        <w:shd w:val="clear" w:color="auto" w:fill="FFFFFF"/>
        <w:spacing w:before="0" w:beforeAutospacing="0" w:after="0" w:afterAutospacing="0"/>
        <w:ind w:firstLine="284"/>
        <w:rPr>
          <w:bCs/>
          <w:iCs/>
        </w:rPr>
      </w:pPr>
      <w:r>
        <w:rPr>
          <w:bCs/>
          <w:iCs/>
        </w:rPr>
        <w:t xml:space="preserve">18. </w:t>
      </w:r>
      <w:r w:rsidR="005A5714" w:rsidRPr="000E637C">
        <w:rPr>
          <w:bCs/>
          <w:iCs/>
        </w:rPr>
        <w:t>Контур радиоприемника настроен на длину волны 50 м. Как нужно изменить инду</w:t>
      </w:r>
      <w:r w:rsidR="005A5714" w:rsidRPr="000E637C">
        <w:rPr>
          <w:bCs/>
          <w:iCs/>
        </w:rPr>
        <w:t>к</w:t>
      </w:r>
      <w:r w:rsidR="005A5714" w:rsidRPr="000E637C">
        <w:rPr>
          <w:bCs/>
          <w:iCs/>
        </w:rPr>
        <w:t>тивность катушки колебательного контура приемника, чтобы он был</w:t>
      </w:r>
      <w:r w:rsidR="005A5714" w:rsidRPr="000E637C">
        <w:rPr>
          <w:bCs/>
          <w:iCs/>
        </w:rPr>
        <w:br/>
        <w:t>настроен на волну длиной 25 м?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>а) уменьшить в 4 раза</w:t>
      </w:r>
      <w:r w:rsidRPr="000E637C">
        <w:rPr>
          <w:bCs/>
          <w:iCs/>
        </w:rPr>
        <w:br/>
        <w:t xml:space="preserve">б) уменьшить в 2 раза  </w:t>
      </w:r>
      <w:r w:rsidRPr="000E637C">
        <w:rPr>
          <w:bCs/>
          <w:iCs/>
        </w:rPr>
        <w:br/>
        <w:t>в) увеличить в 2 раза</w:t>
      </w:r>
      <w:r w:rsidRPr="000E637C">
        <w:rPr>
          <w:bCs/>
          <w:iCs/>
        </w:rPr>
        <w:br/>
        <w:t>г) увели</w:t>
      </w:r>
      <w:r w:rsidR="005D1890">
        <w:rPr>
          <w:bCs/>
          <w:iCs/>
        </w:rPr>
        <w:t xml:space="preserve">чить в 4 раза           </w:t>
      </w:r>
      <w:r w:rsidR="005D1890">
        <w:rPr>
          <w:bCs/>
          <w:iCs/>
        </w:rPr>
        <w:br/>
        <w:t xml:space="preserve">   </w:t>
      </w:r>
      <w:r w:rsidRPr="000E637C">
        <w:rPr>
          <w:bCs/>
          <w:iCs/>
        </w:rPr>
        <w:t xml:space="preserve">  </w:t>
      </w:r>
      <w:r w:rsidR="005D1890">
        <w:rPr>
          <w:bCs/>
          <w:iCs/>
        </w:rPr>
        <w:t xml:space="preserve">19. </w:t>
      </w:r>
      <w:r w:rsidRPr="000E637C">
        <w:rPr>
          <w:bCs/>
          <w:iCs/>
        </w:rPr>
        <w:t>Если индуктивность катушки увеличить в 4 раза, то период свободных электрических колебаний в колебательном контуре: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 а) уменьшится в 4 раза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 б) уменьшится в 2 раза  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 в) увеличится в 4 раза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 г) увеличится в 2 раза</w:t>
      </w:r>
    </w:p>
    <w:p w:rsidR="005A5714" w:rsidRPr="000E637C" w:rsidRDefault="005D1890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>
        <w:rPr>
          <w:bCs/>
          <w:iCs/>
        </w:rPr>
        <w:t xml:space="preserve">    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</w:p>
    <w:p w:rsidR="005A5714" w:rsidRPr="000E637C" w:rsidRDefault="005D1890" w:rsidP="005D1890">
      <w:pPr>
        <w:pStyle w:val="c0"/>
        <w:shd w:val="clear" w:color="auto" w:fill="FFFFFF"/>
        <w:spacing w:before="0" w:beforeAutospacing="0" w:after="0" w:afterAutospacing="0"/>
        <w:ind w:firstLine="284"/>
        <w:rPr>
          <w:bCs/>
          <w:iCs/>
        </w:rPr>
      </w:pPr>
      <w:r>
        <w:rPr>
          <w:bCs/>
          <w:iCs/>
        </w:rPr>
        <w:t xml:space="preserve">20. </w:t>
      </w:r>
      <w:r w:rsidR="005A5714" w:rsidRPr="000E637C">
        <w:rPr>
          <w:bCs/>
          <w:iCs/>
        </w:rPr>
        <w:t>Амплитуда колебаний ЭДС индукции в проволочной рамке, вращающейся в одноро</w:t>
      </w:r>
      <w:r w:rsidR="005A5714" w:rsidRPr="000E637C">
        <w:rPr>
          <w:bCs/>
          <w:iCs/>
        </w:rPr>
        <w:t>д</w:t>
      </w:r>
      <w:r w:rsidR="005A5714" w:rsidRPr="000E637C">
        <w:rPr>
          <w:bCs/>
          <w:iCs/>
        </w:rPr>
        <w:t>ном магнитном поле, при уменьшении индукции магнитного поля в 2 раза и увеличении ча</w:t>
      </w:r>
      <w:r w:rsidR="005A5714" w:rsidRPr="000E637C">
        <w:rPr>
          <w:bCs/>
          <w:iCs/>
        </w:rPr>
        <w:t>с</w:t>
      </w:r>
      <w:r w:rsidR="005A5714" w:rsidRPr="000E637C">
        <w:rPr>
          <w:bCs/>
          <w:iCs/>
        </w:rPr>
        <w:t>тоты вращения в 2 раза: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а) уменьшится в 4 раза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б) уменьшится в 2 раза 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в) увеличится в 2 раза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г) увеличится в 4 раза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 xml:space="preserve">        д) останется неизменной  </w:t>
      </w:r>
    </w:p>
    <w:p w:rsidR="005A5714" w:rsidRPr="000E637C" w:rsidRDefault="005D1890" w:rsidP="005D1890">
      <w:pPr>
        <w:pStyle w:val="c0"/>
        <w:shd w:val="clear" w:color="auto" w:fill="FFFFFF"/>
        <w:spacing w:before="0" w:beforeAutospacing="0" w:after="0" w:afterAutospacing="0"/>
        <w:ind w:firstLine="284"/>
        <w:rPr>
          <w:bCs/>
          <w:iCs/>
        </w:rPr>
      </w:pPr>
      <w:r>
        <w:rPr>
          <w:bCs/>
          <w:iCs/>
        </w:rPr>
        <w:t>21.</w:t>
      </w:r>
      <w:r w:rsidR="00302663" w:rsidRPr="000E637C">
        <w:rPr>
          <w:bCs/>
          <w:iCs/>
        </w:rPr>
        <w:t xml:space="preserve">  </w:t>
      </w:r>
      <w:r w:rsidR="005A5714" w:rsidRPr="000E637C">
        <w:rPr>
          <w:bCs/>
          <w:iCs/>
        </w:rPr>
        <w:t>Контур радиоприемника настроен на длину волны 200 м. Как нужно изменить емкость конденсатора  колебательного контура приемника, чтобы он был настроен на волну длиной 400 м?</w:t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  <w:r w:rsidRPr="000E637C">
        <w:rPr>
          <w:bCs/>
          <w:iCs/>
        </w:rPr>
        <w:t>а) уменьшить в 4 раза</w:t>
      </w:r>
      <w:r w:rsidRPr="000E637C">
        <w:rPr>
          <w:bCs/>
          <w:iCs/>
        </w:rPr>
        <w:br/>
      </w:r>
      <w:r w:rsidR="005D1890">
        <w:rPr>
          <w:bCs/>
          <w:iCs/>
        </w:rPr>
        <w:t xml:space="preserve"> б) уменьшить в 2 раза  </w:t>
      </w:r>
      <w:r w:rsidR="005D1890">
        <w:rPr>
          <w:bCs/>
          <w:iCs/>
        </w:rPr>
        <w:br/>
        <w:t xml:space="preserve"> в) увеличить в 2 раза</w:t>
      </w:r>
      <w:r w:rsidR="005D1890">
        <w:rPr>
          <w:bCs/>
          <w:iCs/>
        </w:rPr>
        <w:br/>
      </w:r>
      <w:r w:rsidRPr="000E637C">
        <w:rPr>
          <w:bCs/>
          <w:iCs/>
        </w:rPr>
        <w:t xml:space="preserve"> г) увеличить в 4 раза           </w:t>
      </w:r>
      <w:r w:rsidRPr="000E637C">
        <w:rPr>
          <w:bCs/>
          <w:iCs/>
        </w:rPr>
        <w:br/>
        <w:t xml:space="preserve">                    </w:t>
      </w:r>
      <w:r w:rsidRPr="000E637C">
        <w:rPr>
          <w:bCs/>
          <w:iCs/>
        </w:rPr>
        <w:br/>
      </w: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</w:p>
    <w:p w:rsidR="005A5714" w:rsidRPr="000E637C" w:rsidRDefault="005A5714" w:rsidP="000E637C">
      <w:pPr>
        <w:pStyle w:val="c0"/>
        <w:shd w:val="clear" w:color="auto" w:fill="FFFFFF"/>
        <w:spacing w:before="0" w:beforeAutospacing="0" w:after="0" w:afterAutospacing="0"/>
        <w:rPr>
          <w:bCs/>
          <w:iCs/>
        </w:rPr>
      </w:pPr>
    </w:p>
    <w:p w:rsidR="00233907" w:rsidRDefault="005A5714" w:rsidP="00C23F91">
      <w:pPr>
        <w:numPr>
          <w:ilvl w:val="2"/>
          <w:numId w:val="19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0E637C">
        <w:rPr>
          <w:bCs/>
          <w:iCs/>
        </w:rPr>
        <w:br w:type="page"/>
      </w:r>
      <w:r w:rsidR="00233907">
        <w:rPr>
          <w:rFonts w:ascii="Times New Roman" w:hAnsi="Times New Roman"/>
          <w:b/>
          <w:sz w:val="28"/>
          <w:szCs w:val="28"/>
        </w:rPr>
        <w:lastRenderedPageBreak/>
        <w:t>Задания для оценки у</w:t>
      </w:r>
      <w:r w:rsidR="00233907" w:rsidRPr="00B82F95">
        <w:rPr>
          <w:rFonts w:ascii="Times New Roman" w:hAnsi="Times New Roman"/>
          <w:b/>
          <w:sz w:val="28"/>
          <w:szCs w:val="28"/>
        </w:rPr>
        <w:t>своения умений</w:t>
      </w:r>
    </w:p>
    <w:p w:rsidR="00233907" w:rsidRDefault="00233907" w:rsidP="00C23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07D0">
        <w:rPr>
          <w:rFonts w:ascii="Times New Roman" w:hAnsi="Times New Roman"/>
          <w:b/>
          <w:sz w:val="28"/>
          <w:szCs w:val="28"/>
        </w:rPr>
        <w:t>Перечень практических работ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23F91" w:rsidRPr="002707D0" w:rsidRDefault="00C23F91" w:rsidP="00C23F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3"/>
        <w:gridCol w:w="7654"/>
        <w:gridCol w:w="984"/>
      </w:tblGrid>
      <w:tr w:rsidR="005A5714" w:rsidTr="00302663">
        <w:tc>
          <w:tcPr>
            <w:tcW w:w="993" w:type="dxa"/>
          </w:tcPr>
          <w:p w:rsidR="005A5714" w:rsidRPr="00AF3A38" w:rsidRDefault="005A5714" w:rsidP="00D35B7B">
            <w:pPr>
              <w:pStyle w:val="aff5"/>
              <w:snapToGrid w:val="0"/>
              <w:rPr>
                <w:b/>
                <w:sz w:val="28"/>
                <w:szCs w:val="28"/>
              </w:rPr>
            </w:pPr>
            <w:r w:rsidRPr="00AF3A38">
              <w:rPr>
                <w:b/>
              </w:rPr>
              <w:t xml:space="preserve">    № работы</w:t>
            </w:r>
          </w:p>
        </w:tc>
        <w:tc>
          <w:tcPr>
            <w:tcW w:w="7654" w:type="dxa"/>
          </w:tcPr>
          <w:p w:rsidR="005A5714" w:rsidRPr="00AF3A38" w:rsidRDefault="005A5714" w:rsidP="00D35B7B">
            <w:pPr>
              <w:pStyle w:val="aff5"/>
              <w:snapToGrid w:val="0"/>
              <w:jc w:val="center"/>
              <w:rPr>
                <w:b/>
                <w:sz w:val="28"/>
                <w:szCs w:val="28"/>
              </w:rPr>
            </w:pPr>
            <w:r w:rsidRPr="00AF3A38">
              <w:rPr>
                <w:b/>
              </w:rPr>
              <w:t>Наименование лабораторных работ</w:t>
            </w:r>
          </w:p>
        </w:tc>
        <w:tc>
          <w:tcPr>
            <w:tcW w:w="984" w:type="dxa"/>
          </w:tcPr>
          <w:p w:rsidR="005A5714" w:rsidRPr="00AF3A38" w:rsidRDefault="005A5714" w:rsidP="00D35B7B">
            <w:pPr>
              <w:pStyle w:val="aff5"/>
              <w:snapToGrid w:val="0"/>
              <w:rPr>
                <w:b/>
              </w:rPr>
            </w:pPr>
            <w:r w:rsidRPr="00AF3A38">
              <w:rPr>
                <w:b/>
              </w:rPr>
              <w:t>Кол-во часов</w:t>
            </w:r>
          </w:p>
        </w:tc>
      </w:tr>
      <w:tr w:rsidR="00302663" w:rsidTr="009C4EEF">
        <w:trPr>
          <w:trHeight w:val="247"/>
        </w:trPr>
        <w:tc>
          <w:tcPr>
            <w:tcW w:w="993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1</w:t>
            </w:r>
          </w:p>
        </w:tc>
        <w:tc>
          <w:tcPr>
            <w:tcW w:w="7654" w:type="dxa"/>
          </w:tcPr>
          <w:p w:rsidR="00302663" w:rsidRPr="00302663" w:rsidRDefault="00302663" w:rsidP="00302663">
            <w:pPr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302663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Решение задач по теме «Механика».</w:t>
            </w:r>
          </w:p>
        </w:tc>
        <w:tc>
          <w:tcPr>
            <w:tcW w:w="984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2</w:t>
            </w:r>
          </w:p>
        </w:tc>
      </w:tr>
      <w:tr w:rsidR="00302663" w:rsidTr="00302663">
        <w:tc>
          <w:tcPr>
            <w:tcW w:w="993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2</w:t>
            </w:r>
          </w:p>
        </w:tc>
        <w:tc>
          <w:tcPr>
            <w:tcW w:w="7654" w:type="dxa"/>
          </w:tcPr>
          <w:p w:rsidR="00302663" w:rsidRPr="00302663" w:rsidRDefault="00302663" w:rsidP="00302663">
            <w:pPr>
              <w:spacing w:after="100" w:afterAutospacing="1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302663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Решение задач по теме «Законы сохранения в механике».</w:t>
            </w:r>
          </w:p>
        </w:tc>
        <w:tc>
          <w:tcPr>
            <w:tcW w:w="984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2</w:t>
            </w:r>
          </w:p>
        </w:tc>
      </w:tr>
      <w:tr w:rsidR="00302663" w:rsidTr="00302663">
        <w:trPr>
          <w:trHeight w:val="460"/>
        </w:trPr>
        <w:tc>
          <w:tcPr>
            <w:tcW w:w="993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3</w:t>
            </w:r>
          </w:p>
        </w:tc>
        <w:tc>
          <w:tcPr>
            <w:tcW w:w="7654" w:type="dxa"/>
          </w:tcPr>
          <w:p w:rsidR="00302663" w:rsidRPr="00302663" w:rsidRDefault="00302663" w:rsidP="00302663">
            <w:pPr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302663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Решение задач по теме «Электростатика».</w:t>
            </w:r>
          </w:p>
        </w:tc>
        <w:tc>
          <w:tcPr>
            <w:tcW w:w="984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2</w:t>
            </w:r>
          </w:p>
        </w:tc>
      </w:tr>
      <w:tr w:rsidR="00302663" w:rsidTr="00302663">
        <w:tc>
          <w:tcPr>
            <w:tcW w:w="993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4</w:t>
            </w:r>
          </w:p>
        </w:tc>
        <w:tc>
          <w:tcPr>
            <w:tcW w:w="7654" w:type="dxa"/>
          </w:tcPr>
          <w:p w:rsidR="00302663" w:rsidRPr="00302663" w:rsidRDefault="00302663" w:rsidP="00302663">
            <w:pPr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302663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Решение задач по теме «Постоянный электрический ток».</w:t>
            </w:r>
          </w:p>
        </w:tc>
        <w:tc>
          <w:tcPr>
            <w:tcW w:w="984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2</w:t>
            </w:r>
          </w:p>
        </w:tc>
      </w:tr>
      <w:tr w:rsidR="00302663" w:rsidTr="00302663">
        <w:tc>
          <w:tcPr>
            <w:tcW w:w="993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5</w:t>
            </w:r>
          </w:p>
        </w:tc>
        <w:tc>
          <w:tcPr>
            <w:tcW w:w="7654" w:type="dxa"/>
          </w:tcPr>
          <w:p w:rsidR="00302663" w:rsidRPr="00302663" w:rsidRDefault="00302663" w:rsidP="00302663">
            <w:pPr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302663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Решение задач по теме «Магнитное поле».</w:t>
            </w:r>
          </w:p>
        </w:tc>
        <w:tc>
          <w:tcPr>
            <w:tcW w:w="984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>
              <w:t>2</w:t>
            </w:r>
          </w:p>
        </w:tc>
      </w:tr>
      <w:tr w:rsidR="00302663" w:rsidTr="009C4EEF">
        <w:trPr>
          <w:trHeight w:val="247"/>
        </w:trPr>
        <w:tc>
          <w:tcPr>
            <w:tcW w:w="993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6</w:t>
            </w:r>
          </w:p>
        </w:tc>
        <w:tc>
          <w:tcPr>
            <w:tcW w:w="7654" w:type="dxa"/>
          </w:tcPr>
          <w:p w:rsidR="00302663" w:rsidRPr="00302663" w:rsidRDefault="00302663" w:rsidP="00302663">
            <w:pPr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302663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Решение задач по теме «Электромагнитные колебания».</w:t>
            </w:r>
          </w:p>
        </w:tc>
        <w:tc>
          <w:tcPr>
            <w:tcW w:w="984" w:type="dxa"/>
          </w:tcPr>
          <w:p w:rsidR="00302663" w:rsidRPr="0053664B" w:rsidRDefault="00302663" w:rsidP="00302663">
            <w:pPr>
              <w:pStyle w:val="aff5"/>
              <w:snapToGrid w:val="0"/>
              <w:jc w:val="center"/>
            </w:pPr>
            <w:r w:rsidRPr="0053664B">
              <w:t>2</w:t>
            </w:r>
          </w:p>
        </w:tc>
      </w:tr>
      <w:tr w:rsidR="00C23F91" w:rsidTr="004D726F">
        <w:trPr>
          <w:trHeight w:val="185"/>
        </w:trPr>
        <w:tc>
          <w:tcPr>
            <w:tcW w:w="8647" w:type="dxa"/>
            <w:gridSpan w:val="2"/>
          </w:tcPr>
          <w:p w:rsidR="00C23F91" w:rsidRPr="00C23F91" w:rsidRDefault="00C23F91" w:rsidP="00C23F91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C23F9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84" w:type="dxa"/>
          </w:tcPr>
          <w:p w:rsidR="00C23F91" w:rsidRPr="0053664B" w:rsidRDefault="00C23F91" w:rsidP="00302663">
            <w:pPr>
              <w:pStyle w:val="aff5"/>
              <w:snapToGrid w:val="0"/>
              <w:jc w:val="center"/>
            </w:pPr>
            <w:r>
              <w:t>12</w:t>
            </w:r>
          </w:p>
        </w:tc>
      </w:tr>
    </w:tbl>
    <w:p w:rsidR="005A5714" w:rsidRPr="006E7F37" w:rsidRDefault="005A5714" w:rsidP="005A57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5714" w:rsidRPr="00B82F95" w:rsidRDefault="005A5714" w:rsidP="005A57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F95">
        <w:rPr>
          <w:rFonts w:ascii="Times New Roman" w:hAnsi="Times New Roman"/>
          <w:sz w:val="28"/>
          <w:szCs w:val="28"/>
        </w:rPr>
        <w:t xml:space="preserve">Содержание заданий </w:t>
      </w:r>
      <w:r w:rsidR="00302663">
        <w:rPr>
          <w:rFonts w:ascii="Times New Roman" w:hAnsi="Times New Roman"/>
          <w:sz w:val="28"/>
          <w:szCs w:val="28"/>
        </w:rPr>
        <w:t>практических</w:t>
      </w:r>
      <w:r w:rsidRPr="00B82F95">
        <w:rPr>
          <w:rFonts w:ascii="Times New Roman" w:hAnsi="Times New Roman"/>
          <w:sz w:val="28"/>
          <w:szCs w:val="28"/>
        </w:rPr>
        <w:t xml:space="preserve"> работ изложено в методических рек</w:t>
      </w:r>
      <w:r w:rsidRPr="00B82F95">
        <w:rPr>
          <w:rFonts w:ascii="Times New Roman" w:hAnsi="Times New Roman"/>
          <w:sz w:val="28"/>
          <w:szCs w:val="28"/>
        </w:rPr>
        <w:t>о</w:t>
      </w:r>
      <w:r w:rsidRPr="00B82F95">
        <w:rPr>
          <w:rFonts w:ascii="Times New Roman" w:hAnsi="Times New Roman"/>
          <w:sz w:val="28"/>
          <w:szCs w:val="28"/>
        </w:rPr>
        <w:t xml:space="preserve">мендациях по выполнению </w:t>
      </w:r>
      <w:r w:rsidR="00302663">
        <w:rPr>
          <w:rFonts w:ascii="Times New Roman" w:hAnsi="Times New Roman"/>
          <w:sz w:val="28"/>
          <w:szCs w:val="28"/>
        </w:rPr>
        <w:t>практических</w:t>
      </w:r>
      <w:r w:rsidRPr="00B82F95">
        <w:rPr>
          <w:rFonts w:ascii="Times New Roman" w:hAnsi="Times New Roman"/>
          <w:sz w:val="28"/>
          <w:szCs w:val="28"/>
        </w:rPr>
        <w:t xml:space="preserve"> работ по учебной дисциплине «</w:t>
      </w:r>
      <w:r>
        <w:rPr>
          <w:rFonts w:ascii="Times New Roman" w:hAnsi="Times New Roman"/>
          <w:sz w:val="28"/>
          <w:szCs w:val="28"/>
        </w:rPr>
        <w:t>Физ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</w:t>
      </w:r>
      <w:r w:rsidRPr="00B82F95">
        <w:rPr>
          <w:rFonts w:ascii="Times New Roman" w:hAnsi="Times New Roman"/>
          <w:sz w:val="28"/>
          <w:szCs w:val="28"/>
        </w:rPr>
        <w:t>».</w:t>
      </w:r>
    </w:p>
    <w:p w:rsidR="005A5714" w:rsidRDefault="005A5714" w:rsidP="005A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907" w:rsidRDefault="005A5714" w:rsidP="00233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2.1.3</w:t>
      </w:r>
      <w:r w:rsidRPr="00B82F95">
        <w:rPr>
          <w:rFonts w:ascii="Times New Roman" w:hAnsi="Times New Roman"/>
          <w:b/>
          <w:sz w:val="28"/>
          <w:szCs w:val="28"/>
        </w:rPr>
        <w:t xml:space="preserve"> </w:t>
      </w:r>
      <w:r w:rsidR="00233907" w:rsidRPr="00B82F95">
        <w:rPr>
          <w:rFonts w:ascii="Times New Roman" w:hAnsi="Times New Roman"/>
          <w:b/>
          <w:sz w:val="28"/>
          <w:szCs w:val="28"/>
        </w:rPr>
        <w:t>Перечень</w:t>
      </w:r>
      <w:r w:rsidR="00233907" w:rsidRPr="002707D0">
        <w:rPr>
          <w:rFonts w:ascii="Times New Roman" w:hAnsi="Times New Roman"/>
          <w:b/>
          <w:sz w:val="28"/>
          <w:szCs w:val="28"/>
        </w:rPr>
        <w:t xml:space="preserve"> </w:t>
      </w:r>
      <w:r w:rsidR="00233907">
        <w:rPr>
          <w:rFonts w:ascii="Times New Roman" w:hAnsi="Times New Roman"/>
          <w:b/>
          <w:sz w:val="28"/>
          <w:szCs w:val="28"/>
        </w:rPr>
        <w:t>в</w:t>
      </w:r>
      <w:r w:rsidR="00233907" w:rsidRPr="00B82F95">
        <w:rPr>
          <w:rFonts w:ascii="Times New Roman" w:hAnsi="Times New Roman"/>
          <w:b/>
          <w:sz w:val="28"/>
          <w:szCs w:val="28"/>
        </w:rPr>
        <w:t>неаудиторн</w:t>
      </w:r>
      <w:r w:rsidR="00233907">
        <w:rPr>
          <w:rFonts w:ascii="Times New Roman" w:hAnsi="Times New Roman"/>
          <w:b/>
          <w:sz w:val="28"/>
          <w:szCs w:val="28"/>
        </w:rPr>
        <w:t>ых с</w:t>
      </w:r>
      <w:r w:rsidR="00233907" w:rsidRPr="00B82F95">
        <w:rPr>
          <w:rFonts w:ascii="Times New Roman" w:hAnsi="Times New Roman"/>
          <w:b/>
          <w:sz w:val="28"/>
          <w:szCs w:val="28"/>
        </w:rPr>
        <w:t>амостоятельн</w:t>
      </w:r>
      <w:r w:rsidR="00233907">
        <w:rPr>
          <w:rFonts w:ascii="Times New Roman" w:hAnsi="Times New Roman"/>
          <w:b/>
          <w:sz w:val="28"/>
          <w:szCs w:val="28"/>
        </w:rPr>
        <w:t>ых</w:t>
      </w:r>
      <w:r w:rsidR="00233907" w:rsidRPr="00B82F95">
        <w:rPr>
          <w:rFonts w:ascii="Times New Roman" w:hAnsi="Times New Roman"/>
          <w:b/>
          <w:sz w:val="28"/>
          <w:szCs w:val="28"/>
        </w:rPr>
        <w:t xml:space="preserve"> работ:</w:t>
      </w:r>
    </w:p>
    <w:p w:rsidR="005A5714" w:rsidRDefault="005A5714" w:rsidP="005A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957"/>
        <w:gridCol w:w="2277"/>
        <w:gridCol w:w="5413"/>
        <w:gridCol w:w="992"/>
      </w:tblGrid>
      <w:tr w:rsidR="005A5714" w:rsidRPr="008747AA" w:rsidTr="00D35B7B">
        <w:trPr>
          <w:trHeight w:val="754"/>
        </w:trPr>
        <w:tc>
          <w:tcPr>
            <w:tcW w:w="957" w:type="dxa"/>
          </w:tcPr>
          <w:p w:rsidR="005A5714" w:rsidRPr="008747AA" w:rsidRDefault="005A5714" w:rsidP="00D35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AA">
              <w:rPr>
                <w:rFonts w:ascii="Times New Roman" w:hAnsi="Times New Roman"/>
                <w:b/>
                <w:sz w:val="24"/>
                <w:szCs w:val="24"/>
              </w:rPr>
              <w:t>№ т</w:t>
            </w:r>
            <w:r w:rsidRPr="008747A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747AA">
              <w:rPr>
                <w:rFonts w:ascii="Times New Roman" w:hAnsi="Times New Roman"/>
                <w:b/>
                <w:sz w:val="24"/>
                <w:szCs w:val="24"/>
              </w:rPr>
              <w:t>мы</w:t>
            </w:r>
          </w:p>
        </w:tc>
        <w:tc>
          <w:tcPr>
            <w:tcW w:w="2277" w:type="dxa"/>
          </w:tcPr>
          <w:p w:rsidR="005A5714" w:rsidRPr="008747AA" w:rsidRDefault="005A5714" w:rsidP="00D35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AA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5413" w:type="dxa"/>
          </w:tcPr>
          <w:p w:rsidR="005A5714" w:rsidRPr="008747AA" w:rsidRDefault="005A5714" w:rsidP="00D35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AA">
              <w:rPr>
                <w:rFonts w:ascii="Times New Roman" w:hAnsi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992" w:type="dxa"/>
          </w:tcPr>
          <w:p w:rsidR="005A5714" w:rsidRPr="008747AA" w:rsidRDefault="005A5714" w:rsidP="00D35B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A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CB1B6A" w:rsidRPr="008747AA" w:rsidTr="00D35B7B">
        <w:trPr>
          <w:trHeight w:val="104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1.1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keepNext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Кинематика.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CB1B6A">
              <w:rPr>
                <w:rFonts w:ascii="Times New Roman" w:hAnsi="Times New Roman"/>
              </w:rPr>
              <w:t>Выполнение расчетной работы по теме: «Кинемат</w:t>
            </w:r>
            <w:r w:rsidRPr="00CB1B6A">
              <w:rPr>
                <w:rFonts w:ascii="Times New Roman" w:hAnsi="Times New Roman"/>
              </w:rPr>
              <w:t>и</w:t>
            </w:r>
            <w:r w:rsidRPr="00CB1B6A">
              <w:rPr>
                <w:rFonts w:ascii="Times New Roman" w:hAnsi="Times New Roman"/>
              </w:rPr>
              <w:t>ка», аналитическая таблица.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keepNext/>
              <w:jc w:val="center"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2</w:t>
            </w:r>
          </w:p>
        </w:tc>
      </w:tr>
      <w:tr w:rsidR="00CB1B6A" w:rsidRPr="008747AA" w:rsidTr="00D35B7B">
        <w:trPr>
          <w:trHeight w:val="104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1.2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keepNext/>
              <w:rPr>
                <w:rFonts w:ascii="Times New Roman" w:hAnsi="Times New Roman"/>
                <w:szCs w:val="28"/>
              </w:rPr>
            </w:pPr>
            <w:r w:rsidRPr="00CB1B6A">
              <w:rPr>
                <w:rFonts w:ascii="Times New Roman" w:hAnsi="Times New Roman"/>
              </w:rPr>
              <w:t>Динамика матер</w:t>
            </w:r>
            <w:r w:rsidRPr="00CB1B6A">
              <w:rPr>
                <w:rFonts w:ascii="Times New Roman" w:hAnsi="Times New Roman"/>
              </w:rPr>
              <w:t>и</w:t>
            </w:r>
            <w:r w:rsidRPr="00CB1B6A">
              <w:rPr>
                <w:rFonts w:ascii="Times New Roman" w:hAnsi="Times New Roman"/>
              </w:rPr>
              <w:t>альной точки.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Выполнение расчетной работы по теме: «Динамика».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keepNext/>
              <w:jc w:val="center"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3</w:t>
            </w:r>
          </w:p>
        </w:tc>
      </w:tr>
      <w:tr w:rsidR="00CB1B6A" w:rsidRPr="008747AA" w:rsidTr="00D35B7B">
        <w:trPr>
          <w:trHeight w:val="104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1.3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keepNext/>
              <w:rPr>
                <w:rFonts w:ascii="Times New Roman" w:hAnsi="Times New Roman"/>
                <w:szCs w:val="28"/>
              </w:rPr>
            </w:pPr>
            <w:r w:rsidRPr="00CB1B6A">
              <w:rPr>
                <w:rFonts w:ascii="Times New Roman" w:hAnsi="Times New Roman"/>
              </w:rPr>
              <w:t>Законы сохранения в механике.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CB1B6A">
              <w:rPr>
                <w:rFonts w:ascii="Times New Roman" w:hAnsi="Times New Roman"/>
              </w:rPr>
              <w:t>Выполнение расчетной работы по теме: «Законы с</w:t>
            </w:r>
            <w:r w:rsidRPr="00CB1B6A">
              <w:rPr>
                <w:rFonts w:ascii="Times New Roman" w:hAnsi="Times New Roman"/>
              </w:rPr>
              <w:t>о</w:t>
            </w:r>
            <w:r w:rsidRPr="00CB1B6A">
              <w:rPr>
                <w:rFonts w:ascii="Times New Roman" w:hAnsi="Times New Roman"/>
              </w:rPr>
              <w:t>хранения в механике»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keepNext/>
              <w:jc w:val="center"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3</w:t>
            </w:r>
          </w:p>
        </w:tc>
      </w:tr>
      <w:tr w:rsidR="00CB1B6A" w:rsidRPr="008747AA" w:rsidTr="009C4EEF">
        <w:trPr>
          <w:trHeight w:val="587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2.1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keepNext/>
              <w:rPr>
                <w:rFonts w:ascii="Times New Roman" w:hAnsi="Times New Roman"/>
                <w:szCs w:val="28"/>
              </w:rPr>
            </w:pPr>
            <w:r w:rsidRPr="00CB1B6A">
              <w:rPr>
                <w:rFonts w:ascii="Times New Roman" w:hAnsi="Times New Roman"/>
              </w:rPr>
              <w:t>Механические кол</w:t>
            </w:r>
            <w:r w:rsidRPr="00CB1B6A">
              <w:rPr>
                <w:rFonts w:ascii="Times New Roman" w:hAnsi="Times New Roman"/>
              </w:rPr>
              <w:t>е</w:t>
            </w:r>
            <w:r w:rsidRPr="00CB1B6A">
              <w:rPr>
                <w:rFonts w:ascii="Times New Roman" w:hAnsi="Times New Roman"/>
              </w:rPr>
              <w:t>бания и волны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rPr>
                <w:rFonts w:ascii="Times New Roman" w:hAnsi="Times New Roman"/>
                <w:color w:val="231F20"/>
                <w:lang w:eastAsia="ar-SA"/>
              </w:rPr>
            </w:pPr>
            <w:r w:rsidRPr="00CB1B6A">
              <w:rPr>
                <w:rFonts w:ascii="Times New Roman" w:hAnsi="Times New Roman"/>
                <w:color w:val="231F20"/>
                <w:lang w:eastAsia="ar-SA"/>
              </w:rPr>
              <w:t>Составление таблицы «Классификация колебаний», решение задач.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keepNext/>
              <w:jc w:val="center"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1</w:t>
            </w:r>
          </w:p>
        </w:tc>
      </w:tr>
      <w:tr w:rsidR="00CB1B6A" w:rsidRPr="008747AA" w:rsidTr="00D35B7B">
        <w:trPr>
          <w:trHeight w:val="104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2.2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rPr>
                <w:rFonts w:ascii="Times New Roman" w:hAnsi="Times New Roman"/>
                <w:szCs w:val="28"/>
              </w:rPr>
            </w:pPr>
            <w:r w:rsidRPr="00CB1B6A">
              <w:rPr>
                <w:rFonts w:ascii="Times New Roman" w:hAnsi="Times New Roman"/>
                <w:bCs/>
              </w:rPr>
              <w:t>Электростатика.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</w:rPr>
            </w:pPr>
            <w:r w:rsidRPr="00CB1B6A">
              <w:rPr>
                <w:rFonts w:ascii="Times New Roman" w:hAnsi="Times New Roman"/>
                <w:color w:val="231F20"/>
                <w:lang w:eastAsia="ar-SA"/>
              </w:rPr>
              <w:t>Составление таблицы сравнительного анализа грав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и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тационного и электростатического полей, решение задач.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keepNext/>
              <w:jc w:val="center"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3</w:t>
            </w:r>
          </w:p>
        </w:tc>
      </w:tr>
      <w:tr w:rsidR="00CB1B6A" w:rsidRPr="008747AA" w:rsidTr="00D35B7B">
        <w:trPr>
          <w:trHeight w:val="104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2.3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  <w:bCs/>
              </w:rPr>
              <w:t>Постоянный эле</w:t>
            </w:r>
            <w:r w:rsidRPr="00CB1B6A">
              <w:rPr>
                <w:rFonts w:ascii="Times New Roman" w:hAnsi="Times New Roman"/>
                <w:bCs/>
              </w:rPr>
              <w:t>к</w:t>
            </w:r>
            <w:r w:rsidRPr="00CB1B6A">
              <w:rPr>
                <w:rFonts w:ascii="Times New Roman" w:hAnsi="Times New Roman"/>
                <w:bCs/>
              </w:rPr>
              <w:t>трический ток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jc w:val="both"/>
              <w:rPr>
                <w:rFonts w:ascii="Times New Roman" w:hAnsi="Times New Roman"/>
                <w:color w:val="231F20"/>
                <w:lang w:eastAsia="ar-SA"/>
              </w:rPr>
            </w:pPr>
            <w:r w:rsidRPr="00CB1B6A">
              <w:rPr>
                <w:rFonts w:ascii="Times New Roman" w:hAnsi="Times New Roman"/>
                <w:color w:val="231F20"/>
                <w:lang w:eastAsia="ar-SA"/>
              </w:rPr>
              <w:t>Подготовка доклада «Законы Кирхгофа для электр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и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ческой цепи</w:t>
            </w:r>
            <w:r w:rsidRPr="00CB1B6A">
              <w:rPr>
                <w:rFonts w:ascii="Times New Roman" w:hAnsi="Times New Roman"/>
                <w:bCs/>
              </w:rPr>
              <w:t>», решение задач.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keepNext/>
              <w:jc w:val="center"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3</w:t>
            </w:r>
          </w:p>
        </w:tc>
      </w:tr>
      <w:tr w:rsidR="00CB1B6A" w:rsidRPr="008747AA" w:rsidTr="00D35B7B">
        <w:trPr>
          <w:trHeight w:val="912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2.4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  <w:bCs/>
              </w:rPr>
              <w:t>Электрический ток в различных средах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</w:rPr>
            </w:pPr>
            <w:r w:rsidRPr="00CB1B6A">
              <w:rPr>
                <w:rFonts w:ascii="Times New Roman" w:hAnsi="Times New Roman"/>
                <w:color w:val="231F20"/>
                <w:lang w:eastAsia="ar-SA"/>
              </w:rPr>
              <w:t xml:space="preserve">Изучение Интернет-ресурсов для поиска информации о перспективах развития полупроводниковой техники 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keepNext/>
              <w:jc w:val="center"/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2</w:t>
            </w:r>
          </w:p>
        </w:tc>
      </w:tr>
      <w:tr w:rsidR="00CB1B6A" w:rsidRPr="008747AA" w:rsidTr="00D35B7B">
        <w:trPr>
          <w:trHeight w:val="104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2.5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</w:rPr>
              <w:t>Магнитное поле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jc w:val="both"/>
              <w:rPr>
                <w:rFonts w:ascii="Times New Roman" w:hAnsi="Times New Roman"/>
                <w:color w:val="231F20"/>
                <w:lang w:eastAsia="ar-SA"/>
              </w:rPr>
            </w:pPr>
            <w:r w:rsidRPr="00CB1B6A">
              <w:rPr>
                <w:rFonts w:ascii="Times New Roman" w:hAnsi="Times New Roman"/>
                <w:color w:val="231F20"/>
                <w:lang w:eastAsia="ar-SA"/>
              </w:rPr>
              <w:t>Подготовка доклада «Магнитные измерения (принц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и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пы построения приборов, способы измерения магни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т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ного потока, магнитной индукции)», решение задач.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pStyle w:val="aff5"/>
              <w:snapToGrid w:val="0"/>
              <w:jc w:val="center"/>
            </w:pPr>
            <w:r>
              <w:t>3</w:t>
            </w:r>
          </w:p>
        </w:tc>
      </w:tr>
      <w:tr w:rsidR="00CB1B6A" w:rsidRPr="008747AA" w:rsidTr="00D35B7B">
        <w:trPr>
          <w:trHeight w:val="1128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  <w:bCs/>
              </w:rPr>
              <w:t>Электромагнитная индукция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231F20"/>
                <w:lang w:eastAsia="ar-SA"/>
              </w:rPr>
            </w:pPr>
            <w:r w:rsidRPr="00CB1B6A">
              <w:rPr>
                <w:rFonts w:ascii="Times New Roman" w:hAnsi="Times New Roman"/>
                <w:color w:val="231F20"/>
                <w:lang w:eastAsia="ar-SA"/>
              </w:rPr>
              <w:t>Подготовка доклада «Майкл Фарадей – создатель уч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е</w:t>
            </w:r>
            <w:r w:rsidRPr="00CB1B6A">
              <w:rPr>
                <w:rFonts w:ascii="Times New Roman" w:hAnsi="Times New Roman"/>
                <w:color w:val="231F20"/>
                <w:lang w:eastAsia="ar-SA"/>
              </w:rPr>
              <w:t>ния об электромагнитном поле».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pStyle w:val="aff5"/>
              <w:snapToGrid w:val="0"/>
              <w:jc w:val="center"/>
            </w:pPr>
            <w:r>
              <w:t>2</w:t>
            </w:r>
          </w:p>
        </w:tc>
      </w:tr>
      <w:tr w:rsidR="00CB1B6A" w:rsidRPr="008747AA" w:rsidTr="00D35B7B">
        <w:trPr>
          <w:trHeight w:val="558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 xml:space="preserve">Тема 3.2 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  <w:bCs/>
                <w:color w:val="231F20"/>
              </w:rPr>
              <w:t>Электромагнитные колебания</w:t>
            </w:r>
            <w:r w:rsidRPr="00CB1B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pStyle w:val="aff5"/>
              <w:snapToGrid w:val="0"/>
            </w:pPr>
            <w:r w:rsidRPr="00CB1B6A">
              <w:t>Подготовка доклада «Законы Кирхгофа для электрической цепи». Решение задач.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pStyle w:val="aff5"/>
              <w:snapToGrid w:val="0"/>
              <w:jc w:val="center"/>
            </w:pPr>
            <w:r>
              <w:t>4</w:t>
            </w:r>
          </w:p>
        </w:tc>
      </w:tr>
      <w:tr w:rsidR="00CB1B6A" w:rsidRPr="008747AA" w:rsidTr="00D35B7B">
        <w:trPr>
          <w:trHeight w:val="882"/>
        </w:trPr>
        <w:tc>
          <w:tcPr>
            <w:tcW w:w="957" w:type="dxa"/>
          </w:tcPr>
          <w:p w:rsidR="00CB1B6A" w:rsidRPr="00CB1B6A" w:rsidRDefault="00CB1B6A" w:rsidP="00CB1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Cs/>
                <w:sz w:val="24"/>
                <w:szCs w:val="24"/>
              </w:rPr>
              <w:t>Тема 3.3</w:t>
            </w:r>
          </w:p>
        </w:tc>
        <w:tc>
          <w:tcPr>
            <w:tcW w:w="2277" w:type="dxa"/>
          </w:tcPr>
          <w:p w:rsidR="00CB1B6A" w:rsidRPr="00CB1B6A" w:rsidRDefault="00CB1B6A" w:rsidP="00CB1B6A">
            <w:pPr>
              <w:rPr>
                <w:rFonts w:ascii="Times New Roman" w:hAnsi="Times New Roman"/>
              </w:rPr>
            </w:pPr>
            <w:r w:rsidRPr="00CB1B6A">
              <w:rPr>
                <w:rFonts w:ascii="Times New Roman" w:hAnsi="Times New Roman"/>
                <w:bCs/>
              </w:rPr>
              <w:t>Производство и п</w:t>
            </w:r>
            <w:r w:rsidRPr="00CB1B6A">
              <w:rPr>
                <w:rFonts w:ascii="Times New Roman" w:hAnsi="Times New Roman"/>
                <w:bCs/>
              </w:rPr>
              <w:t>е</w:t>
            </w:r>
            <w:r w:rsidRPr="00CB1B6A">
              <w:rPr>
                <w:rFonts w:ascii="Times New Roman" w:hAnsi="Times New Roman"/>
                <w:bCs/>
              </w:rPr>
              <w:t>редача электроэне</w:t>
            </w:r>
            <w:r w:rsidRPr="00CB1B6A">
              <w:rPr>
                <w:rFonts w:ascii="Times New Roman" w:hAnsi="Times New Roman"/>
                <w:bCs/>
              </w:rPr>
              <w:t>р</w:t>
            </w:r>
            <w:r w:rsidRPr="00CB1B6A">
              <w:rPr>
                <w:rFonts w:ascii="Times New Roman" w:hAnsi="Times New Roman"/>
                <w:bCs/>
              </w:rPr>
              <w:t>гии</w:t>
            </w:r>
          </w:p>
        </w:tc>
        <w:tc>
          <w:tcPr>
            <w:tcW w:w="5413" w:type="dxa"/>
          </w:tcPr>
          <w:p w:rsidR="00CB1B6A" w:rsidRPr="00CB1B6A" w:rsidRDefault="00CB1B6A" w:rsidP="00CB1B6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B6A">
              <w:rPr>
                <w:rFonts w:ascii="Times New Roman" w:hAnsi="Times New Roman"/>
                <w:sz w:val="24"/>
                <w:szCs w:val="24"/>
              </w:rPr>
              <w:t>Составление таблицы сравнительного анализа п</w:t>
            </w:r>
            <w:r w:rsidRPr="00CB1B6A">
              <w:rPr>
                <w:rFonts w:ascii="Times New Roman" w:hAnsi="Times New Roman"/>
                <w:sz w:val="24"/>
                <w:szCs w:val="24"/>
              </w:rPr>
              <w:t>о</w:t>
            </w:r>
            <w:r w:rsidRPr="00CB1B6A">
              <w:rPr>
                <w:rFonts w:ascii="Times New Roman" w:hAnsi="Times New Roman"/>
                <w:sz w:val="24"/>
                <w:szCs w:val="24"/>
              </w:rPr>
              <w:t>лупроводниковых диодов и триодов. Изучение Интернет-ресурсов для поиска информации о перспективах развития полупроводниковой те</w:t>
            </w:r>
            <w:r w:rsidRPr="00CB1B6A">
              <w:rPr>
                <w:rFonts w:ascii="Times New Roman" w:hAnsi="Times New Roman"/>
                <w:sz w:val="24"/>
                <w:szCs w:val="24"/>
              </w:rPr>
              <w:t>х</w:t>
            </w:r>
            <w:r w:rsidRPr="00CB1B6A">
              <w:rPr>
                <w:rFonts w:ascii="Times New Roman" w:hAnsi="Times New Roman"/>
                <w:sz w:val="24"/>
                <w:szCs w:val="24"/>
              </w:rPr>
              <w:t>ники.</w:t>
            </w:r>
          </w:p>
        </w:tc>
        <w:tc>
          <w:tcPr>
            <w:tcW w:w="992" w:type="dxa"/>
          </w:tcPr>
          <w:p w:rsidR="00CB1B6A" w:rsidRPr="00CB1B6A" w:rsidRDefault="00CB1B6A" w:rsidP="00CB1B6A">
            <w:pPr>
              <w:pStyle w:val="aff5"/>
              <w:snapToGrid w:val="0"/>
              <w:jc w:val="center"/>
            </w:pPr>
            <w:r w:rsidRPr="00CB1B6A">
              <w:t>1</w:t>
            </w:r>
          </w:p>
        </w:tc>
      </w:tr>
      <w:tr w:rsidR="00C23F91" w:rsidRPr="008747AA" w:rsidTr="007C4514">
        <w:trPr>
          <w:trHeight w:val="354"/>
        </w:trPr>
        <w:tc>
          <w:tcPr>
            <w:tcW w:w="8647" w:type="dxa"/>
            <w:gridSpan w:val="3"/>
          </w:tcPr>
          <w:p w:rsidR="00C23F91" w:rsidRPr="00CB1B6A" w:rsidRDefault="00C23F91" w:rsidP="00C23F91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B1B6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C23F91" w:rsidRPr="00CB1B6A" w:rsidRDefault="00C23F91" w:rsidP="00D35B7B">
            <w:pPr>
              <w:pStyle w:val="aff5"/>
              <w:snapToGrid w:val="0"/>
              <w:jc w:val="center"/>
              <w:rPr>
                <w:b/>
              </w:rPr>
            </w:pPr>
            <w:r w:rsidRPr="00CB1B6A">
              <w:rPr>
                <w:b/>
              </w:rPr>
              <w:t>27</w:t>
            </w:r>
          </w:p>
        </w:tc>
      </w:tr>
    </w:tbl>
    <w:p w:rsidR="005A5714" w:rsidRDefault="005A5714" w:rsidP="005A57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5714" w:rsidRPr="008D7642" w:rsidRDefault="005A5714" w:rsidP="005A57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F95">
        <w:rPr>
          <w:rFonts w:ascii="Times New Roman" w:hAnsi="Times New Roman"/>
          <w:sz w:val="28"/>
          <w:szCs w:val="28"/>
        </w:rPr>
        <w:t xml:space="preserve">Содержание заданий </w:t>
      </w:r>
      <w:r>
        <w:rPr>
          <w:rFonts w:ascii="Times New Roman" w:hAnsi="Times New Roman"/>
          <w:sz w:val="28"/>
          <w:szCs w:val="28"/>
        </w:rPr>
        <w:t xml:space="preserve">внеаудиторных </w:t>
      </w:r>
      <w:r w:rsidRPr="00B82F95">
        <w:rPr>
          <w:rFonts w:ascii="Times New Roman" w:hAnsi="Times New Roman"/>
          <w:sz w:val="28"/>
          <w:szCs w:val="28"/>
        </w:rPr>
        <w:t xml:space="preserve">самостоятельных работ изложено в методических рекомендациях по </w:t>
      </w:r>
      <w:r>
        <w:rPr>
          <w:rFonts w:ascii="Times New Roman" w:hAnsi="Times New Roman"/>
          <w:sz w:val="28"/>
          <w:szCs w:val="28"/>
        </w:rPr>
        <w:t>организации</w:t>
      </w:r>
      <w:r w:rsidRPr="00B82F95">
        <w:rPr>
          <w:rFonts w:ascii="Times New Roman" w:hAnsi="Times New Roman"/>
          <w:sz w:val="28"/>
          <w:szCs w:val="28"/>
        </w:rPr>
        <w:t xml:space="preserve"> внеаудиторной самостоятельной работы </w:t>
      </w:r>
      <w:r>
        <w:rPr>
          <w:rFonts w:ascii="Times New Roman" w:hAnsi="Times New Roman"/>
          <w:sz w:val="28"/>
          <w:szCs w:val="28"/>
        </w:rPr>
        <w:t xml:space="preserve">студентов </w:t>
      </w:r>
      <w:r w:rsidRPr="00B82F95">
        <w:rPr>
          <w:rFonts w:ascii="Times New Roman" w:hAnsi="Times New Roman"/>
          <w:sz w:val="28"/>
          <w:szCs w:val="28"/>
        </w:rPr>
        <w:t>по учебной дисциплине «</w:t>
      </w:r>
      <w:r>
        <w:rPr>
          <w:rFonts w:ascii="Times New Roman" w:hAnsi="Times New Roman"/>
          <w:sz w:val="28"/>
          <w:szCs w:val="28"/>
        </w:rPr>
        <w:t>Физика</w:t>
      </w:r>
      <w:r w:rsidRPr="00B82F95">
        <w:rPr>
          <w:rFonts w:ascii="Times New Roman" w:hAnsi="Times New Roman"/>
          <w:sz w:val="28"/>
          <w:szCs w:val="28"/>
        </w:rPr>
        <w:t>».</w:t>
      </w:r>
    </w:p>
    <w:p w:rsidR="005A5714" w:rsidRDefault="005A5714" w:rsidP="005A57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5714" w:rsidRPr="00154030" w:rsidRDefault="005A5714" w:rsidP="005A5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714" w:rsidRPr="00C23F91" w:rsidRDefault="005A5714" w:rsidP="007F20F3">
      <w:pPr>
        <w:pStyle w:val="ab"/>
        <w:numPr>
          <w:ilvl w:val="1"/>
          <w:numId w:val="5"/>
        </w:numPr>
        <w:tabs>
          <w:tab w:val="left" w:pos="284"/>
        </w:tabs>
        <w:ind w:left="0" w:firstLine="0"/>
        <w:jc w:val="center"/>
        <w:rPr>
          <w:b/>
          <w:sz w:val="28"/>
          <w:szCs w:val="28"/>
          <w:lang w:val="en-US"/>
        </w:rPr>
      </w:pPr>
      <w:r w:rsidRPr="00B82F95">
        <w:rPr>
          <w:b/>
          <w:sz w:val="28"/>
          <w:szCs w:val="28"/>
        </w:rPr>
        <w:t xml:space="preserve">Задания для </w:t>
      </w:r>
      <w:r w:rsidR="006B33E7">
        <w:rPr>
          <w:b/>
          <w:sz w:val="28"/>
          <w:szCs w:val="28"/>
        </w:rPr>
        <w:t>промежуточной</w:t>
      </w:r>
      <w:r w:rsidRPr="00B82F95">
        <w:rPr>
          <w:b/>
          <w:sz w:val="28"/>
          <w:szCs w:val="28"/>
        </w:rPr>
        <w:t xml:space="preserve"> аттестации</w:t>
      </w:r>
    </w:p>
    <w:p w:rsidR="00C23F91" w:rsidRPr="00B82F95" w:rsidRDefault="00C23F91" w:rsidP="00C23F91">
      <w:pPr>
        <w:pStyle w:val="ab"/>
        <w:tabs>
          <w:tab w:val="left" w:pos="284"/>
        </w:tabs>
        <w:ind w:left="0"/>
        <w:rPr>
          <w:b/>
          <w:sz w:val="28"/>
          <w:szCs w:val="28"/>
          <w:lang w:val="en-US"/>
        </w:rPr>
      </w:pPr>
    </w:p>
    <w:p w:rsidR="005A5714" w:rsidRPr="009C4EEF" w:rsidRDefault="009C4EEF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A5714" w:rsidRPr="009C4EEF">
        <w:rPr>
          <w:sz w:val="28"/>
          <w:szCs w:val="28"/>
        </w:rPr>
        <w:t>Два проводника при параллельном соединении имеют сопротивление 6 Ом, а при последовательном соединении – 27 Ом. Найти произведение сопроти</w:t>
      </w:r>
      <w:r w:rsidR="005A5714" w:rsidRPr="009C4EEF">
        <w:rPr>
          <w:sz w:val="28"/>
          <w:szCs w:val="28"/>
        </w:rPr>
        <w:t>в</w:t>
      </w:r>
      <w:r w:rsidR="005A5714" w:rsidRPr="009C4EEF">
        <w:rPr>
          <w:sz w:val="28"/>
          <w:szCs w:val="28"/>
        </w:rPr>
        <w:t>лений этих проводников.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rPr>
          <w:b/>
          <w:sz w:val="28"/>
          <w:szCs w:val="28"/>
        </w:rPr>
      </w:pPr>
      <w:r w:rsidRPr="009C4EEF">
        <w:rPr>
          <w:sz w:val="28"/>
          <w:szCs w:val="28"/>
        </w:rPr>
        <w:t>Два одинаковых металлических шарика с зарядами 120 мкКл и 40 мкКл пр</w:t>
      </w:r>
      <w:r w:rsidRPr="009C4EEF">
        <w:rPr>
          <w:sz w:val="28"/>
          <w:szCs w:val="28"/>
        </w:rPr>
        <w:t>и</w:t>
      </w:r>
      <w:r w:rsidRPr="009C4EEF">
        <w:rPr>
          <w:sz w:val="28"/>
          <w:szCs w:val="28"/>
        </w:rPr>
        <w:t>вели в соприкосновение и развели на расстояние 10 см. Определить силу взаимодействия шариков.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rPr>
          <w:b/>
          <w:sz w:val="28"/>
          <w:szCs w:val="28"/>
        </w:rPr>
      </w:pPr>
      <w:r w:rsidRPr="009C4EEF">
        <w:rPr>
          <w:sz w:val="28"/>
          <w:szCs w:val="28"/>
        </w:rPr>
        <w:t>Если расстояние между двумя точечными зарядами уменьшить на 50 см, то сила взаимодействия увеличится  в 2 раза. Определить на каком расстоянии находятся заряды.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rPr>
          <w:b/>
          <w:sz w:val="28"/>
          <w:szCs w:val="28"/>
        </w:rPr>
      </w:pPr>
      <w:r w:rsidRPr="009C4EEF">
        <w:rPr>
          <w:sz w:val="28"/>
          <w:szCs w:val="28"/>
        </w:rPr>
        <w:t>Определить ЭДС источника тока и его внутреннее сопротивление, если при подключении его к сопротивлению 5 Ом сила тока была 1 А, а при сопроти</w:t>
      </w:r>
      <w:r w:rsidRPr="009C4EEF">
        <w:rPr>
          <w:sz w:val="28"/>
          <w:szCs w:val="28"/>
        </w:rPr>
        <w:t>в</w:t>
      </w:r>
      <w:r w:rsidRPr="009C4EEF">
        <w:rPr>
          <w:sz w:val="28"/>
          <w:szCs w:val="28"/>
        </w:rPr>
        <w:t>лении 15 Ом сила тока – 0,5 А.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rPr>
          <w:b/>
          <w:sz w:val="28"/>
          <w:szCs w:val="28"/>
        </w:rPr>
      </w:pPr>
      <w:r w:rsidRPr="009C4EEF">
        <w:rPr>
          <w:sz w:val="28"/>
          <w:szCs w:val="28"/>
        </w:rPr>
        <w:t>Трансформатор с коэффициентом трансформации 8 включен в сеть с напр</w:t>
      </w:r>
      <w:r w:rsidRPr="009C4EEF">
        <w:rPr>
          <w:sz w:val="28"/>
          <w:szCs w:val="28"/>
        </w:rPr>
        <w:t>я</w:t>
      </w:r>
      <w:r w:rsidRPr="009C4EEF">
        <w:rPr>
          <w:sz w:val="28"/>
          <w:szCs w:val="28"/>
        </w:rPr>
        <w:t>жением 160 В.  Определить напряжение на выходе вторичной обмотки, если её сопротивление 5 Ом, сила тока во вторичной цепи – 2А. Потерями энергии пренебречь.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rPr>
          <w:b/>
          <w:sz w:val="28"/>
          <w:szCs w:val="28"/>
        </w:rPr>
      </w:pPr>
      <w:r w:rsidRPr="009C4EEF">
        <w:rPr>
          <w:sz w:val="28"/>
          <w:szCs w:val="28"/>
        </w:rPr>
        <w:t>Лампа мощностью 100 Вт подключена к источнику тока с ЭДС равной 220 В  и внутренним сопротивлением 2 Ом. Определить силу тока в цепи и сопр</w:t>
      </w:r>
      <w:r w:rsidRPr="009C4EEF">
        <w:rPr>
          <w:sz w:val="28"/>
          <w:szCs w:val="28"/>
        </w:rPr>
        <w:t>о</w:t>
      </w:r>
      <w:r w:rsidRPr="009C4EEF">
        <w:rPr>
          <w:sz w:val="28"/>
          <w:szCs w:val="28"/>
        </w:rPr>
        <w:t>тивление лампы.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jc w:val="both"/>
        <w:rPr>
          <w:b/>
          <w:sz w:val="28"/>
          <w:szCs w:val="28"/>
        </w:rPr>
      </w:pPr>
      <w:r w:rsidRPr="009C4EEF">
        <w:rPr>
          <w:sz w:val="28"/>
          <w:szCs w:val="28"/>
        </w:rPr>
        <w:t xml:space="preserve">Прямолинейный проводник с активной длиной 0,7 м пересекает однородное магнитное поле под углом 30 </w:t>
      </w:r>
      <w:r w:rsidRPr="009C4EEF">
        <w:rPr>
          <w:sz w:val="28"/>
          <w:szCs w:val="28"/>
          <w:vertAlign w:val="superscript"/>
        </w:rPr>
        <w:t xml:space="preserve">0 </w:t>
      </w:r>
      <w:r w:rsidRPr="009C4EEF">
        <w:rPr>
          <w:sz w:val="28"/>
          <w:szCs w:val="28"/>
        </w:rPr>
        <w:t xml:space="preserve"> со скоростью 10 м/с. Определить индукцию магнитного поля, если ЭДС, индуцируемая в проводнике, равна 4,9 В.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jc w:val="both"/>
        <w:rPr>
          <w:b/>
          <w:sz w:val="28"/>
          <w:szCs w:val="28"/>
        </w:rPr>
      </w:pPr>
      <w:r w:rsidRPr="009C4EEF">
        <w:rPr>
          <w:sz w:val="28"/>
          <w:szCs w:val="28"/>
        </w:rPr>
        <w:lastRenderedPageBreak/>
        <w:t xml:space="preserve">Значение силы тока, измеренное в амперах, задано уравнением  </w:t>
      </w:r>
      <w:r w:rsidRPr="009C4EEF">
        <w:rPr>
          <w:sz w:val="28"/>
          <w:szCs w:val="28"/>
          <w:lang w:val="en-US"/>
        </w:rPr>
        <w:t>i</w:t>
      </w:r>
      <w:r w:rsidRPr="009C4EEF">
        <w:rPr>
          <w:sz w:val="28"/>
          <w:szCs w:val="28"/>
        </w:rPr>
        <w:t xml:space="preserve">=0,28 </w:t>
      </w:r>
      <w:r w:rsidRPr="009C4EEF">
        <w:rPr>
          <w:sz w:val="28"/>
          <w:szCs w:val="28"/>
          <w:lang w:val="en-US"/>
        </w:rPr>
        <w:t>sin</w:t>
      </w:r>
      <w:r w:rsidRPr="009C4EEF">
        <w:rPr>
          <w:sz w:val="28"/>
          <w:szCs w:val="28"/>
        </w:rPr>
        <w:t>(50π</w:t>
      </w:r>
      <w:r w:rsidRPr="009C4EEF">
        <w:rPr>
          <w:sz w:val="28"/>
          <w:szCs w:val="28"/>
          <w:lang w:val="en-US"/>
        </w:rPr>
        <w:t>t</w:t>
      </w:r>
      <w:r w:rsidRPr="009C4EEF">
        <w:rPr>
          <w:sz w:val="28"/>
          <w:szCs w:val="28"/>
        </w:rPr>
        <w:t xml:space="preserve">), где </w:t>
      </w:r>
      <w:r w:rsidRPr="009C4EEF">
        <w:rPr>
          <w:sz w:val="28"/>
          <w:szCs w:val="28"/>
          <w:lang w:val="en-US"/>
        </w:rPr>
        <w:t>t</w:t>
      </w:r>
      <w:r w:rsidRPr="009C4EEF">
        <w:rPr>
          <w:sz w:val="28"/>
          <w:szCs w:val="28"/>
        </w:rPr>
        <w:t xml:space="preserve"> – выражено в секундах. Определите амплитуду силы тока, ча</w:t>
      </w:r>
      <w:r w:rsidRPr="009C4EEF">
        <w:rPr>
          <w:sz w:val="28"/>
          <w:szCs w:val="28"/>
        </w:rPr>
        <w:t>с</w:t>
      </w:r>
      <w:r w:rsidRPr="009C4EEF">
        <w:rPr>
          <w:sz w:val="28"/>
          <w:szCs w:val="28"/>
        </w:rPr>
        <w:t>тоту и период.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jc w:val="both"/>
        <w:rPr>
          <w:b/>
          <w:sz w:val="28"/>
          <w:szCs w:val="28"/>
        </w:rPr>
      </w:pPr>
      <w:r w:rsidRPr="009C4EEF">
        <w:rPr>
          <w:sz w:val="28"/>
          <w:szCs w:val="28"/>
        </w:rPr>
        <w:t xml:space="preserve">Ток в колебательном контуре изменяется со временем по закону </w:t>
      </w:r>
      <w:r w:rsidRPr="009C4EEF">
        <w:rPr>
          <w:sz w:val="28"/>
          <w:szCs w:val="28"/>
          <w:lang w:val="en-US"/>
        </w:rPr>
        <w:t>i</w:t>
      </w:r>
      <w:r w:rsidRPr="009C4EEF">
        <w:rPr>
          <w:sz w:val="28"/>
          <w:szCs w:val="28"/>
        </w:rPr>
        <w:t xml:space="preserve">=0,01 </w:t>
      </w:r>
      <w:r w:rsidRPr="009C4EEF">
        <w:rPr>
          <w:sz w:val="28"/>
          <w:szCs w:val="28"/>
          <w:lang w:val="en-US"/>
        </w:rPr>
        <w:t>cos</w:t>
      </w:r>
      <w:r w:rsidRPr="009C4EEF">
        <w:rPr>
          <w:sz w:val="28"/>
          <w:szCs w:val="28"/>
        </w:rPr>
        <w:t>(1000</w:t>
      </w:r>
      <w:r w:rsidRPr="009C4EEF">
        <w:rPr>
          <w:sz w:val="28"/>
          <w:szCs w:val="28"/>
          <w:lang w:val="en-US"/>
        </w:rPr>
        <w:t>t</w:t>
      </w:r>
      <w:r w:rsidRPr="009C4EEF">
        <w:rPr>
          <w:sz w:val="28"/>
          <w:szCs w:val="28"/>
        </w:rPr>
        <w:t>). Найти индуктивность контура, если емкость его конденсатора 2×10</w:t>
      </w:r>
      <w:r w:rsidRPr="009C4EEF">
        <w:rPr>
          <w:sz w:val="28"/>
          <w:szCs w:val="28"/>
          <w:vertAlign w:val="superscript"/>
        </w:rPr>
        <w:t xml:space="preserve">-5 </w:t>
      </w:r>
      <w:r w:rsidRPr="009C4EEF">
        <w:rPr>
          <w:sz w:val="28"/>
          <w:szCs w:val="28"/>
        </w:rPr>
        <w:t>Ф.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jc w:val="both"/>
        <w:rPr>
          <w:b/>
          <w:sz w:val="28"/>
          <w:szCs w:val="28"/>
        </w:rPr>
      </w:pPr>
      <w:r w:rsidRPr="009C4EEF">
        <w:rPr>
          <w:sz w:val="28"/>
          <w:szCs w:val="28"/>
        </w:rPr>
        <w:t>Индуктивность контура 0,05 Гн. Чему равен магнитн</w:t>
      </w:r>
      <w:r w:rsidR="009C4EEF">
        <w:rPr>
          <w:sz w:val="28"/>
          <w:szCs w:val="28"/>
        </w:rPr>
        <w:t>ый поток, прониз</w:t>
      </w:r>
      <w:r w:rsidR="009C4EEF">
        <w:rPr>
          <w:sz w:val="28"/>
          <w:szCs w:val="28"/>
        </w:rPr>
        <w:t>ы</w:t>
      </w:r>
      <w:r w:rsidR="009C4EEF">
        <w:rPr>
          <w:sz w:val="28"/>
          <w:szCs w:val="28"/>
        </w:rPr>
        <w:t>вающий контур,</w:t>
      </w:r>
      <w:r w:rsidRPr="009C4EEF">
        <w:rPr>
          <w:sz w:val="28"/>
          <w:szCs w:val="28"/>
        </w:rPr>
        <w:t xml:space="preserve"> если сила тока в нем 8 А?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jc w:val="both"/>
        <w:rPr>
          <w:b/>
          <w:sz w:val="28"/>
          <w:szCs w:val="28"/>
        </w:rPr>
      </w:pPr>
      <w:r w:rsidRPr="009C4EEF">
        <w:rPr>
          <w:sz w:val="28"/>
          <w:szCs w:val="28"/>
        </w:rPr>
        <w:t>Тело, двигаясь со скоростью 4 м/с, останавливается в течении 15 с. Опр</w:t>
      </w:r>
      <w:r w:rsidRPr="009C4EEF">
        <w:rPr>
          <w:sz w:val="28"/>
          <w:szCs w:val="28"/>
        </w:rPr>
        <w:t>е</w:t>
      </w:r>
      <w:r w:rsidRPr="009C4EEF">
        <w:rPr>
          <w:sz w:val="28"/>
          <w:szCs w:val="28"/>
        </w:rPr>
        <w:t>делить путь, пройденный телом.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jc w:val="both"/>
        <w:rPr>
          <w:b/>
          <w:sz w:val="28"/>
          <w:szCs w:val="28"/>
        </w:rPr>
      </w:pPr>
      <w:r w:rsidRPr="009C4EEF">
        <w:rPr>
          <w:sz w:val="28"/>
          <w:szCs w:val="28"/>
        </w:rPr>
        <w:t>Определите скорость движения тела массой 3 кг, если его импульс равен 12 (кг м)/с.</w:t>
      </w:r>
    </w:p>
    <w:p w:rsidR="005A5714" w:rsidRPr="009C4EEF" w:rsidRDefault="005A5714" w:rsidP="007F20F3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jc w:val="both"/>
        <w:rPr>
          <w:b/>
          <w:sz w:val="28"/>
          <w:szCs w:val="28"/>
        </w:rPr>
      </w:pPr>
      <w:r w:rsidRPr="009C4EEF">
        <w:rPr>
          <w:sz w:val="28"/>
          <w:szCs w:val="28"/>
        </w:rPr>
        <w:t>Два вагона массами 20Т  и 30Т   двигались со скоростями 0,3 м/с и 0,2 м/с.  Определить скорость движения вагонов после их сцепления.</w:t>
      </w:r>
    </w:p>
    <w:p w:rsidR="00C23F91" w:rsidRPr="00C23F91" w:rsidRDefault="005A5714" w:rsidP="00C23F91">
      <w:pPr>
        <w:pStyle w:val="ab"/>
        <w:numPr>
          <w:ilvl w:val="2"/>
          <w:numId w:val="10"/>
        </w:numPr>
        <w:tabs>
          <w:tab w:val="clear" w:pos="1440"/>
        </w:tabs>
        <w:ind w:left="284" w:hanging="284"/>
        <w:rPr>
          <w:b/>
          <w:sz w:val="28"/>
          <w:szCs w:val="28"/>
        </w:rPr>
      </w:pPr>
      <w:r w:rsidRPr="009C4EEF">
        <w:rPr>
          <w:sz w:val="28"/>
          <w:szCs w:val="28"/>
        </w:rPr>
        <w:t>Сила 60 Н сообщает телу ускорение 0,8 м/с</w:t>
      </w:r>
      <w:r w:rsidRPr="009C4EEF">
        <w:rPr>
          <w:sz w:val="28"/>
          <w:szCs w:val="28"/>
          <w:vertAlign w:val="superscript"/>
        </w:rPr>
        <w:t xml:space="preserve">2 </w:t>
      </w:r>
      <w:r w:rsidRPr="009C4EEF">
        <w:rPr>
          <w:sz w:val="28"/>
          <w:szCs w:val="28"/>
        </w:rPr>
        <w:t>.    Какая си</w:t>
      </w:r>
      <w:r w:rsidR="00581258">
        <w:rPr>
          <w:sz w:val="28"/>
          <w:szCs w:val="28"/>
        </w:rPr>
        <w:t>ла сообщит этому телу ускорение</w:t>
      </w:r>
      <w:r w:rsidRPr="009C4EEF">
        <w:rPr>
          <w:sz w:val="28"/>
          <w:szCs w:val="28"/>
        </w:rPr>
        <w:t xml:space="preserve"> 2 м/с</w:t>
      </w:r>
      <w:r w:rsidRPr="009C4EEF">
        <w:rPr>
          <w:sz w:val="28"/>
          <w:szCs w:val="28"/>
          <w:vertAlign w:val="superscript"/>
        </w:rPr>
        <w:t xml:space="preserve">2 </w:t>
      </w:r>
      <w:r w:rsidRPr="009C4EEF">
        <w:rPr>
          <w:sz w:val="28"/>
          <w:szCs w:val="28"/>
        </w:rPr>
        <w:t>?</w:t>
      </w:r>
    </w:p>
    <w:p w:rsidR="00C23F91" w:rsidRDefault="00C23F91" w:rsidP="00C23F91">
      <w:pPr>
        <w:pStyle w:val="ab"/>
        <w:ind w:left="284"/>
        <w:rPr>
          <w:sz w:val="28"/>
          <w:szCs w:val="28"/>
        </w:rPr>
      </w:pPr>
    </w:p>
    <w:p w:rsidR="005A5714" w:rsidRPr="00A52C24" w:rsidRDefault="005A5714" w:rsidP="00C23F91">
      <w:pPr>
        <w:pStyle w:val="ab"/>
        <w:ind w:left="284"/>
        <w:jc w:val="center"/>
        <w:rPr>
          <w:b/>
          <w:sz w:val="28"/>
          <w:szCs w:val="28"/>
        </w:rPr>
      </w:pPr>
      <w:r w:rsidRPr="00A52C24">
        <w:rPr>
          <w:b/>
          <w:sz w:val="28"/>
          <w:szCs w:val="28"/>
        </w:rPr>
        <w:t>Критерии оценки</w:t>
      </w:r>
    </w:p>
    <w:p w:rsidR="005A5714" w:rsidRPr="00A52C24" w:rsidRDefault="005A5714" w:rsidP="005A57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24">
        <w:rPr>
          <w:rFonts w:ascii="Times New Roman" w:hAnsi="Times New Roman"/>
          <w:sz w:val="28"/>
          <w:szCs w:val="28"/>
        </w:rPr>
        <w:t xml:space="preserve">Оценка «отлично» ставится при полном ответе на </w:t>
      </w:r>
      <w:r>
        <w:rPr>
          <w:rFonts w:ascii="Times New Roman" w:hAnsi="Times New Roman"/>
          <w:sz w:val="28"/>
          <w:szCs w:val="28"/>
        </w:rPr>
        <w:t>вариант</w:t>
      </w:r>
      <w:r w:rsidRPr="00A52C24">
        <w:rPr>
          <w:rFonts w:ascii="Times New Roman" w:hAnsi="Times New Roman"/>
          <w:sz w:val="28"/>
          <w:szCs w:val="28"/>
        </w:rPr>
        <w:t xml:space="preserve">. </w:t>
      </w:r>
      <w:r w:rsidRPr="00A52C24">
        <w:rPr>
          <w:rFonts w:ascii="Times New Roman" w:hAnsi="Times New Roman"/>
          <w:color w:val="000000"/>
          <w:sz w:val="28"/>
          <w:szCs w:val="28"/>
        </w:rPr>
        <w:t>Возможны о</w:t>
      </w:r>
      <w:r w:rsidRPr="00A52C24">
        <w:rPr>
          <w:rFonts w:ascii="Times New Roman" w:hAnsi="Times New Roman"/>
          <w:color w:val="000000"/>
          <w:sz w:val="28"/>
          <w:szCs w:val="28"/>
        </w:rPr>
        <w:t>д</w:t>
      </w:r>
      <w:r w:rsidRPr="00A52C24">
        <w:rPr>
          <w:rFonts w:ascii="Times New Roman" w:hAnsi="Times New Roman"/>
          <w:color w:val="000000"/>
          <w:sz w:val="28"/>
          <w:szCs w:val="28"/>
        </w:rPr>
        <w:t xml:space="preserve">на - две неточности при освещении второстепенных вопросов или в выкладках, которые </w:t>
      </w:r>
      <w:r>
        <w:rPr>
          <w:rFonts w:ascii="Times New Roman" w:hAnsi="Times New Roman"/>
          <w:color w:val="000000"/>
          <w:sz w:val="28"/>
          <w:szCs w:val="28"/>
        </w:rPr>
        <w:t>студент</w:t>
      </w:r>
      <w:r w:rsidRPr="00A52C24">
        <w:rPr>
          <w:rFonts w:ascii="Times New Roman" w:hAnsi="Times New Roman"/>
          <w:color w:val="000000"/>
          <w:sz w:val="28"/>
          <w:szCs w:val="28"/>
        </w:rPr>
        <w:t xml:space="preserve"> легко исправил по за</w:t>
      </w:r>
      <w:r w:rsidRPr="00A52C24">
        <w:rPr>
          <w:rFonts w:ascii="Times New Roman" w:hAnsi="Times New Roman"/>
          <w:color w:val="000000"/>
          <w:sz w:val="28"/>
          <w:szCs w:val="28"/>
        </w:rPr>
        <w:softHyphen/>
        <w:t xml:space="preserve">мечанию </w:t>
      </w:r>
      <w:r>
        <w:rPr>
          <w:rFonts w:ascii="Times New Roman" w:hAnsi="Times New Roman"/>
          <w:color w:val="000000"/>
          <w:sz w:val="28"/>
          <w:szCs w:val="28"/>
        </w:rPr>
        <w:t>преподавателя</w:t>
      </w:r>
      <w:r w:rsidRPr="00A52C24">
        <w:rPr>
          <w:rFonts w:ascii="Times New Roman" w:hAnsi="Times New Roman"/>
          <w:color w:val="000000"/>
          <w:sz w:val="28"/>
          <w:szCs w:val="28"/>
        </w:rPr>
        <w:t>.</w:t>
      </w:r>
    </w:p>
    <w:p w:rsidR="005A5714" w:rsidRPr="00A52C24" w:rsidRDefault="005A5714" w:rsidP="005A57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2C24">
        <w:rPr>
          <w:rFonts w:ascii="Times New Roman" w:hAnsi="Times New Roman"/>
          <w:color w:val="000000"/>
          <w:sz w:val="28"/>
          <w:szCs w:val="28"/>
        </w:rPr>
        <w:t>Оценка «хорошо»</w:t>
      </w:r>
      <w:r>
        <w:rPr>
          <w:rFonts w:ascii="Times New Roman" w:hAnsi="Times New Roman"/>
          <w:color w:val="000000"/>
          <w:sz w:val="28"/>
          <w:szCs w:val="28"/>
        </w:rPr>
        <w:t xml:space="preserve"> ставится, если </w:t>
      </w:r>
      <w:r w:rsidRPr="00A52C24">
        <w:rPr>
          <w:rFonts w:ascii="Times New Roman" w:hAnsi="Times New Roman"/>
          <w:color w:val="000000"/>
          <w:sz w:val="28"/>
          <w:szCs w:val="28"/>
        </w:rPr>
        <w:t>ответ удовлетворяет в основ</w:t>
      </w:r>
      <w:r w:rsidRPr="00A52C24">
        <w:rPr>
          <w:rFonts w:ascii="Times New Roman" w:hAnsi="Times New Roman"/>
          <w:color w:val="000000"/>
          <w:sz w:val="28"/>
          <w:szCs w:val="28"/>
        </w:rPr>
        <w:softHyphen/>
        <w:t>ном треб</w:t>
      </w:r>
      <w:r w:rsidRPr="00A52C24">
        <w:rPr>
          <w:rFonts w:ascii="Times New Roman" w:hAnsi="Times New Roman"/>
          <w:color w:val="000000"/>
          <w:sz w:val="28"/>
          <w:szCs w:val="28"/>
        </w:rPr>
        <w:t>о</w:t>
      </w:r>
      <w:r w:rsidRPr="00A52C24">
        <w:rPr>
          <w:rFonts w:ascii="Times New Roman" w:hAnsi="Times New Roman"/>
          <w:color w:val="000000"/>
          <w:sz w:val="28"/>
          <w:szCs w:val="28"/>
        </w:rPr>
        <w:t>ваниям на оценку «5», но при этом допущены ошибка или более двух недочетов при освещении вто</w:t>
      </w:r>
      <w:r w:rsidRPr="00A52C24">
        <w:rPr>
          <w:rFonts w:ascii="Times New Roman" w:hAnsi="Times New Roman"/>
          <w:color w:val="000000"/>
          <w:sz w:val="28"/>
          <w:szCs w:val="28"/>
        </w:rPr>
        <w:softHyphen/>
        <w:t xml:space="preserve">ростепенных вопросов или в выкладках, легко исправленные по замечанию </w:t>
      </w:r>
      <w:r>
        <w:rPr>
          <w:rFonts w:ascii="Times New Roman" w:hAnsi="Times New Roman"/>
          <w:color w:val="000000"/>
          <w:sz w:val="28"/>
          <w:szCs w:val="28"/>
        </w:rPr>
        <w:t>преподавателя</w:t>
      </w:r>
      <w:r w:rsidRPr="00A52C24">
        <w:rPr>
          <w:rFonts w:ascii="Times New Roman" w:hAnsi="Times New Roman"/>
          <w:color w:val="000000"/>
          <w:sz w:val="28"/>
          <w:szCs w:val="28"/>
        </w:rPr>
        <w:t>.</w:t>
      </w:r>
    </w:p>
    <w:p w:rsidR="005A5714" w:rsidRPr="00A52C24" w:rsidRDefault="005A5714" w:rsidP="005A57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2C24">
        <w:rPr>
          <w:rFonts w:ascii="Times New Roman" w:hAnsi="Times New Roman"/>
          <w:color w:val="000000"/>
          <w:sz w:val="28"/>
          <w:szCs w:val="28"/>
        </w:rPr>
        <w:t>Оценка «удовлетворительно» ставится, если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52C24">
        <w:rPr>
          <w:rFonts w:ascii="Times New Roman" w:hAnsi="Times New Roman"/>
          <w:color w:val="000000"/>
          <w:sz w:val="28"/>
          <w:szCs w:val="28"/>
        </w:rPr>
        <w:t>неполно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A52C24">
        <w:rPr>
          <w:rFonts w:ascii="Times New Roman" w:hAnsi="Times New Roman"/>
          <w:color w:val="000000"/>
          <w:sz w:val="28"/>
          <w:szCs w:val="28"/>
        </w:rPr>
        <w:t>ли непоследов</w:t>
      </w:r>
      <w:r w:rsidRPr="00A52C24">
        <w:rPr>
          <w:rFonts w:ascii="Times New Roman" w:hAnsi="Times New Roman"/>
          <w:color w:val="000000"/>
          <w:sz w:val="28"/>
          <w:szCs w:val="28"/>
        </w:rPr>
        <w:t>а</w:t>
      </w:r>
      <w:r w:rsidRPr="00A52C24">
        <w:rPr>
          <w:rFonts w:ascii="Times New Roman" w:hAnsi="Times New Roman"/>
          <w:color w:val="000000"/>
          <w:sz w:val="28"/>
          <w:szCs w:val="28"/>
        </w:rPr>
        <w:t>тельно раскрыто содержание материа</w:t>
      </w:r>
      <w:r w:rsidRPr="00A52C24">
        <w:rPr>
          <w:rFonts w:ascii="Times New Roman" w:hAnsi="Times New Roman"/>
          <w:color w:val="000000"/>
          <w:sz w:val="28"/>
          <w:szCs w:val="28"/>
        </w:rPr>
        <w:softHyphen/>
        <w:t>ла, но показано общее понимание вопроса, допущены ошибки в определении поня</w:t>
      </w:r>
      <w:r w:rsidRPr="00A52C24">
        <w:rPr>
          <w:rFonts w:ascii="Times New Roman" w:hAnsi="Times New Roman"/>
          <w:color w:val="000000"/>
          <w:sz w:val="28"/>
          <w:szCs w:val="28"/>
        </w:rPr>
        <w:softHyphen/>
        <w:t xml:space="preserve">тий; </w:t>
      </w:r>
      <w:r>
        <w:rPr>
          <w:rFonts w:ascii="Times New Roman" w:hAnsi="Times New Roman"/>
          <w:color w:val="000000"/>
          <w:sz w:val="28"/>
          <w:szCs w:val="28"/>
        </w:rPr>
        <w:t>студент</w:t>
      </w:r>
      <w:r w:rsidRPr="00A52C24">
        <w:rPr>
          <w:rFonts w:ascii="Times New Roman" w:hAnsi="Times New Roman"/>
          <w:color w:val="000000"/>
          <w:sz w:val="28"/>
          <w:szCs w:val="28"/>
        </w:rPr>
        <w:t xml:space="preserve"> не справился с применен</w:t>
      </w:r>
      <w:r w:rsidRPr="00A52C24">
        <w:rPr>
          <w:rFonts w:ascii="Times New Roman" w:hAnsi="Times New Roman"/>
          <w:color w:val="000000"/>
          <w:sz w:val="28"/>
          <w:szCs w:val="28"/>
        </w:rPr>
        <w:t>и</w:t>
      </w:r>
      <w:r w:rsidRPr="00A52C24">
        <w:rPr>
          <w:rFonts w:ascii="Times New Roman" w:hAnsi="Times New Roman"/>
          <w:color w:val="000000"/>
          <w:sz w:val="28"/>
          <w:szCs w:val="28"/>
        </w:rPr>
        <w:t>ем теории в новой ситуации при выполнении практического задания.</w:t>
      </w:r>
    </w:p>
    <w:p w:rsidR="005A5714" w:rsidRPr="00A52C24" w:rsidRDefault="005A5714" w:rsidP="005A57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2C24">
        <w:rPr>
          <w:rFonts w:ascii="Times New Roman" w:hAnsi="Times New Roman"/>
          <w:color w:val="000000"/>
          <w:sz w:val="28"/>
          <w:szCs w:val="28"/>
        </w:rPr>
        <w:t>Оценка «не удовлетворительно» ставится, если не раскрыто основное с</w:t>
      </w:r>
      <w:r w:rsidRPr="00A52C24">
        <w:rPr>
          <w:rFonts w:ascii="Times New Roman" w:hAnsi="Times New Roman"/>
          <w:color w:val="000000"/>
          <w:sz w:val="28"/>
          <w:szCs w:val="28"/>
        </w:rPr>
        <w:t>о</w:t>
      </w:r>
      <w:r w:rsidRPr="00A52C24">
        <w:rPr>
          <w:rFonts w:ascii="Times New Roman" w:hAnsi="Times New Roman"/>
          <w:color w:val="000000"/>
          <w:sz w:val="28"/>
          <w:szCs w:val="28"/>
        </w:rPr>
        <w:t xml:space="preserve">держание учебного материала; </w:t>
      </w:r>
      <w:r w:rsidRPr="00A52C24">
        <w:rPr>
          <w:rFonts w:ascii="Times New Roman" w:hAnsi="Times New Roman"/>
          <w:sz w:val="28"/>
          <w:szCs w:val="28"/>
        </w:rPr>
        <w:t xml:space="preserve">допущены ошибки в определении понятий, при использовании </w:t>
      </w:r>
      <w:r w:rsidR="006B33E7">
        <w:rPr>
          <w:rFonts w:ascii="Times New Roman" w:hAnsi="Times New Roman"/>
          <w:sz w:val="28"/>
          <w:szCs w:val="28"/>
        </w:rPr>
        <w:t>физической</w:t>
      </w:r>
      <w:r w:rsidRPr="00A52C24">
        <w:rPr>
          <w:rFonts w:ascii="Times New Roman" w:hAnsi="Times New Roman"/>
          <w:sz w:val="28"/>
          <w:szCs w:val="28"/>
        </w:rPr>
        <w:t xml:space="preserve"> терминологии, в выкладках, которые не исправлены после нескольких наводящих вопросов преподавателя.</w:t>
      </w:r>
    </w:p>
    <w:p w:rsidR="005A5714" w:rsidRPr="00A52C24" w:rsidRDefault="005A5714" w:rsidP="005A57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2C24">
        <w:rPr>
          <w:rFonts w:ascii="Times New Roman" w:hAnsi="Times New Roman"/>
          <w:bCs/>
          <w:color w:val="000000"/>
          <w:sz w:val="28"/>
          <w:szCs w:val="28"/>
        </w:rPr>
        <w:t>К    грубым    ошибкам относятся ошибки, которые обнаруживают незн</w:t>
      </w:r>
      <w:r w:rsidRPr="00A52C24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A52C24">
        <w:rPr>
          <w:rFonts w:ascii="Times New Roman" w:hAnsi="Times New Roman"/>
          <w:bCs/>
          <w:color w:val="000000"/>
          <w:sz w:val="28"/>
          <w:szCs w:val="28"/>
        </w:rPr>
        <w:t xml:space="preserve">ние учащимися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определений, </w:t>
      </w:r>
      <w:r w:rsidRPr="00A52C24">
        <w:rPr>
          <w:rFonts w:ascii="Times New Roman" w:hAnsi="Times New Roman"/>
          <w:bCs/>
          <w:color w:val="000000"/>
          <w:sz w:val="28"/>
          <w:szCs w:val="28"/>
        </w:rPr>
        <w:t>формул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физических законов</w:t>
      </w:r>
      <w:r w:rsidRPr="00A52C24">
        <w:rPr>
          <w:rFonts w:ascii="Times New Roman" w:hAnsi="Times New Roman"/>
          <w:bCs/>
          <w:color w:val="000000"/>
          <w:sz w:val="28"/>
          <w:szCs w:val="28"/>
        </w:rPr>
        <w:t xml:space="preserve"> и неумение их пр</w:t>
      </w:r>
      <w:r w:rsidRPr="00A52C24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A52C24">
        <w:rPr>
          <w:rFonts w:ascii="Times New Roman" w:hAnsi="Times New Roman"/>
          <w:bCs/>
          <w:color w:val="000000"/>
          <w:sz w:val="28"/>
          <w:szCs w:val="28"/>
        </w:rPr>
        <w:t>менять; незнание приемов решения задач, рассматриваемых в учебниках, а также вычислительные ошибки, если они не являются опиской.</w:t>
      </w:r>
    </w:p>
    <w:p w:rsidR="005A5714" w:rsidRPr="00A52C24" w:rsidRDefault="005A5714" w:rsidP="005A57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52C24">
        <w:rPr>
          <w:rFonts w:ascii="Times New Roman" w:hAnsi="Times New Roman"/>
          <w:bCs/>
          <w:color w:val="000000"/>
          <w:sz w:val="28"/>
          <w:szCs w:val="28"/>
        </w:rPr>
        <w:t xml:space="preserve">К   </w:t>
      </w:r>
      <w:r w:rsidR="006B33E7">
        <w:rPr>
          <w:rFonts w:ascii="Times New Roman" w:hAnsi="Times New Roman"/>
          <w:bCs/>
          <w:color w:val="000000"/>
          <w:sz w:val="28"/>
          <w:szCs w:val="28"/>
        </w:rPr>
        <w:t xml:space="preserve"> негрубым   ошибкам относятся: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округление полученного значения физической величины до 0,01, </w:t>
      </w:r>
      <w:r w:rsidRPr="00A52C24">
        <w:rPr>
          <w:rFonts w:ascii="Times New Roman" w:hAnsi="Times New Roman"/>
          <w:bCs/>
          <w:color w:val="000000"/>
          <w:sz w:val="28"/>
          <w:szCs w:val="28"/>
        </w:rPr>
        <w:t>недостато</w:t>
      </w:r>
      <w:r>
        <w:rPr>
          <w:rFonts w:ascii="Times New Roman" w:hAnsi="Times New Roman"/>
          <w:bCs/>
          <w:color w:val="000000"/>
          <w:sz w:val="28"/>
          <w:szCs w:val="28"/>
        </w:rPr>
        <w:t>чность или отсутствие пояснений при выводе расчетной формулы в решениях задач.</w:t>
      </w:r>
    </w:p>
    <w:p w:rsidR="005A5714" w:rsidRPr="00527A50" w:rsidRDefault="006B33E7" w:rsidP="005A5714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   недочетам    относятся: </w:t>
      </w:r>
      <w:bookmarkStart w:id="0" w:name="_GoBack"/>
      <w:bookmarkEnd w:id="0"/>
      <w:r w:rsidR="005A5714" w:rsidRPr="00A52C24">
        <w:rPr>
          <w:rFonts w:ascii="Times New Roman" w:hAnsi="Times New Roman"/>
          <w:bCs/>
          <w:color w:val="000000"/>
          <w:sz w:val="28"/>
          <w:szCs w:val="28"/>
        </w:rPr>
        <w:t>нерациональное решение</w:t>
      </w:r>
      <w:r w:rsidR="005A5714">
        <w:rPr>
          <w:rFonts w:ascii="Times New Roman" w:hAnsi="Times New Roman"/>
          <w:bCs/>
          <w:color w:val="000000"/>
          <w:sz w:val="28"/>
          <w:szCs w:val="28"/>
        </w:rPr>
        <w:t xml:space="preserve"> задачи</w:t>
      </w:r>
      <w:r w:rsidR="005A5714" w:rsidRPr="00A52C24">
        <w:rPr>
          <w:rFonts w:ascii="Times New Roman" w:hAnsi="Times New Roman"/>
          <w:bCs/>
          <w:color w:val="000000"/>
          <w:sz w:val="28"/>
          <w:szCs w:val="28"/>
        </w:rPr>
        <w:t xml:space="preserve">, описки, </w:t>
      </w:r>
      <w:r w:rsidR="005A571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A5714">
        <w:rPr>
          <w:rFonts w:ascii="Times New Roman" w:hAnsi="Times New Roman"/>
          <w:bCs/>
          <w:color w:val="000000"/>
          <w:sz w:val="28"/>
          <w:szCs w:val="28"/>
        </w:rPr>
        <w:t>т</w:t>
      </w:r>
      <w:r w:rsidR="005A5714">
        <w:rPr>
          <w:rFonts w:ascii="Times New Roman" w:hAnsi="Times New Roman"/>
          <w:bCs/>
          <w:color w:val="000000"/>
          <w:sz w:val="28"/>
          <w:szCs w:val="28"/>
        </w:rPr>
        <w:t xml:space="preserve">сутствие </w:t>
      </w:r>
      <w:r w:rsidR="005A5714" w:rsidRPr="00A52C24">
        <w:rPr>
          <w:rFonts w:ascii="Times New Roman" w:hAnsi="Times New Roman"/>
          <w:bCs/>
          <w:color w:val="000000"/>
          <w:sz w:val="28"/>
          <w:szCs w:val="28"/>
        </w:rPr>
        <w:t>обоснований в решениях.</w:t>
      </w:r>
    </w:p>
    <w:p w:rsidR="00C23F91" w:rsidRDefault="005A5714" w:rsidP="007F20F3">
      <w:pPr>
        <w:pStyle w:val="ab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000039">
        <w:rPr>
          <w:b/>
          <w:color w:val="000000"/>
          <w:sz w:val="28"/>
          <w:szCs w:val="28"/>
        </w:rPr>
        <w:br w:type="page"/>
      </w:r>
      <w:r w:rsidR="00581258" w:rsidRPr="00000039">
        <w:rPr>
          <w:b/>
          <w:bCs/>
          <w:sz w:val="28"/>
          <w:szCs w:val="28"/>
        </w:rPr>
        <w:lastRenderedPageBreak/>
        <w:t xml:space="preserve">Перечень рекомендуемых учебных изданий, </w:t>
      </w:r>
    </w:p>
    <w:p w:rsidR="00581258" w:rsidRPr="00000039" w:rsidRDefault="00581258" w:rsidP="00C23F9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/>
        <w:jc w:val="center"/>
        <w:rPr>
          <w:b/>
          <w:bCs/>
          <w:sz w:val="28"/>
          <w:szCs w:val="28"/>
        </w:rPr>
      </w:pPr>
      <w:r w:rsidRPr="00000039">
        <w:rPr>
          <w:b/>
          <w:bCs/>
          <w:sz w:val="28"/>
          <w:szCs w:val="28"/>
        </w:rPr>
        <w:t>дополн</w:t>
      </w:r>
      <w:r w:rsidRPr="00000039">
        <w:rPr>
          <w:b/>
          <w:bCs/>
          <w:sz w:val="28"/>
          <w:szCs w:val="28"/>
        </w:rPr>
        <w:t>и</w:t>
      </w:r>
      <w:r w:rsidRPr="00000039">
        <w:rPr>
          <w:b/>
          <w:bCs/>
          <w:sz w:val="28"/>
          <w:szCs w:val="28"/>
        </w:rPr>
        <w:t>тельной литературы</w:t>
      </w:r>
    </w:p>
    <w:p w:rsidR="005A5714" w:rsidRPr="00C60718" w:rsidRDefault="005A5714" w:rsidP="00581258">
      <w:pPr>
        <w:jc w:val="center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581258" w:rsidRPr="00581258" w:rsidRDefault="00581258" w:rsidP="0058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581258">
        <w:rPr>
          <w:rFonts w:ascii="Times New Roman" w:hAnsi="Times New Roman"/>
          <w:bCs/>
          <w:sz w:val="26"/>
          <w:szCs w:val="26"/>
          <w:u w:val="single"/>
        </w:rPr>
        <w:t>Основная литература:</w:t>
      </w:r>
    </w:p>
    <w:p w:rsidR="00581258" w:rsidRPr="00581258" w:rsidRDefault="00581258" w:rsidP="007F20F3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81258">
        <w:rPr>
          <w:rFonts w:ascii="Times New Roman" w:hAnsi="Times New Roman"/>
          <w:sz w:val="26"/>
          <w:szCs w:val="26"/>
        </w:rPr>
        <w:t xml:space="preserve">Дмитриева, В.Ф. </w:t>
      </w:r>
      <w:r w:rsidRPr="00581258">
        <w:rPr>
          <w:rFonts w:ascii="Times New Roman" w:hAnsi="Times New Roman"/>
          <w:bCs/>
          <w:sz w:val="26"/>
          <w:szCs w:val="26"/>
        </w:rPr>
        <w:t xml:space="preserve">Физика для профессий и специальностей технического профиля: </w:t>
      </w:r>
      <w:r w:rsidRPr="00581258">
        <w:rPr>
          <w:rFonts w:ascii="Times New Roman" w:hAnsi="Times New Roman"/>
          <w:sz w:val="26"/>
          <w:szCs w:val="26"/>
        </w:rPr>
        <w:t>Учебник для образовательных учреждений сред.проф.образования. / В.Ф. Дмитриева</w:t>
      </w:r>
      <w:r w:rsidRPr="00581258">
        <w:rPr>
          <w:rFonts w:ascii="Times New Roman" w:hAnsi="Times New Roman"/>
          <w:bCs/>
          <w:sz w:val="26"/>
          <w:szCs w:val="26"/>
        </w:rPr>
        <w:t xml:space="preserve">. М.: Академия, </w:t>
      </w:r>
      <w:r w:rsidRPr="00581258">
        <w:rPr>
          <w:rFonts w:ascii="Times New Roman" w:hAnsi="Times New Roman"/>
          <w:sz w:val="26"/>
          <w:szCs w:val="26"/>
        </w:rPr>
        <w:t xml:space="preserve"> </w:t>
      </w:r>
      <w:r w:rsidRPr="00581258">
        <w:rPr>
          <w:rFonts w:ascii="Times New Roman" w:hAnsi="Times New Roman"/>
          <w:bCs/>
          <w:sz w:val="26"/>
          <w:szCs w:val="26"/>
        </w:rPr>
        <w:t xml:space="preserve">2017. </w:t>
      </w:r>
      <w:r w:rsidRPr="00581258">
        <w:rPr>
          <w:rFonts w:ascii="Times New Roman" w:hAnsi="Times New Roman"/>
          <w:sz w:val="26"/>
          <w:szCs w:val="26"/>
        </w:rPr>
        <w:t>- 448 с.</w:t>
      </w:r>
    </w:p>
    <w:p w:rsidR="00581258" w:rsidRPr="00581258" w:rsidRDefault="00581258" w:rsidP="0058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581258" w:rsidRPr="00581258" w:rsidRDefault="00581258" w:rsidP="0058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581258">
        <w:rPr>
          <w:rFonts w:ascii="Times New Roman" w:hAnsi="Times New Roman"/>
          <w:bCs/>
          <w:sz w:val="26"/>
          <w:szCs w:val="26"/>
          <w:u w:val="single"/>
        </w:rPr>
        <w:t>Дополнительная литература:</w:t>
      </w:r>
    </w:p>
    <w:p w:rsidR="00581258" w:rsidRPr="00581258" w:rsidRDefault="00581258" w:rsidP="007F20F3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81258">
        <w:rPr>
          <w:rFonts w:ascii="Times New Roman" w:hAnsi="Times New Roman"/>
          <w:sz w:val="26"/>
          <w:szCs w:val="26"/>
        </w:rPr>
        <w:t>Дмитриева, В.Ф. Физика для профессий и специальностей технического профиля. Сборник задач: Учебное пособие для образоват. учреждений сред. проф. о</w:t>
      </w:r>
      <w:r w:rsidRPr="00581258">
        <w:rPr>
          <w:rFonts w:ascii="Times New Roman" w:hAnsi="Times New Roman"/>
          <w:sz w:val="26"/>
          <w:szCs w:val="26"/>
        </w:rPr>
        <w:t>б</w:t>
      </w:r>
      <w:r w:rsidRPr="00581258">
        <w:rPr>
          <w:rFonts w:ascii="Times New Roman" w:hAnsi="Times New Roman"/>
          <w:sz w:val="26"/>
          <w:szCs w:val="26"/>
        </w:rPr>
        <w:t>разования. / В.Ф. Дмитриева.  М.: Академия, 2017. – 336 с.</w:t>
      </w:r>
    </w:p>
    <w:p w:rsidR="00581258" w:rsidRPr="00581258" w:rsidRDefault="00581258" w:rsidP="0058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581258" w:rsidRPr="00581258" w:rsidRDefault="00581258" w:rsidP="0058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581258">
        <w:rPr>
          <w:rFonts w:ascii="Times New Roman" w:hAnsi="Times New Roman"/>
          <w:bCs/>
          <w:sz w:val="26"/>
          <w:szCs w:val="26"/>
          <w:u w:val="single"/>
        </w:rPr>
        <w:t>Интернет-ресурсы:</w:t>
      </w:r>
    </w:p>
    <w:p w:rsidR="00581258" w:rsidRPr="00581258" w:rsidRDefault="001F485F" w:rsidP="007F20F3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hyperlink r:id="rId10" w:history="1">
        <w:r w:rsidR="00581258" w:rsidRPr="00581258">
          <w:rPr>
            <w:rStyle w:val="af7"/>
            <w:rFonts w:ascii="Times New Roman" w:hAnsi="Times New Roman"/>
            <w:sz w:val="26"/>
            <w:szCs w:val="26"/>
          </w:rPr>
          <w:t>http://www.alleng.ru/edu/phys.htm</w:t>
        </w:r>
      </w:hyperlink>
      <w:hyperlink r:id="rId11" w:history="1">
        <w:r w:rsidR="00581258" w:rsidRPr="00581258">
          <w:rPr>
            <w:rStyle w:val="af7"/>
            <w:rFonts w:ascii="Times New Roman" w:hAnsi="Times New Roman"/>
            <w:sz w:val="26"/>
            <w:szCs w:val="26"/>
          </w:rPr>
          <w:t xml:space="preserve"> (Образовательные ресурсы Интернета - Физика)</w:t>
        </w:r>
      </w:hyperlink>
    </w:p>
    <w:p w:rsidR="00581258" w:rsidRPr="00581258" w:rsidRDefault="00581258" w:rsidP="007F20F3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81258">
        <w:rPr>
          <w:rFonts w:ascii="Times New Roman" w:hAnsi="Times New Roman"/>
          <w:sz w:val="26"/>
          <w:szCs w:val="26"/>
        </w:rPr>
        <w:t xml:space="preserve"> </w:t>
      </w:r>
      <w:hyperlink r:id="rId12" w:history="1">
        <w:r w:rsidRPr="00581258">
          <w:rPr>
            <w:rStyle w:val="af7"/>
            <w:rFonts w:ascii="Times New Roman" w:hAnsi="Times New Roman"/>
            <w:sz w:val="26"/>
            <w:szCs w:val="26"/>
          </w:rPr>
          <w:t>http://wwww.dic.academic.ru</w:t>
        </w:r>
      </w:hyperlink>
      <w:hyperlink r:id="rId13" w:history="1">
        <w:r w:rsidRPr="00581258">
          <w:rPr>
            <w:rStyle w:val="af7"/>
            <w:rFonts w:ascii="Times New Roman" w:hAnsi="Times New Roman"/>
            <w:sz w:val="26"/>
            <w:szCs w:val="26"/>
          </w:rPr>
          <w:t xml:space="preserve"> (Академик. Словари и энциклопедия)</w:t>
        </w:r>
      </w:hyperlink>
    </w:p>
    <w:p w:rsidR="00581258" w:rsidRPr="00581258" w:rsidRDefault="001F485F" w:rsidP="007F20F3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olor w:val="0047FF"/>
          <w:sz w:val="26"/>
          <w:szCs w:val="26"/>
          <w:u w:val="single"/>
        </w:rPr>
      </w:pPr>
      <w:hyperlink r:id="rId14" w:history="1">
        <w:r w:rsidR="00581258" w:rsidRPr="00581258">
          <w:rPr>
            <w:rStyle w:val="af7"/>
            <w:rFonts w:ascii="Times New Roman" w:hAnsi="Times New Roman"/>
            <w:sz w:val="26"/>
            <w:szCs w:val="26"/>
          </w:rPr>
          <w:t>http://www.window.edu.ru</w:t>
        </w:r>
      </w:hyperlink>
      <w:r w:rsidR="00581258" w:rsidRPr="00581258">
        <w:rPr>
          <w:rFonts w:ascii="Times New Roman" w:hAnsi="Times New Roman"/>
          <w:sz w:val="26"/>
          <w:szCs w:val="26"/>
        </w:rPr>
        <w:t xml:space="preserve"> </w:t>
      </w:r>
      <w:r w:rsidR="00581258" w:rsidRPr="00581258">
        <w:rPr>
          <w:rFonts w:ascii="Times New Roman" w:hAnsi="Times New Roman"/>
          <w:color w:val="0047FF"/>
          <w:sz w:val="26"/>
          <w:szCs w:val="26"/>
          <w:u w:val="single"/>
        </w:rPr>
        <w:t>(Единое окно доступа к образовательным р</w:t>
      </w:r>
      <w:r w:rsidR="00581258" w:rsidRPr="00581258">
        <w:rPr>
          <w:rFonts w:ascii="Times New Roman" w:hAnsi="Times New Roman"/>
          <w:color w:val="0047FF"/>
          <w:sz w:val="26"/>
          <w:szCs w:val="26"/>
          <w:u w:val="single"/>
        </w:rPr>
        <w:t>е</w:t>
      </w:r>
      <w:r w:rsidR="00581258" w:rsidRPr="00581258">
        <w:rPr>
          <w:rFonts w:ascii="Times New Roman" w:hAnsi="Times New Roman"/>
          <w:color w:val="0047FF"/>
          <w:sz w:val="26"/>
          <w:szCs w:val="26"/>
          <w:u w:val="single"/>
        </w:rPr>
        <w:t>сурсам)</w:t>
      </w:r>
    </w:p>
    <w:p w:rsidR="005A5714" w:rsidRPr="00581258" w:rsidRDefault="005A5714" w:rsidP="005A5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5A5714" w:rsidRPr="00292AD3" w:rsidRDefault="005A5714" w:rsidP="005A57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A5714" w:rsidRPr="00292AD3" w:rsidRDefault="005A5714" w:rsidP="005A5714">
      <w:pPr>
        <w:spacing w:after="0" w:line="240" w:lineRule="auto"/>
      </w:pPr>
    </w:p>
    <w:p w:rsidR="005A5714" w:rsidRPr="00292AD3" w:rsidRDefault="005A5714" w:rsidP="005A5714">
      <w:pPr>
        <w:spacing w:after="0" w:line="240" w:lineRule="auto"/>
      </w:pPr>
    </w:p>
    <w:p w:rsidR="005A5714" w:rsidRPr="00292AD3" w:rsidRDefault="005A5714" w:rsidP="005A5714">
      <w:pPr>
        <w:spacing w:after="0" w:line="240" w:lineRule="auto"/>
      </w:pPr>
    </w:p>
    <w:p w:rsidR="005A5714" w:rsidRPr="00292AD3" w:rsidRDefault="005A5714" w:rsidP="005A5714">
      <w:pPr>
        <w:spacing w:after="0" w:line="240" w:lineRule="auto"/>
      </w:pPr>
    </w:p>
    <w:p w:rsidR="005A5714" w:rsidRPr="00292AD3" w:rsidRDefault="005A5714" w:rsidP="005A5714">
      <w:pPr>
        <w:spacing w:after="0" w:line="240" w:lineRule="auto"/>
      </w:pPr>
    </w:p>
    <w:p w:rsidR="005A5714" w:rsidRPr="00292AD3" w:rsidRDefault="005A5714" w:rsidP="005A5714">
      <w:pPr>
        <w:spacing w:after="0" w:line="240" w:lineRule="auto"/>
      </w:pPr>
    </w:p>
    <w:p w:rsidR="005A5714" w:rsidRPr="00292AD3" w:rsidRDefault="005A5714" w:rsidP="005A5714">
      <w:pPr>
        <w:spacing w:after="0" w:line="240" w:lineRule="auto"/>
      </w:pPr>
    </w:p>
    <w:p w:rsidR="00D35B7B" w:rsidRPr="005A5714" w:rsidRDefault="00D35B7B">
      <w:pPr>
        <w:rPr>
          <w:b/>
        </w:rPr>
      </w:pPr>
    </w:p>
    <w:sectPr w:rsidR="00D35B7B" w:rsidRPr="005A5714" w:rsidSect="00D35B7B">
      <w:foot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30A" w:rsidRDefault="0020630A">
      <w:pPr>
        <w:spacing w:after="0" w:line="240" w:lineRule="auto"/>
      </w:pPr>
      <w:r>
        <w:separator/>
      </w:r>
    </w:p>
  </w:endnote>
  <w:endnote w:type="continuationSeparator" w:id="0">
    <w:p w:rsidR="0020630A" w:rsidRDefault="0020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37C" w:rsidRPr="00195DB7" w:rsidRDefault="000E637C" w:rsidP="00D35B7B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1F485F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1F485F" w:rsidRPr="00195DB7">
      <w:rPr>
        <w:rFonts w:ascii="Times New Roman" w:hAnsi="Times New Roman"/>
        <w:sz w:val="24"/>
      </w:rPr>
      <w:fldChar w:fldCharType="separate"/>
    </w:r>
    <w:r w:rsidR="00C23F91">
      <w:rPr>
        <w:rFonts w:ascii="Times New Roman" w:hAnsi="Times New Roman"/>
        <w:noProof/>
        <w:sz w:val="24"/>
      </w:rPr>
      <w:t>19</w:t>
    </w:r>
    <w:r w:rsidR="001F485F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30A" w:rsidRDefault="0020630A">
      <w:pPr>
        <w:spacing w:after="0" w:line="240" w:lineRule="auto"/>
      </w:pPr>
      <w:r>
        <w:separator/>
      </w:r>
    </w:p>
  </w:footnote>
  <w:footnote w:type="continuationSeparator" w:id="0">
    <w:p w:rsidR="0020630A" w:rsidRDefault="00206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96FCF064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  <w:vertAlign w:val="baseline"/>
      </w:rPr>
    </w:lvl>
  </w:abstractNum>
  <w:abstractNum w:abstractNumId="1">
    <w:nsid w:val="00000002"/>
    <w:multiLevelType w:val="multilevel"/>
    <w:tmpl w:val="6FF0B1D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04887653"/>
    <w:multiLevelType w:val="hybridMultilevel"/>
    <w:tmpl w:val="1AFC77F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176C347F"/>
    <w:multiLevelType w:val="hybridMultilevel"/>
    <w:tmpl w:val="ED1E5C92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A50791C"/>
    <w:multiLevelType w:val="hybridMultilevel"/>
    <w:tmpl w:val="047E925C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A4F15"/>
    <w:multiLevelType w:val="multilevel"/>
    <w:tmpl w:val="7DDC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B3A5B76"/>
    <w:multiLevelType w:val="hybridMultilevel"/>
    <w:tmpl w:val="A94ECA10"/>
    <w:lvl w:ilvl="0" w:tplc="864C98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0D78A1"/>
    <w:multiLevelType w:val="hybridMultilevel"/>
    <w:tmpl w:val="545A6A9A"/>
    <w:lvl w:ilvl="0" w:tplc="A6E064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66107"/>
    <w:multiLevelType w:val="hybridMultilevel"/>
    <w:tmpl w:val="15D26F5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24124"/>
    <w:multiLevelType w:val="multilevel"/>
    <w:tmpl w:val="ABE2B278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8C87EE2"/>
    <w:multiLevelType w:val="multilevel"/>
    <w:tmpl w:val="0FF23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>
    <w:nsid w:val="752D1DD1"/>
    <w:multiLevelType w:val="multilevel"/>
    <w:tmpl w:val="C210804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00" w:hanging="2160"/>
      </w:pPr>
      <w:rPr>
        <w:rFonts w:hint="default"/>
      </w:rPr>
    </w:lvl>
  </w:abstractNum>
  <w:abstractNum w:abstractNumId="19">
    <w:nsid w:val="766C631C"/>
    <w:multiLevelType w:val="hybridMultilevel"/>
    <w:tmpl w:val="07CC6ECA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6"/>
  </w:num>
  <w:num w:numId="5">
    <w:abstractNumId w:val="15"/>
  </w:num>
  <w:num w:numId="6">
    <w:abstractNumId w:val="17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0"/>
  </w:num>
  <w:num w:numId="11">
    <w:abstractNumId w:val="13"/>
  </w:num>
  <w:num w:numId="12">
    <w:abstractNumId w:val="4"/>
  </w:num>
  <w:num w:numId="13">
    <w:abstractNumId w:val="19"/>
  </w:num>
  <w:num w:numId="14">
    <w:abstractNumId w:val="9"/>
  </w:num>
  <w:num w:numId="15">
    <w:abstractNumId w:val="5"/>
  </w:num>
  <w:num w:numId="16">
    <w:abstractNumId w:val="11"/>
  </w:num>
  <w:num w:numId="17">
    <w:abstractNumId w:val="6"/>
  </w:num>
  <w:num w:numId="18">
    <w:abstractNumId w:val="14"/>
  </w:num>
  <w:num w:numId="19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FF2"/>
    <w:rsid w:val="00000039"/>
    <w:rsid w:val="000E637C"/>
    <w:rsid w:val="001E4029"/>
    <w:rsid w:val="001F485F"/>
    <w:rsid w:val="0020630A"/>
    <w:rsid w:val="00233907"/>
    <w:rsid w:val="002A46FA"/>
    <w:rsid w:val="002B1FDB"/>
    <w:rsid w:val="002D115C"/>
    <w:rsid w:val="00302663"/>
    <w:rsid w:val="00386529"/>
    <w:rsid w:val="00402376"/>
    <w:rsid w:val="004120FC"/>
    <w:rsid w:val="00417378"/>
    <w:rsid w:val="00430D60"/>
    <w:rsid w:val="00581258"/>
    <w:rsid w:val="005A2234"/>
    <w:rsid w:val="005A5714"/>
    <w:rsid w:val="005D1890"/>
    <w:rsid w:val="006271CD"/>
    <w:rsid w:val="006B33E7"/>
    <w:rsid w:val="007F20F3"/>
    <w:rsid w:val="0085688A"/>
    <w:rsid w:val="008D3E0D"/>
    <w:rsid w:val="009100FE"/>
    <w:rsid w:val="00914EAD"/>
    <w:rsid w:val="009C4EEF"/>
    <w:rsid w:val="009E6EA2"/>
    <w:rsid w:val="00A71483"/>
    <w:rsid w:val="00B07FF2"/>
    <w:rsid w:val="00B47607"/>
    <w:rsid w:val="00C047DF"/>
    <w:rsid w:val="00C23F91"/>
    <w:rsid w:val="00C85B9C"/>
    <w:rsid w:val="00C872EA"/>
    <w:rsid w:val="00CB1B6A"/>
    <w:rsid w:val="00D35B7B"/>
    <w:rsid w:val="00F14A71"/>
    <w:rsid w:val="00FA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5714"/>
    <w:pPr>
      <w:spacing w:after="200" w:line="276" w:lineRule="auto"/>
    </w:pPr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5A571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heading 2"/>
    <w:basedOn w:val="a0"/>
    <w:next w:val="a0"/>
    <w:link w:val="21"/>
    <w:qFormat/>
    <w:rsid w:val="005A571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5A571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A571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A571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/>
    </w:rPr>
  </w:style>
  <w:style w:type="paragraph" w:styleId="6">
    <w:name w:val="heading 6"/>
    <w:basedOn w:val="a0"/>
    <w:next w:val="a0"/>
    <w:link w:val="60"/>
    <w:uiPriority w:val="9"/>
    <w:unhideWhenUsed/>
    <w:qFormat/>
    <w:rsid w:val="005A5714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5A571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5A5714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5A57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5A57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5A57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A5714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A5714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1"/>
    <w:link w:val="6"/>
    <w:uiPriority w:val="9"/>
    <w:rsid w:val="005A5714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5A57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A5714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5A5714"/>
  </w:style>
  <w:style w:type="paragraph" w:styleId="a4">
    <w:name w:val="footnote text"/>
    <w:basedOn w:val="a0"/>
    <w:link w:val="a5"/>
    <w:uiPriority w:val="99"/>
    <w:semiHidden/>
    <w:unhideWhenUsed/>
    <w:rsid w:val="005A5714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uiPriority w:val="99"/>
    <w:semiHidden/>
    <w:rsid w:val="005A5714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footnote reference"/>
    <w:semiHidden/>
    <w:unhideWhenUsed/>
    <w:rsid w:val="005A5714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5A5714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basedOn w:val="a1"/>
    <w:link w:val="a7"/>
    <w:uiPriority w:val="99"/>
    <w:rsid w:val="005A5714"/>
    <w:rPr>
      <w:rFonts w:ascii="Calibri" w:eastAsia="Calibri" w:hAnsi="Calibri" w:cs="Times New Roman"/>
      <w:sz w:val="20"/>
      <w:szCs w:val="20"/>
      <w:lang/>
    </w:rPr>
  </w:style>
  <w:style w:type="paragraph" w:styleId="a9">
    <w:name w:val="footer"/>
    <w:basedOn w:val="a0"/>
    <w:link w:val="aa"/>
    <w:uiPriority w:val="99"/>
    <w:unhideWhenUsed/>
    <w:rsid w:val="005A5714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basedOn w:val="a1"/>
    <w:link w:val="a9"/>
    <w:uiPriority w:val="99"/>
    <w:rsid w:val="005A5714"/>
    <w:rPr>
      <w:rFonts w:ascii="Calibri" w:eastAsia="Calibri" w:hAnsi="Calibri" w:cs="Times New Roman"/>
      <w:sz w:val="20"/>
      <w:szCs w:val="20"/>
      <w:lang/>
    </w:rPr>
  </w:style>
  <w:style w:type="paragraph" w:styleId="ab">
    <w:name w:val="List Paragraph"/>
    <w:basedOn w:val="a0"/>
    <w:qFormat/>
    <w:rsid w:val="005A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0"/>
    <w:link w:val="ad"/>
    <w:qFormat/>
    <w:rsid w:val="005A571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1"/>
    <w:link w:val="ac"/>
    <w:rsid w:val="005A571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Subtitle"/>
    <w:basedOn w:val="a0"/>
    <w:next w:val="a0"/>
    <w:link w:val="af"/>
    <w:qFormat/>
    <w:rsid w:val="005A5714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">
    <w:name w:val="Подзаголовок Знак"/>
    <w:basedOn w:val="a1"/>
    <w:link w:val="ae"/>
    <w:rsid w:val="005A5714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Body Text"/>
    <w:basedOn w:val="a0"/>
    <w:link w:val="af1"/>
    <w:uiPriority w:val="99"/>
    <w:semiHidden/>
    <w:rsid w:val="005A5714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  <w:lang w:eastAsia="ru-RU"/>
    </w:rPr>
  </w:style>
  <w:style w:type="character" w:customStyle="1" w:styleId="af1">
    <w:name w:val="Основной текст Знак"/>
    <w:basedOn w:val="a1"/>
    <w:link w:val="af0"/>
    <w:uiPriority w:val="99"/>
    <w:semiHidden/>
    <w:rsid w:val="005A5714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2">
    <w:name w:val="Body Text 2"/>
    <w:basedOn w:val="a0"/>
    <w:link w:val="23"/>
    <w:semiHidden/>
    <w:rsid w:val="005A571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semiHidden/>
    <w:rsid w:val="005A571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2"/>
    <w:uiPriority w:val="59"/>
    <w:rsid w:val="005A57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aliases w:val="Обычный (Web),Обычный (веб)1"/>
    <w:basedOn w:val="a0"/>
    <w:uiPriority w:val="99"/>
    <w:rsid w:val="005A5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5A5714"/>
    <w:pPr>
      <w:spacing w:after="120"/>
    </w:pPr>
    <w:rPr>
      <w:sz w:val="16"/>
      <w:szCs w:val="16"/>
      <w:lang/>
    </w:rPr>
  </w:style>
  <w:style w:type="character" w:customStyle="1" w:styleId="33">
    <w:name w:val="Основной текст 3 Знак"/>
    <w:basedOn w:val="a1"/>
    <w:link w:val="32"/>
    <w:uiPriority w:val="99"/>
    <w:semiHidden/>
    <w:rsid w:val="005A5714"/>
    <w:rPr>
      <w:rFonts w:ascii="Calibri" w:eastAsia="Calibri" w:hAnsi="Calibri" w:cs="Times New Roman"/>
      <w:sz w:val="16"/>
      <w:szCs w:val="16"/>
      <w:lang/>
    </w:rPr>
  </w:style>
  <w:style w:type="character" w:customStyle="1" w:styleId="apple-converted-space">
    <w:name w:val="apple-converted-space"/>
    <w:basedOn w:val="a1"/>
    <w:rsid w:val="005A5714"/>
  </w:style>
  <w:style w:type="paragraph" w:styleId="af4">
    <w:name w:val="Body Text Indent"/>
    <w:basedOn w:val="a0"/>
    <w:link w:val="af5"/>
    <w:uiPriority w:val="99"/>
    <w:rsid w:val="005A571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5A57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nhideWhenUsed/>
    <w:rsid w:val="005A5714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5">
    <w:name w:val="Основной текст с отступом 2 Знак"/>
    <w:basedOn w:val="a1"/>
    <w:link w:val="24"/>
    <w:rsid w:val="005A5714"/>
    <w:rPr>
      <w:rFonts w:ascii="Calibri" w:eastAsia="Calibri" w:hAnsi="Calibri" w:cs="Times New Roman"/>
      <w:sz w:val="20"/>
      <w:szCs w:val="20"/>
      <w:lang/>
    </w:rPr>
  </w:style>
  <w:style w:type="paragraph" w:styleId="af6">
    <w:name w:val="List"/>
    <w:basedOn w:val="a0"/>
    <w:rsid w:val="005A571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nhideWhenUsed/>
    <w:rsid w:val="005A5714"/>
    <w:rPr>
      <w:color w:val="0000FF"/>
      <w:u w:val="single"/>
    </w:rPr>
  </w:style>
  <w:style w:type="paragraph" w:customStyle="1" w:styleId="Default">
    <w:name w:val="Default"/>
    <w:rsid w:val="005A5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A57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uiPriority w:val="22"/>
    <w:qFormat/>
    <w:rsid w:val="005A5714"/>
    <w:rPr>
      <w:b/>
      <w:bCs/>
    </w:rPr>
  </w:style>
  <w:style w:type="character" w:styleId="af9">
    <w:name w:val="Emphasis"/>
    <w:uiPriority w:val="20"/>
    <w:qFormat/>
    <w:rsid w:val="005A5714"/>
    <w:rPr>
      <w:i/>
      <w:iCs/>
    </w:rPr>
  </w:style>
  <w:style w:type="paragraph" w:styleId="a">
    <w:name w:val="No Spacing"/>
    <w:basedOn w:val="a0"/>
    <w:uiPriority w:val="1"/>
    <w:qFormat/>
    <w:rsid w:val="005A5714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0"/>
    <w:rsid w:val="005A5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5A5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5A5714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">
    <w:name w:val="Стиль1"/>
    <w:uiPriority w:val="99"/>
    <w:rsid w:val="005A5714"/>
    <w:pPr>
      <w:numPr>
        <w:numId w:val="2"/>
      </w:numPr>
    </w:pPr>
  </w:style>
  <w:style w:type="numbering" w:customStyle="1" w:styleId="2">
    <w:name w:val="Стиль2"/>
    <w:uiPriority w:val="99"/>
    <w:rsid w:val="005A5714"/>
    <w:pPr>
      <w:numPr>
        <w:numId w:val="3"/>
      </w:numPr>
    </w:pPr>
  </w:style>
  <w:style w:type="numbering" w:customStyle="1" w:styleId="3">
    <w:name w:val="Стиль3"/>
    <w:uiPriority w:val="99"/>
    <w:rsid w:val="005A5714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5A5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5A5714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b">
    <w:name w:val="Текст выноски Знак"/>
    <w:basedOn w:val="a1"/>
    <w:link w:val="afa"/>
    <w:uiPriority w:val="99"/>
    <w:semiHidden/>
    <w:rsid w:val="005A571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section">
    <w:name w:val="psection"/>
    <w:basedOn w:val="a0"/>
    <w:rsid w:val="005A5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Plain Text"/>
    <w:basedOn w:val="a0"/>
    <w:link w:val="afd"/>
    <w:rsid w:val="005A5714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d">
    <w:name w:val="Текст Знак"/>
    <w:basedOn w:val="a1"/>
    <w:link w:val="afc"/>
    <w:rsid w:val="005A571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23">
    <w:name w:val="c23"/>
    <w:basedOn w:val="a0"/>
    <w:rsid w:val="005A5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5A5714"/>
  </w:style>
  <w:style w:type="character" w:customStyle="1" w:styleId="c8">
    <w:name w:val="c8"/>
    <w:basedOn w:val="a1"/>
    <w:rsid w:val="005A5714"/>
  </w:style>
  <w:style w:type="paragraph" w:customStyle="1" w:styleId="afe">
    <w:name w:val="Знак Знак Знак"/>
    <w:basedOn w:val="a0"/>
    <w:rsid w:val="005A5714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customStyle="1" w:styleId="26">
    <w:name w:val="Сетка таблицы2"/>
    <w:basedOn w:val="a2"/>
    <w:next w:val="af2"/>
    <w:uiPriority w:val="59"/>
    <w:rsid w:val="005A57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next w:val="af2"/>
    <w:uiPriority w:val="59"/>
    <w:rsid w:val="005A57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2"/>
    <w:uiPriority w:val="59"/>
    <w:rsid w:val="005A57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5A571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rsid w:val="005A5714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0"/>
    <w:next w:val="a0"/>
    <w:rsid w:val="005A57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hi-IN" w:bidi="hi-IN"/>
    </w:rPr>
  </w:style>
  <w:style w:type="character" w:customStyle="1" w:styleId="FontStyle49">
    <w:name w:val="Font Style49"/>
    <w:rsid w:val="005A5714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0"/>
    <w:next w:val="a0"/>
    <w:rsid w:val="005A57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hi-IN" w:bidi="hi-IN"/>
    </w:rPr>
  </w:style>
  <w:style w:type="character" w:customStyle="1" w:styleId="FontStyle44">
    <w:name w:val="Font Style44"/>
    <w:rsid w:val="005A5714"/>
    <w:rPr>
      <w:rFonts w:ascii="Times New Roman" w:hAnsi="Times New Roman" w:cs="Times New Roman"/>
      <w:sz w:val="26"/>
      <w:szCs w:val="26"/>
    </w:rPr>
  </w:style>
  <w:style w:type="character" w:styleId="aff">
    <w:name w:val="Placeholder Text"/>
    <w:uiPriority w:val="99"/>
    <w:semiHidden/>
    <w:rsid w:val="005A5714"/>
    <w:rPr>
      <w:color w:val="808080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5A57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semiHidden/>
    <w:rsid w:val="005A5714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5A57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5A5714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27">
    <w:name w:val="List 2"/>
    <w:basedOn w:val="a0"/>
    <w:uiPriority w:val="99"/>
    <w:unhideWhenUsed/>
    <w:rsid w:val="005A5714"/>
    <w:pPr>
      <w:ind w:left="566" w:hanging="283"/>
      <w:contextualSpacing/>
    </w:pPr>
    <w:rPr>
      <w:rFonts w:eastAsia="Times New Roman"/>
      <w:lang w:eastAsia="ru-RU"/>
    </w:rPr>
  </w:style>
  <w:style w:type="character" w:styleId="aff0">
    <w:name w:val="page number"/>
    <w:basedOn w:val="a1"/>
    <w:rsid w:val="005A5714"/>
  </w:style>
  <w:style w:type="paragraph" w:styleId="14">
    <w:name w:val="toc 1"/>
    <w:basedOn w:val="a0"/>
    <w:next w:val="a0"/>
    <w:autoRedefine/>
    <w:uiPriority w:val="39"/>
    <w:rsid w:val="005A5714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/>
      <w:noProof/>
      <w:sz w:val="24"/>
      <w:szCs w:val="28"/>
      <w:lang w:eastAsia="ru-RU"/>
    </w:rPr>
  </w:style>
  <w:style w:type="paragraph" w:styleId="28">
    <w:name w:val="toc 2"/>
    <w:basedOn w:val="a0"/>
    <w:next w:val="a0"/>
    <w:autoRedefine/>
    <w:uiPriority w:val="39"/>
    <w:rsid w:val="005A5714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/>
      <w:noProof/>
      <w:sz w:val="28"/>
      <w:szCs w:val="28"/>
      <w:lang w:eastAsia="ru-RU"/>
    </w:rPr>
  </w:style>
  <w:style w:type="paragraph" w:customStyle="1" w:styleId="15">
    <w:name w:val="Обычный1"/>
    <w:rsid w:val="005A571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5A5714"/>
    <w:rPr>
      <w:b w:val="0"/>
      <w:sz w:val="28"/>
      <w:szCs w:val="28"/>
    </w:rPr>
  </w:style>
  <w:style w:type="character" w:customStyle="1" w:styleId="WW8Num13z1">
    <w:name w:val="WW8Num13z1"/>
    <w:rsid w:val="005A5714"/>
    <w:rPr>
      <w:b w:val="0"/>
    </w:rPr>
  </w:style>
  <w:style w:type="paragraph" w:customStyle="1" w:styleId="aff1">
    <w:name w:val="Заголовок"/>
    <w:basedOn w:val="a0"/>
    <w:next w:val="af0"/>
    <w:rsid w:val="005A5714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0"/>
    <w:link w:val="36"/>
    <w:rsid w:val="005A571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/>
    </w:rPr>
  </w:style>
  <w:style w:type="character" w:customStyle="1" w:styleId="36">
    <w:name w:val="Основной текст с отступом 3 Знак"/>
    <w:basedOn w:val="a1"/>
    <w:link w:val="35"/>
    <w:rsid w:val="005A5714"/>
    <w:rPr>
      <w:rFonts w:ascii="Times New Roman" w:eastAsia="Times New Roman" w:hAnsi="Times New Roman" w:cs="Times New Roman"/>
      <w:sz w:val="16"/>
      <w:szCs w:val="16"/>
      <w:lang/>
    </w:rPr>
  </w:style>
  <w:style w:type="paragraph" w:styleId="aff2">
    <w:name w:val="TOC Heading"/>
    <w:basedOn w:val="10"/>
    <w:next w:val="a0"/>
    <w:uiPriority w:val="39"/>
    <w:semiHidden/>
    <w:unhideWhenUsed/>
    <w:qFormat/>
    <w:rsid w:val="005A5714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0"/>
    <w:next w:val="a0"/>
    <w:autoRedefine/>
    <w:uiPriority w:val="39"/>
    <w:unhideWhenUsed/>
    <w:rsid w:val="005A5714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Стиль"/>
    <w:rsid w:val="005A57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5A5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Содержимое таблицы"/>
    <w:basedOn w:val="a0"/>
    <w:rsid w:val="005A571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16">
    <w:name w:val="Название1"/>
    <w:basedOn w:val="a0"/>
    <w:rsid w:val="005A57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0">
    <w:name w:val="c0"/>
    <w:basedOn w:val="a0"/>
    <w:rsid w:val="009100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9100FE"/>
  </w:style>
  <w:style w:type="paragraph" w:customStyle="1" w:styleId="c31">
    <w:name w:val="c31"/>
    <w:basedOn w:val="a0"/>
    <w:rsid w:val="009100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0"/>
    <w:rsid w:val="009100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0"/>
    <w:rsid w:val="009100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1"/>
    <w:rsid w:val="00C87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indow.edu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w.dic.academic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hysics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alleng.ru/edu/phys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19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starova</cp:lastModifiedBy>
  <cp:revision>16</cp:revision>
  <dcterms:created xsi:type="dcterms:W3CDTF">2018-10-29T18:03:00Z</dcterms:created>
  <dcterms:modified xsi:type="dcterms:W3CDTF">2020-02-20T07:34:00Z</dcterms:modified>
</cp:coreProperties>
</file>