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E5" w:rsidRPr="00217AC9" w:rsidRDefault="00D624E5" w:rsidP="00D62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D624E5" w:rsidRPr="00217AC9" w:rsidRDefault="00D624E5" w:rsidP="00D62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D624E5" w:rsidRPr="00217AC9" w:rsidRDefault="00D624E5" w:rsidP="00D624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624E5" w:rsidRDefault="00D624E5" w:rsidP="00D624E5">
      <w:pPr>
        <w:rPr>
          <w:rFonts w:ascii="Times New Roman" w:hAnsi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0EDC" w:rsidRPr="00B17024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520EDC" w:rsidRPr="00B17024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22F" w:rsidRDefault="00B4722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ЦВЕТОЧНО-ДЕКОРАТИВНЫЕ РАСТЕНИЯ </w:t>
      </w:r>
    </w:p>
    <w:p w:rsidR="008723F0" w:rsidRDefault="00B4722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 ДЕНДРОЛОГИЯ</w:t>
      </w:r>
    </w:p>
    <w:p w:rsidR="00520EDC" w:rsidRDefault="00B4722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по</w:t>
      </w:r>
      <w:r w:rsidR="00520EDC" w:rsidRPr="00FB40A3">
        <w:rPr>
          <w:rFonts w:ascii="Times New Roman" w:eastAsia="Times New Roman" w:hAnsi="Times New Roman" w:cs="Times New Roman"/>
          <w:sz w:val="32"/>
          <w:szCs w:val="32"/>
        </w:rPr>
        <w:t xml:space="preserve"> специальности СПО</w:t>
      </w: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D624E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Pr="00445892" w:rsidRDefault="00445892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5892">
        <w:rPr>
          <w:rFonts w:ascii="Times New Roman" w:eastAsia="Times New Roman" w:hAnsi="Times New Roman" w:cs="Times New Roman"/>
          <w:b/>
          <w:sz w:val="28"/>
          <w:szCs w:val="28"/>
        </w:rPr>
        <w:t>Челябинск</w:t>
      </w:r>
      <w:r w:rsidR="00520EDC" w:rsidRPr="00445892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035F63">
        <w:rPr>
          <w:rFonts w:ascii="Times New Roman" w:eastAsia="Times New Roman" w:hAnsi="Times New Roman" w:cs="Times New Roman"/>
          <w:b/>
          <w:sz w:val="28"/>
          <w:szCs w:val="28"/>
        </w:rPr>
        <w:t xml:space="preserve">17 </w:t>
      </w:r>
      <w:r w:rsidRPr="00445892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8F5E3F" w:rsidRPr="008F5E3F" w:rsidTr="00234E4A">
        <w:tc>
          <w:tcPr>
            <w:tcW w:w="3402" w:type="dxa"/>
          </w:tcPr>
          <w:p w:rsidR="008F5E3F" w:rsidRPr="008F5E3F" w:rsidRDefault="008F5E3F" w:rsidP="00234E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Комплект контрольно - оценочных средств составлен в соответствии с ФГОС СПО</w:t>
            </w:r>
          </w:p>
          <w:p w:rsidR="008F5E3F" w:rsidRPr="008F5E3F" w:rsidRDefault="008F5E3F" w:rsidP="00234E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C304CF" w:rsidRPr="00C304CF">
              <w:rPr>
                <w:rFonts w:ascii="Times New Roman" w:hAnsi="Times New Roman" w:cs="Times New Roman"/>
                <w:sz w:val="24"/>
                <w:szCs w:val="24"/>
              </w:rPr>
              <w:t>35.02.12</w:t>
            </w:r>
          </w:p>
          <w:p w:rsidR="008F5E3F" w:rsidRPr="008F5E3F" w:rsidRDefault="008F5E3F" w:rsidP="00234E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 Садово-парковое и </w:t>
            </w:r>
          </w:p>
          <w:p w:rsidR="008F5E3F" w:rsidRPr="008F5E3F" w:rsidRDefault="00C304CF" w:rsidP="00234E4A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ландшафтное строительство</w:t>
            </w:r>
          </w:p>
          <w:p w:rsidR="008F5E3F" w:rsidRPr="008F5E3F" w:rsidRDefault="008F5E3F" w:rsidP="00C304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E3F" w:rsidRPr="008F5E3F" w:rsidRDefault="008F5E3F" w:rsidP="00234E4A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8F5E3F" w:rsidRPr="008F5E3F" w:rsidRDefault="008F5E3F" w:rsidP="00234E4A">
            <w:pPr>
              <w:pStyle w:val="9"/>
              <w:spacing w:before="0"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8F5E3F" w:rsidRPr="008F5E3F" w:rsidRDefault="008F5E3F" w:rsidP="00234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8F5E3F" w:rsidRPr="008F5E3F" w:rsidRDefault="008F5E3F" w:rsidP="00234E4A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№_________</w:t>
            </w:r>
          </w:p>
          <w:p w:rsidR="008F5E3F" w:rsidRPr="008F5E3F" w:rsidRDefault="008F5E3F" w:rsidP="00234E4A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от «___»________20</w:t>
            </w:r>
            <w:r w:rsidR="00035F63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г</w:t>
            </w:r>
            <w:r w:rsidR="006D48F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:rsidR="008F5E3F" w:rsidRPr="008F5E3F" w:rsidRDefault="008F5E3F" w:rsidP="00234E4A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8F5E3F" w:rsidRPr="008F5E3F" w:rsidRDefault="008F5E3F" w:rsidP="00234E4A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</w:t>
            </w:r>
          </w:p>
          <w:p w:rsidR="008F5E3F" w:rsidRPr="008F5E3F" w:rsidRDefault="008F5E3F" w:rsidP="006D48FB">
            <w:pPr>
              <w:pStyle w:val="a7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</w:t>
            </w:r>
            <w:r w:rsidR="00035F63">
              <w:rPr>
                <w:rFonts w:ascii="Times New Roman" w:eastAsiaTheme="minorHAnsi" w:hAnsi="Times New Roman" w:cs="Times New Roman"/>
                <w:sz w:val="24"/>
                <w:szCs w:val="24"/>
              </w:rPr>
              <w:t>С.А. Вострикова</w:t>
            </w:r>
            <w:r w:rsidRPr="008F5E3F">
              <w:rPr>
                <w:rFonts w:ascii="Times New Roman" w:eastAsiaTheme="minorHAnsi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976" w:type="dxa"/>
            <w:hideMark/>
          </w:tcPr>
          <w:p w:rsidR="008F5E3F" w:rsidRPr="008F5E3F" w:rsidRDefault="008F5E3F" w:rsidP="00234E4A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8F5E3F" w:rsidRPr="008F5E3F" w:rsidRDefault="008F5E3F" w:rsidP="00234E4A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E3F">
              <w:rPr>
                <w:rFonts w:ascii="Times New Roman" w:hAnsi="Times New Roman"/>
                <w:sz w:val="24"/>
                <w:szCs w:val="24"/>
              </w:rPr>
              <w:t xml:space="preserve">Зам. директора по НМР </w:t>
            </w:r>
          </w:p>
          <w:p w:rsidR="008F5E3F" w:rsidRPr="008F5E3F" w:rsidRDefault="008F5E3F" w:rsidP="00234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E3F" w:rsidRPr="008F5E3F" w:rsidRDefault="008F5E3F" w:rsidP="00234E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________ Т.Ю. Крашакова</w:t>
            </w:r>
          </w:p>
          <w:p w:rsidR="008F5E3F" w:rsidRPr="008F5E3F" w:rsidRDefault="008F5E3F" w:rsidP="006D48F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035F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D48FB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F5E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3449" w:rsidRDefault="001C3449" w:rsidP="001C34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8E746F">
        <w:rPr>
          <w:rFonts w:ascii="Times New Roman" w:hAnsi="Times New Roman"/>
          <w:sz w:val="28"/>
          <w:szCs w:val="28"/>
        </w:rPr>
        <w:t>Автор: Е.В. Юдина,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1C3449" w:rsidRDefault="001C3449" w:rsidP="001C34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1C3449" w:rsidRPr="00AE3076" w:rsidRDefault="001C3449" w:rsidP="001C34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Актуализировано</w:t>
      </w:r>
      <w:r w:rsidRPr="00AE3076">
        <w:rPr>
          <w:rFonts w:ascii="Times New Roman" w:hAnsi="Times New Roman" w:cs="Times New Roman"/>
          <w:sz w:val="28"/>
          <w:szCs w:val="28"/>
        </w:rPr>
        <w:t>: Е.В.Юдина, преподаватель Южно-Уральского государственного технического колледжа</w:t>
      </w:r>
    </w:p>
    <w:p w:rsidR="008F5E3F" w:rsidRDefault="008F5E3F" w:rsidP="008F5E3F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3449" w:rsidRDefault="001C3449" w:rsidP="001C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3449" w:rsidRPr="00D97397" w:rsidRDefault="001C3449" w:rsidP="001C344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АКТ СОГЛАСОВАНИЯ</w:t>
      </w:r>
    </w:p>
    <w:p w:rsidR="001C3449" w:rsidRPr="00DF31B8" w:rsidRDefault="001C3449" w:rsidP="001C3449"/>
    <w:p w:rsidR="001C3449" w:rsidRPr="00B74FCE" w:rsidRDefault="001C3449" w:rsidP="001C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Комплект контрольно-оценочных средств по учебной дисциплине «</w:t>
      </w:r>
      <w:r w:rsidRPr="00D97397">
        <w:rPr>
          <w:rFonts w:ascii="Times New Roman" w:hAnsi="Times New Roman" w:cs="Times New Roman"/>
          <w:sz w:val="28"/>
          <w:szCs w:val="28"/>
        </w:rPr>
        <w:t>Цветочно-декоративные культуры и дендрологии</w:t>
      </w:r>
      <w:r w:rsidRPr="00B74FCE">
        <w:rPr>
          <w:rFonts w:ascii="Times New Roman" w:hAnsi="Times New Roman" w:cs="Times New Roman"/>
          <w:sz w:val="28"/>
          <w:szCs w:val="28"/>
        </w:rPr>
        <w:t xml:space="preserve">» предназначен для контроля студентов по специальности </w:t>
      </w:r>
      <w:r w:rsidRPr="00771AB5">
        <w:rPr>
          <w:rFonts w:ascii="Times New Roman" w:hAnsi="Times New Roman" w:cs="Times New Roman"/>
          <w:sz w:val="28"/>
          <w:szCs w:val="28"/>
        </w:rPr>
        <w:t>35.02.12</w:t>
      </w:r>
      <w:r w:rsidRPr="00B74FCE">
        <w:rPr>
          <w:rFonts w:ascii="Times New Roman" w:hAnsi="Times New Roman" w:cs="Times New Roman"/>
          <w:sz w:val="28"/>
          <w:szCs w:val="28"/>
        </w:rPr>
        <w:t>Садово-парковое и ландшафтное строительство.</w:t>
      </w:r>
    </w:p>
    <w:p w:rsidR="001C3449" w:rsidRPr="00D97397" w:rsidRDefault="001C3449" w:rsidP="001C34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Основными целями ККОС является осу</w:t>
      </w:r>
      <w:r w:rsidR="00191575">
        <w:rPr>
          <w:rFonts w:ascii="Times New Roman" w:hAnsi="Times New Roman" w:cs="Times New Roman"/>
          <w:sz w:val="28"/>
          <w:szCs w:val="28"/>
        </w:rPr>
        <w:t xml:space="preserve">ществление контроля </w:t>
      </w:r>
      <w:r w:rsidRPr="00B74FCE">
        <w:rPr>
          <w:rFonts w:ascii="Times New Roman" w:hAnsi="Times New Roman" w:cs="Times New Roman"/>
          <w:sz w:val="28"/>
          <w:szCs w:val="28"/>
        </w:rPr>
        <w:t>и  оценивание результатов обучения по учебной дисциплине «</w:t>
      </w:r>
      <w:r w:rsidR="00191575" w:rsidRPr="00D97397">
        <w:rPr>
          <w:rFonts w:ascii="Times New Roman" w:hAnsi="Times New Roman" w:cs="Times New Roman"/>
          <w:sz w:val="28"/>
          <w:szCs w:val="28"/>
        </w:rPr>
        <w:t xml:space="preserve">Цветочно-декоративные </w:t>
      </w:r>
      <w:r w:rsidR="00035F63">
        <w:rPr>
          <w:rFonts w:ascii="Times New Roman" w:hAnsi="Times New Roman" w:cs="Times New Roman"/>
          <w:sz w:val="28"/>
          <w:szCs w:val="28"/>
        </w:rPr>
        <w:t>растения</w:t>
      </w:r>
      <w:r w:rsidR="00191575" w:rsidRPr="00D97397">
        <w:rPr>
          <w:rFonts w:ascii="Times New Roman" w:hAnsi="Times New Roman" w:cs="Times New Roman"/>
          <w:sz w:val="28"/>
          <w:szCs w:val="28"/>
        </w:rPr>
        <w:t xml:space="preserve"> и дендрологии</w:t>
      </w:r>
      <w:r w:rsidRPr="00B74FCE">
        <w:rPr>
          <w:rFonts w:ascii="Times New Roman" w:hAnsi="Times New Roman" w:cs="Times New Roman"/>
          <w:sz w:val="28"/>
          <w:szCs w:val="28"/>
        </w:rPr>
        <w:t xml:space="preserve">». </w:t>
      </w:r>
      <w:r w:rsidRPr="00B74FC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7397">
        <w:rPr>
          <w:rFonts w:ascii="Times New Roman" w:hAnsi="Times New Roman" w:cs="Times New Roman"/>
          <w:sz w:val="28"/>
          <w:szCs w:val="28"/>
        </w:rPr>
        <w:t xml:space="preserve">мение подбирать ассортимент растений для различных объектов озеленения; знать </w:t>
      </w:r>
      <w:r w:rsidRPr="00D9739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классификацию цветочно-декоративных растений; морфологические и биологические особенности цветочно-декоративных  растений открытого и закрытого грунта,  древесных и кустарниковых пород; размножение цветочно-декоративных древесно-кустарниковых растений, типы посадок; </w:t>
      </w:r>
      <w:r w:rsidRPr="00D97397">
        <w:rPr>
          <w:rFonts w:ascii="Times New Roman" w:hAnsi="Times New Roman" w:cs="Times New Roman"/>
          <w:sz w:val="28"/>
          <w:szCs w:val="28"/>
        </w:rPr>
        <w:t>методы защиты растений от вредителей и болезнейморфологические и биологические особенности цветочно-декоративных растений, древесных и кустарниковых пород; основы экологии, разнообразие форм, способы размножения; распространение цветочно-декоративных растений, древесных и кустарниковых пород по природным зонам, типам посадок, подбор ассортимента цветочно-декоративных растений, деревьев и кустарников для различных объектов озеленения. Иметь представление: о закономерностях развития растительных сообществ и их взаимоотношениях с окружающей средой.</w:t>
      </w:r>
    </w:p>
    <w:p w:rsidR="001C3449" w:rsidRDefault="001C3449" w:rsidP="001C3449">
      <w:pPr>
        <w:spacing w:after="0" w:line="240" w:lineRule="auto"/>
      </w:pPr>
    </w:p>
    <w:p w:rsidR="001C3449" w:rsidRDefault="001C3449" w:rsidP="001C34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539230" cy="2839085"/>
            <wp:effectExtent l="19050" t="0" r="0" b="0"/>
            <wp:docPr id="1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56" t="72789" r="1122" b="-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23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04CF" w:rsidRDefault="00C304C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1575" w:rsidRDefault="00191575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04CF" w:rsidRDefault="00C304C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5E3F" w:rsidRDefault="008F5E3F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EDC" w:rsidRPr="007F166E" w:rsidRDefault="00F60E59" w:rsidP="00B116D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  <w:r w:rsidR="00520EDC" w:rsidRPr="007F16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20EDC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776"/>
        <w:gridCol w:w="7985"/>
        <w:gridCol w:w="843"/>
      </w:tblGrid>
      <w:tr w:rsidR="00B27414" w:rsidRPr="007F166E" w:rsidTr="00B27414">
        <w:tc>
          <w:tcPr>
            <w:tcW w:w="8761" w:type="dxa"/>
            <w:gridSpan w:val="2"/>
          </w:tcPr>
          <w:p w:rsidR="00B27414" w:rsidRPr="007F166E" w:rsidRDefault="00B27414" w:rsidP="00811A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Акт согласования</w:t>
            </w:r>
          </w:p>
        </w:tc>
        <w:tc>
          <w:tcPr>
            <w:tcW w:w="843" w:type="dxa"/>
          </w:tcPr>
          <w:p w:rsidR="00B27414" w:rsidRDefault="00B27414" w:rsidP="00811A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 комплекта контрольно-оценочных средств УД</w:t>
            </w:r>
          </w:p>
        </w:tc>
        <w:tc>
          <w:tcPr>
            <w:tcW w:w="843" w:type="dxa"/>
          </w:tcPr>
          <w:p w:rsidR="00520EDC" w:rsidRPr="007B2580" w:rsidRDefault="00520EDC" w:rsidP="00811A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Область применения КОС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7985" w:type="dxa"/>
          </w:tcPr>
          <w:p w:rsidR="00520EDC" w:rsidRPr="007B2580" w:rsidRDefault="007B2580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2580">
              <w:rPr>
                <w:rFonts w:ascii="Times New Roman" w:hAnsi="Times New Roman"/>
                <w:sz w:val="28"/>
                <w:szCs w:val="28"/>
              </w:rPr>
              <w:t>Освоение профессиональных компетенций (ПК), соответствующих виду профессиональной деятельности, и элементов общих компетенций (ОК)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Освоенные умения и усвоенные знания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промежуточной аттестации по учебной дисциплине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Комплект материалов для оценки освоенных умений и усвоенных знаний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31BC9" w:rsidRPr="007F166E" w:rsidTr="00B27414">
        <w:tc>
          <w:tcPr>
            <w:tcW w:w="776" w:type="dxa"/>
          </w:tcPr>
          <w:p w:rsidR="00631BC9" w:rsidRPr="007F166E" w:rsidRDefault="00631BC9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631BC9" w:rsidRPr="007F166E" w:rsidRDefault="00631BC9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текущего контроля</w:t>
            </w:r>
          </w:p>
        </w:tc>
        <w:tc>
          <w:tcPr>
            <w:tcW w:w="843" w:type="dxa"/>
          </w:tcPr>
          <w:p w:rsidR="00631BC9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  <w:r w:rsidR="004E15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0202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задания для оценки освоения умений</w:t>
            </w:r>
          </w:p>
        </w:tc>
        <w:tc>
          <w:tcPr>
            <w:tcW w:w="843" w:type="dxa"/>
          </w:tcPr>
          <w:p w:rsidR="00520EDC" w:rsidRPr="007F166E" w:rsidRDefault="004E151B" w:rsidP="004A7D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7D0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4E151B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0202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520EDC"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843" w:type="dxa"/>
          </w:tcPr>
          <w:p w:rsidR="00520EDC" w:rsidRPr="007F166E" w:rsidRDefault="004E151B" w:rsidP="004A7D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7D0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0202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экзаменующихся</w:t>
            </w:r>
          </w:p>
        </w:tc>
        <w:tc>
          <w:tcPr>
            <w:tcW w:w="843" w:type="dxa"/>
          </w:tcPr>
          <w:p w:rsidR="00520EDC" w:rsidRPr="007F166E" w:rsidRDefault="004E151B" w:rsidP="004A7D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7D0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520EDC" w:rsidP="009020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0202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85" w:type="dxa"/>
          </w:tcPr>
          <w:p w:rsidR="00520EDC" w:rsidRPr="007F166E" w:rsidRDefault="00520EDC" w:rsidP="00811A0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Пакет экзаменатора</w:t>
            </w:r>
          </w:p>
        </w:tc>
        <w:tc>
          <w:tcPr>
            <w:tcW w:w="843" w:type="dxa"/>
          </w:tcPr>
          <w:p w:rsidR="00520EDC" w:rsidRPr="007F166E" w:rsidRDefault="004E151B" w:rsidP="004A7D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A7D0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20EDC" w:rsidRPr="007F166E" w:rsidTr="00B27414">
        <w:tc>
          <w:tcPr>
            <w:tcW w:w="776" w:type="dxa"/>
          </w:tcPr>
          <w:p w:rsidR="00520EDC" w:rsidRPr="007F166E" w:rsidRDefault="004E151B" w:rsidP="00811A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985" w:type="dxa"/>
          </w:tcPr>
          <w:p w:rsidR="00520EDC" w:rsidRPr="004E151B" w:rsidRDefault="00520EDC" w:rsidP="00811A0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5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Рекомендуемая литература и иные источники</w:t>
            </w:r>
          </w:p>
        </w:tc>
        <w:tc>
          <w:tcPr>
            <w:tcW w:w="843" w:type="dxa"/>
          </w:tcPr>
          <w:p w:rsidR="00520EDC" w:rsidRPr="007F166E" w:rsidRDefault="004A7D01" w:rsidP="00811A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520EDC" w:rsidRPr="00FB40A3" w:rsidRDefault="00520EDC" w:rsidP="00520E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520EDC" w:rsidRDefault="00520EDC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EDC" w:rsidRDefault="00520EDC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EDC" w:rsidRDefault="00520EDC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EDC" w:rsidRDefault="00520EDC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397" w:rsidRDefault="00D97397" w:rsidP="00520E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0EDC" w:rsidRPr="005C3D1E" w:rsidRDefault="00520EDC" w:rsidP="00520EDC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>Паспорт комплекта контрольно-оценочных средств</w:t>
      </w:r>
    </w:p>
    <w:p w:rsidR="00520EDC" w:rsidRPr="005C3D1E" w:rsidRDefault="00520EDC" w:rsidP="00520EDC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 xml:space="preserve">1.1 Область применения </w:t>
      </w:r>
    </w:p>
    <w:p w:rsidR="00520EDC" w:rsidRPr="005C3D1E" w:rsidRDefault="00520EDC" w:rsidP="0052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0EDC" w:rsidRDefault="00520EDC" w:rsidP="00E34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D1E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предназначен для контроля и оценки уровня учебной дисциплины (далее УД) </w:t>
      </w:r>
      <w:r w:rsidR="00191575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8F55A2" w:rsidRPr="008F55A2">
        <w:rPr>
          <w:rFonts w:ascii="Times New Roman" w:eastAsia="Times New Roman" w:hAnsi="Times New Roman" w:cs="Times New Roman"/>
          <w:sz w:val="28"/>
          <w:szCs w:val="28"/>
        </w:rPr>
        <w:t xml:space="preserve">подготовки специалистов среднего звена (ППССЗ) </w:t>
      </w:r>
      <w:r w:rsidR="008F55A2" w:rsidRPr="008F55A2"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специальности</w:t>
      </w:r>
      <w:r w:rsidRPr="005C3D1E">
        <w:rPr>
          <w:rFonts w:ascii="Times New Roman" w:hAnsi="Times New Roman" w:cs="Times New Roman"/>
          <w:sz w:val="28"/>
          <w:szCs w:val="28"/>
        </w:rPr>
        <w:t xml:space="preserve"> СПО 35.02.12</w:t>
      </w:r>
      <w:r w:rsidRPr="005C3D1E">
        <w:rPr>
          <w:rFonts w:ascii="Times New Roman" w:eastAsia="Times New Roman" w:hAnsi="Times New Roman" w:cs="Times New Roman"/>
          <w:sz w:val="28"/>
          <w:szCs w:val="28"/>
        </w:rPr>
        <w:t>Садово-парковое и ландшафтное строительство.</w:t>
      </w:r>
    </w:p>
    <w:p w:rsidR="008D6966" w:rsidRPr="008D6966" w:rsidRDefault="008D6966" w:rsidP="008D69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6966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Объектами контроля по УД являются элементы компетенций:</w:t>
      </w:r>
    </w:p>
    <w:p w:rsidR="008D6966" w:rsidRPr="008D6966" w:rsidRDefault="008D6966" w:rsidP="008D6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D6966"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мения:</w:t>
      </w:r>
    </w:p>
    <w:p w:rsidR="008D6966" w:rsidRPr="008D6966" w:rsidRDefault="008D6966" w:rsidP="008D6966">
      <w:pPr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D6966">
        <w:rPr>
          <w:rFonts w:ascii="Times New Roman" w:hAnsi="Times New Roman" w:cs="Times New Roman"/>
          <w:sz w:val="28"/>
          <w:szCs w:val="28"/>
        </w:rPr>
        <w:t>подбирать ассортимент растений для различных объектов озеленения;</w:t>
      </w:r>
    </w:p>
    <w:p w:rsidR="008D6966" w:rsidRPr="008D6966" w:rsidRDefault="008D6966" w:rsidP="008D696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966">
        <w:rPr>
          <w:rFonts w:ascii="Times New Roman" w:hAnsi="Times New Roman" w:cs="Times New Roman"/>
          <w:sz w:val="28"/>
          <w:szCs w:val="28"/>
        </w:rPr>
        <w:t xml:space="preserve"> зна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8D6966">
        <w:rPr>
          <w:rFonts w:ascii="Times New Roman" w:hAnsi="Times New Roman" w:cs="Times New Roman"/>
          <w:sz w:val="28"/>
          <w:szCs w:val="28"/>
        </w:rPr>
        <w:t>:</w:t>
      </w:r>
    </w:p>
    <w:p w:rsidR="008D6966" w:rsidRPr="008D6966" w:rsidRDefault="008D6966" w:rsidP="008D6966">
      <w:pPr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6966">
        <w:rPr>
          <w:rFonts w:ascii="Times New Roman" w:hAnsi="Times New Roman" w:cs="Times New Roman"/>
          <w:sz w:val="28"/>
          <w:szCs w:val="28"/>
        </w:rPr>
        <w:t>классификаци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6966">
        <w:rPr>
          <w:rFonts w:ascii="Times New Roman" w:hAnsi="Times New Roman" w:cs="Times New Roman"/>
          <w:sz w:val="28"/>
          <w:szCs w:val="28"/>
        </w:rPr>
        <w:t xml:space="preserve"> цветочно-декоративных растений;</w:t>
      </w:r>
    </w:p>
    <w:p w:rsidR="008D6966" w:rsidRPr="008D6966" w:rsidRDefault="008D6966" w:rsidP="008D6966">
      <w:pPr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6966">
        <w:rPr>
          <w:rFonts w:ascii="Times New Roman" w:hAnsi="Times New Roman" w:cs="Times New Roman"/>
          <w:sz w:val="28"/>
          <w:szCs w:val="28"/>
        </w:rPr>
        <w:t>морфологические и биологические особенности цветочно-декоративных растений открытого и закрытого грунта, древесных и кустарниковых пород;</w:t>
      </w:r>
    </w:p>
    <w:p w:rsidR="008D6966" w:rsidRPr="008D6966" w:rsidRDefault="008D6966" w:rsidP="008D6966">
      <w:pPr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D6966">
        <w:rPr>
          <w:rFonts w:ascii="Times New Roman" w:hAnsi="Times New Roman" w:cs="Times New Roman"/>
          <w:sz w:val="28"/>
          <w:szCs w:val="28"/>
        </w:rPr>
        <w:t>размножение цветочно-декоративных древесно-кустарниковых растений;</w:t>
      </w:r>
    </w:p>
    <w:p w:rsidR="008D6966" w:rsidRPr="00741232" w:rsidRDefault="00741232" w:rsidP="00741232">
      <w:pPr>
        <w:numPr>
          <w:ilvl w:val="0"/>
          <w:numId w:val="2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посадок</w:t>
      </w:r>
    </w:p>
    <w:p w:rsidR="00D821FF" w:rsidRDefault="00520EDC" w:rsidP="00E34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D1E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позволяет осуществить сопровождающее оценивание (текущее и рубежное) и оценивать результаты обучения по УД </w:t>
      </w:r>
      <w:r w:rsidR="00D821FF" w:rsidRPr="005C3D1E">
        <w:rPr>
          <w:rFonts w:ascii="Times New Roman" w:hAnsi="Times New Roman" w:cs="Times New Roman"/>
          <w:sz w:val="28"/>
          <w:szCs w:val="28"/>
        </w:rPr>
        <w:t>Цветочно-декоративные растения и дендрология</w:t>
      </w:r>
    </w:p>
    <w:p w:rsidR="006B127F" w:rsidRPr="005C3D1E" w:rsidRDefault="006B127F" w:rsidP="00E348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EDC" w:rsidRPr="005C3D1E" w:rsidRDefault="00520EDC" w:rsidP="00E348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>1.2 Система контроля и оценки освоения программы учебной дисциплины</w:t>
      </w:r>
    </w:p>
    <w:p w:rsidR="00F16A25" w:rsidRDefault="00F16A25" w:rsidP="00F16A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C3D1E">
        <w:rPr>
          <w:rFonts w:ascii="Times New Roman" w:eastAsia="Times New Roman" w:hAnsi="Times New Roman" w:cs="Times New Roman"/>
          <w:b/>
          <w:sz w:val="28"/>
          <w:szCs w:val="28"/>
        </w:rPr>
        <w:t>1.2.1</w:t>
      </w:r>
      <w:r w:rsidRPr="005C3D1E">
        <w:rPr>
          <w:rFonts w:ascii="Times New Roman" w:hAnsi="Times New Roman"/>
          <w:b/>
          <w:sz w:val="28"/>
          <w:szCs w:val="28"/>
        </w:rPr>
        <w:t xml:space="preserve"> Освоение профессиональных компетенций (ПК), соответствующих виду профессиональной деятельности, и э</w:t>
      </w:r>
      <w:r w:rsidR="006B127F">
        <w:rPr>
          <w:rFonts w:ascii="Times New Roman" w:hAnsi="Times New Roman"/>
          <w:b/>
          <w:sz w:val="28"/>
          <w:szCs w:val="28"/>
        </w:rPr>
        <w:t>лементов общих компетенций (ОК)</w:t>
      </w:r>
    </w:p>
    <w:p w:rsidR="006B127F" w:rsidRDefault="006B127F" w:rsidP="00F16A2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B127F" w:rsidRPr="00DE5643" w:rsidRDefault="006B127F" w:rsidP="006B127F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6B127F" w:rsidRPr="006B127F" w:rsidRDefault="006B127F" w:rsidP="006B127F">
      <w:pPr>
        <w:pStyle w:val="a5"/>
        <w:widowControl w:val="0"/>
        <w:suppressAutoHyphens/>
        <w:ind w:left="0" w:firstLine="0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szCs w:val="24"/>
          <w:lang w:eastAsia="en-US"/>
        </w:rPr>
        <w:t>Формирование элементов профессиональных компетенций (ПК)</w:t>
      </w:r>
      <w:r>
        <w:rPr>
          <w:rFonts w:ascii="Times New Roman" w:eastAsia="Calibri" w:hAnsi="Times New Roman" w:cs="Times New Roman"/>
          <w:szCs w:val="24"/>
          <w:lang w:eastAsia="en-US"/>
        </w:rPr>
        <w:t xml:space="preserve"> и </w:t>
      </w:r>
      <w:r w:rsidRPr="00DE5643">
        <w:rPr>
          <w:rFonts w:ascii="Times New Roman" w:eastAsia="Calibri" w:hAnsi="Times New Roman" w:cs="Times New Roman"/>
          <w:szCs w:val="24"/>
          <w:lang w:eastAsia="en-US"/>
        </w:rPr>
        <w:t>элементов общих компетенций (ОК):</w:t>
      </w:r>
    </w:p>
    <w:p w:rsidR="00520EDC" w:rsidRPr="00E348CE" w:rsidRDefault="00520EDC" w:rsidP="00F16A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253"/>
        <w:gridCol w:w="3167"/>
        <w:gridCol w:w="3115"/>
      </w:tblGrid>
      <w:tr w:rsidR="00520EDC" w:rsidRPr="002A6934" w:rsidTr="002D509A">
        <w:trPr>
          <w:jc w:val="center"/>
        </w:trPr>
        <w:tc>
          <w:tcPr>
            <w:tcW w:w="3253" w:type="dxa"/>
          </w:tcPr>
          <w:p w:rsidR="00520EDC" w:rsidRPr="002A6934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167" w:type="dxa"/>
          </w:tcPr>
          <w:p w:rsidR="00520EDC" w:rsidRPr="002A6934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115" w:type="dxa"/>
          </w:tcPr>
          <w:p w:rsidR="00520EDC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520EDC" w:rsidRPr="002A6934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520EDC" w:rsidRPr="00F748F4" w:rsidTr="002D509A">
        <w:trPr>
          <w:jc w:val="center"/>
        </w:trPr>
        <w:tc>
          <w:tcPr>
            <w:tcW w:w="3253" w:type="dxa"/>
          </w:tcPr>
          <w:p w:rsidR="00520EDC" w:rsidRPr="00F748F4" w:rsidRDefault="00520EDC" w:rsidP="00811A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520EDC" w:rsidRPr="00F748F4" w:rsidRDefault="00520EDC" w:rsidP="00811A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20EDC" w:rsidRPr="00F748F4" w:rsidRDefault="00520EDC" w:rsidP="00811A0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291" w:rsidRPr="00F748F4" w:rsidTr="002D509A">
        <w:trPr>
          <w:jc w:val="center"/>
        </w:trPr>
        <w:tc>
          <w:tcPr>
            <w:tcW w:w="3253" w:type="dxa"/>
          </w:tcPr>
          <w:p w:rsidR="00841291" w:rsidRPr="00F748F4" w:rsidRDefault="00841291" w:rsidP="00811A02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67" w:type="dxa"/>
          </w:tcPr>
          <w:p w:rsidR="00841291" w:rsidRPr="00F76476" w:rsidRDefault="00841291" w:rsidP="00841291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841291" w:rsidRPr="00F76476" w:rsidRDefault="00841291" w:rsidP="00841291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сформированность профессиональной  мотивации</w:t>
            </w:r>
          </w:p>
        </w:tc>
        <w:tc>
          <w:tcPr>
            <w:tcW w:w="3115" w:type="dxa"/>
          </w:tcPr>
          <w:p w:rsidR="00EA671E" w:rsidRDefault="00EA671E" w:rsidP="00EA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671E" w:rsidRDefault="00EA671E" w:rsidP="00EA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291" w:rsidRPr="00F748F4" w:rsidRDefault="00EA671E" w:rsidP="00EA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671E" w:rsidRPr="00F748F4" w:rsidTr="002D509A">
        <w:trPr>
          <w:jc w:val="center"/>
        </w:trPr>
        <w:tc>
          <w:tcPr>
            <w:tcW w:w="3253" w:type="dxa"/>
          </w:tcPr>
          <w:p w:rsidR="00EA671E" w:rsidRPr="00F748F4" w:rsidRDefault="00EA671E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67" w:type="dxa"/>
          </w:tcPr>
          <w:p w:rsidR="00EA671E" w:rsidRDefault="00EA671E" w:rsidP="00841291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профессиональных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r w:rsidR="005D6EF4">
              <w:rPr>
                <w:rFonts w:ascii="Times New Roman" w:hAnsi="Times New Roman"/>
                <w:sz w:val="24"/>
                <w:szCs w:val="24"/>
              </w:rPr>
              <w:t>применения садово-паркового и ландшафтного комплекса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671E" w:rsidRPr="00553F03" w:rsidRDefault="00EA671E" w:rsidP="00841291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 оценка эффективности и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lastRenderedPageBreak/>
              <w:t>качества собственного в</w:t>
            </w:r>
            <w:r>
              <w:rPr>
                <w:rFonts w:ascii="Times New Roman" w:hAnsi="Times New Roman"/>
                <w:sz w:val="24"/>
                <w:szCs w:val="24"/>
              </w:rPr>
              <w:t>ыбора технологических процессов</w:t>
            </w:r>
          </w:p>
        </w:tc>
        <w:tc>
          <w:tcPr>
            <w:tcW w:w="3115" w:type="dxa"/>
          </w:tcPr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EA671E" w:rsidRPr="00F748F4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671E" w:rsidRPr="00F748F4" w:rsidTr="002D509A">
        <w:trPr>
          <w:jc w:val="center"/>
        </w:trPr>
        <w:tc>
          <w:tcPr>
            <w:tcW w:w="3253" w:type="dxa"/>
          </w:tcPr>
          <w:p w:rsidR="00EA671E" w:rsidRPr="00F748F4" w:rsidRDefault="00EA671E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67" w:type="dxa"/>
          </w:tcPr>
          <w:p w:rsidR="00EA671E" w:rsidRPr="002B5EBD" w:rsidRDefault="00EA671E" w:rsidP="00841291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профессиональных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задач </w:t>
            </w:r>
            <w:r w:rsidR="005D6EF4">
              <w:rPr>
                <w:rFonts w:ascii="Times New Roman" w:hAnsi="Times New Roman"/>
                <w:sz w:val="24"/>
                <w:szCs w:val="24"/>
              </w:rPr>
              <w:t>в области применения садово-паркового и ландшафтного комплекса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671E" w:rsidRPr="00EC372F" w:rsidRDefault="00EA671E" w:rsidP="00841291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3115" w:type="dxa"/>
          </w:tcPr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671E" w:rsidRPr="00F748F4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671E" w:rsidRPr="00F748F4" w:rsidTr="002D509A">
        <w:trPr>
          <w:jc w:val="center"/>
        </w:trPr>
        <w:tc>
          <w:tcPr>
            <w:tcW w:w="3253" w:type="dxa"/>
          </w:tcPr>
          <w:p w:rsidR="00EA671E" w:rsidRPr="00F748F4" w:rsidRDefault="00EA671E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67" w:type="dxa"/>
          </w:tcPr>
          <w:p w:rsidR="00EA671E" w:rsidRDefault="005D6EF4" w:rsidP="005D6EF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эффективный поиск необходимой информации</w:t>
            </w:r>
          </w:p>
          <w:p w:rsidR="005D6EF4" w:rsidRPr="00F748F4" w:rsidRDefault="005D6EF4" w:rsidP="005D6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-использование различных источников, включая электронные</w:t>
            </w:r>
          </w:p>
        </w:tc>
        <w:tc>
          <w:tcPr>
            <w:tcW w:w="3115" w:type="dxa"/>
          </w:tcPr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EA671E" w:rsidRPr="00F748F4" w:rsidRDefault="00EA671E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525F" w:rsidRPr="00F748F4" w:rsidTr="002D509A">
        <w:trPr>
          <w:jc w:val="center"/>
        </w:trPr>
        <w:tc>
          <w:tcPr>
            <w:tcW w:w="3253" w:type="dxa"/>
          </w:tcPr>
          <w:p w:rsidR="001C525F" w:rsidRPr="00F748F4" w:rsidRDefault="001C525F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67" w:type="dxa"/>
          </w:tcPr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-эффективно использовать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 технологии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15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525F" w:rsidRPr="00F748F4" w:rsidTr="002D509A">
        <w:trPr>
          <w:jc w:val="center"/>
        </w:trPr>
        <w:tc>
          <w:tcPr>
            <w:tcW w:w="3253" w:type="dxa"/>
          </w:tcPr>
          <w:p w:rsidR="001C525F" w:rsidRPr="00F748F4" w:rsidRDefault="001C525F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6. Работать в коллективе и в команде, эффективно общаться с коллегами, руководством, потребителями</w:t>
            </w:r>
          </w:p>
        </w:tc>
        <w:tc>
          <w:tcPr>
            <w:tcW w:w="3167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-уметь прислушиваться друг к другу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-относиться доброжелательно к сокурсникам, преподавателям</w:t>
            </w:r>
          </w:p>
        </w:tc>
        <w:tc>
          <w:tcPr>
            <w:tcW w:w="3115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FE40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525F" w:rsidRPr="00F748F4" w:rsidTr="002D509A">
        <w:trPr>
          <w:jc w:val="center"/>
        </w:trPr>
        <w:tc>
          <w:tcPr>
            <w:tcW w:w="3253" w:type="dxa"/>
          </w:tcPr>
          <w:p w:rsidR="001C525F" w:rsidRPr="00F748F4" w:rsidRDefault="001C525F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67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уверенным в себе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-обладать высоким уровнем организации</w:t>
            </w:r>
          </w:p>
        </w:tc>
        <w:tc>
          <w:tcPr>
            <w:tcW w:w="3115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C525F" w:rsidRDefault="00FE4014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r w:rsidR="001C525F">
              <w:rPr>
                <w:rFonts w:ascii="Times New Roman" w:hAnsi="Times New Roman" w:cs="Times New Roman"/>
                <w:sz w:val="24"/>
                <w:szCs w:val="24"/>
              </w:rPr>
              <w:t>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525F" w:rsidRPr="00F748F4" w:rsidTr="002D509A">
        <w:trPr>
          <w:jc w:val="center"/>
        </w:trPr>
        <w:tc>
          <w:tcPr>
            <w:tcW w:w="3253" w:type="dxa"/>
          </w:tcPr>
          <w:p w:rsidR="001C525F" w:rsidRPr="00F748F4" w:rsidRDefault="001C525F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67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проводить самоанализ 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-ценностное отношение к профессиональной деятельности</w:t>
            </w:r>
          </w:p>
        </w:tc>
        <w:tc>
          <w:tcPr>
            <w:tcW w:w="3115" w:type="dxa"/>
          </w:tcPr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C525F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D27C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3251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C525F" w:rsidRPr="00F748F4" w:rsidRDefault="001C525F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E10" w:rsidRPr="00F748F4" w:rsidTr="002D509A">
        <w:trPr>
          <w:jc w:val="center"/>
        </w:trPr>
        <w:tc>
          <w:tcPr>
            <w:tcW w:w="3253" w:type="dxa"/>
          </w:tcPr>
          <w:p w:rsidR="007D4E10" w:rsidRPr="00F748F4" w:rsidRDefault="007D4E10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9. Ориентироваться в условиях частой смены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67" w:type="dxa"/>
          </w:tcPr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к переподготовке в условиях смены технологий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15" w:type="dxa"/>
          </w:tcPr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102C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6A17" w:rsidRPr="002A6934" w:rsidTr="002D509A">
        <w:trPr>
          <w:jc w:val="center"/>
        </w:trPr>
        <w:tc>
          <w:tcPr>
            <w:tcW w:w="3253" w:type="dxa"/>
          </w:tcPr>
          <w:p w:rsidR="00A76A17" w:rsidRPr="002A6934" w:rsidRDefault="00A76A17" w:rsidP="001C525F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</w:t>
            </w:r>
            <w:r>
              <w:rPr>
                <w:rFonts w:ascii="Times New Roman" w:hAnsi="Times New Roman" w:cs="Times New Roman"/>
                <w:szCs w:val="24"/>
              </w:rPr>
              <w:t xml:space="preserve">го и ландшафтного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строительства</w:t>
            </w:r>
          </w:p>
        </w:tc>
        <w:tc>
          <w:tcPr>
            <w:tcW w:w="3167" w:type="dxa"/>
          </w:tcPr>
          <w:p w:rsidR="00A76A17" w:rsidRPr="000C5A51" w:rsidRDefault="00A76A17" w:rsidP="000C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-эффективность регулирования спроса на услуги  проведения работ по </w:t>
            </w:r>
            <w:r w:rsidR="000C5A51" w:rsidRPr="000C5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размножению </w:t>
            </w:r>
            <w:r w:rsidR="000C5A51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цветочно-декоративных растений древесно-кустарниковых пород</w:t>
            </w:r>
          </w:p>
        </w:tc>
        <w:tc>
          <w:tcPr>
            <w:tcW w:w="3115" w:type="dxa"/>
          </w:tcPr>
          <w:p w:rsidR="00A76A17" w:rsidRDefault="00A76A1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76A17" w:rsidRDefault="00692EFC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</w:t>
            </w:r>
            <w:r w:rsidR="00A76A17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6A1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  <w:p w:rsidR="00A76A17" w:rsidRPr="00F748F4" w:rsidRDefault="00A76A1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6A17" w:rsidRPr="002A6934" w:rsidTr="002D509A">
        <w:trPr>
          <w:jc w:val="center"/>
        </w:trPr>
        <w:tc>
          <w:tcPr>
            <w:tcW w:w="3253" w:type="dxa"/>
          </w:tcPr>
          <w:p w:rsidR="00A76A17" w:rsidRPr="002A6934" w:rsidRDefault="00A76A17" w:rsidP="001C525F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lastRenderedPageBreak/>
              <w:t>ПК 2.2. Продвигать услуги по садово-парковому и ландшафтному строительству  на рынке услуг</w:t>
            </w:r>
          </w:p>
        </w:tc>
        <w:tc>
          <w:tcPr>
            <w:tcW w:w="3167" w:type="dxa"/>
          </w:tcPr>
          <w:p w:rsidR="00A76A17" w:rsidRPr="000C5A51" w:rsidRDefault="00A76A17" w:rsidP="00E074F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5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-рекламирование  исчерпывающей информаци</w:t>
            </w:r>
            <w:r w:rsidR="00E0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ио </w:t>
            </w:r>
            <w:r w:rsidR="00E074F0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цветочно-декоративных растениях и древесно-кустарниковых пород</w:t>
            </w:r>
          </w:p>
        </w:tc>
        <w:tc>
          <w:tcPr>
            <w:tcW w:w="3115" w:type="dxa"/>
          </w:tcPr>
          <w:p w:rsidR="00A76A17" w:rsidRDefault="00A76A1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76A17" w:rsidRDefault="00692EFC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="00A76A17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6A17" w:rsidRPr="00F748F4" w:rsidRDefault="00A76A1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69F4" w:rsidRPr="002A6934" w:rsidTr="002D509A">
        <w:trPr>
          <w:jc w:val="center"/>
        </w:trPr>
        <w:tc>
          <w:tcPr>
            <w:tcW w:w="3253" w:type="dxa"/>
          </w:tcPr>
          <w:p w:rsidR="005369F4" w:rsidRDefault="005369F4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2.3. Организовывать садово-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парковые  и ландшафтные  работы</w:t>
            </w:r>
          </w:p>
          <w:p w:rsidR="005369F4" w:rsidRPr="002A6934" w:rsidRDefault="005369F4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5369F4" w:rsidRPr="002A6934" w:rsidRDefault="005369F4" w:rsidP="00536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работ по типам посадки растений</w:t>
            </w:r>
          </w:p>
        </w:tc>
        <w:tc>
          <w:tcPr>
            <w:tcW w:w="3115" w:type="dxa"/>
          </w:tcPr>
          <w:p w:rsidR="005369F4" w:rsidRDefault="005369F4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369F4" w:rsidRDefault="005369F4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  <w:p w:rsidR="005369F4" w:rsidRPr="00F748F4" w:rsidRDefault="005369F4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4E10" w:rsidRPr="002A6934" w:rsidTr="002D509A">
        <w:trPr>
          <w:jc w:val="center"/>
        </w:trPr>
        <w:tc>
          <w:tcPr>
            <w:tcW w:w="3253" w:type="dxa"/>
          </w:tcPr>
          <w:p w:rsidR="007D4E10" w:rsidRPr="002A6934" w:rsidRDefault="007D4E10" w:rsidP="00692EF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2.4. Контролировать и оценивать качество  садово-парковых и ландшафтных</w:t>
            </w:r>
            <w:r w:rsidR="004E6347">
              <w:rPr>
                <w:rFonts w:ascii="Times New Roman" w:hAnsi="Times New Roman" w:cs="Times New Roman"/>
                <w:szCs w:val="24"/>
              </w:rPr>
              <w:t>работ</w:t>
            </w:r>
          </w:p>
        </w:tc>
        <w:tc>
          <w:tcPr>
            <w:tcW w:w="3167" w:type="dxa"/>
          </w:tcPr>
          <w:p w:rsidR="004E6347" w:rsidRDefault="004E634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независимой оценки качества оказания услуг</w:t>
            </w:r>
          </w:p>
          <w:p w:rsidR="007D4E10" w:rsidRPr="009E204A" w:rsidRDefault="004E634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мониторинга качества работ</w:t>
            </w:r>
          </w:p>
        </w:tc>
        <w:tc>
          <w:tcPr>
            <w:tcW w:w="3115" w:type="dxa"/>
          </w:tcPr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7716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4E10" w:rsidRPr="002A6934" w:rsidTr="002D509A">
        <w:trPr>
          <w:jc w:val="center"/>
        </w:trPr>
        <w:tc>
          <w:tcPr>
            <w:tcW w:w="3253" w:type="dxa"/>
          </w:tcPr>
          <w:p w:rsidR="007D4E10" w:rsidRPr="002A6934" w:rsidRDefault="007D4E10" w:rsidP="00811A02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 xml:space="preserve">ПК 3.1. Создавать базу данных о современных технологиях садово-паркового и ландшафтного </w:t>
            </w:r>
            <w:r w:rsidR="004E6347">
              <w:rPr>
                <w:rFonts w:ascii="Times New Roman" w:hAnsi="Times New Roman" w:cs="Times New Roman"/>
                <w:szCs w:val="24"/>
              </w:rPr>
              <w:t>строительства</w:t>
            </w:r>
          </w:p>
        </w:tc>
        <w:tc>
          <w:tcPr>
            <w:tcW w:w="3167" w:type="dxa"/>
          </w:tcPr>
          <w:p w:rsidR="007D4E10" w:rsidRDefault="004E6347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-реализация с помощью компьютера</w:t>
            </w:r>
          </w:p>
          <w:p w:rsidR="00927B19" w:rsidRPr="002A6934" w:rsidRDefault="00927B19" w:rsidP="0092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-информационная модель, отражающая состояние объектов и их отношение</w:t>
            </w:r>
          </w:p>
        </w:tc>
        <w:tc>
          <w:tcPr>
            <w:tcW w:w="3115" w:type="dxa"/>
          </w:tcPr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4E10" w:rsidRPr="002A6934" w:rsidTr="002D509A">
        <w:trPr>
          <w:jc w:val="center"/>
        </w:trPr>
        <w:tc>
          <w:tcPr>
            <w:tcW w:w="3253" w:type="dxa"/>
          </w:tcPr>
          <w:p w:rsidR="007D4E10" w:rsidRPr="002A6934" w:rsidRDefault="007D4E10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3.2. Проводить апробацию современных технологий садово-парково</w:t>
            </w:r>
            <w:r w:rsidR="000B4191">
              <w:rPr>
                <w:rFonts w:ascii="Times New Roman" w:hAnsi="Times New Roman" w:cs="Times New Roman"/>
                <w:sz w:val="24"/>
                <w:szCs w:val="24"/>
              </w:rPr>
              <w:t>го и ландшафтного строительства</w:t>
            </w:r>
          </w:p>
        </w:tc>
        <w:tc>
          <w:tcPr>
            <w:tcW w:w="3167" w:type="dxa"/>
          </w:tcPr>
          <w:p w:rsidR="007D4E10" w:rsidRDefault="000B4191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современных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применяемых в сфере </w:t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садово-парково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ландшафтного строительства</w:t>
            </w:r>
          </w:p>
          <w:p w:rsidR="000B4191" w:rsidRPr="00FC2DE6" w:rsidRDefault="000B4191" w:rsidP="000B419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-описание форм и распространение современных технологий</w:t>
            </w:r>
          </w:p>
        </w:tc>
        <w:tc>
          <w:tcPr>
            <w:tcW w:w="3115" w:type="dxa"/>
          </w:tcPr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4E10" w:rsidRPr="002A6934" w:rsidTr="002D509A">
        <w:trPr>
          <w:jc w:val="center"/>
        </w:trPr>
        <w:tc>
          <w:tcPr>
            <w:tcW w:w="3253" w:type="dxa"/>
          </w:tcPr>
          <w:p w:rsidR="007D4E10" w:rsidRPr="002A6934" w:rsidRDefault="007D4E10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3.3. Консультировать заказчиков по вопросам современных технологий в садово-парковом и ландшафтном строительстве</w:t>
            </w:r>
          </w:p>
        </w:tc>
        <w:tc>
          <w:tcPr>
            <w:tcW w:w="3167" w:type="dxa"/>
          </w:tcPr>
          <w:p w:rsidR="00527C10" w:rsidRDefault="00527C10" w:rsidP="00527C1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растений открытого грунта</w:t>
            </w:r>
          </w:p>
          <w:p w:rsidR="00527C10" w:rsidRPr="00CF3EB8" w:rsidRDefault="00527C10" w:rsidP="00527C1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проводитьоценку  объекта озеленения</w:t>
            </w:r>
          </w:p>
          <w:p w:rsidR="007D4E10" w:rsidRPr="00527C10" w:rsidRDefault="00527C10" w:rsidP="00527C1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проводит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работу по садово-парковому и ландшафтному строительству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внедря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современные технологии </w:t>
            </w:r>
          </w:p>
        </w:tc>
        <w:tc>
          <w:tcPr>
            <w:tcW w:w="3115" w:type="dxa"/>
          </w:tcPr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053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D4E10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167F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  <w:p w:rsidR="007D4E10" w:rsidRPr="00F748F4" w:rsidRDefault="007D4E10" w:rsidP="004E6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692E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20EDC" w:rsidRDefault="00520EDC" w:rsidP="00520ED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20EDC" w:rsidRDefault="00520EDC" w:rsidP="00F16A25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A25">
        <w:rPr>
          <w:rFonts w:ascii="Times New Roman" w:hAnsi="Times New Roman" w:cs="Times New Roman"/>
          <w:b/>
          <w:sz w:val="28"/>
          <w:szCs w:val="28"/>
        </w:rPr>
        <w:t>Освоенные умения и усвоенные знания</w:t>
      </w:r>
    </w:p>
    <w:p w:rsidR="00F16A25" w:rsidRPr="00F16A25" w:rsidRDefault="00F16A25" w:rsidP="00F16A25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4690"/>
        <w:gridCol w:w="4773"/>
      </w:tblGrid>
      <w:tr w:rsidR="00520EDC" w:rsidRPr="00E90A56" w:rsidTr="001B3FAA">
        <w:trPr>
          <w:jc w:val="center"/>
        </w:trPr>
        <w:tc>
          <w:tcPr>
            <w:tcW w:w="4690" w:type="dxa"/>
          </w:tcPr>
          <w:p w:rsidR="00520EDC" w:rsidRPr="00E90A56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773" w:type="dxa"/>
          </w:tcPr>
          <w:p w:rsidR="00520EDC" w:rsidRPr="00E90A56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520EDC" w:rsidRPr="00E90A56" w:rsidTr="001B3FAA">
        <w:trPr>
          <w:jc w:val="center"/>
        </w:trPr>
        <w:tc>
          <w:tcPr>
            <w:tcW w:w="9463" w:type="dxa"/>
            <w:gridSpan w:val="2"/>
          </w:tcPr>
          <w:p w:rsidR="00520EDC" w:rsidRPr="00E90A56" w:rsidRDefault="00520EDC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520EDC" w:rsidRPr="00E90A56" w:rsidTr="001B3FAA">
        <w:trPr>
          <w:jc w:val="center"/>
        </w:trPr>
        <w:tc>
          <w:tcPr>
            <w:tcW w:w="4690" w:type="dxa"/>
          </w:tcPr>
          <w:p w:rsidR="00520EDC" w:rsidRPr="00E90A56" w:rsidRDefault="00520EDC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1. </w:t>
            </w:r>
            <w:r w:rsidR="007A5A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A5A28"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одбирать ассортимент растений для </w:t>
            </w:r>
            <w:r w:rsidR="007A5A28" w:rsidRPr="007A5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объектов озеленения</w:t>
            </w:r>
          </w:p>
        </w:tc>
        <w:tc>
          <w:tcPr>
            <w:tcW w:w="4773" w:type="dxa"/>
          </w:tcPr>
          <w:p w:rsidR="00EA671E" w:rsidRDefault="00EA671E" w:rsidP="00EA67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 w:rsidR="00A82CC2">
              <w:rPr>
                <w:rFonts w:ascii="Times New Roman" w:hAnsi="Times New Roman" w:cs="Times New Roman"/>
              </w:rPr>
              <w:t>1, 3</w:t>
            </w:r>
            <w:r w:rsidR="00E9700E">
              <w:rPr>
                <w:rFonts w:ascii="Times New Roman" w:hAnsi="Times New Roman" w:cs="Times New Roman"/>
              </w:rPr>
              <w:t>,9</w:t>
            </w:r>
          </w:p>
          <w:p w:rsidR="00520EDC" w:rsidRPr="007C3D87" w:rsidRDefault="00EA671E" w:rsidP="00EA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</w:t>
            </w:r>
            <w:r>
              <w:rPr>
                <w:rFonts w:ascii="Times New Roman" w:hAnsi="Times New Roman" w:cs="Times New Roman"/>
              </w:rPr>
              <w:lastRenderedPageBreak/>
              <w:t>работы</w:t>
            </w:r>
            <w:r w:rsidR="004C5552" w:rsidRPr="007C3D87">
              <w:rPr>
                <w:rFonts w:ascii="Times New Roman" w:hAnsi="Times New Roman" w:cs="Times New Roman"/>
              </w:rPr>
              <w:t>№</w:t>
            </w:r>
            <w:r w:rsidR="004C5552">
              <w:rPr>
                <w:rFonts w:ascii="Times New Roman" w:hAnsi="Times New Roman" w:cs="Times New Roman"/>
              </w:rPr>
              <w:t>1</w:t>
            </w:r>
          </w:p>
        </w:tc>
      </w:tr>
      <w:tr w:rsidR="00520EDC" w:rsidRPr="00E90A56" w:rsidTr="001B3FAA">
        <w:trPr>
          <w:jc w:val="center"/>
        </w:trPr>
        <w:tc>
          <w:tcPr>
            <w:tcW w:w="9463" w:type="dxa"/>
            <w:gridSpan w:val="2"/>
          </w:tcPr>
          <w:p w:rsidR="00520EDC" w:rsidRPr="00E90A56" w:rsidRDefault="00520EDC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освоения учебной дисциплины обучающийся должен знать:</w:t>
            </w:r>
          </w:p>
        </w:tc>
      </w:tr>
      <w:tr w:rsidR="00EA671E" w:rsidRPr="00E90A56" w:rsidTr="001B3FAA">
        <w:trPr>
          <w:jc w:val="center"/>
        </w:trPr>
        <w:tc>
          <w:tcPr>
            <w:tcW w:w="4690" w:type="dxa"/>
          </w:tcPr>
          <w:p w:rsidR="00EA671E" w:rsidRPr="007A5A28" w:rsidRDefault="00EA671E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1. </w:t>
            </w:r>
            <w:r w:rsidRPr="007A5A2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классификацию цветочно-декоративных растений</w:t>
            </w:r>
          </w:p>
        </w:tc>
        <w:tc>
          <w:tcPr>
            <w:tcW w:w="4773" w:type="dxa"/>
          </w:tcPr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</w:t>
            </w:r>
            <w:r w:rsidR="00B00D5D">
              <w:rPr>
                <w:rFonts w:ascii="Times New Roman" w:hAnsi="Times New Roman" w:cs="Times New Roman"/>
              </w:rPr>
              <w:t>1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</w:t>
            </w:r>
            <w:r w:rsidR="000823D6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="000823D6">
              <w:rPr>
                <w:rFonts w:ascii="Times New Roman" w:hAnsi="Times New Roman" w:cs="Times New Roman"/>
              </w:rPr>
              <w:t>а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 w:rsidR="000823D6">
              <w:rPr>
                <w:rFonts w:ascii="Times New Roman" w:hAnsi="Times New Roman" w:cs="Times New Roman"/>
              </w:rPr>
              <w:t>3</w:t>
            </w:r>
            <w:r w:rsidR="00E9700E">
              <w:rPr>
                <w:rFonts w:ascii="Times New Roman" w:hAnsi="Times New Roman" w:cs="Times New Roman"/>
              </w:rPr>
              <w:t>,8,10</w:t>
            </w:r>
          </w:p>
          <w:p w:rsidR="00EA671E" w:rsidRPr="001D3985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 w:rsidR="004C5552">
              <w:rPr>
                <w:rFonts w:ascii="Times New Roman" w:hAnsi="Times New Roman" w:cs="Times New Roman"/>
              </w:rPr>
              <w:t>3</w:t>
            </w:r>
          </w:p>
        </w:tc>
      </w:tr>
      <w:tr w:rsidR="00EA671E" w:rsidRPr="00E90A56" w:rsidTr="001B3FAA">
        <w:trPr>
          <w:jc w:val="center"/>
        </w:trPr>
        <w:tc>
          <w:tcPr>
            <w:tcW w:w="4690" w:type="dxa"/>
          </w:tcPr>
          <w:p w:rsidR="00EA671E" w:rsidRPr="007A5A28" w:rsidRDefault="00EA671E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2. </w:t>
            </w:r>
            <w:r w:rsidRPr="007A5A2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морфологические и биологические особенности цветочно-декоративных  растений открытого и закрытого грунта,  древесных и кустарниковых пород</w:t>
            </w:r>
          </w:p>
        </w:tc>
        <w:tc>
          <w:tcPr>
            <w:tcW w:w="4773" w:type="dxa"/>
          </w:tcPr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</w:t>
            </w:r>
            <w:r w:rsidR="00B00D5D">
              <w:rPr>
                <w:rFonts w:ascii="Times New Roman" w:hAnsi="Times New Roman" w:cs="Times New Roman"/>
              </w:rPr>
              <w:t>2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</w:t>
            </w:r>
            <w:r w:rsidR="000823D6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="000823D6">
              <w:rPr>
                <w:rFonts w:ascii="Times New Roman" w:hAnsi="Times New Roman" w:cs="Times New Roman"/>
              </w:rPr>
              <w:t>а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 w:rsidR="000823D6">
              <w:rPr>
                <w:rFonts w:ascii="Times New Roman" w:hAnsi="Times New Roman" w:cs="Times New Roman"/>
              </w:rPr>
              <w:t>2</w:t>
            </w:r>
            <w:r w:rsidR="00E9700E">
              <w:rPr>
                <w:rFonts w:ascii="Times New Roman" w:hAnsi="Times New Roman" w:cs="Times New Roman"/>
              </w:rPr>
              <w:t>,7</w:t>
            </w:r>
          </w:p>
          <w:p w:rsidR="007715E7" w:rsidRDefault="000823D6" w:rsidP="00771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Лабораторные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4,6</w:t>
            </w:r>
          </w:p>
          <w:p w:rsidR="00EA671E" w:rsidRPr="001D3985" w:rsidRDefault="00EA671E" w:rsidP="00771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 w:rsidR="004C5552">
              <w:rPr>
                <w:rFonts w:ascii="Times New Roman" w:hAnsi="Times New Roman" w:cs="Times New Roman"/>
              </w:rPr>
              <w:t>2</w:t>
            </w:r>
          </w:p>
        </w:tc>
      </w:tr>
      <w:tr w:rsidR="00EA671E" w:rsidRPr="00E90A56" w:rsidTr="001B3FAA">
        <w:trPr>
          <w:jc w:val="center"/>
        </w:trPr>
        <w:tc>
          <w:tcPr>
            <w:tcW w:w="4690" w:type="dxa"/>
          </w:tcPr>
          <w:p w:rsidR="00EA671E" w:rsidRPr="007A5A28" w:rsidRDefault="00EA671E" w:rsidP="00455C06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3. </w:t>
            </w:r>
            <w:r w:rsidRPr="007A5A2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размножение цветочно-декоративных д</w:t>
            </w:r>
            <w:r w:rsidR="00455C0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ревесно-кустарниковых растений</w:t>
            </w:r>
          </w:p>
        </w:tc>
        <w:tc>
          <w:tcPr>
            <w:tcW w:w="4773" w:type="dxa"/>
          </w:tcPr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</w:t>
            </w:r>
            <w:r w:rsidR="00B00D5D">
              <w:rPr>
                <w:rFonts w:ascii="Times New Roman" w:hAnsi="Times New Roman" w:cs="Times New Roman"/>
              </w:rPr>
              <w:t>3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</w:t>
            </w:r>
            <w:r w:rsidR="000823D6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="000823D6">
              <w:rPr>
                <w:rFonts w:ascii="Times New Roman" w:hAnsi="Times New Roman" w:cs="Times New Roman"/>
              </w:rPr>
              <w:t>а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 w:rsidR="000823D6">
              <w:rPr>
                <w:rFonts w:ascii="Times New Roman" w:hAnsi="Times New Roman" w:cs="Times New Roman"/>
              </w:rPr>
              <w:t>5</w:t>
            </w:r>
            <w:r w:rsidR="00E9700E">
              <w:rPr>
                <w:rFonts w:ascii="Times New Roman" w:hAnsi="Times New Roman" w:cs="Times New Roman"/>
              </w:rPr>
              <w:t>,9</w:t>
            </w:r>
          </w:p>
          <w:p w:rsidR="00EA671E" w:rsidRPr="001D3985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 w:rsidR="004C5552">
              <w:rPr>
                <w:rFonts w:ascii="Times New Roman" w:hAnsi="Times New Roman" w:cs="Times New Roman"/>
              </w:rPr>
              <w:t>4</w:t>
            </w:r>
          </w:p>
        </w:tc>
      </w:tr>
      <w:tr w:rsidR="00EA671E" w:rsidRPr="00E90A56" w:rsidTr="001B3FAA">
        <w:trPr>
          <w:jc w:val="center"/>
        </w:trPr>
        <w:tc>
          <w:tcPr>
            <w:tcW w:w="4690" w:type="dxa"/>
          </w:tcPr>
          <w:p w:rsidR="00EA671E" w:rsidRPr="007A5A28" w:rsidRDefault="00EA671E" w:rsidP="007A5A28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>З4.</w:t>
            </w:r>
            <w:r w:rsidR="00455C06" w:rsidRPr="007A5A28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Типыпосадок</w:t>
            </w:r>
          </w:p>
        </w:tc>
        <w:tc>
          <w:tcPr>
            <w:tcW w:w="4773" w:type="dxa"/>
          </w:tcPr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</w:t>
            </w:r>
            <w:r w:rsidR="00B00D5D">
              <w:rPr>
                <w:rFonts w:ascii="Times New Roman" w:hAnsi="Times New Roman" w:cs="Times New Roman"/>
              </w:rPr>
              <w:t>4</w:t>
            </w:r>
          </w:p>
          <w:p w:rsidR="00EA671E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 w:rsidR="00455C06">
              <w:rPr>
                <w:rFonts w:ascii="Times New Roman" w:hAnsi="Times New Roman" w:cs="Times New Roman"/>
              </w:rPr>
              <w:t>4</w:t>
            </w:r>
            <w:r w:rsidR="00E9700E">
              <w:rPr>
                <w:rFonts w:ascii="Times New Roman" w:hAnsi="Times New Roman" w:cs="Times New Roman"/>
              </w:rPr>
              <w:t>,8</w:t>
            </w:r>
          </w:p>
          <w:p w:rsidR="00EA671E" w:rsidRPr="001D3985" w:rsidRDefault="00EA671E" w:rsidP="004E63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 w:rsidR="004C5552">
              <w:rPr>
                <w:rFonts w:ascii="Times New Roman" w:hAnsi="Times New Roman" w:cs="Times New Roman"/>
              </w:rPr>
              <w:t>1</w:t>
            </w:r>
          </w:p>
        </w:tc>
      </w:tr>
    </w:tbl>
    <w:p w:rsidR="00520EDC" w:rsidRDefault="00520EDC" w:rsidP="00E64C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EDC" w:rsidRPr="00E64C97" w:rsidRDefault="00520EDC" w:rsidP="00E64C97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C97"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по учебной дисциплине</w:t>
      </w:r>
    </w:p>
    <w:p w:rsidR="00E64C97" w:rsidRPr="00E64C97" w:rsidRDefault="00E64C97" w:rsidP="006E6D92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3034"/>
        <w:gridCol w:w="3285"/>
        <w:gridCol w:w="3037"/>
      </w:tblGrid>
      <w:tr w:rsidR="00520EDC" w:rsidRPr="00662833" w:rsidTr="00CD3A7A">
        <w:tc>
          <w:tcPr>
            <w:tcW w:w="3034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3285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3037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зачёта (организация контроля и оценивание)</w:t>
            </w:r>
          </w:p>
        </w:tc>
      </w:tr>
      <w:tr w:rsidR="00520EDC" w:rsidRPr="00662833" w:rsidTr="00CD3A7A">
        <w:tc>
          <w:tcPr>
            <w:tcW w:w="3034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7" w:type="dxa"/>
          </w:tcPr>
          <w:p w:rsidR="00520EDC" w:rsidRPr="00662833" w:rsidRDefault="00520EDC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0EDC" w:rsidRPr="00662833" w:rsidTr="00CD3A7A">
        <w:tc>
          <w:tcPr>
            <w:tcW w:w="3034" w:type="dxa"/>
          </w:tcPr>
          <w:p w:rsidR="00520EDC" w:rsidRPr="00662833" w:rsidRDefault="00520EDC" w:rsidP="00E6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3285" w:type="dxa"/>
          </w:tcPr>
          <w:p w:rsidR="00520EDC" w:rsidRPr="00662833" w:rsidRDefault="00520EDC" w:rsidP="00E64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3037" w:type="dxa"/>
          </w:tcPr>
          <w:p w:rsidR="00520EDC" w:rsidRPr="00662833" w:rsidRDefault="00520EDC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контрольно-оценочных заданий на экзамене</w:t>
            </w:r>
          </w:p>
        </w:tc>
      </w:tr>
    </w:tbl>
    <w:p w:rsidR="00520EDC" w:rsidRDefault="00520EDC" w:rsidP="00520E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EDC" w:rsidRPr="006811E9" w:rsidRDefault="00520EDC" w:rsidP="006811E9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1E9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520EDC" w:rsidRDefault="00520EDC" w:rsidP="006811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EDC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Промежуточная аттестация осуществляется при поведении экзамена по </w:t>
      </w:r>
      <w:r w:rsidR="00AF0370">
        <w:rPr>
          <w:rFonts w:ascii="Times New Roman" w:hAnsi="Times New Roman" w:cs="Times New Roman"/>
          <w:sz w:val="28"/>
          <w:szCs w:val="28"/>
        </w:rPr>
        <w:t>учебной дисциплине«</w:t>
      </w:r>
      <w:r w:rsidR="00ED19BE" w:rsidRPr="00D821FF">
        <w:rPr>
          <w:rFonts w:ascii="Times New Roman" w:hAnsi="Times New Roman" w:cs="Times New Roman"/>
          <w:sz w:val="28"/>
          <w:szCs w:val="28"/>
        </w:rPr>
        <w:t>Цветочно-декоративные растения и дендрология</w:t>
      </w:r>
      <w:r w:rsidR="00AF037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0EDC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</w:p>
    <w:p w:rsidR="00AF0370" w:rsidRPr="00AF0370" w:rsidRDefault="00AF0370" w:rsidP="00AF0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t>Текущий контроль знаний и умений по дисциплине</w:t>
      </w:r>
      <w:r w:rsidR="00520ED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19BE" w:rsidRPr="00D821FF">
        <w:rPr>
          <w:rFonts w:ascii="Times New Roman" w:hAnsi="Times New Roman" w:cs="Times New Roman"/>
          <w:sz w:val="28"/>
          <w:szCs w:val="28"/>
        </w:rPr>
        <w:t>Цветочно-декоративные растения и дендрология</w:t>
      </w:r>
      <w:r w:rsidR="00520EDC">
        <w:rPr>
          <w:rFonts w:ascii="Times New Roman" w:eastAsia="Times New Roman" w:hAnsi="Times New Roman" w:cs="Times New Roman"/>
          <w:sz w:val="28"/>
          <w:szCs w:val="28"/>
        </w:rPr>
        <w:t xml:space="preserve">» осуществляются </w:t>
      </w:r>
      <w:r w:rsidRPr="00AF0370">
        <w:rPr>
          <w:rFonts w:ascii="Times New Roman" w:eastAsia="Times New Roman" w:hAnsi="Times New Roman" w:cs="Times New Roman"/>
          <w:sz w:val="28"/>
          <w:szCs w:val="28"/>
        </w:rPr>
        <w:t>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отчёты по выполнению практических занятий.</w:t>
      </w:r>
    </w:p>
    <w:p w:rsidR="00520EDC" w:rsidRPr="006811E9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11E9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оценивания:</w:t>
      </w:r>
    </w:p>
    <w:p w:rsidR="00520EDC" w:rsidRPr="00AF0370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520EDC" w:rsidRPr="00AF0370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t>- оценка «отлично» выставляется обучающемуся за работу, выполненную безошибочно, в полном объёме с учётом рациональности выбранных решений;</w:t>
      </w:r>
    </w:p>
    <w:p w:rsidR="00520EDC" w:rsidRPr="00AF0370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t>- оценка «хорошо» выставляется обучающемуся за работу, выполненную в полном объёме с недочётами;</w:t>
      </w:r>
    </w:p>
    <w:p w:rsidR="00520EDC" w:rsidRPr="00AF0370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оценка «удовлетворительно» выставляется обучающемуся за работу, выполненную в не полном объёме (не менее 50% правильно выполненных заданий от общего объёма работы);</w:t>
      </w:r>
    </w:p>
    <w:p w:rsidR="00520EDC" w:rsidRPr="00AF0370" w:rsidRDefault="00520EDC" w:rsidP="00681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370">
        <w:rPr>
          <w:rFonts w:ascii="Times New Roman" w:eastAsia="Times New Roman" w:hAnsi="Times New Roman" w:cs="Times New Roman"/>
          <w:sz w:val="28"/>
          <w:szCs w:val="28"/>
        </w:rPr>
        <w:t>оценка «неудовлетворительно» выставляется обучающемуся за работу, выполненную в не полном объёме (менее 50% правильно выполненных заданий от общего объёма работы).</w:t>
      </w:r>
    </w:p>
    <w:p w:rsidR="00AF0370" w:rsidRPr="004D7709" w:rsidRDefault="00AF0370" w:rsidP="00AF0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8C2" w:rsidRPr="004008C2" w:rsidRDefault="004008C2" w:rsidP="004008C2">
      <w:pPr>
        <w:pStyle w:val="a4"/>
        <w:numPr>
          <w:ilvl w:val="0"/>
          <w:numId w:val="1"/>
        </w:numPr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08C2">
        <w:rPr>
          <w:rFonts w:ascii="Times New Roman" w:eastAsia="Times New Roman" w:hAnsi="Times New Roman" w:cs="Times New Roman"/>
          <w:b/>
          <w:sz w:val="28"/>
          <w:szCs w:val="28"/>
        </w:rPr>
        <w:t>Комплект материалов для оценки освоенных умений и усвоенных знаний</w:t>
      </w:r>
    </w:p>
    <w:p w:rsidR="004008C2" w:rsidRPr="004008C2" w:rsidRDefault="004008C2" w:rsidP="004008C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8C2">
        <w:rPr>
          <w:rFonts w:ascii="Times New Roman" w:eastAsia="Times New Roman" w:hAnsi="Times New Roman" w:cs="Times New Roman"/>
          <w:b/>
          <w:sz w:val="28"/>
          <w:szCs w:val="28"/>
        </w:rPr>
        <w:t>2.1 Задания для текущего контроля</w:t>
      </w:r>
    </w:p>
    <w:p w:rsidR="000F6E44" w:rsidRDefault="004008C2" w:rsidP="0007776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08C2"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для оценки усвоения знаний</w:t>
      </w:r>
    </w:p>
    <w:p w:rsidR="004008C2" w:rsidRDefault="004008C2" w:rsidP="004008C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7EE2"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1. З1</w:t>
      </w:r>
    </w:p>
    <w:p w:rsidR="00893DE1" w:rsidRDefault="00893DE1" w:rsidP="004008C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Классификация цветочно-декоративных растений</w:t>
      </w:r>
    </w:p>
    <w:p w:rsidR="00893DE1" w:rsidRPr="00077EE2" w:rsidRDefault="00893DE1" w:rsidP="004008C2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1ED6" w:rsidRPr="00972C1A" w:rsidRDefault="00981ED6" w:rsidP="00981ED6">
      <w:pPr>
        <w:pStyle w:val="a4"/>
        <w:numPr>
          <w:ilvl w:val="0"/>
          <w:numId w:val="2"/>
        </w:numPr>
        <w:tabs>
          <w:tab w:val="left" w:pos="-284"/>
          <w:tab w:val="decimal" w:pos="-142"/>
          <w:tab w:val="decimal" w:pos="142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2C1A">
        <w:rPr>
          <w:rFonts w:ascii="Times New Roman" w:hAnsi="Times New Roman" w:cs="Times New Roman"/>
          <w:b/>
          <w:i/>
          <w:sz w:val="24"/>
          <w:szCs w:val="24"/>
        </w:rPr>
        <w:t>Понятие – Вид:</w:t>
      </w:r>
    </w:p>
    <w:p w:rsidR="00981ED6" w:rsidRPr="00972C1A" w:rsidRDefault="00981ED6" w:rsidP="00DB2C51">
      <w:pPr>
        <w:pStyle w:val="a4"/>
        <w:tabs>
          <w:tab w:val="left" w:pos="-284"/>
          <w:tab w:val="decimal" w:pos="-142"/>
          <w:tab w:val="decimal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а). высшая систематическая категория, объединяющая классы растений</w:t>
      </w:r>
    </w:p>
    <w:p w:rsidR="00981ED6" w:rsidRPr="00972C1A" w:rsidRDefault="00981ED6" w:rsidP="00DB2C51">
      <w:pPr>
        <w:pStyle w:val="a4"/>
        <w:tabs>
          <w:tab w:val="left" w:pos="-284"/>
          <w:tab w:val="decimal" w:pos="-142"/>
          <w:tab w:val="decimal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б). группа растений, созданная человеком на основе отбора</w:t>
      </w:r>
    </w:p>
    <w:p w:rsidR="00981ED6" w:rsidRPr="00484B2C" w:rsidRDefault="00981ED6" w:rsidP="00DB2C51">
      <w:pPr>
        <w:pStyle w:val="a4"/>
        <w:tabs>
          <w:tab w:val="left" w:pos="-284"/>
          <w:tab w:val="decimal" w:pos="-142"/>
          <w:tab w:val="decimal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84B2C">
        <w:rPr>
          <w:rFonts w:ascii="Times New Roman" w:hAnsi="Times New Roman" w:cs="Times New Roman"/>
          <w:sz w:val="24"/>
          <w:szCs w:val="24"/>
        </w:rPr>
        <w:t>в). группа сходных по строению и жизнедеятельности особей, занимающих определённую территорию</w:t>
      </w:r>
    </w:p>
    <w:p w:rsidR="00981ED6" w:rsidRDefault="00981ED6" w:rsidP="00DB2C51">
      <w:pPr>
        <w:pStyle w:val="a4"/>
        <w:tabs>
          <w:tab w:val="left" w:pos="-284"/>
          <w:tab w:val="decimal" w:pos="-142"/>
          <w:tab w:val="decimal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г). группа организмов, ведущих в основном прикреплённый образ жизни</w:t>
      </w:r>
    </w:p>
    <w:p w:rsidR="00981ED6" w:rsidRPr="00981ED6" w:rsidRDefault="00981ED6" w:rsidP="00981ED6">
      <w:pPr>
        <w:pStyle w:val="a4"/>
        <w:numPr>
          <w:ilvl w:val="0"/>
          <w:numId w:val="9"/>
        </w:numPr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81ED6">
        <w:rPr>
          <w:rFonts w:ascii="Times New Roman" w:hAnsi="Times New Roman" w:cs="Times New Roman"/>
          <w:b/>
          <w:i/>
          <w:sz w:val="24"/>
          <w:szCs w:val="24"/>
        </w:rPr>
        <w:t>Систематика - наука</w:t>
      </w:r>
    </w:p>
    <w:p w:rsidR="00981ED6" w:rsidRPr="00484B2C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84B2C">
        <w:rPr>
          <w:rFonts w:ascii="Times New Roman" w:hAnsi="Times New Roman" w:cs="Times New Roman"/>
          <w:sz w:val="24"/>
          <w:szCs w:val="24"/>
        </w:rPr>
        <w:t>а). многообразие организмов, объединённых их в группы на основе родства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б). строение и жизнедеятельность организмов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в). взаимосвязь в живой природе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г). группа организмов, ведущих в основном прикреплённый образ жизни</w:t>
      </w:r>
    </w:p>
    <w:p w:rsidR="00981ED6" w:rsidRPr="00981ED6" w:rsidRDefault="00981ED6" w:rsidP="00981ED6">
      <w:pPr>
        <w:pStyle w:val="a4"/>
        <w:numPr>
          <w:ilvl w:val="0"/>
          <w:numId w:val="10"/>
        </w:numPr>
        <w:tabs>
          <w:tab w:val="left" w:pos="-284"/>
          <w:tab w:val="decimal" w:pos="142"/>
          <w:tab w:val="decimal" w:pos="28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81ED6">
        <w:rPr>
          <w:rFonts w:ascii="Times New Roman" w:hAnsi="Times New Roman" w:cs="Times New Roman"/>
          <w:b/>
          <w:i/>
          <w:sz w:val="24"/>
          <w:szCs w:val="24"/>
        </w:rPr>
        <w:t>Наиболее крупная систематическая категория, объединяющие родственные растения: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а). семейство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б). род</w:t>
      </w:r>
    </w:p>
    <w:p w:rsidR="00981ED6" w:rsidRPr="00484B2C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84B2C">
        <w:rPr>
          <w:rFonts w:ascii="Times New Roman" w:hAnsi="Times New Roman" w:cs="Times New Roman"/>
          <w:sz w:val="24"/>
          <w:szCs w:val="24"/>
        </w:rPr>
        <w:t>в). отдел</w:t>
      </w:r>
    </w:p>
    <w:p w:rsidR="00981ED6" w:rsidRPr="00972C1A" w:rsidRDefault="00981ED6" w:rsidP="00DB2C51">
      <w:pPr>
        <w:pStyle w:val="a4"/>
        <w:tabs>
          <w:tab w:val="left" w:pos="-284"/>
          <w:tab w:val="decimal" w:pos="142"/>
          <w:tab w:val="decimal" w:pos="284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72C1A">
        <w:rPr>
          <w:rFonts w:ascii="Times New Roman" w:hAnsi="Times New Roman" w:cs="Times New Roman"/>
          <w:sz w:val="24"/>
          <w:szCs w:val="24"/>
        </w:rPr>
        <w:t>г). тип</w:t>
      </w:r>
    </w:p>
    <w:p w:rsidR="00E36FA8" w:rsidRPr="00DB2C51" w:rsidRDefault="00E36FA8" w:rsidP="00DB2C51">
      <w:pPr>
        <w:pStyle w:val="a4"/>
        <w:numPr>
          <w:ilvl w:val="0"/>
          <w:numId w:val="18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B2C51">
        <w:rPr>
          <w:rFonts w:ascii="Times New Roman" w:hAnsi="Times New Roman" w:cs="Times New Roman"/>
          <w:b/>
          <w:sz w:val="24"/>
          <w:szCs w:val="24"/>
        </w:rPr>
        <w:t>Луковичные многолетники</w:t>
      </w:r>
    </w:p>
    <w:p w:rsidR="00E36FA8" w:rsidRDefault="00E36FA8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B2C51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>гиацинт восточный</w:t>
      </w:r>
    </w:p>
    <w:p w:rsidR="00E36FA8" w:rsidRPr="003F3A6B" w:rsidRDefault="00E36FA8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366EF9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бархатцы</w:t>
      </w:r>
    </w:p>
    <w:p w:rsidR="00E36FA8" w:rsidRPr="00366EF9" w:rsidRDefault="00E36FA8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66EF9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клещевина</w:t>
      </w:r>
    </w:p>
    <w:p w:rsidR="00E36FA8" w:rsidRDefault="00E36FA8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66EF9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>сальвия</w:t>
      </w:r>
    </w:p>
    <w:p w:rsidR="001A6449" w:rsidRPr="00DB2C51" w:rsidRDefault="001A6449" w:rsidP="00DB2C5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2C51">
        <w:rPr>
          <w:rFonts w:ascii="Times New Roman" w:hAnsi="Times New Roman" w:cs="Times New Roman"/>
          <w:b/>
          <w:i/>
          <w:sz w:val="24"/>
          <w:szCs w:val="24"/>
        </w:rPr>
        <w:t>Растение декоративно-лиственное</w:t>
      </w:r>
    </w:p>
    <w:p w:rsidR="001A6449" w:rsidRPr="003C549D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C549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клещевина</w:t>
      </w:r>
    </w:p>
    <w:p w:rsidR="001A6449" w:rsidRPr="003C549D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C549D">
        <w:rPr>
          <w:rFonts w:ascii="Times New Roman" w:hAnsi="Times New Roman" w:cs="Times New Roman"/>
          <w:sz w:val="24"/>
          <w:szCs w:val="24"/>
        </w:rPr>
        <w:t>б) настурция</w:t>
      </w:r>
    </w:p>
    <w:p w:rsidR="001A6449" w:rsidRPr="003C549D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C549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мак</w:t>
      </w:r>
    </w:p>
    <w:p w:rsidR="001A6449" w:rsidRPr="003C549D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C549D">
        <w:rPr>
          <w:rFonts w:ascii="Times New Roman" w:hAnsi="Times New Roman" w:cs="Times New Roman"/>
          <w:sz w:val="24"/>
          <w:szCs w:val="24"/>
        </w:rPr>
        <w:t>г) тюльпан</w:t>
      </w:r>
    </w:p>
    <w:p w:rsidR="001A6449" w:rsidRPr="005C68CA" w:rsidRDefault="001A6449" w:rsidP="00DB2C51">
      <w:pPr>
        <w:pStyle w:val="a4"/>
        <w:numPr>
          <w:ilvl w:val="0"/>
          <w:numId w:val="18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5C68CA">
        <w:rPr>
          <w:rFonts w:ascii="Times New Roman" w:hAnsi="Times New Roman" w:cs="Times New Roman"/>
          <w:b/>
          <w:sz w:val="24"/>
          <w:szCs w:val="24"/>
        </w:rPr>
        <w:t>Группа влаголюбивых растений</w:t>
      </w:r>
    </w:p>
    <w:p w:rsidR="001A6449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мезофиты</w:t>
      </w:r>
    </w:p>
    <w:p w:rsidR="001A6449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гидрофиты</w:t>
      </w:r>
    </w:p>
    <w:p w:rsidR="001A6449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ксерофиты</w:t>
      </w:r>
    </w:p>
    <w:p w:rsidR="001A6449" w:rsidRPr="00EA5955" w:rsidRDefault="001A6449" w:rsidP="00DB2C5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гигрофиты</w:t>
      </w:r>
    </w:p>
    <w:p w:rsidR="00DB2C51" w:rsidRPr="00BB2942" w:rsidRDefault="00DB2C51" w:rsidP="00BB294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2942">
        <w:rPr>
          <w:rFonts w:ascii="Times New Roman" w:hAnsi="Times New Roman" w:cs="Times New Roman"/>
          <w:b/>
          <w:i/>
          <w:sz w:val="24"/>
          <w:szCs w:val="24"/>
        </w:rPr>
        <w:t>Количество групп многолетников по типу закладки цветковых почек: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а).2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б).5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в).4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г).3</w:t>
      </w:r>
    </w:p>
    <w:p w:rsidR="00DB2C51" w:rsidRPr="00DC0DA6" w:rsidRDefault="00DB2C51" w:rsidP="00BB294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C0DA6">
        <w:rPr>
          <w:rFonts w:ascii="Times New Roman" w:hAnsi="Times New Roman" w:cs="Times New Roman"/>
          <w:b/>
          <w:i/>
          <w:sz w:val="24"/>
          <w:szCs w:val="24"/>
        </w:rPr>
        <w:t>Количество групп мног</w:t>
      </w:r>
      <w:r>
        <w:rPr>
          <w:rFonts w:ascii="Times New Roman" w:hAnsi="Times New Roman" w:cs="Times New Roman"/>
          <w:b/>
          <w:i/>
          <w:sz w:val="24"/>
          <w:szCs w:val="24"/>
        </w:rPr>
        <w:t>олетников по отношению к освещённости</w:t>
      </w:r>
      <w:r w:rsidRPr="00DC0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а).2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б).5</w:t>
      </w:r>
    </w:p>
    <w:p w:rsidR="00DB2C51" w:rsidRDefault="00DB2C51" w:rsidP="00DB2C5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в).4</w:t>
      </w:r>
    </w:p>
    <w:p w:rsidR="00520EDC" w:rsidRPr="009E5986" w:rsidRDefault="00DB2C51" w:rsidP="009E5986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г).3</w:t>
      </w:r>
    </w:p>
    <w:p w:rsidR="00BB2942" w:rsidRPr="00BB2942" w:rsidRDefault="00BB2942" w:rsidP="00BB294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B2942">
        <w:rPr>
          <w:rFonts w:ascii="Times New Roman" w:hAnsi="Times New Roman" w:cs="Times New Roman"/>
          <w:b/>
          <w:i/>
          <w:sz w:val="24"/>
          <w:szCs w:val="24"/>
        </w:rPr>
        <w:t>Многолетники, требующие высокоплодородные почвы: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а).седум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б).лилии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в).астра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г).ирисы</w:t>
      </w:r>
    </w:p>
    <w:p w:rsidR="00BB2942" w:rsidRPr="00DC0DA6" w:rsidRDefault="00BB2942" w:rsidP="00BB2942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Многолетники требующие средние плодородие почв</w:t>
      </w:r>
      <w:r w:rsidRPr="00DC0DA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а).тюльпан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б).вербена</w:t>
      </w:r>
    </w:p>
    <w:p w:rsidR="00BB2942" w:rsidRDefault="00BB2942" w:rsidP="00BB294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в).ирисы</w:t>
      </w:r>
    </w:p>
    <w:p w:rsidR="00520EDC" w:rsidRPr="00021E93" w:rsidRDefault="00BB2942" w:rsidP="00021E9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г).дельфиниум</w:t>
      </w:r>
    </w:p>
    <w:p w:rsidR="00520EDC" w:rsidRPr="002E6CA4" w:rsidRDefault="00520EDC" w:rsidP="004A5E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6CA4"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="004008C2" w:rsidRPr="002E6CA4">
        <w:rPr>
          <w:rFonts w:ascii="Times New Roman" w:eastAsia="Times New Roman" w:hAnsi="Times New Roman" w:cs="Times New Roman"/>
          <w:b/>
          <w:sz w:val="28"/>
          <w:szCs w:val="28"/>
        </w:rPr>
        <w:t>2. З2</w:t>
      </w:r>
    </w:p>
    <w:p w:rsidR="00E12940" w:rsidRPr="002E6CA4" w:rsidRDefault="00E12940" w:rsidP="004A5E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6CA4">
        <w:rPr>
          <w:rFonts w:ascii="Times New Roman" w:eastAsia="Times New Roman" w:hAnsi="Times New Roman" w:cs="Times New Roman"/>
          <w:b/>
          <w:sz w:val="28"/>
          <w:szCs w:val="28"/>
        </w:rPr>
        <w:t>Морфологические и биологические особенности цветочно-декоративных растений открытого и закрытого грунта, древесных и кустарниковых пород</w:t>
      </w:r>
    </w:p>
    <w:p w:rsidR="00E12940" w:rsidRPr="004A5ED7" w:rsidRDefault="00E12940" w:rsidP="004A5E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05D" w:rsidRPr="00BA0D1E" w:rsidRDefault="0009405D" w:rsidP="002C6EF0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Цветок – побег: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осевой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видоизменённый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удлинённый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укороченный</w:t>
      </w:r>
    </w:p>
    <w:p w:rsidR="0009405D" w:rsidRPr="00BA0D1E" w:rsidRDefault="0009405D" w:rsidP="002C6EF0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Органы, составляющие цветок: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лепестки венчика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побег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почка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цветоножка</w:t>
      </w:r>
    </w:p>
    <w:p w:rsidR="0009405D" w:rsidRPr="00BA0D1E" w:rsidRDefault="0009405D" w:rsidP="004A5ED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Декоративные свойства цветка: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размер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обилие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форма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толщина</w:t>
      </w:r>
    </w:p>
    <w:p w:rsidR="0009405D" w:rsidRPr="00BA0D1E" w:rsidRDefault="0009405D" w:rsidP="004A5ED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Функции стебля: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развиваются цветки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выносит листья к свету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фотосинтеза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испарение</w:t>
      </w:r>
    </w:p>
    <w:p w:rsidR="0009405D" w:rsidRPr="00BA0D1E" w:rsidRDefault="0009405D" w:rsidP="00C84984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Декоративные свойства листьев: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окраска</w:t>
      </w:r>
    </w:p>
    <w:p w:rsidR="0009405D" w:rsidRPr="00BA0D1E" w:rsidRDefault="0009405D" w:rsidP="002C6EF0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продолжительность сохранения на ветвях</w:t>
      </w:r>
    </w:p>
    <w:p w:rsidR="0009405D" w:rsidRPr="00BA0D1E" w:rsidRDefault="0009405D" w:rsidP="006129EB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усиливает зрительный эффект</w:t>
      </w:r>
    </w:p>
    <w:p w:rsidR="0009405D" w:rsidRPr="00BA0D1E" w:rsidRDefault="0009405D" w:rsidP="006129EB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высота</w:t>
      </w:r>
    </w:p>
    <w:p w:rsidR="00EB7719" w:rsidRPr="00BA0D1E" w:rsidRDefault="000E6383" w:rsidP="006129EB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Функция</w:t>
      </w:r>
      <w:r w:rsidR="00EB7719" w:rsidRPr="00BA0D1E">
        <w:rPr>
          <w:rFonts w:ascii="Times New Roman" w:hAnsi="Times New Roman" w:cs="Times New Roman"/>
          <w:b/>
          <w:i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EB7719" w:rsidRPr="00BA0D1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</w:t>
      </w:r>
      <w:r w:rsidR="000E6383">
        <w:rPr>
          <w:rFonts w:ascii="Times New Roman" w:hAnsi="Times New Roman" w:cs="Times New Roman"/>
          <w:sz w:val="24"/>
          <w:szCs w:val="24"/>
        </w:rPr>
        <w:t>проводящая</w:t>
      </w:r>
    </w:p>
    <w:p w:rsidR="00EB7719" w:rsidRPr="00BA0D1E" w:rsidRDefault="000E6383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б).фотосинтезирующая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lastRenderedPageBreak/>
        <w:t xml:space="preserve">в). </w:t>
      </w:r>
      <w:r w:rsidR="000E6383">
        <w:rPr>
          <w:rFonts w:ascii="Times New Roman" w:hAnsi="Times New Roman" w:cs="Times New Roman"/>
          <w:sz w:val="24"/>
          <w:szCs w:val="24"/>
        </w:rPr>
        <w:t>выделительная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г). </w:t>
      </w:r>
      <w:r w:rsidR="000E6383">
        <w:rPr>
          <w:rFonts w:ascii="Times New Roman" w:hAnsi="Times New Roman" w:cs="Times New Roman"/>
          <w:sz w:val="24"/>
          <w:szCs w:val="24"/>
        </w:rPr>
        <w:t>соединительная</w:t>
      </w:r>
    </w:p>
    <w:p w:rsidR="00EB7719" w:rsidRPr="00BA0D1E" w:rsidRDefault="00EB7719" w:rsidP="006129EB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 xml:space="preserve">Виды </w:t>
      </w:r>
      <w:r w:rsidR="000E6383">
        <w:rPr>
          <w:rFonts w:ascii="Times New Roman" w:hAnsi="Times New Roman" w:cs="Times New Roman"/>
          <w:b/>
          <w:i/>
          <w:sz w:val="24"/>
          <w:szCs w:val="24"/>
        </w:rPr>
        <w:t xml:space="preserve"> сочных </w:t>
      </w:r>
      <w:r w:rsidRPr="00BA0D1E">
        <w:rPr>
          <w:rFonts w:ascii="Times New Roman" w:hAnsi="Times New Roman" w:cs="Times New Roman"/>
          <w:b/>
          <w:i/>
          <w:sz w:val="24"/>
          <w:szCs w:val="24"/>
        </w:rPr>
        <w:t>плодов: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зерновка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б). </w:t>
      </w:r>
      <w:r w:rsidR="000E6383">
        <w:rPr>
          <w:rFonts w:ascii="Times New Roman" w:hAnsi="Times New Roman" w:cs="Times New Roman"/>
          <w:sz w:val="24"/>
          <w:szCs w:val="24"/>
        </w:rPr>
        <w:t>костянка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орешек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г). </w:t>
      </w:r>
      <w:r w:rsidR="000E6383">
        <w:rPr>
          <w:rFonts w:ascii="Times New Roman" w:hAnsi="Times New Roman" w:cs="Times New Roman"/>
          <w:sz w:val="24"/>
          <w:szCs w:val="24"/>
        </w:rPr>
        <w:t>ягода</w:t>
      </w:r>
    </w:p>
    <w:p w:rsidR="00EB7719" w:rsidRPr="00BA0D1E" w:rsidRDefault="00EB7719" w:rsidP="006129EB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A0D1E">
        <w:rPr>
          <w:rFonts w:ascii="Times New Roman" w:hAnsi="Times New Roman" w:cs="Times New Roman"/>
          <w:b/>
          <w:i/>
          <w:sz w:val="24"/>
          <w:szCs w:val="24"/>
        </w:rPr>
        <w:t>Тип соцветия</w:t>
      </w:r>
      <w:r w:rsidR="000E6383">
        <w:rPr>
          <w:rFonts w:ascii="Times New Roman" w:hAnsi="Times New Roman" w:cs="Times New Roman"/>
          <w:b/>
          <w:i/>
          <w:sz w:val="24"/>
          <w:szCs w:val="24"/>
        </w:rPr>
        <w:t xml:space="preserve"> клевера</w:t>
      </w:r>
      <w:r w:rsidRPr="00BA0D1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а). зонтик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б). головка</w:t>
      </w:r>
    </w:p>
    <w:p w:rsidR="00EB7719" w:rsidRPr="00BA0D1E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в). кисть</w:t>
      </w:r>
    </w:p>
    <w:p w:rsidR="00EB7719" w:rsidRDefault="00EB7719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>г). колос</w:t>
      </w:r>
    </w:p>
    <w:p w:rsidR="00BA0D1E" w:rsidRPr="00021E93" w:rsidRDefault="00021E93" w:rsidP="006129EB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021E93">
        <w:rPr>
          <w:rFonts w:ascii="Times New Roman" w:hAnsi="Times New Roman" w:cs="Times New Roman"/>
          <w:b/>
          <w:i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i/>
          <w:sz w:val="24"/>
          <w:szCs w:val="24"/>
        </w:rPr>
        <w:t>Утолщённая часть побега, вместилище запасных продуктов: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клубень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луковица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корневище</w:t>
      </w:r>
    </w:p>
    <w:p w:rsidR="00021E93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филлокладии</w:t>
      </w:r>
    </w:p>
    <w:p w:rsidR="00021E93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 Плоские листовидные побеги: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клубень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луковица</w:t>
      </w:r>
    </w:p>
    <w:p w:rsidR="00021E93" w:rsidRPr="00BA0D1E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корневище</w:t>
      </w:r>
    </w:p>
    <w:p w:rsidR="00021E93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A0D1E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филлокладии</w:t>
      </w:r>
    </w:p>
    <w:p w:rsidR="00021E93" w:rsidRPr="00633678" w:rsidRDefault="00021E93" w:rsidP="00021E93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520EDC" w:rsidRPr="00633678" w:rsidRDefault="00520EDC" w:rsidP="00E1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678"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="004008C2" w:rsidRPr="00633678">
        <w:rPr>
          <w:rFonts w:ascii="Times New Roman" w:eastAsia="Times New Roman" w:hAnsi="Times New Roman" w:cs="Times New Roman"/>
          <w:b/>
          <w:sz w:val="28"/>
          <w:szCs w:val="28"/>
        </w:rPr>
        <w:t>3. З3</w:t>
      </w:r>
    </w:p>
    <w:p w:rsidR="00E12940" w:rsidRPr="00633678" w:rsidRDefault="00E12940" w:rsidP="00E1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678">
        <w:rPr>
          <w:rFonts w:ascii="Times New Roman" w:eastAsia="Times New Roman" w:hAnsi="Times New Roman" w:cs="Times New Roman"/>
          <w:b/>
          <w:sz w:val="28"/>
          <w:szCs w:val="28"/>
        </w:rPr>
        <w:t>Размножение цветочно-декоративных растений</w:t>
      </w:r>
    </w:p>
    <w:p w:rsidR="00E12940" w:rsidRPr="00633678" w:rsidRDefault="00E12940" w:rsidP="00E1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405D" w:rsidRPr="000F6E44" w:rsidRDefault="0009405D" w:rsidP="000F6E44">
      <w:pPr>
        <w:pStyle w:val="a4"/>
        <w:numPr>
          <w:ilvl w:val="0"/>
          <w:numId w:val="21"/>
        </w:numPr>
        <w:tabs>
          <w:tab w:val="left" w:pos="-284"/>
          <w:tab w:val="decimal" w:pos="-142"/>
          <w:tab w:val="decimal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F6E44">
        <w:rPr>
          <w:rFonts w:ascii="Times New Roman" w:hAnsi="Times New Roman" w:cs="Times New Roman"/>
          <w:b/>
          <w:i/>
          <w:sz w:val="24"/>
          <w:szCs w:val="24"/>
        </w:rPr>
        <w:t>Вегетативное размножение - размножение: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семенами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генеративными органами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спорами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вегетативными органами</w:t>
      </w:r>
    </w:p>
    <w:p w:rsidR="0009405D" w:rsidRPr="000F6E44" w:rsidRDefault="0009405D" w:rsidP="000F6E44">
      <w:pPr>
        <w:pStyle w:val="a4"/>
        <w:numPr>
          <w:ilvl w:val="0"/>
          <w:numId w:val="21"/>
        </w:numPr>
        <w:tabs>
          <w:tab w:val="left" w:pos="-284"/>
          <w:tab w:val="decimal" w:pos="-142"/>
          <w:tab w:val="decimal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F6E44">
        <w:rPr>
          <w:rFonts w:ascii="Times New Roman" w:hAnsi="Times New Roman" w:cs="Times New Roman"/>
          <w:b/>
          <w:i/>
          <w:sz w:val="24"/>
          <w:szCs w:val="24"/>
        </w:rPr>
        <w:t>Способы вегетативного размножения: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отводками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черенками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листьями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семенами</w:t>
      </w:r>
    </w:p>
    <w:p w:rsidR="0009405D" w:rsidRPr="000F6E44" w:rsidRDefault="000F6E44" w:rsidP="000F6E44">
      <w:pPr>
        <w:tabs>
          <w:tab w:val="left" w:pos="-284"/>
          <w:tab w:val="decimal" w:pos="-142"/>
          <w:tab w:val="decimal" w:pos="142"/>
        </w:tabs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09405D" w:rsidRPr="000F6E44">
        <w:rPr>
          <w:rFonts w:ascii="Times New Roman" w:hAnsi="Times New Roman" w:cs="Times New Roman"/>
          <w:b/>
          <w:i/>
          <w:sz w:val="24"/>
          <w:szCs w:val="24"/>
        </w:rPr>
        <w:t>Понятие прививка: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естественное сращивание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механическое сращивание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самосращивание</w:t>
      </w:r>
    </w:p>
    <w:p w:rsid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искусственное сращивание</w:t>
      </w:r>
    </w:p>
    <w:p w:rsidR="0009405D" w:rsidRPr="000F6E44" w:rsidRDefault="0009405D" w:rsidP="000F6E44">
      <w:pPr>
        <w:pStyle w:val="a4"/>
        <w:numPr>
          <w:ilvl w:val="0"/>
          <w:numId w:val="10"/>
        </w:numPr>
        <w:tabs>
          <w:tab w:val="left" w:pos="-284"/>
          <w:tab w:val="decimal" w:pos="-142"/>
          <w:tab w:val="decimal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b/>
          <w:i/>
          <w:sz w:val="24"/>
          <w:szCs w:val="24"/>
        </w:rPr>
        <w:t>Приём прививки: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отвой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подвой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привой</w:t>
      </w:r>
    </w:p>
    <w:p w:rsidR="0009405D" w:rsidRPr="000F6E44" w:rsidRDefault="0009405D" w:rsidP="000F6E44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развой</w:t>
      </w:r>
    </w:p>
    <w:p w:rsidR="0009405D" w:rsidRPr="000F6E44" w:rsidRDefault="0009405D" w:rsidP="000F6E44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F6E44">
        <w:rPr>
          <w:rFonts w:ascii="Times New Roman" w:hAnsi="Times New Roman" w:cs="Times New Roman"/>
          <w:b/>
          <w:i/>
          <w:sz w:val="24"/>
          <w:szCs w:val="24"/>
        </w:rPr>
        <w:t>Способы размножения древесно-кустарниковых пород:</w:t>
      </w:r>
    </w:p>
    <w:p w:rsidR="0009405D" w:rsidRPr="000F6E44" w:rsidRDefault="0009405D" w:rsidP="000F6E44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клетками</w:t>
      </w:r>
    </w:p>
    <w:p w:rsidR="0009405D" w:rsidRPr="000F6E44" w:rsidRDefault="0009405D" w:rsidP="000F6E44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черенками</w:t>
      </w:r>
    </w:p>
    <w:p w:rsidR="0009405D" w:rsidRPr="000F6E44" w:rsidRDefault="0009405D" w:rsidP="000F6E44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спорами</w:t>
      </w:r>
    </w:p>
    <w:p w:rsidR="0009405D" w:rsidRPr="000F6E44" w:rsidRDefault="0009405D" w:rsidP="000F6E44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почкой</w:t>
      </w:r>
    </w:p>
    <w:p w:rsidR="0009405D" w:rsidRPr="000F6E44" w:rsidRDefault="0009405D" w:rsidP="000F6E44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F6E44">
        <w:rPr>
          <w:rFonts w:ascii="Times New Roman" w:hAnsi="Times New Roman" w:cs="Times New Roman"/>
          <w:b/>
          <w:i/>
          <w:sz w:val="24"/>
          <w:szCs w:val="24"/>
        </w:rPr>
        <w:lastRenderedPageBreak/>
        <w:t>Виды перекрёстного опыления древесно-кустарниковых пород:</w:t>
      </w:r>
    </w:p>
    <w:p w:rsidR="0009405D" w:rsidRPr="000F6E44" w:rsidRDefault="0009405D" w:rsidP="0009405D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ветром</w:t>
      </w:r>
    </w:p>
    <w:p w:rsidR="0009405D" w:rsidRPr="000F6E44" w:rsidRDefault="0009405D" w:rsidP="0009405D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искусственное</w:t>
      </w:r>
    </w:p>
    <w:p w:rsidR="0009405D" w:rsidRPr="000F6E44" w:rsidRDefault="0009405D" w:rsidP="0009405D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в). насекомыми</w:t>
      </w:r>
    </w:p>
    <w:p w:rsidR="0009405D" w:rsidRPr="000F6E44" w:rsidRDefault="0009405D" w:rsidP="0009405D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птицами</w:t>
      </w:r>
    </w:p>
    <w:p w:rsidR="00021E93" w:rsidRPr="004513B9" w:rsidRDefault="00021E93" w:rsidP="004513B9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13B9">
        <w:rPr>
          <w:rFonts w:ascii="Times New Roman" w:hAnsi="Times New Roman" w:cs="Times New Roman"/>
          <w:b/>
          <w:i/>
          <w:sz w:val="24"/>
          <w:szCs w:val="24"/>
        </w:rPr>
        <w:t>Участник естественного вегетативного размножения</w:t>
      </w:r>
      <w:r w:rsidR="00626E8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21E93" w:rsidRPr="000F6E44" w:rsidRDefault="00021E93" w:rsidP="004513B9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человек</w:t>
      </w:r>
    </w:p>
    <w:p w:rsidR="00021E93" w:rsidRPr="000F6E44" w:rsidRDefault="00021E93" w:rsidP="004513B9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б). природа</w:t>
      </w:r>
    </w:p>
    <w:p w:rsidR="00021E93" w:rsidRPr="00366EF9" w:rsidRDefault="00021E93" w:rsidP="004513B9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66EF9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другие растения</w:t>
      </w:r>
    </w:p>
    <w:p w:rsidR="004513B9" w:rsidRDefault="00021E93" w:rsidP="004513B9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66EF9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микроорганизмы</w:t>
      </w:r>
    </w:p>
    <w:p w:rsidR="004513B9" w:rsidRPr="004513B9" w:rsidRDefault="004513B9" w:rsidP="004513B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513B9">
        <w:rPr>
          <w:rFonts w:ascii="Times New Roman" w:hAnsi="Times New Roman" w:cs="Times New Roman"/>
          <w:b/>
          <w:i/>
          <w:sz w:val="24"/>
          <w:szCs w:val="24"/>
        </w:rPr>
        <w:t>Самоопыляющиеся растения</w:t>
      </w:r>
      <w:r w:rsidR="00626E8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а) яблоня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б) капуста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в) томаты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г) пион</w:t>
      </w:r>
    </w:p>
    <w:p w:rsidR="004513B9" w:rsidRPr="004513B9" w:rsidRDefault="004513B9" w:rsidP="004513B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513B9">
        <w:rPr>
          <w:rFonts w:ascii="Times New Roman" w:hAnsi="Times New Roman" w:cs="Times New Roman"/>
          <w:b/>
          <w:i/>
          <w:sz w:val="24"/>
          <w:szCs w:val="24"/>
        </w:rPr>
        <w:t xml:space="preserve">Понятие </w:t>
      </w:r>
      <w:r w:rsidR="00626E87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4513B9">
        <w:rPr>
          <w:rFonts w:ascii="Times New Roman" w:hAnsi="Times New Roman" w:cs="Times New Roman"/>
          <w:b/>
          <w:i/>
          <w:sz w:val="24"/>
          <w:szCs w:val="24"/>
        </w:rPr>
        <w:t xml:space="preserve"> оплодотворение</w:t>
      </w:r>
      <w:r w:rsidR="00626E8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а) слияние половых гамет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б) спорообразование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в) перенос пыльцы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г) запасание веществ</w:t>
      </w:r>
    </w:p>
    <w:p w:rsidR="004513B9" w:rsidRPr="00626E87" w:rsidRDefault="004513B9" w:rsidP="004513B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26E87">
        <w:rPr>
          <w:rFonts w:ascii="Times New Roman" w:hAnsi="Times New Roman" w:cs="Times New Roman"/>
          <w:b/>
          <w:i/>
          <w:sz w:val="24"/>
          <w:szCs w:val="24"/>
        </w:rPr>
        <w:t>Учёный открывший двойное оплодотворение</w:t>
      </w:r>
      <w:r w:rsidR="00626E87" w:rsidRPr="00626E8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а) И.П. Павлов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б) Ч. Дарвин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в) И.И. Сеченов</w:t>
      </w:r>
    </w:p>
    <w:p w:rsidR="004513B9" w:rsidRPr="004513B9" w:rsidRDefault="004513B9" w:rsidP="004513B9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>г) С.Г. Навашин</w:t>
      </w:r>
    </w:p>
    <w:p w:rsidR="004008C2" w:rsidRDefault="00234E4A" w:rsidP="00234E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54D2"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="004008C2" w:rsidRPr="008F54D2">
        <w:rPr>
          <w:rFonts w:ascii="Times New Roman" w:eastAsia="Times New Roman" w:hAnsi="Times New Roman" w:cs="Times New Roman"/>
          <w:b/>
          <w:sz w:val="28"/>
          <w:szCs w:val="28"/>
        </w:rPr>
        <w:t>4. З4</w:t>
      </w:r>
    </w:p>
    <w:p w:rsidR="00893DE1" w:rsidRPr="008F54D2" w:rsidRDefault="003917DC" w:rsidP="00234E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Типы посадок</w:t>
      </w:r>
    </w:p>
    <w:p w:rsidR="00234E4A" w:rsidRPr="00234E4A" w:rsidRDefault="00234E4A" w:rsidP="00234E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4E4A" w:rsidRPr="004366D9" w:rsidRDefault="004366D9" w:rsidP="00234E4A">
      <w:pPr>
        <w:pStyle w:val="a4"/>
        <w:numPr>
          <w:ilvl w:val="0"/>
          <w:numId w:val="23"/>
        </w:numPr>
        <w:tabs>
          <w:tab w:val="left" w:pos="-284"/>
          <w:tab w:val="decimal" w:pos="-142"/>
          <w:tab w:val="decimal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Условие влияющее на нормальное развитие растений</w:t>
      </w:r>
      <w:r w:rsidR="002202AF">
        <w:rPr>
          <w:rFonts w:ascii="Times New Roman" w:hAnsi="Times New Roman" w:cs="Times New Roman"/>
          <w:b/>
          <w:i/>
          <w:sz w:val="24"/>
          <w:szCs w:val="24"/>
        </w:rPr>
        <w:t xml:space="preserve"> при пересадке</w:t>
      </w:r>
      <w:r w:rsidR="00234E4A" w:rsidRPr="004366D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а). с</w:t>
      </w:r>
      <w:r w:rsidR="004366D9">
        <w:rPr>
          <w:rFonts w:ascii="Times New Roman" w:hAnsi="Times New Roman" w:cs="Times New Roman"/>
          <w:sz w:val="24"/>
          <w:szCs w:val="24"/>
        </w:rPr>
        <w:t>облюдения технических приёмов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2202AF">
        <w:rPr>
          <w:rFonts w:ascii="Times New Roman" w:hAnsi="Times New Roman" w:cs="Times New Roman"/>
          <w:sz w:val="24"/>
          <w:szCs w:val="24"/>
        </w:rPr>
        <w:t>климат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2202AF">
        <w:rPr>
          <w:rFonts w:ascii="Times New Roman" w:hAnsi="Times New Roman" w:cs="Times New Roman"/>
          <w:sz w:val="24"/>
          <w:szCs w:val="24"/>
        </w:rPr>
        <w:t>рельеф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>г). вегетативны</w:t>
      </w:r>
      <w:r w:rsidR="002202AF">
        <w:rPr>
          <w:rFonts w:ascii="Times New Roman" w:hAnsi="Times New Roman" w:cs="Times New Roman"/>
          <w:sz w:val="24"/>
          <w:szCs w:val="24"/>
        </w:rPr>
        <w:t>е</w:t>
      </w:r>
      <w:r w:rsidRPr="000F6E44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2202AF">
        <w:rPr>
          <w:rFonts w:ascii="Times New Roman" w:hAnsi="Times New Roman" w:cs="Times New Roman"/>
          <w:sz w:val="24"/>
          <w:szCs w:val="24"/>
        </w:rPr>
        <w:t>ы</w:t>
      </w:r>
    </w:p>
    <w:p w:rsidR="00234E4A" w:rsidRPr="00234E4A" w:rsidRDefault="0035253B" w:rsidP="00234E4A">
      <w:pPr>
        <w:pStyle w:val="a4"/>
        <w:numPr>
          <w:ilvl w:val="0"/>
          <w:numId w:val="23"/>
        </w:numPr>
        <w:tabs>
          <w:tab w:val="left" w:pos="-284"/>
          <w:tab w:val="decimal" w:pos="-142"/>
          <w:tab w:val="decimal" w:pos="142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Условие пересаживания растений</w:t>
      </w:r>
      <w:r w:rsidR="00234E4A" w:rsidRP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35253B">
        <w:rPr>
          <w:rFonts w:ascii="Times New Roman" w:hAnsi="Times New Roman" w:cs="Times New Roman"/>
          <w:sz w:val="24"/>
          <w:szCs w:val="24"/>
        </w:rPr>
        <w:t>прополка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35253B">
        <w:rPr>
          <w:rFonts w:ascii="Times New Roman" w:hAnsi="Times New Roman" w:cs="Times New Roman"/>
          <w:sz w:val="24"/>
          <w:szCs w:val="24"/>
        </w:rPr>
        <w:t>полив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35253B">
        <w:rPr>
          <w:rFonts w:ascii="Times New Roman" w:hAnsi="Times New Roman" w:cs="Times New Roman"/>
          <w:sz w:val="24"/>
          <w:szCs w:val="24"/>
        </w:rPr>
        <w:t>рыхление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г). </w:t>
      </w:r>
      <w:r w:rsidR="0035253B">
        <w:rPr>
          <w:rFonts w:ascii="Times New Roman" w:hAnsi="Times New Roman" w:cs="Times New Roman"/>
          <w:sz w:val="24"/>
          <w:szCs w:val="24"/>
        </w:rPr>
        <w:t>смешивание</w:t>
      </w:r>
    </w:p>
    <w:p w:rsidR="00234E4A" w:rsidRPr="000F6E44" w:rsidRDefault="00234E4A" w:rsidP="00234E4A">
      <w:pPr>
        <w:tabs>
          <w:tab w:val="left" w:pos="-284"/>
          <w:tab w:val="decimal" w:pos="-142"/>
          <w:tab w:val="decimal" w:pos="142"/>
        </w:tabs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35253B">
        <w:rPr>
          <w:rFonts w:ascii="Times New Roman" w:hAnsi="Times New Roman" w:cs="Times New Roman"/>
          <w:b/>
          <w:i/>
          <w:sz w:val="24"/>
          <w:szCs w:val="24"/>
        </w:rPr>
        <w:t>Условие пересадки растений</w:t>
      </w:r>
      <w:r w:rsidRPr="000F6E4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35253B">
        <w:rPr>
          <w:rFonts w:ascii="Times New Roman" w:hAnsi="Times New Roman" w:cs="Times New Roman"/>
          <w:sz w:val="24"/>
          <w:szCs w:val="24"/>
        </w:rPr>
        <w:t>полдень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35253B">
        <w:rPr>
          <w:rFonts w:ascii="Times New Roman" w:hAnsi="Times New Roman" w:cs="Times New Roman"/>
          <w:sz w:val="24"/>
          <w:szCs w:val="24"/>
        </w:rPr>
        <w:t>жара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35253B">
        <w:rPr>
          <w:rFonts w:ascii="Times New Roman" w:hAnsi="Times New Roman" w:cs="Times New Roman"/>
          <w:sz w:val="24"/>
          <w:szCs w:val="24"/>
        </w:rPr>
        <w:t>пасмурная погода</w:t>
      </w:r>
    </w:p>
    <w:p w:rsidR="00234E4A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284" w:firstLine="426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г). </w:t>
      </w:r>
      <w:r w:rsidR="0035253B">
        <w:rPr>
          <w:rFonts w:ascii="Times New Roman" w:hAnsi="Times New Roman" w:cs="Times New Roman"/>
          <w:sz w:val="24"/>
          <w:szCs w:val="24"/>
        </w:rPr>
        <w:t>солнечная погода</w:t>
      </w:r>
    </w:p>
    <w:p w:rsidR="00234E4A" w:rsidRPr="00234E4A" w:rsidRDefault="00234E4A" w:rsidP="00234E4A">
      <w:pPr>
        <w:tabs>
          <w:tab w:val="left" w:pos="-284"/>
          <w:tab w:val="decimal" w:pos="-142"/>
          <w:tab w:val="decimal" w:pos="142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="0035253B">
        <w:rPr>
          <w:rFonts w:ascii="Times New Roman" w:hAnsi="Times New Roman" w:cs="Times New Roman"/>
          <w:b/>
          <w:i/>
          <w:sz w:val="24"/>
          <w:szCs w:val="24"/>
        </w:rPr>
        <w:t>Условие после посадки растений</w:t>
      </w:r>
      <w:r w:rsidRP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35253B">
        <w:rPr>
          <w:rFonts w:ascii="Times New Roman" w:hAnsi="Times New Roman" w:cs="Times New Roman"/>
          <w:sz w:val="24"/>
          <w:szCs w:val="24"/>
        </w:rPr>
        <w:t>пр</w:t>
      </w:r>
      <w:r w:rsidR="0001595B">
        <w:rPr>
          <w:rFonts w:ascii="Times New Roman" w:hAnsi="Times New Roman" w:cs="Times New Roman"/>
          <w:sz w:val="24"/>
          <w:szCs w:val="24"/>
        </w:rPr>
        <w:t>и</w:t>
      </w:r>
      <w:r w:rsidR="0035253B">
        <w:rPr>
          <w:rFonts w:ascii="Times New Roman" w:hAnsi="Times New Roman" w:cs="Times New Roman"/>
          <w:sz w:val="24"/>
          <w:szCs w:val="24"/>
        </w:rPr>
        <w:t>капывают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35253B">
        <w:rPr>
          <w:rFonts w:ascii="Times New Roman" w:hAnsi="Times New Roman" w:cs="Times New Roman"/>
          <w:sz w:val="24"/>
          <w:szCs w:val="24"/>
        </w:rPr>
        <w:t>рыхлят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35253B">
        <w:rPr>
          <w:rFonts w:ascii="Times New Roman" w:hAnsi="Times New Roman" w:cs="Times New Roman"/>
          <w:sz w:val="24"/>
          <w:szCs w:val="24"/>
        </w:rPr>
        <w:t>пикируют</w:t>
      </w:r>
    </w:p>
    <w:p w:rsidR="00234E4A" w:rsidRPr="000F6E44" w:rsidRDefault="00234E4A" w:rsidP="00234E4A">
      <w:pPr>
        <w:pStyle w:val="a4"/>
        <w:tabs>
          <w:tab w:val="left" w:pos="-284"/>
          <w:tab w:val="decimal" w:pos="-142"/>
          <w:tab w:val="decimal" w:pos="142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г). </w:t>
      </w:r>
      <w:r w:rsidR="0035253B">
        <w:rPr>
          <w:rFonts w:ascii="Times New Roman" w:hAnsi="Times New Roman" w:cs="Times New Roman"/>
          <w:sz w:val="24"/>
          <w:szCs w:val="24"/>
        </w:rPr>
        <w:t>мульчируют</w:t>
      </w:r>
    </w:p>
    <w:p w:rsidR="00234E4A" w:rsidRPr="00234E4A" w:rsidRDefault="00DD2BB6" w:rsidP="00234E4A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Правило посадки цветочных культур (высаживают)</w:t>
      </w:r>
      <w:r w:rsidR="00234E4A" w:rsidRP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DD2BB6">
        <w:rPr>
          <w:rFonts w:ascii="Times New Roman" w:hAnsi="Times New Roman" w:cs="Times New Roman"/>
          <w:sz w:val="24"/>
          <w:szCs w:val="24"/>
        </w:rPr>
        <w:t>от центра к краям</w:t>
      </w:r>
    </w:p>
    <w:p w:rsidR="00234E4A" w:rsidRPr="000F6E44" w:rsidRDefault="00234E4A" w:rsidP="00234E4A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DD2BB6">
        <w:rPr>
          <w:rFonts w:ascii="Times New Roman" w:hAnsi="Times New Roman" w:cs="Times New Roman"/>
          <w:sz w:val="24"/>
          <w:szCs w:val="24"/>
        </w:rPr>
        <w:t>от края к центру</w:t>
      </w:r>
    </w:p>
    <w:p w:rsidR="00234E4A" w:rsidRPr="000F6E44" w:rsidRDefault="00234E4A" w:rsidP="00234E4A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DD2BB6">
        <w:rPr>
          <w:rFonts w:ascii="Times New Roman" w:hAnsi="Times New Roman" w:cs="Times New Roman"/>
          <w:sz w:val="24"/>
          <w:szCs w:val="24"/>
        </w:rPr>
        <w:t>слева направо</w:t>
      </w:r>
    </w:p>
    <w:p w:rsidR="00234E4A" w:rsidRPr="000F6E44" w:rsidRDefault="00234E4A" w:rsidP="00234E4A">
      <w:pPr>
        <w:pStyle w:val="a4"/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г). </w:t>
      </w:r>
      <w:r w:rsidR="00DD2BB6">
        <w:rPr>
          <w:rFonts w:ascii="Times New Roman" w:hAnsi="Times New Roman" w:cs="Times New Roman"/>
          <w:sz w:val="24"/>
          <w:szCs w:val="24"/>
        </w:rPr>
        <w:t>справа налево</w:t>
      </w:r>
    </w:p>
    <w:p w:rsidR="00234E4A" w:rsidRPr="000F6E44" w:rsidRDefault="001B384A" w:rsidP="00234E4A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Количество заготовленной рассады (%)</w:t>
      </w:r>
      <w:r w:rsidR="00234E4A" w:rsidRPr="000F6E4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1B384A">
        <w:rPr>
          <w:rFonts w:ascii="Times New Roman" w:hAnsi="Times New Roman" w:cs="Times New Roman"/>
          <w:sz w:val="24"/>
          <w:szCs w:val="24"/>
        </w:rPr>
        <w:t>5-10</w:t>
      </w:r>
    </w:p>
    <w:p w:rsidR="00234E4A" w:rsidRPr="000F6E44" w:rsidRDefault="00234E4A" w:rsidP="00234E4A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1B384A">
        <w:rPr>
          <w:rFonts w:ascii="Times New Roman" w:hAnsi="Times New Roman" w:cs="Times New Roman"/>
          <w:sz w:val="24"/>
          <w:szCs w:val="24"/>
        </w:rPr>
        <w:t>10-15</w:t>
      </w:r>
    </w:p>
    <w:p w:rsidR="00234E4A" w:rsidRPr="000F6E44" w:rsidRDefault="00234E4A" w:rsidP="00234E4A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в). </w:t>
      </w:r>
      <w:r w:rsidR="001B384A">
        <w:rPr>
          <w:rFonts w:ascii="Times New Roman" w:hAnsi="Times New Roman" w:cs="Times New Roman"/>
          <w:sz w:val="24"/>
          <w:szCs w:val="24"/>
        </w:rPr>
        <w:t>15-20</w:t>
      </w:r>
    </w:p>
    <w:p w:rsidR="001B384A" w:rsidRPr="00167BB0" w:rsidRDefault="00234E4A" w:rsidP="00167BB0">
      <w:pPr>
        <w:pStyle w:val="a4"/>
        <w:spacing w:after="0"/>
        <w:ind w:firstLine="13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г). </w:t>
      </w:r>
      <w:r w:rsidR="001B384A">
        <w:rPr>
          <w:rFonts w:ascii="Times New Roman" w:hAnsi="Times New Roman" w:cs="Times New Roman"/>
          <w:sz w:val="24"/>
          <w:szCs w:val="24"/>
        </w:rPr>
        <w:t>20-25</w:t>
      </w:r>
    </w:p>
    <w:p w:rsidR="00234E4A" w:rsidRPr="004513B9" w:rsidRDefault="006C6726" w:rsidP="00234E4A">
      <w:pPr>
        <w:pStyle w:val="a4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Условия высадки рассады в открытый грунт</w:t>
      </w:r>
      <w:r w:rsid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0F6E44" w:rsidRDefault="00234E4A" w:rsidP="00234E4A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а). </w:t>
      </w:r>
      <w:r w:rsidR="006C6726">
        <w:rPr>
          <w:rFonts w:ascii="Times New Roman" w:hAnsi="Times New Roman" w:cs="Times New Roman"/>
          <w:sz w:val="24"/>
          <w:szCs w:val="24"/>
        </w:rPr>
        <w:t>скарификация</w:t>
      </w:r>
    </w:p>
    <w:p w:rsidR="00234E4A" w:rsidRPr="000F6E44" w:rsidRDefault="00234E4A" w:rsidP="00234E4A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0F6E44">
        <w:rPr>
          <w:rFonts w:ascii="Times New Roman" w:hAnsi="Times New Roman" w:cs="Times New Roman"/>
          <w:sz w:val="24"/>
          <w:szCs w:val="24"/>
        </w:rPr>
        <w:t xml:space="preserve">б). </w:t>
      </w:r>
      <w:r w:rsidR="006C6726">
        <w:rPr>
          <w:rFonts w:ascii="Times New Roman" w:hAnsi="Times New Roman" w:cs="Times New Roman"/>
          <w:sz w:val="24"/>
          <w:szCs w:val="24"/>
        </w:rPr>
        <w:t>протравливание</w:t>
      </w:r>
    </w:p>
    <w:p w:rsidR="00234E4A" w:rsidRPr="00366EF9" w:rsidRDefault="00234E4A" w:rsidP="00234E4A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366EF9">
        <w:rPr>
          <w:rFonts w:ascii="Times New Roman" w:hAnsi="Times New Roman" w:cs="Times New Roman"/>
          <w:sz w:val="24"/>
          <w:szCs w:val="24"/>
        </w:rPr>
        <w:t xml:space="preserve">). </w:t>
      </w:r>
      <w:r w:rsidR="006C6726">
        <w:rPr>
          <w:rFonts w:ascii="Times New Roman" w:hAnsi="Times New Roman" w:cs="Times New Roman"/>
          <w:sz w:val="24"/>
          <w:szCs w:val="24"/>
        </w:rPr>
        <w:t>закаливание</w:t>
      </w:r>
    </w:p>
    <w:p w:rsidR="00234E4A" w:rsidRDefault="00234E4A" w:rsidP="00234E4A">
      <w:pPr>
        <w:pStyle w:val="a4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366EF9">
        <w:rPr>
          <w:rFonts w:ascii="Times New Roman" w:hAnsi="Times New Roman" w:cs="Times New Roman"/>
          <w:sz w:val="24"/>
          <w:szCs w:val="24"/>
        </w:rPr>
        <w:t>).</w:t>
      </w:r>
      <w:r w:rsidR="006C6726">
        <w:rPr>
          <w:rFonts w:ascii="Times New Roman" w:hAnsi="Times New Roman" w:cs="Times New Roman"/>
          <w:sz w:val="24"/>
          <w:szCs w:val="24"/>
        </w:rPr>
        <w:t>стратификация</w:t>
      </w:r>
    </w:p>
    <w:p w:rsidR="00234E4A" w:rsidRPr="004513B9" w:rsidRDefault="006C6726" w:rsidP="00234E4A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Цветочные культуры, переносящие пересадку в цветущем состоянии</w:t>
      </w:r>
      <w:r w:rsid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а) </w:t>
      </w:r>
      <w:r w:rsidR="006C6726">
        <w:rPr>
          <w:rFonts w:ascii="Times New Roman" w:hAnsi="Times New Roman" w:cs="Times New Roman"/>
          <w:sz w:val="24"/>
          <w:szCs w:val="24"/>
        </w:rPr>
        <w:t>тагетес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б) </w:t>
      </w:r>
      <w:r w:rsidR="006C6726">
        <w:rPr>
          <w:rFonts w:ascii="Times New Roman" w:hAnsi="Times New Roman" w:cs="Times New Roman"/>
          <w:sz w:val="24"/>
          <w:szCs w:val="24"/>
        </w:rPr>
        <w:t>антирринум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в) </w:t>
      </w:r>
      <w:r w:rsidR="006C6726">
        <w:rPr>
          <w:rFonts w:ascii="Times New Roman" w:hAnsi="Times New Roman" w:cs="Times New Roman"/>
          <w:sz w:val="24"/>
          <w:szCs w:val="24"/>
        </w:rPr>
        <w:t>бурачок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г) </w:t>
      </w:r>
      <w:r w:rsidR="006C6726">
        <w:rPr>
          <w:rFonts w:ascii="Times New Roman" w:hAnsi="Times New Roman" w:cs="Times New Roman"/>
          <w:sz w:val="24"/>
          <w:szCs w:val="24"/>
        </w:rPr>
        <w:t>астры</w:t>
      </w:r>
    </w:p>
    <w:p w:rsidR="00234E4A" w:rsidRPr="004513B9" w:rsidRDefault="00F024F8" w:rsidP="00234E4A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Срок высаживания многолетников, цветущих весной</w:t>
      </w:r>
      <w:r w:rsidR="00234E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а) </w:t>
      </w:r>
      <w:r w:rsidR="00F024F8">
        <w:rPr>
          <w:rFonts w:ascii="Times New Roman" w:hAnsi="Times New Roman" w:cs="Times New Roman"/>
          <w:sz w:val="24"/>
          <w:szCs w:val="24"/>
        </w:rPr>
        <w:t>сентябрь</w:t>
      </w:r>
    </w:p>
    <w:p w:rsidR="00234E4A" w:rsidRPr="004513B9" w:rsidRDefault="00F024F8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октябрь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в) </w:t>
      </w:r>
      <w:r w:rsidR="00F024F8">
        <w:rPr>
          <w:rFonts w:ascii="Times New Roman" w:hAnsi="Times New Roman" w:cs="Times New Roman"/>
          <w:sz w:val="24"/>
          <w:szCs w:val="24"/>
        </w:rPr>
        <w:t>апрель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г) </w:t>
      </w:r>
      <w:r w:rsidR="00F024F8">
        <w:rPr>
          <w:rFonts w:ascii="Times New Roman" w:hAnsi="Times New Roman" w:cs="Times New Roman"/>
          <w:sz w:val="24"/>
          <w:szCs w:val="24"/>
        </w:rPr>
        <w:t>май</w:t>
      </w:r>
    </w:p>
    <w:p w:rsidR="00234E4A" w:rsidRPr="00626E87" w:rsidRDefault="00672569" w:rsidP="00234E4A">
      <w:pPr>
        <w:pStyle w:val="a4"/>
        <w:numPr>
          <w:ilvl w:val="0"/>
          <w:numId w:val="24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Срок высаживания пионов (лет)</w:t>
      </w:r>
      <w:r w:rsidR="00234E4A" w:rsidRPr="00626E8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а) </w:t>
      </w:r>
      <w:r w:rsidR="00672569">
        <w:rPr>
          <w:rFonts w:ascii="Times New Roman" w:hAnsi="Times New Roman" w:cs="Times New Roman"/>
          <w:sz w:val="24"/>
          <w:szCs w:val="24"/>
        </w:rPr>
        <w:t>4-8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б) </w:t>
      </w:r>
      <w:r w:rsidR="00672569">
        <w:rPr>
          <w:rFonts w:ascii="Times New Roman" w:hAnsi="Times New Roman" w:cs="Times New Roman"/>
          <w:sz w:val="24"/>
          <w:szCs w:val="24"/>
        </w:rPr>
        <w:t>8-12</w:t>
      </w:r>
    </w:p>
    <w:p w:rsidR="00234E4A" w:rsidRPr="004513B9" w:rsidRDefault="00234E4A" w:rsidP="00234E4A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в) </w:t>
      </w:r>
      <w:r w:rsidR="00672569">
        <w:rPr>
          <w:rFonts w:ascii="Times New Roman" w:hAnsi="Times New Roman" w:cs="Times New Roman"/>
          <w:sz w:val="24"/>
          <w:szCs w:val="24"/>
        </w:rPr>
        <w:t>12-16</w:t>
      </w:r>
    </w:p>
    <w:p w:rsidR="00234E4A" w:rsidRDefault="00234E4A" w:rsidP="00234E4A">
      <w:pPr>
        <w:pStyle w:val="a4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3B9">
        <w:rPr>
          <w:rFonts w:ascii="Times New Roman" w:hAnsi="Times New Roman" w:cs="Times New Roman"/>
          <w:sz w:val="24"/>
          <w:szCs w:val="24"/>
        </w:rPr>
        <w:t xml:space="preserve">г) </w:t>
      </w:r>
      <w:r w:rsidR="00672569">
        <w:rPr>
          <w:rFonts w:ascii="Times New Roman" w:hAnsi="Times New Roman" w:cs="Times New Roman"/>
          <w:sz w:val="24"/>
          <w:szCs w:val="24"/>
        </w:rPr>
        <w:t>16-20</w:t>
      </w:r>
    </w:p>
    <w:p w:rsidR="00981ED6" w:rsidRDefault="00981ED6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6918" w:rsidRDefault="00446918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6918" w:rsidRDefault="00446918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7397" w:rsidRDefault="00D97397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5E0D" w:rsidRDefault="00DB5E0D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Ключ к тестам</w:t>
      </w:r>
    </w:p>
    <w:tbl>
      <w:tblPr>
        <w:tblStyle w:val="a3"/>
        <w:tblW w:w="0" w:type="auto"/>
        <w:jc w:val="center"/>
        <w:tblLook w:val="04A0"/>
      </w:tblPr>
      <w:tblGrid>
        <w:gridCol w:w="2463"/>
        <w:gridCol w:w="2463"/>
        <w:gridCol w:w="2464"/>
        <w:gridCol w:w="2464"/>
      </w:tblGrid>
      <w:tr w:rsidR="00DB5E0D" w:rsidRPr="00DB5E0D" w:rsidTr="00DB5E0D">
        <w:trPr>
          <w:jc w:val="center"/>
        </w:trPr>
        <w:tc>
          <w:tcPr>
            <w:tcW w:w="2463" w:type="dxa"/>
          </w:tcPr>
          <w:p w:rsidR="00DB5E0D" w:rsidRPr="00DB5E0D" w:rsidRDefault="00DB5E0D" w:rsidP="00DB5E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Классификация цветочно-декоративных растений</w:t>
            </w:r>
          </w:p>
        </w:tc>
        <w:tc>
          <w:tcPr>
            <w:tcW w:w="2463" w:type="dxa"/>
          </w:tcPr>
          <w:p w:rsidR="00DB5E0D" w:rsidRPr="00B820B5" w:rsidRDefault="00DB5E0D" w:rsidP="00B820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Морфологические и биологические особенности цветочно-декоративных растений открытого и закрытого грунта, древесных и кустарниковых пород</w:t>
            </w:r>
          </w:p>
        </w:tc>
        <w:tc>
          <w:tcPr>
            <w:tcW w:w="2464" w:type="dxa"/>
          </w:tcPr>
          <w:p w:rsidR="00DB5E0D" w:rsidRPr="00DB5E0D" w:rsidRDefault="00DB5E0D" w:rsidP="00DB5E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Размножение цветочно-декоративных растений</w:t>
            </w:r>
          </w:p>
          <w:p w:rsidR="00DB5E0D" w:rsidRPr="00DB5E0D" w:rsidRDefault="00DB5E0D" w:rsidP="00DB5E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DB5E0D" w:rsidRPr="00DB5E0D" w:rsidRDefault="00DB5E0D" w:rsidP="00DB5E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E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Типы посадок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в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1.б, 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г</w:t>
            </w:r>
          </w:p>
        </w:tc>
        <w:tc>
          <w:tcPr>
            <w:tcW w:w="2464" w:type="dxa"/>
          </w:tcPr>
          <w:p w:rsidR="00B820B5" w:rsidRPr="00C8360A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а,г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а, б, в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а, в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4.а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б, в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а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а, в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б, 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г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б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а, в, 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Pr="00DB5E0D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в</w:t>
            </w:r>
          </w:p>
        </w:tc>
        <w:tc>
          <w:tcPr>
            <w:tcW w:w="2463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б, г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б</w:t>
            </w:r>
          </w:p>
        </w:tc>
        <w:tc>
          <w:tcPr>
            <w:tcW w:w="2464" w:type="dxa"/>
          </w:tcPr>
          <w:p w:rsidR="00B820B5" w:rsidRPr="00DB5E0D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г</w:t>
            </w:r>
          </w:p>
        </w:tc>
        <w:tc>
          <w:tcPr>
            <w:tcW w:w="2463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б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8.в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б</w:t>
            </w:r>
          </w:p>
        </w:tc>
        <w:tc>
          <w:tcPr>
            <w:tcW w:w="2463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а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 а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B820B5" w:rsidRPr="00DB5E0D" w:rsidTr="00DB5E0D">
        <w:trPr>
          <w:jc w:val="center"/>
        </w:trPr>
        <w:tc>
          <w:tcPr>
            <w:tcW w:w="2463" w:type="dxa"/>
          </w:tcPr>
          <w:p w:rsidR="00B820B5" w:rsidRDefault="00B820B5" w:rsidP="00520ED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в, г</w:t>
            </w:r>
          </w:p>
        </w:tc>
        <w:tc>
          <w:tcPr>
            <w:tcW w:w="2463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г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 г</w:t>
            </w:r>
          </w:p>
        </w:tc>
        <w:tc>
          <w:tcPr>
            <w:tcW w:w="2464" w:type="dxa"/>
          </w:tcPr>
          <w:p w:rsidR="00B820B5" w:rsidRDefault="00B820B5" w:rsidP="00C304C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="00C83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</w:p>
        </w:tc>
      </w:tr>
    </w:tbl>
    <w:p w:rsidR="00DB5E0D" w:rsidRDefault="00DB5E0D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5E0D" w:rsidRDefault="00DB5E0D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0EDC" w:rsidRDefault="00520EDC" w:rsidP="00520ED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Шкала оценивания тестовых заданий</w:t>
      </w:r>
    </w:p>
    <w:p w:rsidR="00520EDC" w:rsidRDefault="00520EDC" w:rsidP="00117033">
      <w:pPr>
        <w:spacing w:after="0" w:line="240" w:lineRule="auto"/>
        <w:ind w:left="142" w:right="282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 xml:space="preserve">- оценка «5» </w:t>
      </w:r>
      <w:r>
        <w:rPr>
          <w:rFonts w:ascii="Times New Roman" w:hAnsi="Times New Roman" w:cs="Times New Roman"/>
          <w:sz w:val="28"/>
          <w:szCs w:val="28"/>
        </w:rPr>
        <w:t>(отлично) выставляется студентам за верные ответы, которые  составляют 91 % и более от общего количества вопросов</w:t>
      </w:r>
    </w:p>
    <w:p w:rsidR="00520EDC" w:rsidRDefault="00520EDC" w:rsidP="00117033">
      <w:pPr>
        <w:spacing w:after="0" w:line="240" w:lineRule="auto"/>
        <w:ind w:left="142" w:right="282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 оценка «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(хорошо) соответствует работе, которая  содержит от 71%  до 90%  правильных ответов;</w:t>
      </w:r>
    </w:p>
    <w:p w:rsidR="00520EDC" w:rsidRDefault="00520EDC" w:rsidP="00117033">
      <w:pPr>
        <w:spacing w:after="0" w:line="240" w:lineRule="auto"/>
        <w:ind w:left="142" w:right="282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 оценка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(удовлетворительно) от 70%  до 50%  правильных ответов;</w:t>
      </w:r>
    </w:p>
    <w:p w:rsidR="00520EDC" w:rsidRDefault="00520EDC" w:rsidP="00117033">
      <w:pPr>
        <w:spacing w:after="0" w:line="240" w:lineRule="auto"/>
        <w:ind w:left="142" w:right="282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-оценка 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(неудовлетворительно) выставляется, если работа содержит менее 50%  правильных ответов.</w:t>
      </w:r>
    </w:p>
    <w:p w:rsidR="00B8689C" w:rsidRDefault="00B8689C" w:rsidP="00117033">
      <w:pPr>
        <w:spacing w:after="0" w:line="240" w:lineRule="auto"/>
        <w:ind w:left="142" w:right="282"/>
        <w:rPr>
          <w:rFonts w:ascii="Times New Roman" w:hAnsi="Times New Roman" w:cs="Times New Roman"/>
          <w:sz w:val="28"/>
          <w:szCs w:val="28"/>
        </w:rPr>
      </w:pPr>
    </w:p>
    <w:p w:rsidR="00D211D5" w:rsidRPr="00D75576" w:rsidRDefault="00D211D5" w:rsidP="00D211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5576">
        <w:rPr>
          <w:rFonts w:ascii="Times New Roman" w:eastAsia="Times New Roman" w:hAnsi="Times New Roman" w:cs="Times New Roman"/>
          <w:b/>
          <w:sz w:val="28"/>
          <w:szCs w:val="28"/>
        </w:rPr>
        <w:t>2.1.1.Практические задания для оценки освоения умений</w:t>
      </w:r>
    </w:p>
    <w:p w:rsidR="00D211D5" w:rsidRPr="008443D8" w:rsidRDefault="00D211D5" w:rsidP="00D21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11D5" w:rsidRPr="001D2E6A" w:rsidRDefault="00D211D5" w:rsidP="00D211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E6A">
        <w:rPr>
          <w:rFonts w:ascii="Times New Roman" w:eastAsia="Times New Roman" w:hAnsi="Times New Roman" w:cs="Times New Roman"/>
          <w:sz w:val="28"/>
          <w:szCs w:val="28"/>
        </w:rPr>
        <w:t xml:space="preserve">Задания для практических работ по учебной дисциплине </w:t>
      </w:r>
      <w:r w:rsidRPr="001D2E6A">
        <w:rPr>
          <w:rFonts w:ascii="Times New Roman" w:hAnsi="Times New Roman" w:cs="Times New Roman"/>
          <w:sz w:val="28"/>
          <w:szCs w:val="28"/>
        </w:rPr>
        <w:t>«</w:t>
      </w:r>
      <w:r w:rsidR="009A1369" w:rsidRPr="001D2E6A">
        <w:rPr>
          <w:rFonts w:ascii="Times New Roman" w:hAnsi="Times New Roman" w:cs="Times New Roman"/>
          <w:sz w:val="28"/>
          <w:szCs w:val="28"/>
        </w:rPr>
        <w:t xml:space="preserve">Цветочно-декоративные </w:t>
      </w:r>
      <w:r w:rsidR="009A1369">
        <w:rPr>
          <w:rFonts w:ascii="Times New Roman" w:hAnsi="Times New Roman" w:cs="Times New Roman"/>
          <w:sz w:val="28"/>
          <w:szCs w:val="28"/>
        </w:rPr>
        <w:t>растения</w:t>
      </w:r>
      <w:r w:rsidR="009A1369" w:rsidRPr="001D2E6A">
        <w:rPr>
          <w:rFonts w:ascii="Times New Roman" w:hAnsi="Times New Roman" w:cs="Times New Roman"/>
          <w:sz w:val="28"/>
          <w:szCs w:val="28"/>
        </w:rPr>
        <w:t xml:space="preserve"> и дендрология</w:t>
      </w:r>
      <w:r w:rsidRPr="001D2E6A">
        <w:rPr>
          <w:rFonts w:ascii="Times New Roman" w:hAnsi="Times New Roman" w:cs="Times New Roman"/>
          <w:sz w:val="28"/>
          <w:szCs w:val="28"/>
        </w:rPr>
        <w:t>»</w:t>
      </w:r>
      <w:r w:rsidRPr="001D2E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11D5" w:rsidRPr="001D2E6A" w:rsidRDefault="00D211D5" w:rsidP="00D211D5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2E6A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практических работ отражается в «Методических рекомендациях по выполнению практических работ по учебной дисциплине </w:t>
      </w:r>
      <w:r w:rsidRPr="001D2E6A">
        <w:rPr>
          <w:rFonts w:ascii="Times New Roman" w:hAnsi="Times New Roman" w:cs="Times New Roman"/>
          <w:sz w:val="28"/>
          <w:szCs w:val="28"/>
        </w:rPr>
        <w:t xml:space="preserve">«Цветочно-декоративные </w:t>
      </w:r>
      <w:r w:rsidR="00F37848">
        <w:rPr>
          <w:rFonts w:ascii="Times New Roman" w:hAnsi="Times New Roman" w:cs="Times New Roman"/>
          <w:sz w:val="28"/>
          <w:szCs w:val="28"/>
        </w:rPr>
        <w:t>растения</w:t>
      </w:r>
      <w:r w:rsidRPr="001D2E6A">
        <w:rPr>
          <w:rFonts w:ascii="Times New Roman" w:hAnsi="Times New Roman" w:cs="Times New Roman"/>
          <w:sz w:val="28"/>
          <w:szCs w:val="28"/>
        </w:rPr>
        <w:t xml:space="preserve"> и дендрология»</w:t>
      </w:r>
      <w:r w:rsidRPr="001D2E6A">
        <w:rPr>
          <w:rFonts w:ascii="Times New Roman" w:eastAsia="Times New Roman" w:hAnsi="Times New Roman" w:cs="Times New Roman"/>
          <w:sz w:val="28"/>
          <w:szCs w:val="28"/>
        </w:rPr>
        <w:t>, специальность Садово-парковое и ландшафтное строительство.</w:t>
      </w:r>
    </w:p>
    <w:p w:rsidR="00D211D5" w:rsidRPr="001D2E6A" w:rsidRDefault="00D211D5" w:rsidP="00D211D5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EDC" w:rsidRDefault="00520EDC" w:rsidP="00520ED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E7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ПРАКТИЧЕСКИХ РАБОТ</w:t>
      </w:r>
    </w:p>
    <w:p w:rsidR="00520EDC" w:rsidRPr="001C5E79" w:rsidRDefault="00520EDC" w:rsidP="00520ED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2694"/>
        <w:gridCol w:w="5670"/>
        <w:gridCol w:w="1134"/>
      </w:tblGrid>
      <w:tr w:rsidR="00520EDC" w:rsidRPr="00CB1DEA" w:rsidTr="002D6B6F">
        <w:trPr>
          <w:jc w:val="center"/>
        </w:trPr>
        <w:tc>
          <w:tcPr>
            <w:tcW w:w="2694" w:type="dxa"/>
          </w:tcPr>
          <w:p w:rsidR="00520EDC" w:rsidRPr="00CB1DEA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</w:t>
            </w:r>
          </w:p>
        </w:tc>
        <w:tc>
          <w:tcPr>
            <w:tcW w:w="5670" w:type="dxa"/>
          </w:tcPr>
          <w:p w:rsidR="00520EDC" w:rsidRPr="00CB1DEA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</w:t>
            </w:r>
          </w:p>
        </w:tc>
        <w:tc>
          <w:tcPr>
            <w:tcW w:w="1134" w:type="dxa"/>
          </w:tcPr>
          <w:p w:rsidR="00520EDC" w:rsidRPr="00CB1DEA" w:rsidRDefault="00520EDC" w:rsidP="00811A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0D042B" w:rsidTr="002D6B6F">
        <w:trPr>
          <w:jc w:val="center"/>
        </w:trPr>
        <w:tc>
          <w:tcPr>
            <w:tcW w:w="2694" w:type="dxa"/>
          </w:tcPr>
          <w:p w:rsidR="000D042B" w:rsidRPr="00CB1DEA" w:rsidRDefault="000D042B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5670" w:type="dxa"/>
          </w:tcPr>
          <w:p w:rsidR="000D042B" w:rsidRPr="000D042B" w:rsidRDefault="000D042B" w:rsidP="001C3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2B">
              <w:rPr>
                <w:rFonts w:ascii="Times New Roman" w:hAnsi="Times New Roman" w:cs="Times New Roman"/>
                <w:sz w:val="24"/>
                <w:szCs w:val="24"/>
              </w:rPr>
              <w:t>Определение жизненных форм древесных и цветочно-декоративных растений</w:t>
            </w:r>
          </w:p>
        </w:tc>
        <w:tc>
          <w:tcPr>
            <w:tcW w:w="1134" w:type="dxa"/>
          </w:tcPr>
          <w:p w:rsidR="000D042B" w:rsidRPr="00CB1DEA" w:rsidRDefault="000D042B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811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Анализ декоративных качеств цветочно-декоративных растений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63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  <w:tc>
          <w:tcPr>
            <w:tcW w:w="5670" w:type="dxa"/>
          </w:tcPr>
          <w:p w:rsidR="000F0118" w:rsidRPr="000F0118" w:rsidRDefault="000F0118" w:rsidP="000F0118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Анализ различных групп цветочных культур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63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Определение условий выращивания цветочных культур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CB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Определение видов и технологии размножения цветочных культур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CB7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Анализ морфологических и биологических особенностей голосеменных растений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Pr="00CB1DEA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Анализ морфологических и биологических особенностей покрытосеменных растений</w:t>
            </w:r>
          </w:p>
        </w:tc>
        <w:tc>
          <w:tcPr>
            <w:tcW w:w="1134" w:type="dxa"/>
          </w:tcPr>
          <w:p w:rsidR="000F0118" w:rsidRPr="00CB1DEA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 xml:space="preserve">Подобрать ассортимент покрытосеменных растений 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Определение растений в природных условиях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плодов и семян древесных и кустарниковых пород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tabs>
                <w:tab w:val="num" w:pos="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плодов и семян древесных и кустарниковых пород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 w:rsidP="002C1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качества семян и методов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>
            <w:r w:rsidRPr="0052300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качества семян и методов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0118" w:rsidTr="002D6B6F">
        <w:trPr>
          <w:jc w:val="center"/>
        </w:trPr>
        <w:tc>
          <w:tcPr>
            <w:tcW w:w="2694" w:type="dxa"/>
          </w:tcPr>
          <w:p w:rsidR="000F0118" w:rsidRDefault="000F0118">
            <w:r w:rsidRPr="0052300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0F0118" w:rsidRPr="000F0118" w:rsidRDefault="000F0118" w:rsidP="001C34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118">
              <w:rPr>
                <w:rFonts w:ascii="Times New Roman" w:hAnsi="Times New Roman" w:cs="Times New Roman"/>
                <w:sz w:val="24"/>
                <w:szCs w:val="24"/>
              </w:rPr>
              <w:t>Организация оранжерейно – парниковых хозяйств</w:t>
            </w:r>
          </w:p>
        </w:tc>
        <w:tc>
          <w:tcPr>
            <w:tcW w:w="1134" w:type="dxa"/>
          </w:tcPr>
          <w:p w:rsidR="000F0118" w:rsidRDefault="000F0118" w:rsidP="00811A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20EDC" w:rsidRDefault="00520EDC" w:rsidP="00520EDC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520EDC" w:rsidRDefault="00520EDC" w:rsidP="0058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34C5">
        <w:rPr>
          <w:rFonts w:ascii="Times New Roman" w:eastAsia="Times New Roman" w:hAnsi="Times New Roman" w:cs="Times New Roman"/>
          <w:b/>
          <w:sz w:val="28"/>
          <w:szCs w:val="28"/>
        </w:rPr>
        <w:t>2.1.2. Задания для самостоятельной работы</w:t>
      </w:r>
    </w:p>
    <w:p w:rsidR="005834C5" w:rsidRPr="00DC631A" w:rsidRDefault="005834C5" w:rsidP="0058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70E2" w:rsidRPr="00DC631A" w:rsidRDefault="009370E2" w:rsidP="009370E2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31A">
        <w:rPr>
          <w:rFonts w:ascii="Times New Roman" w:eastAsia="Times New Roman" w:hAnsi="Times New Roman" w:cs="Times New Roman"/>
          <w:sz w:val="28"/>
          <w:szCs w:val="28"/>
        </w:rPr>
        <w:t>Задания для самостоятельной работы по учебной дисциплине «</w:t>
      </w:r>
      <w:r w:rsidRPr="00DC631A">
        <w:rPr>
          <w:rFonts w:ascii="Times New Roman" w:hAnsi="Times New Roman" w:cs="Times New Roman"/>
          <w:sz w:val="28"/>
          <w:szCs w:val="28"/>
        </w:rPr>
        <w:t>Цветочно-декоративные растения и дендрология</w:t>
      </w:r>
      <w:r w:rsidRPr="00DC631A">
        <w:rPr>
          <w:rFonts w:ascii="Times New Roman" w:eastAsia="Times New Roman" w:hAnsi="Times New Roman" w:cs="Times New Roman"/>
          <w:sz w:val="28"/>
          <w:szCs w:val="28"/>
        </w:rPr>
        <w:t xml:space="preserve">» содержатся в методических рекомендациях по выполнению внеаудиторных самостоятельных работ. </w:t>
      </w:r>
    </w:p>
    <w:p w:rsidR="009370E2" w:rsidRDefault="009370E2" w:rsidP="009370E2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31A">
        <w:rPr>
          <w:rFonts w:ascii="Times New Roman" w:eastAsia="Times New Roman" w:hAnsi="Times New Roman" w:cs="Times New Roman"/>
          <w:sz w:val="28"/>
          <w:szCs w:val="28"/>
        </w:rPr>
        <w:t>Содержание самостоятельных работ содержатся в «Методических рекомендациях по выполнению внеаудиторных самостоятельных работ» по учебной дисциплине «</w:t>
      </w:r>
      <w:r w:rsidRPr="00DC631A">
        <w:rPr>
          <w:rFonts w:ascii="Times New Roman" w:hAnsi="Times New Roman" w:cs="Times New Roman"/>
          <w:sz w:val="28"/>
          <w:szCs w:val="28"/>
        </w:rPr>
        <w:t>Цветочно-декоративные растения и дендрология</w:t>
      </w:r>
      <w:r w:rsidRPr="00DC631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46918" w:rsidRDefault="00446918" w:rsidP="009370E2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6918" w:rsidRPr="00DC631A" w:rsidRDefault="00446918" w:rsidP="009370E2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0EDC" w:rsidRDefault="00520EDC" w:rsidP="00071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609"/>
        <w:gridCol w:w="2920"/>
        <w:gridCol w:w="3260"/>
      </w:tblGrid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520EDC" w:rsidP="00BB67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BB670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2920" w:type="dxa"/>
          </w:tcPr>
          <w:p w:rsidR="00520EDC" w:rsidRPr="00B169E9" w:rsidRDefault="00520EDC" w:rsidP="00071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3260" w:type="dxa"/>
          </w:tcPr>
          <w:p w:rsidR="00520EDC" w:rsidRPr="00B169E9" w:rsidRDefault="00520EDC" w:rsidP="00071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920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20EDC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аналитическую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таблицу</w:t>
            </w:r>
          </w:p>
          <w:p w:rsidR="00AC0906" w:rsidRPr="00B169E9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презентацию</w:t>
            </w:r>
          </w:p>
        </w:tc>
      </w:tr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</w:t>
            </w:r>
          </w:p>
        </w:tc>
        <w:tc>
          <w:tcPr>
            <w:tcW w:w="2920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20EDC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-изучить конспекты</w:t>
            </w:r>
          </w:p>
          <w:p w:rsidR="00AC0906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реферат</w:t>
            </w:r>
          </w:p>
          <w:p w:rsidR="00AC0906" w:rsidRPr="00B169E9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презентацию</w:t>
            </w:r>
          </w:p>
        </w:tc>
      </w:tr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2920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20EDC" w:rsidRPr="00B169E9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отчёты по практическим работам</w:t>
            </w:r>
          </w:p>
        </w:tc>
      </w:tr>
      <w:tr w:rsidR="00AC0906" w:rsidRPr="00B169E9" w:rsidTr="004279D6">
        <w:trPr>
          <w:jc w:val="center"/>
        </w:trPr>
        <w:tc>
          <w:tcPr>
            <w:tcW w:w="2609" w:type="dxa"/>
          </w:tcPr>
          <w:p w:rsidR="00AC0906" w:rsidRPr="00B169E9" w:rsidRDefault="00AC0906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</w:tc>
        <w:tc>
          <w:tcPr>
            <w:tcW w:w="2920" w:type="dxa"/>
          </w:tcPr>
          <w:p w:rsidR="00AC0906" w:rsidRPr="00B169E9" w:rsidRDefault="00AC0906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AC0906" w:rsidRDefault="00AC0906" w:rsidP="00234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отчёты по практическим работам</w:t>
            </w:r>
          </w:p>
          <w:p w:rsidR="00AC0906" w:rsidRPr="00B169E9" w:rsidRDefault="00AC0906" w:rsidP="00234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гербарный материал</w:t>
            </w:r>
          </w:p>
        </w:tc>
      </w:tr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</w:p>
        </w:tc>
        <w:tc>
          <w:tcPr>
            <w:tcW w:w="2920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520EDC" w:rsidRDefault="00AC0906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39D5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конспекты</w:t>
            </w:r>
          </w:p>
          <w:p w:rsidR="00EF39D5" w:rsidRPr="00B169E9" w:rsidRDefault="00EF39D5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отчёты по практическим работам</w:t>
            </w:r>
          </w:p>
        </w:tc>
      </w:tr>
      <w:tr w:rsidR="00520EDC" w:rsidRPr="00B169E9" w:rsidTr="004279D6">
        <w:trPr>
          <w:jc w:val="center"/>
        </w:trPr>
        <w:tc>
          <w:tcPr>
            <w:tcW w:w="2609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6</w:t>
            </w:r>
          </w:p>
        </w:tc>
        <w:tc>
          <w:tcPr>
            <w:tcW w:w="2920" w:type="dxa"/>
          </w:tcPr>
          <w:p w:rsidR="00520EDC" w:rsidRPr="00B169E9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520EDC" w:rsidRDefault="00EF39D5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реферат</w:t>
            </w:r>
          </w:p>
          <w:p w:rsidR="00EF39D5" w:rsidRDefault="00EF39D5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сообщение</w:t>
            </w:r>
          </w:p>
          <w:p w:rsidR="00EF39D5" w:rsidRPr="00B169E9" w:rsidRDefault="00EF39D5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-подготовить презентацию</w:t>
            </w:r>
          </w:p>
        </w:tc>
      </w:tr>
      <w:tr w:rsidR="00BB6702" w:rsidRPr="00B169E9" w:rsidTr="004279D6">
        <w:trPr>
          <w:jc w:val="center"/>
        </w:trPr>
        <w:tc>
          <w:tcPr>
            <w:tcW w:w="2609" w:type="dxa"/>
          </w:tcPr>
          <w:p w:rsidR="00BB6702" w:rsidRDefault="00BB6702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7</w:t>
            </w:r>
          </w:p>
        </w:tc>
        <w:tc>
          <w:tcPr>
            <w:tcW w:w="2920" w:type="dxa"/>
          </w:tcPr>
          <w:p w:rsidR="00BB6702" w:rsidRPr="00B169E9" w:rsidRDefault="005834C5" w:rsidP="0007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B6702" w:rsidRPr="00B169E9" w:rsidRDefault="00EF39D5" w:rsidP="00671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изучить конспекты</w:t>
            </w:r>
          </w:p>
        </w:tc>
      </w:tr>
    </w:tbl>
    <w:p w:rsidR="000E6551" w:rsidRPr="000E6551" w:rsidRDefault="000E6551" w:rsidP="000E65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0EDC" w:rsidRPr="00196B24" w:rsidRDefault="0067178A" w:rsidP="00520EDC">
      <w:pPr>
        <w:spacing w:before="240"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6B24">
        <w:rPr>
          <w:rFonts w:ascii="Times New Roman" w:hAnsi="Times New Roman"/>
          <w:b/>
          <w:bCs/>
          <w:sz w:val="28"/>
          <w:szCs w:val="28"/>
        </w:rPr>
        <w:t xml:space="preserve">2. 2 </w:t>
      </w:r>
      <w:r w:rsidR="00520EDC" w:rsidRPr="00196B24">
        <w:rPr>
          <w:rFonts w:ascii="Times New Roman" w:hAnsi="Times New Roman"/>
          <w:b/>
          <w:bCs/>
          <w:sz w:val="28"/>
          <w:szCs w:val="28"/>
        </w:rPr>
        <w:t>ЗАДАНИЯ ДЛЯ ЭКЗАМЕНУЮЩИХСЯ</w:t>
      </w:r>
    </w:p>
    <w:p w:rsidR="00520EDC" w:rsidRPr="00196B24" w:rsidRDefault="00520EDC" w:rsidP="00520EDC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  <w:sz w:val="28"/>
          <w:szCs w:val="28"/>
        </w:rPr>
      </w:pPr>
      <w:r w:rsidRPr="00196B24">
        <w:rPr>
          <w:rFonts w:ascii="Times New Roman" w:hAnsi="Times New Roman"/>
          <w:bCs/>
          <w:i/>
          <w:sz w:val="28"/>
          <w:szCs w:val="28"/>
        </w:rPr>
        <w:t>количество вариантов 25</w:t>
      </w:r>
    </w:p>
    <w:p w:rsidR="00520EDC" w:rsidRPr="00196B24" w:rsidRDefault="00520EDC" w:rsidP="00520EDC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  <w:sz w:val="28"/>
          <w:szCs w:val="28"/>
        </w:rPr>
      </w:pPr>
      <w:r w:rsidRPr="00196B24">
        <w:rPr>
          <w:rFonts w:ascii="Times New Roman" w:hAnsi="Times New Roman"/>
          <w:bCs/>
          <w:i/>
          <w:sz w:val="28"/>
          <w:szCs w:val="28"/>
        </w:rPr>
        <w:t>Оцениваемые знания и умения:</w:t>
      </w:r>
    </w:p>
    <w:p w:rsidR="00520EDC" w:rsidRPr="00111319" w:rsidRDefault="00520EDC" w:rsidP="00520EDC">
      <w:pPr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bCs/>
          <w:i/>
          <w:sz w:val="28"/>
          <w:szCs w:val="28"/>
        </w:rPr>
        <w:t>Знания:</w:t>
      </w:r>
    </w:p>
    <w:p w:rsidR="00FA0465" w:rsidRPr="00FA0465" w:rsidRDefault="00FA0465" w:rsidP="00FA0465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З 1.</w:t>
      </w:r>
      <w:r w:rsidRPr="00FA0465">
        <w:rPr>
          <w:rFonts w:ascii="Times New Roman" w:hAnsi="Times New Roman" w:cs="Times New Roman"/>
          <w:color w:val="000000"/>
          <w:spacing w:val="2"/>
          <w:sz w:val="28"/>
          <w:szCs w:val="28"/>
        </w:rPr>
        <w:t>классификацию цветочно-декоративных растений;</w:t>
      </w:r>
    </w:p>
    <w:p w:rsidR="00FA0465" w:rsidRPr="00FA0465" w:rsidRDefault="00FA0465" w:rsidP="00FA0465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З 2.</w:t>
      </w:r>
      <w:r w:rsidRPr="00FA0465">
        <w:rPr>
          <w:rFonts w:ascii="Times New Roman" w:hAnsi="Times New Roman" w:cs="Times New Roman"/>
          <w:color w:val="000000"/>
          <w:spacing w:val="2"/>
          <w:sz w:val="28"/>
          <w:szCs w:val="28"/>
        </w:rPr>
        <w:t>морфологические и биологические особенности цветочно-декоративных  растений открытого и закрытого грунта,  древесных и кустарниковых пород;</w:t>
      </w:r>
    </w:p>
    <w:p w:rsidR="00FA0465" w:rsidRPr="00FA0465" w:rsidRDefault="00FA0465" w:rsidP="00FA0465">
      <w:pPr>
        <w:shd w:val="clear" w:color="auto" w:fill="FFFFFF"/>
        <w:spacing w:after="0" w:line="240" w:lineRule="auto"/>
        <w:ind w:left="567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З 3.</w:t>
      </w:r>
      <w:r w:rsidRPr="00FA046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размножение цветочно-декоративных древесно-кустарниковых растений, типы посадок</w:t>
      </w:r>
    </w:p>
    <w:p w:rsidR="00FA0465" w:rsidRDefault="00FA0465" w:rsidP="00FA046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4.</w:t>
      </w:r>
      <w:r w:rsidRPr="00FA0465">
        <w:rPr>
          <w:rFonts w:ascii="Times New Roman" w:hAnsi="Times New Roman" w:cs="Times New Roman"/>
          <w:sz w:val="28"/>
          <w:szCs w:val="28"/>
        </w:rPr>
        <w:t>методы защиты растений от вредителей и болезней</w:t>
      </w:r>
    </w:p>
    <w:p w:rsidR="00520EDC" w:rsidRPr="00111319" w:rsidRDefault="00520EDC" w:rsidP="00FA0465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1131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Умения: </w:t>
      </w:r>
    </w:p>
    <w:p w:rsidR="00520EDC" w:rsidRDefault="00520EDC" w:rsidP="002243DE">
      <w:pPr>
        <w:spacing w:after="0" w:line="240" w:lineRule="auto"/>
        <w:ind w:left="567" w:right="140"/>
        <w:rPr>
          <w:rFonts w:ascii="Times New Roman" w:eastAsia="Calibri" w:hAnsi="Times New Roman"/>
          <w:bCs/>
          <w:i/>
          <w:sz w:val="28"/>
          <w:szCs w:val="28"/>
        </w:rPr>
      </w:pPr>
      <w:r w:rsidRPr="005E51D0">
        <w:rPr>
          <w:rFonts w:ascii="Times New Roman" w:hAnsi="Times New Roman" w:cs="Times New Roman"/>
          <w:sz w:val="28"/>
          <w:szCs w:val="28"/>
        </w:rPr>
        <w:t xml:space="preserve">У 1. </w:t>
      </w:r>
      <w:r w:rsidR="00FF5400" w:rsidRPr="00FF5400">
        <w:rPr>
          <w:rFonts w:ascii="Times New Roman" w:hAnsi="Times New Roman" w:cs="Times New Roman"/>
          <w:sz w:val="28"/>
          <w:szCs w:val="28"/>
        </w:rPr>
        <w:t>подбирать ассортимент растений для различных объектов озеленения</w:t>
      </w:r>
    </w:p>
    <w:p w:rsidR="003A2612" w:rsidRPr="005E51D0" w:rsidRDefault="003A2612" w:rsidP="002243DE">
      <w:pPr>
        <w:spacing w:after="0" w:line="240" w:lineRule="auto"/>
        <w:ind w:left="567" w:right="140"/>
        <w:rPr>
          <w:rFonts w:ascii="Times New Roman" w:eastAsia="Calibri" w:hAnsi="Times New Roman"/>
          <w:sz w:val="28"/>
          <w:szCs w:val="28"/>
        </w:rPr>
      </w:pPr>
    </w:p>
    <w:p w:rsidR="00520EDC" w:rsidRPr="005E51D0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1D0">
        <w:rPr>
          <w:rFonts w:ascii="Times New Roman" w:hAnsi="Times New Roman" w:cs="Times New Roman"/>
          <w:b/>
          <w:bCs/>
          <w:sz w:val="28"/>
          <w:szCs w:val="28"/>
        </w:rPr>
        <w:t>Вариант № 1</w:t>
      </w:r>
    </w:p>
    <w:p w:rsidR="00520EDC" w:rsidRPr="005E51D0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 w:rsidR="00852607">
        <w:rPr>
          <w:rFonts w:ascii="Times New Roman" w:hAnsi="Times New Roman" w:cs="Times New Roman"/>
          <w:b/>
          <w:sz w:val="28"/>
          <w:szCs w:val="28"/>
        </w:rPr>
        <w:t>й вопрос</w:t>
      </w:r>
      <w:r w:rsidRPr="005E51D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90995" w:rsidRPr="00C90995" w:rsidRDefault="00C90995" w:rsidP="00520EDC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995">
        <w:rPr>
          <w:rFonts w:ascii="Times New Roman" w:hAnsi="Times New Roman" w:cs="Times New Roman"/>
          <w:sz w:val="28"/>
          <w:szCs w:val="28"/>
        </w:rPr>
        <w:t>Жизненные формы растений</w:t>
      </w:r>
    </w:p>
    <w:p w:rsidR="00520EDC" w:rsidRPr="005E51D0" w:rsidRDefault="00520EDC" w:rsidP="00520EDC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5E51D0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Агротехнические мероприятия по уходу за цветочными декоративными растениями в открытом грунте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2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D5264E" w:rsidRDefault="00D5264E" w:rsidP="00520E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264E">
        <w:rPr>
          <w:rFonts w:ascii="Times New Roman" w:hAnsi="Times New Roman" w:cs="Times New Roman"/>
          <w:sz w:val="28"/>
          <w:szCs w:val="28"/>
        </w:rPr>
        <w:t>Декоративные качества листьев. Основные типы расположения листьев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0005EB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древесных и цветочно-декоративных растений по жизненным формам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Вариант № 3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9B7DA2" w:rsidRDefault="009B7DA2" w:rsidP="00520ED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B7DA2">
        <w:rPr>
          <w:rFonts w:ascii="Times New Roman" w:hAnsi="Times New Roman" w:cs="Times New Roman"/>
          <w:sz w:val="28"/>
          <w:szCs w:val="28"/>
        </w:rPr>
        <w:t>Фенология.  Значение фенологических изменений для целей озеленения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Анализировать декоративные качества цветочно-декоративных растений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4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CE7726" w:rsidRDefault="00CE7726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726">
        <w:rPr>
          <w:rFonts w:ascii="Times New Roman" w:hAnsi="Times New Roman" w:cs="Times New Roman"/>
          <w:sz w:val="28"/>
          <w:szCs w:val="28"/>
        </w:rPr>
        <w:t>Экологические факторы, среда обитания, условия произрастания растений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</w:p>
    <w:p w:rsidR="00520EDC" w:rsidRPr="000D1D11" w:rsidRDefault="00C90995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различных групп цветочных культур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5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0D1D11" w:rsidRDefault="009B7DA2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05EB">
        <w:rPr>
          <w:rFonts w:ascii="Times New Roman" w:hAnsi="Times New Roman" w:cs="Times New Roman"/>
          <w:sz w:val="28"/>
          <w:szCs w:val="28"/>
        </w:rPr>
        <w:t>Строение  цветка. Декоративные качества цветка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Анализировать условия выращивания цветочных культур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6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6F44C3" w:rsidRDefault="006F44C3" w:rsidP="006F44C3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4C3">
        <w:rPr>
          <w:rFonts w:ascii="Times New Roman" w:hAnsi="Times New Roman" w:cs="Times New Roman"/>
          <w:sz w:val="28"/>
          <w:szCs w:val="28"/>
        </w:rPr>
        <w:t>Характерис</w:t>
      </w:r>
      <w:r w:rsidR="00DC73EC">
        <w:rPr>
          <w:rFonts w:ascii="Times New Roman" w:hAnsi="Times New Roman" w:cs="Times New Roman"/>
          <w:sz w:val="28"/>
          <w:szCs w:val="28"/>
        </w:rPr>
        <w:t xml:space="preserve">тика плодов древесных растений. </w:t>
      </w:r>
      <w:r w:rsidRPr="006F44C3">
        <w:rPr>
          <w:rFonts w:ascii="Times New Roman" w:hAnsi="Times New Roman" w:cs="Times New Roman"/>
          <w:sz w:val="28"/>
          <w:szCs w:val="28"/>
        </w:rPr>
        <w:t>Декоративные качества плодов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pStyle w:val="a4"/>
        <w:spacing w:after="0" w:line="240" w:lineRule="auto"/>
        <w:ind w:left="567" w:right="34"/>
        <w:rPr>
          <w:rFonts w:ascii="Times New Roman" w:hAnsi="Times New Roman" w:cs="Times New Roman"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Освоение видов и технологии размножения цветочных культур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7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782BB5" w:rsidRDefault="00782BB5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2BB5">
        <w:rPr>
          <w:rFonts w:ascii="Times New Roman" w:hAnsi="Times New Roman" w:cs="Times New Roman"/>
          <w:sz w:val="28"/>
          <w:szCs w:val="28"/>
        </w:rPr>
        <w:t>Антропогенный фактор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голосеменных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8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77002E" w:rsidRDefault="0077002E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02E">
        <w:rPr>
          <w:rFonts w:ascii="Times New Roman" w:hAnsi="Times New Roman" w:cs="Times New Roman"/>
          <w:sz w:val="28"/>
          <w:szCs w:val="28"/>
        </w:rPr>
        <w:t>Декоративно-лиственные растения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покрытосеменных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Вариат № 9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77002E" w:rsidRDefault="0077002E" w:rsidP="00520EDC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7002E">
        <w:rPr>
          <w:rFonts w:ascii="Times New Roman" w:hAnsi="Times New Roman" w:cs="Times New Roman"/>
          <w:sz w:val="28"/>
          <w:szCs w:val="28"/>
        </w:rPr>
        <w:t>Красивоцветущие и декоративные кустарники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древесных растений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10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896C45" w:rsidRDefault="00896C45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C45">
        <w:rPr>
          <w:rFonts w:ascii="Times New Roman" w:hAnsi="Times New Roman" w:cs="Times New Roman"/>
          <w:sz w:val="28"/>
          <w:szCs w:val="28"/>
        </w:rPr>
        <w:t>Экологические факторы, среда обитания, условия произрастания растений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Анализировать растения в природных условиях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11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Теоретические вопросы: </w:t>
      </w:r>
    </w:p>
    <w:p w:rsidR="00520EDC" w:rsidRPr="00896C45" w:rsidRDefault="00896C45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6C45">
        <w:rPr>
          <w:rFonts w:ascii="Times New Roman" w:hAnsi="Times New Roman" w:cs="Times New Roman"/>
          <w:sz w:val="28"/>
          <w:szCs w:val="28"/>
        </w:rPr>
        <w:t>Влияния экологических факторов на растения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1D11">
        <w:rPr>
          <w:rFonts w:ascii="Times New Roman" w:hAnsi="Times New Roman" w:cs="Times New Roman"/>
          <w:color w:val="000000"/>
          <w:sz w:val="28"/>
          <w:szCs w:val="28"/>
        </w:rPr>
        <w:t>Классификация плодов и семян древесных и кустарниковых пород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12</w:t>
      </w:r>
    </w:p>
    <w:p w:rsidR="00520EDC" w:rsidRPr="000D1D11" w:rsidRDefault="00852607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A617AE" w:rsidRDefault="00A617AE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7AE">
        <w:rPr>
          <w:rFonts w:ascii="Times New Roman" w:hAnsi="Times New Roman" w:cs="Times New Roman"/>
          <w:sz w:val="28"/>
          <w:szCs w:val="28"/>
        </w:rPr>
        <w:t>Светолюбивые и теневыносливые растения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520ED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D1D11">
        <w:rPr>
          <w:rFonts w:ascii="Times New Roman" w:hAnsi="Times New Roman" w:cs="Times New Roman"/>
          <w:color w:val="000000"/>
          <w:sz w:val="28"/>
          <w:szCs w:val="28"/>
        </w:rPr>
        <w:t>Анализировать качество семян и методы их определения</w:t>
      </w:r>
    </w:p>
    <w:p w:rsidR="00520EDC" w:rsidRPr="000D1D11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1D11">
        <w:rPr>
          <w:rFonts w:ascii="Times New Roman" w:hAnsi="Times New Roman" w:cs="Times New Roman"/>
          <w:b/>
          <w:bCs/>
          <w:sz w:val="28"/>
          <w:szCs w:val="28"/>
        </w:rPr>
        <w:t>Вариант № 13</w:t>
      </w:r>
    </w:p>
    <w:p w:rsidR="00520EDC" w:rsidRPr="000D1D11" w:rsidRDefault="002B3762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0D1D1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6C4724" w:rsidRDefault="006C4724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724">
        <w:rPr>
          <w:rFonts w:ascii="Times New Roman" w:hAnsi="Times New Roman" w:cs="Times New Roman"/>
          <w:sz w:val="28"/>
          <w:szCs w:val="28"/>
        </w:rPr>
        <w:t>Группы растений по отношению к воде</w:t>
      </w:r>
    </w:p>
    <w:p w:rsidR="00520EDC" w:rsidRPr="000D1D11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D1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0D1D1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0D1D11" w:rsidRDefault="00C90995" w:rsidP="00C90995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D1D11">
        <w:rPr>
          <w:rFonts w:ascii="Times New Roman" w:hAnsi="Times New Roman" w:cs="Times New Roman"/>
          <w:sz w:val="28"/>
          <w:szCs w:val="28"/>
        </w:rPr>
        <w:t>Классификация организации оранжерейно – парниковых хозяйств</w:t>
      </w:r>
    </w:p>
    <w:p w:rsidR="00520EDC" w:rsidRPr="005E51D0" w:rsidRDefault="00520EDC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51D0">
        <w:rPr>
          <w:rFonts w:ascii="Times New Roman" w:hAnsi="Times New Roman" w:cs="Times New Roman"/>
          <w:b/>
          <w:bCs/>
          <w:sz w:val="28"/>
          <w:szCs w:val="28"/>
        </w:rPr>
        <w:t>Вариант № 14</w:t>
      </w:r>
    </w:p>
    <w:p w:rsidR="00520EDC" w:rsidRPr="005E51D0" w:rsidRDefault="002B3762" w:rsidP="00520E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5E51D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6C4724" w:rsidRDefault="006C4724" w:rsidP="00520EDC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C4724">
        <w:rPr>
          <w:rFonts w:ascii="Times New Roman" w:hAnsi="Times New Roman" w:cs="Times New Roman"/>
          <w:sz w:val="28"/>
          <w:szCs w:val="28"/>
        </w:rPr>
        <w:t>Красивоцветущие растения</w:t>
      </w:r>
    </w:p>
    <w:p w:rsidR="00520EDC" w:rsidRPr="005E51D0" w:rsidRDefault="00520EDC" w:rsidP="00520ED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5E51D0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0D1D1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древесных и цветочно-декоративных растений по жизненным формам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15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530D6B" w:rsidRDefault="00530D6B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0D6B">
        <w:rPr>
          <w:rFonts w:ascii="Times New Roman" w:hAnsi="Times New Roman" w:cs="Times New Roman"/>
          <w:sz w:val="28"/>
          <w:szCs w:val="28"/>
        </w:rPr>
        <w:t>Типы ветвления характерные для древесных пород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0D1D1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Анализировать декоративные качества цветочно-декоративных растений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16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4E69F6" w:rsidRDefault="004E69F6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E69F6">
        <w:rPr>
          <w:rFonts w:ascii="Times New Roman" w:hAnsi="Times New Roman" w:cs="Times New Roman"/>
          <w:sz w:val="28"/>
          <w:szCs w:val="28"/>
        </w:rPr>
        <w:t>Однолетние цветущие растения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0D1D1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различных групп цветочных культур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17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>Теоретически</w:t>
      </w:r>
      <w:r w:rsidR="005C3D1E">
        <w:rPr>
          <w:rFonts w:ascii="Times New Roman" w:hAnsi="Times New Roman" w:cs="Times New Roman"/>
          <w:b/>
          <w:sz w:val="28"/>
          <w:szCs w:val="28"/>
        </w:rPr>
        <w:t>й вопрос</w:t>
      </w:r>
      <w:r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950848" w:rsidRDefault="00950848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50848">
        <w:rPr>
          <w:rFonts w:ascii="Times New Roman" w:hAnsi="Times New Roman" w:cs="Times New Roman"/>
          <w:sz w:val="28"/>
          <w:szCs w:val="28"/>
        </w:rPr>
        <w:t>Современные конструкции оранжерей и парников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Анализировать условия выращивания цветочных культур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18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7453C7" w:rsidRDefault="007453C7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53C7">
        <w:rPr>
          <w:rFonts w:ascii="Times New Roman" w:hAnsi="Times New Roman" w:cs="Times New Roman"/>
          <w:sz w:val="28"/>
          <w:szCs w:val="28"/>
        </w:rPr>
        <w:t>Роль цветоводства и его задачи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Освоение видов и технологии размножения цветочных культур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19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7453C7" w:rsidRDefault="007453C7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53C7">
        <w:rPr>
          <w:rFonts w:ascii="Times New Roman" w:hAnsi="Times New Roman" w:cs="Times New Roman"/>
          <w:sz w:val="28"/>
          <w:szCs w:val="28"/>
        </w:rPr>
        <w:t>Искусственное вегетативное размножение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голосеменных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20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lastRenderedPageBreak/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3E5821" w:rsidRDefault="007453C7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Естественно</w:t>
      </w:r>
      <w:r w:rsidRPr="007453C7">
        <w:rPr>
          <w:rFonts w:ascii="Times New Roman" w:hAnsi="Times New Roman" w:cs="Times New Roman"/>
          <w:sz w:val="28"/>
          <w:szCs w:val="28"/>
        </w:rPr>
        <w:t>е вегетативное размножение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покрытосеменных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21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3D725F" w:rsidRDefault="003D725F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725F">
        <w:rPr>
          <w:rFonts w:ascii="Times New Roman" w:hAnsi="Times New Roman" w:cs="Times New Roman"/>
          <w:sz w:val="28"/>
          <w:szCs w:val="28"/>
        </w:rPr>
        <w:t>Строение ствола, его декоративность. Кроны и их форма по декоративным качествам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древесных растений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22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3E5821" w:rsidRDefault="003E35E4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Дендрология – наука о древесных растениях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Анализировать растения в природных условиях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23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9D50A5" w:rsidRDefault="009D50A5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D50A5">
        <w:rPr>
          <w:rFonts w:ascii="Times New Roman" w:hAnsi="Times New Roman" w:cs="Times New Roman"/>
          <w:sz w:val="28"/>
          <w:szCs w:val="28"/>
        </w:rPr>
        <w:t>Покрытосеменные.  Общая морфологическая характеристика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color w:val="000000"/>
          <w:sz w:val="28"/>
          <w:szCs w:val="28"/>
        </w:rPr>
        <w:t>Классификация плодов и семян древесных и кустарниковых пород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24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6754B2" w:rsidRDefault="006754B2" w:rsidP="003E5821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754B2">
        <w:rPr>
          <w:rFonts w:ascii="Times New Roman" w:hAnsi="Times New Roman" w:cs="Times New Roman"/>
          <w:sz w:val="28"/>
          <w:szCs w:val="28"/>
        </w:rPr>
        <w:t>Экология –наука о взаимосвязи растений и внешней средой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color w:val="000000"/>
          <w:sz w:val="28"/>
          <w:szCs w:val="28"/>
        </w:rPr>
        <w:t>Анализировать качество семян и методы их определения</w:t>
      </w:r>
    </w:p>
    <w:p w:rsidR="00520EDC" w:rsidRPr="003E5821" w:rsidRDefault="00520EDC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5821">
        <w:rPr>
          <w:rFonts w:ascii="Times New Roman" w:hAnsi="Times New Roman" w:cs="Times New Roman"/>
          <w:b/>
          <w:bCs/>
          <w:sz w:val="28"/>
          <w:szCs w:val="28"/>
        </w:rPr>
        <w:t>Вариант № 25</w:t>
      </w:r>
    </w:p>
    <w:p w:rsidR="00520EDC" w:rsidRPr="003E5821" w:rsidRDefault="002B3762" w:rsidP="003E582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1D0">
        <w:rPr>
          <w:rFonts w:ascii="Times New Roman" w:hAnsi="Times New Roman" w:cs="Times New Roman"/>
          <w:b/>
          <w:sz w:val="28"/>
          <w:szCs w:val="28"/>
        </w:rPr>
        <w:t>Теоретически</w:t>
      </w:r>
      <w:r>
        <w:rPr>
          <w:rFonts w:ascii="Times New Roman" w:hAnsi="Times New Roman" w:cs="Times New Roman"/>
          <w:b/>
          <w:sz w:val="28"/>
          <w:szCs w:val="28"/>
        </w:rPr>
        <w:t>й вопрос</w:t>
      </w:r>
      <w:r w:rsidR="00520EDC" w:rsidRPr="003E5821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20EDC" w:rsidRPr="006754B2" w:rsidRDefault="006754B2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4B2">
        <w:rPr>
          <w:rFonts w:ascii="Times New Roman" w:hAnsi="Times New Roman" w:cs="Times New Roman"/>
          <w:sz w:val="28"/>
          <w:szCs w:val="28"/>
        </w:rPr>
        <w:t>Декоративные признаки цветочных растений</w:t>
      </w:r>
    </w:p>
    <w:p w:rsidR="00520EDC" w:rsidRPr="003E5821" w:rsidRDefault="00520EDC" w:rsidP="003E5821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821">
        <w:rPr>
          <w:rFonts w:ascii="Times New Roman" w:hAnsi="Times New Roman" w:cs="Times New Roman"/>
          <w:b/>
          <w:sz w:val="28"/>
          <w:szCs w:val="28"/>
        </w:rPr>
        <w:t xml:space="preserve">Практическое задание: </w:t>
      </w:r>
      <w:r w:rsidRPr="003E5821">
        <w:rPr>
          <w:rFonts w:ascii="Times New Roman" w:hAnsi="Times New Roman" w:cs="Times New Roman"/>
          <w:b/>
          <w:sz w:val="28"/>
          <w:szCs w:val="28"/>
        </w:rPr>
        <w:tab/>
      </w:r>
    </w:p>
    <w:p w:rsidR="00520EDC" w:rsidRPr="003E5821" w:rsidRDefault="003E5821" w:rsidP="003E5821">
      <w:pPr>
        <w:pStyle w:val="a4"/>
        <w:spacing w:after="0" w:line="240" w:lineRule="auto"/>
        <w:ind w:left="567" w:right="34"/>
        <w:rPr>
          <w:rFonts w:ascii="Times New Roman" w:hAnsi="Times New Roman" w:cs="Times New Roman"/>
          <w:sz w:val="28"/>
          <w:szCs w:val="28"/>
        </w:rPr>
      </w:pPr>
      <w:r w:rsidRPr="003E5821">
        <w:rPr>
          <w:rFonts w:ascii="Times New Roman" w:hAnsi="Times New Roman" w:cs="Times New Roman"/>
          <w:sz w:val="28"/>
          <w:szCs w:val="28"/>
        </w:rPr>
        <w:t>Классификация организации оранжерейно</w:t>
      </w:r>
      <w:r w:rsidR="003671CD">
        <w:rPr>
          <w:rFonts w:ascii="Times New Roman" w:hAnsi="Times New Roman" w:cs="Times New Roman"/>
          <w:sz w:val="28"/>
          <w:szCs w:val="28"/>
        </w:rPr>
        <w:t>-</w:t>
      </w:r>
      <w:r w:rsidRPr="003E5821">
        <w:rPr>
          <w:rFonts w:ascii="Times New Roman" w:hAnsi="Times New Roman" w:cs="Times New Roman"/>
          <w:sz w:val="28"/>
          <w:szCs w:val="28"/>
        </w:rPr>
        <w:t xml:space="preserve"> парниковых хозяйств</w:t>
      </w:r>
    </w:p>
    <w:p w:rsidR="00520EDC" w:rsidRDefault="00520EDC" w:rsidP="00520EDC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520EDC" w:rsidRPr="00731172" w:rsidRDefault="00520EDC" w:rsidP="00520E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1172">
        <w:rPr>
          <w:rFonts w:ascii="Times New Roman" w:hAnsi="Times New Roman"/>
          <w:b/>
          <w:sz w:val="28"/>
          <w:szCs w:val="28"/>
        </w:rPr>
        <w:t>2.4 ПАКЕТ ЭКЗАМЕНАТОРА</w:t>
      </w:r>
    </w:p>
    <w:p w:rsidR="00520EDC" w:rsidRPr="008C2419" w:rsidRDefault="00520EDC" w:rsidP="00520EDC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520EDC" w:rsidRPr="00731172" w:rsidRDefault="00520EDC" w:rsidP="00520EDC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731172">
        <w:rPr>
          <w:rFonts w:ascii="Times New Roman" w:hAnsi="Times New Roman"/>
          <w:sz w:val="28"/>
          <w:szCs w:val="28"/>
        </w:rPr>
        <w:t>Показатели оценки результатов освоения программы:</w:t>
      </w:r>
    </w:p>
    <w:p w:rsidR="00520EDC" w:rsidRPr="008C2419" w:rsidRDefault="00520EDC" w:rsidP="00520EDC">
      <w:pPr>
        <w:spacing w:after="0" w:line="240" w:lineRule="auto"/>
        <w:ind w:right="282" w:firstLine="709"/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4"/>
        <w:gridCol w:w="3285"/>
        <w:gridCol w:w="3037"/>
      </w:tblGrid>
      <w:tr w:rsidR="00520EDC" w:rsidRPr="008C2419" w:rsidTr="000E6551">
        <w:tc>
          <w:tcPr>
            <w:tcW w:w="3034" w:type="dxa"/>
            <w:vAlign w:val="center"/>
          </w:tcPr>
          <w:p w:rsidR="00520EDC" w:rsidRPr="008C2419" w:rsidRDefault="00520EDC" w:rsidP="00811A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</w:tc>
        <w:tc>
          <w:tcPr>
            <w:tcW w:w="3285" w:type="dxa"/>
            <w:vAlign w:val="center"/>
          </w:tcPr>
          <w:p w:rsidR="00520EDC" w:rsidRPr="008C2419" w:rsidRDefault="00520EDC" w:rsidP="00811A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Оцениваемые</w:t>
            </w:r>
          </w:p>
          <w:p w:rsidR="00520EDC" w:rsidRPr="008C2419" w:rsidRDefault="00520EDC" w:rsidP="00811A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  <w:b/>
              </w:rPr>
              <w:t>знания и умения</w:t>
            </w:r>
          </w:p>
        </w:tc>
        <w:tc>
          <w:tcPr>
            <w:tcW w:w="3037" w:type="dxa"/>
            <w:vAlign w:val="center"/>
          </w:tcPr>
          <w:p w:rsidR="00520EDC" w:rsidRPr="008C2419" w:rsidRDefault="00520EDC" w:rsidP="00811A0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520EDC" w:rsidRPr="005E51D0" w:rsidTr="000E6551">
        <w:tc>
          <w:tcPr>
            <w:tcW w:w="3034" w:type="dxa"/>
          </w:tcPr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3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4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5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6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7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8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9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Вариант 10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11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12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13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14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15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16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17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18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19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20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21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22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23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24</w:t>
            </w:r>
          </w:p>
          <w:p w:rsidR="00520EDC" w:rsidRPr="005E51D0" w:rsidRDefault="00520EDC" w:rsidP="00811A02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Вариант 25</w:t>
            </w:r>
          </w:p>
        </w:tc>
        <w:tc>
          <w:tcPr>
            <w:tcW w:w="3285" w:type="dxa"/>
          </w:tcPr>
          <w:p w:rsidR="00520EDC" w:rsidRPr="00C519FF" w:rsidRDefault="00520EDC" w:rsidP="00143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</w:t>
            </w:r>
            <w:r w:rsidR="00143BD2" w:rsidRPr="00C519FF">
              <w:rPr>
                <w:rFonts w:ascii="Times New Roman" w:hAnsi="Times New Roman" w:cs="Times New Roman"/>
                <w:sz w:val="24"/>
                <w:szCs w:val="24"/>
              </w:rPr>
              <w:t>1. подбирать ассортимент растений для различных объектов озеленения</w:t>
            </w:r>
          </w:p>
          <w:p w:rsidR="00143BD2" w:rsidRPr="00C519FF" w:rsidRDefault="00520EDC" w:rsidP="00143B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C519FF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="00143BD2" w:rsidRPr="00C519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43BD2"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классификацию цветочно-декоративных растений;</w:t>
            </w:r>
          </w:p>
          <w:p w:rsidR="00143BD2" w:rsidRPr="00C519FF" w:rsidRDefault="00143BD2" w:rsidP="00143B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 2.морфологические и биологические особенности цветочно-декоративных  </w:t>
            </w:r>
            <w:r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растений открытого и закрытого грунта,  древесных и кустарниковых пород;</w:t>
            </w:r>
          </w:p>
          <w:p w:rsidR="00E375F0" w:rsidRDefault="00143BD2" w:rsidP="00143B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 3.размножение цветочно-декоративных древесно-кустарниковых растений, </w:t>
            </w:r>
          </w:p>
          <w:p w:rsidR="00143BD2" w:rsidRPr="00C519FF" w:rsidRDefault="00E375F0" w:rsidP="00143BD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C519FF">
              <w:rPr>
                <w:rFonts w:ascii="Times New Roman" w:hAnsi="Times New Roman" w:cs="Times New Roman"/>
                <w:sz w:val="24"/>
                <w:szCs w:val="24"/>
              </w:rPr>
              <w:t>З 4.</w:t>
            </w:r>
            <w:r w:rsidR="00143BD2"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типы посадок</w:t>
            </w:r>
          </w:p>
          <w:p w:rsidR="00520EDC" w:rsidRPr="00C519FF" w:rsidRDefault="00520EDC" w:rsidP="00E37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957F84" w:rsidRDefault="00520EDC" w:rsidP="00520ED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F84">
              <w:rPr>
                <w:rFonts w:ascii="Times New Roman" w:hAnsi="Times New Roman"/>
                <w:sz w:val="24"/>
                <w:szCs w:val="24"/>
              </w:rPr>
              <w:lastRenderedPageBreak/>
              <w:t>Студент правильно подбирает ассортимент цветочных культур, древесно-кустарниковых пород</w:t>
            </w:r>
          </w:p>
          <w:p w:rsidR="00520EDC" w:rsidRPr="00957F84" w:rsidRDefault="00520EDC" w:rsidP="00520ED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F84">
              <w:rPr>
                <w:rFonts w:ascii="Times New Roman" w:hAnsi="Times New Roman"/>
                <w:sz w:val="24"/>
                <w:szCs w:val="24"/>
              </w:rPr>
              <w:t xml:space="preserve"> Студент правильно выполняет агротехнические работы, определяет</w:t>
            </w:r>
            <w:r w:rsidR="00957F84" w:rsidRPr="00957F84">
              <w:rPr>
                <w:rFonts w:ascii="Times New Roman" w:hAnsi="Times New Roman"/>
                <w:sz w:val="24"/>
                <w:szCs w:val="24"/>
              </w:rPr>
              <w:t xml:space="preserve"> особенности </w:t>
            </w:r>
            <w:r w:rsidR="00957F84" w:rsidRPr="00957F84">
              <w:rPr>
                <w:rFonts w:ascii="Times New Roman" w:hAnsi="Times New Roman"/>
                <w:sz w:val="24"/>
                <w:szCs w:val="24"/>
              </w:rPr>
              <w:lastRenderedPageBreak/>
              <w:t>почвы</w:t>
            </w:r>
          </w:p>
          <w:p w:rsidR="00957F84" w:rsidRPr="00957F84" w:rsidRDefault="00520EDC" w:rsidP="00520ED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F84">
              <w:rPr>
                <w:rFonts w:ascii="Times New Roman" w:hAnsi="Times New Roman"/>
                <w:bCs/>
                <w:sz w:val="24"/>
                <w:szCs w:val="24"/>
              </w:rPr>
              <w:t xml:space="preserve">Студент </w:t>
            </w:r>
            <w:r w:rsidR="00957F84" w:rsidRPr="00957F84">
              <w:rPr>
                <w:rFonts w:ascii="Times New Roman" w:hAnsi="Times New Roman"/>
                <w:bCs/>
                <w:sz w:val="24"/>
                <w:szCs w:val="24"/>
              </w:rPr>
              <w:t xml:space="preserve">описывает классификацию цветочно-декоративных растений </w:t>
            </w:r>
          </w:p>
          <w:p w:rsidR="00520EDC" w:rsidRPr="00957F84" w:rsidRDefault="00520EDC" w:rsidP="00520ED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7F84">
              <w:rPr>
                <w:rFonts w:ascii="Times New Roman" w:hAnsi="Times New Roman"/>
                <w:bCs/>
                <w:sz w:val="24"/>
                <w:szCs w:val="24"/>
              </w:rPr>
              <w:t>Студент организует этапы последоват</w:t>
            </w:r>
            <w:r w:rsidR="00957F84" w:rsidRPr="00957F84">
              <w:rPr>
                <w:rFonts w:ascii="Times New Roman" w:hAnsi="Times New Roman"/>
                <w:bCs/>
                <w:sz w:val="24"/>
                <w:szCs w:val="24"/>
              </w:rPr>
              <w:t>ельности подготовительных работ</w:t>
            </w:r>
          </w:p>
          <w:p w:rsidR="00957F84" w:rsidRPr="00957F84" w:rsidRDefault="00957F84" w:rsidP="00520EDC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1D0">
              <w:rPr>
                <w:rFonts w:ascii="Times New Roman" w:hAnsi="Times New Roman"/>
                <w:sz w:val="24"/>
                <w:szCs w:val="24"/>
              </w:rPr>
              <w:t>Студент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описывает </w:t>
            </w:r>
            <w:r w:rsidRPr="00C519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морфологические и биологические особенности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растений</w:t>
            </w:r>
          </w:p>
          <w:p w:rsidR="00520EDC" w:rsidRPr="00241A60" w:rsidRDefault="00957F84" w:rsidP="000F2D54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Студент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применяет способы размножени</w:t>
            </w:r>
            <w:r w:rsidR="000F2D54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растений</w:t>
            </w:r>
          </w:p>
          <w:p w:rsidR="00241A60" w:rsidRPr="00957F84" w:rsidRDefault="00241A60" w:rsidP="000F2D54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1D0">
              <w:rPr>
                <w:rFonts w:ascii="Times New Roman" w:hAnsi="Times New Roman"/>
                <w:bCs/>
                <w:sz w:val="24"/>
                <w:szCs w:val="24"/>
              </w:rPr>
              <w:t>Студент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осуществляет посадку растений</w:t>
            </w:r>
          </w:p>
        </w:tc>
      </w:tr>
    </w:tbl>
    <w:p w:rsidR="00520EDC" w:rsidRDefault="00520EDC" w:rsidP="00520E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b/>
          <w:sz w:val="28"/>
          <w:szCs w:val="28"/>
        </w:rPr>
        <w:t>Количество вариантов</w:t>
      </w:r>
      <w:r w:rsidRPr="00A87999">
        <w:rPr>
          <w:rFonts w:ascii="Times New Roman" w:hAnsi="Times New Roman"/>
          <w:sz w:val="28"/>
          <w:szCs w:val="28"/>
        </w:rPr>
        <w:t xml:space="preserve"> (пакетов) заданий для экзаменующихся:</w:t>
      </w: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sz w:val="28"/>
          <w:szCs w:val="28"/>
        </w:rPr>
        <w:t>Вариантов 25. В каждом варианте по 2 задания: 1 – теоретическое и 1 – практическое</w:t>
      </w: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 w:cs="Times New Roman"/>
          <w:b/>
          <w:sz w:val="28"/>
          <w:szCs w:val="28"/>
        </w:rPr>
        <w:t>Инструкция:</w:t>
      </w:r>
      <w:r w:rsidRPr="00A87999">
        <w:rPr>
          <w:rFonts w:ascii="Times New Roman" w:hAnsi="Times New Roman" w:cs="Times New Roman"/>
          <w:sz w:val="28"/>
          <w:szCs w:val="28"/>
        </w:rPr>
        <w:t xml:space="preserve"> на выполнение теоретического задания отводится 25 мин, на выполнение практического задания отводится 25 мин. Всего - </w:t>
      </w:r>
      <w:r w:rsidRPr="00A87999">
        <w:rPr>
          <w:rFonts w:ascii="Times New Roman" w:hAnsi="Times New Roman"/>
          <w:sz w:val="28"/>
          <w:szCs w:val="28"/>
        </w:rPr>
        <w:t>время  выполнениязаданий каждого варианта – 50 мин.</w:t>
      </w: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b/>
          <w:sz w:val="28"/>
          <w:szCs w:val="28"/>
        </w:rPr>
      </w:pPr>
      <w:r w:rsidRPr="00A87999">
        <w:rPr>
          <w:rFonts w:ascii="Times New Roman" w:hAnsi="Times New Roman"/>
          <w:b/>
          <w:sz w:val="28"/>
          <w:szCs w:val="28"/>
        </w:rPr>
        <w:t>Условия выполнения заданий</w:t>
      </w: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sz w:val="28"/>
          <w:szCs w:val="28"/>
        </w:rPr>
        <w:t>Литература для экзаменующихся (справочная, методическая). Методические рекомендации к выполнению практических работ и самостоятельных работ.</w:t>
      </w:r>
    </w:p>
    <w:p w:rsidR="00520EDC" w:rsidRPr="00A87999" w:rsidRDefault="00520EDC" w:rsidP="007F2758">
      <w:pPr>
        <w:spacing w:after="0" w:line="240" w:lineRule="auto"/>
        <w:ind w:left="142" w:right="566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b/>
          <w:sz w:val="28"/>
          <w:szCs w:val="28"/>
        </w:rPr>
        <w:t>Рекомендации</w:t>
      </w:r>
      <w:r w:rsidRPr="00A87999">
        <w:rPr>
          <w:rFonts w:ascii="Times New Roman" w:hAnsi="Times New Roman"/>
          <w:sz w:val="28"/>
          <w:szCs w:val="28"/>
        </w:rPr>
        <w:t xml:space="preserve"> по проведению оценки: </w:t>
      </w:r>
    </w:p>
    <w:p w:rsidR="00520EDC" w:rsidRPr="00A87999" w:rsidRDefault="00520EDC" w:rsidP="007F2758">
      <w:pPr>
        <w:spacing w:after="0" w:line="240" w:lineRule="auto"/>
        <w:ind w:left="142" w:right="424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sz w:val="28"/>
          <w:szCs w:val="28"/>
        </w:rPr>
        <w:t>1. Ознакомьтесь с заданиями для экзаменующихся, оцениваемыми компетенциями и показателями оценки.</w:t>
      </w:r>
    </w:p>
    <w:p w:rsidR="00520EDC" w:rsidRPr="00A87999" w:rsidRDefault="00520EDC" w:rsidP="007F2758">
      <w:pPr>
        <w:spacing w:after="0" w:line="240" w:lineRule="auto"/>
        <w:ind w:left="142" w:right="424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sz w:val="28"/>
          <w:szCs w:val="28"/>
        </w:rPr>
        <w:t xml:space="preserve">2. Дайте оценку освоения всех профессиональных компетенций по всем контролируемым  показателям </w:t>
      </w:r>
    </w:p>
    <w:p w:rsidR="00520EDC" w:rsidRPr="00A87999" w:rsidRDefault="00520EDC" w:rsidP="00555901">
      <w:pPr>
        <w:widowControl w:val="0"/>
        <w:spacing w:after="0" w:line="240" w:lineRule="auto"/>
        <w:ind w:right="424"/>
        <w:jc w:val="both"/>
        <w:rPr>
          <w:rFonts w:ascii="Times New Roman" w:hAnsi="Times New Roman"/>
          <w:sz w:val="28"/>
          <w:szCs w:val="28"/>
        </w:rPr>
      </w:pPr>
      <w:r w:rsidRPr="00A87999">
        <w:rPr>
          <w:rFonts w:ascii="Times New Roman" w:hAnsi="Times New Roman"/>
          <w:sz w:val="28"/>
          <w:szCs w:val="28"/>
        </w:rPr>
        <w:t>3</w:t>
      </w:r>
      <w:r w:rsidR="002243DE">
        <w:rPr>
          <w:rFonts w:ascii="Times New Roman" w:hAnsi="Times New Roman"/>
          <w:sz w:val="28"/>
          <w:szCs w:val="28"/>
        </w:rPr>
        <w:t>.</w:t>
      </w:r>
      <w:r w:rsidRPr="00A87999">
        <w:rPr>
          <w:rFonts w:ascii="Times New Roman" w:hAnsi="Times New Roman"/>
          <w:sz w:val="28"/>
          <w:szCs w:val="28"/>
        </w:rPr>
        <w:t xml:space="preserve"> Примите решение «вид профессиональной деятельности освоен / не освоен».</w:t>
      </w:r>
    </w:p>
    <w:p w:rsidR="002243DE" w:rsidRPr="005E51D0" w:rsidRDefault="002243DE" w:rsidP="002243DE">
      <w:pPr>
        <w:spacing w:after="0" w:line="240" w:lineRule="auto"/>
        <w:ind w:left="567" w:right="140"/>
        <w:rPr>
          <w:rFonts w:ascii="Times New Roman" w:eastAsia="Calibri" w:hAnsi="Times New Roman"/>
          <w:bCs/>
          <w:i/>
          <w:sz w:val="28"/>
          <w:szCs w:val="28"/>
        </w:rPr>
      </w:pPr>
      <w:r w:rsidRPr="002243DE">
        <w:rPr>
          <w:rFonts w:ascii="Times New Roman" w:eastAsia="Calibri" w:hAnsi="Times New Roman"/>
          <w:b/>
          <w:bCs/>
          <w:i/>
          <w:sz w:val="28"/>
          <w:szCs w:val="28"/>
        </w:rPr>
        <w:t>Критерии  оценки теоретического задания:</w:t>
      </w:r>
    </w:p>
    <w:p w:rsidR="002243DE" w:rsidRPr="005E51D0" w:rsidRDefault="002243DE" w:rsidP="002243DE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>5 баллов: ответ сформулирован правильно, студент ориентируется в поставленном вопросе, на вопросы отвечает точно и четко.</w:t>
      </w:r>
    </w:p>
    <w:p w:rsidR="002243DE" w:rsidRPr="005E51D0" w:rsidRDefault="002243DE" w:rsidP="002243DE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>4  балла:  ответ сформулирован  правильно, студент теряется в поставленном вопросе, имеются небольшие ошибки в формулировке ответа на дополнительные вопросы.</w:t>
      </w:r>
    </w:p>
    <w:p w:rsidR="002243DE" w:rsidRPr="005E51D0" w:rsidRDefault="002243DE" w:rsidP="002243DE">
      <w:pPr>
        <w:spacing w:after="0" w:line="240" w:lineRule="auto"/>
        <w:ind w:left="567" w:right="140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 xml:space="preserve">3  балла:  ответ сформулирован не точно, имеются ошибки в формулировках, студент не может ответить на дополнительные вопросы. </w:t>
      </w:r>
    </w:p>
    <w:p w:rsidR="002243DE" w:rsidRPr="005E51D0" w:rsidRDefault="002243DE" w:rsidP="002243DE">
      <w:pPr>
        <w:spacing w:after="0" w:line="240" w:lineRule="auto"/>
        <w:ind w:left="567" w:right="140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>2  балла: ответ сформулирован не правильно, студент не ориентируется в теоретическом материале.</w:t>
      </w:r>
    </w:p>
    <w:p w:rsidR="002243DE" w:rsidRPr="002243DE" w:rsidRDefault="002243DE" w:rsidP="002243DE">
      <w:pPr>
        <w:spacing w:after="0" w:line="240" w:lineRule="auto"/>
        <w:ind w:firstLine="567"/>
        <w:rPr>
          <w:rFonts w:ascii="Times New Roman" w:eastAsia="Calibri" w:hAnsi="Times New Roman"/>
          <w:b/>
          <w:bCs/>
          <w:i/>
          <w:sz w:val="28"/>
          <w:szCs w:val="28"/>
        </w:rPr>
      </w:pPr>
      <w:r w:rsidRPr="002243DE">
        <w:rPr>
          <w:rFonts w:ascii="Times New Roman" w:eastAsia="Calibri" w:hAnsi="Times New Roman"/>
          <w:b/>
          <w:bCs/>
          <w:i/>
          <w:sz w:val="28"/>
          <w:szCs w:val="28"/>
        </w:rPr>
        <w:t>Критерии  оценки практического задания:</w:t>
      </w:r>
    </w:p>
    <w:p w:rsidR="002243DE" w:rsidRPr="005E51D0" w:rsidRDefault="002243DE" w:rsidP="002243DE">
      <w:p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lastRenderedPageBreak/>
        <w:t>5 баллов: задача решена правильно, соблюден алгоритм решения задач, ответ или вывод сформулирован точно и четко.</w:t>
      </w:r>
    </w:p>
    <w:p w:rsidR="002243DE" w:rsidRPr="005E51D0" w:rsidRDefault="002243DE" w:rsidP="002243DE">
      <w:p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>4  балла:  задача решена правильно, соблюден алгоритм решения задач, имеются небольшие ошибки в формулировке ответа или ввода</w:t>
      </w:r>
    </w:p>
    <w:p w:rsidR="002243DE" w:rsidRPr="005E51D0" w:rsidRDefault="002243DE" w:rsidP="002243DE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 xml:space="preserve">3  балла:  задача решена неточно, нарушен алгоритм решения задачи. </w:t>
      </w:r>
    </w:p>
    <w:p w:rsidR="002243DE" w:rsidRPr="005E51D0" w:rsidRDefault="002243DE" w:rsidP="002243DE">
      <w:pPr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 w:rsidRPr="005E51D0">
        <w:rPr>
          <w:rFonts w:ascii="Times New Roman" w:eastAsia="Calibri" w:hAnsi="Times New Roman"/>
          <w:sz w:val="28"/>
          <w:szCs w:val="28"/>
        </w:rPr>
        <w:t>2  балла: задача решена неправильно, нет ответов и выводов.</w:t>
      </w:r>
    </w:p>
    <w:p w:rsidR="006A323A" w:rsidRDefault="006A323A" w:rsidP="00520ED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B4043" w:rsidRDefault="009B4043" w:rsidP="00764E5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1"/>
        <w:gridCol w:w="3285"/>
        <w:gridCol w:w="2895"/>
      </w:tblGrid>
      <w:tr w:rsidR="009B4043" w:rsidRPr="00BE19CE" w:rsidTr="009B4043">
        <w:tc>
          <w:tcPr>
            <w:tcW w:w="2941" w:type="dxa"/>
            <w:vAlign w:val="center"/>
          </w:tcPr>
          <w:p w:rsidR="009B4043" w:rsidRPr="00BE19CE" w:rsidRDefault="009B4043" w:rsidP="009B4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3285" w:type="dxa"/>
            <w:vAlign w:val="center"/>
          </w:tcPr>
          <w:p w:rsidR="009B4043" w:rsidRPr="00BE19CE" w:rsidRDefault="009B4043" w:rsidP="009B4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/>
                <w:sz w:val="24"/>
                <w:szCs w:val="24"/>
              </w:rPr>
              <w:t>Оцениваемые</w:t>
            </w:r>
          </w:p>
          <w:p w:rsidR="009B4043" w:rsidRPr="00BE19CE" w:rsidRDefault="009B4043" w:rsidP="009B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95" w:type="dxa"/>
            <w:vAlign w:val="center"/>
          </w:tcPr>
          <w:p w:rsidR="009B4043" w:rsidRPr="00BE19CE" w:rsidRDefault="009B4043" w:rsidP="009B40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 (требования к выполнению задания)</w:t>
            </w:r>
          </w:p>
        </w:tc>
      </w:tr>
      <w:tr w:rsidR="009B4043" w:rsidRPr="00BE19CE" w:rsidTr="009B4043">
        <w:tc>
          <w:tcPr>
            <w:tcW w:w="2941" w:type="dxa"/>
            <w:vAlign w:val="center"/>
          </w:tcPr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176D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FB518C"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1.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Предложить ассортимент цветочных культур для цветника, находящегося в тени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Выполнить эскиз цветника из многолетних культур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</w:t>
            </w:r>
          </w:p>
          <w:p w:rsidR="009B4043" w:rsidRDefault="009B4043" w:rsidP="009B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>Правила посадки деревьев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4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Сделать п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рививк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 xml:space="preserve"> плодовых культур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3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Вегетативное размножение плодово-ягодных культур</w:t>
            </w:r>
          </w:p>
          <w:p w:rsidR="009B4043" w:rsidRPr="00DF3B14" w:rsidRDefault="009B4043" w:rsidP="009B404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Органические и неорганические удобрения. Правила внесения удобрений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4</w:t>
            </w:r>
          </w:p>
          <w:p w:rsidR="009B4043" w:rsidRPr="00DD5EC9" w:rsidRDefault="009B4043" w:rsidP="009B4043">
            <w:pPr>
              <w:pStyle w:val="a4"/>
              <w:tabs>
                <w:tab w:val="left" w:pos="-142"/>
              </w:tabs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7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Типы цветников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043" w:rsidRDefault="009B4043" w:rsidP="009B4043">
            <w:pPr>
              <w:tabs>
                <w:tab w:val="left" w:pos="-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8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>Предложите свой вариант устройства цветника в колледже (второй корпус). Обоснуйте свой вариант.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5</w:t>
            </w:r>
          </w:p>
          <w:p w:rsidR="009B4043" w:rsidRPr="00BE19CE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65D67">
              <w:rPr>
                <w:rFonts w:ascii="Times New Roman" w:hAnsi="Times New Roman"/>
                <w:sz w:val="24"/>
                <w:szCs w:val="24"/>
              </w:rPr>
              <w:t>Виды обрезки древесно-кустарниковых пород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10.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65D67">
              <w:rPr>
                <w:rFonts w:ascii="Times New Roman" w:hAnsi="Times New Roman"/>
                <w:sz w:val="24"/>
                <w:szCs w:val="24"/>
              </w:rPr>
              <w:t xml:space="preserve">Предложить ассортимент </w:t>
            </w:r>
            <w:r w:rsidRPr="00965D67">
              <w:rPr>
                <w:rFonts w:ascii="Times New Roman" w:hAnsi="Times New Roman"/>
                <w:sz w:val="24"/>
                <w:szCs w:val="24"/>
              </w:rPr>
              <w:lastRenderedPageBreak/>
              <w:t>цветочных культур для цветника, находящегося на солнечном месте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6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11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Правила размещения теплиц на садовом участке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B4043" w:rsidRPr="00BE19CE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1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Минеральные удобрения. Правила внесения минеральных удобрений.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7</w:t>
            </w: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13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Выполнить эскиз цветника из однолетних культур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4.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Предложите свой вариант устройства цветника в колледже (первый корпус). Обоснуйте свой вариант.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8</w:t>
            </w:r>
          </w:p>
          <w:p w:rsidR="009B4043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адание 15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>Провести ландшафтный анализ цветника в колледже (второй корпус)</w:t>
            </w:r>
          </w:p>
          <w:p w:rsidR="009B4043" w:rsidRPr="00E869BD" w:rsidRDefault="009B4043" w:rsidP="009B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16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>Методы ухода за декоративными кустарниками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9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17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 xml:space="preserve">Правила пересадки </w:t>
            </w:r>
            <w:r>
              <w:rPr>
                <w:rFonts w:ascii="Times New Roman" w:hAnsi="Times New Roman"/>
                <w:sz w:val="24"/>
                <w:szCs w:val="24"/>
              </w:rPr>
              <w:t>цветочных культур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18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965D67">
              <w:rPr>
                <w:rFonts w:ascii="Times New Roman" w:hAnsi="Times New Roman"/>
                <w:sz w:val="24"/>
                <w:szCs w:val="24"/>
              </w:rPr>
              <w:t>Провести ландшафтный анализ цветника в колледже (первый корпус)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10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19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Правила посадки декоративных кустарников</w:t>
            </w:r>
          </w:p>
          <w:p w:rsidR="009B4043" w:rsidRPr="005335F6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20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Методы ухода за цветником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11</w:t>
            </w:r>
          </w:p>
          <w:p w:rsidR="009B4043" w:rsidRDefault="009B4043" w:rsidP="009B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21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>Правила посадки цветочных культур с помощью семян</w:t>
            </w:r>
          </w:p>
          <w:p w:rsidR="009B4043" w:rsidRPr="005335F6" w:rsidRDefault="009B4043" w:rsidP="009B4043">
            <w:pPr>
              <w:spacing w:after="0" w:line="240" w:lineRule="auto"/>
              <w:ind w:right="282"/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22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t xml:space="preserve">Назвать </w:t>
            </w:r>
            <w:r w:rsidRPr="00965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садовый инвентарь, необходимый для работ и его предназначение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12</w:t>
            </w: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2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23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65D67">
              <w:rPr>
                <w:rFonts w:ascii="Times New Roman" w:hAnsi="Times New Roman"/>
                <w:sz w:val="24"/>
                <w:szCs w:val="24"/>
              </w:rPr>
              <w:t>Правила посадки цветочных культур с помощью рассады</w:t>
            </w:r>
          </w:p>
          <w:p w:rsidR="009B4043" w:rsidRPr="00B10981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9728A4"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24.</w:t>
            </w:r>
            <w:r>
              <w:rPr>
                <w:rFonts w:ascii="Times New Roman" w:hAnsi="Times New Roman"/>
                <w:sz w:val="24"/>
                <w:szCs w:val="24"/>
              </w:rPr>
              <w:t>Составьте технологическую карту по уходу за цветниками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13</w:t>
            </w:r>
          </w:p>
          <w:p w:rsidR="009B4043" w:rsidRDefault="009B4043" w:rsidP="009B4043">
            <w:pPr>
              <w:spacing w:after="0" w:line="240" w:lineRule="auto"/>
              <w:ind w:right="282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25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314A8">
              <w:rPr>
                <w:rFonts w:ascii="Times New Roman" w:hAnsi="Times New Roman"/>
                <w:sz w:val="24"/>
                <w:szCs w:val="24"/>
              </w:rPr>
              <w:t>Определит</w:t>
            </w:r>
            <w:r>
              <w:rPr>
                <w:rFonts w:ascii="Times New Roman" w:hAnsi="Times New Roman"/>
                <w:sz w:val="24"/>
                <w:szCs w:val="24"/>
              </w:rPr>
              <w:t>е нормы и способы внесения удобрений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26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Выполнить эскиз клумбы из многолетников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14</w:t>
            </w:r>
          </w:p>
          <w:p w:rsidR="009B4043" w:rsidRPr="00764301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27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Определите название инструментов. Правила техники безопасности с ними</w:t>
            </w:r>
          </w:p>
          <w:p w:rsidR="009B4043" w:rsidRDefault="009B4043" w:rsidP="009B4043">
            <w:pPr>
              <w:spacing w:after="0" w:line="240" w:lineRule="auto"/>
              <w:ind w:right="282"/>
              <w:jc w:val="center"/>
            </w:pPr>
            <w:r w:rsidRPr="009728A4">
              <w:rPr>
                <w:noProof/>
              </w:rPr>
              <w:drawing>
                <wp:inline distT="0" distB="0" distL="0" distR="0">
                  <wp:extent cx="1416345" cy="995842"/>
                  <wp:effectExtent l="19050" t="0" r="0" b="0"/>
                  <wp:docPr id="28" name="Рисунок 1" descr="http://www.sadovoda.ru/uploads/posts/2009-10/1256743087_sadovye-instrumen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adovoda.ru/uploads/posts/2009-10/1256743087_sadovye-instrumen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822" cy="99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spacing w:after="0" w:line="240" w:lineRule="auto"/>
              <w:ind w:right="282"/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28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Составить технологическую карту по уходу за деревьями и кустарниками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15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29</w:t>
            </w: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Выполнить обрезку древесно-кустарниковых пород, назвать виды и цель обрезки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9F0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61779" cy="946298"/>
                  <wp:effectExtent l="19050" t="0" r="0" b="0"/>
                  <wp:docPr id="29" name="Рисунок 9" descr="http://gorzelenhoz22.ru/d/690732/d/18583256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orzelenhoz22.ru/d/690732/d/18583256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27" cy="947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Pr="00DF3B14" w:rsidRDefault="009B4043" w:rsidP="009B404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адание 30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Составить технологическую карту по уходу за цветочными культурами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16</w:t>
            </w:r>
          </w:p>
          <w:p w:rsidR="009B4043" w:rsidRPr="00C069F0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DF3B1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Задание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31</w:t>
            </w: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Сделать  разбивку клумбы</w:t>
            </w:r>
          </w:p>
          <w:p w:rsidR="009B4043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32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Декоративные стрижки, их применение</w:t>
            </w:r>
          </w:p>
          <w:p w:rsidR="009B4043" w:rsidRPr="006176DF" w:rsidRDefault="009B4043" w:rsidP="009B4043">
            <w:pPr>
              <w:spacing w:after="0" w:line="240" w:lineRule="auto"/>
              <w:ind w:right="282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069F0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531869" cy="520995"/>
                  <wp:effectExtent l="19050" t="0" r="0" b="0"/>
                  <wp:docPr id="31" name="Рисунок 12" descr="Картинки по запросу фото Декоративные стрижки деревь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Картинки по запросу фото Декоративные стрижки деревь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054" cy="521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17</w:t>
            </w:r>
          </w:p>
          <w:p w:rsidR="009B4043" w:rsidRPr="00BE19CE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33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Сделать разбивку рабатки</w:t>
            </w:r>
          </w:p>
          <w:p w:rsidR="009B4043" w:rsidRPr="00B10981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34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Составить технологическую карту по уходу за цветниками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18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35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 при работе с пестицидами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86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271053" cy="850604"/>
                  <wp:effectExtent l="19050" t="0" r="5297" b="0"/>
                  <wp:docPr id="32" name="Рисунок 15" descr="http://dom-sad-og.ru/wp-content/uploads/2015/03/chem-opasny-pesticid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dom-sad-og.ru/wp-content/uploads/2015/03/chem-opasny-pesticid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66" cy="851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Pr="00BE19CE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36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Сделать разбивку миксбордеров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19</w:t>
            </w:r>
          </w:p>
          <w:p w:rsidR="009B4043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37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Что изображено на рисунке? Назовите виды и уход</w:t>
            </w:r>
          </w:p>
          <w:p w:rsidR="009B4043" w:rsidRDefault="009B4043" w:rsidP="009B4043">
            <w:pPr>
              <w:spacing w:after="0" w:line="240" w:lineRule="auto"/>
              <w:ind w:right="28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40B3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29266" cy="663806"/>
                  <wp:effectExtent l="19050" t="0" r="0" b="0"/>
                  <wp:docPr id="33" name="Рисунок 18" descr="http://www.sadovniki.info/wp-content/uploads/2014/12/1512a-1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sadovniki.info/wp-content/uploads/2014/12/1512a-1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626" cy="665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Pr="006176DF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38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Сделать эскиз цветника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20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39</w:t>
            </w:r>
          </w:p>
          <w:p w:rsidR="009B4043" w:rsidRPr="00D23398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398">
              <w:rPr>
                <w:rFonts w:ascii="Times New Roman" w:hAnsi="Times New Roman"/>
                <w:bCs/>
                <w:sz w:val="24"/>
                <w:szCs w:val="24"/>
              </w:rPr>
              <w:t>Назовите ассортимент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цветочных культур и распределите их на клумбе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3398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drawing>
                <wp:inline distT="0" distB="0" distL="0" distR="0">
                  <wp:extent cx="1067910" cy="797442"/>
                  <wp:effectExtent l="19050" t="0" r="0" b="0"/>
                  <wp:docPr id="34" name="Рисунок 21" descr="Картинки по запросу фото ассортимент для клум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Картинки по запросу фото ассортимент для клум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731" cy="797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23398">
              <w:rPr>
                <w:rFonts w:ascii="Times New Roman" w:hAnsi="Times New Roman"/>
                <w:bCs/>
                <w:i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067910" cy="797442"/>
                  <wp:effectExtent l="19050" t="0" r="0" b="0"/>
                  <wp:docPr id="35" name="Рисунок 24" descr="Картинки по запросу фото ассортимент для клум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Картинки по запросу фото ассортимент для клум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98" cy="7990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39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65471" cy="776176"/>
                  <wp:effectExtent l="19050" t="0" r="1329" b="0"/>
                  <wp:docPr id="36" name="Рисунок 27" descr="http://melikedacha.ru/wp-content/uploads/2012/08/salv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melikedacha.ru/wp-content/uploads/2012/08/salv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600" cy="7791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spacing w:after="0" w:line="240" w:lineRule="auto"/>
              <w:ind w:right="282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40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Выполните пересадку комнатного растения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21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41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Размножить вегетативным способом комнатное растение</w:t>
            </w:r>
          </w:p>
          <w:p w:rsidR="009B4043" w:rsidRPr="00DC737F" w:rsidRDefault="009B4043" w:rsidP="009B4043">
            <w:pPr>
              <w:spacing w:after="0" w:line="240" w:lineRule="auto"/>
              <w:ind w:right="282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42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Сделайте гербарий сорных растений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22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43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Определить вид цветника. Предложите свой ассортимент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1880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3062" cy="891618"/>
                  <wp:effectExtent l="19050" t="0" r="7088" b="0"/>
                  <wp:docPr id="37" name="Рисунок 30" descr="http://www.pro-landshaft.ru/upload/medialibrary/6e4/ld_flowerbed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pro-landshaft.ru/upload/medialibrary/6e4/ld_flowerbed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210" cy="8917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44</w:t>
            </w: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электрическим оборудованием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23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Осуществить посадку хвойных растений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адание 46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Уход за комнатными растениями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Вариант 24</w:t>
            </w:r>
          </w:p>
          <w:p w:rsidR="009B4043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Задание 47</w:t>
            </w:r>
            <w:r w:rsidRPr="00BE19CE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Определить состояние зелёных насаждений в колледже</w:t>
            </w:r>
          </w:p>
          <w:p w:rsidR="009B4043" w:rsidRPr="006176D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48</w:t>
            </w:r>
            <w:r w:rsidRPr="00DF3B14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Провести подготовительные работы на участке колледжа </w:t>
            </w:r>
          </w:p>
          <w:p w:rsidR="009B4043" w:rsidRPr="00DC737F" w:rsidRDefault="009B4043" w:rsidP="009B4043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>Вариант 25</w:t>
            </w:r>
          </w:p>
          <w:p w:rsidR="009B4043" w:rsidRPr="00DC737F" w:rsidRDefault="009B4043" w:rsidP="009B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49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Провести посадку декоративных кустарников</w:t>
            </w: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Задание 50</w:t>
            </w:r>
            <w:r w:rsidRPr="00BE19C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Определить методы борьбы с вредителями</w:t>
            </w: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-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-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DA4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20160" cy="749592"/>
                  <wp:effectExtent l="19050" t="0" r="3790" b="0"/>
                  <wp:docPr id="40" name="Рисунок 36" descr="http://artflora.com.ua/autothumbs.php?img=/images/rasteniya_v_kadkah/bolezni_i_vrediteli/ladybird_300_2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artflora.com.ua/autothumbs.php?img=/images/rasteniya_v_kadkah/bolezni_i_vrediteli/ladybird_300_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07" cy="753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-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DA4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097641" cy="733018"/>
                  <wp:effectExtent l="19050" t="0" r="7259" b="0"/>
                  <wp:docPr id="41" name="Рисунок 39" descr="http://mirsadaogoroda.ru/wp-content/uploads/2014/03/obrabotka-opryiskivani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mirsadaogoroda.ru/wp-content/uploads/2014/03/obrabotka-opryiskivani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507" cy="73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043" w:rsidRPr="006F6530" w:rsidRDefault="009B4043" w:rsidP="009B4043">
            <w:pPr>
              <w:pStyle w:val="a4"/>
              <w:tabs>
                <w:tab w:val="left" w:pos="426"/>
              </w:tabs>
              <w:spacing w:after="0" w:line="240" w:lineRule="auto"/>
              <w:ind w:left="0" w:right="-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3A0D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06481" cy="776176"/>
                  <wp:effectExtent l="19050" t="0" r="0" b="0"/>
                  <wp:docPr id="42" name="Рисунок 42" descr="https://encrypted-tbn1.gstatic.com/images?q=tbn:ANd9GcQrm-RJfx70oACQzFnsBYtaTj843pbVuR9kbuUsK858HOQkagh6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ncrypted-tbn1.gstatic.com/images?q=tbn:ANd9GcQrm-RJfx70oACQzFnsBYtaTj843pbVuR9kbuUsK858HOQkagh6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042" cy="782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9B4043" w:rsidRPr="00DD75CA" w:rsidRDefault="009B4043" w:rsidP="009B4043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D75CA">
              <w:rPr>
                <w:rFonts w:ascii="Times New Roman" w:hAnsi="Times New Roman" w:cs="Times New Roman"/>
                <w:szCs w:val="24"/>
              </w:rPr>
              <w:lastRenderedPageBreak/>
              <w:t xml:space="preserve">ПК 1.  </w:t>
            </w:r>
            <w:r w:rsidRPr="00DD75CA">
              <w:rPr>
                <w:rStyle w:val="FontStyle46"/>
                <w:szCs w:val="24"/>
              </w:rPr>
              <w:t>Выполнять работы, связанные с устройством цветников, скверов и газонов</w:t>
            </w:r>
          </w:p>
          <w:p w:rsidR="009B4043" w:rsidRPr="00DD75CA" w:rsidRDefault="009B4043" w:rsidP="009B4043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DD75CA">
              <w:rPr>
                <w:rFonts w:ascii="Times New Roman" w:hAnsi="Times New Roman" w:cs="Times New Roman"/>
                <w:szCs w:val="24"/>
              </w:rPr>
              <w:t>ПК 2</w:t>
            </w:r>
            <w:r w:rsidRPr="00EF377A">
              <w:rPr>
                <w:rStyle w:val="FontStyle46"/>
                <w:szCs w:val="24"/>
              </w:rPr>
              <w:t>Выполнять работы по содержанию и защите зеленых насаждений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  <w:lang w:eastAsia="en-US"/>
              </w:rPr>
            </w:pPr>
            <w:r w:rsidRPr="00DD75CA">
              <w:rPr>
                <w:rStyle w:val="FontStyle46"/>
                <w:sz w:val="24"/>
                <w:szCs w:val="24"/>
                <w:lang w:eastAsia="en-US"/>
              </w:rPr>
              <w:t xml:space="preserve">ОК1.  </w:t>
            </w:r>
            <w:r w:rsidRPr="00DD75CA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ОК2.  </w:t>
            </w:r>
            <w:r w:rsidRPr="00DD75CA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9B4043" w:rsidRPr="00DD75CA" w:rsidRDefault="009B4043" w:rsidP="009B4043">
            <w:pPr>
              <w:pStyle w:val="ab"/>
              <w:rPr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ОК3.  </w:t>
            </w:r>
            <w:r w:rsidRPr="00DD75CA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ОК4.  </w:t>
            </w:r>
            <w:r w:rsidRPr="00DD75CA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ОК5.  </w:t>
            </w:r>
            <w:r w:rsidRPr="00DD75CA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 6.  </w:t>
            </w:r>
            <w:r w:rsidRPr="00DD75CA">
              <w:rPr>
                <w:sz w:val="24"/>
                <w:szCs w:val="24"/>
              </w:rPr>
              <w:t xml:space="preserve">Работать в коллективе и в команде, эффективно общаться с коллегами, </w:t>
            </w:r>
            <w:r w:rsidRPr="00DD75CA">
              <w:rPr>
                <w:sz w:val="24"/>
                <w:szCs w:val="24"/>
              </w:rPr>
              <w:lastRenderedPageBreak/>
              <w:t>руководством, потребителями</w:t>
            </w:r>
          </w:p>
          <w:p w:rsidR="009B4043" w:rsidRPr="00DD75CA" w:rsidRDefault="009B4043" w:rsidP="009B4043">
            <w:pPr>
              <w:pStyle w:val="ab"/>
              <w:rPr>
                <w:rStyle w:val="90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ОК7.  </w:t>
            </w:r>
            <w:r w:rsidRPr="00DD75CA">
              <w:rPr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  <w:p w:rsidR="009B4043" w:rsidRPr="00DD75CA" w:rsidRDefault="009B4043" w:rsidP="009B4043">
            <w:pPr>
              <w:pStyle w:val="ab"/>
              <w:rPr>
                <w:rStyle w:val="FontStyle46"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ОК8.  </w:t>
            </w:r>
            <w:r w:rsidRPr="00DD75CA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9B4043" w:rsidRPr="00DD75CA" w:rsidRDefault="009B4043" w:rsidP="009B4043">
            <w:pPr>
              <w:pStyle w:val="ab"/>
              <w:rPr>
                <w:iCs/>
                <w:sz w:val="24"/>
                <w:szCs w:val="24"/>
              </w:rPr>
            </w:pPr>
            <w:r w:rsidRPr="00DD75CA">
              <w:rPr>
                <w:rStyle w:val="FontStyle46"/>
                <w:sz w:val="24"/>
                <w:szCs w:val="24"/>
              </w:rPr>
              <w:t xml:space="preserve">ОК9.  </w:t>
            </w:r>
            <w:r w:rsidRPr="00DD75CA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2895" w:type="dxa"/>
          </w:tcPr>
          <w:p w:rsidR="009B4043" w:rsidRPr="002E422F" w:rsidRDefault="009B4043" w:rsidP="009B404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4"/>
                <w:szCs w:val="24"/>
              </w:rPr>
            </w:pPr>
            <w:r w:rsidRPr="002E422F">
              <w:rPr>
                <w:rStyle w:val="FontStyle46"/>
                <w:sz w:val="24"/>
                <w:szCs w:val="24"/>
              </w:rPr>
              <w:lastRenderedPageBreak/>
              <w:t xml:space="preserve">обоснование выбора ассортимента посадочного материала; </w:t>
            </w:r>
          </w:p>
          <w:p w:rsidR="009B4043" w:rsidRPr="002E422F" w:rsidRDefault="009B4043" w:rsidP="009B404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Style w:val="FontStyle46"/>
                <w:sz w:val="24"/>
                <w:szCs w:val="24"/>
              </w:rPr>
              <w:t xml:space="preserve">проведение правильной посадки  </w:t>
            </w: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саженцев, черенков, сеянцев, деревьев, кустарников, цветочных растений</w:t>
            </w:r>
            <w:r w:rsidRPr="002E422F">
              <w:rPr>
                <w:rStyle w:val="FontStyle46"/>
                <w:sz w:val="24"/>
                <w:szCs w:val="24"/>
              </w:rPr>
              <w:t>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правильное выполнение инструкции и техники безопасности при  использовании садово-огородного инструмента и инвентаря.</w:t>
            </w:r>
          </w:p>
          <w:p w:rsidR="009B4043" w:rsidRPr="002E422F" w:rsidRDefault="009B4043" w:rsidP="009B404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выполнять работы по обработке почвы, внесению минеральных удобрений и подкормке растений;</w:t>
            </w:r>
          </w:p>
          <w:p w:rsidR="009B4043" w:rsidRPr="002E422F" w:rsidRDefault="009B4043" w:rsidP="009B404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Style w:val="FontStyle46"/>
                <w:sz w:val="24"/>
                <w:szCs w:val="24"/>
              </w:rPr>
              <w:t xml:space="preserve">выполнять работы по опыливанию </w:t>
            </w: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растений и опрыскиванию их дезинфицирующими средствами, с подбором необходимой дозы;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выполнять круглогодичные работы по уходу и содержанию зеленых насаждений, с использованием технологических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043" w:rsidRPr="002E422F" w:rsidRDefault="009B4043" w:rsidP="009B4043">
            <w:pPr>
              <w:numPr>
                <w:ilvl w:val="0"/>
                <w:numId w:val="2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 будущей профессии;</w:t>
            </w:r>
          </w:p>
          <w:p w:rsidR="009B4043" w:rsidRPr="002E422F" w:rsidRDefault="009B4043" w:rsidP="009B4043">
            <w:pPr>
              <w:numPr>
                <w:ilvl w:val="0"/>
                <w:numId w:val="2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профессиональной  мотивации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положительные отзывы по результатам практики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B4043" w:rsidRPr="002E422F" w:rsidRDefault="009B4043" w:rsidP="009B4043">
            <w:pPr>
              <w:numPr>
                <w:ilvl w:val="0"/>
                <w:numId w:val="2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рациональность выбора методов и способов решения профессиональных задач в области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адовых</w:t>
            </w: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 xml:space="preserve"> работ;</w:t>
            </w:r>
          </w:p>
          <w:p w:rsidR="009B4043" w:rsidRPr="002E422F" w:rsidRDefault="009B4043" w:rsidP="009B4043">
            <w:pPr>
              <w:numPr>
                <w:ilvl w:val="0"/>
                <w:numId w:val="2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и качества собственного выбора технологических процессов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садовых операциях, эксплуатации и реконструкции цветников, скверов и газонов</w:t>
            </w:r>
          </w:p>
          <w:p w:rsidR="009B4043" w:rsidRPr="002E422F" w:rsidRDefault="009B4043" w:rsidP="009B4043">
            <w:pPr>
              <w:numPr>
                <w:ilvl w:val="0"/>
                <w:numId w:val="2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выбранных методов осуществления озеленительных  работ их целям и задачам;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ухода за зелёными насаждениями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эффективность использования информационно-коммуникационных технологий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преподавателями, мастерами производственного обучения</w:t>
            </w:r>
          </w:p>
          <w:p w:rsidR="009B4043" w:rsidRPr="002E422F" w:rsidRDefault="009B4043" w:rsidP="009B4043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высокий уровень сформированности рефлексивных качеств;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уверенность в себе</w:t>
            </w:r>
          </w:p>
          <w:p w:rsidR="009B4043" w:rsidRPr="002E422F" w:rsidRDefault="009B4043" w:rsidP="009B4043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оценочным суждениям, самоанализу</w:t>
            </w:r>
          </w:p>
          <w:p w:rsidR="009B4043" w:rsidRPr="002E422F" w:rsidRDefault="009B4043" w:rsidP="009B4043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22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переподготовке в условиях смены технологий в профессиональной деятельности</w:t>
            </w:r>
          </w:p>
          <w:p w:rsidR="009B4043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043" w:rsidRPr="002E422F" w:rsidRDefault="009B4043" w:rsidP="009B404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043" w:rsidRDefault="009B4043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p w:rsidR="006A323A" w:rsidRDefault="00F44BDB" w:rsidP="006A323A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6A323A" w:rsidRDefault="006A323A" w:rsidP="006A323A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3A" w:rsidRPr="00764E5C" w:rsidRDefault="006A323A" w:rsidP="006A3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44BDB" w:rsidRPr="00CE23A6" w:rsidRDefault="00F44BDB" w:rsidP="00F44BD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CE23A6">
        <w:rPr>
          <w:rFonts w:ascii="Times New Roman" w:hAnsi="Times New Roman"/>
          <w:b/>
          <w:bCs/>
          <w:sz w:val="28"/>
          <w:szCs w:val="28"/>
        </w:rPr>
        <w:t xml:space="preserve">Основные источники </w:t>
      </w:r>
    </w:p>
    <w:p w:rsidR="00F44BDB" w:rsidRPr="00F44BDB" w:rsidRDefault="00C5759C" w:rsidP="00F44BDB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F44BDB" w:rsidRPr="00CE23A6">
          <w:rPr>
            <w:rFonts w:ascii="Times New Roman" w:hAnsi="Times New Roman"/>
            <w:sz w:val="28"/>
            <w:szCs w:val="28"/>
          </w:rPr>
          <w:t>Исачкин, А. В.</w:t>
        </w:r>
      </w:hyperlink>
      <w:r w:rsidR="00F44BDB" w:rsidRPr="00CE23A6">
        <w:rPr>
          <w:rFonts w:ascii="Times New Roman" w:hAnsi="Times New Roman"/>
          <w:sz w:val="28"/>
          <w:szCs w:val="28"/>
        </w:rPr>
        <w:t xml:space="preserve"> Декоративное садоводство с основами ландшафтного проектирования [Электронный ресурс] : учебник / А.В. Исачкин, В.А. Крючкова, А.Г. Скакова и др. – М.: ИНФРА-М, 2016. – 522 с. – Режим доступа: </w:t>
      </w:r>
      <w:r w:rsidR="00F44BDB" w:rsidRPr="00F44BDB">
        <w:rPr>
          <w:rFonts w:ascii="Times New Roman" w:hAnsi="Times New Roman"/>
          <w:sz w:val="28"/>
          <w:szCs w:val="28"/>
          <w:u w:val="single"/>
        </w:rPr>
        <w:t>http://znanium.com/catalog.php?bookinfo=515934</w:t>
      </w:r>
    </w:p>
    <w:p w:rsidR="00F44BDB" w:rsidRPr="00F44BDB" w:rsidRDefault="00F44BDB" w:rsidP="00F44BDB">
      <w:pPr>
        <w:pStyle w:val="a4"/>
        <w:shd w:val="clear" w:color="auto" w:fill="FFFFFF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4BDB" w:rsidRPr="00F44BDB" w:rsidRDefault="00F44BDB" w:rsidP="00F44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4BDB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F44BDB" w:rsidRPr="00CE23A6" w:rsidRDefault="00F44BDB" w:rsidP="00F44BDB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A6">
        <w:rPr>
          <w:rFonts w:ascii="Times New Roman" w:hAnsi="Times New Roman"/>
          <w:bCs/>
          <w:sz w:val="28"/>
          <w:szCs w:val="28"/>
        </w:rPr>
        <w:t>Декоративное садоводство с основами ландшафтного проектирования</w:t>
      </w:r>
      <w:r>
        <w:rPr>
          <w:rFonts w:ascii="Times New Roman" w:hAnsi="Times New Roman"/>
          <w:sz w:val="28"/>
          <w:szCs w:val="28"/>
        </w:rPr>
        <w:t>[Электронный ресурс]</w:t>
      </w:r>
      <w:r w:rsidRPr="00CE23A6">
        <w:rPr>
          <w:rFonts w:ascii="Times New Roman" w:hAnsi="Times New Roman"/>
          <w:sz w:val="28"/>
          <w:szCs w:val="28"/>
        </w:rPr>
        <w:t>: учебник / под ред. А. В. Исачкина.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>: ИНФРА-М, 201</w:t>
      </w:r>
      <w:r w:rsidR="00035F63">
        <w:rPr>
          <w:rFonts w:ascii="Times New Roman" w:hAnsi="Times New Roman"/>
          <w:sz w:val="28"/>
          <w:szCs w:val="28"/>
        </w:rPr>
        <w:t>6</w:t>
      </w:r>
      <w:r w:rsidRPr="00CE23A6">
        <w:rPr>
          <w:rFonts w:ascii="Times New Roman" w:hAnsi="Times New Roman"/>
          <w:sz w:val="28"/>
          <w:szCs w:val="28"/>
        </w:rPr>
        <w:t xml:space="preserve">. – 522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http://znanium.com/catalog/product/920491</w:t>
      </w:r>
    </w:p>
    <w:p w:rsidR="00F44BDB" w:rsidRPr="00CE23A6" w:rsidRDefault="00F44BDB" w:rsidP="00F44BDB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C4674">
        <w:rPr>
          <w:rFonts w:ascii="Times New Roman" w:eastAsiaTheme="majorEastAsia" w:hAnsi="Times New Roman"/>
          <w:sz w:val="28"/>
          <w:szCs w:val="28"/>
        </w:rPr>
        <w:t>Маланкина, Е. Л.</w:t>
      </w:r>
      <w:r w:rsidRPr="00CE23A6">
        <w:rPr>
          <w:rFonts w:ascii="Times New Roman" w:hAnsi="Times New Roman"/>
          <w:bCs/>
          <w:sz w:val="28"/>
          <w:szCs w:val="28"/>
        </w:rPr>
        <w:t>Лекарственные растения в декоративном садоводстве</w:t>
      </w:r>
      <w:r w:rsidRPr="00CE23A6">
        <w:rPr>
          <w:rFonts w:ascii="Times New Roman" w:hAnsi="Times New Roman"/>
          <w:sz w:val="28"/>
          <w:szCs w:val="28"/>
        </w:rPr>
        <w:t>[Электронный ресурс] : учеб. пособие / Е. Л. Маланкина.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 xml:space="preserve">: ИНФРА-М, 2017. – 240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http://znanium.com/catalog/product/883967</w:t>
      </w:r>
    </w:p>
    <w:p w:rsidR="006A323A" w:rsidRDefault="006A323A" w:rsidP="006A323A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A323A" w:rsidRPr="00764E5C" w:rsidRDefault="006A323A" w:rsidP="00764E5C">
      <w:pPr>
        <w:spacing w:after="0" w:line="240" w:lineRule="auto"/>
        <w:rPr>
          <w:rFonts w:ascii="Times New Roman" w:hAnsi="Times New Roman" w:cs="Times New Roman"/>
        </w:rPr>
      </w:pPr>
    </w:p>
    <w:sectPr w:rsidR="006A323A" w:rsidRPr="00764E5C" w:rsidSect="006811E9">
      <w:footerReference w:type="defaul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0EF" w:rsidRDefault="009070EF" w:rsidP="006A123C">
      <w:pPr>
        <w:spacing w:after="0" w:line="240" w:lineRule="auto"/>
      </w:pPr>
      <w:r>
        <w:separator/>
      </w:r>
    </w:p>
  </w:endnote>
  <w:endnote w:type="continuationSeparator" w:id="1">
    <w:p w:rsidR="009070EF" w:rsidRDefault="009070EF" w:rsidP="006A1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344455626"/>
      <w:docPartObj>
        <w:docPartGallery w:val="Page Numbers (Bottom of Page)"/>
        <w:docPartUnique/>
      </w:docPartObj>
    </w:sdtPr>
    <w:sdtContent>
      <w:p w:rsidR="001C3449" w:rsidRPr="006A123C" w:rsidRDefault="00C5759C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12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3449" w:rsidRPr="006A123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12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16D0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6A12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3449" w:rsidRDefault="001C344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0EF" w:rsidRDefault="009070EF" w:rsidP="006A123C">
      <w:pPr>
        <w:spacing w:after="0" w:line="240" w:lineRule="auto"/>
      </w:pPr>
      <w:r>
        <w:separator/>
      </w:r>
    </w:p>
  </w:footnote>
  <w:footnote w:type="continuationSeparator" w:id="1">
    <w:p w:rsidR="009070EF" w:rsidRDefault="009070EF" w:rsidP="006A1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77"/>
    <w:multiLevelType w:val="hybridMultilevel"/>
    <w:tmpl w:val="472236FC"/>
    <w:lvl w:ilvl="0" w:tplc="DEF02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5B60A9"/>
    <w:multiLevelType w:val="multilevel"/>
    <w:tmpl w:val="1F3EDB28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4">
    <w:nsid w:val="111B7413"/>
    <w:multiLevelType w:val="hybridMultilevel"/>
    <w:tmpl w:val="E2929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10C3B"/>
    <w:multiLevelType w:val="hybridMultilevel"/>
    <w:tmpl w:val="10D65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41DC"/>
    <w:multiLevelType w:val="hybridMultilevel"/>
    <w:tmpl w:val="4C76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B67CD"/>
    <w:multiLevelType w:val="hybridMultilevel"/>
    <w:tmpl w:val="42F29E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317DC1"/>
    <w:multiLevelType w:val="hybridMultilevel"/>
    <w:tmpl w:val="9F62D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853B8"/>
    <w:multiLevelType w:val="hybridMultilevel"/>
    <w:tmpl w:val="BF2C9EA8"/>
    <w:lvl w:ilvl="0" w:tplc="9D7E766E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9671BAA"/>
    <w:multiLevelType w:val="hybridMultilevel"/>
    <w:tmpl w:val="9C469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44CAC"/>
    <w:multiLevelType w:val="hybridMultilevel"/>
    <w:tmpl w:val="68E218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22BA6"/>
    <w:multiLevelType w:val="hybridMultilevel"/>
    <w:tmpl w:val="472236FC"/>
    <w:lvl w:ilvl="0" w:tplc="DEF02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75CEB"/>
    <w:multiLevelType w:val="hybridMultilevel"/>
    <w:tmpl w:val="E19EF806"/>
    <w:lvl w:ilvl="0" w:tplc="8B2444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282ADB"/>
    <w:multiLevelType w:val="hybridMultilevel"/>
    <w:tmpl w:val="6D082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FA6620C"/>
    <w:multiLevelType w:val="hybridMultilevel"/>
    <w:tmpl w:val="13BA3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B37623"/>
    <w:multiLevelType w:val="hybridMultilevel"/>
    <w:tmpl w:val="FE406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84827"/>
    <w:multiLevelType w:val="hybridMultilevel"/>
    <w:tmpl w:val="8FD0C2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C78CC"/>
    <w:multiLevelType w:val="hybridMultilevel"/>
    <w:tmpl w:val="13BA3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7C4C4C"/>
    <w:multiLevelType w:val="hybridMultilevel"/>
    <w:tmpl w:val="3C060892"/>
    <w:lvl w:ilvl="0" w:tplc="5E52E7C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93D0A"/>
    <w:multiLevelType w:val="multilevel"/>
    <w:tmpl w:val="F7F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F56A03"/>
    <w:multiLevelType w:val="hybridMultilevel"/>
    <w:tmpl w:val="0B8674FA"/>
    <w:lvl w:ilvl="0" w:tplc="4A32E87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427AA5"/>
    <w:multiLevelType w:val="hybridMultilevel"/>
    <w:tmpl w:val="9F62D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237DF"/>
    <w:multiLevelType w:val="hybridMultilevel"/>
    <w:tmpl w:val="E5EAD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E36AA"/>
    <w:multiLevelType w:val="hybridMultilevel"/>
    <w:tmpl w:val="96B671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8"/>
  </w:num>
  <w:num w:numId="5">
    <w:abstractNumId w:val="16"/>
  </w:num>
  <w:num w:numId="6">
    <w:abstractNumId w:val="17"/>
  </w:num>
  <w:num w:numId="7">
    <w:abstractNumId w:val="28"/>
  </w:num>
  <w:num w:numId="8">
    <w:abstractNumId w:val="24"/>
  </w:num>
  <w:num w:numId="9">
    <w:abstractNumId w:val="21"/>
  </w:num>
  <w:num w:numId="10">
    <w:abstractNumId w:val="23"/>
  </w:num>
  <w:num w:numId="11">
    <w:abstractNumId w:val="7"/>
  </w:num>
  <w:num w:numId="12">
    <w:abstractNumId w:val="19"/>
  </w:num>
  <w:num w:numId="13">
    <w:abstractNumId w:val="22"/>
  </w:num>
  <w:num w:numId="14">
    <w:abstractNumId w:val="20"/>
  </w:num>
  <w:num w:numId="15">
    <w:abstractNumId w:val="12"/>
  </w:num>
  <w:num w:numId="16">
    <w:abstractNumId w:val="14"/>
  </w:num>
  <w:num w:numId="17">
    <w:abstractNumId w:val="26"/>
  </w:num>
  <w:num w:numId="18">
    <w:abstractNumId w:val="25"/>
  </w:num>
  <w:num w:numId="19">
    <w:abstractNumId w:val="10"/>
  </w:num>
  <w:num w:numId="20">
    <w:abstractNumId w:val="0"/>
  </w:num>
  <w:num w:numId="21">
    <w:abstractNumId w:val="5"/>
  </w:num>
  <w:num w:numId="22">
    <w:abstractNumId w:val="27"/>
  </w:num>
  <w:num w:numId="23">
    <w:abstractNumId w:val="6"/>
  </w:num>
  <w:num w:numId="24">
    <w:abstractNumId w:val="13"/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8"/>
  </w:num>
  <w:num w:numId="29">
    <w:abstractNumId w:val="11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EDC"/>
    <w:rsid w:val="000005EB"/>
    <w:rsid w:val="0000200B"/>
    <w:rsid w:val="0001595B"/>
    <w:rsid w:val="00021E93"/>
    <w:rsid w:val="00035F63"/>
    <w:rsid w:val="00036F94"/>
    <w:rsid w:val="0007125E"/>
    <w:rsid w:val="0007776A"/>
    <w:rsid w:val="00077EE2"/>
    <w:rsid w:val="000823D6"/>
    <w:rsid w:val="0009405D"/>
    <w:rsid w:val="0009656F"/>
    <w:rsid w:val="000B4191"/>
    <w:rsid w:val="000C5A51"/>
    <w:rsid w:val="000D042B"/>
    <w:rsid w:val="000D1D11"/>
    <w:rsid w:val="000E579C"/>
    <w:rsid w:val="000E6383"/>
    <w:rsid w:val="000E6551"/>
    <w:rsid w:val="000F0118"/>
    <w:rsid w:val="000F2D54"/>
    <w:rsid w:val="000F6E44"/>
    <w:rsid w:val="00102CF6"/>
    <w:rsid w:val="00111319"/>
    <w:rsid w:val="00117033"/>
    <w:rsid w:val="00143BD2"/>
    <w:rsid w:val="00156543"/>
    <w:rsid w:val="00167BB0"/>
    <w:rsid w:val="00191575"/>
    <w:rsid w:val="001924A5"/>
    <w:rsid w:val="00196B24"/>
    <w:rsid w:val="001A6449"/>
    <w:rsid w:val="001B384A"/>
    <w:rsid w:val="001B3FAA"/>
    <w:rsid w:val="001C3449"/>
    <w:rsid w:val="001C525F"/>
    <w:rsid w:val="001D2E6A"/>
    <w:rsid w:val="002202AF"/>
    <w:rsid w:val="002243DE"/>
    <w:rsid w:val="00234E4A"/>
    <w:rsid w:val="00241A60"/>
    <w:rsid w:val="00254DDF"/>
    <w:rsid w:val="00291D8C"/>
    <w:rsid w:val="002B3762"/>
    <w:rsid w:val="002C114C"/>
    <w:rsid w:val="002C6EF0"/>
    <w:rsid w:val="002D509A"/>
    <w:rsid w:val="002D6B6F"/>
    <w:rsid w:val="002E35CD"/>
    <w:rsid w:val="002E6CA4"/>
    <w:rsid w:val="00325182"/>
    <w:rsid w:val="00331EE4"/>
    <w:rsid w:val="003344B9"/>
    <w:rsid w:val="00343234"/>
    <w:rsid w:val="0035253B"/>
    <w:rsid w:val="003671CD"/>
    <w:rsid w:val="00373330"/>
    <w:rsid w:val="003917DC"/>
    <w:rsid w:val="00394B94"/>
    <w:rsid w:val="003A2612"/>
    <w:rsid w:val="003C13B7"/>
    <w:rsid w:val="003D725F"/>
    <w:rsid w:val="003E35E4"/>
    <w:rsid w:val="003E5821"/>
    <w:rsid w:val="004008C2"/>
    <w:rsid w:val="004279D6"/>
    <w:rsid w:val="004366D9"/>
    <w:rsid w:val="00445892"/>
    <w:rsid w:val="00446918"/>
    <w:rsid w:val="004513B9"/>
    <w:rsid w:val="00455C06"/>
    <w:rsid w:val="00492F50"/>
    <w:rsid w:val="004A5ED7"/>
    <w:rsid w:val="004A7D01"/>
    <w:rsid w:val="004C5552"/>
    <w:rsid w:val="004E151B"/>
    <w:rsid w:val="004E6347"/>
    <w:rsid w:val="004E69F6"/>
    <w:rsid w:val="00520EDC"/>
    <w:rsid w:val="00527C10"/>
    <w:rsid w:val="00530D6B"/>
    <w:rsid w:val="005369F4"/>
    <w:rsid w:val="005444EE"/>
    <w:rsid w:val="00555901"/>
    <w:rsid w:val="00573803"/>
    <w:rsid w:val="005834C5"/>
    <w:rsid w:val="005C3D1E"/>
    <w:rsid w:val="005D6EF4"/>
    <w:rsid w:val="005E51D0"/>
    <w:rsid w:val="005F5AE0"/>
    <w:rsid w:val="006129EB"/>
    <w:rsid w:val="00626E87"/>
    <w:rsid w:val="00631BC9"/>
    <w:rsid w:val="00633678"/>
    <w:rsid w:val="00635A7F"/>
    <w:rsid w:val="0067178A"/>
    <w:rsid w:val="00672569"/>
    <w:rsid w:val="006754B2"/>
    <w:rsid w:val="006811E9"/>
    <w:rsid w:val="00692EFC"/>
    <w:rsid w:val="006A123C"/>
    <w:rsid w:val="006A323A"/>
    <w:rsid w:val="006B127F"/>
    <w:rsid w:val="006C4724"/>
    <w:rsid w:val="006C6726"/>
    <w:rsid w:val="006D48FB"/>
    <w:rsid w:val="006E5671"/>
    <w:rsid w:val="006E6D92"/>
    <w:rsid w:val="006E7347"/>
    <w:rsid w:val="006F44C3"/>
    <w:rsid w:val="006F7BFD"/>
    <w:rsid w:val="0070530B"/>
    <w:rsid w:val="00726554"/>
    <w:rsid w:val="00727DE7"/>
    <w:rsid w:val="00741232"/>
    <w:rsid w:val="007453C7"/>
    <w:rsid w:val="00752003"/>
    <w:rsid w:val="00753D82"/>
    <w:rsid w:val="007545EB"/>
    <w:rsid w:val="00764E5C"/>
    <w:rsid w:val="0077002E"/>
    <w:rsid w:val="007715E7"/>
    <w:rsid w:val="007716A8"/>
    <w:rsid w:val="00775E9E"/>
    <w:rsid w:val="00777EF4"/>
    <w:rsid w:val="00782BB5"/>
    <w:rsid w:val="007A5A28"/>
    <w:rsid w:val="007B2580"/>
    <w:rsid w:val="007B34F8"/>
    <w:rsid w:val="007B6565"/>
    <w:rsid w:val="007D4E10"/>
    <w:rsid w:val="007F2758"/>
    <w:rsid w:val="007F6656"/>
    <w:rsid w:val="00811A02"/>
    <w:rsid w:val="008171C5"/>
    <w:rsid w:val="00841291"/>
    <w:rsid w:val="00852607"/>
    <w:rsid w:val="008723F0"/>
    <w:rsid w:val="00893DE1"/>
    <w:rsid w:val="00896C45"/>
    <w:rsid w:val="008A27AE"/>
    <w:rsid w:val="008D6966"/>
    <w:rsid w:val="008F2096"/>
    <w:rsid w:val="008F298C"/>
    <w:rsid w:val="008F54D2"/>
    <w:rsid w:val="008F55A2"/>
    <w:rsid w:val="008F5E3F"/>
    <w:rsid w:val="00902024"/>
    <w:rsid w:val="009070EF"/>
    <w:rsid w:val="00911E13"/>
    <w:rsid w:val="00923039"/>
    <w:rsid w:val="00927B19"/>
    <w:rsid w:val="009370E2"/>
    <w:rsid w:val="00941CC1"/>
    <w:rsid w:val="0095074D"/>
    <w:rsid w:val="00950848"/>
    <w:rsid w:val="00957F84"/>
    <w:rsid w:val="0096193D"/>
    <w:rsid w:val="00981ED6"/>
    <w:rsid w:val="009A1369"/>
    <w:rsid w:val="009B4043"/>
    <w:rsid w:val="009B7DA2"/>
    <w:rsid w:val="009D1B87"/>
    <w:rsid w:val="009D50A5"/>
    <w:rsid w:val="009E5986"/>
    <w:rsid w:val="009F0BC9"/>
    <w:rsid w:val="00A01502"/>
    <w:rsid w:val="00A617AE"/>
    <w:rsid w:val="00A651AC"/>
    <w:rsid w:val="00A76A17"/>
    <w:rsid w:val="00A82CC2"/>
    <w:rsid w:val="00AA3B9E"/>
    <w:rsid w:val="00AB629C"/>
    <w:rsid w:val="00AC0906"/>
    <w:rsid w:val="00AE4591"/>
    <w:rsid w:val="00AF0370"/>
    <w:rsid w:val="00B00D5D"/>
    <w:rsid w:val="00B116D0"/>
    <w:rsid w:val="00B27414"/>
    <w:rsid w:val="00B4722F"/>
    <w:rsid w:val="00B539D1"/>
    <w:rsid w:val="00B820B5"/>
    <w:rsid w:val="00B8689C"/>
    <w:rsid w:val="00BA0D1E"/>
    <w:rsid w:val="00BB2942"/>
    <w:rsid w:val="00BB6702"/>
    <w:rsid w:val="00BF04BA"/>
    <w:rsid w:val="00BF5090"/>
    <w:rsid w:val="00C101F8"/>
    <w:rsid w:val="00C219BF"/>
    <w:rsid w:val="00C304CF"/>
    <w:rsid w:val="00C519FF"/>
    <w:rsid w:val="00C5759C"/>
    <w:rsid w:val="00C670F1"/>
    <w:rsid w:val="00C8360A"/>
    <w:rsid w:val="00C84984"/>
    <w:rsid w:val="00C90995"/>
    <w:rsid w:val="00C95E4E"/>
    <w:rsid w:val="00CB777A"/>
    <w:rsid w:val="00CD3A7A"/>
    <w:rsid w:val="00CD558F"/>
    <w:rsid w:val="00CE7726"/>
    <w:rsid w:val="00CF271C"/>
    <w:rsid w:val="00D00AF2"/>
    <w:rsid w:val="00D211D5"/>
    <w:rsid w:val="00D3736B"/>
    <w:rsid w:val="00D5264E"/>
    <w:rsid w:val="00D624E5"/>
    <w:rsid w:val="00D75576"/>
    <w:rsid w:val="00D821FF"/>
    <w:rsid w:val="00D86A99"/>
    <w:rsid w:val="00D97397"/>
    <w:rsid w:val="00DB2C51"/>
    <w:rsid w:val="00DB5E0D"/>
    <w:rsid w:val="00DC631A"/>
    <w:rsid w:val="00DC73EC"/>
    <w:rsid w:val="00DD2BB6"/>
    <w:rsid w:val="00DE167F"/>
    <w:rsid w:val="00E074F0"/>
    <w:rsid w:val="00E07759"/>
    <w:rsid w:val="00E11D09"/>
    <w:rsid w:val="00E12940"/>
    <w:rsid w:val="00E348CE"/>
    <w:rsid w:val="00E36FA8"/>
    <w:rsid w:val="00E375F0"/>
    <w:rsid w:val="00E504CD"/>
    <w:rsid w:val="00E64C97"/>
    <w:rsid w:val="00E652E5"/>
    <w:rsid w:val="00E842E9"/>
    <w:rsid w:val="00E923C1"/>
    <w:rsid w:val="00E9700E"/>
    <w:rsid w:val="00EA671E"/>
    <w:rsid w:val="00EB7719"/>
    <w:rsid w:val="00ED19BE"/>
    <w:rsid w:val="00ED27C7"/>
    <w:rsid w:val="00EF39D5"/>
    <w:rsid w:val="00F024F8"/>
    <w:rsid w:val="00F16A25"/>
    <w:rsid w:val="00F37848"/>
    <w:rsid w:val="00F44BDB"/>
    <w:rsid w:val="00F60E59"/>
    <w:rsid w:val="00F7310A"/>
    <w:rsid w:val="00F97105"/>
    <w:rsid w:val="00FA0465"/>
    <w:rsid w:val="00FC1E17"/>
    <w:rsid w:val="00FE4014"/>
    <w:rsid w:val="00FF5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A5"/>
  </w:style>
  <w:style w:type="paragraph" w:styleId="1">
    <w:name w:val="heading 1"/>
    <w:basedOn w:val="a"/>
    <w:next w:val="a"/>
    <w:link w:val="10"/>
    <w:qFormat/>
    <w:rsid w:val="00D97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nhideWhenUsed/>
    <w:qFormat/>
    <w:rsid w:val="008F5E3F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0E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EDC"/>
    <w:pPr>
      <w:ind w:left="720"/>
      <w:contextualSpacing/>
    </w:pPr>
  </w:style>
  <w:style w:type="paragraph" w:styleId="a5">
    <w:name w:val="List"/>
    <w:basedOn w:val="a"/>
    <w:rsid w:val="00520ED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6">
    <w:name w:val="Hyperlink"/>
    <w:basedOn w:val="a0"/>
    <w:uiPriority w:val="99"/>
    <w:unhideWhenUsed/>
    <w:rsid w:val="00520EDC"/>
    <w:rPr>
      <w:color w:val="0000FF"/>
      <w:u w:val="single"/>
    </w:rPr>
  </w:style>
  <w:style w:type="character" w:customStyle="1" w:styleId="hl">
    <w:name w:val="hl"/>
    <w:basedOn w:val="a0"/>
    <w:rsid w:val="00520EDC"/>
  </w:style>
  <w:style w:type="paragraph" w:styleId="a7">
    <w:name w:val="header"/>
    <w:basedOn w:val="a"/>
    <w:link w:val="a8"/>
    <w:unhideWhenUsed/>
    <w:rsid w:val="006A1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6A123C"/>
  </w:style>
  <w:style w:type="paragraph" w:styleId="a9">
    <w:name w:val="footer"/>
    <w:basedOn w:val="a"/>
    <w:link w:val="aa"/>
    <w:uiPriority w:val="99"/>
    <w:unhideWhenUsed/>
    <w:rsid w:val="006A1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123C"/>
  </w:style>
  <w:style w:type="character" w:customStyle="1" w:styleId="90">
    <w:name w:val="Заголовок 9 Знак"/>
    <w:basedOn w:val="a0"/>
    <w:link w:val="9"/>
    <w:rsid w:val="008F5E3F"/>
    <w:rPr>
      <w:rFonts w:ascii="Cambria" w:eastAsia="Times New Roman" w:hAnsi="Cambria" w:cs="Times New Roman"/>
    </w:rPr>
  </w:style>
  <w:style w:type="paragraph" w:styleId="ab">
    <w:name w:val="footnote text"/>
    <w:basedOn w:val="a"/>
    <w:link w:val="ac"/>
    <w:semiHidden/>
    <w:rsid w:val="009B4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9B4043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6">
    <w:name w:val="Font Style46"/>
    <w:uiPriority w:val="99"/>
    <w:rsid w:val="009B4043"/>
    <w:rPr>
      <w:rFonts w:ascii="Times New Roman" w:hAnsi="Times New Roman" w:cs="Times New Roman" w:hint="default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B4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97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44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yperlink" Target="http://znanium.com/catalog.php?item=author&amp;code=36079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DFA1B-F0DA-4316-B0F5-C410DB40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5221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5</cp:revision>
  <cp:lastPrinted>2015-05-13T16:21:00Z</cp:lastPrinted>
  <dcterms:created xsi:type="dcterms:W3CDTF">2022-03-05T10:21:00Z</dcterms:created>
  <dcterms:modified xsi:type="dcterms:W3CDTF">2022-03-09T10:51:00Z</dcterms:modified>
</cp:coreProperties>
</file>