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01" w:rsidRDefault="00166C01" w:rsidP="001B55B6">
      <w:pPr>
        <w:jc w:val="center"/>
      </w:pPr>
      <w:r w:rsidRPr="00D916AA">
        <w:t>Министерство образования и науки Челябинской области</w:t>
      </w:r>
    </w:p>
    <w:p w:rsidR="00166C01" w:rsidRDefault="00166C01" w:rsidP="001B55B6">
      <w:pPr>
        <w:jc w:val="center"/>
      </w:pPr>
      <w:r w:rsidRPr="00D916AA">
        <w:t xml:space="preserve">Государственное бюджетное </w:t>
      </w:r>
      <w:r>
        <w:t xml:space="preserve">профессиональное </w:t>
      </w:r>
      <w:r w:rsidRPr="00D916AA">
        <w:t>образовательное учреждение</w:t>
      </w:r>
    </w:p>
    <w:p w:rsidR="00166C01" w:rsidRPr="00C53373" w:rsidRDefault="00166C01" w:rsidP="001B55B6">
      <w:pPr>
        <w:jc w:val="center"/>
        <w:rPr>
          <w:b/>
        </w:rPr>
      </w:pPr>
      <w:r w:rsidRPr="00C53373">
        <w:rPr>
          <w:b/>
        </w:rPr>
        <w:t>«Южно-Уральский государственный технический колледж»</w:t>
      </w:r>
    </w:p>
    <w:p w:rsidR="00166C01" w:rsidRPr="00B44FDC" w:rsidRDefault="00166C01" w:rsidP="00166C01">
      <w:pPr>
        <w:spacing w:line="360" w:lineRule="auto"/>
        <w:jc w:val="center"/>
        <w:rPr>
          <w:b/>
          <w:bCs/>
          <w:sz w:val="28"/>
          <w:szCs w:val="28"/>
        </w:rPr>
      </w:pPr>
    </w:p>
    <w:p w:rsidR="00166C01" w:rsidRPr="00B44FDC" w:rsidRDefault="00166C01" w:rsidP="00166C01">
      <w:pPr>
        <w:spacing w:line="360" w:lineRule="auto"/>
        <w:jc w:val="both"/>
        <w:rPr>
          <w:b/>
          <w:bCs/>
          <w:sz w:val="28"/>
          <w:szCs w:val="28"/>
        </w:rPr>
      </w:pPr>
    </w:p>
    <w:p w:rsidR="00166C01" w:rsidRPr="00A14D37" w:rsidRDefault="00166C01" w:rsidP="00166C01">
      <w:pPr>
        <w:spacing w:line="360" w:lineRule="auto"/>
        <w:jc w:val="both"/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435A2A" w:rsidRDefault="006201BD" w:rsidP="006201BD">
      <w:pPr>
        <w:pStyle w:val="1"/>
        <w:jc w:val="center"/>
        <w:rPr>
          <w:b/>
          <w:sz w:val="28"/>
          <w:szCs w:val="28"/>
        </w:rPr>
      </w:pPr>
      <w:r w:rsidRPr="00435A2A">
        <w:rPr>
          <w:b/>
          <w:sz w:val="28"/>
          <w:szCs w:val="28"/>
        </w:rPr>
        <w:t>Программа учебной дисциплины</w:t>
      </w: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A14D37" w:rsidRDefault="006201BD" w:rsidP="006201BD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14D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Экономика организации</w:t>
      </w:r>
      <w:r w:rsidRPr="00A14D37">
        <w:rPr>
          <w:rFonts w:ascii="Times New Roman" w:hAnsi="Times New Roman"/>
          <w:sz w:val="28"/>
          <w:szCs w:val="28"/>
        </w:rPr>
        <w:t>»</w:t>
      </w:r>
    </w:p>
    <w:p w:rsidR="006201BD" w:rsidRPr="00A14D37" w:rsidRDefault="006201BD" w:rsidP="006201BD">
      <w:pPr>
        <w:rPr>
          <w:sz w:val="28"/>
          <w:szCs w:val="28"/>
        </w:rPr>
      </w:pPr>
    </w:p>
    <w:p w:rsidR="00166C01" w:rsidRDefault="00166C01" w:rsidP="00166C0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15.02.07 </w:t>
      </w:r>
      <w:r w:rsidRPr="00D3665D">
        <w:rPr>
          <w:b/>
          <w:bCs/>
          <w:sz w:val="28"/>
          <w:szCs w:val="28"/>
        </w:rPr>
        <w:t>Автоматизация технологических процессов</w:t>
      </w:r>
    </w:p>
    <w:p w:rsidR="00166C01" w:rsidRDefault="00166C01" w:rsidP="00166C01">
      <w:pPr>
        <w:spacing w:line="360" w:lineRule="auto"/>
        <w:jc w:val="center"/>
        <w:rPr>
          <w:bCs/>
          <w:sz w:val="28"/>
          <w:szCs w:val="28"/>
        </w:rPr>
      </w:pPr>
      <w:r w:rsidRPr="00D3665D">
        <w:rPr>
          <w:b/>
          <w:bCs/>
          <w:sz w:val="28"/>
          <w:szCs w:val="28"/>
        </w:rPr>
        <w:t xml:space="preserve"> и производств (по отраслям)</w:t>
      </w:r>
    </w:p>
    <w:p w:rsidR="006201BD" w:rsidRPr="00A14D37" w:rsidRDefault="006201BD" w:rsidP="00166C01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jc w:val="center"/>
        <w:rPr>
          <w:sz w:val="28"/>
          <w:szCs w:val="28"/>
        </w:rPr>
      </w:pPr>
    </w:p>
    <w:p w:rsidR="006201BD" w:rsidRDefault="006201BD" w:rsidP="006201BD">
      <w:pPr>
        <w:jc w:val="center"/>
        <w:rPr>
          <w:sz w:val="28"/>
          <w:szCs w:val="28"/>
        </w:rPr>
      </w:pPr>
    </w:p>
    <w:p w:rsidR="00166C01" w:rsidRPr="00A14D37" w:rsidRDefault="00166C01" w:rsidP="006201BD">
      <w:pPr>
        <w:jc w:val="center"/>
        <w:rPr>
          <w:sz w:val="28"/>
          <w:szCs w:val="28"/>
        </w:rPr>
      </w:pPr>
    </w:p>
    <w:p w:rsidR="006201BD" w:rsidRDefault="006201BD" w:rsidP="006201BD">
      <w:pPr>
        <w:jc w:val="center"/>
        <w:rPr>
          <w:sz w:val="28"/>
          <w:szCs w:val="28"/>
        </w:rPr>
      </w:pPr>
    </w:p>
    <w:p w:rsidR="001B55B6" w:rsidRDefault="001B55B6" w:rsidP="006201BD">
      <w:pPr>
        <w:jc w:val="center"/>
        <w:rPr>
          <w:sz w:val="28"/>
          <w:szCs w:val="28"/>
        </w:rPr>
      </w:pPr>
    </w:p>
    <w:p w:rsidR="001B55B6" w:rsidRDefault="001B55B6" w:rsidP="006201BD">
      <w:pPr>
        <w:jc w:val="center"/>
        <w:rPr>
          <w:sz w:val="28"/>
          <w:szCs w:val="28"/>
        </w:rPr>
      </w:pPr>
    </w:p>
    <w:p w:rsidR="001B55B6" w:rsidRPr="00A14D37" w:rsidRDefault="001B55B6" w:rsidP="006201BD">
      <w:pPr>
        <w:jc w:val="center"/>
        <w:rPr>
          <w:sz w:val="28"/>
          <w:szCs w:val="28"/>
        </w:rPr>
      </w:pPr>
    </w:p>
    <w:p w:rsidR="006201BD" w:rsidRPr="00A14D37" w:rsidRDefault="006201BD" w:rsidP="006201BD">
      <w:pPr>
        <w:rPr>
          <w:sz w:val="28"/>
          <w:szCs w:val="28"/>
        </w:rPr>
      </w:pPr>
    </w:p>
    <w:p w:rsidR="006201BD" w:rsidRPr="00FE1427" w:rsidRDefault="006201BD" w:rsidP="006201BD">
      <w:pPr>
        <w:jc w:val="center"/>
      </w:pPr>
      <w:r w:rsidRPr="00FE1427">
        <w:t>Челябинск, 201</w:t>
      </w:r>
      <w:r w:rsidR="00F63207">
        <w:t>9</w:t>
      </w:r>
      <w:r w:rsidRPr="00FE1427">
        <w:t>г.</w:t>
      </w:r>
    </w:p>
    <w:p w:rsidR="00DA40CC" w:rsidRPr="00A14D37" w:rsidRDefault="00DA40CC" w:rsidP="006201BD">
      <w:pPr>
        <w:jc w:val="center"/>
        <w:rPr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6201BD" w:rsidRPr="00A14D37" w:rsidTr="00BE10C0">
        <w:tc>
          <w:tcPr>
            <w:tcW w:w="3794" w:type="dxa"/>
          </w:tcPr>
          <w:p w:rsidR="006201BD" w:rsidRPr="00A14D37" w:rsidRDefault="006201BD" w:rsidP="00F35DC4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A14D37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A14D37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A14D37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на основе  Федерального Государственного образовательного стандарта среднего профессионального образования по специальности </w:t>
            </w:r>
            <w:r w:rsidR="00836DC7" w:rsidRPr="00836DC7">
              <w:rPr>
                <w:rFonts w:ascii="Times New Roman" w:hAnsi="Times New Roman"/>
                <w:sz w:val="24"/>
                <w:szCs w:val="24"/>
              </w:rPr>
              <w:t xml:space="preserve">15.02.07 </w:t>
            </w:r>
            <w:r w:rsidRPr="00A14D37">
              <w:rPr>
                <w:rFonts w:ascii="Times New Roman" w:hAnsi="Times New Roman"/>
                <w:sz w:val="24"/>
                <w:szCs w:val="24"/>
              </w:rPr>
              <w:t xml:space="preserve"> Автоматизация технологических процессов и производств (по отраслям), утвержденного приказом Министерства образования и науки Российской федерации от </w:t>
            </w:r>
            <w:r w:rsidR="00836DC7" w:rsidRPr="00836DC7">
              <w:rPr>
                <w:rFonts w:ascii="Times New Roman" w:hAnsi="Times New Roman"/>
                <w:sz w:val="24"/>
                <w:szCs w:val="24"/>
              </w:rPr>
              <w:t xml:space="preserve"> от 18 апреля 2014 г. № 349 </w:t>
            </w:r>
            <w:r w:rsidR="00F35DC4">
              <w:rPr>
                <w:rFonts w:ascii="Times New Roman" w:hAnsi="Times New Roman"/>
                <w:sz w:val="24"/>
                <w:szCs w:val="24"/>
              </w:rPr>
              <w:t>и примерной программы</w:t>
            </w:r>
          </w:p>
        </w:tc>
        <w:tc>
          <w:tcPr>
            <w:tcW w:w="3020" w:type="dxa"/>
          </w:tcPr>
          <w:p w:rsidR="006201BD" w:rsidRPr="00A14D37" w:rsidRDefault="006201BD" w:rsidP="00BE10C0">
            <w:pPr>
              <w:jc w:val="both"/>
            </w:pPr>
          </w:p>
          <w:p w:rsidR="006201BD" w:rsidRPr="00A14D37" w:rsidRDefault="006201BD" w:rsidP="00BE10C0">
            <w:pPr>
              <w:jc w:val="both"/>
            </w:pPr>
            <w:r w:rsidRPr="00A14D37">
              <w:t>ОДОБРЕНО</w:t>
            </w:r>
          </w:p>
          <w:p w:rsidR="006201BD" w:rsidRPr="00A14D37" w:rsidRDefault="006201BD" w:rsidP="00BE10C0">
            <w:pPr>
              <w:jc w:val="both"/>
            </w:pPr>
            <w:r w:rsidRPr="00A14D37">
              <w:t xml:space="preserve">Предметной (цикловой) </w:t>
            </w:r>
          </w:p>
          <w:p w:rsidR="006201BD" w:rsidRPr="00A14D37" w:rsidRDefault="006201BD" w:rsidP="00BE10C0">
            <w:pPr>
              <w:jc w:val="both"/>
            </w:pPr>
            <w:r w:rsidRPr="00A14D37">
              <w:t>комиссией специальности «Автоматизация технологических процессов и производств»</w:t>
            </w:r>
          </w:p>
          <w:p w:rsidR="006201BD" w:rsidRPr="00A14D37" w:rsidRDefault="006201BD" w:rsidP="00BE10C0">
            <w:pPr>
              <w:pStyle w:val="a5"/>
              <w:jc w:val="both"/>
            </w:pPr>
            <w:r>
              <w:t xml:space="preserve">протокол №  </w:t>
            </w:r>
          </w:p>
          <w:p w:rsidR="006201BD" w:rsidRPr="00A14D37" w:rsidRDefault="006201BD" w:rsidP="00BE10C0">
            <w:pPr>
              <w:pStyle w:val="a5"/>
              <w:jc w:val="both"/>
            </w:pPr>
            <w:r w:rsidRPr="00A14D37">
              <w:t>от «</w:t>
            </w:r>
            <w:r w:rsidRPr="006E4DFC">
              <w:rPr>
                <w:u w:val="single"/>
              </w:rPr>
              <w:t>__»_</w:t>
            </w:r>
            <w:r>
              <w:t>201</w:t>
            </w:r>
            <w:r w:rsidR="00F63207">
              <w:t>9</w:t>
            </w:r>
            <w:r w:rsidRPr="00A14D37">
              <w:t>г.</w:t>
            </w:r>
          </w:p>
          <w:p w:rsidR="006201BD" w:rsidRPr="00A14D37" w:rsidRDefault="006201BD" w:rsidP="00BE10C0">
            <w:pPr>
              <w:pStyle w:val="a5"/>
              <w:jc w:val="both"/>
            </w:pPr>
          </w:p>
          <w:p w:rsidR="006201BD" w:rsidRPr="00A14D37" w:rsidRDefault="006201BD" w:rsidP="00BE10C0">
            <w:pPr>
              <w:pStyle w:val="a5"/>
              <w:jc w:val="both"/>
            </w:pPr>
            <w:r w:rsidRPr="00A14D37">
              <w:t xml:space="preserve">Председатель ПЦК    </w:t>
            </w:r>
          </w:p>
          <w:p w:rsidR="006201BD" w:rsidRPr="00A14D37" w:rsidRDefault="006201BD" w:rsidP="00BE10C0">
            <w:pPr>
              <w:pStyle w:val="a5"/>
              <w:jc w:val="both"/>
            </w:pPr>
            <w:r w:rsidRPr="00A14D37">
              <w:t xml:space="preserve">__________В.В. Лыкова    </w:t>
            </w:r>
          </w:p>
          <w:p w:rsidR="006201BD" w:rsidRPr="00A14D37" w:rsidRDefault="006201BD" w:rsidP="00BE10C0">
            <w:pPr>
              <w:jc w:val="both"/>
            </w:pPr>
          </w:p>
        </w:tc>
        <w:tc>
          <w:tcPr>
            <w:tcW w:w="2880" w:type="dxa"/>
          </w:tcPr>
          <w:p w:rsidR="006201BD" w:rsidRPr="00A14D37" w:rsidRDefault="006201BD" w:rsidP="00BE10C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D3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201BD" w:rsidRPr="00A14D37" w:rsidRDefault="006201BD" w:rsidP="00BE10C0">
            <w:pPr>
              <w:jc w:val="both"/>
            </w:pPr>
            <w:r w:rsidRPr="00A14D37">
              <w:t xml:space="preserve">Заместитель директора </w:t>
            </w:r>
          </w:p>
          <w:p w:rsidR="006201BD" w:rsidRPr="00A14D37" w:rsidRDefault="006201BD" w:rsidP="00BE10C0">
            <w:pPr>
              <w:jc w:val="both"/>
            </w:pPr>
            <w:r w:rsidRPr="00A14D37">
              <w:t xml:space="preserve">по НМР  </w:t>
            </w:r>
          </w:p>
          <w:p w:rsidR="006201BD" w:rsidRPr="00A14D37" w:rsidRDefault="006201BD" w:rsidP="00BE10C0">
            <w:pPr>
              <w:jc w:val="both"/>
            </w:pPr>
          </w:p>
          <w:p w:rsidR="006201BD" w:rsidRDefault="006201BD" w:rsidP="00BE10C0">
            <w:pPr>
              <w:ind w:right="-122"/>
              <w:jc w:val="both"/>
            </w:pPr>
            <w:r>
              <w:t>________Т.Ю. Крашакова</w:t>
            </w:r>
          </w:p>
          <w:p w:rsidR="006201BD" w:rsidRPr="00A14D37" w:rsidRDefault="006201BD" w:rsidP="00BE10C0">
            <w:pPr>
              <w:jc w:val="both"/>
            </w:pPr>
          </w:p>
          <w:p w:rsidR="006201BD" w:rsidRPr="00A14D37" w:rsidRDefault="006201BD" w:rsidP="00BE10C0">
            <w:pPr>
              <w:jc w:val="both"/>
            </w:pPr>
          </w:p>
          <w:p w:rsidR="006201BD" w:rsidRPr="00A14D37" w:rsidRDefault="006201BD" w:rsidP="00D75179">
            <w:pPr>
              <w:ind w:left="-108"/>
              <w:jc w:val="both"/>
            </w:pPr>
            <w:r w:rsidRPr="00A14D37">
              <w:t>«___»__________2</w:t>
            </w:r>
            <w:r>
              <w:t>01</w:t>
            </w:r>
            <w:r w:rsidR="00F63207">
              <w:t>9</w:t>
            </w:r>
            <w:r w:rsidRPr="00A14D37">
              <w:t>г.</w:t>
            </w:r>
          </w:p>
        </w:tc>
      </w:tr>
    </w:tbl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Pr="00A14D37" w:rsidRDefault="006201BD" w:rsidP="006201BD">
      <w:pPr>
        <w:pStyle w:val="a3"/>
        <w:ind w:right="-426"/>
      </w:pPr>
    </w:p>
    <w:p w:rsidR="006201BD" w:rsidRDefault="006201BD" w:rsidP="006201BD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Составитель</w:t>
      </w:r>
      <w:r w:rsidRPr="00A14D37">
        <w:rPr>
          <w:rFonts w:ascii="Times New Roman" w:hAnsi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/>
          <w:i w:val="0"/>
          <w:sz w:val="24"/>
          <w:szCs w:val="24"/>
        </w:rPr>
        <w:t>Костенко Н</w:t>
      </w:r>
      <w:r w:rsidRPr="00A14D37">
        <w:rPr>
          <w:rFonts w:ascii="Times New Roman" w:hAnsi="Times New Roman"/>
          <w:i w:val="0"/>
          <w:sz w:val="24"/>
          <w:szCs w:val="24"/>
        </w:rPr>
        <w:t>.</w:t>
      </w:r>
      <w:r>
        <w:rPr>
          <w:rFonts w:ascii="Times New Roman" w:hAnsi="Times New Roman"/>
          <w:i w:val="0"/>
          <w:sz w:val="24"/>
          <w:szCs w:val="24"/>
        </w:rPr>
        <w:t>А</w:t>
      </w:r>
      <w:r w:rsidRPr="00A14D37">
        <w:rPr>
          <w:rFonts w:ascii="Times New Roman" w:hAnsi="Times New Roman"/>
          <w:i w:val="0"/>
          <w:sz w:val="24"/>
          <w:szCs w:val="24"/>
        </w:rPr>
        <w:t xml:space="preserve">., </w:t>
      </w:r>
      <w:r w:rsidRPr="00A14D37">
        <w:rPr>
          <w:rFonts w:ascii="Times New Roman" w:hAnsi="Times New Roman"/>
          <w:b w:val="0"/>
          <w:i w:val="0"/>
          <w:sz w:val="24"/>
          <w:szCs w:val="24"/>
        </w:rPr>
        <w:t>преподаватель Южно-Уральского государственного    технического колледжа.</w:t>
      </w:r>
    </w:p>
    <w:p w:rsidR="00F63207" w:rsidRPr="00F63207" w:rsidRDefault="00F63207" w:rsidP="00F63207">
      <w:r>
        <w:rPr>
          <w:b/>
          <w:bCs/>
          <w:iCs/>
        </w:rPr>
        <w:t>Актуализация: Панова Т.И.</w:t>
      </w:r>
      <w:r w:rsidRPr="00A14D37">
        <w:t>преподаватель Южно-Уральского государственного    технического колледжа.</w:t>
      </w:r>
    </w:p>
    <w:p w:rsidR="006201BD" w:rsidRPr="00A14D37" w:rsidRDefault="006201BD" w:rsidP="006201BD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A14D37">
        <w:rPr>
          <w:rFonts w:ascii="Times New Roman" w:hAnsi="Times New Roman"/>
          <w:sz w:val="24"/>
          <w:szCs w:val="24"/>
        </w:rPr>
        <w:tab/>
      </w:r>
    </w:p>
    <w:p w:rsidR="006201BD" w:rsidRPr="00A14D37" w:rsidRDefault="006201BD" w:rsidP="006201BD">
      <w:pPr>
        <w:rPr>
          <w:b/>
        </w:rPr>
      </w:pPr>
      <w:r w:rsidRPr="00A14D37">
        <w:rPr>
          <w:b/>
        </w:rPr>
        <w:tab/>
      </w:r>
    </w:p>
    <w:p w:rsidR="006201BD" w:rsidRPr="00A14D37" w:rsidRDefault="006201BD" w:rsidP="006201BD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6201BD" w:rsidRPr="00A14D37" w:rsidRDefault="006201BD" w:rsidP="006201BD"/>
    <w:p w:rsidR="006201BD" w:rsidRPr="00DA1A6B" w:rsidRDefault="006201BD" w:rsidP="006201BD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A1A6B">
        <w:rPr>
          <w:b/>
          <w:sz w:val="28"/>
          <w:szCs w:val="28"/>
        </w:rPr>
        <w:lastRenderedPageBreak/>
        <w:t>СОДЕРЖАНИЕ</w:t>
      </w:r>
    </w:p>
    <w:p w:rsidR="006201BD" w:rsidRPr="00DA1A6B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6201BD" w:rsidRPr="00DA1A6B" w:rsidTr="00BE10C0">
        <w:tc>
          <w:tcPr>
            <w:tcW w:w="7668" w:type="dxa"/>
            <w:shd w:val="clear" w:color="auto" w:fill="auto"/>
          </w:tcPr>
          <w:p w:rsidR="006201BD" w:rsidRPr="00DA1A6B" w:rsidRDefault="006201BD" w:rsidP="00BE10C0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201BD" w:rsidRPr="00DA1A6B" w:rsidRDefault="006201BD" w:rsidP="00BE10C0">
            <w:pPr>
              <w:jc w:val="center"/>
              <w:rPr>
                <w:sz w:val="28"/>
                <w:szCs w:val="28"/>
              </w:rPr>
            </w:pPr>
            <w:r w:rsidRPr="00DA1A6B">
              <w:rPr>
                <w:sz w:val="28"/>
                <w:szCs w:val="28"/>
              </w:rPr>
              <w:t>стр.</w:t>
            </w:r>
          </w:p>
        </w:tc>
      </w:tr>
      <w:tr w:rsidR="006201BD" w:rsidRPr="00DA1A6B" w:rsidTr="00BE10C0">
        <w:tc>
          <w:tcPr>
            <w:tcW w:w="7668" w:type="dxa"/>
            <w:shd w:val="clear" w:color="auto" w:fill="auto"/>
          </w:tcPr>
          <w:p w:rsidR="006201BD" w:rsidRPr="00DA1A6B" w:rsidRDefault="00F63207" w:rsidP="00E756F9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DA1A6B">
              <w:rPr>
                <w:b/>
                <w:caps/>
                <w:sz w:val="28"/>
                <w:szCs w:val="28"/>
              </w:rPr>
              <w:t>ПАСПОРТ ПРОГРАММЫ</w:t>
            </w:r>
            <w:r w:rsidR="006201BD" w:rsidRPr="00DA1A6B"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  <w:p w:rsidR="006201BD" w:rsidRPr="00DA1A6B" w:rsidRDefault="006201BD" w:rsidP="00E756F9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201BD" w:rsidRPr="001E2751" w:rsidRDefault="00DB3CF5" w:rsidP="00BE10C0">
            <w:pPr>
              <w:jc w:val="center"/>
              <w:rPr>
                <w:b/>
                <w:sz w:val="28"/>
                <w:szCs w:val="28"/>
              </w:rPr>
            </w:pPr>
            <w:r w:rsidRPr="001E2751">
              <w:rPr>
                <w:b/>
                <w:sz w:val="28"/>
                <w:szCs w:val="28"/>
              </w:rPr>
              <w:t>4</w:t>
            </w:r>
          </w:p>
        </w:tc>
      </w:tr>
      <w:tr w:rsidR="006201BD" w:rsidRPr="00DA1A6B" w:rsidTr="00BE10C0">
        <w:tc>
          <w:tcPr>
            <w:tcW w:w="7668" w:type="dxa"/>
            <w:shd w:val="clear" w:color="auto" w:fill="auto"/>
          </w:tcPr>
          <w:p w:rsidR="006201BD" w:rsidRPr="00DA1A6B" w:rsidRDefault="006201BD" w:rsidP="00E756F9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DA1A6B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6201BD" w:rsidRPr="00DA1A6B" w:rsidRDefault="006201BD" w:rsidP="00E756F9">
            <w:pPr>
              <w:pStyle w:val="1"/>
              <w:ind w:left="284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201BD" w:rsidRPr="001E2751" w:rsidRDefault="00DB3CF5" w:rsidP="00BE10C0">
            <w:pPr>
              <w:jc w:val="center"/>
              <w:rPr>
                <w:b/>
                <w:sz w:val="28"/>
                <w:szCs w:val="28"/>
              </w:rPr>
            </w:pPr>
            <w:r w:rsidRPr="001E2751">
              <w:rPr>
                <w:b/>
                <w:sz w:val="28"/>
                <w:szCs w:val="28"/>
              </w:rPr>
              <w:t>5</w:t>
            </w:r>
          </w:p>
        </w:tc>
      </w:tr>
      <w:tr w:rsidR="006201BD" w:rsidRPr="00DA1A6B" w:rsidTr="00BE10C0">
        <w:trPr>
          <w:trHeight w:val="670"/>
        </w:trPr>
        <w:tc>
          <w:tcPr>
            <w:tcW w:w="7668" w:type="dxa"/>
            <w:shd w:val="clear" w:color="auto" w:fill="auto"/>
          </w:tcPr>
          <w:p w:rsidR="006201BD" w:rsidRPr="00DA1A6B" w:rsidRDefault="006201BD" w:rsidP="00E756F9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DA1A6B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6201BD" w:rsidRPr="00DA1A6B" w:rsidRDefault="006201BD" w:rsidP="00E756F9">
            <w:pPr>
              <w:pStyle w:val="1"/>
              <w:tabs>
                <w:tab w:val="num" w:pos="0"/>
              </w:tabs>
              <w:ind w:left="284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201BD" w:rsidRPr="001E2751" w:rsidRDefault="00400EE9" w:rsidP="00CC6E57">
            <w:pPr>
              <w:jc w:val="center"/>
              <w:rPr>
                <w:b/>
                <w:sz w:val="28"/>
                <w:szCs w:val="28"/>
              </w:rPr>
            </w:pPr>
            <w:r w:rsidRPr="001E2751">
              <w:rPr>
                <w:b/>
                <w:sz w:val="28"/>
                <w:szCs w:val="28"/>
              </w:rPr>
              <w:t>1</w:t>
            </w:r>
            <w:r w:rsidR="00CC6E57">
              <w:rPr>
                <w:b/>
                <w:sz w:val="28"/>
                <w:szCs w:val="28"/>
              </w:rPr>
              <w:t>3</w:t>
            </w:r>
          </w:p>
        </w:tc>
      </w:tr>
      <w:tr w:rsidR="006201BD" w:rsidRPr="00DA1A6B" w:rsidTr="00BE10C0">
        <w:tc>
          <w:tcPr>
            <w:tcW w:w="7668" w:type="dxa"/>
            <w:shd w:val="clear" w:color="auto" w:fill="auto"/>
          </w:tcPr>
          <w:p w:rsidR="006201BD" w:rsidRPr="00DA1A6B" w:rsidRDefault="006201BD" w:rsidP="00E756F9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DA1A6B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201BD" w:rsidRPr="00DA1A6B" w:rsidRDefault="006201BD" w:rsidP="00E756F9">
            <w:pPr>
              <w:pStyle w:val="1"/>
              <w:ind w:left="284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201BD" w:rsidRPr="001E2751" w:rsidRDefault="00CC6E57" w:rsidP="00BE10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</w:tbl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6201BD" w:rsidRPr="00A14D37" w:rsidRDefault="006201BD" w:rsidP="006201BD">
      <w:pPr>
        <w:spacing w:after="200"/>
      </w:pPr>
      <w:r w:rsidRPr="00A14D37">
        <w:rPr>
          <w:b/>
          <w:caps/>
          <w:u w:val="single"/>
        </w:rPr>
        <w:br w:type="page"/>
      </w:r>
    </w:p>
    <w:p w:rsidR="006201BD" w:rsidRPr="00A14D37" w:rsidRDefault="006201BD" w:rsidP="00620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A14D37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 w:rsidRPr="00A14D37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>КОНОМИКА ОРГАНИЗАЦИИ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6201BD" w:rsidRPr="00A14D37" w:rsidRDefault="006201BD" w:rsidP="006201BD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A14D37">
        <w:rPr>
          <w:b/>
          <w:sz w:val="28"/>
          <w:szCs w:val="28"/>
        </w:rPr>
        <w:t>1.1. Область применения программы</w:t>
      </w:r>
    </w:p>
    <w:p w:rsidR="006201BD" w:rsidRPr="00A14D37" w:rsidRDefault="0045633F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Учебная д</w:t>
      </w:r>
      <w:r w:rsidR="006201BD" w:rsidRPr="00A14D37">
        <w:rPr>
          <w:rFonts w:eastAsiaTheme="minorHAnsi"/>
          <w:sz w:val="28"/>
          <w:szCs w:val="28"/>
          <w:lang w:eastAsia="en-US"/>
        </w:rPr>
        <w:t>исциплин</w:t>
      </w:r>
      <w:r>
        <w:rPr>
          <w:rFonts w:eastAsiaTheme="minorHAnsi"/>
          <w:sz w:val="28"/>
          <w:szCs w:val="28"/>
          <w:lang w:eastAsia="en-US"/>
        </w:rPr>
        <w:t>а</w:t>
      </w:r>
      <w:r w:rsidR="006201BD" w:rsidRPr="00A14D37">
        <w:rPr>
          <w:rFonts w:eastAsiaTheme="minorHAnsi"/>
          <w:sz w:val="28"/>
          <w:szCs w:val="28"/>
          <w:lang w:eastAsia="en-US"/>
        </w:rPr>
        <w:t xml:space="preserve"> "</w:t>
      </w:r>
      <w:r w:rsidR="006201BD" w:rsidRPr="006E4DFC">
        <w:rPr>
          <w:rFonts w:eastAsiaTheme="minorHAnsi"/>
          <w:sz w:val="28"/>
          <w:szCs w:val="28"/>
          <w:lang w:eastAsia="en-US"/>
        </w:rPr>
        <w:t>Экономика организации</w:t>
      </w:r>
      <w:r w:rsidR="006201BD" w:rsidRPr="00A14D37">
        <w:rPr>
          <w:rFonts w:eastAsiaTheme="minorHAnsi"/>
          <w:sz w:val="28"/>
          <w:szCs w:val="28"/>
          <w:lang w:eastAsia="en-US"/>
        </w:rPr>
        <w:t>" является частью</w:t>
      </w:r>
      <w:r w:rsidR="00FE1427">
        <w:rPr>
          <w:sz w:val="28"/>
          <w:szCs w:val="28"/>
        </w:rPr>
        <w:t>п</w:t>
      </w:r>
      <w:r w:rsidR="006201BD" w:rsidRPr="00A14D37">
        <w:rPr>
          <w:sz w:val="28"/>
          <w:szCs w:val="28"/>
        </w:rPr>
        <w:t xml:space="preserve">рограммы </w:t>
      </w:r>
      <w:r w:rsidR="00D75179">
        <w:rPr>
          <w:sz w:val="28"/>
          <w:szCs w:val="28"/>
        </w:rPr>
        <w:t xml:space="preserve">подготовки специалистов среднего звена </w:t>
      </w:r>
      <w:r w:rsidR="006201BD" w:rsidRPr="00A14D37">
        <w:rPr>
          <w:rFonts w:eastAsiaTheme="minorHAnsi"/>
          <w:sz w:val="28"/>
          <w:szCs w:val="28"/>
          <w:lang w:eastAsia="en-US"/>
        </w:rPr>
        <w:t xml:space="preserve">по специальности СПО </w:t>
      </w:r>
      <w:r w:rsidR="00836DC7" w:rsidRPr="00836DC7">
        <w:rPr>
          <w:rFonts w:eastAsiaTheme="minorHAnsi"/>
          <w:sz w:val="28"/>
          <w:szCs w:val="28"/>
          <w:lang w:eastAsia="en-US"/>
        </w:rPr>
        <w:t xml:space="preserve">15.02.07 </w:t>
      </w:r>
      <w:r w:rsidR="006201BD" w:rsidRPr="00A14D37">
        <w:rPr>
          <w:rFonts w:eastAsiaTheme="minorHAnsi"/>
          <w:sz w:val="28"/>
          <w:szCs w:val="28"/>
          <w:lang w:eastAsia="en-US"/>
        </w:rPr>
        <w:t>Автоматизация технологических процессов и производств (по отраслям)</w:t>
      </w:r>
      <w:r w:rsidR="00D75179">
        <w:rPr>
          <w:rFonts w:eastAsiaTheme="minorHAnsi"/>
          <w:sz w:val="28"/>
          <w:szCs w:val="28"/>
          <w:lang w:eastAsia="en-US"/>
        </w:rPr>
        <w:t xml:space="preserve"> базовой подготовки</w:t>
      </w:r>
      <w:r w:rsidR="006201BD" w:rsidRPr="00A14D37">
        <w:rPr>
          <w:rFonts w:eastAsiaTheme="minorHAnsi"/>
          <w:sz w:val="28"/>
          <w:szCs w:val="28"/>
          <w:lang w:eastAsia="en-US"/>
        </w:rPr>
        <w:t xml:space="preserve">. </w:t>
      </w:r>
    </w:p>
    <w:p w:rsidR="006201BD" w:rsidRPr="00A14D37" w:rsidRDefault="006201BD" w:rsidP="001B55B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14D37">
        <w:rPr>
          <w:b/>
          <w:sz w:val="28"/>
          <w:szCs w:val="28"/>
        </w:rPr>
        <w:t xml:space="preserve">1.2. Место </w:t>
      </w:r>
      <w:r w:rsidR="00FE1427">
        <w:rPr>
          <w:b/>
          <w:sz w:val="28"/>
          <w:szCs w:val="28"/>
        </w:rPr>
        <w:t xml:space="preserve">учебной </w:t>
      </w:r>
      <w:r w:rsidRPr="00A14D37">
        <w:rPr>
          <w:b/>
          <w:sz w:val="28"/>
          <w:szCs w:val="28"/>
        </w:rPr>
        <w:t>дисциплины в структуре программы</w:t>
      </w:r>
      <w:r w:rsidR="00D75179">
        <w:rPr>
          <w:b/>
          <w:sz w:val="28"/>
          <w:szCs w:val="28"/>
        </w:rPr>
        <w:t xml:space="preserve"> подготовки специалистов среднего звена</w:t>
      </w:r>
      <w:r w:rsidRPr="00A14D37">
        <w:rPr>
          <w:b/>
          <w:sz w:val="28"/>
          <w:szCs w:val="28"/>
        </w:rPr>
        <w:t xml:space="preserve">: </w:t>
      </w:r>
      <w:r w:rsidR="00F63207" w:rsidRPr="00A14D37">
        <w:rPr>
          <w:rFonts w:eastAsiaTheme="minorHAnsi"/>
          <w:sz w:val="28"/>
          <w:szCs w:val="28"/>
          <w:lang w:eastAsia="en-US"/>
        </w:rPr>
        <w:t>Общепрофессиональная дисциплина</w:t>
      </w:r>
      <w:r w:rsidRPr="00A14D37">
        <w:rPr>
          <w:rFonts w:eastAsiaTheme="minorHAnsi"/>
          <w:sz w:val="28"/>
          <w:szCs w:val="28"/>
          <w:lang w:eastAsia="en-US"/>
        </w:rPr>
        <w:t xml:space="preserve"> профессионального цикла </w:t>
      </w:r>
      <w:r w:rsidRPr="00A14D37">
        <w:rPr>
          <w:sz w:val="28"/>
          <w:szCs w:val="28"/>
        </w:rPr>
        <w:t>(ОП.0</w:t>
      </w:r>
      <w:r>
        <w:rPr>
          <w:sz w:val="28"/>
          <w:szCs w:val="28"/>
        </w:rPr>
        <w:t>6</w:t>
      </w:r>
      <w:r w:rsidRPr="00A14D37">
        <w:rPr>
          <w:sz w:val="28"/>
          <w:szCs w:val="28"/>
        </w:rPr>
        <w:t>).</w:t>
      </w:r>
    </w:p>
    <w:p w:rsidR="006201BD" w:rsidRDefault="006201BD" w:rsidP="006201BD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A14D37">
        <w:rPr>
          <w:b/>
          <w:sz w:val="28"/>
          <w:szCs w:val="28"/>
        </w:rPr>
        <w:t xml:space="preserve">1.3. Цели и задачи </w:t>
      </w:r>
      <w:r w:rsidR="00FE1427">
        <w:rPr>
          <w:b/>
          <w:sz w:val="28"/>
          <w:szCs w:val="28"/>
        </w:rPr>
        <w:t xml:space="preserve">учебной </w:t>
      </w:r>
      <w:r w:rsidRPr="00A14D37">
        <w:rPr>
          <w:b/>
          <w:sz w:val="28"/>
          <w:szCs w:val="28"/>
        </w:rPr>
        <w:t xml:space="preserve">дисциплины – требования к результатам освоения </w:t>
      </w:r>
      <w:r w:rsidR="00FE1427">
        <w:rPr>
          <w:b/>
          <w:sz w:val="28"/>
          <w:szCs w:val="28"/>
        </w:rPr>
        <w:t xml:space="preserve">учебной </w:t>
      </w:r>
      <w:r w:rsidRPr="00A14D37">
        <w:rPr>
          <w:b/>
          <w:sz w:val="28"/>
          <w:szCs w:val="28"/>
        </w:rPr>
        <w:t>дисциплины:</w:t>
      </w:r>
    </w:p>
    <w:p w:rsidR="00D65E17" w:rsidRDefault="00D65E1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CE66BA">
        <w:rPr>
          <w:rFonts w:ascii="Times New Roman" w:hAnsi="Times New Roman" w:cs="Times New Roman"/>
          <w:sz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 1.  Понимать  сущность  и  социальную  значимость  своей  будущей  профессии,  проявлять  к  ней устойчивый интерес.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3. Принимать решения в стандартных и нестандартных ситуациях и нести за них ответственность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5.  Использовать информационно-коммуникационные технологии в профессиональной деятельности.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6.  Работать в коллективе и  команде,  эффективно  общаться  с  коллегами,  руководством, потребителями.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7.  Брать на себя ответственность  за  работу  членов  команды  (подчиненных),  результат выполнения заданий.</w:t>
      </w:r>
    </w:p>
    <w:p w:rsidR="00F63207" w:rsidRDefault="00F63207" w:rsidP="00D65E1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65E17" w:rsidRDefault="00F63207" w:rsidP="00F63207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63207">
        <w:rPr>
          <w:rFonts w:ascii="Times New Roman" w:hAnsi="Times New Roman" w:cs="Times New Roman"/>
          <w:sz w:val="28"/>
        </w:rPr>
        <w:t>ОК 9. Ориентироваться в условиях частой смены технологий в профессиональной деятельности.</w:t>
      </w:r>
    </w:p>
    <w:p w:rsidR="00D65E17" w:rsidRPr="00761346" w:rsidRDefault="00241AC5" w:rsidP="00241AC5">
      <w:pPr>
        <w:pStyle w:val="afa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61346">
        <w:rPr>
          <w:rFonts w:ascii="Times New Roman" w:hAnsi="Times New Roman" w:cs="Times New Roman"/>
          <w:sz w:val="25"/>
          <w:szCs w:val="25"/>
        </w:rPr>
        <w:t>ПК 4.5. Оценивать и обеспечивать эргономические характеристики схем и систем автоматизации.</w:t>
      </w:r>
    </w:p>
    <w:p w:rsidR="00D65E17" w:rsidRDefault="00D65E17" w:rsidP="00D65E17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FF0000"/>
          <w:sz w:val="28"/>
          <w:szCs w:val="28"/>
          <w:lang w:eastAsia="en-US"/>
        </w:rPr>
      </w:pPr>
    </w:p>
    <w:p w:rsidR="001B55B6" w:rsidRPr="00D65E17" w:rsidRDefault="001B55B6" w:rsidP="00D65E17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FF0000"/>
          <w:sz w:val="28"/>
          <w:szCs w:val="28"/>
          <w:lang w:eastAsia="en-US"/>
        </w:rPr>
      </w:pPr>
    </w:p>
    <w:p w:rsidR="006201BD" w:rsidRPr="00A14D37" w:rsidRDefault="006201BD" w:rsidP="006201BD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A14D37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В результате освоения </w:t>
      </w:r>
      <w:r w:rsidR="00FE1427">
        <w:rPr>
          <w:rFonts w:eastAsiaTheme="minorHAnsi"/>
          <w:b/>
          <w:bCs/>
          <w:sz w:val="28"/>
          <w:szCs w:val="28"/>
          <w:lang w:eastAsia="en-US"/>
        </w:rPr>
        <w:t xml:space="preserve">учебной </w:t>
      </w:r>
      <w:r w:rsidRPr="00A14D37">
        <w:rPr>
          <w:rFonts w:eastAsiaTheme="minorHAnsi"/>
          <w:b/>
          <w:bCs/>
          <w:sz w:val="28"/>
          <w:szCs w:val="28"/>
          <w:lang w:eastAsia="en-US"/>
        </w:rPr>
        <w:t>дисциплины студент должен: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14D37">
        <w:rPr>
          <w:b/>
          <w:sz w:val="28"/>
          <w:szCs w:val="28"/>
        </w:rPr>
        <w:t>уметь</w:t>
      </w:r>
      <w:r w:rsidRPr="00A14D37">
        <w:rPr>
          <w:sz w:val="28"/>
          <w:szCs w:val="28"/>
        </w:rPr>
        <w:t>:</w:t>
      </w:r>
    </w:p>
    <w:p w:rsidR="006201BD" w:rsidRPr="00A14D37" w:rsidRDefault="006201BD" w:rsidP="006201BD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sz w:val="28"/>
          <w:szCs w:val="28"/>
        </w:rPr>
      </w:pPr>
      <w:r w:rsidRPr="00A14D37">
        <w:rPr>
          <w:sz w:val="28"/>
          <w:szCs w:val="28"/>
        </w:rPr>
        <w:t xml:space="preserve">- </w:t>
      </w:r>
      <w:r w:rsidRPr="00573095">
        <w:rPr>
          <w:sz w:val="28"/>
          <w:szCs w:val="28"/>
        </w:rPr>
        <w:t>рассчитывать эффективность использования трудовых, материальных и финансовых ресурсов</w:t>
      </w:r>
      <w:r w:rsidRPr="00A14D37">
        <w:rPr>
          <w:sz w:val="28"/>
          <w:szCs w:val="28"/>
        </w:rPr>
        <w:t>;</w:t>
      </w:r>
    </w:p>
    <w:p w:rsidR="006201BD" w:rsidRDefault="006201BD" w:rsidP="006201BD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A14D37">
        <w:rPr>
          <w:sz w:val="28"/>
          <w:szCs w:val="28"/>
        </w:rPr>
        <w:t>-</w:t>
      </w:r>
      <w:r w:rsidRPr="00573095">
        <w:rPr>
          <w:sz w:val="28"/>
          <w:szCs w:val="28"/>
        </w:rPr>
        <w:t>находить и использовать современную информацию для технико-экономического обоснования деятельности организации</w:t>
      </w:r>
      <w:r>
        <w:rPr>
          <w:sz w:val="28"/>
          <w:szCs w:val="28"/>
        </w:rPr>
        <w:t>.</w:t>
      </w:r>
    </w:p>
    <w:p w:rsidR="006201BD" w:rsidRPr="00A14D37" w:rsidRDefault="006201BD" w:rsidP="006201BD">
      <w:pPr>
        <w:pStyle w:val="ac"/>
        <w:tabs>
          <w:tab w:val="left" w:pos="266"/>
        </w:tabs>
        <w:spacing w:line="360" w:lineRule="auto"/>
        <w:ind w:left="0"/>
        <w:rPr>
          <w:rFonts w:eastAsiaTheme="minorHAnsi"/>
          <w:sz w:val="28"/>
          <w:szCs w:val="28"/>
          <w:lang w:eastAsia="en-US"/>
        </w:rPr>
      </w:pPr>
      <w:r w:rsidRPr="00A14D37">
        <w:rPr>
          <w:rFonts w:eastAsiaTheme="minorHAnsi"/>
          <w:b/>
          <w:bCs/>
          <w:sz w:val="28"/>
          <w:szCs w:val="28"/>
          <w:lang w:eastAsia="en-US"/>
        </w:rPr>
        <w:t>знать</w:t>
      </w:r>
      <w:r w:rsidRPr="00A14D37">
        <w:rPr>
          <w:rFonts w:eastAsiaTheme="minorHAnsi"/>
          <w:sz w:val="28"/>
          <w:szCs w:val="28"/>
          <w:lang w:eastAsia="en-US"/>
        </w:rPr>
        <w:t>:</w:t>
      </w:r>
    </w:p>
    <w:p w:rsidR="006201BD" w:rsidRPr="00A14D37" w:rsidRDefault="006201BD" w:rsidP="006201BD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A14D37">
        <w:rPr>
          <w:sz w:val="28"/>
          <w:szCs w:val="28"/>
        </w:rPr>
        <w:t xml:space="preserve">- </w:t>
      </w:r>
      <w:r w:rsidRPr="00B227D1">
        <w:rPr>
          <w:sz w:val="28"/>
          <w:szCs w:val="28"/>
        </w:rPr>
        <w:t>основы организации производственного и технологического процесса</w:t>
      </w:r>
      <w:r w:rsidRPr="00A14D37">
        <w:rPr>
          <w:sz w:val="28"/>
          <w:szCs w:val="28"/>
        </w:rPr>
        <w:t>;</w:t>
      </w:r>
    </w:p>
    <w:p w:rsidR="006201BD" w:rsidRDefault="006201BD" w:rsidP="006201BD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A14D37">
        <w:rPr>
          <w:sz w:val="28"/>
          <w:szCs w:val="28"/>
        </w:rPr>
        <w:t xml:space="preserve">- </w:t>
      </w:r>
      <w:r w:rsidRPr="00B227D1">
        <w:rPr>
          <w:sz w:val="28"/>
          <w:szCs w:val="28"/>
        </w:rPr>
        <w:t>материально-технические, трудовые и финансовые ресурсы отрасли и организации, показатели их использования</w:t>
      </w:r>
      <w:r w:rsidRPr="00A14D37">
        <w:rPr>
          <w:sz w:val="28"/>
          <w:szCs w:val="28"/>
        </w:rPr>
        <w:t>;</w:t>
      </w:r>
    </w:p>
    <w:p w:rsidR="006201BD" w:rsidRPr="00A14D37" w:rsidRDefault="006201BD" w:rsidP="006201BD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27D1">
        <w:rPr>
          <w:sz w:val="28"/>
          <w:szCs w:val="28"/>
        </w:rPr>
        <w:t>принципы обеспечения устойчивости объектов экономики</w:t>
      </w:r>
      <w:r>
        <w:rPr>
          <w:sz w:val="28"/>
          <w:szCs w:val="28"/>
        </w:rPr>
        <w:t>;</w:t>
      </w:r>
    </w:p>
    <w:p w:rsidR="006201BD" w:rsidRPr="00A14D37" w:rsidRDefault="006201BD" w:rsidP="006201BD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A14D37">
        <w:rPr>
          <w:sz w:val="28"/>
          <w:szCs w:val="28"/>
        </w:rPr>
        <w:t xml:space="preserve">- </w:t>
      </w:r>
      <w:r w:rsidRPr="00B227D1">
        <w:rPr>
          <w:sz w:val="28"/>
          <w:szCs w:val="28"/>
        </w:rPr>
        <w:t>основы макро - и микроэкономики</w:t>
      </w:r>
      <w:r w:rsidRPr="00A14D37">
        <w:rPr>
          <w:sz w:val="28"/>
          <w:szCs w:val="28"/>
        </w:rPr>
        <w:t>.</w:t>
      </w:r>
    </w:p>
    <w:p w:rsidR="006201BD" w:rsidRPr="00A14D37" w:rsidRDefault="006201BD" w:rsidP="006201BD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14D37">
        <w:rPr>
          <w:b/>
          <w:sz w:val="28"/>
          <w:szCs w:val="28"/>
        </w:rPr>
        <w:t xml:space="preserve">1.4. </w:t>
      </w:r>
      <w:r w:rsidR="00D75179">
        <w:rPr>
          <w:b/>
          <w:sz w:val="28"/>
          <w:szCs w:val="28"/>
        </w:rPr>
        <w:t>К</w:t>
      </w:r>
      <w:r w:rsidRPr="00A14D37">
        <w:rPr>
          <w:b/>
          <w:sz w:val="28"/>
          <w:szCs w:val="28"/>
        </w:rPr>
        <w:t xml:space="preserve">оличество часов на освоение программы </w:t>
      </w:r>
      <w:r w:rsidR="00FE1427">
        <w:rPr>
          <w:b/>
          <w:sz w:val="28"/>
          <w:szCs w:val="28"/>
        </w:rPr>
        <w:t xml:space="preserve">учебной </w:t>
      </w:r>
      <w:r w:rsidRPr="00A14D37">
        <w:rPr>
          <w:b/>
          <w:sz w:val="28"/>
          <w:szCs w:val="28"/>
        </w:rPr>
        <w:t>дисциплины: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14D37">
        <w:rPr>
          <w:sz w:val="28"/>
          <w:szCs w:val="28"/>
        </w:rPr>
        <w:t xml:space="preserve">максимальной учебной нагрузки обучающегося </w:t>
      </w:r>
      <w:r w:rsidR="00836DC7">
        <w:rPr>
          <w:b/>
          <w:sz w:val="28"/>
          <w:szCs w:val="28"/>
        </w:rPr>
        <w:t>138</w:t>
      </w:r>
      <w:r w:rsidRPr="00A14D37">
        <w:rPr>
          <w:sz w:val="28"/>
          <w:szCs w:val="28"/>
        </w:rPr>
        <w:t>часов, в том числе: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A14D37">
        <w:rPr>
          <w:sz w:val="28"/>
          <w:szCs w:val="28"/>
        </w:rPr>
        <w:t xml:space="preserve">- обязательной аудиторной учебной нагрузки обучающегося </w:t>
      </w:r>
      <w:r w:rsidR="00836DC7">
        <w:rPr>
          <w:b/>
          <w:sz w:val="28"/>
          <w:szCs w:val="28"/>
        </w:rPr>
        <w:t>92</w:t>
      </w:r>
      <w:r w:rsidRPr="00A14D37">
        <w:rPr>
          <w:sz w:val="28"/>
          <w:szCs w:val="28"/>
        </w:rPr>
        <w:t xml:space="preserve"> часа;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A14D37">
        <w:rPr>
          <w:sz w:val="28"/>
          <w:szCs w:val="28"/>
        </w:rPr>
        <w:t xml:space="preserve">- самостоятельной работы обучающегося </w:t>
      </w:r>
      <w:r w:rsidR="00836DC7">
        <w:rPr>
          <w:b/>
          <w:sz w:val="28"/>
          <w:szCs w:val="28"/>
        </w:rPr>
        <w:t>46</w:t>
      </w:r>
      <w:r w:rsidRPr="00A14D37">
        <w:rPr>
          <w:sz w:val="28"/>
          <w:szCs w:val="28"/>
        </w:rPr>
        <w:t xml:space="preserve"> час</w:t>
      </w:r>
      <w:r w:rsidR="00F5464D">
        <w:rPr>
          <w:sz w:val="28"/>
          <w:szCs w:val="28"/>
        </w:rPr>
        <w:t>ов</w:t>
      </w:r>
      <w:r w:rsidRPr="00A14D37">
        <w:rPr>
          <w:sz w:val="28"/>
          <w:szCs w:val="28"/>
        </w:rPr>
        <w:t>.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6201BD" w:rsidRPr="00A14D37" w:rsidRDefault="006201BD" w:rsidP="006201B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14D37"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A14D37">
        <w:rPr>
          <w:b/>
          <w:sz w:val="28"/>
          <w:szCs w:val="28"/>
        </w:rPr>
        <w:t>2.1. Объем учебной дисциплины и виды учебной работы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6201BD" w:rsidRPr="00A14D37" w:rsidTr="00BE10C0">
        <w:trPr>
          <w:trHeight w:val="460"/>
        </w:trPr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center"/>
              <w:rPr>
                <w:sz w:val="28"/>
                <w:szCs w:val="28"/>
              </w:rPr>
            </w:pPr>
            <w:r w:rsidRPr="00A14D3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6201BD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 w:rsidRPr="00A14D37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201BD" w:rsidRPr="00A14D37" w:rsidTr="00BE10C0">
        <w:trPr>
          <w:trHeight w:val="285"/>
        </w:trPr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rPr>
                <w:b/>
                <w:sz w:val="28"/>
                <w:szCs w:val="28"/>
              </w:rPr>
            </w:pPr>
            <w:r w:rsidRPr="00A14D37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836DC7" w:rsidP="00BE10C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138</w:t>
            </w:r>
          </w:p>
        </w:tc>
      </w:tr>
      <w:tr w:rsidR="006201BD" w:rsidRPr="00A14D37" w:rsidTr="00BE10C0"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sz w:val="28"/>
                <w:szCs w:val="28"/>
              </w:rPr>
            </w:pPr>
            <w:r w:rsidRPr="00A14D37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836DC7" w:rsidP="00BE10C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92</w:t>
            </w:r>
          </w:p>
        </w:tc>
      </w:tr>
      <w:tr w:rsidR="006201BD" w:rsidRPr="00A14D37" w:rsidTr="00BE10C0"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sz w:val="28"/>
                <w:szCs w:val="28"/>
              </w:rPr>
            </w:pPr>
            <w:r w:rsidRPr="00A14D3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6201BD" w:rsidP="00BE10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201BD" w:rsidRPr="00A14D37" w:rsidTr="00BE10C0"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sz w:val="28"/>
                <w:szCs w:val="28"/>
              </w:rPr>
            </w:pPr>
            <w:r w:rsidRPr="00A14D37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6201BD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6201BD" w:rsidRPr="00A14D37" w:rsidTr="00BE10C0"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sz w:val="28"/>
                <w:szCs w:val="28"/>
              </w:rPr>
            </w:pPr>
            <w:r w:rsidRPr="00A14D3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6201BD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6201BD" w:rsidRPr="00A14D37" w:rsidTr="00BE10C0"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520E8F">
              <w:rPr>
                <w:sz w:val="28"/>
                <w:szCs w:val="28"/>
              </w:rPr>
              <w:t>урсовая работа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6201BD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6201BD" w:rsidRPr="00A14D37" w:rsidTr="00BE10C0">
        <w:tc>
          <w:tcPr>
            <w:tcW w:w="7796" w:type="dxa"/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b/>
                <w:sz w:val="28"/>
                <w:szCs w:val="28"/>
              </w:rPr>
            </w:pPr>
            <w:r w:rsidRPr="00A14D37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201BD" w:rsidRPr="00A14D37" w:rsidRDefault="00836DC7" w:rsidP="00BE10C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46</w:t>
            </w:r>
          </w:p>
        </w:tc>
      </w:tr>
      <w:tr w:rsidR="006201BD" w:rsidRPr="00A14D37" w:rsidTr="00E61511">
        <w:trPr>
          <w:trHeight w:val="690"/>
        </w:trPr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6201BD" w:rsidRPr="00A14D37" w:rsidRDefault="006201BD" w:rsidP="00BE10C0">
            <w:pPr>
              <w:jc w:val="both"/>
              <w:rPr>
                <w:sz w:val="28"/>
                <w:szCs w:val="28"/>
              </w:rPr>
            </w:pPr>
            <w:r w:rsidRPr="00A14D37">
              <w:rPr>
                <w:sz w:val="28"/>
                <w:szCs w:val="28"/>
              </w:rPr>
              <w:t>в том числе:</w:t>
            </w:r>
          </w:p>
          <w:p w:rsidR="006201BD" w:rsidRPr="00A14D37" w:rsidRDefault="00E61511" w:rsidP="00D665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201BD" w:rsidRPr="00A14D37">
              <w:rPr>
                <w:sz w:val="28"/>
                <w:szCs w:val="28"/>
              </w:rPr>
              <w:t xml:space="preserve">подготовка  </w:t>
            </w:r>
            <w:r w:rsidR="006201BD">
              <w:rPr>
                <w:sz w:val="28"/>
                <w:szCs w:val="28"/>
              </w:rPr>
              <w:t>рефератов</w:t>
            </w:r>
            <w:r w:rsidR="00C86726">
              <w:rPr>
                <w:sz w:val="28"/>
                <w:szCs w:val="28"/>
              </w:rPr>
              <w:t>, презентаций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201BD" w:rsidRPr="00836DC7" w:rsidRDefault="006201BD" w:rsidP="00BE10C0">
            <w:pPr>
              <w:jc w:val="center"/>
              <w:rPr>
                <w:i/>
                <w:iCs/>
                <w:color w:val="FF0000"/>
                <w:sz w:val="28"/>
                <w:szCs w:val="28"/>
              </w:rPr>
            </w:pPr>
          </w:p>
          <w:p w:rsidR="006201BD" w:rsidRPr="009D174C" w:rsidRDefault="009D174C" w:rsidP="006A029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7B5BDC" w:rsidRPr="00A14D37" w:rsidTr="00E61511">
        <w:trPr>
          <w:trHeight w:val="330"/>
        </w:trPr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5BDC" w:rsidRDefault="007B5BDC" w:rsidP="007B5BDC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</w:t>
            </w:r>
            <w:r w:rsidRPr="00BD28E5">
              <w:rPr>
                <w:rFonts w:ascii="Times New Roman" w:hAnsi="Times New Roman"/>
                <w:sz w:val="28"/>
                <w:szCs w:val="28"/>
              </w:rPr>
              <w:t xml:space="preserve">абота над курсовой работой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5BDC" w:rsidRPr="009D174C" w:rsidRDefault="00683F49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 w:rsidRPr="009D174C"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E61511" w:rsidRPr="00A14D37" w:rsidTr="007B5BDC">
        <w:trPr>
          <w:trHeight w:val="315"/>
        </w:trPr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511" w:rsidRDefault="00E61511" w:rsidP="00BE10C0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E2DB0">
              <w:rPr>
                <w:rFonts w:ascii="Times New Roman" w:hAnsi="Times New Roman"/>
                <w:sz w:val="28"/>
                <w:szCs w:val="28"/>
              </w:rPr>
              <w:t>заполнение  таблиц</w:t>
            </w:r>
            <w:r w:rsidR="00297622">
              <w:rPr>
                <w:rFonts w:ascii="Times New Roman" w:hAnsi="Times New Roman"/>
                <w:sz w:val="28"/>
                <w:szCs w:val="28"/>
              </w:rPr>
              <w:t>, схем</w:t>
            </w:r>
            <w:r w:rsidRPr="008E2D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511" w:rsidRPr="009D174C" w:rsidRDefault="009D174C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 w:rsidRPr="009D174C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7B5BDC" w:rsidRPr="00A14D37" w:rsidTr="006A0296">
        <w:trPr>
          <w:trHeight w:val="360"/>
        </w:trPr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5BDC" w:rsidRDefault="007B5BDC" w:rsidP="00DC037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выполнение расчетных заданий.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5BDC" w:rsidRPr="009D174C" w:rsidRDefault="009D174C" w:rsidP="00BE10C0">
            <w:pPr>
              <w:jc w:val="center"/>
              <w:rPr>
                <w:i/>
                <w:iCs/>
                <w:sz w:val="28"/>
                <w:szCs w:val="28"/>
              </w:rPr>
            </w:pPr>
            <w:r w:rsidRPr="009D174C"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6201BD" w:rsidRPr="00A14D37" w:rsidTr="00BE10C0">
        <w:tc>
          <w:tcPr>
            <w:tcW w:w="9596" w:type="dxa"/>
            <w:gridSpan w:val="2"/>
            <w:shd w:val="clear" w:color="auto" w:fill="auto"/>
          </w:tcPr>
          <w:p w:rsidR="006201BD" w:rsidRPr="00A14D37" w:rsidRDefault="006201BD" w:rsidP="00BE10C0">
            <w:pPr>
              <w:rPr>
                <w:i/>
                <w:iCs/>
                <w:sz w:val="28"/>
                <w:szCs w:val="28"/>
              </w:rPr>
            </w:pPr>
            <w:r w:rsidRPr="00A14D37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A14D37">
              <w:rPr>
                <w:b/>
                <w:i/>
                <w:iCs/>
                <w:sz w:val="28"/>
                <w:szCs w:val="28"/>
              </w:rPr>
              <w:t xml:space="preserve">  экзамена</w:t>
            </w:r>
          </w:p>
          <w:p w:rsidR="006201BD" w:rsidRPr="00A14D37" w:rsidRDefault="006201BD" w:rsidP="00BE10C0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6201BD" w:rsidRPr="00A14D37" w:rsidRDefault="006201BD" w:rsidP="006201BD">
      <w:pPr>
        <w:jc w:val="center"/>
        <w:rPr>
          <w:b/>
        </w:rPr>
        <w:sectPr w:rsidR="006201BD" w:rsidRPr="00A14D37" w:rsidSect="006201BD">
          <w:footerReference w:type="default" r:id="rId8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6201BD" w:rsidRPr="00A14D37" w:rsidRDefault="006201BD" w:rsidP="006201BD">
      <w:pPr>
        <w:jc w:val="center"/>
        <w:rPr>
          <w:b/>
          <w:sz w:val="28"/>
          <w:szCs w:val="28"/>
        </w:rPr>
      </w:pPr>
      <w:r w:rsidRPr="00A14D37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A14D37">
        <w:rPr>
          <w:b/>
          <w:caps/>
          <w:sz w:val="28"/>
          <w:szCs w:val="28"/>
        </w:rPr>
        <w:t xml:space="preserve"> «</w:t>
      </w:r>
      <w:r>
        <w:rPr>
          <w:b/>
          <w:caps/>
          <w:sz w:val="28"/>
          <w:szCs w:val="28"/>
        </w:rPr>
        <w:t>ЭКОНОМИКА ОРГАНИЗАЦИИ</w:t>
      </w:r>
      <w:r w:rsidRPr="00A14D37">
        <w:rPr>
          <w:b/>
          <w:sz w:val="28"/>
          <w:szCs w:val="28"/>
        </w:rPr>
        <w:t>»</w:t>
      </w:r>
    </w:p>
    <w:p w:rsidR="006201BD" w:rsidRPr="00A14D37" w:rsidRDefault="006201BD" w:rsidP="006201BD"/>
    <w:tbl>
      <w:tblPr>
        <w:tblStyle w:val="a9"/>
        <w:tblpPr w:leftFromText="180" w:rightFromText="180" w:vertAnchor="text" w:tblpY="1"/>
        <w:tblOverlap w:val="never"/>
        <w:tblW w:w="14501" w:type="dxa"/>
        <w:tblLayout w:type="fixed"/>
        <w:tblLook w:val="04A0"/>
      </w:tblPr>
      <w:tblGrid>
        <w:gridCol w:w="2310"/>
        <w:gridCol w:w="236"/>
        <w:gridCol w:w="12"/>
        <w:gridCol w:w="9675"/>
        <w:gridCol w:w="992"/>
        <w:gridCol w:w="1276"/>
      </w:tblGrid>
      <w:tr w:rsidR="006201BD" w:rsidRPr="001E2751" w:rsidTr="00227A73">
        <w:trPr>
          <w:trHeight w:val="60"/>
        </w:trPr>
        <w:tc>
          <w:tcPr>
            <w:tcW w:w="2310" w:type="dxa"/>
          </w:tcPr>
          <w:p w:rsidR="006201BD" w:rsidRPr="001E2751" w:rsidRDefault="006201BD" w:rsidP="00227A73">
            <w:pPr>
              <w:jc w:val="center"/>
              <w:rPr>
                <w:b/>
                <w:bCs/>
                <w:sz w:val="24"/>
                <w:szCs w:val="24"/>
              </w:rPr>
            </w:pPr>
            <w:r w:rsidRPr="001E2751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9923" w:type="dxa"/>
            <w:gridSpan w:val="3"/>
          </w:tcPr>
          <w:p w:rsidR="006201BD" w:rsidRPr="001E2751" w:rsidRDefault="006201BD" w:rsidP="00227A73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1E2751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6201BD" w:rsidRPr="001E2751" w:rsidRDefault="006201BD" w:rsidP="00227A73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1E2751">
              <w:rPr>
                <w:b/>
                <w:bCs/>
                <w:sz w:val="24"/>
                <w:szCs w:val="24"/>
              </w:rPr>
              <w:t>практические занятия,  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6201BD" w:rsidRPr="00394CC3" w:rsidRDefault="006201BD" w:rsidP="00227A73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94CC3">
              <w:rPr>
                <w:rFonts w:eastAsia="Calibri"/>
                <w:b/>
                <w:bCs/>
                <w:sz w:val="24"/>
                <w:szCs w:val="24"/>
              </w:rPr>
              <w:t>Объем</w:t>
            </w:r>
          </w:p>
          <w:p w:rsidR="006201BD" w:rsidRPr="00394CC3" w:rsidRDefault="006201BD" w:rsidP="00227A73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94CC3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Align w:val="center"/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6201BD" w:rsidRPr="001E2751" w:rsidTr="00227A73">
        <w:trPr>
          <w:trHeight w:val="139"/>
        </w:trPr>
        <w:tc>
          <w:tcPr>
            <w:tcW w:w="2310" w:type="dxa"/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</w:tr>
      <w:tr w:rsidR="006201BD" w:rsidRPr="001E2751" w:rsidTr="00227A73">
        <w:trPr>
          <w:trHeight w:val="60"/>
        </w:trPr>
        <w:tc>
          <w:tcPr>
            <w:tcW w:w="2310" w:type="dxa"/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Раздел 1Отрасль в условиях рынка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6201BD" w:rsidRPr="001E2751" w:rsidRDefault="007C139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9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6201BD" w:rsidRPr="001E2751" w:rsidRDefault="006201B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90"/>
        </w:trPr>
        <w:tc>
          <w:tcPr>
            <w:tcW w:w="2310" w:type="dxa"/>
            <w:vMerge w:val="restart"/>
          </w:tcPr>
          <w:p w:rsidR="009A5B9F" w:rsidRPr="00394CC3" w:rsidRDefault="009A5B9F" w:rsidP="00227A73">
            <w:pPr>
              <w:shd w:val="clear" w:color="auto" w:fill="FFFFFF"/>
              <w:rPr>
                <w:spacing w:val="-6"/>
                <w:sz w:val="24"/>
                <w:szCs w:val="24"/>
              </w:rPr>
            </w:pPr>
            <w:r w:rsidRPr="001E2751">
              <w:rPr>
                <w:b/>
                <w:spacing w:val="-6"/>
                <w:sz w:val="24"/>
                <w:szCs w:val="24"/>
              </w:rPr>
              <w:t>Тема 1</w:t>
            </w:r>
            <w:r w:rsidR="00394CC3">
              <w:rPr>
                <w:b/>
                <w:spacing w:val="-6"/>
                <w:sz w:val="24"/>
                <w:szCs w:val="24"/>
              </w:rPr>
              <w:t>.</w:t>
            </w:r>
            <w:r w:rsidRPr="001E2751">
              <w:rPr>
                <w:b/>
                <w:spacing w:val="-6"/>
                <w:sz w:val="24"/>
                <w:szCs w:val="24"/>
              </w:rPr>
              <w:t>1</w:t>
            </w:r>
            <w:r w:rsidRPr="001E2751">
              <w:rPr>
                <w:spacing w:val="-6"/>
                <w:sz w:val="24"/>
                <w:szCs w:val="24"/>
              </w:rPr>
              <w:t xml:space="preserve"> . Отрасль в системе национальной эконом</w:t>
            </w:r>
            <w:bookmarkStart w:id="0" w:name="_GoBack"/>
            <w:bookmarkEnd w:id="0"/>
            <w:r w:rsidRPr="001E2751">
              <w:rPr>
                <w:spacing w:val="-6"/>
                <w:sz w:val="24"/>
                <w:szCs w:val="24"/>
              </w:rPr>
              <w:t xml:space="preserve">ики. 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       4</w:t>
            </w:r>
          </w:p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E2751" w:rsidRPr="001E2751" w:rsidTr="00227A73">
        <w:trPr>
          <w:trHeight w:val="103"/>
        </w:trPr>
        <w:tc>
          <w:tcPr>
            <w:tcW w:w="2310" w:type="dxa"/>
            <w:vMerge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3650" w:rsidRPr="00CA3650" w:rsidRDefault="001E2751" w:rsidP="00227A73">
            <w:pPr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Понятия: экономика, отрасль. Структура национальной экономики. Факторы:   влияющие   на   устойчивость объектов экономики; влияющие   на   экономическую   эффективность  каждой из форм организации производства в отрасли  Принципы,  обеспечивающие устойчивость объекты экономики.</w:t>
            </w:r>
            <w:r w:rsidR="00CA3650" w:rsidRPr="00CA3650">
              <w:rPr>
                <w:sz w:val="24"/>
                <w:szCs w:val="24"/>
              </w:rPr>
              <w:t xml:space="preserve">   Основные проблемы современной промышленности. Характерные проб</w:t>
            </w:r>
          </w:p>
          <w:p w:rsidR="00CA3650" w:rsidRPr="00CA3650" w:rsidRDefault="00CA3650" w:rsidP="00227A73">
            <w:pPr>
              <w:rPr>
                <w:sz w:val="24"/>
                <w:szCs w:val="24"/>
              </w:rPr>
            </w:pPr>
            <w:r w:rsidRPr="00CA3650">
              <w:rPr>
                <w:sz w:val="24"/>
                <w:szCs w:val="24"/>
              </w:rPr>
              <w:t>лемы машиностроительной отрасли. Влияние проблем машиностроения</w:t>
            </w:r>
          </w:p>
          <w:p w:rsidR="001E2751" w:rsidRPr="001E2751" w:rsidRDefault="00CA3650" w:rsidP="00227A73">
            <w:pPr>
              <w:rPr>
                <w:sz w:val="24"/>
                <w:szCs w:val="24"/>
              </w:rPr>
            </w:pPr>
            <w:r w:rsidRPr="00CA3650">
              <w:rPr>
                <w:sz w:val="24"/>
                <w:szCs w:val="24"/>
              </w:rPr>
              <w:t>на промышленность в целом.</w:t>
            </w:r>
          </w:p>
        </w:tc>
        <w:tc>
          <w:tcPr>
            <w:tcW w:w="992" w:type="dxa"/>
            <w:vMerge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E14D81" w:rsidRPr="001E2751" w:rsidTr="00227A73">
        <w:trPr>
          <w:trHeight w:val="113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227A73">
        <w:trPr>
          <w:trHeight w:val="53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227A73">
        <w:trPr>
          <w:trHeight w:val="100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100"/>
        </w:trPr>
        <w:tc>
          <w:tcPr>
            <w:tcW w:w="2310" w:type="dxa"/>
            <w:vMerge/>
            <w:tcBorders>
              <w:bottom w:val="single" w:sz="4" w:space="0" w:color="000000" w:themeColor="text1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E14D81" w:rsidRPr="001E2751" w:rsidRDefault="00E14D81" w:rsidP="00227A73">
            <w:pPr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 xml:space="preserve">Самостоятельная </w:t>
            </w:r>
            <w:r w:rsidR="00853B43" w:rsidRPr="001E2751">
              <w:rPr>
                <w:b/>
                <w:sz w:val="24"/>
                <w:szCs w:val="24"/>
              </w:rPr>
              <w:t>работа обучающегося</w:t>
            </w:r>
            <w:r w:rsidRPr="001E2751">
              <w:rPr>
                <w:b/>
                <w:sz w:val="24"/>
                <w:szCs w:val="24"/>
              </w:rPr>
              <w:t>:</w:t>
            </w:r>
          </w:p>
          <w:p w:rsidR="00E14D81" w:rsidRPr="00843A90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3A90">
              <w:rPr>
                <w:rFonts w:ascii="Times New Roman" w:hAnsi="Times New Roman"/>
                <w:sz w:val="24"/>
                <w:szCs w:val="24"/>
              </w:rPr>
              <w:t>Подготовка реферата на тему «</w:t>
            </w:r>
            <w:r w:rsidRPr="007A1F94">
              <w:rPr>
                <w:sz w:val="24"/>
                <w:szCs w:val="24"/>
              </w:rPr>
              <w:t>Отрасль в системе национальной экономики</w:t>
            </w:r>
            <w:r w:rsidRPr="0043252A">
              <w:rPr>
                <w:sz w:val="24"/>
                <w:szCs w:val="24"/>
              </w:rPr>
              <w:t>»</w:t>
            </w:r>
            <w:r w:rsidRPr="00843A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111"/>
        </w:trPr>
        <w:tc>
          <w:tcPr>
            <w:tcW w:w="231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14D8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Тема 1</w:t>
            </w:r>
            <w:r w:rsidRPr="001E2751">
              <w:rPr>
                <w:b/>
                <w:spacing w:val="-4"/>
                <w:sz w:val="24"/>
                <w:szCs w:val="24"/>
              </w:rPr>
              <w:t>.2</w:t>
            </w:r>
          </w:p>
          <w:p w:rsidR="00E14D8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  <w:r w:rsidRPr="001E2751">
              <w:rPr>
                <w:spacing w:val="-4"/>
                <w:sz w:val="24"/>
                <w:szCs w:val="24"/>
              </w:rPr>
              <w:t>Ресурсы отрасли</w:t>
            </w:r>
          </w:p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1160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E14D81" w:rsidRDefault="00E14D81" w:rsidP="00227A73">
            <w:r>
              <w:t xml:space="preserve">Основные понятия и классификация материально-технических ресурсов. Основные направления рационального использования сырьевых и топливно-энергетических ресурсов. Важнейшие обобщающие показатели уровня использования материальных ресурсов. </w:t>
            </w:r>
          </w:p>
          <w:p w:rsidR="00E14D81" w:rsidRPr="00CA3650" w:rsidRDefault="00E14D81" w:rsidP="007C139A">
            <w:r>
              <w:t xml:space="preserve"> Технические ресурсы отрасли, их структура и классификация. Показатели эффективного использования 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</w:tcBorders>
          </w:tcPr>
          <w:p w:rsidR="00E14D81" w:rsidRPr="001E2751" w:rsidRDefault="00E14D81" w:rsidP="00227A73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123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109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59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582"/>
        </w:trPr>
        <w:tc>
          <w:tcPr>
            <w:tcW w:w="2310" w:type="dxa"/>
            <w:vMerge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E14D81" w:rsidRPr="001E2751" w:rsidRDefault="00E14D81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Pr="001E2751">
              <w:rPr>
                <w:b/>
                <w:sz w:val="24"/>
                <w:szCs w:val="24"/>
              </w:rPr>
              <w:t xml:space="preserve"> обучающегося:</w:t>
            </w:r>
          </w:p>
          <w:p w:rsidR="00E14D81" w:rsidRPr="001E2751" w:rsidRDefault="00E14D81" w:rsidP="007C139A">
            <w:pPr>
              <w:rPr>
                <w:sz w:val="24"/>
              </w:rPr>
            </w:pPr>
            <w:r>
              <w:rPr>
                <w:sz w:val="24"/>
                <w:szCs w:val="24"/>
              </w:rPr>
              <w:t>Составление схемы</w:t>
            </w:r>
            <w:r w:rsidRPr="009E70F6">
              <w:rPr>
                <w:sz w:val="24"/>
                <w:szCs w:val="24"/>
              </w:rPr>
              <w:t>: «Отраслевая структура машиностроения»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60"/>
        </w:trPr>
        <w:tc>
          <w:tcPr>
            <w:tcW w:w="2310" w:type="dxa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Раздел 2 Производствен-</w:t>
            </w:r>
          </w:p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 xml:space="preserve">ная структура </w:t>
            </w:r>
            <w:r w:rsidRPr="001E2751">
              <w:rPr>
                <w:b/>
                <w:sz w:val="24"/>
                <w:szCs w:val="24"/>
              </w:rPr>
              <w:lastRenderedPageBreak/>
              <w:t>организации (предприятия)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4D81" w:rsidRPr="003263C4" w:rsidRDefault="00E14D81" w:rsidP="00227A73">
            <w:pPr>
              <w:tabs>
                <w:tab w:val="left" w:pos="255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3263C4">
              <w:rPr>
                <w:b/>
                <w:sz w:val="24"/>
                <w:szCs w:val="24"/>
              </w:rPr>
              <w:t xml:space="preserve">    12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14D81" w:rsidRPr="001E2751" w:rsidTr="00E16B68">
        <w:trPr>
          <w:trHeight w:val="91"/>
        </w:trPr>
        <w:tc>
          <w:tcPr>
            <w:tcW w:w="2310" w:type="dxa"/>
            <w:vMerge w:val="restart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lastRenderedPageBreak/>
              <w:t>Тема 2.1</w:t>
            </w:r>
          </w:p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Организация (предприятие) как хозяйствующий</w:t>
            </w:r>
          </w:p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субъект в рыночной  экономике.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14D81" w:rsidRPr="001E2751" w:rsidRDefault="00E14D81" w:rsidP="00227A73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E14D81" w:rsidRPr="001E2751" w:rsidRDefault="00E14D8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E2751" w:rsidRPr="001E2751" w:rsidTr="00227A73">
        <w:trPr>
          <w:trHeight w:val="1114"/>
        </w:trPr>
        <w:tc>
          <w:tcPr>
            <w:tcW w:w="2310" w:type="dxa"/>
            <w:vMerge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</w:tcPr>
          <w:p w:rsidR="007C7CEA" w:rsidRPr="007C7CEA" w:rsidRDefault="007C7CEA" w:rsidP="00227A73">
            <w:pPr>
              <w:shd w:val="clear" w:color="auto" w:fill="FFFFFF"/>
              <w:ind w:left="28"/>
              <w:jc w:val="both"/>
              <w:rPr>
                <w:bCs/>
                <w:sz w:val="24"/>
                <w:szCs w:val="24"/>
              </w:rPr>
            </w:pPr>
            <w:r w:rsidRPr="007C7CEA">
              <w:rPr>
                <w:bCs/>
                <w:sz w:val="24"/>
                <w:szCs w:val="24"/>
              </w:rPr>
              <w:t>Организация (предприятие): цель деятельности, основные экономические характеристики (форма собственности, степень экономической свободы, форма деятельности, форма хозяйствования).</w:t>
            </w:r>
          </w:p>
          <w:p w:rsidR="007C7CEA" w:rsidRPr="007C7CEA" w:rsidRDefault="007C7CEA" w:rsidP="00227A73">
            <w:pPr>
              <w:shd w:val="clear" w:color="auto" w:fill="FFFFFF"/>
              <w:ind w:left="28"/>
              <w:jc w:val="both"/>
              <w:rPr>
                <w:bCs/>
                <w:sz w:val="24"/>
                <w:szCs w:val="24"/>
              </w:rPr>
            </w:pPr>
            <w:r w:rsidRPr="007C7CEA">
              <w:rPr>
                <w:bCs/>
                <w:sz w:val="24"/>
                <w:szCs w:val="24"/>
              </w:rPr>
              <w:t xml:space="preserve">   Организационно-правовые формы организаций (предприятий): хозяйственные товарищества, хозяйственные общества, производственные кооперативы, государственные и муниципальные унитарные предприятия, акционерное общество: сущность и особенности функционирования.</w:t>
            </w:r>
          </w:p>
          <w:p w:rsidR="001E2751" w:rsidRPr="001E2751" w:rsidRDefault="007C7CEA" w:rsidP="00227A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7CEA">
              <w:rPr>
                <w:bCs/>
                <w:sz w:val="24"/>
                <w:szCs w:val="24"/>
              </w:rPr>
              <w:t xml:space="preserve">   Виды предприятий в отрасли. Учредительный договор, Устав и паспорт организации (предприятия).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451C1C" w:rsidRPr="001E2751" w:rsidTr="00227A73">
        <w:trPr>
          <w:trHeight w:val="105"/>
        </w:trPr>
        <w:tc>
          <w:tcPr>
            <w:tcW w:w="2310" w:type="dxa"/>
            <w:vMerge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451C1C" w:rsidRPr="001E2751" w:rsidTr="00227A73">
        <w:trPr>
          <w:trHeight w:val="133"/>
        </w:trPr>
        <w:tc>
          <w:tcPr>
            <w:tcW w:w="2310" w:type="dxa"/>
            <w:vMerge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451C1C" w:rsidRPr="001E2751" w:rsidTr="00227A73">
        <w:trPr>
          <w:trHeight w:val="99"/>
        </w:trPr>
        <w:tc>
          <w:tcPr>
            <w:tcW w:w="2310" w:type="dxa"/>
            <w:vMerge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451C1C" w:rsidRPr="001E2751" w:rsidTr="00227A73">
        <w:trPr>
          <w:trHeight w:val="284"/>
        </w:trPr>
        <w:tc>
          <w:tcPr>
            <w:tcW w:w="2310" w:type="dxa"/>
            <w:vMerge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451C1C" w:rsidRPr="001E2751" w:rsidRDefault="00451C1C" w:rsidP="00227A73">
            <w:pPr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Самостоятельная работа  обучающегося:</w:t>
            </w:r>
          </w:p>
          <w:p w:rsidR="00451C1C" w:rsidRPr="001E2751" w:rsidRDefault="00227A73" w:rsidP="00227A73">
            <w:pPr>
              <w:rPr>
                <w:sz w:val="24"/>
                <w:szCs w:val="24"/>
              </w:rPr>
            </w:pPr>
            <w:r w:rsidRPr="009E7010">
              <w:rPr>
                <w:sz w:val="24"/>
                <w:szCs w:val="24"/>
              </w:rPr>
              <w:t>Заполнение таблицы «Достоинства и недостатки  организационно-правовых форм  предприятий»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1C1C" w:rsidRPr="001E2751" w:rsidRDefault="007B5BD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1C1C" w:rsidRPr="001E2751" w:rsidRDefault="00451C1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153"/>
        </w:trPr>
        <w:tc>
          <w:tcPr>
            <w:tcW w:w="2310" w:type="dxa"/>
            <w:vMerge w:val="restart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Тема 2.2</w:t>
            </w:r>
          </w:p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Производственная структура организации (предприятия)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9A5B9F" w:rsidRPr="001E2751" w:rsidRDefault="009A5B9F" w:rsidP="00227A73">
            <w:pPr>
              <w:jc w:val="both"/>
              <w:rPr>
                <w:spacing w:val="-2"/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E2751" w:rsidRPr="001E2751" w:rsidTr="00227A73">
        <w:trPr>
          <w:trHeight w:val="186"/>
        </w:trPr>
        <w:tc>
          <w:tcPr>
            <w:tcW w:w="2310" w:type="dxa"/>
            <w:vMerge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Типы    производства,    их   технико-экономическая    характеристика.  Влияние   типа производства на методы его организации. Производственная структура организации (предприятия): элементы, функциональные  подразделения, производственная инфраструктура</w:t>
            </w:r>
            <w:r w:rsidR="007C7CEA">
              <w:rPr>
                <w:sz w:val="24"/>
                <w:szCs w:val="24"/>
              </w:rPr>
              <w:t>.</w:t>
            </w:r>
            <w:r w:rsidR="007C7CEA" w:rsidRPr="007C7CEA">
              <w:rPr>
                <w:sz w:val="24"/>
                <w:szCs w:val="24"/>
              </w:rPr>
              <w:t>Инструментальное, складское ремонтное хозяйство. Организация транс-портного хозяйства. Организация сбыта продукции. Тенденции развития производственной инфраструктуры организации (предприятия), пути её совершенствования.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9A5B9F" w:rsidRPr="001E2751" w:rsidTr="00227A73">
        <w:trPr>
          <w:trHeight w:val="114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60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141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141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</w:tcPr>
          <w:p w:rsidR="009A5B9F" w:rsidRPr="001E2751" w:rsidRDefault="009A5B9F" w:rsidP="00227A73">
            <w:pPr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Самостоятельная работа  обучающегося:</w:t>
            </w:r>
          </w:p>
          <w:p w:rsidR="009A5B9F" w:rsidRPr="0003078D" w:rsidRDefault="00227A73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</w:t>
            </w:r>
            <w:r w:rsidRPr="009E70F6">
              <w:rPr>
                <w:rFonts w:ascii="Times New Roman" w:hAnsi="Times New Roman"/>
                <w:sz w:val="24"/>
                <w:szCs w:val="24"/>
              </w:rPr>
              <w:t>: «Состав цехов машиностроительного предприятия»</w:t>
            </w:r>
          </w:p>
        </w:tc>
        <w:tc>
          <w:tcPr>
            <w:tcW w:w="992" w:type="dxa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434C0" w:rsidRPr="001E2751" w:rsidTr="00227A73">
        <w:trPr>
          <w:trHeight w:val="115"/>
        </w:trPr>
        <w:tc>
          <w:tcPr>
            <w:tcW w:w="2310" w:type="dxa"/>
            <w:vMerge w:val="restart"/>
          </w:tcPr>
          <w:p w:rsidR="00394CC3" w:rsidRDefault="009434C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pacing w:val="-5"/>
                <w:sz w:val="24"/>
                <w:szCs w:val="24"/>
              </w:rPr>
            </w:pPr>
            <w:r w:rsidRPr="001E2751">
              <w:rPr>
                <w:b/>
                <w:bCs/>
                <w:spacing w:val="-5"/>
                <w:sz w:val="24"/>
                <w:szCs w:val="24"/>
              </w:rPr>
              <w:t>Тема 2.3</w:t>
            </w:r>
          </w:p>
          <w:p w:rsidR="009434C0" w:rsidRPr="001E2751" w:rsidRDefault="009434C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bCs/>
                <w:spacing w:val="-5"/>
                <w:sz w:val="24"/>
                <w:szCs w:val="24"/>
              </w:rPr>
              <w:t xml:space="preserve">Производственный и технологический </w:t>
            </w:r>
            <w:r w:rsidRPr="001E2751">
              <w:rPr>
                <w:bCs/>
                <w:spacing w:val="-5"/>
                <w:sz w:val="24"/>
                <w:szCs w:val="24"/>
              </w:rPr>
              <w:lastRenderedPageBreak/>
              <w:t xml:space="preserve">процессы </w:t>
            </w:r>
          </w:p>
          <w:p w:rsidR="009434C0" w:rsidRPr="001E2751" w:rsidRDefault="009434C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9434C0" w:rsidRPr="001E2751" w:rsidRDefault="009434C0" w:rsidP="00227A73">
            <w:pPr>
              <w:jc w:val="both"/>
              <w:rPr>
                <w:spacing w:val="-2"/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E2751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9434C0" w:rsidRPr="001E2751" w:rsidRDefault="009434C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34C0" w:rsidRPr="001E2751" w:rsidRDefault="009434C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E2751" w:rsidRPr="001E2751" w:rsidTr="00227A73">
        <w:trPr>
          <w:trHeight w:val="162"/>
        </w:trPr>
        <w:tc>
          <w:tcPr>
            <w:tcW w:w="2310" w:type="dxa"/>
            <w:vMerge/>
          </w:tcPr>
          <w:p w:rsidR="001E2751" w:rsidRPr="001E2751" w:rsidRDefault="001E2751" w:rsidP="00227A73">
            <w:pPr>
              <w:shd w:val="clear" w:color="auto" w:fill="FFFFFF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2751" w:rsidRPr="00D665B8" w:rsidRDefault="001E2751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665B8">
              <w:rPr>
                <w:rFonts w:ascii="Times New Roman" w:eastAsia="TimesNewRomanPSMT" w:hAnsi="Times New Roman"/>
                <w:sz w:val="24"/>
                <w:szCs w:val="24"/>
              </w:rPr>
              <w:t>Производственный процесс: понятие, принципы организации. Длительность и структура производственного цикла.</w:t>
            </w:r>
            <w:r w:rsidR="00C6596C" w:rsidRPr="00D665B8">
              <w:rPr>
                <w:rFonts w:ascii="Times New Roman" w:eastAsia="TimesNewRomanPSMT" w:hAnsi="Times New Roman"/>
              </w:rPr>
              <w:t xml:space="preserve"> Методика расчета длительности производственного цикла. </w:t>
            </w:r>
            <w:r w:rsidR="00C6596C" w:rsidRPr="00D665B8">
              <w:rPr>
                <w:rFonts w:ascii="Times New Roman" w:eastAsia="TimesNewRomanPSMT" w:hAnsi="Times New Roman"/>
              </w:rPr>
              <w:lastRenderedPageBreak/>
              <w:t>Технологический процесс: понятие, структура, этапы.</w:t>
            </w:r>
            <w:r w:rsidRPr="00D665B8">
              <w:rPr>
                <w:rFonts w:ascii="Times New Roman" w:eastAsia="TimesNewRomanPSMT" w:hAnsi="Times New Roman"/>
                <w:sz w:val="24"/>
                <w:szCs w:val="24"/>
              </w:rPr>
              <w:t xml:space="preserve"> Технологический процесс: понятие, структура, этапы.</w:t>
            </w:r>
          </w:p>
        </w:tc>
        <w:tc>
          <w:tcPr>
            <w:tcW w:w="992" w:type="dxa"/>
            <w:vMerge/>
          </w:tcPr>
          <w:p w:rsidR="001E2751" w:rsidRPr="001E2751" w:rsidRDefault="001E2751" w:rsidP="00227A73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54412A" w:rsidRPr="001E2751" w:rsidTr="00227A73">
        <w:trPr>
          <w:trHeight w:val="113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shd w:val="clear" w:color="auto" w:fill="FFFFFF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D665B8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665B8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54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shd w:val="clear" w:color="auto" w:fill="FFFFFF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D665B8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665B8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B310B3" w:rsidRDefault="00B310B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49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435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54412A" w:rsidRPr="001E2751" w:rsidRDefault="00FA4777" w:rsidP="00227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расчетных задач </w:t>
            </w:r>
          </w:p>
        </w:tc>
        <w:tc>
          <w:tcPr>
            <w:tcW w:w="992" w:type="dxa"/>
          </w:tcPr>
          <w:p w:rsidR="0054412A" w:rsidRPr="001E2751" w:rsidRDefault="00FA4777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202"/>
        </w:trPr>
        <w:tc>
          <w:tcPr>
            <w:tcW w:w="2310" w:type="dxa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Раздел 3.Экономические ресурсы организации (предприятия)</w:t>
            </w:r>
          </w:p>
        </w:tc>
        <w:tc>
          <w:tcPr>
            <w:tcW w:w="9923" w:type="dxa"/>
            <w:gridSpan w:val="3"/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12A" w:rsidRPr="001E2751" w:rsidRDefault="00BC047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140"/>
        </w:trPr>
        <w:tc>
          <w:tcPr>
            <w:tcW w:w="2310" w:type="dxa"/>
            <w:vMerge w:val="restart"/>
            <w:tcBorders>
              <w:top w:val="single" w:sz="4" w:space="0" w:color="000000" w:themeColor="text1"/>
            </w:tcBorders>
          </w:tcPr>
          <w:p w:rsidR="00394CC3" w:rsidRDefault="009A5B9F" w:rsidP="00227A73">
            <w:pPr>
              <w:shd w:val="clear" w:color="auto" w:fill="FFFFFF"/>
              <w:ind w:right="-83"/>
              <w:rPr>
                <w:b/>
                <w:spacing w:val="-2"/>
                <w:sz w:val="24"/>
                <w:szCs w:val="24"/>
              </w:rPr>
            </w:pPr>
            <w:r w:rsidRPr="001E2751">
              <w:rPr>
                <w:b/>
                <w:spacing w:val="-2"/>
                <w:sz w:val="24"/>
                <w:szCs w:val="24"/>
              </w:rPr>
              <w:t>Тема 3.</w:t>
            </w:r>
            <w:r w:rsidR="007C139A">
              <w:rPr>
                <w:b/>
                <w:spacing w:val="-2"/>
                <w:sz w:val="24"/>
                <w:szCs w:val="24"/>
              </w:rPr>
              <w:t>1</w:t>
            </w:r>
          </w:p>
          <w:p w:rsidR="009A5B9F" w:rsidRPr="001E2751" w:rsidRDefault="00B05E7A" w:rsidP="00227A73">
            <w:pPr>
              <w:shd w:val="clear" w:color="auto" w:fill="FFFFFF"/>
              <w:ind w:right="-83"/>
              <w:rPr>
                <w:sz w:val="24"/>
                <w:szCs w:val="24"/>
              </w:rPr>
            </w:pPr>
            <w:r w:rsidRPr="001E2751">
              <w:rPr>
                <w:spacing w:val="-2"/>
                <w:sz w:val="24"/>
                <w:szCs w:val="24"/>
              </w:rPr>
              <w:t xml:space="preserve">Основные </w:t>
            </w:r>
            <w:r w:rsidR="009A5B9F" w:rsidRPr="001E2751">
              <w:rPr>
                <w:spacing w:val="-2"/>
                <w:sz w:val="24"/>
                <w:szCs w:val="24"/>
              </w:rPr>
              <w:t>средства.</w:t>
            </w: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9A5B9F" w:rsidRPr="001E2751" w:rsidRDefault="00D9340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val="en-US"/>
              </w:rPr>
            </w:pPr>
            <w:r w:rsidRPr="001E275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5B9F" w:rsidRPr="001E2751" w:rsidRDefault="009A5B9F" w:rsidP="00227A73">
            <w:pPr>
              <w:jc w:val="center"/>
              <w:rPr>
                <w:sz w:val="24"/>
                <w:szCs w:val="24"/>
              </w:rPr>
            </w:pPr>
          </w:p>
        </w:tc>
      </w:tr>
      <w:tr w:rsidR="001E2751" w:rsidRPr="001E2751" w:rsidTr="00227A73">
        <w:trPr>
          <w:trHeight w:val="838"/>
        </w:trPr>
        <w:tc>
          <w:tcPr>
            <w:tcW w:w="2310" w:type="dxa"/>
            <w:vMerge/>
          </w:tcPr>
          <w:p w:rsidR="001E2751" w:rsidRPr="001E2751" w:rsidRDefault="001E2751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1E2751" w:rsidRPr="001E2751" w:rsidRDefault="001E2751" w:rsidP="00227A73">
            <w:pPr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Основные средства: понятие, классификация, показатели эффективного использования.  </w:t>
            </w:r>
          </w:p>
          <w:p w:rsidR="00C6596C" w:rsidRPr="00C6596C" w:rsidRDefault="001E2751" w:rsidP="00227A73">
            <w:pPr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Виды оценки основных средств. Виды износа основных средств. Методы начисления амортизационных отчислений: линейный, способ уменьшающего остатка.</w:t>
            </w:r>
            <w:r w:rsidR="00C6596C" w:rsidRPr="00C6596C">
              <w:rPr>
                <w:sz w:val="24"/>
                <w:szCs w:val="24"/>
              </w:rPr>
              <w:t>Производственная мощность предприятия (цеха, участка), методика расчета.</w:t>
            </w:r>
          </w:p>
          <w:p w:rsidR="001E2751" w:rsidRPr="001E2751" w:rsidRDefault="00C6596C" w:rsidP="00227A73">
            <w:pPr>
              <w:rPr>
                <w:sz w:val="24"/>
                <w:szCs w:val="24"/>
              </w:rPr>
            </w:pPr>
            <w:r w:rsidRPr="00C6596C">
              <w:rPr>
                <w:sz w:val="24"/>
                <w:szCs w:val="24"/>
              </w:rPr>
              <w:t xml:space="preserve"> Аренда основных производственных средств. Лизинговая форма аренды, ее преимущества.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9A5B9F" w:rsidRPr="001E2751" w:rsidTr="00227A73">
        <w:trPr>
          <w:trHeight w:val="120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122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3B576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83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Расчет показателей использования основных средств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6A0296" w:rsidP="00227A73">
            <w:pPr>
              <w:pStyle w:val="aa"/>
              <w:spacing w:after="0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93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A5B9F" w:rsidRPr="001E2751" w:rsidTr="00227A73">
        <w:trPr>
          <w:trHeight w:val="567"/>
        </w:trPr>
        <w:tc>
          <w:tcPr>
            <w:tcW w:w="2310" w:type="dxa"/>
            <w:vMerge/>
          </w:tcPr>
          <w:p w:rsidR="009A5B9F" w:rsidRPr="001E2751" w:rsidRDefault="009A5B9F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5B9F" w:rsidRPr="001E2751" w:rsidRDefault="009A5B9F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9A5B9F" w:rsidRPr="001E2751" w:rsidRDefault="00C6596C" w:rsidP="00227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расчетных задач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5B9F" w:rsidRPr="007D5805" w:rsidRDefault="004A77A8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9A5B9F" w:rsidRPr="001E2751" w:rsidRDefault="009A5B9F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05E7A" w:rsidRPr="001E2751" w:rsidTr="00227A73">
        <w:trPr>
          <w:trHeight w:val="129"/>
        </w:trPr>
        <w:tc>
          <w:tcPr>
            <w:tcW w:w="2310" w:type="dxa"/>
            <w:vMerge w:val="restart"/>
          </w:tcPr>
          <w:p w:rsidR="0054412A" w:rsidRDefault="00B05E7A" w:rsidP="00227A73">
            <w:pPr>
              <w:pStyle w:val="af1"/>
              <w:ind w:left="-66" w:right="-83"/>
              <w:rPr>
                <w:b/>
              </w:rPr>
            </w:pPr>
            <w:r w:rsidRPr="001E2751">
              <w:rPr>
                <w:b/>
              </w:rPr>
              <w:t>Тема 3.</w:t>
            </w:r>
            <w:r w:rsidR="007C139A">
              <w:rPr>
                <w:b/>
              </w:rPr>
              <w:t>2</w:t>
            </w:r>
          </w:p>
          <w:p w:rsidR="00B05E7A" w:rsidRPr="00394CC3" w:rsidRDefault="00B05E7A" w:rsidP="00227A73">
            <w:pPr>
              <w:pStyle w:val="af1"/>
              <w:ind w:left="-66" w:right="-83"/>
              <w:rPr>
                <w:color w:val="000000"/>
              </w:rPr>
            </w:pPr>
            <w:r w:rsidRPr="001E2751">
              <w:rPr>
                <w:color w:val="000000"/>
              </w:rPr>
              <w:t>Оборотные средства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05E7A" w:rsidRPr="001E2751" w:rsidRDefault="00B05E7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B05E7A" w:rsidRPr="001E2751" w:rsidRDefault="009B7D40" w:rsidP="00227A73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B05E7A" w:rsidRPr="001E2751" w:rsidRDefault="00B05E7A" w:rsidP="00227A73">
            <w:pPr>
              <w:jc w:val="center"/>
              <w:rPr>
                <w:sz w:val="24"/>
                <w:szCs w:val="24"/>
              </w:rPr>
            </w:pPr>
          </w:p>
        </w:tc>
      </w:tr>
      <w:tr w:rsidR="001E2751" w:rsidRPr="001E2751" w:rsidTr="00227A73">
        <w:trPr>
          <w:trHeight w:val="458"/>
        </w:trPr>
        <w:tc>
          <w:tcPr>
            <w:tcW w:w="2310" w:type="dxa"/>
            <w:vMerge/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1E2751">
              <w:rPr>
                <w:color w:val="000000"/>
                <w:sz w:val="24"/>
                <w:szCs w:val="24"/>
              </w:rPr>
              <w:t>Оборотные средства: понятие, состав, структура.</w:t>
            </w:r>
          </w:p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1E2751">
              <w:rPr>
                <w:color w:val="000000"/>
                <w:sz w:val="24"/>
                <w:szCs w:val="24"/>
              </w:rPr>
              <w:t>Источники формирования оборотных средств.</w:t>
            </w:r>
          </w:p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1E2751">
              <w:rPr>
                <w:color w:val="000000"/>
                <w:sz w:val="24"/>
                <w:szCs w:val="24"/>
              </w:rPr>
              <w:t xml:space="preserve">Определение потребности в </w:t>
            </w:r>
            <w:r>
              <w:rPr>
                <w:color w:val="000000"/>
                <w:sz w:val="24"/>
                <w:szCs w:val="24"/>
              </w:rPr>
              <w:t xml:space="preserve">оборотных </w:t>
            </w:r>
            <w:r w:rsidRPr="001E2751">
              <w:rPr>
                <w:color w:val="000000"/>
                <w:sz w:val="24"/>
                <w:szCs w:val="24"/>
              </w:rPr>
              <w:t>средствах.</w:t>
            </w:r>
          </w:p>
          <w:p w:rsidR="001E2751" w:rsidRPr="001E2751" w:rsidRDefault="001E27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1E2751">
              <w:rPr>
                <w:color w:val="000000"/>
                <w:sz w:val="24"/>
                <w:szCs w:val="24"/>
              </w:rPr>
              <w:t>Показатели использования оборотных средств.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E2751" w:rsidRPr="001E2751" w:rsidRDefault="001E2751" w:rsidP="00227A73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E2751" w:rsidRPr="001E2751" w:rsidRDefault="00A00FD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4412A" w:rsidRPr="001E2751" w:rsidTr="00227A73">
        <w:trPr>
          <w:trHeight w:val="77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73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62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12A" w:rsidRPr="004A77A8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A77A8">
              <w:rPr>
                <w:rFonts w:ascii="Times New Roman" w:hAnsi="Times New Roman"/>
                <w:sz w:val="24"/>
                <w:szCs w:val="24"/>
              </w:rPr>
              <w:t>Расчет показателей использования оборотных средств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05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63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54412A" w:rsidRPr="001E2751" w:rsidRDefault="00C6596C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расчетных задач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4412A" w:rsidRPr="001E2751" w:rsidRDefault="00A00FD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2"/>
        </w:trPr>
        <w:tc>
          <w:tcPr>
            <w:tcW w:w="2310" w:type="dxa"/>
            <w:vMerge w:val="restart"/>
          </w:tcPr>
          <w:p w:rsidR="0054412A" w:rsidRPr="007C139A" w:rsidRDefault="0054412A" w:rsidP="00A00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C139A">
              <w:rPr>
                <w:b/>
                <w:sz w:val="24"/>
                <w:szCs w:val="24"/>
              </w:rPr>
              <w:t>Тема 3.</w:t>
            </w:r>
            <w:r w:rsidR="00A00FDD">
              <w:rPr>
                <w:b/>
                <w:sz w:val="24"/>
                <w:szCs w:val="24"/>
              </w:rPr>
              <w:t>3</w:t>
            </w:r>
            <w:r w:rsidRPr="007C139A">
              <w:rPr>
                <w:rFonts w:eastAsia="Calibri"/>
                <w:bCs/>
                <w:sz w:val="24"/>
                <w:szCs w:val="24"/>
              </w:rPr>
              <w:t xml:space="preserve">Трудовые ресурсы: </w:t>
            </w:r>
            <w:r w:rsidR="00F5464D" w:rsidRPr="007C139A">
              <w:rPr>
                <w:rFonts w:eastAsia="Calibri"/>
                <w:bCs/>
                <w:sz w:val="24"/>
                <w:szCs w:val="24"/>
              </w:rPr>
              <w:t>производительность</w:t>
            </w:r>
            <w:r w:rsidRPr="007C139A">
              <w:rPr>
                <w:rFonts w:eastAsia="Calibri"/>
                <w:bCs/>
                <w:sz w:val="24"/>
                <w:szCs w:val="24"/>
              </w:rPr>
              <w:t xml:space="preserve"> и оплата труда в организации</w:t>
            </w: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54412A" w:rsidRPr="007C139A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13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7C13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tcBorders>
              <w:bottom w:val="nil"/>
            </w:tcBorders>
          </w:tcPr>
          <w:p w:rsidR="0054412A" w:rsidRPr="001E2751" w:rsidRDefault="00BC047B" w:rsidP="00227A73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7C139A">
        <w:trPr>
          <w:trHeight w:val="1413"/>
        </w:trPr>
        <w:tc>
          <w:tcPr>
            <w:tcW w:w="2310" w:type="dxa"/>
            <w:vMerge/>
          </w:tcPr>
          <w:p w:rsidR="003B348E" w:rsidRPr="00F5464D" w:rsidRDefault="003B348E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3B348E" w:rsidRPr="007C139A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7C139A">
              <w:rPr>
                <w:sz w:val="24"/>
                <w:szCs w:val="24"/>
              </w:rPr>
              <w:t xml:space="preserve">Персонал организации: понятие, классификация, показатели использования  </w:t>
            </w:r>
          </w:p>
          <w:p w:rsidR="003B348E" w:rsidRPr="007C139A" w:rsidRDefault="003B348E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139A">
              <w:rPr>
                <w:rFonts w:ascii="Times New Roman" w:hAnsi="Times New Roman"/>
                <w:sz w:val="24"/>
                <w:szCs w:val="24"/>
              </w:rPr>
              <w:t>Производительность труда: понятие, показатели производительности.</w:t>
            </w:r>
          </w:p>
          <w:p w:rsidR="003B348E" w:rsidRPr="007C139A" w:rsidRDefault="003B348E" w:rsidP="00BC0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7C139A">
              <w:rPr>
                <w:sz w:val="24"/>
                <w:szCs w:val="24"/>
              </w:rPr>
              <w:t>Заработная плата: понятие, функции, виды Формы  и системы оплаты труда: повременная, тарифная, сдельная, бестарифная.  Отчисления от заработной платы : страховые взносы, НДФЛ</w:t>
            </w:r>
            <w:r w:rsidR="00BC047B">
              <w:rPr>
                <w:sz w:val="24"/>
                <w:szCs w:val="24"/>
              </w:rPr>
              <w:t xml:space="preserve"> .Анализ использования трудовых ресурсов.</w:t>
            </w:r>
          </w:p>
        </w:tc>
        <w:tc>
          <w:tcPr>
            <w:tcW w:w="992" w:type="dxa"/>
            <w:tcBorders>
              <w:top w:val="nil"/>
            </w:tcBorders>
          </w:tcPr>
          <w:p w:rsidR="003B348E" w:rsidRPr="001E2751" w:rsidRDefault="003B348E" w:rsidP="00227A73">
            <w:pPr>
              <w:pStyle w:val="aa"/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348E" w:rsidRPr="001E2751" w:rsidRDefault="00A00FD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31B59" w:rsidRPr="001E2751" w:rsidTr="00227A73">
        <w:trPr>
          <w:trHeight w:val="65"/>
        </w:trPr>
        <w:tc>
          <w:tcPr>
            <w:tcW w:w="2310" w:type="dxa"/>
            <w:vMerge/>
          </w:tcPr>
          <w:p w:rsidR="00631B59" w:rsidRPr="00F5464D" w:rsidRDefault="00631B59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1B59" w:rsidRPr="007C139A" w:rsidRDefault="00631B59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139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B59" w:rsidRPr="001E2751" w:rsidRDefault="00631B5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31B59" w:rsidRPr="001E2751" w:rsidRDefault="00631B5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20A19" w:rsidRPr="001E2751" w:rsidTr="00227A73">
        <w:trPr>
          <w:trHeight w:val="57"/>
        </w:trPr>
        <w:tc>
          <w:tcPr>
            <w:tcW w:w="2310" w:type="dxa"/>
            <w:vMerge/>
          </w:tcPr>
          <w:p w:rsidR="00520A19" w:rsidRPr="00F5464D" w:rsidRDefault="00520A19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0A19" w:rsidRPr="007C139A" w:rsidRDefault="00520A19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13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20A19" w:rsidRPr="001E2751" w:rsidRDefault="00520A1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20A19" w:rsidRPr="001E2751" w:rsidRDefault="00520A1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20A19" w:rsidRPr="001E2751" w:rsidTr="00227A73">
        <w:trPr>
          <w:trHeight w:val="57"/>
        </w:trPr>
        <w:tc>
          <w:tcPr>
            <w:tcW w:w="2310" w:type="dxa"/>
            <w:vMerge/>
          </w:tcPr>
          <w:p w:rsidR="00520A19" w:rsidRPr="00F5464D" w:rsidRDefault="00520A19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19" w:rsidRPr="007C139A" w:rsidRDefault="00520A19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13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A19" w:rsidRPr="007C139A" w:rsidRDefault="00520A19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139A">
              <w:rPr>
                <w:rFonts w:ascii="Times New Roman" w:hAnsi="Times New Roman"/>
                <w:sz w:val="24"/>
                <w:szCs w:val="24"/>
              </w:rPr>
              <w:t>Расчет показателей производительности труда.</w:t>
            </w:r>
          </w:p>
        </w:tc>
        <w:tc>
          <w:tcPr>
            <w:tcW w:w="992" w:type="dxa"/>
            <w:vMerge/>
          </w:tcPr>
          <w:p w:rsidR="00520A19" w:rsidRPr="001E2751" w:rsidRDefault="00520A19" w:rsidP="00227A73">
            <w:pPr>
              <w:pStyle w:val="aa"/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20A19" w:rsidRPr="001E2751" w:rsidRDefault="00520A1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20A19" w:rsidRPr="001E2751" w:rsidTr="00227A73">
        <w:trPr>
          <w:trHeight w:val="175"/>
        </w:trPr>
        <w:tc>
          <w:tcPr>
            <w:tcW w:w="2310" w:type="dxa"/>
            <w:vMerge/>
          </w:tcPr>
          <w:p w:rsidR="00520A19" w:rsidRPr="00F5464D" w:rsidRDefault="00520A19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19" w:rsidRPr="007C139A" w:rsidRDefault="00520A19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13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A19" w:rsidRPr="007C139A" w:rsidRDefault="00520A19" w:rsidP="00227A73">
            <w:pPr>
              <w:jc w:val="both"/>
              <w:rPr>
                <w:sz w:val="24"/>
                <w:szCs w:val="24"/>
              </w:rPr>
            </w:pPr>
            <w:r w:rsidRPr="007C139A">
              <w:rPr>
                <w:sz w:val="24"/>
                <w:szCs w:val="24"/>
              </w:rPr>
              <w:t xml:space="preserve">Расчет заработной платы различных категорий работников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20A19" w:rsidRPr="001E2751" w:rsidRDefault="00520A19" w:rsidP="00227A73">
            <w:pPr>
              <w:pStyle w:val="aa"/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20A19" w:rsidRPr="001E2751" w:rsidRDefault="00520A1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31B59" w:rsidRPr="001E2751" w:rsidTr="00227A73">
        <w:trPr>
          <w:trHeight w:val="109"/>
        </w:trPr>
        <w:tc>
          <w:tcPr>
            <w:tcW w:w="2310" w:type="dxa"/>
            <w:vMerge/>
          </w:tcPr>
          <w:p w:rsidR="00631B59" w:rsidRPr="00F5464D" w:rsidRDefault="00631B59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631B59" w:rsidRPr="007C139A" w:rsidRDefault="00631B59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139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B59" w:rsidRPr="001E2751" w:rsidRDefault="00631B5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631B59" w:rsidRPr="001E2751" w:rsidRDefault="00631B5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31B59" w:rsidRPr="001E2751" w:rsidTr="00227A73">
        <w:trPr>
          <w:trHeight w:val="568"/>
        </w:trPr>
        <w:tc>
          <w:tcPr>
            <w:tcW w:w="2310" w:type="dxa"/>
            <w:vMerge/>
          </w:tcPr>
          <w:p w:rsidR="00631B59" w:rsidRPr="00F5464D" w:rsidRDefault="00631B59" w:rsidP="00227A7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631B59" w:rsidRPr="007C139A" w:rsidRDefault="00631B5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7C139A">
              <w:rPr>
                <w:b/>
                <w:sz w:val="24"/>
                <w:szCs w:val="24"/>
              </w:rPr>
              <w:t>Самостоятельная работа обуч</w:t>
            </w:r>
            <w:r w:rsidR="00806F30" w:rsidRPr="007C139A">
              <w:rPr>
                <w:b/>
                <w:sz w:val="24"/>
                <w:szCs w:val="24"/>
              </w:rPr>
              <w:t>ающихся</w:t>
            </w:r>
            <w:r w:rsidR="008E5A46" w:rsidRPr="007C139A">
              <w:rPr>
                <w:b/>
                <w:sz w:val="24"/>
                <w:szCs w:val="24"/>
              </w:rPr>
              <w:t>:</w:t>
            </w:r>
          </w:p>
          <w:p w:rsidR="00631B59" w:rsidRPr="007C139A" w:rsidRDefault="00C6596C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C139A">
              <w:rPr>
                <w:sz w:val="24"/>
                <w:szCs w:val="24"/>
              </w:rPr>
              <w:t>Решение расчетных задач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B59" w:rsidRPr="007C139A" w:rsidRDefault="00BC047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31B59" w:rsidRPr="001E2751" w:rsidRDefault="00631B59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220"/>
        </w:trPr>
        <w:tc>
          <w:tcPr>
            <w:tcW w:w="2310" w:type="dxa"/>
            <w:tcBorders>
              <w:top w:val="nil"/>
            </w:tcBorders>
          </w:tcPr>
          <w:p w:rsidR="003B348E" w:rsidRPr="001E2751" w:rsidRDefault="003B348E" w:rsidP="00227A73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 w:rsidRPr="001E2751">
              <w:rPr>
                <w:b/>
                <w:spacing w:val="-2"/>
                <w:sz w:val="24"/>
                <w:szCs w:val="24"/>
              </w:rPr>
              <w:t xml:space="preserve"> Раздел</w:t>
            </w:r>
            <w:r w:rsidR="001B3655">
              <w:rPr>
                <w:b/>
                <w:spacing w:val="-2"/>
                <w:sz w:val="24"/>
                <w:szCs w:val="24"/>
              </w:rPr>
              <w:t xml:space="preserve"> 4</w:t>
            </w:r>
          </w:p>
          <w:p w:rsidR="003B348E" w:rsidRPr="001E2751" w:rsidRDefault="003B348E" w:rsidP="00227A73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1E2751">
              <w:rPr>
                <w:spacing w:val="-2"/>
                <w:sz w:val="24"/>
                <w:szCs w:val="24"/>
              </w:rPr>
              <w:t>Издержки, цена и рентабельность – основные показатели деятельности организации (предприятия)</w:t>
            </w:r>
          </w:p>
        </w:tc>
        <w:tc>
          <w:tcPr>
            <w:tcW w:w="9923" w:type="dxa"/>
            <w:gridSpan w:val="3"/>
            <w:tcBorders>
              <w:top w:val="nil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3B348E" w:rsidRPr="001E2751" w:rsidRDefault="001B3655" w:rsidP="00227A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95"/>
        </w:trPr>
        <w:tc>
          <w:tcPr>
            <w:tcW w:w="2310" w:type="dxa"/>
            <w:vMerge w:val="restart"/>
            <w:tcBorders>
              <w:top w:val="single" w:sz="4" w:space="0" w:color="000000" w:themeColor="text1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 xml:space="preserve">Тема </w:t>
            </w:r>
            <w:r w:rsidR="001B3655">
              <w:rPr>
                <w:b/>
                <w:sz w:val="24"/>
                <w:szCs w:val="24"/>
              </w:rPr>
              <w:t>4</w:t>
            </w:r>
            <w:r w:rsidRPr="001E2751">
              <w:rPr>
                <w:b/>
                <w:sz w:val="24"/>
                <w:szCs w:val="24"/>
              </w:rPr>
              <w:t>.1</w:t>
            </w:r>
          </w:p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pacing w:val="-2"/>
                <w:sz w:val="24"/>
                <w:szCs w:val="24"/>
              </w:rPr>
              <w:t>Издержки производства</w:t>
            </w:r>
          </w:p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3B348E" w:rsidRPr="001E2751" w:rsidRDefault="003B348E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</w:tcPr>
          <w:p w:rsidR="003B348E" w:rsidRPr="001E2751" w:rsidRDefault="003B348E" w:rsidP="00227A73">
            <w:pPr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536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3B348E" w:rsidRPr="001E2751" w:rsidRDefault="003B348E" w:rsidP="00227A73">
            <w:pPr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Классификация затрат на производство. Основные затраты и накладные расходы </w:t>
            </w:r>
          </w:p>
          <w:p w:rsidR="003B348E" w:rsidRPr="001E2751" w:rsidRDefault="003B348E" w:rsidP="00227A73">
            <w:pPr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Прямые и косвенные расходы. Переменные и постоянные расходы. </w:t>
            </w:r>
          </w:p>
          <w:p w:rsidR="003B348E" w:rsidRPr="001E2751" w:rsidRDefault="003B348E" w:rsidP="00227A73">
            <w:pPr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Затраты по экономическим элементам и статьям калькуляции. </w:t>
            </w:r>
          </w:p>
          <w:p w:rsidR="003B348E" w:rsidRPr="001E2751" w:rsidRDefault="00E756F9" w:rsidP="00227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 продукции</w:t>
            </w:r>
            <w:r w:rsidR="003B348E" w:rsidRPr="001E2751">
              <w:rPr>
                <w:sz w:val="24"/>
                <w:szCs w:val="24"/>
              </w:rPr>
              <w:t>: понятие, виды, структура.</w:t>
            </w:r>
          </w:p>
        </w:tc>
        <w:tc>
          <w:tcPr>
            <w:tcW w:w="992" w:type="dxa"/>
            <w:vMerge/>
          </w:tcPr>
          <w:p w:rsidR="003B348E" w:rsidRPr="001E2751" w:rsidRDefault="003B348E" w:rsidP="00227A73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54412A" w:rsidRPr="001E2751" w:rsidTr="00227A73">
        <w:trPr>
          <w:trHeight w:val="85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4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47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right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54412A" w:rsidRPr="001E2751" w:rsidRDefault="0054412A" w:rsidP="00227A73">
            <w:pPr>
              <w:pStyle w:val="Style4"/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1E2751">
              <w:rPr>
                <w:rStyle w:val="FontStyle37"/>
                <w:sz w:val="24"/>
                <w:szCs w:val="24"/>
              </w:rPr>
              <w:t xml:space="preserve">Расчет себестоимости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0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0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:rsidR="0054412A" w:rsidRPr="001E2751" w:rsidRDefault="00082C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 расчетных задач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1"/>
        </w:trPr>
        <w:tc>
          <w:tcPr>
            <w:tcW w:w="2310" w:type="dxa"/>
            <w:vMerge w:val="restart"/>
            <w:tcBorders>
              <w:top w:val="single" w:sz="4" w:space="0" w:color="000000" w:themeColor="text1"/>
            </w:tcBorders>
          </w:tcPr>
          <w:p w:rsidR="0054412A" w:rsidRPr="001E2751" w:rsidRDefault="0054412A" w:rsidP="001B3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lastRenderedPageBreak/>
              <w:t xml:space="preserve">Тема </w:t>
            </w:r>
            <w:r w:rsidR="001B3655">
              <w:rPr>
                <w:b/>
                <w:sz w:val="24"/>
                <w:szCs w:val="24"/>
              </w:rPr>
              <w:t>4</w:t>
            </w:r>
            <w:r w:rsidRPr="001E2751">
              <w:rPr>
                <w:b/>
                <w:sz w:val="24"/>
                <w:szCs w:val="24"/>
              </w:rPr>
              <w:t>.2</w:t>
            </w:r>
            <w:r w:rsidRPr="001E2751">
              <w:rPr>
                <w:sz w:val="24"/>
                <w:szCs w:val="24"/>
              </w:rPr>
              <w:t xml:space="preserve">                         Цена и ценообразование </w:t>
            </w: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82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Цена: понятие, виды. Процесс ценообразования. Факторы, влияющие на уровень цен. Контроль и анализ ценообразования. Стратегия ценообразования. Ценовая конкуренция. Антимонопольное законодательство.</w:t>
            </w:r>
          </w:p>
        </w:tc>
        <w:tc>
          <w:tcPr>
            <w:tcW w:w="992" w:type="dxa"/>
            <w:vMerge/>
          </w:tcPr>
          <w:p w:rsidR="003B348E" w:rsidRPr="001E2751" w:rsidRDefault="003B348E" w:rsidP="00227A73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B348E" w:rsidRPr="001E2751" w:rsidRDefault="0003078D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4412A" w:rsidRPr="001E2751" w:rsidTr="00227A73">
        <w:trPr>
          <w:trHeight w:val="125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315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07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right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 xml:space="preserve">Расчет цен на изделие (с использованием поисковой </w:t>
            </w:r>
            <w:r w:rsidRPr="00BE56E5">
              <w:rPr>
                <w:rFonts w:ascii="Times New Roman" w:hAnsi="Times New Roman"/>
                <w:sz w:val="24"/>
                <w:szCs w:val="24"/>
              </w:rPr>
              <w:t>системы «Гарант»)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ind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81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70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Сам</w:t>
            </w:r>
            <w:r w:rsidR="00806F30">
              <w:rPr>
                <w:b/>
                <w:sz w:val="24"/>
                <w:szCs w:val="24"/>
              </w:rPr>
              <w:t>остоятельная работа обучающихся</w:t>
            </w:r>
            <w:r w:rsidRPr="001E2751">
              <w:rPr>
                <w:b/>
                <w:sz w:val="24"/>
                <w:szCs w:val="24"/>
              </w:rPr>
              <w:t>:</w:t>
            </w:r>
          </w:p>
          <w:p w:rsidR="0054412A" w:rsidRPr="001E2751" w:rsidRDefault="00082C51" w:rsidP="00227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расчетных задач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1E2751" w:rsidRDefault="003C5E8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1"/>
        </w:trPr>
        <w:tc>
          <w:tcPr>
            <w:tcW w:w="2310" w:type="dxa"/>
            <w:vMerge w:val="restart"/>
          </w:tcPr>
          <w:p w:rsidR="0054412A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Тема</w:t>
            </w:r>
            <w:r w:rsidR="001B3655">
              <w:rPr>
                <w:b/>
                <w:sz w:val="24"/>
                <w:szCs w:val="24"/>
              </w:rPr>
              <w:t>4</w:t>
            </w:r>
            <w:r w:rsidRPr="001E2751">
              <w:rPr>
                <w:b/>
                <w:sz w:val="24"/>
                <w:szCs w:val="24"/>
              </w:rPr>
              <w:t>.3</w:t>
            </w:r>
          </w:p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Прибыль и рентабельность </w:t>
            </w:r>
          </w:p>
        </w:tc>
        <w:tc>
          <w:tcPr>
            <w:tcW w:w="9923" w:type="dxa"/>
            <w:gridSpan w:val="3"/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54412A" w:rsidRPr="001E2751" w:rsidRDefault="001B3655" w:rsidP="00227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323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3B348E" w:rsidRPr="001E2751" w:rsidRDefault="003B348E" w:rsidP="00227A73">
            <w:pPr>
              <w:pStyle w:val="af1"/>
            </w:pPr>
            <w:r w:rsidRPr="001E2751">
              <w:t xml:space="preserve">Выручка, доходы и прибыль: понятия и виды. </w:t>
            </w:r>
            <w:r w:rsidRPr="001E2751">
              <w:rPr>
                <w:w w:val="101"/>
              </w:rPr>
              <w:t>Планирование прибыли и ее распределение в организации.</w:t>
            </w:r>
            <w:r w:rsidR="00E756F9" w:rsidRPr="001E2751">
              <w:t>Рентабельность: понятие</w:t>
            </w:r>
            <w:r w:rsidR="00806F30">
              <w:t>,</w:t>
            </w:r>
            <w:r w:rsidR="00E756F9" w:rsidRPr="001E2751">
              <w:t xml:space="preserve"> виды</w:t>
            </w:r>
            <w:r w:rsidR="00E756F9">
              <w:t xml:space="preserve">. </w:t>
            </w:r>
            <w:r w:rsidR="00E756F9" w:rsidRPr="001E2751">
              <w:t>Показатели рентабельности. Методика расчета уровня рентабельности организации (предприятия) и продукции</w:t>
            </w:r>
            <w:r w:rsidR="009B3422">
              <w:t>. Планирование прибыли и ее распределение в организации.Показатели рентабельности. Расчет уровня рентабельности организации (предприятия) и продукции. Пути повышения рентабельности.</w:t>
            </w:r>
          </w:p>
        </w:tc>
        <w:tc>
          <w:tcPr>
            <w:tcW w:w="992" w:type="dxa"/>
            <w:vMerge/>
          </w:tcPr>
          <w:p w:rsidR="003B348E" w:rsidRPr="001E2751" w:rsidRDefault="003B348E" w:rsidP="00227A73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3</w:t>
            </w:r>
          </w:p>
        </w:tc>
      </w:tr>
      <w:tr w:rsidR="0054412A" w:rsidRPr="001E2751" w:rsidTr="00227A73">
        <w:trPr>
          <w:trHeight w:val="138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1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1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 xml:space="preserve">Расчет прибыли и рентабельности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2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585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54412A" w:rsidRPr="003B348E" w:rsidRDefault="00082C51" w:rsidP="00227A73">
            <w:pPr>
              <w:pStyle w:val="aa"/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расчетных задач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4412A" w:rsidRPr="001E2751" w:rsidRDefault="001B3655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240"/>
        </w:trPr>
        <w:tc>
          <w:tcPr>
            <w:tcW w:w="2310" w:type="dxa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 xml:space="preserve">Раздел </w:t>
            </w:r>
            <w:r w:rsidR="001B3655">
              <w:rPr>
                <w:b/>
                <w:sz w:val="24"/>
                <w:szCs w:val="24"/>
              </w:rPr>
              <w:t>5</w:t>
            </w:r>
          </w:p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Планир</w:t>
            </w:r>
            <w:r w:rsidR="00806F30">
              <w:rPr>
                <w:sz w:val="24"/>
                <w:szCs w:val="24"/>
              </w:rPr>
              <w:t>ование деятельности организации</w:t>
            </w:r>
            <w:r w:rsidRPr="001E2751">
              <w:rPr>
                <w:sz w:val="24"/>
                <w:szCs w:val="24"/>
              </w:rPr>
              <w:t>.</w:t>
            </w: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:rsidR="0054412A" w:rsidRPr="00FB4CF9" w:rsidRDefault="00BC047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8"/>
        </w:trPr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 xml:space="preserve">Тема </w:t>
            </w:r>
            <w:r w:rsidR="001B3655">
              <w:rPr>
                <w:b/>
                <w:sz w:val="24"/>
                <w:szCs w:val="24"/>
              </w:rPr>
              <w:t>5</w:t>
            </w:r>
            <w:r w:rsidRPr="001E2751">
              <w:rPr>
                <w:b/>
                <w:sz w:val="24"/>
                <w:szCs w:val="24"/>
              </w:rPr>
              <w:t xml:space="preserve">.1 </w:t>
            </w:r>
          </w:p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Бизнес-планирование </w:t>
            </w:r>
          </w:p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172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348E" w:rsidRPr="001E2751" w:rsidRDefault="00082C51" w:rsidP="00227A73">
            <w:pPr>
              <w:pStyle w:val="af1"/>
            </w:pPr>
            <w:r w:rsidRPr="00082C51">
              <w:t xml:space="preserve">Понятие и содержание внутрифирменного планирования. Роль и значение внутрифирменного планирования в управлении предприятием. </w:t>
            </w:r>
            <w:r w:rsidR="008B3721">
              <w:t>М</w:t>
            </w:r>
            <w:r w:rsidRPr="00082C51">
              <w:t>етоды планирования. Основные виды внутрифирменного планирования .</w:t>
            </w:r>
            <w:r w:rsidR="003B348E" w:rsidRPr="001E2751">
              <w:t>Понятие бизнес-плана, его цели и задачи, классификация.Функции бизнес плана, принципы бизнес планирования. Особенности разработки основных разделов бизнес-плана.</w:t>
            </w:r>
          </w:p>
        </w:tc>
        <w:tc>
          <w:tcPr>
            <w:tcW w:w="992" w:type="dxa"/>
            <w:vMerge/>
          </w:tcPr>
          <w:p w:rsidR="003B348E" w:rsidRPr="001E2751" w:rsidRDefault="003B348E" w:rsidP="00227A73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54412A" w:rsidRPr="001E2751" w:rsidTr="00227A73">
        <w:trPr>
          <w:trHeight w:val="66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20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082C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2C5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20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082C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2C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4412A" w:rsidRPr="00082C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2C51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разделов бизнес-плана.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53444B" w:rsidRDefault="00B310B3" w:rsidP="00227A73">
            <w:pPr>
              <w:pStyle w:val="aa"/>
              <w:spacing w:after="0"/>
              <w:rPr>
                <w:color w:val="000000" w:themeColor="text1"/>
                <w:sz w:val="24"/>
                <w:szCs w:val="24"/>
              </w:rPr>
            </w:pPr>
            <w:r w:rsidRPr="0053444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6"/>
        </w:trPr>
        <w:tc>
          <w:tcPr>
            <w:tcW w:w="2310" w:type="dxa"/>
            <w:vMerge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3B348E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16"/>
        </w:trPr>
        <w:tc>
          <w:tcPr>
            <w:tcW w:w="2310" w:type="dxa"/>
            <w:vMerge/>
            <w:tcBorders>
              <w:bottom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444B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Сам</w:t>
            </w:r>
            <w:r w:rsidR="00806F30">
              <w:rPr>
                <w:b/>
                <w:sz w:val="24"/>
                <w:szCs w:val="24"/>
              </w:rPr>
              <w:t>остоятельная работа обучающихся</w:t>
            </w:r>
            <w:r w:rsidRPr="001E2751">
              <w:rPr>
                <w:b/>
                <w:sz w:val="24"/>
                <w:szCs w:val="24"/>
              </w:rPr>
              <w:t>:</w:t>
            </w:r>
          </w:p>
          <w:p w:rsidR="0054412A" w:rsidRPr="001E2751" w:rsidRDefault="002C6F1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8F0F82">
              <w:rPr>
                <w:bCs/>
                <w:sz w:val="24"/>
                <w:szCs w:val="24"/>
              </w:rPr>
              <w:t xml:space="preserve"> Заполнение таблицы «</w:t>
            </w:r>
            <w:r>
              <w:rPr>
                <w:bCs/>
                <w:sz w:val="24"/>
                <w:szCs w:val="24"/>
              </w:rPr>
              <w:t>Виды планирования</w:t>
            </w:r>
            <w:r w:rsidRPr="008F0F82">
              <w:rPr>
                <w:bCs/>
                <w:sz w:val="24"/>
                <w:szCs w:val="24"/>
              </w:rPr>
              <w:t>»</w:t>
            </w:r>
          </w:p>
          <w:p w:rsidR="0053444B" w:rsidRDefault="002C6F1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465BE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 xml:space="preserve">презентации </w:t>
            </w:r>
            <w:r w:rsidRPr="007465BE">
              <w:rPr>
                <w:sz w:val="24"/>
                <w:szCs w:val="24"/>
              </w:rPr>
              <w:t xml:space="preserve">на тему </w:t>
            </w:r>
            <w:r>
              <w:rPr>
                <w:sz w:val="24"/>
                <w:szCs w:val="24"/>
              </w:rPr>
              <w:t>«Бизне-планирование»</w:t>
            </w:r>
          </w:p>
          <w:p w:rsidR="002C6F10" w:rsidRPr="001E2751" w:rsidRDefault="002C6F10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465BE">
              <w:rPr>
                <w:sz w:val="24"/>
                <w:szCs w:val="24"/>
              </w:rPr>
              <w:t>Заполнение таблицы:</w:t>
            </w:r>
            <w:r>
              <w:rPr>
                <w:sz w:val="24"/>
                <w:szCs w:val="24"/>
              </w:rPr>
              <w:t>«</w:t>
            </w:r>
            <w:r w:rsidRPr="00157792">
              <w:rPr>
                <w:sz w:val="24"/>
                <w:szCs w:val="24"/>
              </w:rPr>
              <w:t>Жизненный цикл бизнес-плана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3444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01"/>
        </w:trPr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  <w:r w:rsidRPr="001E2751">
              <w:rPr>
                <w:b/>
                <w:spacing w:val="1"/>
                <w:sz w:val="24"/>
                <w:szCs w:val="24"/>
              </w:rPr>
              <w:t xml:space="preserve">Тема </w:t>
            </w:r>
            <w:r w:rsidR="001B3655">
              <w:rPr>
                <w:b/>
                <w:spacing w:val="1"/>
                <w:sz w:val="24"/>
                <w:szCs w:val="24"/>
              </w:rPr>
              <w:t>5</w:t>
            </w:r>
            <w:r w:rsidRPr="001E2751">
              <w:rPr>
                <w:b/>
                <w:spacing w:val="1"/>
                <w:sz w:val="24"/>
                <w:szCs w:val="24"/>
              </w:rPr>
              <w:t>.2</w:t>
            </w:r>
          </w:p>
          <w:p w:rsidR="0054412A" w:rsidRPr="001E2751" w:rsidRDefault="0054412A" w:rsidP="00227A73">
            <w:pPr>
              <w:rPr>
                <w:w w:val="101"/>
                <w:sz w:val="24"/>
                <w:szCs w:val="24"/>
              </w:rPr>
            </w:pPr>
            <w:r w:rsidRPr="001E2751">
              <w:rPr>
                <w:w w:val="101"/>
                <w:sz w:val="24"/>
                <w:szCs w:val="24"/>
              </w:rPr>
              <w:t>Финансы организации (предприятия)</w:t>
            </w:r>
          </w:p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4412A" w:rsidRPr="001E2751" w:rsidRDefault="0054412A" w:rsidP="00227A73">
            <w:pPr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125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348E" w:rsidRPr="001E2751" w:rsidRDefault="003B348E" w:rsidP="00227A73">
            <w:pPr>
              <w:jc w:val="both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 xml:space="preserve">Понятие финансов и их функции. Источники финансовых ресурсов организации. Внутренние источники: выручка от реализации продукции, амортизационные отчисления и нераспределенная прибыль. Внешние источники: выпуск собственных долговых обязательств (векселей и облигаций), выпуск акций, кредиты банков, государственное финансирование. Соотношение собственных и заемных средств. Финансовая система. </w:t>
            </w:r>
            <w:r w:rsidR="00E756F9" w:rsidRPr="001E2751">
              <w:rPr>
                <w:sz w:val="24"/>
                <w:szCs w:val="24"/>
              </w:rPr>
              <w:t>Кредит и кредитная система. Банки и их роль в рыночной экономике.Смешанные формы финансирования организаций (предприятий), сочетающие аренду, кредит и расчеты, лизинг и факторинг.</w:t>
            </w:r>
            <w:r w:rsidR="00082C51" w:rsidRPr="00F1647D">
              <w:t>.</w:t>
            </w:r>
          </w:p>
        </w:tc>
        <w:tc>
          <w:tcPr>
            <w:tcW w:w="992" w:type="dxa"/>
            <w:vMerge/>
          </w:tcPr>
          <w:p w:rsidR="003B348E" w:rsidRPr="001E2751" w:rsidRDefault="003B348E" w:rsidP="00227A73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</w:tr>
      <w:tr w:rsidR="003B348E" w:rsidRPr="001E2751" w:rsidTr="00227A73">
        <w:trPr>
          <w:trHeight w:val="77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348E" w:rsidRPr="003B348E" w:rsidRDefault="003B348E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73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348E" w:rsidRPr="003B348E" w:rsidRDefault="003B348E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59"/>
        </w:trPr>
        <w:tc>
          <w:tcPr>
            <w:tcW w:w="2310" w:type="dxa"/>
            <w:vMerge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348E" w:rsidRPr="003B348E" w:rsidRDefault="003B348E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B348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B348E" w:rsidRPr="001E2751" w:rsidTr="00227A73">
        <w:trPr>
          <w:trHeight w:val="59"/>
        </w:trPr>
        <w:tc>
          <w:tcPr>
            <w:tcW w:w="2310" w:type="dxa"/>
            <w:vMerge/>
            <w:tcBorders>
              <w:bottom w:val="single" w:sz="4" w:space="0" w:color="auto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82C51" w:rsidRDefault="003B348E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="00806F3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B348E" w:rsidRPr="00082C51" w:rsidRDefault="002C6F10" w:rsidP="002C6F10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70F6">
              <w:rPr>
                <w:rFonts w:ascii="Times New Roman" w:hAnsi="Times New Roman"/>
                <w:sz w:val="24"/>
                <w:szCs w:val="24"/>
              </w:rPr>
              <w:t>Разработка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</w:t>
            </w:r>
            <w:r w:rsidRPr="009E70F6">
              <w:rPr>
                <w:rFonts w:ascii="Times New Roman" w:hAnsi="Times New Roman"/>
                <w:sz w:val="24"/>
                <w:szCs w:val="24"/>
              </w:rPr>
              <w:t>: «</w:t>
            </w:r>
            <w:r w:rsidRPr="004352E2">
              <w:rPr>
                <w:rFonts w:ascii="Times New Roman" w:hAnsi="Times New Roman"/>
                <w:sz w:val="24"/>
                <w:szCs w:val="24"/>
              </w:rPr>
              <w:t>Финансы предприятий</w:t>
            </w:r>
            <w:r w:rsidRPr="009E70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3B348E" w:rsidRPr="001E2751" w:rsidRDefault="003B348E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61511" w:rsidRPr="001E2751" w:rsidTr="00227A73">
        <w:trPr>
          <w:trHeight w:val="61"/>
        </w:trPr>
        <w:tc>
          <w:tcPr>
            <w:tcW w:w="23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1511" w:rsidRPr="001E2751" w:rsidRDefault="00E6151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  <w:r w:rsidRPr="001E2751">
              <w:rPr>
                <w:b/>
                <w:spacing w:val="1"/>
                <w:sz w:val="24"/>
                <w:szCs w:val="24"/>
              </w:rPr>
              <w:t xml:space="preserve">Тема </w:t>
            </w:r>
            <w:r w:rsidR="001B3655">
              <w:rPr>
                <w:b/>
                <w:spacing w:val="1"/>
                <w:sz w:val="24"/>
                <w:szCs w:val="24"/>
              </w:rPr>
              <w:t>5</w:t>
            </w:r>
            <w:r w:rsidRPr="001E2751">
              <w:rPr>
                <w:b/>
                <w:spacing w:val="1"/>
                <w:sz w:val="24"/>
                <w:szCs w:val="24"/>
              </w:rPr>
              <w:t xml:space="preserve">.3 </w:t>
            </w:r>
          </w:p>
          <w:p w:rsidR="00E61511" w:rsidRPr="001E2751" w:rsidRDefault="00300601" w:rsidP="00227A73">
            <w:pPr>
              <w:pStyle w:val="11"/>
              <w:jc w:val="left"/>
              <w:rPr>
                <w:b w:val="0"/>
                <w:w w:val="101"/>
                <w:sz w:val="24"/>
                <w:szCs w:val="24"/>
              </w:rPr>
            </w:pPr>
            <w:r>
              <w:rPr>
                <w:b w:val="0"/>
                <w:w w:val="101"/>
                <w:sz w:val="24"/>
                <w:szCs w:val="24"/>
              </w:rPr>
              <w:t>Т</w:t>
            </w:r>
            <w:r w:rsidR="00E61511" w:rsidRPr="001E2751">
              <w:rPr>
                <w:b w:val="0"/>
                <w:w w:val="101"/>
                <w:sz w:val="24"/>
                <w:szCs w:val="24"/>
              </w:rPr>
              <w:t>ехнико-экономически</w:t>
            </w:r>
            <w:r w:rsidR="00082C51">
              <w:rPr>
                <w:b w:val="0"/>
                <w:w w:val="101"/>
                <w:sz w:val="24"/>
                <w:szCs w:val="24"/>
              </w:rPr>
              <w:t>е</w:t>
            </w:r>
          </w:p>
          <w:p w:rsidR="00E61511" w:rsidRPr="001E2751" w:rsidRDefault="00E6151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  <w:sz w:val="24"/>
                <w:szCs w:val="24"/>
              </w:rPr>
            </w:pPr>
            <w:r w:rsidRPr="001E2751">
              <w:rPr>
                <w:w w:val="101"/>
                <w:sz w:val="24"/>
                <w:szCs w:val="24"/>
              </w:rPr>
              <w:t xml:space="preserve"> показател</w:t>
            </w:r>
            <w:r w:rsidR="00082C51">
              <w:rPr>
                <w:w w:val="101"/>
                <w:sz w:val="24"/>
                <w:szCs w:val="24"/>
              </w:rPr>
              <w:t>и</w:t>
            </w:r>
            <w:r w:rsidRPr="001E2751">
              <w:rPr>
                <w:w w:val="101"/>
                <w:sz w:val="24"/>
                <w:szCs w:val="24"/>
              </w:rPr>
              <w:t xml:space="preserve"> работы организации (предприятия)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E61511" w:rsidRPr="001E2751" w:rsidRDefault="00E61511" w:rsidP="00227A73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1E27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61511" w:rsidRPr="001E2751" w:rsidRDefault="00BC047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E61511" w:rsidRPr="001E2751" w:rsidRDefault="00E6151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94CC3" w:rsidRPr="001E2751" w:rsidTr="00227A73">
        <w:trPr>
          <w:trHeight w:val="114"/>
        </w:trPr>
        <w:tc>
          <w:tcPr>
            <w:tcW w:w="2310" w:type="dxa"/>
            <w:vMerge/>
            <w:tcBorders>
              <w:right w:val="single" w:sz="4" w:space="0" w:color="auto"/>
            </w:tcBorders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94CC3" w:rsidRPr="00082C51" w:rsidRDefault="00394CC3" w:rsidP="00227A73">
            <w:pPr>
              <w:jc w:val="both"/>
              <w:rPr>
                <w:sz w:val="24"/>
                <w:szCs w:val="24"/>
              </w:rPr>
            </w:pPr>
            <w:r w:rsidRPr="00082C51">
              <w:rPr>
                <w:sz w:val="24"/>
                <w:szCs w:val="24"/>
              </w:rPr>
              <w:t>Показатели по производству продукции: натуральные и стоимостные. Технико-экономические показатели использования оборудования.Показатели технического развития и организации производства, их расчет.Показатели экономической эффективности  капитальных вложений в новую технику: приведенные затраты, коэффициент эффективности и срок окупаемости.</w:t>
            </w:r>
          </w:p>
          <w:p w:rsidR="00394CC3" w:rsidRPr="001E2751" w:rsidRDefault="00394CC3" w:rsidP="00F5464D">
            <w:pPr>
              <w:rPr>
                <w:sz w:val="24"/>
                <w:szCs w:val="24"/>
              </w:rPr>
            </w:pPr>
            <w:r w:rsidRPr="00082C51">
              <w:rPr>
                <w:sz w:val="24"/>
                <w:szCs w:val="24"/>
              </w:rPr>
              <w:t>Показатели использования материальных, трудовых и финансовых ресурсов.</w:t>
            </w:r>
            <w:r w:rsidR="00082C51" w:rsidRPr="00082C51">
              <w:t xml:space="preserve">Методика расчета основных технико-экономических показателей организации (предприятия) </w:t>
            </w:r>
            <w:r w:rsidR="00BC047B" w:rsidRPr="00082C51">
              <w:rPr>
                <w:sz w:val="24"/>
                <w:szCs w:val="24"/>
              </w:rPr>
              <w:t xml:space="preserve"> Анализ основных технико-экономических показателей деятельности организацииВыявление резервов снижения себестоимости и повышения прибыли на предприятии.</w:t>
            </w:r>
          </w:p>
        </w:tc>
        <w:tc>
          <w:tcPr>
            <w:tcW w:w="992" w:type="dxa"/>
            <w:vMerge/>
          </w:tcPr>
          <w:p w:rsidR="00394CC3" w:rsidRPr="001E2751" w:rsidRDefault="00394CC3" w:rsidP="00227A73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3</w:t>
            </w:r>
          </w:p>
        </w:tc>
      </w:tr>
      <w:tr w:rsidR="0054412A" w:rsidRPr="001E2751" w:rsidTr="00227A73">
        <w:trPr>
          <w:trHeight w:val="85"/>
        </w:trPr>
        <w:tc>
          <w:tcPr>
            <w:tcW w:w="2310" w:type="dxa"/>
            <w:vMerge/>
            <w:tcBorders>
              <w:right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54412A" w:rsidRPr="00394CC3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94CC3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9"/>
        </w:trPr>
        <w:tc>
          <w:tcPr>
            <w:tcW w:w="2310" w:type="dxa"/>
            <w:vMerge/>
            <w:tcBorders>
              <w:right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 xml:space="preserve">  Практические занятия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9"/>
        </w:trPr>
        <w:tc>
          <w:tcPr>
            <w:tcW w:w="2310" w:type="dxa"/>
            <w:vMerge/>
            <w:tcBorders>
              <w:right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>Расчет основных технико-экономических показателей деятельности</w:t>
            </w:r>
          </w:p>
          <w:p w:rsidR="0054412A" w:rsidRPr="001E2751" w:rsidRDefault="0054412A" w:rsidP="00227A73">
            <w:pPr>
              <w:pStyle w:val="aa"/>
              <w:spacing w:after="0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sz w:val="24"/>
                <w:szCs w:val="24"/>
              </w:rPr>
              <w:t xml:space="preserve">организации (с использованием поисковой систем </w:t>
            </w:r>
            <w:r w:rsidRPr="001E2751">
              <w:rPr>
                <w:sz w:val="24"/>
                <w:szCs w:val="24"/>
              </w:rPr>
              <w:t>«Гарант»,  «Консультант плюс»)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412A" w:rsidRPr="001E2751" w:rsidRDefault="0054412A" w:rsidP="00227A73">
            <w:pPr>
              <w:pStyle w:val="aa"/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102"/>
        </w:trPr>
        <w:tc>
          <w:tcPr>
            <w:tcW w:w="2310" w:type="dxa"/>
            <w:vMerge/>
            <w:tcBorders>
              <w:right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54412A" w:rsidRPr="00394CC3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94CC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591"/>
        </w:trPr>
        <w:tc>
          <w:tcPr>
            <w:tcW w:w="2310" w:type="dxa"/>
            <w:vMerge/>
            <w:tcBorders>
              <w:right w:val="single" w:sz="4" w:space="0" w:color="auto"/>
            </w:tcBorders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54412A" w:rsidRPr="001E2751" w:rsidRDefault="0054412A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Сам</w:t>
            </w:r>
            <w:r w:rsidR="00806F30">
              <w:rPr>
                <w:rFonts w:ascii="Times New Roman" w:hAnsi="Times New Roman"/>
                <w:b/>
                <w:sz w:val="24"/>
                <w:szCs w:val="24"/>
              </w:rPr>
              <w:t>остоятельная работа обучающихся</w:t>
            </w:r>
            <w:r w:rsidRPr="001E275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4412A" w:rsidRPr="00394CC3" w:rsidRDefault="00082C51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расчетных задач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4412A" w:rsidRPr="001E2751" w:rsidRDefault="00BC047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94CC3" w:rsidRPr="001E2751" w:rsidTr="00227A73">
        <w:trPr>
          <w:trHeight w:val="281"/>
        </w:trPr>
        <w:tc>
          <w:tcPr>
            <w:tcW w:w="12233" w:type="dxa"/>
            <w:gridSpan w:val="4"/>
          </w:tcPr>
          <w:p w:rsidR="00394CC3" w:rsidRPr="001E2751" w:rsidRDefault="00394CC3" w:rsidP="00227A73">
            <w:pPr>
              <w:pStyle w:val="aa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2751">
              <w:rPr>
                <w:b/>
                <w:spacing w:val="-1"/>
                <w:sz w:val="24"/>
                <w:szCs w:val="24"/>
              </w:rPr>
              <w:t>Курсовая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94CC3" w:rsidRPr="001E2751" w:rsidTr="00227A73">
        <w:trPr>
          <w:trHeight w:val="168"/>
        </w:trPr>
        <w:tc>
          <w:tcPr>
            <w:tcW w:w="12233" w:type="dxa"/>
            <w:gridSpan w:val="4"/>
          </w:tcPr>
          <w:p w:rsidR="002604A6" w:rsidRPr="002604A6" w:rsidRDefault="00394CC3" w:rsidP="002604A6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Тематика курсовых работ:</w:t>
            </w:r>
          </w:p>
          <w:p w:rsidR="00394CC3" w:rsidRDefault="002604A6" w:rsidP="002604A6">
            <w:pPr>
              <w:rPr>
                <w:color w:val="000000" w:themeColor="text1"/>
                <w:sz w:val="24"/>
                <w:szCs w:val="24"/>
              </w:rPr>
            </w:pPr>
            <w:r w:rsidRPr="002604A6">
              <w:rPr>
                <w:color w:val="000000" w:themeColor="text1"/>
                <w:sz w:val="24"/>
                <w:szCs w:val="24"/>
              </w:rPr>
              <w:t>Расчет технико-экономических показателей на участке сборки приборов.</w:t>
            </w:r>
          </w:p>
          <w:p w:rsidR="002604A6" w:rsidRPr="002604A6" w:rsidRDefault="002604A6" w:rsidP="002604A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2604A6">
              <w:rPr>
                <w:color w:val="000000" w:themeColor="text1"/>
                <w:sz w:val="24"/>
                <w:szCs w:val="24"/>
              </w:rPr>
              <w:t xml:space="preserve">Вариативность курсовой работы достигается за счет разных исходных данных </w:t>
            </w:r>
          </w:p>
        </w:tc>
        <w:tc>
          <w:tcPr>
            <w:tcW w:w="992" w:type="dxa"/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94CC3" w:rsidRPr="001E2751" w:rsidTr="00227A73">
        <w:trPr>
          <w:trHeight w:val="94"/>
        </w:trPr>
        <w:tc>
          <w:tcPr>
            <w:tcW w:w="12233" w:type="dxa"/>
            <w:gridSpan w:val="4"/>
          </w:tcPr>
          <w:p w:rsidR="00394CC3" w:rsidRPr="001E2751" w:rsidRDefault="00394CC3" w:rsidP="00227A73">
            <w:pPr>
              <w:rPr>
                <w:b/>
                <w:sz w:val="24"/>
                <w:szCs w:val="24"/>
              </w:rPr>
            </w:pPr>
            <w:r w:rsidRPr="001E2751">
              <w:rPr>
                <w:b/>
                <w:sz w:val="24"/>
                <w:szCs w:val="24"/>
              </w:rPr>
              <w:t>Самостоятельная работа обучающихся</w:t>
            </w:r>
            <w:r w:rsidR="00806F30">
              <w:rPr>
                <w:b/>
                <w:sz w:val="24"/>
                <w:szCs w:val="24"/>
              </w:rPr>
              <w:t>:</w:t>
            </w:r>
          </w:p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2751">
              <w:rPr>
                <w:bCs/>
                <w:sz w:val="24"/>
                <w:szCs w:val="24"/>
              </w:rPr>
              <w:t>Работа с различными источникам современной информации.</w:t>
            </w:r>
          </w:p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2751">
              <w:rPr>
                <w:bCs/>
                <w:sz w:val="24"/>
                <w:szCs w:val="24"/>
              </w:rPr>
              <w:t xml:space="preserve">Заполнение разделов </w:t>
            </w:r>
            <w:r w:rsidR="00787DFB">
              <w:rPr>
                <w:bCs/>
                <w:sz w:val="24"/>
                <w:szCs w:val="24"/>
              </w:rPr>
              <w:t>курсовой работы</w:t>
            </w:r>
            <w:r w:rsidRPr="001E2751">
              <w:rPr>
                <w:bCs/>
                <w:sz w:val="24"/>
                <w:szCs w:val="24"/>
              </w:rPr>
              <w:t xml:space="preserve"> в соответствии с выданным заданием.</w:t>
            </w:r>
            <w:r w:rsidRPr="001E2751">
              <w:rPr>
                <w:bCs/>
                <w:sz w:val="24"/>
                <w:szCs w:val="24"/>
              </w:rPr>
              <w:br/>
              <w:t xml:space="preserve">Оформление разделов </w:t>
            </w:r>
            <w:r w:rsidR="00787DFB">
              <w:rPr>
                <w:bCs/>
                <w:sz w:val="24"/>
                <w:szCs w:val="24"/>
              </w:rPr>
              <w:t xml:space="preserve"> курсовой работы</w:t>
            </w:r>
            <w:r w:rsidR="00787DFB" w:rsidRPr="001E2751">
              <w:rPr>
                <w:bCs/>
                <w:sz w:val="24"/>
                <w:szCs w:val="24"/>
              </w:rPr>
              <w:t>,</w:t>
            </w:r>
            <w:r w:rsidRPr="001E2751">
              <w:rPr>
                <w:bCs/>
                <w:sz w:val="24"/>
                <w:szCs w:val="24"/>
              </w:rPr>
              <w:t xml:space="preserve"> в соответствии с требованиями нормоконтроля.</w:t>
            </w:r>
            <w:r w:rsidRPr="001E2751">
              <w:rPr>
                <w:bCs/>
                <w:sz w:val="24"/>
                <w:szCs w:val="24"/>
              </w:rPr>
              <w:br/>
              <w:t>Подготовка презентации к защите.</w:t>
            </w:r>
          </w:p>
        </w:tc>
        <w:tc>
          <w:tcPr>
            <w:tcW w:w="992" w:type="dxa"/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75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394CC3" w:rsidRPr="001E2751" w:rsidRDefault="00394CC3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412A" w:rsidRPr="001E2751" w:rsidTr="00227A73">
        <w:trPr>
          <w:trHeight w:val="94"/>
        </w:trPr>
        <w:tc>
          <w:tcPr>
            <w:tcW w:w="12233" w:type="dxa"/>
            <w:gridSpan w:val="4"/>
          </w:tcPr>
          <w:p w:rsidR="0054412A" w:rsidRPr="001E2751" w:rsidRDefault="0054412A" w:rsidP="00227A73">
            <w:pPr>
              <w:jc w:val="both"/>
              <w:rPr>
                <w:b/>
                <w:bCs/>
                <w:sz w:val="24"/>
                <w:szCs w:val="24"/>
              </w:rPr>
            </w:pPr>
            <w:r w:rsidRPr="001E275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12A" w:rsidRPr="001E2751" w:rsidRDefault="00BC047B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54412A" w:rsidRPr="001E2751" w:rsidRDefault="0054412A" w:rsidP="00227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sectPr w:rsidR="006201BD" w:rsidRPr="00A14D37" w:rsidSect="00BE10C0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6201BD" w:rsidRPr="00A14D37" w:rsidRDefault="006201BD" w:rsidP="00D75179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A14D3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6201BD" w:rsidRPr="00A14D37" w:rsidRDefault="006201BD" w:rsidP="00D75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A14D37">
        <w:rPr>
          <w:b/>
          <w:bCs/>
          <w:sz w:val="28"/>
          <w:szCs w:val="28"/>
        </w:rPr>
        <w:t xml:space="preserve">3.1. </w:t>
      </w:r>
      <w:r w:rsidR="00D75179">
        <w:rPr>
          <w:b/>
          <w:bCs/>
          <w:sz w:val="28"/>
          <w:szCs w:val="28"/>
        </w:rPr>
        <w:t>М</w:t>
      </w:r>
      <w:r w:rsidRPr="00A14D37">
        <w:rPr>
          <w:b/>
          <w:bCs/>
          <w:sz w:val="28"/>
          <w:szCs w:val="28"/>
        </w:rPr>
        <w:t>атериально-техническо</w:t>
      </w:r>
      <w:r w:rsidR="00D75179">
        <w:rPr>
          <w:b/>
          <w:bCs/>
          <w:sz w:val="28"/>
          <w:szCs w:val="28"/>
        </w:rPr>
        <w:t>е</w:t>
      </w:r>
      <w:r w:rsidRPr="00A14D37">
        <w:rPr>
          <w:b/>
          <w:bCs/>
          <w:sz w:val="28"/>
          <w:szCs w:val="28"/>
        </w:rPr>
        <w:t xml:space="preserve"> обеспечени</w:t>
      </w:r>
      <w:r w:rsidR="00D75179">
        <w:rPr>
          <w:b/>
          <w:bCs/>
          <w:sz w:val="28"/>
          <w:szCs w:val="28"/>
        </w:rPr>
        <w:t>е</w:t>
      </w:r>
    </w:p>
    <w:p w:rsidR="006201BD" w:rsidRPr="00B11516" w:rsidRDefault="006201BD" w:rsidP="00B24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11516">
        <w:rPr>
          <w:bCs/>
          <w:sz w:val="28"/>
          <w:szCs w:val="28"/>
        </w:rPr>
        <w:t xml:space="preserve">Для реализации программы учебной дисциплины колледж располагает кабинетом «Экономики </w:t>
      </w:r>
      <w:r>
        <w:rPr>
          <w:bCs/>
          <w:sz w:val="28"/>
          <w:szCs w:val="28"/>
        </w:rPr>
        <w:t xml:space="preserve">отрасли и </w:t>
      </w:r>
      <w:r w:rsidR="001017DB">
        <w:rPr>
          <w:bCs/>
          <w:sz w:val="28"/>
          <w:szCs w:val="28"/>
        </w:rPr>
        <w:t>менеджмента</w:t>
      </w:r>
      <w:r w:rsidRPr="00B11516">
        <w:rPr>
          <w:bCs/>
          <w:sz w:val="28"/>
          <w:szCs w:val="28"/>
        </w:rPr>
        <w:t>»</w:t>
      </w:r>
    </w:p>
    <w:p w:rsidR="006201BD" w:rsidRPr="00B11516" w:rsidRDefault="006201BD" w:rsidP="00D75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11516">
        <w:rPr>
          <w:bCs/>
          <w:sz w:val="28"/>
          <w:szCs w:val="28"/>
        </w:rPr>
        <w:t xml:space="preserve">Кабинет и рабочих места обучающихся в кабинете оборудованы: </w:t>
      </w:r>
    </w:p>
    <w:p w:rsidR="006201BD" w:rsidRPr="00B11516" w:rsidRDefault="006201BD" w:rsidP="00AF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1516">
        <w:rPr>
          <w:bCs/>
          <w:sz w:val="28"/>
          <w:szCs w:val="28"/>
        </w:rPr>
        <w:t>- рабочие места для преподавателя и обучающегося;</w:t>
      </w:r>
    </w:p>
    <w:p w:rsidR="006201BD" w:rsidRPr="00B11516" w:rsidRDefault="006201BD" w:rsidP="00AF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1516">
        <w:rPr>
          <w:bCs/>
          <w:sz w:val="28"/>
          <w:szCs w:val="28"/>
        </w:rPr>
        <w:t>- комплекты учебно-методической документации;</w:t>
      </w:r>
    </w:p>
    <w:p w:rsidR="006201BD" w:rsidRPr="00B11516" w:rsidRDefault="006201BD" w:rsidP="00AF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1516">
        <w:rPr>
          <w:bCs/>
          <w:sz w:val="28"/>
          <w:szCs w:val="28"/>
        </w:rPr>
        <w:t>- наглядные пособия (планшеты, макеты).</w:t>
      </w:r>
    </w:p>
    <w:p w:rsidR="006201BD" w:rsidRPr="00B11516" w:rsidRDefault="006201BD" w:rsidP="00AF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1516">
        <w:rPr>
          <w:bCs/>
          <w:sz w:val="28"/>
          <w:szCs w:val="28"/>
        </w:rPr>
        <w:t xml:space="preserve">- ТСО: </w:t>
      </w:r>
    </w:p>
    <w:p w:rsidR="006201BD" w:rsidRPr="00B11516" w:rsidRDefault="00AF1508" w:rsidP="00AF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мобильный АРМ преподавателя.</w:t>
      </w:r>
    </w:p>
    <w:p w:rsidR="006201BD" w:rsidRPr="00A14D37" w:rsidRDefault="006201BD" w:rsidP="00D75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A14D37">
        <w:rPr>
          <w:b/>
          <w:sz w:val="28"/>
          <w:szCs w:val="28"/>
        </w:rPr>
        <w:t>3.2. Информационное обеспечение обучения</w:t>
      </w:r>
    </w:p>
    <w:p w:rsidR="006201BD" w:rsidRPr="00A14D37" w:rsidRDefault="006201BD" w:rsidP="00B24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A14D37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8E075D" w:rsidRPr="000F74F9" w:rsidRDefault="008E075D" w:rsidP="008E075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0F74F9">
        <w:rPr>
          <w:b/>
          <w:bCs/>
          <w:sz w:val="28"/>
          <w:szCs w:val="28"/>
        </w:rPr>
        <w:t>Основные источники</w:t>
      </w:r>
    </w:p>
    <w:p w:rsidR="008E075D" w:rsidRPr="000F74F9" w:rsidRDefault="008E075D" w:rsidP="008E075D">
      <w:pPr>
        <w:numPr>
          <w:ilvl w:val="0"/>
          <w:numId w:val="2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284"/>
        <w:contextualSpacing/>
        <w:jc w:val="both"/>
        <w:rPr>
          <w:bCs/>
          <w:sz w:val="28"/>
          <w:szCs w:val="28"/>
        </w:rPr>
      </w:pPr>
      <w:r w:rsidRPr="000F74F9">
        <w:rPr>
          <w:sz w:val="28"/>
          <w:szCs w:val="28"/>
          <w:shd w:val="clear" w:color="auto" w:fill="FFFFFF"/>
        </w:rPr>
        <w:t>Экономика организаци</w:t>
      </w:r>
      <w:r>
        <w:rPr>
          <w:sz w:val="28"/>
          <w:szCs w:val="28"/>
          <w:shd w:val="clear" w:color="auto" w:fill="FFFFFF"/>
        </w:rPr>
        <w:t>и: учебник / А.М. Фридман. — М.</w:t>
      </w:r>
      <w:r w:rsidRPr="000F74F9">
        <w:rPr>
          <w:sz w:val="28"/>
          <w:szCs w:val="28"/>
          <w:shd w:val="clear" w:color="auto" w:fill="FFFFFF"/>
        </w:rPr>
        <w:t xml:space="preserve">: РИОР : ИНФРА-М, 2018. — 239.с. — (Среднее профессиональное образование). Режим доступа: </w:t>
      </w:r>
      <w:hyperlink r:id="rId9" w:history="1">
        <w:r w:rsidRPr="000F74F9">
          <w:rPr>
            <w:rStyle w:val="afb"/>
            <w:sz w:val="28"/>
            <w:szCs w:val="28"/>
            <w:shd w:val="clear" w:color="auto" w:fill="FFFFFF"/>
          </w:rPr>
          <w:t>http://znanium.com/catalog/product/792605</w:t>
        </w:r>
      </w:hyperlink>
    </w:p>
    <w:p w:rsidR="008E075D" w:rsidRPr="000F74F9" w:rsidRDefault="008E075D" w:rsidP="008E075D">
      <w:pPr>
        <w:numPr>
          <w:ilvl w:val="0"/>
          <w:numId w:val="29"/>
        </w:numPr>
        <w:tabs>
          <w:tab w:val="left" w:pos="284"/>
          <w:tab w:val="left" w:pos="1832"/>
        </w:tabs>
        <w:spacing w:line="360" w:lineRule="auto"/>
        <w:ind w:left="284" w:hanging="284"/>
        <w:contextualSpacing/>
        <w:jc w:val="both"/>
        <w:rPr>
          <w:sz w:val="28"/>
          <w:szCs w:val="28"/>
          <w:shd w:val="clear" w:color="auto" w:fill="FFFFFF"/>
        </w:rPr>
      </w:pPr>
      <w:r w:rsidRPr="000F74F9">
        <w:rPr>
          <w:bCs/>
          <w:sz w:val="28"/>
          <w:szCs w:val="28"/>
          <w:shd w:val="clear" w:color="auto" w:fill="FFFFFF"/>
        </w:rPr>
        <w:t>Экономика организации</w:t>
      </w:r>
      <w:r w:rsidRPr="000F74F9">
        <w:rPr>
          <w:sz w:val="28"/>
          <w:szCs w:val="28"/>
          <w:shd w:val="clear" w:color="auto" w:fill="FFFFFF"/>
        </w:rPr>
        <w:t xml:space="preserve"> / Арзуманова Т.И., Мачабели М.Ш. - М.:Дашков и К, 2018. - 240 с.: Режим доступа: </w:t>
      </w:r>
      <w:hyperlink r:id="rId10" w:history="1">
        <w:r w:rsidRPr="000F74F9">
          <w:rPr>
            <w:rStyle w:val="afb"/>
            <w:sz w:val="28"/>
            <w:szCs w:val="28"/>
            <w:shd w:val="clear" w:color="auto" w:fill="FFFFFF"/>
          </w:rPr>
          <w:t>http://znanium.com/catalog/product/430313</w:t>
        </w:r>
      </w:hyperlink>
    </w:p>
    <w:p w:rsidR="008E075D" w:rsidRPr="000F74F9" w:rsidRDefault="008E075D" w:rsidP="008E075D">
      <w:pPr>
        <w:numPr>
          <w:ilvl w:val="0"/>
          <w:numId w:val="29"/>
        </w:numPr>
        <w:tabs>
          <w:tab w:val="left" w:pos="284"/>
          <w:tab w:val="left" w:pos="1832"/>
        </w:tabs>
        <w:spacing w:line="360" w:lineRule="auto"/>
        <w:ind w:left="284" w:hanging="284"/>
        <w:contextualSpacing/>
        <w:jc w:val="both"/>
        <w:rPr>
          <w:sz w:val="28"/>
          <w:szCs w:val="28"/>
          <w:shd w:val="clear" w:color="auto" w:fill="FFFFFF"/>
        </w:rPr>
      </w:pPr>
      <w:r w:rsidRPr="000F74F9">
        <w:rPr>
          <w:bCs/>
          <w:sz w:val="28"/>
          <w:szCs w:val="28"/>
          <w:shd w:val="clear" w:color="auto" w:fill="FFFFFF"/>
        </w:rPr>
        <w:t>Экономика организации</w:t>
      </w:r>
      <w:r w:rsidRPr="000F74F9">
        <w:rPr>
          <w:sz w:val="28"/>
          <w:szCs w:val="28"/>
          <w:shd w:val="clear" w:color="auto" w:fill="FFFFFF"/>
        </w:rPr>
        <w:t xml:space="preserve"> / Володько О.В., Грабар Р.Н., Зглюй Т.В., - 3-е изд., испр. и доп. - Мн.:Вышэйшая школа, 2017. - 397 с. Режим доступа: </w:t>
      </w:r>
      <w:hyperlink r:id="rId11" w:history="1">
        <w:r w:rsidRPr="000F74F9">
          <w:rPr>
            <w:rStyle w:val="afb"/>
            <w:sz w:val="28"/>
            <w:szCs w:val="28"/>
            <w:shd w:val="clear" w:color="auto" w:fill="FFFFFF"/>
          </w:rPr>
          <w:t>http://znanium.com/catalog/product/508467</w:t>
        </w:r>
      </w:hyperlink>
    </w:p>
    <w:p w:rsidR="008E075D" w:rsidRPr="000F74F9" w:rsidRDefault="008E075D" w:rsidP="008E075D">
      <w:pPr>
        <w:tabs>
          <w:tab w:val="left" w:pos="284"/>
          <w:tab w:val="left" w:pos="1832"/>
        </w:tabs>
        <w:spacing w:line="360" w:lineRule="auto"/>
        <w:ind w:left="284" w:hanging="284"/>
        <w:jc w:val="both"/>
        <w:rPr>
          <w:b/>
          <w:sz w:val="28"/>
          <w:szCs w:val="28"/>
          <w:shd w:val="clear" w:color="auto" w:fill="FFFFFF"/>
        </w:rPr>
      </w:pPr>
      <w:r w:rsidRPr="000F74F9">
        <w:rPr>
          <w:b/>
          <w:sz w:val="28"/>
          <w:szCs w:val="28"/>
          <w:shd w:val="clear" w:color="auto" w:fill="FFFFFF"/>
        </w:rPr>
        <w:t>Дополнительные источники</w:t>
      </w:r>
    </w:p>
    <w:p w:rsidR="008E075D" w:rsidRPr="000F74F9" w:rsidRDefault="008E075D" w:rsidP="008E075D">
      <w:pPr>
        <w:numPr>
          <w:ilvl w:val="0"/>
          <w:numId w:val="29"/>
        </w:numPr>
        <w:tabs>
          <w:tab w:val="left" w:pos="284"/>
          <w:tab w:val="left" w:pos="1832"/>
        </w:tabs>
        <w:spacing w:line="360" w:lineRule="auto"/>
        <w:ind w:left="284" w:hanging="284"/>
        <w:contextualSpacing/>
        <w:jc w:val="both"/>
        <w:rPr>
          <w:sz w:val="28"/>
          <w:szCs w:val="28"/>
          <w:shd w:val="clear" w:color="auto" w:fill="FFFFFF"/>
        </w:rPr>
      </w:pPr>
      <w:r w:rsidRPr="000F74F9">
        <w:rPr>
          <w:bCs/>
          <w:sz w:val="28"/>
          <w:szCs w:val="28"/>
          <w:shd w:val="clear" w:color="auto" w:fill="FFFFFF"/>
        </w:rPr>
        <w:t>Экономика организации (предприятия)</w:t>
      </w:r>
      <w:r w:rsidRPr="000F74F9">
        <w:rPr>
          <w:sz w:val="28"/>
          <w:szCs w:val="28"/>
          <w:shd w:val="clear" w:color="auto" w:fill="FFFFFF"/>
        </w:rPr>
        <w:t xml:space="preserve">: Учебник для ср. спец. учебных заведений / Сафронов Н. А. - 2-е изд., с изм. - М.: Магистр, НИЦ ИНФРА-М, 2016. - 256 с.: Режим доступа: </w:t>
      </w:r>
      <w:hyperlink r:id="rId12" w:history="1">
        <w:r w:rsidRPr="000F74F9">
          <w:rPr>
            <w:rStyle w:val="afb"/>
            <w:sz w:val="28"/>
            <w:szCs w:val="28"/>
            <w:shd w:val="clear" w:color="auto" w:fill="FFFFFF"/>
          </w:rPr>
          <w:t>http://znanium.com/catalog/product/535905</w:t>
        </w:r>
      </w:hyperlink>
    </w:p>
    <w:p w:rsidR="008E075D" w:rsidRPr="000F74F9" w:rsidRDefault="008E075D" w:rsidP="008E075D">
      <w:pPr>
        <w:numPr>
          <w:ilvl w:val="0"/>
          <w:numId w:val="29"/>
        </w:numPr>
        <w:tabs>
          <w:tab w:val="left" w:pos="284"/>
          <w:tab w:val="left" w:pos="1832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 w:rsidRPr="000F74F9">
        <w:rPr>
          <w:bCs/>
          <w:sz w:val="28"/>
          <w:szCs w:val="28"/>
          <w:shd w:val="clear" w:color="auto" w:fill="FFFFFF"/>
        </w:rPr>
        <w:t>Экономика организации (предприятия)</w:t>
      </w:r>
      <w:r w:rsidRPr="000F74F9">
        <w:rPr>
          <w:sz w:val="28"/>
          <w:szCs w:val="28"/>
          <w:shd w:val="clear" w:color="auto" w:fill="FFFFFF"/>
        </w:rPr>
        <w:t xml:space="preserve">: Учебное пособие / Раздорожный А.А. - М.: ИЦ РИОР, НИЦ ИНФРА-М, 2016. - 95 с.: Режим доступа: </w:t>
      </w:r>
      <w:hyperlink r:id="rId13" w:history="1">
        <w:r w:rsidRPr="000F74F9">
          <w:rPr>
            <w:rStyle w:val="afb"/>
            <w:sz w:val="28"/>
            <w:szCs w:val="28"/>
            <w:shd w:val="clear" w:color="auto" w:fill="FFFFFF"/>
          </w:rPr>
          <w:t>http://znanium.com/catalog/product/550938</w:t>
        </w:r>
      </w:hyperlink>
    </w:p>
    <w:p w:rsidR="00AF1508" w:rsidRPr="003938CF" w:rsidRDefault="008E075D" w:rsidP="00AF1508">
      <w:pPr>
        <w:pStyle w:val="ac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0F74F9">
        <w:rPr>
          <w:bCs/>
          <w:sz w:val="28"/>
          <w:szCs w:val="28"/>
          <w:shd w:val="clear" w:color="auto" w:fill="FFFFFF"/>
        </w:rPr>
        <w:t>Экономика организации</w:t>
      </w:r>
      <w:r w:rsidRPr="000F74F9">
        <w:rPr>
          <w:sz w:val="28"/>
          <w:szCs w:val="28"/>
          <w:shd w:val="clear" w:color="auto" w:fill="FFFFFF"/>
        </w:rPr>
        <w:t xml:space="preserve">: Учебник / Кнышова Е.Н., Панфилова Е.Е. - М.: ИД ФОРУМ, НИЦ ИНФРА-М, 2015. - 336 с.: - Режим доступа: </w:t>
      </w:r>
      <w:hyperlink r:id="rId14" w:history="1">
        <w:r w:rsidR="00AF1508" w:rsidRPr="008D2A32">
          <w:rPr>
            <w:rStyle w:val="afb"/>
            <w:color w:val="auto"/>
            <w:sz w:val="28"/>
            <w:szCs w:val="28"/>
            <w:shd w:val="clear" w:color="auto" w:fill="FFFFFF"/>
          </w:rPr>
          <w:t>http://znanium.com/catalog/product/493154</w:t>
        </w:r>
      </w:hyperlink>
    </w:p>
    <w:p w:rsidR="006201BD" w:rsidRPr="00A14D37" w:rsidRDefault="006201BD" w:rsidP="006201B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A14D37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201BD" w:rsidRPr="00A14D37" w:rsidRDefault="006201BD" w:rsidP="006201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A14D37">
        <w:rPr>
          <w:b/>
          <w:sz w:val="28"/>
          <w:szCs w:val="28"/>
        </w:rPr>
        <w:t>Контроль</w:t>
      </w:r>
      <w:r w:rsidR="008E075D">
        <w:rPr>
          <w:b/>
          <w:sz w:val="28"/>
          <w:szCs w:val="28"/>
        </w:rPr>
        <w:t xml:space="preserve"> </w:t>
      </w:r>
      <w:r w:rsidRPr="00A14D37">
        <w:rPr>
          <w:b/>
          <w:sz w:val="28"/>
          <w:szCs w:val="28"/>
        </w:rPr>
        <w:t>и оценка</w:t>
      </w:r>
      <w:r w:rsidRPr="00A14D37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проведенияпрактических занятий, </w:t>
      </w:r>
      <w:r>
        <w:rPr>
          <w:sz w:val="28"/>
          <w:szCs w:val="28"/>
        </w:rPr>
        <w:t>курсовой работы,</w:t>
      </w:r>
      <w:r w:rsidRPr="00A14D37">
        <w:rPr>
          <w:sz w:val="28"/>
          <w:szCs w:val="28"/>
        </w:rPr>
        <w:t xml:space="preserve">тестирования, а также выполнения обучающимися </w:t>
      </w:r>
      <w:r w:rsidR="00E16B68">
        <w:rPr>
          <w:sz w:val="28"/>
          <w:szCs w:val="28"/>
        </w:rPr>
        <w:t>внеаудиторных самостоятельных работ</w:t>
      </w:r>
      <w:r w:rsidRPr="00A14D37">
        <w:rPr>
          <w:sz w:val="28"/>
          <w:szCs w:val="28"/>
        </w:rPr>
        <w:t>.</w:t>
      </w:r>
    </w:p>
    <w:p w:rsidR="006201BD" w:rsidRPr="00A14D37" w:rsidRDefault="006201BD" w:rsidP="00620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320"/>
      </w:tblGrid>
      <w:tr w:rsidR="006201BD" w:rsidRPr="00A14D37" w:rsidTr="00BE10C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1BD" w:rsidRPr="00A14D37" w:rsidRDefault="006201BD" w:rsidP="00BE10C0">
            <w:pPr>
              <w:jc w:val="center"/>
              <w:rPr>
                <w:b/>
                <w:bCs/>
                <w:sz w:val="28"/>
                <w:szCs w:val="28"/>
              </w:rPr>
            </w:pPr>
            <w:r w:rsidRPr="00A14D37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6201BD" w:rsidRPr="00A14D37" w:rsidRDefault="006201BD" w:rsidP="00BE10C0">
            <w:pPr>
              <w:jc w:val="center"/>
              <w:rPr>
                <w:b/>
                <w:bCs/>
                <w:sz w:val="28"/>
                <w:szCs w:val="28"/>
              </w:rPr>
            </w:pPr>
            <w:r w:rsidRPr="00A14D37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1BD" w:rsidRPr="00A14D37" w:rsidRDefault="006201BD" w:rsidP="00BE10C0">
            <w:pPr>
              <w:jc w:val="center"/>
              <w:rPr>
                <w:b/>
                <w:bCs/>
                <w:sz w:val="28"/>
                <w:szCs w:val="28"/>
              </w:rPr>
            </w:pPr>
            <w:r w:rsidRPr="00A14D37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16B68" w:rsidRPr="00A14D37" w:rsidTr="00E16B68">
        <w:trPr>
          <w:trHeight w:val="2385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6B68" w:rsidRPr="00A14D37" w:rsidRDefault="00E16B68" w:rsidP="007B72A7">
            <w:pPr>
              <w:pStyle w:val="Style12"/>
              <w:spacing w:line="240" w:lineRule="auto"/>
              <w:ind w:firstLine="14"/>
              <w:rPr>
                <w:spacing w:val="10"/>
                <w:sz w:val="28"/>
                <w:szCs w:val="28"/>
              </w:rPr>
            </w:pPr>
            <w:r w:rsidRPr="00A14D37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A14D37">
              <w:rPr>
                <w:rStyle w:val="FontStyle21"/>
                <w:b/>
                <w:sz w:val="28"/>
                <w:szCs w:val="28"/>
              </w:rPr>
              <w:t xml:space="preserve"> уметь</w:t>
            </w:r>
            <w:r w:rsidRPr="00A14D37">
              <w:rPr>
                <w:rStyle w:val="FontStyle21"/>
                <w:sz w:val="28"/>
                <w:szCs w:val="28"/>
              </w:rPr>
              <w:t>:</w:t>
            </w:r>
          </w:p>
          <w:p w:rsidR="00E16B68" w:rsidRPr="00A14D37" w:rsidRDefault="00E16B68" w:rsidP="007B7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73C47">
              <w:rPr>
                <w:sz w:val="28"/>
                <w:szCs w:val="28"/>
              </w:rPr>
              <w:t>-рассчитывать эффективность использования трудовых, материальных и финансовых ресурсов;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6B68" w:rsidRDefault="00E16B68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наблюдение за выполнениеми оценивание практических работ;</w:t>
            </w:r>
          </w:p>
          <w:p w:rsidR="00E16B68" w:rsidRDefault="00E16B68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проверка внеаудиторных самостоятельных работ;</w:t>
            </w:r>
          </w:p>
          <w:p w:rsidR="00E16B68" w:rsidRDefault="00E16B68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наблюдение за выполнением и проверка курсовой работы;</w:t>
            </w:r>
          </w:p>
          <w:p w:rsidR="00E16B68" w:rsidRPr="009E771E" w:rsidRDefault="00E16B68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экзамен.</w:t>
            </w:r>
          </w:p>
        </w:tc>
      </w:tr>
      <w:tr w:rsidR="00E16B68" w:rsidRPr="00A14D37" w:rsidTr="00E16B68">
        <w:trPr>
          <w:trHeight w:val="2085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6B68" w:rsidRPr="00A14D37" w:rsidRDefault="00E16B68" w:rsidP="007B72A7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Style w:val="FontStyle2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11516">
              <w:rPr>
                <w:sz w:val="28"/>
                <w:szCs w:val="28"/>
              </w:rPr>
              <w:t>находить и использовать современную информацию для технико-экономического обоснования деятельности организации</w:t>
            </w:r>
            <w:r w:rsidRPr="00A14D37">
              <w:rPr>
                <w:sz w:val="28"/>
                <w:szCs w:val="28"/>
              </w:rPr>
              <w:t>;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6B68" w:rsidRDefault="00E16B68" w:rsidP="00E16B6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наблюдение за выполнениеми оценивание практических работ;</w:t>
            </w:r>
          </w:p>
          <w:p w:rsidR="00E16B68" w:rsidRDefault="00E16B68" w:rsidP="00E16B6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проверка внеаудиторных самостоятельных работ;</w:t>
            </w:r>
          </w:p>
          <w:p w:rsidR="00E16B68" w:rsidRDefault="00E16B68" w:rsidP="00E16B6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наблюдение за выполнением и проверка курсовой работы;</w:t>
            </w:r>
          </w:p>
          <w:p w:rsidR="00E16B68" w:rsidRDefault="00E16B68" w:rsidP="00E16B68">
            <w:pPr>
              <w:pStyle w:val="Default"/>
              <w:rPr>
                <w:i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экзамен.</w:t>
            </w:r>
          </w:p>
        </w:tc>
      </w:tr>
      <w:tr w:rsidR="006201BD" w:rsidRPr="00A14D37" w:rsidTr="006D7D76">
        <w:trPr>
          <w:trHeight w:val="189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BD" w:rsidRPr="00873C47" w:rsidRDefault="006201BD" w:rsidP="007B72A7">
            <w:pPr>
              <w:pStyle w:val="Style12"/>
              <w:spacing w:line="240" w:lineRule="auto"/>
              <w:ind w:left="5" w:hanging="5"/>
              <w:rPr>
                <w:spacing w:val="10"/>
                <w:sz w:val="28"/>
                <w:szCs w:val="28"/>
              </w:rPr>
            </w:pPr>
            <w:r w:rsidRPr="00873C47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873C47">
              <w:rPr>
                <w:rStyle w:val="FontStyle21"/>
                <w:b/>
                <w:sz w:val="28"/>
                <w:szCs w:val="28"/>
              </w:rPr>
              <w:t xml:space="preserve"> знать</w:t>
            </w:r>
            <w:r w:rsidRPr="00873C47">
              <w:rPr>
                <w:rStyle w:val="FontStyle21"/>
                <w:sz w:val="28"/>
                <w:szCs w:val="28"/>
              </w:rPr>
              <w:t>:</w:t>
            </w:r>
          </w:p>
          <w:p w:rsidR="006201BD" w:rsidRPr="00873C47" w:rsidRDefault="006201BD" w:rsidP="007B72A7">
            <w:pPr>
              <w:pStyle w:val="af4"/>
              <w:spacing w:after="0"/>
              <w:ind w:left="0" w:firstLine="284"/>
              <w:rPr>
                <w:bCs/>
                <w:i/>
                <w:sz w:val="28"/>
                <w:szCs w:val="28"/>
              </w:rPr>
            </w:pPr>
            <w:r w:rsidRPr="00873C47">
              <w:rPr>
                <w:sz w:val="28"/>
                <w:szCs w:val="28"/>
              </w:rPr>
              <w:t>-основы организации производственного и технологического процесса;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1BD" w:rsidRPr="00873C47" w:rsidRDefault="007B72A7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="006201BD" w:rsidRPr="00873C47">
              <w:rPr>
                <w:color w:val="auto"/>
                <w:sz w:val="28"/>
                <w:szCs w:val="28"/>
              </w:rPr>
              <w:t>опрос;</w:t>
            </w:r>
          </w:p>
          <w:p w:rsidR="006201BD" w:rsidRDefault="006201BD" w:rsidP="00BE10C0">
            <w:pPr>
              <w:pStyle w:val="Default"/>
              <w:rPr>
                <w:color w:val="auto"/>
                <w:sz w:val="28"/>
                <w:szCs w:val="28"/>
              </w:rPr>
            </w:pPr>
            <w:r w:rsidRPr="00873C47">
              <w:rPr>
                <w:color w:val="auto"/>
                <w:sz w:val="28"/>
                <w:szCs w:val="28"/>
              </w:rPr>
              <w:t>-тестирование;</w:t>
            </w:r>
          </w:p>
          <w:p w:rsidR="007B72A7" w:rsidRPr="00873C47" w:rsidRDefault="007B72A7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-курсовая работа;</w:t>
            </w:r>
          </w:p>
          <w:p w:rsidR="006201BD" w:rsidRPr="00873C47" w:rsidRDefault="007B72A7" w:rsidP="00BE10C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="006201BD" w:rsidRPr="00873C47">
              <w:rPr>
                <w:color w:val="auto"/>
                <w:sz w:val="28"/>
                <w:szCs w:val="28"/>
              </w:rPr>
              <w:t>экзамен</w:t>
            </w:r>
            <w:r w:rsidR="006201BD">
              <w:rPr>
                <w:color w:val="auto"/>
                <w:sz w:val="28"/>
                <w:szCs w:val="28"/>
              </w:rPr>
              <w:t>.</w:t>
            </w:r>
          </w:p>
        </w:tc>
      </w:tr>
      <w:tr w:rsidR="006D7D76" w:rsidRPr="00A14D37" w:rsidTr="00866684">
        <w:trPr>
          <w:trHeight w:val="1305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76" w:rsidRPr="00873C47" w:rsidRDefault="006D7D76" w:rsidP="00BE10C0">
            <w:pPr>
              <w:pStyle w:val="af4"/>
              <w:spacing w:after="0"/>
              <w:ind w:left="0" w:firstLine="284"/>
              <w:rPr>
                <w:rStyle w:val="FontStyle21"/>
                <w:sz w:val="28"/>
                <w:szCs w:val="28"/>
              </w:rPr>
            </w:pPr>
            <w:r w:rsidRPr="00873C47">
              <w:rPr>
                <w:sz w:val="28"/>
                <w:szCs w:val="28"/>
              </w:rPr>
              <w:t>-материально-технические, трудовые и финансовые ресурсы отрасли и организации, показатели их использования;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2A7" w:rsidRPr="00873C4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873C47">
              <w:rPr>
                <w:color w:val="auto"/>
                <w:sz w:val="28"/>
                <w:szCs w:val="28"/>
              </w:rPr>
              <w:t>опрос;</w:t>
            </w:r>
          </w:p>
          <w:p w:rsidR="007B72A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 w:rsidRPr="00873C47">
              <w:rPr>
                <w:color w:val="auto"/>
                <w:sz w:val="28"/>
                <w:szCs w:val="28"/>
              </w:rPr>
              <w:t>-тестирование;</w:t>
            </w:r>
          </w:p>
          <w:p w:rsidR="007B72A7" w:rsidRPr="00873C4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-курсовая работа;</w:t>
            </w:r>
          </w:p>
          <w:p w:rsidR="006D7D76" w:rsidRPr="00873C4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873C47">
              <w:rPr>
                <w:color w:val="auto"/>
                <w:sz w:val="28"/>
                <w:szCs w:val="28"/>
              </w:rPr>
              <w:t>экзамен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66684" w:rsidRPr="00A14D37" w:rsidTr="00866684">
        <w:trPr>
          <w:trHeight w:val="96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84" w:rsidRPr="00873C47" w:rsidRDefault="00866684" w:rsidP="00BE10C0">
            <w:pPr>
              <w:ind w:firstLine="284"/>
              <w:rPr>
                <w:sz w:val="28"/>
                <w:szCs w:val="28"/>
              </w:rPr>
            </w:pPr>
            <w:r w:rsidRPr="00873C47">
              <w:rPr>
                <w:sz w:val="28"/>
                <w:szCs w:val="28"/>
              </w:rPr>
              <w:t>-принципы обеспечения устойчивости объектов экономики;</w:t>
            </w:r>
          </w:p>
          <w:p w:rsidR="00866684" w:rsidRPr="00873C47" w:rsidRDefault="00866684" w:rsidP="00866684">
            <w:pPr>
              <w:pStyle w:val="ac"/>
              <w:tabs>
                <w:tab w:val="left" w:pos="300"/>
              </w:tabs>
              <w:spacing w:line="360" w:lineRule="auto"/>
              <w:ind w:left="0"/>
              <w:rPr>
                <w:sz w:val="28"/>
                <w:szCs w:val="28"/>
              </w:rPr>
            </w:pPr>
            <w:r w:rsidRPr="00873C47">
              <w:rPr>
                <w:sz w:val="28"/>
                <w:szCs w:val="28"/>
              </w:rPr>
              <w:t>основы макро- и микроэкономики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2A7" w:rsidRPr="00873C4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873C47">
              <w:rPr>
                <w:color w:val="auto"/>
                <w:sz w:val="28"/>
                <w:szCs w:val="28"/>
              </w:rPr>
              <w:t>опрос;</w:t>
            </w:r>
          </w:p>
          <w:p w:rsidR="007B72A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 w:rsidRPr="00873C47">
              <w:rPr>
                <w:color w:val="auto"/>
                <w:sz w:val="28"/>
                <w:szCs w:val="28"/>
              </w:rPr>
              <w:t>-тестирование;</w:t>
            </w:r>
          </w:p>
          <w:p w:rsidR="007B72A7" w:rsidRPr="00873C4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-курсовая работа;</w:t>
            </w:r>
          </w:p>
          <w:p w:rsidR="00866684" w:rsidRPr="00873C47" w:rsidRDefault="007B72A7" w:rsidP="007B72A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873C47">
              <w:rPr>
                <w:color w:val="auto"/>
                <w:sz w:val="28"/>
                <w:szCs w:val="28"/>
              </w:rPr>
              <w:t>экзамен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</w:tbl>
    <w:p w:rsidR="006201BD" w:rsidRPr="00A14D37" w:rsidRDefault="006201BD" w:rsidP="00CE1989">
      <w:pPr>
        <w:pStyle w:val="1"/>
        <w:shd w:val="clear" w:color="auto" w:fill="FFFFFF"/>
        <w:rPr>
          <w:sz w:val="28"/>
          <w:szCs w:val="28"/>
        </w:rPr>
      </w:pPr>
    </w:p>
    <w:sectPr w:rsidR="006201BD" w:rsidRPr="00A14D37" w:rsidSect="00BE10C0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AA8" w:rsidRDefault="00F84AA8" w:rsidP="007427D5">
      <w:r>
        <w:separator/>
      </w:r>
    </w:p>
  </w:endnote>
  <w:endnote w:type="continuationSeparator" w:id="1">
    <w:p w:rsidR="00F84AA8" w:rsidRDefault="00F84AA8" w:rsidP="00742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4704"/>
    </w:sdtPr>
    <w:sdtContent>
      <w:p w:rsidR="00F63207" w:rsidRDefault="00A42E16">
        <w:pPr>
          <w:pStyle w:val="af"/>
          <w:jc w:val="center"/>
        </w:pPr>
        <w:r>
          <w:fldChar w:fldCharType="begin"/>
        </w:r>
        <w:r w:rsidR="00F63207">
          <w:instrText xml:space="preserve"> PAGE   \* MERGEFORMAT </w:instrText>
        </w:r>
        <w:r>
          <w:fldChar w:fldCharType="separate"/>
        </w:r>
        <w:r w:rsidR="00AF150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63207" w:rsidRDefault="00F63207" w:rsidP="00BE10C0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AA8" w:rsidRDefault="00F84AA8" w:rsidP="007427D5">
      <w:r>
        <w:separator/>
      </w:r>
    </w:p>
  </w:footnote>
  <w:footnote w:type="continuationSeparator" w:id="1">
    <w:p w:rsidR="00F84AA8" w:rsidRDefault="00F84AA8" w:rsidP="007427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682AA8"/>
    <w:lvl w:ilvl="0">
      <w:numFmt w:val="bullet"/>
      <w:lvlText w:val="*"/>
      <w:lvlJc w:val="left"/>
    </w:lvl>
  </w:abstractNum>
  <w:abstractNum w:abstractNumId="1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441570"/>
    <w:multiLevelType w:val="hybridMultilevel"/>
    <w:tmpl w:val="5AA84A0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183E3502"/>
    <w:multiLevelType w:val="hybridMultilevel"/>
    <w:tmpl w:val="54A496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311D7F"/>
    <w:multiLevelType w:val="hybridMultilevel"/>
    <w:tmpl w:val="B2308066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7">
    <w:nsid w:val="22263DD6"/>
    <w:multiLevelType w:val="hybridMultilevel"/>
    <w:tmpl w:val="E03032D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>
    <w:nsid w:val="23DE36EF"/>
    <w:multiLevelType w:val="hybridMultilevel"/>
    <w:tmpl w:val="12F4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C90D5A"/>
    <w:multiLevelType w:val="hybridMultilevel"/>
    <w:tmpl w:val="A512169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2">
    <w:nsid w:val="43EC647E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975C4"/>
    <w:multiLevelType w:val="hybridMultilevel"/>
    <w:tmpl w:val="981CE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746FF"/>
    <w:multiLevelType w:val="multilevel"/>
    <w:tmpl w:val="B7CE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022EFD"/>
    <w:multiLevelType w:val="hybridMultilevel"/>
    <w:tmpl w:val="BE16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B5174"/>
    <w:multiLevelType w:val="hybridMultilevel"/>
    <w:tmpl w:val="53682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F16511"/>
    <w:multiLevelType w:val="hybridMultilevel"/>
    <w:tmpl w:val="12C4664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6935426"/>
    <w:multiLevelType w:val="hybridMultilevel"/>
    <w:tmpl w:val="EFE2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271D36"/>
    <w:multiLevelType w:val="hybridMultilevel"/>
    <w:tmpl w:val="F9D8859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846036"/>
    <w:multiLevelType w:val="multilevel"/>
    <w:tmpl w:val="839A4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684EC9"/>
    <w:multiLevelType w:val="hybridMultilevel"/>
    <w:tmpl w:val="287A5DB0"/>
    <w:lvl w:ilvl="0" w:tplc="0419000B">
      <w:start w:val="1"/>
      <w:numFmt w:val="bullet"/>
      <w:lvlText w:val=""/>
      <w:lvlJc w:val="left"/>
      <w:pPr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4">
    <w:nsid w:val="70565B86"/>
    <w:multiLevelType w:val="hybridMultilevel"/>
    <w:tmpl w:val="2078E612"/>
    <w:lvl w:ilvl="0" w:tplc="041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5">
    <w:nsid w:val="745D64FE"/>
    <w:multiLevelType w:val="hybridMultilevel"/>
    <w:tmpl w:val="28C67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433EC"/>
    <w:multiLevelType w:val="hybridMultilevel"/>
    <w:tmpl w:val="F03CDA90"/>
    <w:lvl w:ilvl="0" w:tplc="99EA38F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28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8"/>
  </w:num>
  <w:num w:numId="4">
    <w:abstractNumId w:val="1"/>
  </w:num>
  <w:num w:numId="5">
    <w:abstractNumId w:val="10"/>
  </w:num>
  <w:num w:numId="6">
    <w:abstractNumId w:val="17"/>
  </w:num>
  <w:num w:numId="7">
    <w:abstractNumId w:val="27"/>
  </w:num>
  <w:num w:numId="8">
    <w:abstractNumId w:val="12"/>
  </w:num>
  <w:num w:numId="9">
    <w:abstractNumId w:val="9"/>
  </w:num>
  <w:num w:numId="10">
    <w:abstractNumId w:val="21"/>
  </w:num>
  <w:num w:numId="11">
    <w:abstractNumId w:val="8"/>
  </w:num>
  <w:num w:numId="12">
    <w:abstractNumId w:val="15"/>
  </w:num>
  <w:num w:numId="13">
    <w:abstractNumId w:val="23"/>
  </w:num>
  <w:num w:numId="14">
    <w:abstractNumId w:val="20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24"/>
  </w:num>
  <w:num w:numId="20">
    <w:abstractNumId w:val="7"/>
  </w:num>
  <w:num w:numId="21">
    <w:abstractNumId w:val="3"/>
  </w:num>
  <w:num w:numId="22">
    <w:abstractNumId w:val="19"/>
  </w:num>
  <w:num w:numId="23">
    <w:abstractNumId w:val="4"/>
  </w:num>
  <w:num w:numId="24">
    <w:abstractNumId w:val="6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6"/>
  </w:num>
  <w:num w:numId="27">
    <w:abstractNumId w:val="22"/>
  </w:num>
  <w:num w:numId="28">
    <w:abstractNumId w:val="14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1BD"/>
    <w:rsid w:val="0003078D"/>
    <w:rsid w:val="000440C3"/>
    <w:rsid w:val="00082C51"/>
    <w:rsid w:val="000A1B19"/>
    <w:rsid w:val="000B4B71"/>
    <w:rsid w:val="000C170D"/>
    <w:rsid w:val="000C4D48"/>
    <w:rsid w:val="000C69E3"/>
    <w:rsid w:val="000D1679"/>
    <w:rsid w:val="001017DB"/>
    <w:rsid w:val="00101D74"/>
    <w:rsid w:val="00127911"/>
    <w:rsid w:val="00127D11"/>
    <w:rsid w:val="00133FC4"/>
    <w:rsid w:val="001404CD"/>
    <w:rsid w:val="00152EED"/>
    <w:rsid w:val="00166C01"/>
    <w:rsid w:val="00172C05"/>
    <w:rsid w:val="00177E6E"/>
    <w:rsid w:val="00182CFD"/>
    <w:rsid w:val="00184712"/>
    <w:rsid w:val="00187E49"/>
    <w:rsid w:val="001906CA"/>
    <w:rsid w:val="001A64AE"/>
    <w:rsid w:val="001B3655"/>
    <w:rsid w:val="001B55B6"/>
    <w:rsid w:val="001C14EA"/>
    <w:rsid w:val="001E2751"/>
    <w:rsid w:val="001F7DAF"/>
    <w:rsid w:val="00223E64"/>
    <w:rsid w:val="00226124"/>
    <w:rsid w:val="00227595"/>
    <w:rsid w:val="002279DE"/>
    <w:rsid w:val="00227A73"/>
    <w:rsid w:val="002315BB"/>
    <w:rsid w:val="00241AC5"/>
    <w:rsid w:val="00250FC5"/>
    <w:rsid w:val="002573CD"/>
    <w:rsid w:val="002604A6"/>
    <w:rsid w:val="002725D9"/>
    <w:rsid w:val="002777D1"/>
    <w:rsid w:val="00293A07"/>
    <w:rsid w:val="00297622"/>
    <w:rsid w:val="002A2657"/>
    <w:rsid w:val="002C12F2"/>
    <w:rsid w:val="002C4B1A"/>
    <w:rsid w:val="002C6F10"/>
    <w:rsid w:val="002D10CA"/>
    <w:rsid w:val="002D21DF"/>
    <w:rsid w:val="002F0F9B"/>
    <w:rsid w:val="00300601"/>
    <w:rsid w:val="003263C4"/>
    <w:rsid w:val="003405BA"/>
    <w:rsid w:val="00347323"/>
    <w:rsid w:val="0035401E"/>
    <w:rsid w:val="00360F04"/>
    <w:rsid w:val="00372758"/>
    <w:rsid w:val="00394CC3"/>
    <w:rsid w:val="00395962"/>
    <w:rsid w:val="003A557A"/>
    <w:rsid w:val="003B348E"/>
    <w:rsid w:val="003B5761"/>
    <w:rsid w:val="003B752E"/>
    <w:rsid w:val="003C250C"/>
    <w:rsid w:val="003C5E80"/>
    <w:rsid w:val="003D12F1"/>
    <w:rsid w:val="003D38D2"/>
    <w:rsid w:val="003E7618"/>
    <w:rsid w:val="00400EE9"/>
    <w:rsid w:val="0040310D"/>
    <w:rsid w:val="00404939"/>
    <w:rsid w:val="00432604"/>
    <w:rsid w:val="00436D2E"/>
    <w:rsid w:val="00442D7F"/>
    <w:rsid w:val="00451C1C"/>
    <w:rsid w:val="0045633F"/>
    <w:rsid w:val="00467EBC"/>
    <w:rsid w:val="00472A21"/>
    <w:rsid w:val="00484629"/>
    <w:rsid w:val="004A77A8"/>
    <w:rsid w:val="004C015F"/>
    <w:rsid w:val="004C704E"/>
    <w:rsid w:val="004E07B7"/>
    <w:rsid w:val="004E0C07"/>
    <w:rsid w:val="004E5197"/>
    <w:rsid w:val="004F1375"/>
    <w:rsid w:val="004F61A1"/>
    <w:rsid w:val="0051320C"/>
    <w:rsid w:val="00520A19"/>
    <w:rsid w:val="0053444B"/>
    <w:rsid w:val="00534B36"/>
    <w:rsid w:val="0054412A"/>
    <w:rsid w:val="00550ABA"/>
    <w:rsid w:val="005606EC"/>
    <w:rsid w:val="00590A38"/>
    <w:rsid w:val="00595A79"/>
    <w:rsid w:val="005A5855"/>
    <w:rsid w:val="005D089D"/>
    <w:rsid w:val="005E2D59"/>
    <w:rsid w:val="005F1B9F"/>
    <w:rsid w:val="005F43B5"/>
    <w:rsid w:val="00605C72"/>
    <w:rsid w:val="006201BD"/>
    <w:rsid w:val="00620D1C"/>
    <w:rsid w:val="00623BFD"/>
    <w:rsid w:val="00631B59"/>
    <w:rsid w:val="00635FA5"/>
    <w:rsid w:val="00636C6D"/>
    <w:rsid w:val="00645296"/>
    <w:rsid w:val="00670E44"/>
    <w:rsid w:val="006745A5"/>
    <w:rsid w:val="00683F49"/>
    <w:rsid w:val="00685645"/>
    <w:rsid w:val="00686FC1"/>
    <w:rsid w:val="00696F41"/>
    <w:rsid w:val="006A0296"/>
    <w:rsid w:val="006C6C5F"/>
    <w:rsid w:val="006D7D76"/>
    <w:rsid w:val="00701D0B"/>
    <w:rsid w:val="00704207"/>
    <w:rsid w:val="00705F78"/>
    <w:rsid w:val="007158EB"/>
    <w:rsid w:val="0072455A"/>
    <w:rsid w:val="007338CF"/>
    <w:rsid w:val="007427D5"/>
    <w:rsid w:val="00761346"/>
    <w:rsid w:val="00787DFB"/>
    <w:rsid w:val="0079582F"/>
    <w:rsid w:val="00795C2C"/>
    <w:rsid w:val="007A7A4F"/>
    <w:rsid w:val="007B48EF"/>
    <w:rsid w:val="007B5BDC"/>
    <w:rsid w:val="007B6B2C"/>
    <w:rsid w:val="007B72A7"/>
    <w:rsid w:val="007C139A"/>
    <w:rsid w:val="007C1D1F"/>
    <w:rsid w:val="007C7CEA"/>
    <w:rsid w:val="007D5805"/>
    <w:rsid w:val="007F0563"/>
    <w:rsid w:val="007F7EDB"/>
    <w:rsid w:val="0080137F"/>
    <w:rsid w:val="00806F30"/>
    <w:rsid w:val="00807583"/>
    <w:rsid w:val="00833ED6"/>
    <w:rsid w:val="00836DC7"/>
    <w:rsid w:val="00843A90"/>
    <w:rsid w:val="00853B43"/>
    <w:rsid w:val="008559F7"/>
    <w:rsid w:val="008665A5"/>
    <w:rsid w:val="00866684"/>
    <w:rsid w:val="0087353E"/>
    <w:rsid w:val="008B085A"/>
    <w:rsid w:val="008B3721"/>
    <w:rsid w:val="008E075D"/>
    <w:rsid w:val="008E2DB0"/>
    <w:rsid w:val="008E448A"/>
    <w:rsid w:val="008E5A46"/>
    <w:rsid w:val="008E7F9A"/>
    <w:rsid w:val="00911F08"/>
    <w:rsid w:val="00912458"/>
    <w:rsid w:val="009379D5"/>
    <w:rsid w:val="009434C0"/>
    <w:rsid w:val="00954F9B"/>
    <w:rsid w:val="00956825"/>
    <w:rsid w:val="00977DE8"/>
    <w:rsid w:val="00995823"/>
    <w:rsid w:val="009A0B7E"/>
    <w:rsid w:val="009A5B9F"/>
    <w:rsid w:val="009B092C"/>
    <w:rsid w:val="009B3422"/>
    <w:rsid w:val="009B64DA"/>
    <w:rsid w:val="009B7D40"/>
    <w:rsid w:val="009C58D5"/>
    <w:rsid w:val="009D174C"/>
    <w:rsid w:val="009F708F"/>
    <w:rsid w:val="009F7A56"/>
    <w:rsid w:val="00A00446"/>
    <w:rsid w:val="00A00886"/>
    <w:rsid w:val="00A00FDD"/>
    <w:rsid w:val="00A0299D"/>
    <w:rsid w:val="00A20EA9"/>
    <w:rsid w:val="00A2689A"/>
    <w:rsid w:val="00A3232E"/>
    <w:rsid w:val="00A42E16"/>
    <w:rsid w:val="00A53DD5"/>
    <w:rsid w:val="00A65B6B"/>
    <w:rsid w:val="00AA7CBE"/>
    <w:rsid w:val="00AC31BF"/>
    <w:rsid w:val="00AC39BD"/>
    <w:rsid w:val="00AD2022"/>
    <w:rsid w:val="00AF1508"/>
    <w:rsid w:val="00B05E7A"/>
    <w:rsid w:val="00B24BA9"/>
    <w:rsid w:val="00B310B3"/>
    <w:rsid w:val="00B311C9"/>
    <w:rsid w:val="00B52EC6"/>
    <w:rsid w:val="00B61199"/>
    <w:rsid w:val="00B62EFF"/>
    <w:rsid w:val="00B83747"/>
    <w:rsid w:val="00B903C0"/>
    <w:rsid w:val="00BB3B77"/>
    <w:rsid w:val="00BC047B"/>
    <w:rsid w:val="00BC70B1"/>
    <w:rsid w:val="00BE10C0"/>
    <w:rsid w:val="00BE4604"/>
    <w:rsid w:val="00BE56E5"/>
    <w:rsid w:val="00BF404B"/>
    <w:rsid w:val="00BF4A0A"/>
    <w:rsid w:val="00C1673E"/>
    <w:rsid w:val="00C17B91"/>
    <w:rsid w:val="00C5192D"/>
    <w:rsid w:val="00C6363F"/>
    <w:rsid w:val="00C6596C"/>
    <w:rsid w:val="00C72210"/>
    <w:rsid w:val="00C73847"/>
    <w:rsid w:val="00C7467C"/>
    <w:rsid w:val="00C7468D"/>
    <w:rsid w:val="00C8481F"/>
    <w:rsid w:val="00C86726"/>
    <w:rsid w:val="00C917F0"/>
    <w:rsid w:val="00C95358"/>
    <w:rsid w:val="00CA3650"/>
    <w:rsid w:val="00CA3AB4"/>
    <w:rsid w:val="00CC6E57"/>
    <w:rsid w:val="00CE1989"/>
    <w:rsid w:val="00CE52F0"/>
    <w:rsid w:val="00CF5B51"/>
    <w:rsid w:val="00D10B90"/>
    <w:rsid w:val="00D166F3"/>
    <w:rsid w:val="00D3584D"/>
    <w:rsid w:val="00D65E17"/>
    <w:rsid w:val="00D665B8"/>
    <w:rsid w:val="00D75179"/>
    <w:rsid w:val="00D83EB8"/>
    <w:rsid w:val="00D93401"/>
    <w:rsid w:val="00DA40CC"/>
    <w:rsid w:val="00DB068E"/>
    <w:rsid w:val="00DB0A32"/>
    <w:rsid w:val="00DB1E2D"/>
    <w:rsid w:val="00DB2194"/>
    <w:rsid w:val="00DB3CF5"/>
    <w:rsid w:val="00DC0377"/>
    <w:rsid w:val="00DC3C5A"/>
    <w:rsid w:val="00DD74C3"/>
    <w:rsid w:val="00E07814"/>
    <w:rsid w:val="00E14D81"/>
    <w:rsid w:val="00E16B68"/>
    <w:rsid w:val="00E4019F"/>
    <w:rsid w:val="00E463B9"/>
    <w:rsid w:val="00E54882"/>
    <w:rsid w:val="00E61511"/>
    <w:rsid w:val="00E74F25"/>
    <w:rsid w:val="00E756F9"/>
    <w:rsid w:val="00E93C34"/>
    <w:rsid w:val="00EC193D"/>
    <w:rsid w:val="00ED4400"/>
    <w:rsid w:val="00F17876"/>
    <w:rsid w:val="00F2178E"/>
    <w:rsid w:val="00F35DC4"/>
    <w:rsid w:val="00F42CD1"/>
    <w:rsid w:val="00F5464D"/>
    <w:rsid w:val="00F63207"/>
    <w:rsid w:val="00F638C4"/>
    <w:rsid w:val="00F6455A"/>
    <w:rsid w:val="00F84AA8"/>
    <w:rsid w:val="00F85ACC"/>
    <w:rsid w:val="00FA4777"/>
    <w:rsid w:val="00FA5CF5"/>
    <w:rsid w:val="00FB4CF9"/>
    <w:rsid w:val="00FC6BE5"/>
    <w:rsid w:val="00FE1427"/>
    <w:rsid w:val="00FF0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01B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201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201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1B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6201B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1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201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01B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201BD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uiPriority w:val="99"/>
    <w:rsid w:val="006201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20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6201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0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6201BD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6201B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6201BD"/>
    <w:pPr>
      <w:spacing w:after="0" w:line="240" w:lineRule="auto"/>
    </w:pPr>
    <w:rPr>
      <w:rFonts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6201BD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6201BD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201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201B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201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201B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6201B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20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6201B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6201BD"/>
    <w:rPr>
      <w:rFonts w:ascii="Times New Roman" w:hAnsi="Times New Roman" w:cs="Times New Roman"/>
      <w:spacing w:val="10"/>
      <w:sz w:val="20"/>
      <w:szCs w:val="20"/>
    </w:rPr>
  </w:style>
  <w:style w:type="paragraph" w:styleId="af1">
    <w:name w:val="No Spacing"/>
    <w:link w:val="af2"/>
    <w:uiPriority w:val="1"/>
    <w:qFormat/>
    <w:rsid w:val="00620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6201BD"/>
    <w:pPr>
      <w:keepNext/>
      <w:jc w:val="center"/>
      <w:outlineLvl w:val="0"/>
    </w:pPr>
    <w:rPr>
      <w:b/>
      <w:sz w:val="20"/>
      <w:szCs w:val="20"/>
    </w:rPr>
  </w:style>
  <w:style w:type="paragraph" w:customStyle="1" w:styleId="af3">
    <w:name w:val="Знак"/>
    <w:basedOn w:val="a"/>
    <w:rsid w:val="006201B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Body Text Indent"/>
    <w:aliases w:val="текст,Основной текст 1 Знак,Основной текст 1"/>
    <w:basedOn w:val="a"/>
    <w:link w:val="af5"/>
    <w:uiPriority w:val="99"/>
    <w:rsid w:val="006201BD"/>
    <w:pPr>
      <w:spacing w:after="120"/>
      <w:ind w:left="283"/>
    </w:pPr>
  </w:style>
  <w:style w:type="character" w:customStyle="1" w:styleId="af5">
    <w:name w:val="Основной текст с отступом Знак"/>
    <w:aliases w:val="текст Знак,Основной текст 1 Знак Знак,Основной текст 1 Знак1"/>
    <w:basedOn w:val="a0"/>
    <w:link w:val="af4"/>
    <w:uiPriority w:val="99"/>
    <w:rsid w:val="006201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620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annotation text"/>
    <w:basedOn w:val="a"/>
    <w:link w:val="af7"/>
    <w:semiHidden/>
    <w:rsid w:val="00DD74C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DD74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F1B9F"/>
    <w:pPr>
      <w:widowControl w:val="0"/>
      <w:autoSpaceDE w:val="0"/>
      <w:autoSpaceDN w:val="0"/>
      <w:adjustRightInd w:val="0"/>
      <w:spacing w:line="486" w:lineRule="exact"/>
      <w:jc w:val="center"/>
    </w:pPr>
  </w:style>
  <w:style w:type="character" w:customStyle="1" w:styleId="FontStyle37">
    <w:name w:val="Font Style37"/>
    <w:basedOn w:val="a0"/>
    <w:uiPriority w:val="99"/>
    <w:rsid w:val="005F1B9F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A1B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1B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372758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372758"/>
    <w:rPr>
      <w:b/>
      <w:bCs/>
    </w:rPr>
  </w:style>
  <w:style w:type="character" w:customStyle="1" w:styleId="apple-converted-space">
    <w:name w:val="apple-converted-space"/>
    <w:basedOn w:val="a0"/>
    <w:rsid w:val="00372758"/>
  </w:style>
  <w:style w:type="paragraph" w:styleId="afa">
    <w:name w:val="List"/>
    <w:basedOn w:val="a"/>
    <w:rsid w:val="00D65E17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fb">
    <w:name w:val="Hyperlink"/>
    <w:uiPriority w:val="99"/>
    <w:rsid w:val="008E07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5509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53590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50846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nanium.com/catalog/product/4303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792605" TargetMode="External"/><Relationship Id="rId14" Type="http://schemas.openxmlformats.org/officeDocument/2006/relationships/hyperlink" Target="http://znanium.com/catalog/product/493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30E66-77DB-4F30-AC2C-6778CCF5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2774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medoeva</cp:lastModifiedBy>
  <cp:revision>2</cp:revision>
  <cp:lastPrinted>2019-12-26T10:10:00Z</cp:lastPrinted>
  <dcterms:created xsi:type="dcterms:W3CDTF">2019-12-26T10:12:00Z</dcterms:created>
  <dcterms:modified xsi:type="dcterms:W3CDTF">2019-12-26T10:12:00Z</dcterms:modified>
</cp:coreProperties>
</file>