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F48" w:rsidRPr="002B430A" w:rsidRDefault="009C6F48" w:rsidP="00153F77">
      <w:pPr>
        <w:pStyle w:val="1"/>
        <w:jc w:val="center"/>
      </w:pPr>
      <w:r w:rsidRPr="002B430A">
        <w:t>Министерство образования и науки Челябинской области</w:t>
      </w:r>
    </w:p>
    <w:p w:rsidR="009C6F48" w:rsidRPr="002B430A" w:rsidRDefault="009C6F48" w:rsidP="00153F77">
      <w:pPr>
        <w:jc w:val="center"/>
      </w:pPr>
      <w:r w:rsidRPr="002B430A">
        <w:t xml:space="preserve">Государственное бюджетное </w:t>
      </w:r>
      <w:r w:rsidR="00102E02" w:rsidRPr="002B430A">
        <w:t xml:space="preserve">профессиональное </w:t>
      </w:r>
      <w:r w:rsidRPr="002B430A">
        <w:t>образовательное учреждение</w:t>
      </w:r>
    </w:p>
    <w:p w:rsidR="009C6F48" w:rsidRPr="00035DCA" w:rsidRDefault="00102E02" w:rsidP="00153F77">
      <w:pPr>
        <w:pStyle w:val="1"/>
        <w:jc w:val="center"/>
        <w:rPr>
          <w:b/>
        </w:rPr>
      </w:pPr>
      <w:r w:rsidRPr="002B430A">
        <w:rPr>
          <w:b/>
          <w:sz w:val="28"/>
          <w:szCs w:val="28"/>
        </w:rPr>
        <w:t xml:space="preserve"> </w:t>
      </w:r>
      <w:r w:rsidR="004775C9" w:rsidRPr="00035DCA">
        <w:rPr>
          <w:b/>
        </w:rPr>
        <w:t>«</w:t>
      </w:r>
      <w:r w:rsidR="009C6F48" w:rsidRPr="00035DCA">
        <w:rPr>
          <w:b/>
        </w:rPr>
        <w:t>Южно-Уральский государственный технический колледж</w:t>
      </w:r>
      <w:r w:rsidR="004775C9" w:rsidRPr="00035DCA">
        <w:rPr>
          <w:b/>
        </w:rPr>
        <w:t>»</w:t>
      </w:r>
    </w:p>
    <w:p w:rsidR="009C6F48" w:rsidRPr="002B430A" w:rsidRDefault="009C6F48" w:rsidP="00153F77">
      <w:pPr>
        <w:jc w:val="center"/>
        <w:rPr>
          <w:sz w:val="28"/>
          <w:szCs w:val="28"/>
        </w:rPr>
      </w:pPr>
    </w:p>
    <w:p w:rsidR="005C10D5" w:rsidRPr="002B430A" w:rsidRDefault="005C10D5" w:rsidP="00153F77">
      <w:pPr>
        <w:jc w:val="center"/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0235CA" w:rsidP="00153F77">
      <w:pPr>
        <w:pStyle w:val="1"/>
        <w:jc w:val="center"/>
        <w:rPr>
          <w:b/>
          <w:sz w:val="28"/>
          <w:szCs w:val="28"/>
        </w:rPr>
      </w:pPr>
      <w:r w:rsidRPr="002B430A">
        <w:rPr>
          <w:b/>
          <w:sz w:val="28"/>
          <w:szCs w:val="28"/>
        </w:rPr>
        <w:t>ПРОГРАММА УЧЕБНОЙ ДИСЦИПЛИНЫ</w:t>
      </w: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0235CA" w:rsidP="00153F77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2B430A">
        <w:rPr>
          <w:rFonts w:ascii="Times New Roman" w:hAnsi="Times New Roman"/>
          <w:sz w:val="28"/>
          <w:szCs w:val="28"/>
        </w:rPr>
        <w:t>«ЭЛЕКТРОТЕХНИКА»</w:t>
      </w:r>
    </w:p>
    <w:p w:rsidR="005C10D5" w:rsidRPr="002B430A" w:rsidRDefault="005C10D5" w:rsidP="00153F77">
      <w:pPr>
        <w:rPr>
          <w:sz w:val="28"/>
          <w:szCs w:val="28"/>
        </w:rPr>
      </w:pPr>
    </w:p>
    <w:p w:rsidR="005D5713" w:rsidRPr="00563D2E" w:rsidRDefault="005C10D5" w:rsidP="005E2501">
      <w:pPr>
        <w:jc w:val="center"/>
        <w:rPr>
          <w:sz w:val="28"/>
          <w:szCs w:val="28"/>
        </w:rPr>
      </w:pPr>
      <w:r w:rsidRPr="002B430A">
        <w:rPr>
          <w:sz w:val="28"/>
          <w:szCs w:val="28"/>
        </w:rPr>
        <w:t xml:space="preserve">для специальности </w:t>
      </w:r>
      <w:r w:rsidR="00102E02" w:rsidRPr="002B430A">
        <w:rPr>
          <w:sz w:val="28"/>
          <w:szCs w:val="28"/>
        </w:rPr>
        <w:t xml:space="preserve">15.02.07 </w:t>
      </w:r>
      <w:r w:rsidR="00415145" w:rsidRPr="002B430A">
        <w:rPr>
          <w:sz w:val="28"/>
          <w:szCs w:val="28"/>
        </w:rPr>
        <w:t xml:space="preserve">                                                                               </w:t>
      </w:r>
      <w:r w:rsidRPr="002B430A">
        <w:rPr>
          <w:sz w:val="28"/>
          <w:szCs w:val="28"/>
        </w:rPr>
        <w:t>Автоматизация технологических процессов и производств</w:t>
      </w:r>
      <w:r w:rsidR="000235CA" w:rsidRPr="002B430A">
        <w:rPr>
          <w:sz w:val="28"/>
          <w:szCs w:val="28"/>
        </w:rPr>
        <w:t xml:space="preserve"> (по отраслям)</w:t>
      </w:r>
    </w:p>
    <w:p w:rsidR="00557AD7" w:rsidRPr="002B430A" w:rsidRDefault="00F87C20" w:rsidP="00153F77">
      <w:pPr>
        <w:jc w:val="center"/>
        <w:rPr>
          <w:sz w:val="28"/>
          <w:szCs w:val="28"/>
        </w:rPr>
      </w:pPr>
      <w:r w:rsidRPr="002B430A">
        <w:rPr>
          <w:sz w:val="28"/>
          <w:szCs w:val="28"/>
        </w:rPr>
        <w:t>(</w:t>
      </w:r>
      <w:r w:rsidR="00557AD7" w:rsidRPr="002B430A">
        <w:rPr>
          <w:sz w:val="28"/>
          <w:szCs w:val="28"/>
        </w:rPr>
        <w:t>базовая подготовка</w:t>
      </w:r>
      <w:r w:rsidRPr="002B430A">
        <w:rPr>
          <w:sz w:val="28"/>
          <w:szCs w:val="28"/>
        </w:rPr>
        <w:t>)</w:t>
      </w:r>
    </w:p>
    <w:p w:rsidR="005C10D5" w:rsidRPr="002B430A" w:rsidRDefault="005C10D5" w:rsidP="00153F77">
      <w:pPr>
        <w:jc w:val="center"/>
        <w:rPr>
          <w:sz w:val="28"/>
          <w:szCs w:val="28"/>
        </w:rPr>
      </w:pPr>
    </w:p>
    <w:p w:rsidR="005C10D5" w:rsidRPr="002B430A" w:rsidRDefault="005C10D5" w:rsidP="00153F77">
      <w:pPr>
        <w:jc w:val="center"/>
        <w:rPr>
          <w:sz w:val="28"/>
          <w:szCs w:val="28"/>
        </w:rPr>
      </w:pPr>
    </w:p>
    <w:p w:rsidR="005C10D5" w:rsidRPr="002B430A" w:rsidRDefault="005C10D5" w:rsidP="00153F77">
      <w:pPr>
        <w:jc w:val="center"/>
        <w:rPr>
          <w:sz w:val="28"/>
          <w:szCs w:val="28"/>
        </w:rPr>
      </w:pPr>
    </w:p>
    <w:p w:rsidR="005C10D5" w:rsidRPr="002B430A" w:rsidRDefault="005C10D5" w:rsidP="00153F77">
      <w:pPr>
        <w:jc w:val="center"/>
        <w:rPr>
          <w:sz w:val="28"/>
          <w:szCs w:val="28"/>
        </w:rPr>
      </w:pPr>
    </w:p>
    <w:p w:rsidR="005C10D5" w:rsidRPr="002B430A" w:rsidRDefault="005C10D5" w:rsidP="00153F77">
      <w:pPr>
        <w:jc w:val="center"/>
        <w:rPr>
          <w:sz w:val="28"/>
          <w:szCs w:val="28"/>
        </w:rPr>
      </w:pPr>
    </w:p>
    <w:p w:rsidR="005C10D5" w:rsidRPr="002B430A" w:rsidRDefault="005C10D5" w:rsidP="00153F77">
      <w:pPr>
        <w:jc w:val="center"/>
        <w:rPr>
          <w:sz w:val="28"/>
          <w:szCs w:val="28"/>
        </w:rPr>
      </w:pPr>
    </w:p>
    <w:p w:rsidR="005C10D5" w:rsidRPr="002B430A" w:rsidRDefault="005C10D5" w:rsidP="00153F77">
      <w:pPr>
        <w:jc w:val="center"/>
        <w:rPr>
          <w:sz w:val="28"/>
          <w:szCs w:val="28"/>
        </w:rPr>
      </w:pPr>
    </w:p>
    <w:p w:rsidR="005C10D5" w:rsidRPr="002B430A" w:rsidRDefault="005C10D5" w:rsidP="00153F77">
      <w:pPr>
        <w:jc w:val="center"/>
        <w:rPr>
          <w:sz w:val="28"/>
          <w:szCs w:val="28"/>
        </w:rPr>
      </w:pPr>
    </w:p>
    <w:p w:rsidR="005C10D5" w:rsidRPr="002B430A" w:rsidRDefault="005C10D5" w:rsidP="00153F77">
      <w:pPr>
        <w:jc w:val="center"/>
        <w:rPr>
          <w:sz w:val="28"/>
          <w:szCs w:val="28"/>
        </w:rPr>
      </w:pPr>
    </w:p>
    <w:p w:rsidR="005C10D5" w:rsidRPr="002B430A" w:rsidRDefault="005C10D5" w:rsidP="00153F77">
      <w:pPr>
        <w:jc w:val="center"/>
        <w:rPr>
          <w:sz w:val="28"/>
          <w:szCs w:val="28"/>
        </w:rPr>
      </w:pPr>
    </w:p>
    <w:p w:rsidR="005C10D5" w:rsidRPr="002B430A" w:rsidRDefault="005C10D5" w:rsidP="00153F77">
      <w:pPr>
        <w:jc w:val="center"/>
        <w:rPr>
          <w:sz w:val="28"/>
          <w:szCs w:val="28"/>
        </w:rPr>
      </w:pPr>
    </w:p>
    <w:p w:rsidR="005C10D5" w:rsidRPr="002B430A" w:rsidRDefault="005C10D5" w:rsidP="00153F77">
      <w:pPr>
        <w:jc w:val="center"/>
        <w:rPr>
          <w:sz w:val="28"/>
          <w:szCs w:val="28"/>
        </w:rPr>
      </w:pPr>
    </w:p>
    <w:p w:rsidR="00102E02" w:rsidRPr="002B430A" w:rsidRDefault="00102E02" w:rsidP="00153F77">
      <w:pPr>
        <w:jc w:val="center"/>
        <w:rPr>
          <w:sz w:val="28"/>
          <w:szCs w:val="28"/>
        </w:rPr>
      </w:pPr>
    </w:p>
    <w:p w:rsidR="00102E02" w:rsidRDefault="00102E02" w:rsidP="00153F77">
      <w:pPr>
        <w:jc w:val="center"/>
        <w:rPr>
          <w:sz w:val="28"/>
          <w:szCs w:val="28"/>
          <w:lang w:val="en-US"/>
        </w:rPr>
      </w:pPr>
    </w:p>
    <w:p w:rsidR="005E2501" w:rsidRPr="005E2501" w:rsidRDefault="005E2501" w:rsidP="00153F77">
      <w:pPr>
        <w:jc w:val="center"/>
        <w:rPr>
          <w:sz w:val="28"/>
          <w:szCs w:val="28"/>
          <w:lang w:val="en-US"/>
        </w:rPr>
      </w:pPr>
    </w:p>
    <w:p w:rsidR="00C77967" w:rsidRPr="002B430A" w:rsidRDefault="00C77967" w:rsidP="00E81396">
      <w:pPr>
        <w:rPr>
          <w:sz w:val="28"/>
          <w:szCs w:val="28"/>
        </w:rPr>
      </w:pPr>
    </w:p>
    <w:p w:rsidR="00C77967" w:rsidRPr="005E2501" w:rsidRDefault="00415145" w:rsidP="00444B24">
      <w:pPr>
        <w:jc w:val="center"/>
      </w:pPr>
      <w:r w:rsidRPr="005E2501">
        <w:t xml:space="preserve">Челябинск, </w:t>
      </w:r>
      <w:r w:rsidR="0062285A">
        <w:t>201</w:t>
      </w:r>
      <w:r w:rsidR="0062285A">
        <w:rPr>
          <w:lang w:val="en-US"/>
        </w:rPr>
        <w:t>9</w:t>
      </w:r>
      <w:r w:rsidR="007E13ED">
        <w:t xml:space="preserve"> </w:t>
      </w:r>
      <w:r w:rsidR="000F664B" w:rsidRPr="005E2501">
        <w:t>г.</w:t>
      </w:r>
    </w:p>
    <w:p w:rsidR="00102E02" w:rsidRPr="002B430A" w:rsidRDefault="00102E02" w:rsidP="00444B24">
      <w:pPr>
        <w:jc w:val="center"/>
        <w:rPr>
          <w:sz w:val="28"/>
          <w:szCs w:val="28"/>
        </w:rPr>
      </w:pPr>
    </w:p>
    <w:tbl>
      <w:tblPr>
        <w:tblW w:w="9694" w:type="dxa"/>
        <w:tblLayout w:type="fixed"/>
        <w:tblLook w:val="0000"/>
      </w:tblPr>
      <w:tblGrid>
        <w:gridCol w:w="3794"/>
        <w:gridCol w:w="3020"/>
        <w:gridCol w:w="2880"/>
      </w:tblGrid>
      <w:tr w:rsidR="005C10D5" w:rsidRPr="002B430A" w:rsidTr="00CF7179">
        <w:tc>
          <w:tcPr>
            <w:tcW w:w="3794" w:type="dxa"/>
          </w:tcPr>
          <w:p w:rsidR="005C10D5" w:rsidRPr="002B430A" w:rsidRDefault="005C10D5" w:rsidP="00153F77">
            <w:pPr>
              <w:pStyle w:val="9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b/>
                <w:i/>
                <w:sz w:val="24"/>
                <w:szCs w:val="24"/>
              </w:rPr>
              <w:br w:type="page"/>
            </w:r>
            <w:r w:rsidRPr="002B430A">
              <w:rPr>
                <w:rFonts w:ascii="Times New Roman" w:hAnsi="Times New Roman"/>
                <w:bCs/>
                <w:i/>
                <w:sz w:val="24"/>
                <w:szCs w:val="24"/>
              </w:rPr>
              <w:br w:type="page"/>
            </w:r>
            <w:r w:rsidRPr="002B430A">
              <w:rPr>
                <w:rFonts w:ascii="Times New Roman" w:hAnsi="Times New Roman"/>
                <w:sz w:val="24"/>
                <w:szCs w:val="24"/>
              </w:rPr>
              <w:br w:type="page"/>
              <w:t>П</w:t>
            </w:r>
            <w:r w:rsidR="00E81396" w:rsidRPr="002B430A">
              <w:rPr>
                <w:rFonts w:ascii="Times New Roman" w:hAnsi="Times New Roman"/>
                <w:sz w:val="24"/>
                <w:szCs w:val="24"/>
              </w:rPr>
              <w:t>рограмма составлена на основе  Ф</w:t>
            </w:r>
            <w:r w:rsidRPr="002B430A">
              <w:rPr>
                <w:rFonts w:ascii="Times New Roman" w:hAnsi="Times New Roman"/>
                <w:sz w:val="24"/>
                <w:szCs w:val="24"/>
              </w:rPr>
              <w:t>едерального Государственного образовательного стандарта среднего профессионального образ</w:t>
            </w:r>
            <w:r w:rsidR="00532493" w:rsidRPr="002B430A">
              <w:rPr>
                <w:rFonts w:ascii="Times New Roman" w:hAnsi="Times New Roman"/>
                <w:sz w:val="24"/>
                <w:szCs w:val="24"/>
              </w:rPr>
              <w:t>ования по специальности 15.02.07</w:t>
            </w:r>
            <w:r w:rsidRPr="002B43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2082" w:rsidRPr="002B430A">
              <w:rPr>
                <w:rFonts w:ascii="Times New Roman" w:hAnsi="Times New Roman"/>
                <w:sz w:val="24"/>
                <w:szCs w:val="24"/>
              </w:rPr>
              <w:t>Автоматизация технологических процессов и производств (по отраслям)</w:t>
            </w:r>
            <w:r w:rsidRPr="002B430A">
              <w:rPr>
                <w:rFonts w:ascii="Times New Roman" w:hAnsi="Times New Roman"/>
                <w:sz w:val="24"/>
                <w:szCs w:val="24"/>
              </w:rPr>
              <w:t xml:space="preserve">, утвержденного приказом Министерства образования и </w:t>
            </w:r>
            <w:r w:rsidR="001B2082" w:rsidRPr="002B430A">
              <w:rPr>
                <w:rFonts w:ascii="Times New Roman" w:hAnsi="Times New Roman"/>
                <w:sz w:val="24"/>
                <w:szCs w:val="24"/>
              </w:rPr>
              <w:t>нау</w:t>
            </w:r>
            <w:r w:rsidR="00012CD2" w:rsidRPr="002B430A">
              <w:rPr>
                <w:rFonts w:ascii="Times New Roman" w:hAnsi="Times New Roman"/>
                <w:sz w:val="24"/>
                <w:szCs w:val="24"/>
              </w:rPr>
              <w:t>ки Российской федерации от 18.0.4.2014 № 341</w:t>
            </w:r>
            <w:r w:rsidR="009F65EB" w:rsidRPr="002B430A">
              <w:rPr>
                <w:rFonts w:ascii="Times New Roman" w:hAnsi="Times New Roman"/>
                <w:sz w:val="24"/>
                <w:szCs w:val="24"/>
              </w:rPr>
              <w:t xml:space="preserve"> и требований работодателей</w:t>
            </w:r>
          </w:p>
        </w:tc>
        <w:tc>
          <w:tcPr>
            <w:tcW w:w="3020" w:type="dxa"/>
          </w:tcPr>
          <w:p w:rsidR="005C10D5" w:rsidRPr="002B430A" w:rsidRDefault="005C10D5" w:rsidP="00153F77">
            <w:pPr>
              <w:jc w:val="both"/>
            </w:pPr>
          </w:p>
          <w:p w:rsidR="005C10D5" w:rsidRPr="002B430A" w:rsidRDefault="005C10D5" w:rsidP="00153F77">
            <w:pPr>
              <w:jc w:val="both"/>
            </w:pPr>
            <w:r w:rsidRPr="002B430A">
              <w:t>ОДОБРЕНО</w:t>
            </w:r>
          </w:p>
          <w:p w:rsidR="005C10D5" w:rsidRPr="002B430A" w:rsidRDefault="005C10D5" w:rsidP="00153F77">
            <w:pPr>
              <w:jc w:val="both"/>
            </w:pPr>
            <w:r w:rsidRPr="002B430A">
              <w:t xml:space="preserve">Предметной (цикловой) </w:t>
            </w:r>
          </w:p>
          <w:p w:rsidR="005C10D5" w:rsidRPr="002B430A" w:rsidRDefault="005C10D5" w:rsidP="00153F77">
            <w:pPr>
              <w:jc w:val="both"/>
            </w:pPr>
            <w:r w:rsidRPr="002B430A">
              <w:t>комиссией специальности «Автоматизация технологических процессов и производств»</w:t>
            </w:r>
          </w:p>
          <w:p w:rsidR="005C10D5" w:rsidRPr="002B430A" w:rsidRDefault="006376A8" w:rsidP="00153F77">
            <w:pPr>
              <w:pStyle w:val="a5"/>
              <w:jc w:val="both"/>
            </w:pPr>
            <w:r w:rsidRPr="002B430A">
              <w:t>протокол № _</w:t>
            </w:r>
            <w:r w:rsidR="00F641D1">
              <w:rPr>
                <w:u w:val="single"/>
              </w:rPr>
              <w:t>8</w:t>
            </w:r>
            <w:r w:rsidR="007E13ED">
              <w:t>_</w:t>
            </w:r>
          </w:p>
          <w:p w:rsidR="005C10D5" w:rsidRPr="002B430A" w:rsidRDefault="005C10D5" w:rsidP="00153F77">
            <w:pPr>
              <w:pStyle w:val="a5"/>
              <w:jc w:val="both"/>
            </w:pPr>
            <w:r w:rsidRPr="002B430A">
              <w:t>от «_</w:t>
            </w:r>
            <w:r w:rsidR="007E13ED">
              <w:rPr>
                <w:u w:val="single"/>
              </w:rPr>
              <w:t>2</w:t>
            </w:r>
            <w:r w:rsidR="00F641D1" w:rsidRPr="00C903E9">
              <w:rPr>
                <w:u w:val="single"/>
              </w:rPr>
              <w:t>6</w:t>
            </w:r>
            <w:r w:rsidR="006376A8" w:rsidRPr="002B430A">
              <w:t>_»</w:t>
            </w:r>
            <w:proofErr w:type="spellStart"/>
            <w:r w:rsidR="006376A8" w:rsidRPr="002B430A">
              <w:t>_</w:t>
            </w:r>
            <w:r w:rsidR="00F641D1">
              <w:rPr>
                <w:u w:val="single"/>
              </w:rPr>
              <w:t>марта</w:t>
            </w:r>
            <w:proofErr w:type="spellEnd"/>
            <w:r w:rsidR="007E13ED">
              <w:rPr>
                <w:u w:val="single"/>
              </w:rPr>
              <w:t xml:space="preserve"> </w:t>
            </w:r>
            <w:r w:rsidR="006376A8" w:rsidRPr="002B430A">
              <w:rPr>
                <w:u w:val="single"/>
              </w:rPr>
              <w:t xml:space="preserve"> </w:t>
            </w:r>
            <w:r w:rsidR="00F641D1">
              <w:t>2019</w:t>
            </w:r>
            <w:r w:rsidRPr="002B430A">
              <w:t xml:space="preserve"> г.</w:t>
            </w:r>
          </w:p>
          <w:p w:rsidR="005C10D5" w:rsidRPr="002B430A" w:rsidRDefault="005C10D5" w:rsidP="00153F77">
            <w:pPr>
              <w:pStyle w:val="a5"/>
              <w:jc w:val="both"/>
            </w:pPr>
          </w:p>
          <w:p w:rsidR="005C10D5" w:rsidRPr="002B430A" w:rsidRDefault="005C10D5" w:rsidP="00697D90">
            <w:pPr>
              <w:pStyle w:val="a5"/>
              <w:jc w:val="both"/>
            </w:pPr>
            <w:r w:rsidRPr="002B430A">
              <w:t xml:space="preserve">Председатель ПЦК    </w:t>
            </w:r>
          </w:p>
          <w:p w:rsidR="005C10D5" w:rsidRPr="002B430A" w:rsidRDefault="00697D90" w:rsidP="00697D90">
            <w:pPr>
              <w:pStyle w:val="a5"/>
              <w:jc w:val="both"/>
            </w:pPr>
            <w:r w:rsidRPr="002B430A">
              <w:t>__________В.В. Лыкова</w:t>
            </w:r>
            <w:r w:rsidR="005C10D5" w:rsidRPr="002B430A">
              <w:t xml:space="preserve">    </w:t>
            </w:r>
          </w:p>
          <w:p w:rsidR="005C10D5" w:rsidRPr="002B430A" w:rsidRDefault="005C10D5" w:rsidP="00153F77">
            <w:pPr>
              <w:jc w:val="both"/>
            </w:pPr>
          </w:p>
        </w:tc>
        <w:tc>
          <w:tcPr>
            <w:tcW w:w="2880" w:type="dxa"/>
          </w:tcPr>
          <w:p w:rsidR="005C10D5" w:rsidRPr="002B430A" w:rsidRDefault="005C10D5" w:rsidP="00153F77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5C10D5" w:rsidRPr="002B430A" w:rsidRDefault="005C10D5" w:rsidP="00153F77">
            <w:pPr>
              <w:jc w:val="both"/>
            </w:pPr>
            <w:r w:rsidRPr="002B430A">
              <w:t xml:space="preserve">Заместитель директора </w:t>
            </w:r>
          </w:p>
          <w:p w:rsidR="005C10D5" w:rsidRPr="002B430A" w:rsidRDefault="005C10D5" w:rsidP="00153F77">
            <w:pPr>
              <w:jc w:val="both"/>
            </w:pPr>
            <w:r w:rsidRPr="002B430A">
              <w:t>по НМР</w:t>
            </w:r>
            <w:r w:rsidR="00E81396" w:rsidRPr="002B430A">
              <w:t xml:space="preserve"> </w:t>
            </w:r>
            <w:r w:rsidRPr="002B430A">
              <w:t xml:space="preserve"> </w:t>
            </w:r>
          </w:p>
          <w:p w:rsidR="005C10D5" w:rsidRPr="002B430A" w:rsidRDefault="005C10D5" w:rsidP="00153F77">
            <w:pPr>
              <w:jc w:val="both"/>
            </w:pPr>
          </w:p>
          <w:p w:rsidR="005C10D5" w:rsidRPr="002B430A" w:rsidRDefault="001A6C21" w:rsidP="006376A8">
            <w:pPr>
              <w:ind w:right="-122"/>
              <w:jc w:val="both"/>
            </w:pPr>
            <w:r w:rsidRPr="002B430A">
              <w:t>__</w:t>
            </w:r>
            <w:r w:rsidR="006376A8" w:rsidRPr="002B430A">
              <w:t xml:space="preserve">______Т.Ю. </w:t>
            </w:r>
            <w:proofErr w:type="spellStart"/>
            <w:r w:rsidR="006376A8" w:rsidRPr="002B430A">
              <w:t>Крашакова</w:t>
            </w:r>
            <w:proofErr w:type="spellEnd"/>
          </w:p>
          <w:p w:rsidR="006376A8" w:rsidRPr="002B430A" w:rsidRDefault="006376A8" w:rsidP="00153F77">
            <w:pPr>
              <w:jc w:val="both"/>
            </w:pPr>
          </w:p>
          <w:p w:rsidR="005C10D5" w:rsidRPr="002B430A" w:rsidRDefault="005C10D5" w:rsidP="00153F77">
            <w:pPr>
              <w:jc w:val="both"/>
            </w:pPr>
          </w:p>
          <w:p w:rsidR="005C10D5" w:rsidRPr="002B430A" w:rsidRDefault="007E13ED" w:rsidP="00153F77">
            <w:pPr>
              <w:ind w:left="-108"/>
              <w:jc w:val="both"/>
            </w:pPr>
            <w:r>
              <w:t xml:space="preserve">   </w:t>
            </w:r>
            <w:r w:rsidR="005C10D5" w:rsidRPr="002B430A">
              <w:t>«___»__________2</w:t>
            </w:r>
            <w:r w:rsidR="00F641D1">
              <w:t>019</w:t>
            </w:r>
            <w:r w:rsidR="005C10D5" w:rsidRPr="002B430A">
              <w:t xml:space="preserve"> г.</w:t>
            </w:r>
          </w:p>
        </w:tc>
      </w:tr>
    </w:tbl>
    <w:p w:rsidR="005C10D5" w:rsidRPr="002B430A" w:rsidRDefault="005C10D5" w:rsidP="00153F77">
      <w:pPr>
        <w:pStyle w:val="a3"/>
        <w:ind w:right="-426"/>
      </w:pPr>
    </w:p>
    <w:p w:rsidR="005C10D5" w:rsidRPr="002B430A" w:rsidRDefault="005C10D5" w:rsidP="00153F77">
      <w:pPr>
        <w:pStyle w:val="a3"/>
        <w:ind w:right="-426"/>
      </w:pPr>
    </w:p>
    <w:p w:rsidR="005C10D5" w:rsidRPr="002B430A" w:rsidRDefault="005C10D5" w:rsidP="00153F77">
      <w:pPr>
        <w:pStyle w:val="a3"/>
        <w:ind w:right="-426"/>
      </w:pPr>
    </w:p>
    <w:p w:rsidR="005C10D5" w:rsidRPr="002B430A" w:rsidRDefault="005C10D5" w:rsidP="00153F77">
      <w:pPr>
        <w:pStyle w:val="a3"/>
        <w:ind w:right="-426"/>
      </w:pPr>
    </w:p>
    <w:p w:rsidR="005C10D5" w:rsidRPr="002B430A" w:rsidRDefault="005C10D5" w:rsidP="00153F77">
      <w:pPr>
        <w:pStyle w:val="a3"/>
        <w:ind w:right="-426"/>
      </w:pPr>
    </w:p>
    <w:p w:rsidR="005C10D5" w:rsidRPr="002B430A" w:rsidRDefault="005C10D5" w:rsidP="00153F77">
      <w:pPr>
        <w:pStyle w:val="a3"/>
        <w:ind w:right="-426"/>
      </w:pPr>
    </w:p>
    <w:p w:rsidR="005C10D5" w:rsidRPr="002B430A" w:rsidRDefault="005C10D5" w:rsidP="00153F77">
      <w:pPr>
        <w:pStyle w:val="a3"/>
        <w:ind w:right="-426"/>
      </w:pPr>
    </w:p>
    <w:p w:rsidR="005C10D5" w:rsidRPr="002B430A" w:rsidRDefault="005C10D5" w:rsidP="00153F77">
      <w:pPr>
        <w:pStyle w:val="a3"/>
        <w:ind w:right="-426"/>
      </w:pPr>
    </w:p>
    <w:p w:rsidR="005C10D5" w:rsidRPr="002B430A" w:rsidRDefault="005C10D5" w:rsidP="00153F77">
      <w:pPr>
        <w:pStyle w:val="a3"/>
        <w:ind w:right="-426"/>
      </w:pPr>
    </w:p>
    <w:p w:rsidR="005C10D5" w:rsidRPr="002B430A" w:rsidRDefault="005C10D5" w:rsidP="00153F77">
      <w:pPr>
        <w:pStyle w:val="a3"/>
        <w:ind w:right="-426"/>
      </w:pPr>
    </w:p>
    <w:p w:rsidR="005C10D5" w:rsidRPr="002B430A" w:rsidRDefault="005C10D5" w:rsidP="00153F77">
      <w:pPr>
        <w:pStyle w:val="a3"/>
        <w:ind w:right="-426"/>
      </w:pPr>
    </w:p>
    <w:p w:rsidR="005C10D5" w:rsidRPr="002B430A" w:rsidRDefault="005C10D5" w:rsidP="00153F77">
      <w:pPr>
        <w:pStyle w:val="a3"/>
        <w:ind w:right="-426"/>
      </w:pPr>
    </w:p>
    <w:p w:rsidR="005C10D5" w:rsidRPr="002B430A" w:rsidRDefault="00435A2A" w:rsidP="00D8664C">
      <w:pPr>
        <w:pStyle w:val="2"/>
        <w:spacing w:before="0" w:after="0"/>
        <w:ind w:left="3100" w:hanging="3000"/>
        <w:jc w:val="both"/>
        <w:rPr>
          <w:rFonts w:ascii="Times New Roman" w:hAnsi="Times New Roman"/>
          <w:b w:val="0"/>
          <w:i w:val="0"/>
        </w:rPr>
      </w:pPr>
      <w:r w:rsidRPr="002B430A">
        <w:rPr>
          <w:rFonts w:ascii="Times New Roman" w:hAnsi="Times New Roman"/>
          <w:i w:val="0"/>
        </w:rPr>
        <w:t>Автор</w:t>
      </w:r>
      <w:r w:rsidR="005C10D5" w:rsidRPr="002B430A">
        <w:rPr>
          <w:rFonts w:ascii="Times New Roman" w:hAnsi="Times New Roman"/>
          <w:i w:val="0"/>
        </w:rPr>
        <w:t xml:space="preserve">: Лыкова В.В., </w:t>
      </w:r>
      <w:r w:rsidR="005C10D5" w:rsidRPr="002B430A">
        <w:rPr>
          <w:rFonts w:ascii="Times New Roman" w:hAnsi="Times New Roman"/>
          <w:b w:val="0"/>
          <w:i w:val="0"/>
        </w:rPr>
        <w:t xml:space="preserve">преподаватель </w:t>
      </w:r>
      <w:r w:rsidR="00A10949">
        <w:rPr>
          <w:rFonts w:ascii="Times New Roman" w:hAnsi="Times New Roman"/>
          <w:b w:val="0"/>
          <w:i w:val="0"/>
        </w:rPr>
        <w:t>ГБПОУ «Южно-Уральский государственный    технический колледж»</w:t>
      </w:r>
    </w:p>
    <w:p w:rsidR="005C10D5" w:rsidRPr="002B430A" w:rsidRDefault="005C10D5" w:rsidP="00153F77">
      <w:pPr>
        <w:pStyle w:val="2"/>
        <w:spacing w:before="0" w:after="0"/>
        <w:ind w:left="1701" w:hanging="1701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2B430A">
        <w:rPr>
          <w:rFonts w:ascii="Times New Roman" w:hAnsi="Times New Roman"/>
          <w:sz w:val="24"/>
          <w:szCs w:val="24"/>
        </w:rPr>
        <w:tab/>
        <w:t xml:space="preserve"> </w:t>
      </w:r>
    </w:p>
    <w:p w:rsidR="005C10D5" w:rsidRPr="002B430A" w:rsidRDefault="005C10D5" w:rsidP="00153F77">
      <w:pPr>
        <w:rPr>
          <w:b/>
        </w:rPr>
      </w:pPr>
      <w:r w:rsidRPr="002B430A">
        <w:rPr>
          <w:b/>
        </w:rPr>
        <w:t xml:space="preserve"> </w:t>
      </w:r>
      <w:r w:rsidRPr="002B430A">
        <w:rPr>
          <w:b/>
        </w:rPr>
        <w:tab/>
      </w:r>
    </w:p>
    <w:p w:rsidR="005C10D5" w:rsidRPr="002B430A" w:rsidRDefault="005C10D5" w:rsidP="00153F77">
      <w:pPr>
        <w:pStyle w:val="2"/>
        <w:spacing w:before="0" w:after="0"/>
        <w:ind w:left="1701" w:hanging="1701"/>
        <w:jc w:val="both"/>
        <w:rPr>
          <w:rFonts w:ascii="Times New Roman" w:hAnsi="Times New Roman"/>
          <w:i w:val="0"/>
          <w:iCs w:val="0"/>
          <w:sz w:val="24"/>
          <w:szCs w:val="24"/>
        </w:rPr>
      </w:pPr>
    </w:p>
    <w:p w:rsidR="005C10D5" w:rsidRPr="002B430A" w:rsidRDefault="005C10D5" w:rsidP="00153F77"/>
    <w:p w:rsidR="00C77967" w:rsidRPr="002B430A" w:rsidRDefault="00C77967" w:rsidP="00C77967">
      <w:pPr>
        <w:pageBreakBefore/>
        <w:shd w:val="clear" w:color="auto" w:fill="FFFFFF"/>
        <w:spacing w:line="360" w:lineRule="auto"/>
        <w:ind w:right="11"/>
        <w:jc w:val="center"/>
        <w:rPr>
          <w:b/>
          <w:sz w:val="28"/>
          <w:szCs w:val="28"/>
        </w:rPr>
      </w:pPr>
      <w:r w:rsidRPr="002B430A">
        <w:rPr>
          <w:b/>
          <w:spacing w:val="5"/>
          <w:sz w:val="28"/>
          <w:szCs w:val="28"/>
        </w:rPr>
        <w:lastRenderedPageBreak/>
        <w:t xml:space="preserve">АКТ СОГЛАСОВАНИЯ </w:t>
      </w:r>
    </w:p>
    <w:p w:rsidR="004775C9" w:rsidRPr="002B430A" w:rsidRDefault="00C77967" w:rsidP="005F5380">
      <w:pPr>
        <w:shd w:val="clear" w:color="auto" w:fill="FFFFFF"/>
        <w:spacing w:before="115"/>
        <w:ind w:right="17"/>
        <w:jc w:val="center"/>
        <w:rPr>
          <w:bCs/>
          <w:spacing w:val="3"/>
        </w:rPr>
      </w:pPr>
      <w:r w:rsidRPr="002B430A">
        <w:rPr>
          <w:bCs/>
          <w:spacing w:val="3"/>
          <w:sz w:val="28"/>
          <w:szCs w:val="28"/>
        </w:rPr>
        <w:t xml:space="preserve"> </w:t>
      </w:r>
      <w:r w:rsidR="00E80D51" w:rsidRPr="002B430A">
        <w:rPr>
          <w:bCs/>
          <w:spacing w:val="3"/>
        </w:rPr>
        <w:t>программы учебной дисциплины</w:t>
      </w:r>
      <w:r w:rsidRPr="002B430A">
        <w:rPr>
          <w:bCs/>
          <w:spacing w:val="3"/>
        </w:rPr>
        <w:t xml:space="preserve">   «Электротехника»</w:t>
      </w:r>
    </w:p>
    <w:p w:rsidR="00C77967" w:rsidRPr="002B430A" w:rsidRDefault="00C77967" w:rsidP="005F5380">
      <w:pPr>
        <w:shd w:val="clear" w:color="auto" w:fill="FFFFFF"/>
        <w:spacing w:before="115"/>
        <w:ind w:right="17"/>
        <w:jc w:val="center"/>
      </w:pPr>
      <w:r w:rsidRPr="002B430A">
        <w:rPr>
          <w:bCs/>
          <w:spacing w:val="3"/>
        </w:rPr>
        <w:t xml:space="preserve"> для </w:t>
      </w:r>
      <w:r w:rsidR="0089361F">
        <w:t>специальности  15.02.07</w:t>
      </w:r>
      <w:r w:rsidRPr="002B430A">
        <w:t xml:space="preserve"> Автоматизация технологических процессов и производств</w:t>
      </w:r>
      <w:r w:rsidR="0089361F">
        <w:t xml:space="preserve"> (по отраслям) баз</w:t>
      </w:r>
      <w:r w:rsidR="00B332E8">
        <w:t>о</w:t>
      </w:r>
      <w:r w:rsidR="0089361F">
        <w:t>вой подготовки</w:t>
      </w:r>
      <w:r w:rsidRPr="002B430A">
        <w:t xml:space="preserve">, разработанной преподавателем </w:t>
      </w:r>
      <w:r w:rsidR="004775C9" w:rsidRPr="002B430A">
        <w:t xml:space="preserve"> </w:t>
      </w:r>
      <w:r w:rsidRPr="002B430A">
        <w:t xml:space="preserve">Южно-Уральского государственного технического колледжа </w:t>
      </w:r>
    </w:p>
    <w:p w:rsidR="00C77967" w:rsidRPr="002B430A" w:rsidRDefault="00C77967" w:rsidP="005F5380">
      <w:pPr>
        <w:shd w:val="clear" w:color="auto" w:fill="FFFFFF"/>
        <w:spacing w:before="115"/>
        <w:ind w:right="17"/>
        <w:jc w:val="center"/>
      </w:pPr>
      <w:r w:rsidRPr="002B430A">
        <w:t xml:space="preserve">В.В. Лыковой </w:t>
      </w:r>
    </w:p>
    <w:p w:rsidR="005F5380" w:rsidRPr="002B430A" w:rsidRDefault="005F5380" w:rsidP="005F5380">
      <w:pPr>
        <w:shd w:val="clear" w:color="auto" w:fill="FFFFFF"/>
        <w:spacing w:before="115"/>
        <w:ind w:right="17"/>
        <w:jc w:val="center"/>
      </w:pPr>
    </w:p>
    <w:p w:rsidR="00C77967" w:rsidRPr="002B430A" w:rsidRDefault="00327BA6" w:rsidP="004775C9">
      <w:pPr>
        <w:shd w:val="clear" w:color="auto" w:fill="FFFFFF"/>
        <w:spacing w:before="5" w:line="360" w:lineRule="auto"/>
        <w:ind w:left="5" w:right="5" w:firstLine="704"/>
        <w:jc w:val="both"/>
      </w:pPr>
      <w:r w:rsidRPr="002B430A">
        <w:rPr>
          <w:sz w:val="28"/>
        </w:rPr>
        <w:t>П</w:t>
      </w:r>
      <w:r w:rsidR="00C77967" w:rsidRPr="002B430A">
        <w:t xml:space="preserve">рограмма </w:t>
      </w:r>
      <w:r w:rsidR="00E80D51" w:rsidRPr="002B430A">
        <w:t xml:space="preserve">учебной </w:t>
      </w:r>
      <w:r w:rsidR="004775C9" w:rsidRPr="002B430A">
        <w:rPr>
          <w:spacing w:val="3"/>
        </w:rPr>
        <w:t>дисциплины «Электротехника</w:t>
      </w:r>
      <w:r w:rsidR="00C77967" w:rsidRPr="002B430A">
        <w:rPr>
          <w:spacing w:val="3"/>
        </w:rPr>
        <w:t xml:space="preserve">» </w:t>
      </w:r>
      <w:r w:rsidR="00C77967" w:rsidRPr="002B430A">
        <w:t>составлена в соответствии с Федеральным Государственным образовательным стандартом, среднего профессионального образования,  утвержденным Министерством образования и науки</w:t>
      </w:r>
      <w:r w:rsidR="00B332E8">
        <w:t xml:space="preserve"> Российской Федерации от   18.04.20 г. № 34</w:t>
      </w:r>
      <w:r w:rsidR="00C77967" w:rsidRPr="002B430A">
        <w:t xml:space="preserve">1 с учетом времени, отведенном учебными планами. Дисциплина «Электротехника» относится к </w:t>
      </w:r>
      <w:proofErr w:type="spellStart"/>
      <w:r w:rsidR="00C77967" w:rsidRPr="002B430A">
        <w:t>общепрофессиональным</w:t>
      </w:r>
      <w:proofErr w:type="spellEnd"/>
      <w:r w:rsidR="00C77967" w:rsidRPr="002B430A">
        <w:t xml:space="preserve"> дисциплинам  и определяет общий объем знаний и умений, составляющих базу профессиональных  компетенций. </w:t>
      </w:r>
    </w:p>
    <w:p w:rsidR="00C77967" w:rsidRPr="002B430A" w:rsidRDefault="00C77967" w:rsidP="000610FF">
      <w:pPr>
        <w:shd w:val="clear" w:color="auto" w:fill="FFFFFF"/>
        <w:spacing w:before="5" w:line="360" w:lineRule="auto"/>
        <w:ind w:left="5" w:right="5" w:firstLine="704"/>
        <w:jc w:val="both"/>
      </w:pPr>
      <w:r w:rsidRPr="002B430A">
        <w:t>Настоящая</w:t>
      </w:r>
      <w:r w:rsidR="00B332E8">
        <w:rPr>
          <w:spacing w:val="3"/>
        </w:rPr>
        <w:t xml:space="preserve"> программа рассчитана на 26</w:t>
      </w:r>
      <w:r w:rsidR="00DB1297" w:rsidRPr="002B430A">
        <w:rPr>
          <w:spacing w:val="3"/>
        </w:rPr>
        <w:t>3</w:t>
      </w:r>
      <w:r w:rsidR="00B332E8">
        <w:rPr>
          <w:spacing w:val="3"/>
        </w:rPr>
        <w:t xml:space="preserve"> часа</w:t>
      </w:r>
      <w:r w:rsidRPr="002B430A">
        <w:rPr>
          <w:spacing w:val="3"/>
        </w:rPr>
        <w:t xml:space="preserve"> и</w:t>
      </w:r>
      <w:r w:rsidRPr="002B430A">
        <w:t xml:space="preserve"> включает в себя </w:t>
      </w:r>
      <w:r w:rsidR="00A87391">
        <w:t>8</w:t>
      </w:r>
      <w:r w:rsidR="00DB1297" w:rsidRPr="002B430A">
        <w:t xml:space="preserve"> разделов</w:t>
      </w:r>
      <w:r w:rsidRPr="002B430A">
        <w:t>, связанных между собой и со всеми дисциплинами  математического  и общего естественнонаучного  цикла, обеспечивающих подготовку квалифицированных специалистов среднего звена по указанной специальности.</w:t>
      </w:r>
      <w:r w:rsidR="000610FF" w:rsidRPr="002B430A">
        <w:t xml:space="preserve"> </w:t>
      </w:r>
      <w:r w:rsidRPr="002B430A">
        <w:rPr>
          <w:spacing w:val="3"/>
        </w:rPr>
        <w:t>Реализация в процессе обучения междисциплинарных связей, предусмотренных программой, позволяет студентам не только лучше усвоить знания законов электротехники,  но и понять их роль и место в производственном процессе.</w:t>
      </w:r>
    </w:p>
    <w:p w:rsidR="00C77967" w:rsidRPr="002B430A" w:rsidRDefault="00C77967" w:rsidP="005F5380">
      <w:pPr>
        <w:tabs>
          <w:tab w:val="left" w:pos="266"/>
        </w:tabs>
        <w:spacing w:line="360" w:lineRule="auto"/>
        <w:ind w:left="5" w:firstLine="704"/>
        <w:jc w:val="both"/>
      </w:pPr>
      <w:r w:rsidRPr="002B430A">
        <w:rPr>
          <w:spacing w:val="4"/>
        </w:rPr>
        <w:t xml:space="preserve">Важное место в представленной программе занимает эксперимент: на лабораторные занятия отведено 30 часов. Лабораторные </w:t>
      </w:r>
      <w:r w:rsidRPr="002B430A">
        <w:t xml:space="preserve">опыты </w:t>
      </w:r>
      <w:r w:rsidR="00A10949">
        <w:t xml:space="preserve">дают </w:t>
      </w:r>
      <w:r w:rsidRPr="002B430A">
        <w:t>возможность студентам получить необходимые навыки, для приобретения умений</w:t>
      </w:r>
    </w:p>
    <w:p w:rsidR="00C77967" w:rsidRPr="002B430A" w:rsidRDefault="00C77967" w:rsidP="005F5380">
      <w:pPr>
        <w:pStyle w:val="ac"/>
        <w:numPr>
          <w:ilvl w:val="0"/>
          <w:numId w:val="24"/>
        </w:numPr>
        <w:tabs>
          <w:tab w:val="left" w:pos="266"/>
        </w:tabs>
        <w:spacing w:line="360" w:lineRule="auto"/>
      </w:pPr>
      <w:r w:rsidRPr="002B430A">
        <w:t>собирать  электрические схемы и проверять их работу;</w:t>
      </w:r>
    </w:p>
    <w:p w:rsidR="00C77967" w:rsidRPr="002B430A" w:rsidRDefault="00C77967" w:rsidP="005F5380">
      <w:pPr>
        <w:pStyle w:val="ac"/>
        <w:numPr>
          <w:ilvl w:val="0"/>
          <w:numId w:val="24"/>
        </w:numPr>
        <w:tabs>
          <w:tab w:val="left" w:pos="266"/>
        </w:tabs>
        <w:spacing w:line="360" w:lineRule="auto"/>
        <w:jc w:val="both"/>
      </w:pPr>
      <w:r w:rsidRPr="002B430A">
        <w:t>измерять  параметры электрической  цепи</w:t>
      </w:r>
      <w:r w:rsidR="00D61779" w:rsidRPr="002B430A">
        <w:t>;</w:t>
      </w:r>
    </w:p>
    <w:p w:rsidR="00531FE8" w:rsidRPr="002B430A" w:rsidRDefault="008448C0" w:rsidP="00D61779">
      <w:pPr>
        <w:pStyle w:val="ac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 w:rsidRPr="002B430A">
        <w:t>проведения</w:t>
      </w:r>
      <w:r w:rsidR="00531FE8" w:rsidRPr="002B430A">
        <w:t xml:space="preserve"> анализ</w:t>
      </w:r>
      <w:r w:rsidRPr="002B430A">
        <w:t>а</w:t>
      </w:r>
      <w:r w:rsidR="00531FE8" w:rsidRPr="002B430A">
        <w:t xml:space="preserve"> электрических цепей;</w:t>
      </w:r>
    </w:p>
    <w:p w:rsidR="00531FE8" w:rsidRPr="002B430A" w:rsidRDefault="00886E54" w:rsidP="00D61779">
      <w:pPr>
        <w:pStyle w:val="ac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 w:rsidRPr="002B430A">
        <w:t>расчетов параметров и элементов</w:t>
      </w:r>
      <w:r w:rsidR="00531FE8" w:rsidRPr="002B430A">
        <w:t xml:space="preserve"> электрических и </w:t>
      </w:r>
      <w:r w:rsidR="00D61779" w:rsidRPr="002B430A">
        <w:t>электронных устройств.</w:t>
      </w:r>
    </w:p>
    <w:p w:rsidR="00C77967" w:rsidRPr="002B430A" w:rsidRDefault="00C77967" w:rsidP="005F5380">
      <w:pPr>
        <w:shd w:val="clear" w:color="auto" w:fill="FFFFFF"/>
        <w:spacing w:before="5" w:line="360" w:lineRule="auto"/>
        <w:ind w:left="5" w:right="5" w:firstLine="704"/>
        <w:jc w:val="both"/>
      </w:pPr>
      <w:r w:rsidRPr="002B430A">
        <w:t>На самостоятельную</w:t>
      </w:r>
      <w:r w:rsidR="00B332E8">
        <w:t xml:space="preserve"> работу обучающихся отводится 88</w:t>
      </w:r>
      <w:r w:rsidR="00DB1297" w:rsidRPr="002B430A">
        <w:t xml:space="preserve"> час</w:t>
      </w:r>
      <w:r w:rsidR="00B332E8">
        <w:t>ов</w:t>
      </w:r>
      <w:r w:rsidRPr="002B430A">
        <w:t>.</w:t>
      </w:r>
    </w:p>
    <w:p w:rsidR="00C77967" w:rsidRPr="002B430A" w:rsidRDefault="00321D2D" w:rsidP="005F5380">
      <w:pPr>
        <w:shd w:val="clear" w:color="auto" w:fill="FFFFFF"/>
        <w:spacing w:before="5" w:line="360" w:lineRule="auto"/>
        <w:ind w:left="5" w:right="5" w:firstLine="704"/>
        <w:jc w:val="both"/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1550670</wp:posOffset>
            </wp:positionH>
            <wp:positionV relativeFrom="paragraph">
              <wp:posOffset>410845</wp:posOffset>
            </wp:positionV>
            <wp:extent cx="1461135" cy="1362710"/>
            <wp:effectExtent l="19050" t="0" r="5715" b="0"/>
            <wp:wrapNone/>
            <wp:docPr id="3" name="Рисунок 1" descr="D:\мои документы(2)\Ивакина Ирина Алексеевна\ПЕЧАТЬ и подпись\2Авто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(2)\Ивакина Ирина Алексеевна\ПЕЧАТЬ и подпись\2Автомати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20203" t="23529" r="555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1362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610FF" w:rsidRPr="002B430A">
        <w:t>П</w:t>
      </w:r>
      <w:r w:rsidR="00C77967" w:rsidRPr="002B430A">
        <w:t>рограмма может быть использована в  учреждениях  среднего профессионального образования.</w:t>
      </w:r>
    </w:p>
    <w:p w:rsidR="00321D2D" w:rsidRPr="006C541E" w:rsidRDefault="00321D2D" w:rsidP="00321D2D">
      <w:pPr>
        <w:shd w:val="clear" w:color="auto" w:fill="FFFFFF"/>
        <w:spacing w:before="5"/>
        <w:ind w:right="5"/>
        <w:jc w:val="both"/>
      </w:pPr>
    </w:p>
    <w:p w:rsidR="00321D2D" w:rsidRPr="00AC4FE1" w:rsidRDefault="00321D2D" w:rsidP="00321D2D">
      <w:pPr>
        <w:shd w:val="clear" w:color="auto" w:fill="FFFFFF"/>
        <w:spacing w:line="360" w:lineRule="auto"/>
        <w:ind w:left="11" w:right="6" w:firstLine="488"/>
        <w:jc w:val="both"/>
      </w:pPr>
      <w:r w:rsidRPr="00AC4FE1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2836545</wp:posOffset>
            </wp:positionH>
            <wp:positionV relativeFrom="paragraph">
              <wp:posOffset>222885</wp:posOffset>
            </wp:positionV>
            <wp:extent cx="754380" cy="373380"/>
            <wp:effectExtent l="0" t="0" r="0" b="0"/>
            <wp:wrapNone/>
            <wp:docPr id="2" name="Рисунок 2" descr="D:\мои документы(2)\Ивакина Ирина Алексеевна\ПЕЧАТЬ и подпись\2Авто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 документы(2)\Ивакина Ирина Алексеевна\ПЕЧАТЬ и подпись\2Автомати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20363" t="5882" r="67130" b="732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373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C4FE1">
        <w:t>Технический директор</w:t>
      </w:r>
    </w:p>
    <w:p w:rsidR="00321D2D" w:rsidRDefault="00321D2D" w:rsidP="00321D2D">
      <w:pPr>
        <w:shd w:val="clear" w:color="auto" w:fill="FFFFFF"/>
        <w:spacing w:line="360" w:lineRule="auto"/>
        <w:ind w:left="11" w:right="6" w:firstLine="488"/>
        <w:jc w:val="both"/>
      </w:pPr>
      <w:r w:rsidRPr="00AC4FE1">
        <w:t xml:space="preserve"> ООО «Автоматика»                                                А.В. Осипов</w:t>
      </w:r>
    </w:p>
    <w:p w:rsidR="00321D2D" w:rsidRDefault="00321D2D" w:rsidP="00321D2D">
      <w:pPr>
        <w:shd w:val="clear" w:color="auto" w:fill="FFFFFF"/>
        <w:spacing w:line="360" w:lineRule="auto"/>
        <w:ind w:left="11" w:right="6" w:firstLine="488"/>
        <w:jc w:val="both"/>
      </w:pPr>
      <w:r w:rsidRPr="00AC4FE1">
        <w:t xml:space="preserve"> </w:t>
      </w:r>
    </w:p>
    <w:p w:rsidR="00321D2D" w:rsidRDefault="00321D2D" w:rsidP="00321D2D">
      <w:pPr>
        <w:tabs>
          <w:tab w:val="left" w:pos="266"/>
        </w:tabs>
        <w:ind w:firstLine="284"/>
      </w:pPr>
    </w:p>
    <w:p w:rsidR="00C77967" w:rsidRPr="002B430A" w:rsidRDefault="00321D2D" w:rsidP="00321D2D">
      <w:pPr>
        <w:shd w:val="clear" w:color="auto" w:fill="FFFFFF"/>
        <w:spacing w:before="5"/>
        <w:ind w:right="5"/>
      </w:pPr>
      <w:r w:rsidRPr="00E45BC6">
        <w:br w:type="page"/>
      </w:r>
    </w:p>
    <w:p w:rsidR="005C10D5" w:rsidRPr="002B430A" w:rsidRDefault="005C10D5" w:rsidP="00FC0EF3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2B430A">
        <w:rPr>
          <w:b/>
          <w:sz w:val="28"/>
          <w:szCs w:val="28"/>
        </w:rPr>
        <w:lastRenderedPageBreak/>
        <w:t>СОДЕРЖАНИЕ</w:t>
      </w:r>
    </w:p>
    <w:p w:rsidR="005C10D5" w:rsidRPr="002B430A" w:rsidRDefault="005C10D5" w:rsidP="00153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5C10D5" w:rsidRPr="002B430A" w:rsidTr="00CF7179">
        <w:tc>
          <w:tcPr>
            <w:tcW w:w="7668" w:type="dxa"/>
            <w:shd w:val="clear" w:color="auto" w:fill="auto"/>
          </w:tcPr>
          <w:p w:rsidR="005C10D5" w:rsidRPr="002B430A" w:rsidRDefault="005C10D5" w:rsidP="00153F77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5C10D5" w:rsidRPr="002B430A" w:rsidRDefault="005C10D5" w:rsidP="00153F77">
            <w:pPr>
              <w:jc w:val="center"/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>стр.</w:t>
            </w:r>
          </w:p>
        </w:tc>
      </w:tr>
      <w:tr w:rsidR="005C10D5" w:rsidRPr="002B430A" w:rsidTr="00CF7179">
        <w:tc>
          <w:tcPr>
            <w:tcW w:w="7668" w:type="dxa"/>
            <w:shd w:val="clear" w:color="auto" w:fill="auto"/>
          </w:tcPr>
          <w:p w:rsidR="005C10D5" w:rsidRPr="002B430A" w:rsidRDefault="00E80D51" w:rsidP="00153F77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2B430A">
              <w:rPr>
                <w:b/>
                <w:caps/>
                <w:sz w:val="28"/>
                <w:szCs w:val="28"/>
              </w:rPr>
              <w:t xml:space="preserve">ПАСПОРТ </w:t>
            </w:r>
            <w:r w:rsidR="005C10D5" w:rsidRPr="002B430A">
              <w:rPr>
                <w:b/>
                <w:caps/>
                <w:sz w:val="28"/>
                <w:szCs w:val="28"/>
              </w:rPr>
              <w:t xml:space="preserve"> ПРОГРАММЫ УЧЕБНОЙ ДИСЦИПЛИНЫ</w:t>
            </w:r>
          </w:p>
          <w:p w:rsidR="005C10D5" w:rsidRPr="002B430A" w:rsidRDefault="005C10D5" w:rsidP="00153F77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5C10D5" w:rsidRPr="002B430A" w:rsidRDefault="005C10D5" w:rsidP="00153F77">
            <w:pPr>
              <w:jc w:val="center"/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>5</w:t>
            </w:r>
          </w:p>
        </w:tc>
      </w:tr>
      <w:tr w:rsidR="005C10D5" w:rsidRPr="002B430A" w:rsidTr="00CF7179">
        <w:tc>
          <w:tcPr>
            <w:tcW w:w="7668" w:type="dxa"/>
            <w:shd w:val="clear" w:color="auto" w:fill="auto"/>
          </w:tcPr>
          <w:p w:rsidR="005C10D5" w:rsidRPr="002B430A" w:rsidRDefault="005C10D5" w:rsidP="00153F77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2B430A">
              <w:rPr>
                <w:b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5C10D5" w:rsidRPr="002B430A" w:rsidRDefault="005C10D5" w:rsidP="00153F77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5C10D5" w:rsidRPr="002B430A" w:rsidRDefault="0031034E" w:rsidP="00153F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C10D5" w:rsidRPr="002B430A" w:rsidTr="00CF7179">
        <w:trPr>
          <w:trHeight w:val="670"/>
        </w:trPr>
        <w:tc>
          <w:tcPr>
            <w:tcW w:w="7668" w:type="dxa"/>
            <w:shd w:val="clear" w:color="auto" w:fill="auto"/>
          </w:tcPr>
          <w:p w:rsidR="005C10D5" w:rsidRPr="002B430A" w:rsidRDefault="005C10D5" w:rsidP="00153F77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2B430A">
              <w:rPr>
                <w:b/>
                <w:caps/>
                <w:sz w:val="28"/>
                <w:szCs w:val="28"/>
              </w:rPr>
              <w:t>условия реализации учебной дисциплины</w:t>
            </w:r>
          </w:p>
          <w:p w:rsidR="005C10D5" w:rsidRPr="002B430A" w:rsidRDefault="005C10D5" w:rsidP="00153F77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5C10D5" w:rsidRPr="002B430A" w:rsidRDefault="005C10D5" w:rsidP="007C07B6">
            <w:pPr>
              <w:jc w:val="center"/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>2</w:t>
            </w:r>
            <w:r w:rsidR="0031034E">
              <w:rPr>
                <w:sz w:val="28"/>
                <w:szCs w:val="28"/>
              </w:rPr>
              <w:t>2</w:t>
            </w:r>
          </w:p>
        </w:tc>
      </w:tr>
      <w:tr w:rsidR="005C10D5" w:rsidRPr="002B430A" w:rsidTr="00CF7179">
        <w:tc>
          <w:tcPr>
            <w:tcW w:w="7668" w:type="dxa"/>
            <w:shd w:val="clear" w:color="auto" w:fill="auto"/>
          </w:tcPr>
          <w:p w:rsidR="005C10D5" w:rsidRPr="002B430A" w:rsidRDefault="005C10D5" w:rsidP="00153F77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2B430A">
              <w:rPr>
                <w:b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5C10D5" w:rsidRPr="002B430A" w:rsidRDefault="005C10D5" w:rsidP="00153F77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5C10D5" w:rsidRPr="002B430A" w:rsidRDefault="00AE5C02" w:rsidP="007C07B6">
            <w:pPr>
              <w:jc w:val="center"/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>2</w:t>
            </w:r>
            <w:r w:rsidR="00383859">
              <w:rPr>
                <w:sz w:val="28"/>
                <w:szCs w:val="28"/>
              </w:rPr>
              <w:t>5</w:t>
            </w:r>
          </w:p>
        </w:tc>
      </w:tr>
    </w:tbl>
    <w:p w:rsidR="005C10D5" w:rsidRPr="002B430A" w:rsidRDefault="005C10D5" w:rsidP="00153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C10D5" w:rsidRPr="002B430A" w:rsidRDefault="005C10D5" w:rsidP="00153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p w:rsidR="005C10D5" w:rsidRPr="002B430A" w:rsidRDefault="005C10D5" w:rsidP="00153F77">
      <w:pPr>
        <w:spacing w:after="200"/>
      </w:pPr>
      <w:r w:rsidRPr="002B430A">
        <w:rPr>
          <w:b/>
          <w:caps/>
          <w:u w:val="single"/>
        </w:rPr>
        <w:br w:type="page"/>
      </w:r>
    </w:p>
    <w:p w:rsidR="005C10D5" w:rsidRPr="002B430A" w:rsidRDefault="005C10D5" w:rsidP="00031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 w:rsidRPr="002B430A">
        <w:rPr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5C10D5" w:rsidRPr="002B430A" w:rsidRDefault="000610FF" w:rsidP="00031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center"/>
        <w:rPr>
          <w:b/>
          <w:sz w:val="28"/>
          <w:szCs w:val="28"/>
        </w:rPr>
      </w:pPr>
      <w:r w:rsidRPr="002B430A">
        <w:rPr>
          <w:b/>
          <w:sz w:val="28"/>
          <w:szCs w:val="28"/>
        </w:rPr>
        <w:t>ЭЛЕКТРОТЕХНИКА</w:t>
      </w:r>
    </w:p>
    <w:p w:rsidR="005C10D5" w:rsidRPr="002B430A" w:rsidRDefault="005C10D5" w:rsidP="00031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center"/>
        <w:rPr>
          <w:b/>
          <w:sz w:val="28"/>
          <w:szCs w:val="28"/>
        </w:rPr>
      </w:pPr>
    </w:p>
    <w:p w:rsidR="00753A7B" w:rsidRPr="002B430A" w:rsidRDefault="005C10D5" w:rsidP="00031D50">
      <w:pPr>
        <w:autoSpaceDE w:val="0"/>
        <w:autoSpaceDN w:val="0"/>
        <w:adjustRightInd w:val="0"/>
        <w:spacing w:line="360" w:lineRule="auto"/>
        <w:rPr>
          <w:rFonts w:eastAsiaTheme="minorHAnsi"/>
          <w:b/>
          <w:bCs/>
          <w:sz w:val="28"/>
          <w:szCs w:val="28"/>
          <w:lang w:eastAsia="en-US"/>
        </w:rPr>
      </w:pPr>
      <w:r w:rsidRPr="002B430A">
        <w:rPr>
          <w:b/>
          <w:sz w:val="28"/>
          <w:szCs w:val="28"/>
        </w:rPr>
        <w:t>1.1. Область применения программы</w:t>
      </w:r>
    </w:p>
    <w:p w:rsidR="00753A7B" w:rsidRPr="002B430A" w:rsidRDefault="00753A7B" w:rsidP="00031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720"/>
        <w:jc w:val="both"/>
        <w:rPr>
          <w:b/>
          <w:sz w:val="28"/>
          <w:szCs w:val="28"/>
        </w:rPr>
      </w:pPr>
      <w:r w:rsidRPr="002B430A">
        <w:rPr>
          <w:rFonts w:eastAsiaTheme="minorHAnsi"/>
          <w:sz w:val="28"/>
          <w:szCs w:val="28"/>
          <w:lang w:eastAsia="en-US"/>
        </w:rPr>
        <w:t>Дисциплина "Электротехника" является частью</w:t>
      </w:r>
      <w:r w:rsidRPr="002B430A">
        <w:rPr>
          <w:sz w:val="28"/>
          <w:szCs w:val="28"/>
        </w:rPr>
        <w:t xml:space="preserve"> </w:t>
      </w:r>
      <w:r w:rsidR="00576B3C" w:rsidRPr="002B430A">
        <w:rPr>
          <w:sz w:val="28"/>
          <w:szCs w:val="28"/>
        </w:rPr>
        <w:t xml:space="preserve">программы подготовки специалистов среднего звена </w:t>
      </w:r>
      <w:r w:rsidR="003A7DC5" w:rsidRPr="002B430A">
        <w:rPr>
          <w:rFonts w:eastAsiaTheme="minorHAnsi"/>
          <w:sz w:val="28"/>
          <w:szCs w:val="28"/>
          <w:lang w:eastAsia="en-US"/>
        </w:rPr>
        <w:t>по  специальности</w:t>
      </w:r>
      <w:r w:rsidR="00E81396" w:rsidRPr="002B430A">
        <w:rPr>
          <w:rFonts w:eastAsiaTheme="minorHAnsi"/>
          <w:sz w:val="28"/>
          <w:szCs w:val="28"/>
          <w:lang w:eastAsia="en-US"/>
        </w:rPr>
        <w:t xml:space="preserve"> СПО</w:t>
      </w:r>
      <w:r w:rsidR="003A7DC5" w:rsidRPr="002B430A">
        <w:rPr>
          <w:rFonts w:eastAsiaTheme="minorHAnsi"/>
          <w:sz w:val="28"/>
          <w:szCs w:val="28"/>
          <w:lang w:eastAsia="en-US"/>
        </w:rPr>
        <w:t xml:space="preserve"> </w:t>
      </w:r>
      <w:r w:rsidR="00012CD2" w:rsidRPr="002B430A">
        <w:rPr>
          <w:sz w:val="28"/>
          <w:szCs w:val="28"/>
        </w:rPr>
        <w:t xml:space="preserve">15.02.07 </w:t>
      </w:r>
      <w:r w:rsidRPr="002B430A">
        <w:rPr>
          <w:rFonts w:eastAsiaTheme="minorHAnsi"/>
          <w:sz w:val="28"/>
          <w:szCs w:val="28"/>
          <w:lang w:eastAsia="en-US"/>
        </w:rPr>
        <w:t>Автоматизация технолог</w:t>
      </w:r>
      <w:r w:rsidR="003A7DC5" w:rsidRPr="002B430A">
        <w:rPr>
          <w:rFonts w:eastAsiaTheme="minorHAnsi"/>
          <w:sz w:val="28"/>
          <w:szCs w:val="28"/>
          <w:lang w:eastAsia="en-US"/>
        </w:rPr>
        <w:t>ических процессов и производств (по отраслям)</w:t>
      </w:r>
      <w:r w:rsidRPr="002B430A">
        <w:rPr>
          <w:rFonts w:eastAsiaTheme="minorHAnsi"/>
          <w:sz w:val="28"/>
          <w:szCs w:val="28"/>
          <w:lang w:eastAsia="en-US"/>
        </w:rPr>
        <w:t xml:space="preserve">. </w:t>
      </w:r>
    </w:p>
    <w:p w:rsidR="00753A7B" w:rsidRPr="002B430A" w:rsidRDefault="00753A7B" w:rsidP="00031D50">
      <w:pPr>
        <w:autoSpaceDE w:val="0"/>
        <w:autoSpaceDN w:val="0"/>
        <w:adjustRightInd w:val="0"/>
        <w:spacing w:line="360" w:lineRule="auto"/>
        <w:rPr>
          <w:rFonts w:eastAsiaTheme="minorHAnsi"/>
          <w:sz w:val="28"/>
          <w:szCs w:val="28"/>
          <w:lang w:eastAsia="en-US"/>
        </w:rPr>
      </w:pPr>
      <w:r w:rsidRPr="002B430A">
        <w:rPr>
          <w:b/>
          <w:sz w:val="28"/>
          <w:szCs w:val="28"/>
        </w:rPr>
        <w:t xml:space="preserve">1.2. Место дисциплины в структуре </w:t>
      </w:r>
      <w:r w:rsidR="00576B3C" w:rsidRPr="002B430A">
        <w:rPr>
          <w:b/>
          <w:sz w:val="28"/>
          <w:szCs w:val="28"/>
        </w:rPr>
        <w:t>программы подготовки специалистов среднего звена</w:t>
      </w:r>
      <w:r w:rsidRPr="002B430A">
        <w:rPr>
          <w:b/>
          <w:sz w:val="28"/>
          <w:szCs w:val="28"/>
        </w:rPr>
        <w:t xml:space="preserve">: </w:t>
      </w:r>
      <w:proofErr w:type="spellStart"/>
      <w:r w:rsidR="00373619" w:rsidRPr="002B430A">
        <w:rPr>
          <w:rFonts w:eastAsiaTheme="minorHAnsi"/>
          <w:sz w:val="28"/>
          <w:szCs w:val="28"/>
          <w:lang w:eastAsia="en-US"/>
        </w:rPr>
        <w:t>Общепрофессиональная</w:t>
      </w:r>
      <w:proofErr w:type="spellEnd"/>
      <w:r w:rsidR="003A7DC5" w:rsidRPr="002B430A">
        <w:rPr>
          <w:rFonts w:eastAsiaTheme="minorHAnsi"/>
          <w:sz w:val="28"/>
          <w:szCs w:val="28"/>
          <w:lang w:eastAsia="en-US"/>
        </w:rPr>
        <w:t xml:space="preserve"> </w:t>
      </w:r>
      <w:r w:rsidR="006314C4" w:rsidRPr="002B430A">
        <w:rPr>
          <w:rFonts w:eastAsiaTheme="minorHAnsi"/>
          <w:sz w:val="28"/>
          <w:szCs w:val="28"/>
          <w:lang w:eastAsia="en-US"/>
        </w:rPr>
        <w:t xml:space="preserve"> </w:t>
      </w:r>
      <w:r w:rsidR="00373619" w:rsidRPr="002B430A">
        <w:rPr>
          <w:rFonts w:eastAsiaTheme="minorHAnsi"/>
          <w:sz w:val="28"/>
          <w:szCs w:val="28"/>
          <w:lang w:eastAsia="en-US"/>
        </w:rPr>
        <w:t>дисциплина</w:t>
      </w:r>
      <w:r w:rsidR="004D4EAB" w:rsidRPr="002B430A">
        <w:rPr>
          <w:rFonts w:eastAsiaTheme="minorHAnsi"/>
          <w:sz w:val="28"/>
          <w:szCs w:val="28"/>
          <w:lang w:eastAsia="en-US"/>
        </w:rPr>
        <w:t xml:space="preserve"> </w:t>
      </w:r>
      <w:r w:rsidRPr="002B430A">
        <w:rPr>
          <w:rFonts w:eastAsiaTheme="minorHAnsi"/>
          <w:sz w:val="28"/>
          <w:szCs w:val="28"/>
          <w:lang w:eastAsia="en-US"/>
        </w:rPr>
        <w:t>профессионального цикла</w:t>
      </w:r>
      <w:r w:rsidR="004D4EAB" w:rsidRPr="002B430A">
        <w:rPr>
          <w:rFonts w:eastAsiaTheme="minorHAnsi"/>
          <w:sz w:val="28"/>
          <w:szCs w:val="28"/>
          <w:lang w:eastAsia="en-US"/>
        </w:rPr>
        <w:t xml:space="preserve"> </w:t>
      </w:r>
      <w:r w:rsidR="00617AC3" w:rsidRPr="002B430A">
        <w:rPr>
          <w:sz w:val="28"/>
          <w:szCs w:val="28"/>
        </w:rPr>
        <w:t>(ОП.02).</w:t>
      </w:r>
      <w:r w:rsidR="00617AC3" w:rsidRPr="002B430A">
        <w:rPr>
          <w:rFonts w:eastAsiaTheme="minorHAnsi"/>
          <w:sz w:val="28"/>
          <w:szCs w:val="28"/>
          <w:lang w:eastAsia="en-US"/>
        </w:rPr>
        <w:t xml:space="preserve"> </w:t>
      </w:r>
      <w:r w:rsidRPr="002B430A">
        <w:rPr>
          <w:rFonts w:eastAsiaTheme="minorHAnsi"/>
          <w:sz w:val="28"/>
          <w:szCs w:val="28"/>
          <w:lang w:eastAsia="en-US"/>
        </w:rPr>
        <w:t xml:space="preserve"> </w:t>
      </w:r>
    </w:p>
    <w:p w:rsidR="00753A7B" w:rsidRDefault="00753A7B" w:rsidP="00031D50">
      <w:pPr>
        <w:autoSpaceDE w:val="0"/>
        <w:autoSpaceDN w:val="0"/>
        <w:adjustRightInd w:val="0"/>
        <w:spacing w:line="360" w:lineRule="auto"/>
        <w:rPr>
          <w:rFonts w:eastAsiaTheme="minorHAnsi"/>
          <w:sz w:val="28"/>
          <w:szCs w:val="28"/>
          <w:lang w:eastAsia="en-US"/>
        </w:rPr>
      </w:pPr>
      <w:r w:rsidRPr="002B430A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  <w:r w:rsidRPr="002B430A">
        <w:rPr>
          <w:rFonts w:eastAsiaTheme="minorHAnsi"/>
          <w:sz w:val="28"/>
          <w:szCs w:val="28"/>
          <w:lang w:eastAsia="en-US"/>
        </w:rPr>
        <w:t xml:space="preserve"> </w:t>
      </w:r>
    </w:p>
    <w:p w:rsidR="00931519" w:rsidRDefault="00931519" w:rsidP="00931519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Общие и профессиональные компетенции, элементы которых формируются в ходе изучения учебной дисциплины:</w:t>
      </w:r>
    </w:p>
    <w:p w:rsidR="00931519" w:rsidRDefault="00931519" w:rsidP="0093151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ОК 1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</w:t>
      </w:r>
      <w:proofErr w:type="gramEnd"/>
      <w:r>
        <w:rPr>
          <w:sz w:val="28"/>
          <w:szCs w:val="28"/>
          <w:lang w:eastAsia="en-US"/>
        </w:rPr>
        <w:t>онимать сущность и социальную значимость своей будущей профессии, проявлять к ней устойчивый интерес.</w:t>
      </w:r>
    </w:p>
    <w:p w:rsidR="00931519" w:rsidRDefault="00931519" w:rsidP="0093151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ОК 2</w:t>
      </w:r>
      <w:proofErr w:type="gramStart"/>
      <w:r>
        <w:rPr>
          <w:sz w:val="28"/>
          <w:szCs w:val="28"/>
          <w:lang w:eastAsia="en-US"/>
        </w:rPr>
        <w:t xml:space="preserve"> О</w:t>
      </w:r>
      <w:proofErr w:type="gramEnd"/>
      <w:r>
        <w:rPr>
          <w:sz w:val="28"/>
          <w:szCs w:val="28"/>
          <w:lang w:eastAsia="en-US"/>
        </w:rPr>
        <w:t>рганизовывать собственную деятельность, выбирать типовые методы и способы решения профессиональных задач, оценивать их эффективность и качество.</w:t>
      </w:r>
    </w:p>
    <w:p w:rsidR="00931519" w:rsidRDefault="00931519" w:rsidP="0093151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ОК 3</w:t>
      </w:r>
      <w:proofErr w:type="gramStart"/>
      <w:r>
        <w:rPr>
          <w:sz w:val="28"/>
          <w:szCs w:val="28"/>
          <w:lang w:eastAsia="en-US"/>
        </w:rPr>
        <w:t xml:space="preserve"> П</w:t>
      </w:r>
      <w:proofErr w:type="gramEnd"/>
      <w:r>
        <w:rPr>
          <w:sz w:val="28"/>
          <w:szCs w:val="28"/>
          <w:lang w:eastAsia="en-US"/>
        </w:rPr>
        <w:t>ринимать решения в стандартных и нестандартных ситуациях и нести за них ответственность.</w:t>
      </w:r>
    </w:p>
    <w:p w:rsidR="00931519" w:rsidRDefault="00931519" w:rsidP="0093151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ОК 4</w:t>
      </w:r>
      <w:proofErr w:type="gramStart"/>
      <w:r w:rsidRPr="001D568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О</w:t>
      </w:r>
      <w:proofErr w:type="gramEnd"/>
      <w:r>
        <w:rPr>
          <w:sz w:val="28"/>
          <w:szCs w:val="28"/>
          <w:lang w:eastAsia="en-US"/>
        </w:rPr>
        <w:t>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931519" w:rsidRDefault="00931519" w:rsidP="0093151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ОК 5</w:t>
      </w:r>
      <w:proofErr w:type="gramStart"/>
      <w:r>
        <w:rPr>
          <w:sz w:val="28"/>
          <w:szCs w:val="28"/>
          <w:lang w:eastAsia="en-US"/>
        </w:rPr>
        <w:t xml:space="preserve"> И</w:t>
      </w:r>
      <w:proofErr w:type="gramEnd"/>
      <w:r>
        <w:rPr>
          <w:sz w:val="28"/>
          <w:szCs w:val="28"/>
          <w:lang w:eastAsia="en-US"/>
        </w:rPr>
        <w:t>спользовать информационно-коммуникационные технологии в профессиональной деятельности.</w:t>
      </w:r>
    </w:p>
    <w:p w:rsidR="00931519" w:rsidRDefault="00931519" w:rsidP="0093151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ОК 6</w:t>
      </w:r>
      <w:proofErr w:type="gramStart"/>
      <w:r>
        <w:rPr>
          <w:sz w:val="28"/>
          <w:szCs w:val="28"/>
          <w:lang w:eastAsia="en-US"/>
        </w:rPr>
        <w:t xml:space="preserve"> Р</w:t>
      </w:r>
      <w:proofErr w:type="gramEnd"/>
      <w:r>
        <w:rPr>
          <w:sz w:val="28"/>
          <w:szCs w:val="28"/>
          <w:lang w:eastAsia="en-US"/>
        </w:rPr>
        <w:t>аботать в коллективе и команде, эффективно общаться с коллегами, руководством, потребителями.</w:t>
      </w:r>
    </w:p>
    <w:p w:rsidR="00931519" w:rsidRDefault="00931519" w:rsidP="0093151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ОК 7</w:t>
      </w:r>
      <w:proofErr w:type="gramStart"/>
      <w:r>
        <w:rPr>
          <w:sz w:val="28"/>
          <w:szCs w:val="28"/>
          <w:lang w:eastAsia="en-US"/>
        </w:rPr>
        <w:t xml:space="preserve"> Б</w:t>
      </w:r>
      <w:proofErr w:type="gramEnd"/>
      <w:r>
        <w:rPr>
          <w:sz w:val="28"/>
          <w:szCs w:val="28"/>
          <w:lang w:eastAsia="en-US"/>
        </w:rPr>
        <w:t>рать на себя ответственность за работу членов команды (подчиненных), результат выполнения заданий.</w:t>
      </w:r>
    </w:p>
    <w:p w:rsidR="00931519" w:rsidRPr="00A1398C" w:rsidRDefault="00931519" w:rsidP="0093151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ОК 8 Самостоятельно определять задачи профессионального и личностного </w:t>
      </w:r>
      <w:r w:rsidRPr="00A1398C">
        <w:rPr>
          <w:sz w:val="28"/>
          <w:szCs w:val="28"/>
          <w:lang w:eastAsia="en-US"/>
        </w:rPr>
        <w:t>развития, заниматься самообразованием, осознанно планировать повышение квалификации.</w:t>
      </w:r>
    </w:p>
    <w:p w:rsidR="00931519" w:rsidRPr="00931519" w:rsidRDefault="00931519" w:rsidP="0093151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en-US"/>
        </w:rPr>
      </w:pPr>
      <w:r w:rsidRPr="00931519">
        <w:rPr>
          <w:sz w:val="28"/>
          <w:szCs w:val="28"/>
          <w:lang w:eastAsia="en-US"/>
        </w:rPr>
        <w:t>ОК 9</w:t>
      </w:r>
      <w:proofErr w:type="gramStart"/>
      <w:r w:rsidRPr="00931519">
        <w:rPr>
          <w:sz w:val="28"/>
          <w:szCs w:val="28"/>
          <w:lang w:eastAsia="en-US"/>
        </w:rPr>
        <w:t xml:space="preserve"> Б</w:t>
      </w:r>
      <w:proofErr w:type="gramEnd"/>
      <w:r w:rsidRPr="00931519">
        <w:rPr>
          <w:sz w:val="28"/>
          <w:szCs w:val="28"/>
          <w:lang w:eastAsia="en-US"/>
        </w:rPr>
        <w:t>ыть готовым к смене технологий в профессиональной деятельности.</w:t>
      </w:r>
    </w:p>
    <w:p w:rsidR="00931519" w:rsidRPr="00931519" w:rsidRDefault="00931519" w:rsidP="00931519">
      <w:pPr>
        <w:spacing w:line="360" w:lineRule="auto"/>
        <w:jc w:val="both"/>
        <w:rPr>
          <w:sz w:val="28"/>
          <w:szCs w:val="28"/>
        </w:rPr>
      </w:pPr>
      <w:r w:rsidRPr="00931519">
        <w:rPr>
          <w:sz w:val="28"/>
          <w:szCs w:val="28"/>
        </w:rPr>
        <w:t>ПК 2.1. Выполнять работы по монтажу систем автоматического управления с учетом специфики технологического процесса.</w:t>
      </w:r>
    </w:p>
    <w:p w:rsidR="00931519" w:rsidRPr="00931519" w:rsidRDefault="00931519" w:rsidP="00931519">
      <w:pPr>
        <w:spacing w:line="360" w:lineRule="auto"/>
        <w:jc w:val="both"/>
        <w:rPr>
          <w:sz w:val="28"/>
          <w:szCs w:val="28"/>
        </w:rPr>
      </w:pPr>
      <w:r w:rsidRPr="00931519">
        <w:rPr>
          <w:sz w:val="28"/>
          <w:szCs w:val="28"/>
        </w:rPr>
        <w:t>ПК 2.2. Проводить ремонт технических средств и систем автоматического управления.</w:t>
      </w:r>
    </w:p>
    <w:p w:rsidR="00931519" w:rsidRPr="00931519" w:rsidRDefault="00931519" w:rsidP="00931519">
      <w:pPr>
        <w:spacing w:line="360" w:lineRule="auto"/>
        <w:jc w:val="both"/>
        <w:rPr>
          <w:sz w:val="28"/>
          <w:szCs w:val="28"/>
        </w:rPr>
      </w:pPr>
      <w:r w:rsidRPr="00931519">
        <w:rPr>
          <w:sz w:val="28"/>
          <w:szCs w:val="28"/>
        </w:rPr>
        <w:t>ПК 2.3.Производить поверку измерительных приборов и средств автоматизации.</w:t>
      </w:r>
    </w:p>
    <w:p w:rsidR="00753A7B" w:rsidRPr="00931519" w:rsidRDefault="00DC3DE4" w:rsidP="00031D50">
      <w:pPr>
        <w:autoSpaceDE w:val="0"/>
        <w:autoSpaceDN w:val="0"/>
        <w:adjustRightInd w:val="0"/>
        <w:spacing w:line="360" w:lineRule="auto"/>
        <w:rPr>
          <w:rFonts w:eastAsiaTheme="minorHAnsi"/>
          <w:bCs/>
          <w:sz w:val="28"/>
          <w:szCs w:val="28"/>
          <w:lang w:eastAsia="en-US"/>
        </w:rPr>
      </w:pPr>
      <w:r w:rsidRPr="00931519">
        <w:rPr>
          <w:rFonts w:eastAsiaTheme="minorHAnsi"/>
          <w:bCs/>
          <w:sz w:val="28"/>
          <w:szCs w:val="28"/>
          <w:lang w:eastAsia="en-US"/>
        </w:rPr>
        <w:t xml:space="preserve">В </w:t>
      </w:r>
      <w:r w:rsidR="00753A7B" w:rsidRPr="00931519">
        <w:rPr>
          <w:rFonts w:eastAsiaTheme="minorHAnsi"/>
          <w:bCs/>
          <w:sz w:val="28"/>
          <w:szCs w:val="28"/>
          <w:lang w:eastAsia="en-US"/>
        </w:rPr>
        <w:t>результате освоения дисциплины студент должен:</w:t>
      </w:r>
    </w:p>
    <w:p w:rsidR="00DC3DE4" w:rsidRPr="002B430A" w:rsidRDefault="00753A7B" w:rsidP="00031D50">
      <w:pPr>
        <w:tabs>
          <w:tab w:val="left" w:pos="266"/>
        </w:tabs>
        <w:spacing w:line="360" w:lineRule="auto"/>
        <w:rPr>
          <w:rFonts w:eastAsiaTheme="minorHAnsi"/>
          <w:sz w:val="28"/>
          <w:szCs w:val="28"/>
          <w:lang w:eastAsia="en-US"/>
        </w:rPr>
      </w:pPr>
      <w:r w:rsidRPr="002B430A">
        <w:rPr>
          <w:rFonts w:eastAsiaTheme="minorHAnsi"/>
          <w:b/>
          <w:bCs/>
          <w:sz w:val="28"/>
          <w:szCs w:val="28"/>
          <w:lang w:eastAsia="en-US"/>
        </w:rPr>
        <w:t>знать</w:t>
      </w:r>
      <w:r w:rsidRPr="002B430A">
        <w:rPr>
          <w:rFonts w:eastAsiaTheme="minorHAnsi"/>
          <w:sz w:val="28"/>
          <w:szCs w:val="28"/>
          <w:lang w:eastAsia="en-US"/>
        </w:rPr>
        <w:t>:</w:t>
      </w:r>
    </w:p>
    <w:p w:rsidR="00DC3DE4" w:rsidRPr="002B430A" w:rsidRDefault="00E81396" w:rsidP="00E81396">
      <w:pPr>
        <w:pStyle w:val="ac"/>
        <w:tabs>
          <w:tab w:val="left" w:pos="300"/>
        </w:tabs>
        <w:spacing w:line="360" w:lineRule="auto"/>
        <w:ind w:left="0"/>
        <w:rPr>
          <w:sz w:val="28"/>
          <w:szCs w:val="28"/>
        </w:rPr>
      </w:pPr>
      <w:r w:rsidRPr="002B430A">
        <w:rPr>
          <w:sz w:val="28"/>
          <w:szCs w:val="28"/>
        </w:rPr>
        <w:t xml:space="preserve">- </w:t>
      </w:r>
      <w:r w:rsidR="00DC3DE4" w:rsidRPr="002B430A">
        <w:rPr>
          <w:sz w:val="28"/>
          <w:szCs w:val="28"/>
        </w:rPr>
        <w:t>физические процессы  в электрических цепях;</w:t>
      </w:r>
    </w:p>
    <w:p w:rsidR="00E81396" w:rsidRPr="002B430A" w:rsidRDefault="00E81396" w:rsidP="00E81396">
      <w:pPr>
        <w:pStyle w:val="ac"/>
        <w:tabs>
          <w:tab w:val="left" w:pos="300"/>
        </w:tabs>
        <w:spacing w:line="360" w:lineRule="auto"/>
        <w:ind w:left="0"/>
        <w:rPr>
          <w:sz w:val="28"/>
          <w:szCs w:val="28"/>
        </w:rPr>
      </w:pPr>
      <w:r w:rsidRPr="002B430A">
        <w:rPr>
          <w:sz w:val="28"/>
          <w:szCs w:val="28"/>
        </w:rPr>
        <w:t>- методы расчета электрических цепей;</w:t>
      </w:r>
    </w:p>
    <w:p w:rsidR="00A134DE" w:rsidRPr="002B430A" w:rsidRDefault="00E81396" w:rsidP="00E81396">
      <w:pPr>
        <w:pStyle w:val="ac"/>
        <w:tabs>
          <w:tab w:val="left" w:pos="300"/>
        </w:tabs>
        <w:spacing w:line="360" w:lineRule="auto"/>
        <w:ind w:left="0"/>
        <w:rPr>
          <w:sz w:val="28"/>
          <w:szCs w:val="28"/>
        </w:rPr>
      </w:pPr>
      <w:r w:rsidRPr="002B430A">
        <w:rPr>
          <w:sz w:val="28"/>
          <w:szCs w:val="28"/>
        </w:rPr>
        <w:t>- методы преобразования электрической энергии.</w:t>
      </w:r>
    </w:p>
    <w:p w:rsidR="00A134DE" w:rsidRPr="002B430A" w:rsidRDefault="00A134DE" w:rsidP="00E813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2B430A">
        <w:rPr>
          <w:b/>
          <w:sz w:val="28"/>
          <w:szCs w:val="28"/>
        </w:rPr>
        <w:t xml:space="preserve"> </w:t>
      </w:r>
      <w:r w:rsidR="00712EB3" w:rsidRPr="002B430A">
        <w:rPr>
          <w:b/>
          <w:sz w:val="28"/>
          <w:szCs w:val="28"/>
        </w:rPr>
        <w:t>уметь</w:t>
      </w:r>
      <w:r w:rsidRPr="002B430A">
        <w:rPr>
          <w:sz w:val="28"/>
          <w:szCs w:val="28"/>
        </w:rPr>
        <w:t>:</w:t>
      </w:r>
    </w:p>
    <w:p w:rsidR="00A134DE" w:rsidRPr="002B430A" w:rsidRDefault="00E81396" w:rsidP="00E81396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/>
        <w:jc w:val="both"/>
        <w:rPr>
          <w:sz w:val="28"/>
          <w:szCs w:val="28"/>
        </w:rPr>
      </w:pPr>
      <w:r w:rsidRPr="002B430A">
        <w:rPr>
          <w:sz w:val="28"/>
          <w:szCs w:val="28"/>
        </w:rPr>
        <w:t xml:space="preserve">- </w:t>
      </w:r>
      <w:r w:rsidR="00A134DE" w:rsidRPr="002B430A">
        <w:rPr>
          <w:sz w:val="28"/>
          <w:szCs w:val="28"/>
        </w:rPr>
        <w:t>рассчитывать параметры и элементы электрических и электронных устройств;</w:t>
      </w:r>
    </w:p>
    <w:p w:rsidR="00A134DE" w:rsidRPr="002B430A" w:rsidRDefault="00E81396" w:rsidP="00E81396">
      <w:pPr>
        <w:pStyle w:val="ac"/>
        <w:tabs>
          <w:tab w:val="left" w:pos="266"/>
        </w:tabs>
        <w:spacing w:line="360" w:lineRule="auto"/>
        <w:ind w:left="0"/>
        <w:rPr>
          <w:sz w:val="28"/>
          <w:szCs w:val="28"/>
        </w:rPr>
      </w:pPr>
      <w:r w:rsidRPr="002B430A">
        <w:rPr>
          <w:sz w:val="28"/>
          <w:szCs w:val="28"/>
        </w:rPr>
        <w:t xml:space="preserve">- </w:t>
      </w:r>
      <w:r w:rsidR="00A134DE" w:rsidRPr="002B430A">
        <w:rPr>
          <w:sz w:val="28"/>
          <w:szCs w:val="28"/>
        </w:rPr>
        <w:t>собирать  электричес</w:t>
      </w:r>
      <w:r w:rsidR="0087324A" w:rsidRPr="002B430A">
        <w:rPr>
          <w:sz w:val="28"/>
          <w:szCs w:val="28"/>
        </w:rPr>
        <w:t>кие схемы и проверять их работу</w:t>
      </w:r>
      <w:r w:rsidR="00A134DE" w:rsidRPr="002B430A">
        <w:rPr>
          <w:sz w:val="28"/>
          <w:szCs w:val="28"/>
        </w:rPr>
        <w:t>;</w:t>
      </w:r>
    </w:p>
    <w:p w:rsidR="00A134DE" w:rsidRPr="002B430A" w:rsidRDefault="00E81396" w:rsidP="00E81396">
      <w:pPr>
        <w:pStyle w:val="ac"/>
        <w:tabs>
          <w:tab w:val="left" w:pos="266"/>
        </w:tabs>
        <w:spacing w:line="360" w:lineRule="auto"/>
        <w:ind w:left="0"/>
        <w:rPr>
          <w:sz w:val="28"/>
          <w:szCs w:val="28"/>
        </w:rPr>
      </w:pPr>
      <w:r w:rsidRPr="002B430A">
        <w:rPr>
          <w:sz w:val="28"/>
          <w:szCs w:val="28"/>
        </w:rPr>
        <w:t xml:space="preserve">- </w:t>
      </w:r>
      <w:r w:rsidR="00A134DE" w:rsidRPr="002B430A">
        <w:rPr>
          <w:sz w:val="28"/>
          <w:szCs w:val="28"/>
        </w:rPr>
        <w:t>измерять</w:t>
      </w:r>
      <w:r w:rsidR="00BE3F20" w:rsidRPr="002B430A">
        <w:rPr>
          <w:sz w:val="28"/>
          <w:szCs w:val="28"/>
        </w:rPr>
        <w:t xml:space="preserve">  параметры электрических цепей.</w:t>
      </w:r>
    </w:p>
    <w:p w:rsidR="00753A7B" w:rsidRPr="002B430A" w:rsidRDefault="00712EB3" w:rsidP="00E81396">
      <w:pPr>
        <w:autoSpaceDE w:val="0"/>
        <w:autoSpaceDN w:val="0"/>
        <w:adjustRightInd w:val="0"/>
        <w:spacing w:line="360" w:lineRule="auto"/>
        <w:rPr>
          <w:rFonts w:eastAsiaTheme="minorHAnsi"/>
          <w:sz w:val="28"/>
          <w:szCs w:val="28"/>
          <w:lang w:eastAsia="en-US"/>
        </w:rPr>
      </w:pPr>
      <w:r w:rsidRPr="002B430A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</w:p>
    <w:p w:rsidR="00753A7B" w:rsidRPr="002B430A" w:rsidRDefault="00753A7B" w:rsidP="00031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2B430A">
        <w:rPr>
          <w:b/>
          <w:sz w:val="28"/>
          <w:szCs w:val="28"/>
        </w:rPr>
        <w:t xml:space="preserve">1.4. </w:t>
      </w:r>
      <w:r w:rsidR="001B3BEC" w:rsidRPr="001B3BEC">
        <w:rPr>
          <w:b/>
          <w:sz w:val="28"/>
          <w:szCs w:val="28"/>
        </w:rPr>
        <w:t>К</w:t>
      </w:r>
      <w:r w:rsidRPr="001B3BEC">
        <w:rPr>
          <w:b/>
          <w:sz w:val="28"/>
          <w:szCs w:val="28"/>
        </w:rPr>
        <w:t>о</w:t>
      </w:r>
      <w:r w:rsidRPr="002B430A">
        <w:rPr>
          <w:b/>
          <w:sz w:val="28"/>
          <w:szCs w:val="28"/>
        </w:rPr>
        <w:t>личество часов на освоение программы дисциплины:</w:t>
      </w:r>
    </w:p>
    <w:p w:rsidR="00753A7B" w:rsidRPr="002B430A" w:rsidRDefault="00753A7B" w:rsidP="00031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2B430A">
        <w:rPr>
          <w:sz w:val="28"/>
          <w:szCs w:val="28"/>
        </w:rPr>
        <w:t xml:space="preserve">максимальной учебной нагрузки </w:t>
      </w:r>
      <w:proofErr w:type="gramStart"/>
      <w:r w:rsidRPr="002B430A">
        <w:rPr>
          <w:sz w:val="28"/>
          <w:szCs w:val="28"/>
        </w:rPr>
        <w:t>обучающегося</w:t>
      </w:r>
      <w:proofErr w:type="gramEnd"/>
      <w:r w:rsidRPr="002B430A">
        <w:rPr>
          <w:sz w:val="28"/>
          <w:szCs w:val="28"/>
        </w:rPr>
        <w:t xml:space="preserve"> </w:t>
      </w:r>
      <w:r w:rsidR="00B332E8" w:rsidRPr="00AF4297">
        <w:rPr>
          <w:b/>
          <w:sz w:val="28"/>
          <w:szCs w:val="28"/>
        </w:rPr>
        <w:t>2</w:t>
      </w:r>
      <w:r w:rsidR="00B332E8">
        <w:rPr>
          <w:b/>
          <w:sz w:val="28"/>
          <w:szCs w:val="28"/>
        </w:rPr>
        <w:t>6</w:t>
      </w:r>
      <w:r w:rsidR="00B570FD" w:rsidRPr="002B430A">
        <w:rPr>
          <w:b/>
          <w:sz w:val="28"/>
          <w:szCs w:val="28"/>
        </w:rPr>
        <w:t>3</w:t>
      </w:r>
      <w:r w:rsidR="00B332E8">
        <w:rPr>
          <w:sz w:val="28"/>
          <w:szCs w:val="28"/>
        </w:rPr>
        <w:t>часа</w:t>
      </w:r>
      <w:r w:rsidRPr="002B430A">
        <w:rPr>
          <w:sz w:val="28"/>
          <w:szCs w:val="28"/>
        </w:rPr>
        <w:t>, в том числе:</w:t>
      </w:r>
    </w:p>
    <w:p w:rsidR="00753A7B" w:rsidRPr="002B430A" w:rsidRDefault="00753A7B" w:rsidP="00031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sz w:val="28"/>
          <w:szCs w:val="28"/>
        </w:rPr>
      </w:pPr>
      <w:r w:rsidRPr="002B430A">
        <w:rPr>
          <w:sz w:val="28"/>
          <w:szCs w:val="28"/>
        </w:rPr>
        <w:t>- обязательной аудиторной у</w:t>
      </w:r>
      <w:r w:rsidR="00B570FD" w:rsidRPr="002B430A">
        <w:rPr>
          <w:sz w:val="28"/>
          <w:szCs w:val="28"/>
        </w:rPr>
        <w:t xml:space="preserve">чебной нагрузки обучающегося </w:t>
      </w:r>
      <w:r w:rsidR="00B570FD" w:rsidRPr="002B430A">
        <w:rPr>
          <w:b/>
          <w:sz w:val="28"/>
          <w:szCs w:val="28"/>
        </w:rPr>
        <w:t>1</w:t>
      </w:r>
      <w:r w:rsidR="00B332E8" w:rsidRPr="00AF4297">
        <w:rPr>
          <w:b/>
          <w:sz w:val="28"/>
          <w:szCs w:val="28"/>
        </w:rPr>
        <w:t>75</w:t>
      </w:r>
      <w:r w:rsidRPr="002B430A">
        <w:rPr>
          <w:sz w:val="28"/>
          <w:szCs w:val="28"/>
        </w:rPr>
        <w:t xml:space="preserve"> часа;</w:t>
      </w:r>
    </w:p>
    <w:p w:rsidR="00753A7B" w:rsidRPr="002B430A" w:rsidRDefault="00753A7B" w:rsidP="00031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sz w:val="28"/>
          <w:szCs w:val="28"/>
        </w:rPr>
      </w:pPr>
      <w:r w:rsidRPr="002B430A">
        <w:rPr>
          <w:sz w:val="28"/>
          <w:szCs w:val="28"/>
        </w:rPr>
        <w:t>- самост</w:t>
      </w:r>
      <w:r w:rsidR="00B570FD" w:rsidRPr="002B430A">
        <w:rPr>
          <w:sz w:val="28"/>
          <w:szCs w:val="28"/>
        </w:rPr>
        <w:t xml:space="preserve">оятельной работы </w:t>
      </w:r>
      <w:proofErr w:type="gramStart"/>
      <w:r w:rsidR="00B570FD" w:rsidRPr="002B430A">
        <w:rPr>
          <w:sz w:val="28"/>
          <w:szCs w:val="28"/>
        </w:rPr>
        <w:t>обучающегося</w:t>
      </w:r>
      <w:proofErr w:type="gramEnd"/>
      <w:r w:rsidR="00B570FD" w:rsidRPr="002B430A">
        <w:rPr>
          <w:sz w:val="28"/>
          <w:szCs w:val="28"/>
        </w:rPr>
        <w:t xml:space="preserve"> </w:t>
      </w:r>
      <w:r w:rsidR="00B570FD" w:rsidRPr="002B430A">
        <w:rPr>
          <w:b/>
          <w:sz w:val="28"/>
          <w:szCs w:val="28"/>
        </w:rPr>
        <w:t>8</w:t>
      </w:r>
      <w:r w:rsidR="00B332E8">
        <w:rPr>
          <w:b/>
          <w:sz w:val="28"/>
          <w:szCs w:val="28"/>
        </w:rPr>
        <w:t>8</w:t>
      </w:r>
      <w:r w:rsidR="00B570FD" w:rsidRPr="002B430A">
        <w:rPr>
          <w:sz w:val="28"/>
          <w:szCs w:val="28"/>
        </w:rPr>
        <w:t xml:space="preserve"> час</w:t>
      </w:r>
      <w:r w:rsidR="00B332E8">
        <w:rPr>
          <w:sz w:val="28"/>
          <w:szCs w:val="28"/>
        </w:rPr>
        <w:t>ов</w:t>
      </w:r>
      <w:r w:rsidRPr="002B430A">
        <w:rPr>
          <w:sz w:val="28"/>
          <w:szCs w:val="28"/>
        </w:rPr>
        <w:t>.</w:t>
      </w:r>
    </w:p>
    <w:p w:rsidR="005C10D5" w:rsidRPr="002B430A" w:rsidRDefault="005C10D5" w:rsidP="00031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  <w:sz w:val="28"/>
          <w:szCs w:val="28"/>
        </w:rPr>
      </w:pPr>
    </w:p>
    <w:p w:rsidR="005C10D5" w:rsidRPr="002B430A" w:rsidRDefault="005C10D5" w:rsidP="00153F77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2B430A">
        <w:rPr>
          <w:b/>
          <w:sz w:val="28"/>
          <w:szCs w:val="28"/>
        </w:rPr>
        <w:lastRenderedPageBreak/>
        <w:t xml:space="preserve">2. СТРУКТУРА И СОДЕРЖАНИЕ УЧЕБНОЙ ДИСЦИПЛИНЫ </w:t>
      </w:r>
    </w:p>
    <w:p w:rsidR="005C10D5" w:rsidRPr="002B430A" w:rsidRDefault="005C10D5" w:rsidP="00153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C10D5" w:rsidRPr="002B430A" w:rsidRDefault="005C10D5" w:rsidP="001C5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u w:val="single"/>
        </w:rPr>
      </w:pPr>
      <w:r w:rsidRPr="002B430A">
        <w:rPr>
          <w:b/>
          <w:sz w:val="28"/>
          <w:szCs w:val="28"/>
        </w:rPr>
        <w:t>2.1. Объем учебной дисциплины и виды учебной работы</w:t>
      </w:r>
    </w:p>
    <w:p w:rsidR="005C10D5" w:rsidRPr="002B430A" w:rsidRDefault="005C10D5" w:rsidP="00153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596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796"/>
        <w:gridCol w:w="1800"/>
      </w:tblGrid>
      <w:tr w:rsidR="005C10D5" w:rsidRPr="002B430A" w:rsidTr="001C5EAF">
        <w:trPr>
          <w:trHeight w:val="460"/>
        </w:trPr>
        <w:tc>
          <w:tcPr>
            <w:tcW w:w="7796" w:type="dxa"/>
            <w:shd w:val="clear" w:color="auto" w:fill="auto"/>
          </w:tcPr>
          <w:p w:rsidR="005C10D5" w:rsidRPr="002B430A" w:rsidRDefault="005C10D5" w:rsidP="00153F77">
            <w:pPr>
              <w:jc w:val="center"/>
              <w:rPr>
                <w:sz w:val="28"/>
                <w:szCs w:val="28"/>
              </w:rPr>
            </w:pPr>
            <w:r w:rsidRPr="002B430A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5C10D5" w:rsidRPr="002B430A" w:rsidRDefault="005C10D5" w:rsidP="00153F77">
            <w:pPr>
              <w:jc w:val="center"/>
              <w:rPr>
                <w:i/>
                <w:iCs/>
                <w:sz w:val="28"/>
                <w:szCs w:val="28"/>
              </w:rPr>
            </w:pPr>
            <w:r w:rsidRPr="002B430A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5C10D5" w:rsidRPr="002B430A" w:rsidTr="001C5EAF">
        <w:trPr>
          <w:trHeight w:val="285"/>
        </w:trPr>
        <w:tc>
          <w:tcPr>
            <w:tcW w:w="7796" w:type="dxa"/>
            <w:shd w:val="clear" w:color="auto" w:fill="auto"/>
          </w:tcPr>
          <w:p w:rsidR="005C10D5" w:rsidRPr="002B430A" w:rsidRDefault="005C10D5" w:rsidP="00153F77">
            <w:pPr>
              <w:rPr>
                <w:b/>
                <w:sz w:val="28"/>
                <w:szCs w:val="28"/>
              </w:rPr>
            </w:pPr>
            <w:r w:rsidRPr="002B430A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5C10D5" w:rsidRPr="002B430A" w:rsidRDefault="00234EE1" w:rsidP="00153F77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2B430A">
              <w:rPr>
                <w:b/>
                <w:i/>
                <w:iCs/>
                <w:sz w:val="28"/>
                <w:szCs w:val="28"/>
              </w:rPr>
              <w:t>26</w:t>
            </w:r>
            <w:r w:rsidR="004A7B1B" w:rsidRPr="002B430A">
              <w:rPr>
                <w:b/>
                <w:i/>
                <w:iCs/>
                <w:sz w:val="28"/>
                <w:szCs w:val="28"/>
              </w:rPr>
              <w:t>3</w:t>
            </w:r>
          </w:p>
          <w:p w:rsidR="005C10D5" w:rsidRPr="002B430A" w:rsidRDefault="005C10D5" w:rsidP="00153F77">
            <w:pPr>
              <w:jc w:val="center"/>
              <w:rPr>
                <w:b/>
                <w:i/>
                <w:iCs/>
                <w:sz w:val="28"/>
                <w:szCs w:val="28"/>
              </w:rPr>
            </w:pPr>
          </w:p>
        </w:tc>
      </w:tr>
      <w:tr w:rsidR="005C10D5" w:rsidRPr="002B430A" w:rsidTr="001C5EAF">
        <w:tc>
          <w:tcPr>
            <w:tcW w:w="7796" w:type="dxa"/>
            <w:shd w:val="clear" w:color="auto" w:fill="auto"/>
          </w:tcPr>
          <w:p w:rsidR="005C10D5" w:rsidRPr="002B430A" w:rsidRDefault="005C10D5" w:rsidP="00153F77">
            <w:pPr>
              <w:jc w:val="both"/>
              <w:rPr>
                <w:sz w:val="28"/>
                <w:szCs w:val="28"/>
              </w:rPr>
            </w:pPr>
            <w:r w:rsidRPr="002B430A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5C10D5" w:rsidRPr="002B430A" w:rsidRDefault="008F5E82" w:rsidP="00153F77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2B430A">
              <w:rPr>
                <w:b/>
                <w:i/>
                <w:iCs/>
                <w:sz w:val="28"/>
                <w:szCs w:val="28"/>
              </w:rPr>
              <w:t>1</w:t>
            </w:r>
            <w:r w:rsidR="00234EE1" w:rsidRPr="002B430A">
              <w:rPr>
                <w:b/>
                <w:i/>
                <w:iCs/>
                <w:sz w:val="28"/>
                <w:szCs w:val="28"/>
              </w:rPr>
              <w:t>75</w:t>
            </w:r>
          </w:p>
        </w:tc>
      </w:tr>
      <w:tr w:rsidR="005C10D5" w:rsidRPr="002B430A" w:rsidTr="001C5EAF">
        <w:tc>
          <w:tcPr>
            <w:tcW w:w="7796" w:type="dxa"/>
            <w:shd w:val="clear" w:color="auto" w:fill="auto"/>
          </w:tcPr>
          <w:p w:rsidR="005C10D5" w:rsidRPr="002B430A" w:rsidRDefault="005C10D5" w:rsidP="00153F77">
            <w:pPr>
              <w:jc w:val="both"/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5C10D5" w:rsidRPr="002B430A" w:rsidRDefault="005C10D5" w:rsidP="00153F77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5C10D5" w:rsidRPr="002B430A" w:rsidTr="001C5EAF">
        <w:tc>
          <w:tcPr>
            <w:tcW w:w="7796" w:type="dxa"/>
            <w:shd w:val="clear" w:color="auto" w:fill="auto"/>
          </w:tcPr>
          <w:p w:rsidR="005C10D5" w:rsidRPr="002B430A" w:rsidRDefault="005C10D5" w:rsidP="00153F77">
            <w:pPr>
              <w:jc w:val="both"/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 xml:space="preserve">     лабораторные работы</w:t>
            </w:r>
          </w:p>
        </w:tc>
        <w:tc>
          <w:tcPr>
            <w:tcW w:w="1800" w:type="dxa"/>
            <w:shd w:val="clear" w:color="auto" w:fill="auto"/>
          </w:tcPr>
          <w:p w:rsidR="005C10D5" w:rsidRPr="002B430A" w:rsidRDefault="00604390" w:rsidP="00153F77">
            <w:pPr>
              <w:jc w:val="center"/>
              <w:rPr>
                <w:i/>
                <w:iCs/>
                <w:sz w:val="28"/>
                <w:szCs w:val="28"/>
              </w:rPr>
            </w:pPr>
            <w:r w:rsidRPr="002B430A">
              <w:rPr>
                <w:i/>
                <w:iCs/>
                <w:sz w:val="28"/>
                <w:szCs w:val="28"/>
              </w:rPr>
              <w:t>30</w:t>
            </w:r>
          </w:p>
        </w:tc>
      </w:tr>
      <w:tr w:rsidR="005C10D5" w:rsidRPr="002B430A" w:rsidTr="001C5EAF">
        <w:tc>
          <w:tcPr>
            <w:tcW w:w="7796" w:type="dxa"/>
            <w:shd w:val="clear" w:color="auto" w:fill="auto"/>
          </w:tcPr>
          <w:p w:rsidR="005C10D5" w:rsidRPr="002B430A" w:rsidRDefault="005C10D5" w:rsidP="00153F77">
            <w:pPr>
              <w:jc w:val="both"/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5C10D5" w:rsidRPr="002B430A" w:rsidRDefault="00604390" w:rsidP="00153F77">
            <w:pPr>
              <w:jc w:val="center"/>
              <w:rPr>
                <w:i/>
                <w:iCs/>
                <w:sz w:val="28"/>
                <w:szCs w:val="28"/>
              </w:rPr>
            </w:pPr>
            <w:r w:rsidRPr="002B430A"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9D4A9B" w:rsidRPr="002B430A" w:rsidTr="001C5EAF">
        <w:tc>
          <w:tcPr>
            <w:tcW w:w="7796" w:type="dxa"/>
            <w:shd w:val="clear" w:color="auto" w:fill="auto"/>
          </w:tcPr>
          <w:p w:rsidR="009D4A9B" w:rsidRPr="002B430A" w:rsidRDefault="009D4A9B" w:rsidP="00153F77">
            <w:pPr>
              <w:jc w:val="both"/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9D4A9B" w:rsidRPr="002B430A" w:rsidRDefault="005A124B" w:rsidP="00153F77">
            <w:pPr>
              <w:jc w:val="center"/>
              <w:rPr>
                <w:i/>
                <w:iCs/>
                <w:sz w:val="28"/>
                <w:szCs w:val="28"/>
              </w:rPr>
            </w:pPr>
            <w:r w:rsidRPr="002B430A">
              <w:rPr>
                <w:i/>
                <w:iCs/>
                <w:sz w:val="28"/>
                <w:szCs w:val="28"/>
              </w:rPr>
              <w:t>4</w:t>
            </w:r>
          </w:p>
        </w:tc>
      </w:tr>
      <w:tr w:rsidR="005C10D5" w:rsidRPr="002B430A" w:rsidTr="001C5EAF">
        <w:tc>
          <w:tcPr>
            <w:tcW w:w="7796" w:type="dxa"/>
            <w:shd w:val="clear" w:color="auto" w:fill="auto"/>
          </w:tcPr>
          <w:p w:rsidR="005C10D5" w:rsidRPr="002B430A" w:rsidRDefault="005C10D5" w:rsidP="00153F77">
            <w:pPr>
              <w:jc w:val="both"/>
              <w:rPr>
                <w:b/>
                <w:sz w:val="28"/>
                <w:szCs w:val="28"/>
              </w:rPr>
            </w:pPr>
            <w:r w:rsidRPr="002B430A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5C10D5" w:rsidRPr="002B430A" w:rsidRDefault="008F5E82" w:rsidP="00153F77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2B430A">
              <w:rPr>
                <w:b/>
                <w:i/>
                <w:iCs/>
                <w:sz w:val="28"/>
                <w:szCs w:val="28"/>
              </w:rPr>
              <w:t>8</w:t>
            </w:r>
            <w:r w:rsidR="00234EE1" w:rsidRPr="002B430A">
              <w:rPr>
                <w:b/>
                <w:i/>
                <w:iCs/>
                <w:sz w:val="28"/>
                <w:szCs w:val="28"/>
              </w:rPr>
              <w:t>8</w:t>
            </w:r>
          </w:p>
        </w:tc>
      </w:tr>
      <w:tr w:rsidR="00B7051D" w:rsidRPr="002B430A" w:rsidTr="001C5EAF">
        <w:trPr>
          <w:trHeight w:val="2898"/>
        </w:trPr>
        <w:tc>
          <w:tcPr>
            <w:tcW w:w="7796" w:type="dxa"/>
            <w:shd w:val="clear" w:color="auto" w:fill="auto"/>
          </w:tcPr>
          <w:p w:rsidR="00B7051D" w:rsidRPr="002B430A" w:rsidRDefault="00B7051D" w:rsidP="004D4347">
            <w:pPr>
              <w:jc w:val="both"/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>в том числе:</w:t>
            </w:r>
          </w:p>
          <w:p w:rsidR="00B7051D" w:rsidRPr="002B430A" w:rsidRDefault="00B7051D" w:rsidP="004D4347">
            <w:pPr>
              <w:jc w:val="both"/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>- работа с различными источниками информации (в т.ч. с нормативно-справочной литературой и Интернет-ресурсами), подготовка  сообщений и рефератов;</w:t>
            </w:r>
          </w:p>
          <w:p w:rsidR="002D585E" w:rsidRPr="002B430A" w:rsidRDefault="002D585E" w:rsidP="004D4347">
            <w:pPr>
              <w:jc w:val="both"/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>- подготовка к лабораторным работам;</w:t>
            </w:r>
          </w:p>
          <w:p w:rsidR="00B7051D" w:rsidRPr="002B430A" w:rsidRDefault="00B7051D" w:rsidP="004D4347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2B430A">
              <w:rPr>
                <w:rFonts w:ascii="Times New Roman" w:hAnsi="Times New Roman"/>
                <w:sz w:val="28"/>
                <w:szCs w:val="28"/>
              </w:rPr>
              <w:t>- выполнение и</w:t>
            </w:r>
            <w:r w:rsidR="009C048F" w:rsidRPr="002B430A">
              <w:rPr>
                <w:rFonts w:ascii="Times New Roman" w:hAnsi="Times New Roman"/>
                <w:sz w:val="28"/>
                <w:szCs w:val="28"/>
              </w:rPr>
              <w:t>ндивидуальных расчетных заданий;</w:t>
            </w:r>
          </w:p>
          <w:p w:rsidR="00B7051D" w:rsidRPr="002B430A" w:rsidRDefault="002D585E" w:rsidP="004D4347">
            <w:pPr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>- анализ электрических цепей;</w:t>
            </w:r>
          </w:p>
          <w:p w:rsidR="002D585E" w:rsidRPr="00056425" w:rsidRDefault="00056425" w:rsidP="00056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подготовка к контролю знаний.</w:t>
            </w:r>
          </w:p>
        </w:tc>
        <w:tc>
          <w:tcPr>
            <w:tcW w:w="1800" w:type="dxa"/>
            <w:shd w:val="clear" w:color="auto" w:fill="auto"/>
          </w:tcPr>
          <w:p w:rsidR="00B7051D" w:rsidRPr="002B430A" w:rsidRDefault="00B7051D" w:rsidP="00153F77">
            <w:pPr>
              <w:jc w:val="center"/>
              <w:rPr>
                <w:i/>
                <w:iCs/>
                <w:sz w:val="28"/>
                <w:szCs w:val="28"/>
              </w:rPr>
            </w:pPr>
          </w:p>
          <w:p w:rsidR="00B7051D" w:rsidRPr="002B430A" w:rsidRDefault="00B7051D" w:rsidP="00153F77">
            <w:pPr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2B430A">
              <w:rPr>
                <w:i/>
                <w:iCs/>
                <w:sz w:val="28"/>
                <w:szCs w:val="28"/>
              </w:rPr>
              <w:t>7</w:t>
            </w:r>
          </w:p>
          <w:p w:rsidR="00B7051D" w:rsidRPr="002B430A" w:rsidRDefault="00B7051D" w:rsidP="00153F77">
            <w:pPr>
              <w:jc w:val="center"/>
              <w:rPr>
                <w:i/>
                <w:iCs/>
                <w:sz w:val="28"/>
                <w:szCs w:val="28"/>
                <w:lang w:val="en-US"/>
              </w:rPr>
            </w:pPr>
          </w:p>
          <w:p w:rsidR="00B7051D" w:rsidRPr="002B430A" w:rsidRDefault="00B7051D" w:rsidP="00153F77">
            <w:pPr>
              <w:jc w:val="center"/>
              <w:rPr>
                <w:i/>
                <w:iCs/>
                <w:sz w:val="28"/>
                <w:szCs w:val="28"/>
              </w:rPr>
            </w:pPr>
          </w:p>
          <w:p w:rsidR="002D585E" w:rsidRPr="002B430A" w:rsidRDefault="005D6D29" w:rsidP="00153F77">
            <w:pPr>
              <w:jc w:val="center"/>
              <w:rPr>
                <w:i/>
                <w:iCs/>
                <w:sz w:val="28"/>
                <w:szCs w:val="28"/>
              </w:rPr>
            </w:pPr>
            <w:r w:rsidRPr="002B430A">
              <w:rPr>
                <w:i/>
                <w:iCs/>
                <w:sz w:val="28"/>
                <w:szCs w:val="28"/>
              </w:rPr>
              <w:t>15</w:t>
            </w:r>
          </w:p>
          <w:p w:rsidR="00B7051D" w:rsidRPr="002B430A" w:rsidRDefault="00234EE1" w:rsidP="00153F77">
            <w:pPr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2B430A">
              <w:rPr>
                <w:i/>
                <w:iCs/>
                <w:sz w:val="28"/>
                <w:szCs w:val="28"/>
              </w:rPr>
              <w:t>22</w:t>
            </w:r>
          </w:p>
          <w:p w:rsidR="00B7051D" w:rsidRPr="002B430A" w:rsidRDefault="00056425" w:rsidP="000F5390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18</w:t>
            </w:r>
          </w:p>
          <w:p w:rsidR="002D585E" w:rsidRPr="002B430A" w:rsidRDefault="005D6D29" w:rsidP="000F5390">
            <w:pPr>
              <w:jc w:val="center"/>
              <w:rPr>
                <w:i/>
                <w:iCs/>
                <w:sz w:val="28"/>
                <w:szCs w:val="28"/>
              </w:rPr>
            </w:pPr>
            <w:r w:rsidRPr="002B430A">
              <w:rPr>
                <w:i/>
                <w:iCs/>
                <w:sz w:val="28"/>
                <w:szCs w:val="28"/>
              </w:rPr>
              <w:t>26</w:t>
            </w:r>
          </w:p>
          <w:p w:rsidR="002D585E" w:rsidRPr="002B430A" w:rsidRDefault="002D585E" w:rsidP="000F5390">
            <w:pPr>
              <w:jc w:val="center"/>
              <w:rPr>
                <w:i/>
                <w:iCs/>
                <w:sz w:val="28"/>
                <w:szCs w:val="28"/>
              </w:rPr>
            </w:pPr>
          </w:p>
          <w:p w:rsidR="002D585E" w:rsidRPr="002B430A" w:rsidRDefault="002D585E" w:rsidP="00973772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5C10D5" w:rsidRPr="002B430A" w:rsidTr="00D548D3">
        <w:trPr>
          <w:trHeight w:val="320"/>
        </w:trPr>
        <w:tc>
          <w:tcPr>
            <w:tcW w:w="9596" w:type="dxa"/>
            <w:gridSpan w:val="2"/>
            <w:shd w:val="clear" w:color="auto" w:fill="auto"/>
          </w:tcPr>
          <w:p w:rsidR="005C10D5" w:rsidRPr="002B430A" w:rsidRDefault="005C10D5" w:rsidP="00153F77">
            <w:pPr>
              <w:rPr>
                <w:i/>
                <w:iCs/>
                <w:sz w:val="28"/>
                <w:szCs w:val="28"/>
              </w:rPr>
            </w:pPr>
            <w:r w:rsidRPr="002B430A">
              <w:rPr>
                <w:i/>
                <w:iCs/>
                <w:sz w:val="28"/>
                <w:szCs w:val="28"/>
              </w:rPr>
              <w:t xml:space="preserve">Итоговая аттестация в форме </w:t>
            </w:r>
            <w:r w:rsidRPr="002B430A">
              <w:rPr>
                <w:b/>
                <w:i/>
                <w:iCs/>
                <w:sz w:val="28"/>
                <w:szCs w:val="28"/>
              </w:rPr>
              <w:t xml:space="preserve">  экзамена</w:t>
            </w:r>
          </w:p>
          <w:p w:rsidR="005C10D5" w:rsidRPr="002B430A" w:rsidRDefault="005C10D5" w:rsidP="00153F77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</w:tbl>
    <w:p w:rsidR="005C10D5" w:rsidRPr="002B430A" w:rsidRDefault="005C10D5" w:rsidP="00E06670">
      <w:pPr>
        <w:rPr>
          <w:b/>
        </w:rPr>
        <w:sectPr w:rsidR="005C10D5" w:rsidRPr="002B430A" w:rsidSect="008C1626">
          <w:footerReference w:type="default" r:id="rId9"/>
          <w:type w:val="continuous"/>
          <w:pgSz w:w="11909" w:h="16834" w:code="9"/>
          <w:pgMar w:top="1134" w:right="1134" w:bottom="1134" w:left="1134" w:header="720" w:footer="720" w:gutter="0"/>
          <w:cols w:space="708"/>
          <w:noEndnote/>
          <w:docGrid w:linePitch="272"/>
        </w:sectPr>
      </w:pPr>
    </w:p>
    <w:tbl>
      <w:tblPr>
        <w:tblStyle w:val="a9"/>
        <w:tblpPr w:leftFromText="180" w:rightFromText="180" w:vertAnchor="text" w:horzAnchor="margin" w:tblpY="-5215"/>
        <w:tblOverlap w:val="never"/>
        <w:tblW w:w="14600" w:type="dxa"/>
        <w:tblLayout w:type="fixed"/>
        <w:tblLook w:val="04A0"/>
      </w:tblPr>
      <w:tblGrid>
        <w:gridCol w:w="2193"/>
        <w:gridCol w:w="374"/>
        <w:gridCol w:w="20"/>
        <w:gridCol w:w="19"/>
        <w:gridCol w:w="43"/>
        <w:gridCol w:w="9"/>
        <w:gridCol w:w="35"/>
        <w:gridCol w:w="56"/>
        <w:gridCol w:w="9544"/>
        <w:gridCol w:w="1107"/>
        <w:gridCol w:w="17"/>
        <w:gridCol w:w="1172"/>
        <w:gridCol w:w="11"/>
      </w:tblGrid>
      <w:tr w:rsidR="00BB2E57" w:rsidRPr="002B430A" w:rsidTr="009137E5">
        <w:tc>
          <w:tcPr>
            <w:tcW w:w="14600" w:type="dxa"/>
            <w:gridSpan w:val="13"/>
            <w:tcBorders>
              <w:top w:val="nil"/>
              <w:left w:val="nil"/>
              <w:right w:val="nil"/>
            </w:tcBorders>
          </w:tcPr>
          <w:p w:rsidR="009B5DC8" w:rsidRPr="002B430A" w:rsidRDefault="009B5DC8" w:rsidP="009137E5">
            <w:pPr>
              <w:jc w:val="center"/>
              <w:rPr>
                <w:b/>
                <w:sz w:val="28"/>
                <w:szCs w:val="28"/>
              </w:rPr>
            </w:pPr>
          </w:p>
          <w:p w:rsidR="00BB2E57" w:rsidRPr="002B430A" w:rsidRDefault="00BB2E57" w:rsidP="009137E5">
            <w:pPr>
              <w:jc w:val="center"/>
              <w:rPr>
                <w:b/>
                <w:sz w:val="28"/>
                <w:szCs w:val="28"/>
              </w:rPr>
            </w:pPr>
            <w:r w:rsidRPr="002B430A">
              <w:rPr>
                <w:b/>
                <w:sz w:val="28"/>
                <w:szCs w:val="28"/>
              </w:rPr>
              <w:t>2.2. Тематический план и содержание учебной дисциплины</w:t>
            </w:r>
            <w:r w:rsidRPr="002B430A">
              <w:rPr>
                <w:b/>
                <w:caps/>
                <w:sz w:val="28"/>
                <w:szCs w:val="28"/>
              </w:rPr>
              <w:t xml:space="preserve"> «</w:t>
            </w:r>
            <w:r w:rsidRPr="002B430A">
              <w:rPr>
                <w:b/>
                <w:sz w:val="28"/>
                <w:szCs w:val="28"/>
              </w:rPr>
              <w:t>Электротехника»</w:t>
            </w:r>
          </w:p>
          <w:p w:rsidR="00BB2E57" w:rsidRPr="002B430A" w:rsidRDefault="00BB2E57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</w:p>
          <w:p w:rsidR="00A710A6" w:rsidRPr="002B430A" w:rsidRDefault="00A710A6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</w:p>
        </w:tc>
      </w:tr>
      <w:tr w:rsidR="000D288A" w:rsidRPr="002B430A" w:rsidTr="009137E5">
        <w:tc>
          <w:tcPr>
            <w:tcW w:w="2193" w:type="dxa"/>
          </w:tcPr>
          <w:p w:rsidR="00B32BF2" w:rsidRPr="002B430A" w:rsidRDefault="00B32BF2" w:rsidP="009137E5">
            <w:pPr>
              <w:rPr>
                <w:b/>
                <w:bCs/>
                <w:sz w:val="24"/>
                <w:szCs w:val="24"/>
              </w:rPr>
            </w:pPr>
          </w:p>
          <w:p w:rsidR="000D288A" w:rsidRPr="002B430A" w:rsidRDefault="000D288A" w:rsidP="009137E5">
            <w:pPr>
              <w:jc w:val="center"/>
              <w:rPr>
                <w:b/>
                <w:bCs/>
                <w:sz w:val="24"/>
                <w:szCs w:val="24"/>
              </w:rPr>
            </w:pPr>
            <w:r w:rsidRPr="002B430A">
              <w:rPr>
                <w:b/>
                <w:bCs/>
                <w:sz w:val="24"/>
                <w:szCs w:val="24"/>
              </w:rPr>
              <w:t>Наименование</w:t>
            </w:r>
          </w:p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B430A">
              <w:rPr>
                <w:b/>
                <w:bCs/>
                <w:sz w:val="24"/>
                <w:szCs w:val="24"/>
              </w:rPr>
              <w:t xml:space="preserve"> разделов и тем</w:t>
            </w:r>
          </w:p>
        </w:tc>
        <w:tc>
          <w:tcPr>
            <w:tcW w:w="10100" w:type="dxa"/>
            <w:gridSpan w:val="8"/>
          </w:tcPr>
          <w:p w:rsidR="000D288A" w:rsidRPr="002B430A" w:rsidRDefault="000D288A" w:rsidP="009137E5">
            <w:pPr>
              <w:ind w:left="-74" w:right="-108"/>
              <w:jc w:val="center"/>
              <w:rPr>
                <w:b/>
                <w:bCs/>
                <w:sz w:val="24"/>
                <w:szCs w:val="24"/>
              </w:rPr>
            </w:pPr>
          </w:p>
          <w:p w:rsidR="000D288A" w:rsidRPr="002B430A" w:rsidRDefault="000D288A" w:rsidP="009137E5">
            <w:pPr>
              <w:ind w:left="-74" w:right="-108"/>
              <w:jc w:val="center"/>
              <w:rPr>
                <w:b/>
                <w:bCs/>
                <w:sz w:val="24"/>
                <w:szCs w:val="24"/>
              </w:rPr>
            </w:pPr>
            <w:r w:rsidRPr="002B430A">
              <w:rPr>
                <w:b/>
                <w:bCs/>
                <w:sz w:val="24"/>
                <w:szCs w:val="24"/>
              </w:rPr>
              <w:t xml:space="preserve">Содержание учебного материала, лабораторные работы и </w:t>
            </w:r>
          </w:p>
          <w:p w:rsidR="000D288A" w:rsidRPr="002B430A" w:rsidRDefault="000D288A" w:rsidP="009137E5">
            <w:pPr>
              <w:ind w:left="-74" w:right="-108"/>
              <w:jc w:val="center"/>
              <w:rPr>
                <w:b/>
                <w:bCs/>
                <w:sz w:val="24"/>
                <w:szCs w:val="24"/>
              </w:rPr>
            </w:pPr>
            <w:r w:rsidRPr="002B430A">
              <w:rPr>
                <w:b/>
                <w:bCs/>
                <w:sz w:val="24"/>
                <w:szCs w:val="24"/>
              </w:rPr>
              <w:t xml:space="preserve">практические занятия,  самостоятельная работа </w:t>
            </w:r>
            <w:proofErr w:type="gramStart"/>
            <w:r w:rsidRPr="002B430A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24" w:type="dxa"/>
            <w:gridSpan w:val="2"/>
          </w:tcPr>
          <w:p w:rsidR="000D288A" w:rsidRPr="002B430A" w:rsidRDefault="000D288A" w:rsidP="009137E5">
            <w:pPr>
              <w:ind w:left="-35" w:firstLine="35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0D288A" w:rsidRPr="002B430A" w:rsidRDefault="000D288A" w:rsidP="009137E5">
            <w:pPr>
              <w:ind w:left="-35" w:firstLine="35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B430A">
              <w:rPr>
                <w:rFonts w:eastAsia="Calibri"/>
                <w:b/>
                <w:bCs/>
                <w:sz w:val="24"/>
                <w:szCs w:val="24"/>
              </w:rPr>
              <w:t xml:space="preserve">Объем </w:t>
            </w:r>
          </w:p>
          <w:p w:rsidR="000D288A" w:rsidRPr="002B430A" w:rsidRDefault="000D288A" w:rsidP="009137E5">
            <w:pPr>
              <w:ind w:left="-35" w:firstLine="35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B430A">
              <w:rPr>
                <w:rFonts w:eastAsia="Calibri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183" w:type="dxa"/>
            <w:gridSpan w:val="2"/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rFonts w:eastAsia="Calibri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0D288A" w:rsidRPr="002B430A" w:rsidTr="009137E5">
        <w:trPr>
          <w:trHeight w:val="335"/>
        </w:trPr>
        <w:tc>
          <w:tcPr>
            <w:tcW w:w="2193" w:type="dxa"/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1124" w:type="dxa"/>
            <w:gridSpan w:val="2"/>
            <w:tcBorders>
              <w:bottom w:val="single" w:sz="4" w:space="0" w:color="auto"/>
            </w:tcBorders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  <w:tc>
          <w:tcPr>
            <w:tcW w:w="1183" w:type="dxa"/>
            <w:gridSpan w:val="2"/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4</w:t>
            </w:r>
          </w:p>
        </w:tc>
      </w:tr>
      <w:tr w:rsidR="004775C9" w:rsidRPr="002B430A" w:rsidTr="009137E5">
        <w:trPr>
          <w:trHeight w:val="315"/>
        </w:trPr>
        <w:tc>
          <w:tcPr>
            <w:tcW w:w="2193" w:type="dxa"/>
            <w:vMerge w:val="restart"/>
          </w:tcPr>
          <w:p w:rsidR="004775C9" w:rsidRPr="002B430A" w:rsidRDefault="004775C9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B430A">
              <w:rPr>
                <w:b/>
                <w:bCs/>
                <w:sz w:val="24"/>
                <w:szCs w:val="24"/>
              </w:rPr>
              <w:t>Введение</w:t>
            </w:r>
            <w:r w:rsidR="00F25FA4" w:rsidRPr="002B430A">
              <w:rPr>
                <w:b/>
                <w:bCs/>
                <w:sz w:val="24"/>
                <w:szCs w:val="24"/>
              </w:rPr>
              <w:t>.</w:t>
            </w:r>
            <w:r w:rsidR="00F25FA4" w:rsidRPr="002B430A">
              <w:rPr>
                <w:bCs/>
                <w:sz w:val="24"/>
                <w:szCs w:val="24"/>
              </w:rPr>
              <w:t xml:space="preserve"> Электрическая энергия. Энергетика.</w:t>
            </w: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4775C9" w:rsidRPr="002B430A" w:rsidRDefault="004775C9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B430A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</w:tcPr>
          <w:p w:rsidR="004775C9" w:rsidRPr="002B430A" w:rsidRDefault="004775C9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shd w:val="clear" w:color="auto" w:fill="BFBFBF" w:themeFill="background1" w:themeFillShade="BF"/>
          </w:tcPr>
          <w:p w:rsidR="004775C9" w:rsidRPr="002B430A" w:rsidRDefault="004775C9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D288A" w:rsidRPr="002B430A" w:rsidTr="009137E5">
        <w:trPr>
          <w:trHeight w:val="487"/>
        </w:trPr>
        <w:tc>
          <w:tcPr>
            <w:tcW w:w="2193" w:type="dxa"/>
            <w:vMerge/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0D288A" w:rsidRPr="002B430A" w:rsidRDefault="000D288A" w:rsidP="009137E5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Электрическая энергия, ее свойства и применение.</w:t>
            </w:r>
          </w:p>
          <w:p w:rsidR="000D288A" w:rsidRPr="002B430A" w:rsidRDefault="000D288A" w:rsidP="009137E5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Основные этапы развития отечественной электроэнергетики</w:t>
            </w:r>
            <w:r w:rsidR="004533BD" w:rsidRPr="002B430A">
              <w:rPr>
                <w:sz w:val="24"/>
                <w:szCs w:val="24"/>
              </w:rPr>
              <w:t>.</w:t>
            </w:r>
          </w:p>
        </w:tc>
        <w:tc>
          <w:tcPr>
            <w:tcW w:w="1124" w:type="dxa"/>
            <w:gridSpan w:val="2"/>
            <w:vMerge/>
            <w:tcBorders>
              <w:bottom w:val="single" w:sz="4" w:space="0" w:color="auto"/>
            </w:tcBorders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</w:tcPr>
          <w:p w:rsidR="000D288A" w:rsidRPr="002B430A" w:rsidRDefault="001F7D41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val="en-US"/>
              </w:rPr>
            </w:pPr>
            <w:r w:rsidRPr="002B430A">
              <w:rPr>
                <w:sz w:val="24"/>
                <w:szCs w:val="24"/>
                <w:lang w:val="en-US"/>
              </w:rPr>
              <w:t>1</w:t>
            </w:r>
          </w:p>
        </w:tc>
      </w:tr>
      <w:tr w:rsidR="000D288A" w:rsidRPr="002B430A" w:rsidTr="009137E5">
        <w:trPr>
          <w:trHeight w:val="223"/>
        </w:trPr>
        <w:tc>
          <w:tcPr>
            <w:tcW w:w="2193" w:type="dxa"/>
            <w:vMerge/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0D288A" w:rsidRPr="002B430A" w:rsidRDefault="000D288A" w:rsidP="009137E5">
            <w:pPr>
              <w:pStyle w:val="aa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shd w:val="clear" w:color="auto" w:fill="BFBFBF" w:themeFill="background1" w:themeFillShade="BF"/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D288A" w:rsidRPr="002B430A" w:rsidTr="009137E5">
        <w:trPr>
          <w:trHeight w:val="315"/>
        </w:trPr>
        <w:tc>
          <w:tcPr>
            <w:tcW w:w="2193" w:type="dxa"/>
            <w:vMerge/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0D288A" w:rsidRPr="002B430A" w:rsidRDefault="000D288A" w:rsidP="009137E5">
            <w:pPr>
              <w:pStyle w:val="aa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D288A" w:rsidRPr="002B430A" w:rsidTr="009137E5">
        <w:trPr>
          <w:trHeight w:val="315"/>
        </w:trPr>
        <w:tc>
          <w:tcPr>
            <w:tcW w:w="2193" w:type="dxa"/>
            <w:vMerge/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0D288A" w:rsidRPr="002B430A" w:rsidRDefault="000D288A" w:rsidP="009137E5">
            <w:pPr>
              <w:pStyle w:val="aa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D288A" w:rsidRPr="002B430A" w:rsidTr="009137E5">
        <w:tc>
          <w:tcPr>
            <w:tcW w:w="2193" w:type="dxa"/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Раздел 1</w:t>
            </w:r>
            <w:r w:rsidRPr="002B430A">
              <w:rPr>
                <w:sz w:val="24"/>
                <w:szCs w:val="24"/>
              </w:rPr>
              <w:t xml:space="preserve"> </w:t>
            </w:r>
            <w:r w:rsidRPr="002B430A">
              <w:rPr>
                <w:b/>
                <w:sz w:val="24"/>
                <w:szCs w:val="24"/>
              </w:rPr>
              <w:t>Электрическое поле</w:t>
            </w: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bottom w:val="single" w:sz="4" w:space="0" w:color="000000" w:themeColor="text1"/>
            </w:tcBorders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2</w:t>
            </w:r>
            <w:r w:rsidR="00604390" w:rsidRPr="002B430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4533BD" w:rsidRPr="002B430A" w:rsidTr="009137E5">
        <w:trPr>
          <w:trHeight w:val="217"/>
        </w:trPr>
        <w:tc>
          <w:tcPr>
            <w:tcW w:w="2193" w:type="dxa"/>
            <w:vMerge w:val="restart"/>
          </w:tcPr>
          <w:p w:rsidR="004533BD" w:rsidRPr="002B430A" w:rsidRDefault="004533BD" w:rsidP="009137E5">
            <w:pPr>
              <w:shd w:val="clear" w:color="auto" w:fill="FFFFFF"/>
              <w:rPr>
                <w:spacing w:val="-6"/>
                <w:sz w:val="24"/>
                <w:szCs w:val="24"/>
              </w:rPr>
            </w:pPr>
            <w:r w:rsidRPr="002B430A">
              <w:rPr>
                <w:b/>
                <w:spacing w:val="-6"/>
                <w:sz w:val="24"/>
                <w:szCs w:val="24"/>
              </w:rPr>
              <w:t>Тема 1 . 1</w:t>
            </w:r>
            <w:r w:rsidRPr="002B430A">
              <w:rPr>
                <w:spacing w:val="-6"/>
                <w:sz w:val="24"/>
                <w:szCs w:val="24"/>
              </w:rPr>
              <w:t xml:space="preserve"> Электростатическое поле.</w:t>
            </w:r>
          </w:p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B430A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4</w:t>
            </w:r>
          </w:p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4533BD" w:rsidRPr="002B430A" w:rsidTr="009137E5">
        <w:trPr>
          <w:trHeight w:val="290"/>
        </w:trPr>
        <w:tc>
          <w:tcPr>
            <w:tcW w:w="2193" w:type="dxa"/>
            <w:vMerge/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Закон Кулона</w:t>
            </w:r>
          </w:p>
        </w:tc>
        <w:tc>
          <w:tcPr>
            <w:tcW w:w="1124" w:type="dxa"/>
            <w:gridSpan w:val="2"/>
            <w:vMerge/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4533BD" w:rsidRPr="002B430A" w:rsidRDefault="008A0DAF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4533BD" w:rsidRPr="002B430A" w:rsidTr="009137E5">
        <w:trPr>
          <w:trHeight w:val="179"/>
        </w:trPr>
        <w:tc>
          <w:tcPr>
            <w:tcW w:w="2193" w:type="dxa"/>
            <w:vMerge/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Основные характеристики электрического поля.</w:t>
            </w:r>
          </w:p>
        </w:tc>
        <w:tc>
          <w:tcPr>
            <w:tcW w:w="1124" w:type="dxa"/>
            <w:gridSpan w:val="2"/>
            <w:vMerge/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</w:tr>
      <w:tr w:rsidR="004533BD" w:rsidRPr="002B430A" w:rsidTr="009137E5">
        <w:trPr>
          <w:trHeight w:val="179"/>
        </w:trPr>
        <w:tc>
          <w:tcPr>
            <w:tcW w:w="2193" w:type="dxa"/>
            <w:vMerge/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Эквипотенциальные поверхности и линии.</w:t>
            </w:r>
          </w:p>
        </w:tc>
        <w:tc>
          <w:tcPr>
            <w:tcW w:w="1124" w:type="dxa"/>
            <w:gridSpan w:val="2"/>
            <w:vMerge/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</w:tr>
      <w:tr w:rsidR="004533BD" w:rsidRPr="002B430A" w:rsidTr="009137E5">
        <w:trPr>
          <w:trHeight w:val="143"/>
        </w:trPr>
        <w:tc>
          <w:tcPr>
            <w:tcW w:w="2193" w:type="dxa"/>
            <w:vMerge/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4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Проводники в электрическом поле.</w:t>
            </w:r>
          </w:p>
        </w:tc>
        <w:tc>
          <w:tcPr>
            <w:tcW w:w="1124" w:type="dxa"/>
            <w:gridSpan w:val="2"/>
            <w:vMerge/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0D288A" w:rsidRPr="002B430A" w:rsidTr="009137E5">
        <w:trPr>
          <w:trHeight w:val="272"/>
        </w:trPr>
        <w:tc>
          <w:tcPr>
            <w:tcW w:w="2193" w:type="dxa"/>
            <w:vMerge/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0D288A" w:rsidRPr="002B430A" w:rsidRDefault="000D288A" w:rsidP="009137E5">
            <w:pPr>
              <w:pStyle w:val="aa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shd w:val="clear" w:color="auto" w:fill="BFBFBF" w:themeFill="background1" w:themeFillShade="BF"/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D288A" w:rsidRPr="002B430A" w:rsidTr="009137E5">
        <w:trPr>
          <w:trHeight w:val="127"/>
        </w:trPr>
        <w:tc>
          <w:tcPr>
            <w:tcW w:w="2193" w:type="dxa"/>
            <w:vMerge/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0D288A" w:rsidRPr="002B430A" w:rsidRDefault="000D288A" w:rsidP="009137E5">
            <w:pPr>
              <w:pStyle w:val="aa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D288A" w:rsidRPr="002B430A" w:rsidTr="009137E5">
        <w:trPr>
          <w:trHeight w:val="242"/>
        </w:trPr>
        <w:tc>
          <w:tcPr>
            <w:tcW w:w="2193" w:type="dxa"/>
            <w:vMerge/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0D288A" w:rsidRPr="002B430A" w:rsidRDefault="000D288A" w:rsidP="009137E5">
            <w:pPr>
              <w:pStyle w:val="aa"/>
              <w:tabs>
                <w:tab w:val="left" w:pos="2748"/>
              </w:tabs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  <w:r w:rsidR="00AF429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</w:tcBorders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AF4297" w:rsidRPr="002B430A" w:rsidTr="009137E5">
        <w:trPr>
          <w:trHeight w:val="242"/>
        </w:trPr>
        <w:tc>
          <w:tcPr>
            <w:tcW w:w="2193" w:type="dxa"/>
          </w:tcPr>
          <w:p w:rsidR="00AF4297" w:rsidRPr="002B430A" w:rsidRDefault="00AF4297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AF4297" w:rsidRPr="00AF4297" w:rsidRDefault="00AF4297" w:rsidP="009137E5">
            <w:pPr>
              <w:pStyle w:val="aa"/>
              <w:tabs>
                <w:tab w:val="left" w:pos="916"/>
                <w:tab w:val="left" w:pos="4588"/>
              </w:tabs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F4297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AF4297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AF4297">
              <w:rPr>
                <w:rFonts w:ascii="Times New Roman" w:hAnsi="Times New Roman"/>
                <w:b/>
                <w:sz w:val="24"/>
                <w:szCs w:val="24"/>
              </w:rPr>
              <w:t xml:space="preserve"> по теме 1.1:</w:t>
            </w:r>
            <w:r w:rsidRPr="00AF4297">
              <w:rPr>
                <w:rFonts w:ascii="Times New Roman" w:hAnsi="Times New Roman"/>
                <w:sz w:val="24"/>
                <w:szCs w:val="24"/>
              </w:rPr>
              <w:tab/>
            </w:r>
            <w:r w:rsidRPr="00AF4297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AF4297" w:rsidRPr="00AF4297" w:rsidRDefault="00AF4297" w:rsidP="009137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AF4297">
              <w:rPr>
                <w:sz w:val="24"/>
                <w:szCs w:val="24"/>
              </w:rPr>
              <w:t>Выполнение расчета параметров электрического поля одиночного электрического заряда</w:t>
            </w:r>
          </w:p>
          <w:p w:rsidR="00AF4297" w:rsidRPr="00AF4297" w:rsidRDefault="00AF4297" w:rsidP="009137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AF4297">
              <w:rPr>
                <w:sz w:val="24"/>
                <w:szCs w:val="24"/>
              </w:rPr>
              <w:t xml:space="preserve">Подготовка к контролю знаний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</w:tcBorders>
          </w:tcPr>
          <w:p w:rsidR="00AF4297" w:rsidRPr="00AF4297" w:rsidRDefault="00AF4297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AF429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AF4297" w:rsidRPr="002B430A" w:rsidRDefault="00AF4297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9D54EB" w:rsidRPr="002B430A" w:rsidTr="009137E5">
        <w:trPr>
          <w:trHeight w:val="269"/>
        </w:trPr>
        <w:tc>
          <w:tcPr>
            <w:tcW w:w="2193" w:type="dxa"/>
            <w:vMerge w:val="restart"/>
          </w:tcPr>
          <w:p w:rsidR="009D54EB" w:rsidRPr="002B430A" w:rsidRDefault="009D54EB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3"/>
                <w:sz w:val="24"/>
                <w:szCs w:val="24"/>
              </w:rPr>
            </w:pPr>
            <w:r w:rsidRPr="002B430A">
              <w:rPr>
                <w:b/>
                <w:spacing w:val="-4"/>
                <w:sz w:val="24"/>
                <w:szCs w:val="24"/>
              </w:rPr>
              <w:t>Тема 1 .2</w:t>
            </w:r>
            <w:r w:rsidRPr="002B430A">
              <w:rPr>
                <w:spacing w:val="-4"/>
                <w:sz w:val="24"/>
                <w:szCs w:val="24"/>
              </w:rPr>
              <w:t xml:space="preserve">                                    Расчет электростатических </w:t>
            </w:r>
            <w:r w:rsidRPr="002B430A">
              <w:rPr>
                <w:spacing w:val="-3"/>
                <w:sz w:val="24"/>
                <w:szCs w:val="24"/>
              </w:rPr>
              <w:t>полей</w:t>
            </w:r>
            <w:r w:rsidR="00DD3087" w:rsidRPr="002B430A">
              <w:rPr>
                <w:spacing w:val="-3"/>
                <w:sz w:val="24"/>
                <w:szCs w:val="24"/>
              </w:rPr>
              <w:t>.</w:t>
            </w:r>
          </w:p>
          <w:p w:rsidR="009D54EB" w:rsidRPr="002B430A" w:rsidRDefault="009D54EB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  <w:p w:rsidR="00E81396" w:rsidRPr="002B430A" w:rsidRDefault="00E81396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  <w:p w:rsidR="00E81396" w:rsidRPr="002B430A" w:rsidRDefault="00E81396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  <w:p w:rsidR="009D54EB" w:rsidRPr="002B430A" w:rsidRDefault="009D54EB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  <w:p w:rsidR="009D54EB" w:rsidRPr="002B430A" w:rsidRDefault="009D54EB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D54EB" w:rsidRPr="002B430A" w:rsidRDefault="009D54EB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B430A">
              <w:rPr>
                <w:rFonts w:eastAsia="Calibri"/>
                <w:b/>
                <w:bCs/>
                <w:sz w:val="24"/>
                <w:szCs w:val="24"/>
              </w:rPr>
              <w:lastRenderedPageBreak/>
              <w:t>Содержание</w:t>
            </w:r>
            <w:r w:rsidRPr="002B430A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</w:tcBorders>
          </w:tcPr>
          <w:p w:rsidR="009D54EB" w:rsidRPr="002B430A" w:rsidRDefault="009D54EB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6</w:t>
            </w: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9D54EB" w:rsidRPr="002B430A" w:rsidRDefault="009D54EB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9D54EB" w:rsidRPr="002B430A" w:rsidTr="009137E5">
        <w:trPr>
          <w:trHeight w:val="245"/>
        </w:trPr>
        <w:tc>
          <w:tcPr>
            <w:tcW w:w="2193" w:type="dxa"/>
            <w:vMerge/>
          </w:tcPr>
          <w:p w:rsidR="009D54EB" w:rsidRPr="002B430A" w:rsidRDefault="009D54EB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EB" w:rsidRPr="002B430A" w:rsidRDefault="009D54EB" w:rsidP="009137E5">
            <w:pPr>
              <w:pStyle w:val="aa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4EB" w:rsidRPr="002B430A" w:rsidRDefault="009D54EB" w:rsidP="009137E5">
            <w:pPr>
              <w:pStyle w:val="aa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Теорема Гаусса</w:t>
            </w:r>
          </w:p>
        </w:tc>
        <w:tc>
          <w:tcPr>
            <w:tcW w:w="1124" w:type="dxa"/>
            <w:gridSpan w:val="2"/>
            <w:vMerge/>
          </w:tcPr>
          <w:p w:rsidR="009D54EB" w:rsidRPr="002B430A" w:rsidRDefault="009D54EB" w:rsidP="009137E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9D54EB" w:rsidRPr="002B430A" w:rsidRDefault="009D54EB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9D54EB" w:rsidRPr="002B430A" w:rsidRDefault="008A0DAF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9D54EB" w:rsidRPr="002B430A" w:rsidTr="009137E5">
        <w:trPr>
          <w:trHeight w:val="224"/>
        </w:trPr>
        <w:tc>
          <w:tcPr>
            <w:tcW w:w="2193" w:type="dxa"/>
            <w:vMerge/>
          </w:tcPr>
          <w:p w:rsidR="009D54EB" w:rsidRPr="002B430A" w:rsidRDefault="009D54EB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EB" w:rsidRPr="002B430A" w:rsidRDefault="009D54EB" w:rsidP="009137E5">
            <w:pPr>
              <w:pStyle w:val="aa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4EB" w:rsidRPr="002B430A" w:rsidRDefault="009D54EB" w:rsidP="009137E5">
            <w:pPr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Расчеты электростатических полей.</w:t>
            </w:r>
          </w:p>
        </w:tc>
        <w:tc>
          <w:tcPr>
            <w:tcW w:w="1124" w:type="dxa"/>
            <w:gridSpan w:val="2"/>
            <w:vMerge/>
          </w:tcPr>
          <w:p w:rsidR="009D54EB" w:rsidRPr="002B430A" w:rsidRDefault="009D54EB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9D54EB" w:rsidRPr="002B430A" w:rsidRDefault="009D54EB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9D54EB" w:rsidRPr="002B430A" w:rsidTr="009137E5">
        <w:trPr>
          <w:trHeight w:val="201"/>
        </w:trPr>
        <w:tc>
          <w:tcPr>
            <w:tcW w:w="2193" w:type="dxa"/>
            <w:vMerge/>
          </w:tcPr>
          <w:p w:rsidR="009D54EB" w:rsidRPr="002B430A" w:rsidRDefault="009D54EB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EB" w:rsidRPr="002B430A" w:rsidRDefault="009D54EB" w:rsidP="009137E5">
            <w:pPr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4EB" w:rsidRPr="002B430A" w:rsidRDefault="009D54EB" w:rsidP="009137E5">
            <w:pPr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Электрическое поле в однородном диэлектрике.</w:t>
            </w:r>
          </w:p>
        </w:tc>
        <w:tc>
          <w:tcPr>
            <w:tcW w:w="1124" w:type="dxa"/>
            <w:gridSpan w:val="2"/>
            <w:vMerge/>
          </w:tcPr>
          <w:p w:rsidR="009D54EB" w:rsidRPr="002B430A" w:rsidRDefault="009D54EB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9D54EB" w:rsidRPr="002B430A" w:rsidRDefault="009D54EB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9D54EB" w:rsidRPr="002B430A" w:rsidTr="009137E5">
        <w:trPr>
          <w:trHeight w:val="180"/>
        </w:trPr>
        <w:tc>
          <w:tcPr>
            <w:tcW w:w="2193" w:type="dxa"/>
            <w:vMerge/>
          </w:tcPr>
          <w:p w:rsidR="009D54EB" w:rsidRPr="002B430A" w:rsidRDefault="009D54EB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EB" w:rsidRPr="002B430A" w:rsidRDefault="009D54EB" w:rsidP="009137E5">
            <w:pPr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4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4EB" w:rsidRPr="002B430A" w:rsidRDefault="009D54EB" w:rsidP="009137E5">
            <w:pPr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Электрическая прочность диэлектрика: пробивная напряженность; запас прочности.</w:t>
            </w:r>
          </w:p>
        </w:tc>
        <w:tc>
          <w:tcPr>
            <w:tcW w:w="1124" w:type="dxa"/>
            <w:gridSpan w:val="2"/>
            <w:vMerge/>
          </w:tcPr>
          <w:p w:rsidR="009D54EB" w:rsidRPr="002B430A" w:rsidRDefault="009D54EB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9D54EB" w:rsidRPr="002B430A" w:rsidRDefault="009D54EB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9D54EB" w:rsidRPr="002B430A" w:rsidTr="009137E5">
        <w:trPr>
          <w:trHeight w:val="171"/>
        </w:trPr>
        <w:tc>
          <w:tcPr>
            <w:tcW w:w="2193" w:type="dxa"/>
            <w:vMerge/>
          </w:tcPr>
          <w:p w:rsidR="009D54EB" w:rsidRPr="002B430A" w:rsidRDefault="009D54EB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EB" w:rsidRPr="002B430A" w:rsidRDefault="009D54EB" w:rsidP="009137E5">
            <w:pPr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5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4290" w:rsidRPr="002B430A" w:rsidRDefault="009D54EB" w:rsidP="009137E5">
            <w:pPr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Изменение  электрического поля на границе двух диэлектриков.</w:t>
            </w:r>
          </w:p>
        </w:tc>
        <w:tc>
          <w:tcPr>
            <w:tcW w:w="1124" w:type="dxa"/>
            <w:gridSpan w:val="2"/>
            <w:vMerge/>
            <w:tcBorders>
              <w:bottom w:val="single" w:sz="4" w:space="0" w:color="auto"/>
            </w:tcBorders>
          </w:tcPr>
          <w:p w:rsidR="009D54EB" w:rsidRPr="002B430A" w:rsidRDefault="009D54EB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9D54EB" w:rsidRPr="002B430A" w:rsidRDefault="009D54EB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D288A" w:rsidRPr="002B430A" w:rsidTr="009137E5">
        <w:trPr>
          <w:trHeight w:val="297"/>
        </w:trPr>
        <w:tc>
          <w:tcPr>
            <w:tcW w:w="2193" w:type="dxa"/>
            <w:vMerge/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684290" w:rsidRPr="002B430A" w:rsidRDefault="000D288A" w:rsidP="009137E5">
            <w:pPr>
              <w:pStyle w:val="aa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  <w:p w:rsidR="00684290" w:rsidRPr="002B430A" w:rsidRDefault="00684290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D288A" w:rsidRPr="002B430A" w:rsidTr="009137E5">
        <w:trPr>
          <w:trHeight w:val="262"/>
        </w:trPr>
        <w:tc>
          <w:tcPr>
            <w:tcW w:w="2193" w:type="dxa"/>
            <w:vMerge/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0D288A" w:rsidRPr="002B430A" w:rsidRDefault="000D288A" w:rsidP="009137E5">
            <w:pPr>
              <w:pStyle w:val="aa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D288A" w:rsidRPr="002B430A" w:rsidTr="009137E5">
        <w:trPr>
          <w:trHeight w:val="142"/>
        </w:trPr>
        <w:tc>
          <w:tcPr>
            <w:tcW w:w="2193" w:type="dxa"/>
            <w:vMerge/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0D288A" w:rsidRPr="002B430A" w:rsidRDefault="000D288A" w:rsidP="009137E5">
            <w:pPr>
              <w:pStyle w:val="aa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AF4297" w:rsidRPr="00AF4297" w:rsidTr="009137E5">
        <w:trPr>
          <w:trHeight w:val="142"/>
        </w:trPr>
        <w:tc>
          <w:tcPr>
            <w:tcW w:w="2193" w:type="dxa"/>
          </w:tcPr>
          <w:p w:rsidR="00AF4297" w:rsidRPr="00AF4297" w:rsidRDefault="00AF4297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AF4297" w:rsidRPr="00AF4297" w:rsidRDefault="00AF4297" w:rsidP="009137E5">
            <w:pPr>
              <w:pStyle w:val="aa"/>
              <w:tabs>
                <w:tab w:val="left" w:pos="6028"/>
              </w:tabs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F4297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AF4297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="003B479B">
              <w:rPr>
                <w:rFonts w:ascii="Times New Roman" w:hAnsi="Times New Roman"/>
                <w:b/>
                <w:sz w:val="24"/>
                <w:szCs w:val="24"/>
              </w:rPr>
              <w:t xml:space="preserve"> по теме 1.2:</w:t>
            </w:r>
            <w:r w:rsidRPr="00AF4297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AF4297" w:rsidRPr="00AF4297" w:rsidRDefault="00C964E7" w:rsidP="009137E5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1.</w:t>
            </w:r>
            <w:r w:rsidR="00AF4297" w:rsidRPr="00AF4297">
              <w:rPr>
                <w:spacing w:val="-2"/>
                <w:sz w:val="24"/>
                <w:szCs w:val="24"/>
              </w:rPr>
              <w:t>Выполнение расчета электрич</w:t>
            </w:r>
            <w:r w:rsidR="00AF4297" w:rsidRPr="00AF4297">
              <w:rPr>
                <w:spacing w:val="-2"/>
                <w:sz w:val="24"/>
                <w:szCs w:val="24"/>
              </w:rPr>
              <w:t>е</w:t>
            </w:r>
            <w:r w:rsidR="00AF4297" w:rsidRPr="00AF4297">
              <w:rPr>
                <w:spacing w:val="-2"/>
                <w:sz w:val="24"/>
                <w:szCs w:val="24"/>
              </w:rPr>
              <w:t>ского поля заряженного шара.</w:t>
            </w:r>
          </w:p>
          <w:p w:rsidR="00AF4297" w:rsidRPr="00AF4297" w:rsidRDefault="00C964E7" w:rsidP="009137E5"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2.</w:t>
            </w:r>
            <w:r w:rsidR="00AF4297" w:rsidRPr="00AF4297">
              <w:rPr>
                <w:spacing w:val="-2"/>
                <w:sz w:val="24"/>
                <w:szCs w:val="24"/>
              </w:rPr>
              <w:t>Выполнение расчета пробивного напряжения.</w:t>
            </w:r>
          </w:p>
          <w:p w:rsidR="00AF4297" w:rsidRPr="00AF4297" w:rsidRDefault="00C964E7" w:rsidP="009137E5"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3.</w:t>
            </w:r>
            <w:r w:rsidR="00AF4297" w:rsidRPr="00AF4297">
              <w:rPr>
                <w:spacing w:val="-2"/>
                <w:sz w:val="24"/>
                <w:szCs w:val="24"/>
              </w:rPr>
              <w:t>Выполнение расчета емкости о</w:t>
            </w:r>
            <w:r w:rsidR="00AF4297" w:rsidRPr="00AF4297">
              <w:rPr>
                <w:spacing w:val="-2"/>
                <w:sz w:val="24"/>
                <w:szCs w:val="24"/>
              </w:rPr>
              <w:t>д</w:t>
            </w:r>
            <w:r w:rsidR="00AF4297" w:rsidRPr="00AF4297">
              <w:rPr>
                <w:spacing w:val="-2"/>
                <w:sz w:val="24"/>
                <w:szCs w:val="24"/>
              </w:rPr>
              <w:t>ножильного кабеля.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</w:tcPr>
          <w:p w:rsidR="00AF4297" w:rsidRPr="00AF4297" w:rsidRDefault="00AF4297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AF429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83" w:type="dxa"/>
            <w:gridSpan w:val="2"/>
            <w:vMerge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:rsidR="00AF4297" w:rsidRPr="00AF4297" w:rsidRDefault="00AF4297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635450" w:rsidRPr="002B430A" w:rsidTr="009137E5">
        <w:trPr>
          <w:trHeight w:val="215"/>
        </w:trPr>
        <w:tc>
          <w:tcPr>
            <w:tcW w:w="2193" w:type="dxa"/>
            <w:vMerge w:val="restart"/>
          </w:tcPr>
          <w:p w:rsidR="00A710A6" w:rsidRPr="002B430A" w:rsidRDefault="00635450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pacing w:val="-2"/>
                <w:sz w:val="24"/>
                <w:szCs w:val="24"/>
              </w:rPr>
            </w:pPr>
            <w:r w:rsidRPr="002B430A">
              <w:rPr>
                <w:b/>
                <w:spacing w:val="-2"/>
                <w:sz w:val="24"/>
                <w:szCs w:val="24"/>
              </w:rPr>
              <w:t>Тема 1 .3</w:t>
            </w:r>
            <w:r w:rsidRPr="002B430A">
              <w:rPr>
                <w:spacing w:val="-2"/>
                <w:sz w:val="24"/>
                <w:szCs w:val="24"/>
              </w:rPr>
              <w:t xml:space="preserve"> </w:t>
            </w:r>
          </w:p>
          <w:p w:rsidR="00A710A6" w:rsidRPr="002B430A" w:rsidRDefault="00A710A6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pacing w:val="-2"/>
                <w:sz w:val="24"/>
                <w:szCs w:val="24"/>
              </w:rPr>
            </w:pPr>
          </w:p>
          <w:p w:rsidR="00635450" w:rsidRPr="002B430A" w:rsidRDefault="00635450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pacing w:val="-2"/>
                <w:sz w:val="24"/>
                <w:szCs w:val="24"/>
              </w:rPr>
              <w:t xml:space="preserve">Электрическая ёмкость и </w:t>
            </w:r>
            <w:r w:rsidRPr="002B430A">
              <w:rPr>
                <w:sz w:val="24"/>
                <w:szCs w:val="24"/>
              </w:rPr>
              <w:t>соединения конденсаторов</w:t>
            </w:r>
            <w:r w:rsidR="00DD3087" w:rsidRPr="002B430A">
              <w:rPr>
                <w:sz w:val="24"/>
                <w:szCs w:val="24"/>
              </w:rPr>
              <w:t>.</w:t>
            </w: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A710A6" w:rsidRPr="003B479B" w:rsidRDefault="00635450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2B430A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  <w:tcBorders>
              <w:right w:val="single" w:sz="4" w:space="0" w:color="auto"/>
            </w:tcBorders>
          </w:tcPr>
          <w:p w:rsidR="00635450" w:rsidRPr="002B430A" w:rsidRDefault="00061DFF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35450" w:rsidRPr="002B430A" w:rsidRDefault="00635450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A23CF4" w:rsidRPr="002B430A" w:rsidTr="009137E5">
        <w:trPr>
          <w:gridAfter w:val="1"/>
          <w:wAfter w:w="11" w:type="dxa"/>
          <w:trHeight w:val="206"/>
        </w:trPr>
        <w:tc>
          <w:tcPr>
            <w:tcW w:w="2193" w:type="dxa"/>
            <w:vMerge/>
          </w:tcPr>
          <w:p w:rsidR="00A23CF4" w:rsidRPr="002B430A" w:rsidRDefault="00A23CF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A23CF4" w:rsidRPr="002B430A" w:rsidRDefault="00A23CF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left w:val="single" w:sz="4" w:space="0" w:color="auto"/>
              <w:bottom w:val="nil"/>
            </w:tcBorders>
          </w:tcPr>
          <w:p w:rsidR="00A23CF4" w:rsidRPr="002B430A" w:rsidRDefault="00A23CF4" w:rsidP="009137E5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Электроемкость. Конденсаторы. </w:t>
            </w:r>
          </w:p>
        </w:tc>
        <w:tc>
          <w:tcPr>
            <w:tcW w:w="1124" w:type="dxa"/>
            <w:gridSpan w:val="2"/>
            <w:vMerge/>
            <w:tcBorders>
              <w:right w:val="single" w:sz="4" w:space="0" w:color="auto"/>
            </w:tcBorders>
          </w:tcPr>
          <w:p w:rsidR="00A23CF4" w:rsidRPr="002B430A" w:rsidRDefault="00A23CF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23CF4" w:rsidRPr="002B430A" w:rsidRDefault="00A23CF4" w:rsidP="009137E5">
            <w:pPr>
              <w:spacing w:after="200" w:line="276" w:lineRule="auto"/>
              <w:jc w:val="center"/>
            </w:pPr>
            <w:r w:rsidRPr="002B430A">
              <w:t xml:space="preserve"> </w:t>
            </w:r>
            <w:r w:rsidR="007E4313" w:rsidRPr="002B430A">
              <w:t>2</w:t>
            </w:r>
          </w:p>
        </w:tc>
      </w:tr>
      <w:tr w:rsidR="00A23CF4" w:rsidRPr="002B430A" w:rsidTr="009137E5">
        <w:trPr>
          <w:gridAfter w:val="1"/>
          <w:wAfter w:w="11" w:type="dxa"/>
          <w:trHeight w:val="250"/>
        </w:trPr>
        <w:tc>
          <w:tcPr>
            <w:tcW w:w="2193" w:type="dxa"/>
            <w:vMerge/>
          </w:tcPr>
          <w:p w:rsidR="00A23CF4" w:rsidRPr="002B430A" w:rsidRDefault="00A23CF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A23CF4" w:rsidRPr="002B430A" w:rsidRDefault="00A23CF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9644" w:type="dxa"/>
            <w:gridSpan w:val="4"/>
            <w:tcBorders>
              <w:left w:val="single" w:sz="4" w:space="0" w:color="auto"/>
              <w:bottom w:val="nil"/>
            </w:tcBorders>
          </w:tcPr>
          <w:p w:rsidR="00A23CF4" w:rsidRPr="002B430A" w:rsidRDefault="00A23CF4" w:rsidP="009137E5">
            <w:pPr>
              <w:spacing w:line="240" w:lineRule="exact"/>
            </w:pPr>
            <w:r w:rsidRPr="002B430A">
              <w:rPr>
                <w:sz w:val="24"/>
                <w:szCs w:val="24"/>
              </w:rPr>
              <w:t xml:space="preserve">Способы соединения конденсаторов. Расчет эквивалентной электроемкости.           </w:t>
            </w:r>
          </w:p>
        </w:tc>
        <w:tc>
          <w:tcPr>
            <w:tcW w:w="112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23CF4" w:rsidRPr="002B430A" w:rsidRDefault="00A23CF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7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CF4" w:rsidRPr="002B430A" w:rsidRDefault="00A23CF4" w:rsidP="009137E5">
            <w:pPr>
              <w:spacing w:after="200" w:line="276" w:lineRule="auto"/>
            </w:pPr>
          </w:p>
        </w:tc>
      </w:tr>
      <w:tr w:rsidR="00C40651" w:rsidRPr="002B430A" w:rsidTr="009137E5">
        <w:trPr>
          <w:trHeight w:val="176"/>
        </w:trPr>
        <w:tc>
          <w:tcPr>
            <w:tcW w:w="2193" w:type="dxa"/>
            <w:vMerge/>
          </w:tcPr>
          <w:p w:rsidR="00C40651" w:rsidRPr="002B430A" w:rsidRDefault="00C40651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C40651" w:rsidRPr="002B430A" w:rsidRDefault="00C40651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51" w:rsidRPr="002B430A" w:rsidRDefault="00C40651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40651" w:rsidRPr="002B430A" w:rsidRDefault="00C40651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635450" w:rsidRPr="002B430A" w:rsidTr="009137E5">
        <w:trPr>
          <w:trHeight w:val="244"/>
        </w:trPr>
        <w:tc>
          <w:tcPr>
            <w:tcW w:w="2193" w:type="dxa"/>
            <w:vMerge/>
          </w:tcPr>
          <w:p w:rsidR="00635450" w:rsidRPr="002B430A" w:rsidRDefault="00635450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635450" w:rsidRPr="002B430A" w:rsidRDefault="00635450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35450" w:rsidRPr="002B430A" w:rsidRDefault="00061DFF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35450" w:rsidRPr="002B430A" w:rsidRDefault="00635450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C40651" w:rsidRPr="002B430A" w:rsidTr="009137E5">
        <w:trPr>
          <w:trHeight w:val="219"/>
        </w:trPr>
        <w:tc>
          <w:tcPr>
            <w:tcW w:w="2193" w:type="dxa"/>
            <w:vMerge/>
          </w:tcPr>
          <w:p w:rsidR="00C40651" w:rsidRPr="002B430A" w:rsidRDefault="00C40651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C40651" w:rsidRPr="002B430A" w:rsidRDefault="00C40651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40651" w:rsidRPr="002B430A" w:rsidRDefault="00C40651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40651" w:rsidRPr="002B430A" w:rsidRDefault="00C40651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328"/>
        </w:trPr>
        <w:tc>
          <w:tcPr>
            <w:tcW w:w="2193" w:type="dxa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D06C34" w:rsidRPr="00AF4297" w:rsidRDefault="00D06C34" w:rsidP="009137E5">
            <w:pPr>
              <w:pStyle w:val="aa"/>
              <w:tabs>
                <w:tab w:val="left" w:pos="6028"/>
              </w:tabs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F4297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AF4297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 теме 1.3:</w:t>
            </w:r>
            <w:r w:rsidRPr="00AF4297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2F3C78" w:rsidRDefault="002F3C78" w:rsidP="009137E5">
            <w:pPr>
              <w:spacing w:line="240" w:lineRule="exact"/>
              <w:rPr>
                <w:rFonts w:eastAsiaTheme="minorHAnsi"/>
              </w:rPr>
            </w:pPr>
            <w:r>
              <w:rPr>
                <w:rFonts w:eastAsiaTheme="minorHAnsi"/>
              </w:rPr>
              <w:t>1.</w:t>
            </w:r>
            <w:r w:rsidRPr="00C67C2A">
              <w:rPr>
                <w:rFonts w:eastAsiaTheme="minorHAnsi"/>
              </w:rPr>
              <w:t>Расчет электрических цепей при последовательном, параллельном и смешанном соединении конде</w:t>
            </w:r>
            <w:r w:rsidRPr="00C67C2A">
              <w:rPr>
                <w:rFonts w:eastAsiaTheme="minorHAnsi"/>
              </w:rPr>
              <w:t>н</w:t>
            </w:r>
            <w:r w:rsidRPr="00C67C2A">
              <w:rPr>
                <w:rFonts w:eastAsiaTheme="minorHAnsi"/>
              </w:rPr>
              <w:t>саторов.</w:t>
            </w:r>
          </w:p>
          <w:p w:rsidR="002F3C78" w:rsidRPr="00D06C34" w:rsidRDefault="00D06C34" w:rsidP="009137E5">
            <w:pPr>
              <w:spacing w:line="240" w:lineRule="exact"/>
              <w:rPr>
                <w:rFonts w:eastAsiaTheme="minorHAnsi"/>
              </w:rPr>
            </w:pPr>
            <w:r>
              <w:t>2.</w:t>
            </w:r>
            <w:r w:rsidRPr="00C67C2A">
              <w:t>Поиск  информации по видам конденсаторов  в Интернете.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     </w:t>
            </w:r>
            <w:r w:rsidRPr="002B430A">
              <w:rPr>
                <w:b/>
                <w:sz w:val="24"/>
                <w:szCs w:val="24"/>
              </w:rPr>
              <w:t xml:space="preserve"> </w:t>
            </w:r>
            <w:r w:rsidR="00D06C34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2F3C78" w:rsidRPr="002B430A" w:rsidTr="009137E5">
        <w:tc>
          <w:tcPr>
            <w:tcW w:w="2193" w:type="dxa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Раздел  2 Электрические цепи постоянного тока</w:t>
            </w: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1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19"/>
        </w:trPr>
        <w:tc>
          <w:tcPr>
            <w:tcW w:w="2193" w:type="dxa"/>
            <w:vMerge w:val="restart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Тема 2.1</w:t>
            </w: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Электрическая цепь и ее элементы.</w:t>
            </w: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335"/>
                <w:tab w:val="center" w:pos="43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ab/>
            </w:r>
            <w:r w:rsidRPr="002B430A">
              <w:rPr>
                <w:b/>
                <w:sz w:val="24"/>
                <w:szCs w:val="24"/>
              </w:rPr>
              <w:t>4</w:t>
            </w:r>
          </w:p>
          <w:p w:rsidR="002F3C78" w:rsidRPr="002B430A" w:rsidRDefault="002F3C78" w:rsidP="009137E5">
            <w:pPr>
              <w:tabs>
                <w:tab w:val="left" w:pos="335"/>
                <w:tab w:val="center" w:pos="43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335"/>
                <w:tab w:val="center" w:pos="43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335"/>
                <w:tab w:val="center" w:pos="43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10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shd w:val="clear" w:color="auto" w:fill="FFFFFF"/>
              <w:spacing w:line="240" w:lineRule="exact"/>
              <w:ind w:left="28"/>
              <w:rPr>
                <w:sz w:val="24"/>
                <w:szCs w:val="24"/>
              </w:rPr>
            </w:pPr>
            <w:r w:rsidRPr="002B430A">
              <w:rPr>
                <w:bCs/>
                <w:sz w:val="24"/>
                <w:szCs w:val="24"/>
              </w:rPr>
              <w:t xml:space="preserve">Электрическая цепь. Элементы электрической цепи. Электрический ток, ЭДС и напряжение. Схема электрической цепи: ветвь, узел, контур. </w:t>
            </w:r>
          </w:p>
        </w:tc>
        <w:tc>
          <w:tcPr>
            <w:tcW w:w="1124" w:type="dxa"/>
            <w:gridSpan w:val="2"/>
            <w:vMerge/>
            <w:tcBorders>
              <w:bottom w:val="nil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2F3C78" w:rsidRPr="002B430A" w:rsidTr="009137E5">
        <w:trPr>
          <w:trHeight w:val="269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9644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shd w:val="clear" w:color="auto" w:fill="FFFFFF"/>
              <w:spacing w:line="240" w:lineRule="exact"/>
              <w:ind w:left="28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Режимы работы электрической цепи: холостой ход, номинальный, рабочий, короткого </w:t>
            </w:r>
            <w:r w:rsidRPr="002B430A">
              <w:rPr>
                <w:spacing w:val="-17"/>
                <w:sz w:val="24"/>
                <w:szCs w:val="24"/>
              </w:rPr>
              <w:t>замыкания.</w:t>
            </w:r>
          </w:p>
        </w:tc>
        <w:tc>
          <w:tcPr>
            <w:tcW w:w="1124" w:type="dxa"/>
            <w:gridSpan w:val="2"/>
            <w:vMerge/>
            <w:tcBorders>
              <w:bottom w:val="nil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513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9644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pacing w:val="-2"/>
                <w:sz w:val="24"/>
                <w:szCs w:val="24"/>
              </w:rPr>
              <w:t xml:space="preserve">Проводниковые </w:t>
            </w:r>
            <w:r w:rsidRPr="002B430A">
              <w:rPr>
                <w:bCs/>
                <w:spacing w:val="-2"/>
                <w:sz w:val="24"/>
                <w:szCs w:val="24"/>
              </w:rPr>
              <w:t>материалы,</w:t>
            </w:r>
            <w:r w:rsidRPr="002B430A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2B430A">
              <w:rPr>
                <w:spacing w:val="-2"/>
                <w:sz w:val="24"/>
                <w:szCs w:val="24"/>
              </w:rPr>
              <w:t>их краткая характеристика.</w:t>
            </w:r>
          </w:p>
          <w:p w:rsidR="002F3C78" w:rsidRPr="002B430A" w:rsidRDefault="002F3C78" w:rsidP="009137E5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Электрическое сопротивление. Зависимость электрического сопротивления от температуры. Электрическая проводимость. Резисторы.</w:t>
            </w:r>
          </w:p>
        </w:tc>
        <w:tc>
          <w:tcPr>
            <w:tcW w:w="1124" w:type="dxa"/>
            <w:gridSpan w:val="2"/>
            <w:vMerge/>
            <w:tcBorders>
              <w:bottom w:val="nil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513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9644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spacing w:line="240" w:lineRule="exact"/>
              <w:rPr>
                <w:spacing w:val="-2"/>
                <w:sz w:val="24"/>
                <w:szCs w:val="24"/>
              </w:rPr>
            </w:pPr>
            <w:r w:rsidRPr="002B430A">
              <w:rPr>
                <w:spacing w:val="-2"/>
                <w:sz w:val="24"/>
                <w:szCs w:val="24"/>
              </w:rPr>
              <w:t>Источники электрической энергии: источники ЭДС; источники тока; преобразование схемы с источником ЭДС в схему с источником тока.</w:t>
            </w:r>
          </w:p>
        </w:tc>
        <w:tc>
          <w:tcPr>
            <w:tcW w:w="1124" w:type="dxa"/>
            <w:gridSpan w:val="2"/>
            <w:tcBorders>
              <w:top w:val="nil"/>
              <w:bottom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000000" w:themeColor="text1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54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  <w:tcBorders>
              <w:bottom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48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  <w:tcBorders>
              <w:bottom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184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2F3C78" w:rsidRPr="002B430A" w:rsidRDefault="002F3C78" w:rsidP="009137E5">
            <w:pPr>
              <w:pStyle w:val="aa"/>
              <w:tabs>
                <w:tab w:val="left" w:pos="3664"/>
              </w:tabs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  <w:r w:rsidR="00820B3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124" w:type="dxa"/>
            <w:gridSpan w:val="2"/>
            <w:tcBorders>
              <w:bottom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820B35" w:rsidRPr="002B430A" w:rsidTr="009137E5">
        <w:trPr>
          <w:trHeight w:val="184"/>
        </w:trPr>
        <w:tc>
          <w:tcPr>
            <w:tcW w:w="2193" w:type="dxa"/>
          </w:tcPr>
          <w:p w:rsidR="00820B35" w:rsidRPr="002B430A" w:rsidRDefault="00820B35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820B35" w:rsidRPr="00C81E7C" w:rsidRDefault="00820B35" w:rsidP="009137E5">
            <w:pPr>
              <w:pStyle w:val="aa"/>
              <w:tabs>
                <w:tab w:val="left" w:pos="6028"/>
              </w:tabs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81E7C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C81E7C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="00B7289E" w:rsidRPr="00C81E7C">
              <w:rPr>
                <w:rFonts w:ascii="Times New Roman" w:hAnsi="Times New Roman"/>
                <w:b/>
                <w:sz w:val="24"/>
                <w:szCs w:val="24"/>
              </w:rPr>
              <w:t xml:space="preserve"> по теме 2.1</w:t>
            </w:r>
            <w:r w:rsidRPr="00C81E7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81E7C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820B35" w:rsidRPr="00C81E7C" w:rsidRDefault="00B7289E" w:rsidP="009137E5">
            <w:pPr>
              <w:rPr>
                <w:sz w:val="24"/>
                <w:szCs w:val="24"/>
              </w:rPr>
            </w:pPr>
            <w:r w:rsidRPr="00C81E7C">
              <w:rPr>
                <w:sz w:val="24"/>
                <w:szCs w:val="24"/>
              </w:rPr>
              <w:t>1.Расчет сопротивлений.</w:t>
            </w:r>
          </w:p>
          <w:p w:rsidR="00820B35" w:rsidRPr="00C81E7C" w:rsidRDefault="00B7289E" w:rsidP="009137E5">
            <w:pPr>
              <w:rPr>
                <w:sz w:val="24"/>
                <w:szCs w:val="24"/>
              </w:rPr>
            </w:pPr>
            <w:r w:rsidRPr="00C81E7C">
              <w:rPr>
                <w:sz w:val="24"/>
                <w:szCs w:val="24"/>
              </w:rPr>
              <w:t>2. Поиск  информации по видам р</w:t>
            </w:r>
            <w:r w:rsidRPr="00C81E7C">
              <w:rPr>
                <w:sz w:val="24"/>
                <w:szCs w:val="24"/>
              </w:rPr>
              <w:t>е</w:t>
            </w:r>
            <w:r w:rsidRPr="00C81E7C">
              <w:rPr>
                <w:sz w:val="24"/>
                <w:szCs w:val="24"/>
              </w:rPr>
              <w:t>зисторов в Интернете.</w:t>
            </w:r>
          </w:p>
        </w:tc>
        <w:tc>
          <w:tcPr>
            <w:tcW w:w="1124" w:type="dxa"/>
            <w:gridSpan w:val="2"/>
            <w:tcBorders>
              <w:bottom w:val="single" w:sz="4" w:space="0" w:color="auto"/>
            </w:tcBorders>
          </w:tcPr>
          <w:p w:rsidR="00820B35" w:rsidRPr="00C81E7C" w:rsidRDefault="00B7289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C81E7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820B35" w:rsidRPr="002B430A" w:rsidRDefault="00820B35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2F3C78" w:rsidRPr="002B430A" w:rsidTr="009137E5">
        <w:trPr>
          <w:trHeight w:val="176"/>
        </w:trPr>
        <w:tc>
          <w:tcPr>
            <w:tcW w:w="2193" w:type="dxa"/>
            <w:vMerge w:val="restart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lastRenderedPageBreak/>
              <w:t>Тема 2.2</w:t>
            </w: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Законы электрических цепей</w:t>
            </w: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2F3C78" w:rsidRPr="002B430A" w:rsidRDefault="002F3C78" w:rsidP="009137E5">
            <w:pPr>
              <w:spacing w:line="240" w:lineRule="exact"/>
              <w:jc w:val="both"/>
              <w:rPr>
                <w:spacing w:val="-2"/>
                <w:sz w:val="24"/>
                <w:szCs w:val="24"/>
              </w:rPr>
            </w:pPr>
            <w:r w:rsidRPr="002B430A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05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Закон Ома для участка и полной цепи.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</w:tr>
      <w:tr w:rsidR="002F3C78" w:rsidRPr="002B430A" w:rsidTr="009137E5">
        <w:trPr>
          <w:trHeight w:val="192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Последовательное соединение резисторов, его свойства.</w:t>
            </w: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Параллельное соединение резисторов, его свойства. Законы Кирхгофа.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12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2F3C78" w:rsidRPr="002B430A" w:rsidRDefault="002F3C78" w:rsidP="009137E5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Баланс мощности.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05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2F3C78" w:rsidRPr="002B430A" w:rsidRDefault="002F3C78" w:rsidP="009137E5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Потенциальная диаграмма</w:t>
            </w:r>
          </w:p>
        </w:tc>
        <w:tc>
          <w:tcPr>
            <w:tcW w:w="1124" w:type="dxa"/>
            <w:gridSpan w:val="2"/>
            <w:vMerge/>
            <w:tcBorders>
              <w:bottom w:val="single" w:sz="4" w:space="0" w:color="000000" w:themeColor="text1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000000" w:themeColor="text1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77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  <w:tcBorders>
              <w:bottom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83" w:type="dxa"/>
            <w:gridSpan w:val="2"/>
            <w:vMerge w:val="restart"/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164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bCs/>
                <w:spacing w:val="-7"/>
                <w:sz w:val="24"/>
                <w:szCs w:val="24"/>
              </w:rPr>
              <w:t>Проверка закона Ома и формул мощности.</w:t>
            </w:r>
          </w:p>
        </w:tc>
        <w:tc>
          <w:tcPr>
            <w:tcW w:w="1124" w:type="dxa"/>
            <w:gridSpan w:val="2"/>
            <w:tcBorders>
              <w:top w:val="nil"/>
            </w:tcBorders>
          </w:tcPr>
          <w:p w:rsidR="002F3C78" w:rsidRPr="002B430A" w:rsidRDefault="002F3C78" w:rsidP="009137E5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129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bCs/>
                <w:spacing w:val="3"/>
                <w:sz w:val="24"/>
                <w:szCs w:val="24"/>
              </w:rPr>
              <w:t>Анализ параметров электрической цепи при последовательном и параллельном соединении сопротивлений.</w:t>
            </w:r>
          </w:p>
        </w:tc>
        <w:tc>
          <w:tcPr>
            <w:tcW w:w="1124" w:type="dxa"/>
            <w:gridSpan w:val="2"/>
            <w:tcBorders>
              <w:top w:val="nil"/>
            </w:tcBorders>
          </w:tcPr>
          <w:p w:rsidR="002F3C78" w:rsidRPr="002B430A" w:rsidRDefault="002F3C78" w:rsidP="009137E5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154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Cs/>
                <w:spacing w:val="5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bCs/>
                <w:spacing w:val="3"/>
                <w:sz w:val="24"/>
                <w:szCs w:val="24"/>
              </w:rPr>
              <w:t>Построение и  анализ потенциальных   диаграмм.</w:t>
            </w:r>
          </w:p>
        </w:tc>
        <w:tc>
          <w:tcPr>
            <w:tcW w:w="1124" w:type="dxa"/>
            <w:gridSpan w:val="2"/>
            <w:tcBorders>
              <w:top w:val="nil"/>
            </w:tcBorders>
          </w:tcPr>
          <w:p w:rsidR="002F3C78" w:rsidRPr="002B430A" w:rsidRDefault="002F3C78" w:rsidP="009137E5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2F3C78" w:rsidRPr="002B430A" w:rsidTr="009137E5"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  <w:tcBorders>
              <w:bottom w:val="nil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12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124" w:type="dxa"/>
            <w:gridSpan w:val="2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820B35" w:rsidRPr="002B430A" w:rsidTr="009137E5">
        <w:trPr>
          <w:trHeight w:val="212"/>
        </w:trPr>
        <w:tc>
          <w:tcPr>
            <w:tcW w:w="2193" w:type="dxa"/>
          </w:tcPr>
          <w:p w:rsidR="00820B35" w:rsidRPr="002B430A" w:rsidRDefault="00820B35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00" w:type="dxa"/>
            <w:gridSpan w:val="8"/>
          </w:tcPr>
          <w:p w:rsidR="00820B35" w:rsidRPr="00AC72BF" w:rsidRDefault="00820B35" w:rsidP="009137E5">
            <w:pPr>
              <w:pStyle w:val="aa"/>
              <w:tabs>
                <w:tab w:val="left" w:pos="6028"/>
              </w:tabs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C72BF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AC72BF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="00EA0712">
              <w:rPr>
                <w:rFonts w:ascii="Times New Roman" w:hAnsi="Times New Roman"/>
                <w:b/>
                <w:sz w:val="24"/>
                <w:szCs w:val="24"/>
              </w:rPr>
              <w:t xml:space="preserve"> по теме 2</w:t>
            </w:r>
            <w:r w:rsidRPr="00AC72BF">
              <w:rPr>
                <w:rFonts w:ascii="Times New Roman" w:hAnsi="Times New Roman"/>
                <w:b/>
                <w:sz w:val="24"/>
                <w:szCs w:val="24"/>
              </w:rPr>
              <w:t>.2:</w:t>
            </w:r>
            <w:r w:rsidRPr="00AC72BF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820B35" w:rsidRPr="00AC72BF" w:rsidRDefault="00961490" w:rsidP="009137E5">
            <w:pPr>
              <w:pStyle w:val="aa"/>
              <w:tabs>
                <w:tab w:val="left" w:pos="201"/>
                <w:tab w:val="left" w:pos="3664"/>
              </w:tabs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C72BF">
              <w:rPr>
                <w:rFonts w:ascii="Times New Roman" w:hAnsi="Times New Roman"/>
                <w:sz w:val="24"/>
                <w:szCs w:val="24"/>
              </w:rPr>
              <w:t>1.</w:t>
            </w:r>
            <w:r w:rsidRPr="00AC72BF">
              <w:rPr>
                <w:rFonts w:ascii="Times New Roman" w:hAnsi="Times New Roman"/>
                <w:sz w:val="24"/>
                <w:szCs w:val="24"/>
              </w:rPr>
              <w:tab/>
            </w:r>
            <w:r w:rsidR="00AC72BF" w:rsidRPr="00AC72BF">
              <w:rPr>
                <w:rFonts w:ascii="Times New Roman" w:hAnsi="Times New Roman"/>
                <w:sz w:val="24"/>
                <w:szCs w:val="24"/>
              </w:rPr>
              <w:t xml:space="preserve"> Подготовка к контролю знаний.</w:t>
            </w:r>
          </w:p>
          <w:p w:rsidR="00AC72BF" w:rsidRPr="00AC72BF" w:rsidRDefault="00AC72BF" w:rsidP="009137E5">
            <w:pPr>
              <w:rPr>
                <w:sz w:val="24"/>
                <w:szCs w:val="24"/>
              </w:rPr>
            </w:pPr>
            <w:r w:rsidRPr="00AC72BF">
              <w:rPr>
                <w:sz w:val="24"/>
                <w:szCs w:val="24"/>
              </w:rPr>
              <w:t>2. Построение потенциальной диаграммы</w:t>
            </w:r>
            <w:r w:rsidR="008208C3">
              <w:rPr>
                <w:sz w:val="24"/>
                <w:szCs w:val="24"/>
              </w:rPr>
              <w:t>.</w:t>
            </w:r>
          </w:p>
          <w:p w:rsidR="00820B35" w:rsidRPr="00820B35" w:rsidRDefault="00AC72BF" w:rsidP="009137E5">
            <w:r w:rsidRPr="00AC72BF">
              <w:rPr>
                <w:sz w:val="24"/>
                <w:szCs w:val="24"/>
              </w:rPr>
              <w:t>3. Подготовка к лабораторным раб</w:t>
            </w:r>
            <w:r w:rsidRPr="00AC72BF">
              <w:rPr>
                <w:sz w:val="24"/>
                <w:szCs w:val="24"/>
              </w:rPr>
              <w:t>о</w:t>
            </w:r>
            <w:r w:rsidRPr="00AC72BF">
              <w:rPr>
                <w:sz w:val="24"/>
                <w:szCs w:val="24"/>
              </w:rPr>
              <w:t>там</w:t>
            </w:r>
            <w:r w:rsidR="008208C3">
              <w:rPr>
                <w:sz w:val="24"/>
                <w:szCs w:val="24"/>
              </w:rPr>
              <w:t>.</w:t>
            </w:r>
          </w:p>
        </w:tc>
        <w:tc>
          <w:tcPr>
            <w:tcW w:w="1124" w:type="dxa"/>
            <w:gridSpan w:val="2"/>
          </w:tcPr>
          <w:p w:rsidR="00820B35" w:rsidRPr="00AC72BF" w:rsidRDefault="00C81E7C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AC72B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820B35" w:rsidRPr="002B430A" w:rsidRDefault="00820B35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2F3C78" w:rsidRPr="002B430A" w:rsidTr="009137E5">
        <w:trPr>
          <w:trHeight w:val="278"/>
        </w:trPr>
        <w:tc>
          <w:tcPr>
            <w:tcW w:w="2193" w:type="dxa"/>
            <w:vMerge w:val="restart"/>
          </w:tcPr>
          <w:p w:rsidR="002F3C78" w:rsidRPr="002B430A" w:rsidRDefault="002F3C78" w:rsidP="009137E5">
            <w:pPr>
              <w:shd w:val="clear" w:color="auto" w:fill="FFFFFF"/>
              <w:spacing w:line="240" w:lineRule="exact"/>
              <w:ind w:right="6"/>
              <w:rPr>
                <w:sz w:val="24"/>
                <w:szCs w:val="24"/>
              </w:rPr>
            </w:pPr>
            <w:r w:rsidRPr="002B430A">
              <w:rPr>
                <w:b/>
                <w:bCs/>
                <w:spacing w:val="-5"/>
                <w:sz w:val="24"/>
                <w:szCs w:val="24"/>
              </w:rPr>
              <w:t xml:space="preserve">Тема 2.3                  </w:t>
            </w:r>
            <w:r w:rsidRPr="002B430A">
              <w:rPr>
                <w:bCs/>
                <w:spacing w:val="-5"/>
                <w:sz w:val="24"/>
                <w:szCs w:val="24"/>
              </w:rPr>
              <w:t>Расчет электрических цепей постоянного тока.</w:t>
            </w: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2F3C78" w:rsidRPr="002B430A" w:rsidRDefault="002F3C78" w:rsidP="009137E5">
            <w:pPr>
              <w:spacing w:line="240" w:lineRule="exact"/>
              <w:jc w:val="both"/>
              <w:rPr>
                <w:spacing w:val="-2"/>
                <w:sz w:val="24"/>
                <w:szCs w:val="24"/>
              </w:rPr>
            </w:pPr>
            <w:r w:rsidRPr="002B430A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392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Расчет электрических цепей методом эквивалентных преобразований (метод свертывания).</w:t>
            </w:r>
          </w:p>
          <w:p w:rsidR="002F3C78" w:rsidRPr="002B430A" w:rsidRDefault="002F3C78" w:rsidP="009137E5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Решение задач по образцу.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</w:tr>
      <w:tr w:rsidR="002F3C78" w:rsidRPr="002B430A" w:rsidTr="009137E5">
        <w:trPr>
          <w:trHeight w:val="273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Метод преобразования треугольника и звезды сопротивлений.</w:t>
            </w:r>
            <w:r w:rsidRPr="002B430A">
              <w:rPr>
                <w:sz w:val="24"/>
                <w:szCs w:val="24"/>
              </w:rPr>
              <w:t xml:space="preserve"> Решение задач по образцу.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76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Метод узловых и контурных уравнений.</w:t>
            </w:r>
            <w:r w:rsidRPr="002B430A">
              <w:rPr>
                <w:sz w:val="24"/>
                <w:szCs w:val="24"/>
              </w:rPr>
              <w:t xml:space="preserve"> Решение задач по образцу.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57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Метод наложения токов.</w:t>
            </w:r>
            <w:r w:rsidRPr="002B430A">
              <w:rPr>
                <w:sz w:val="24"/>
                <w:szCs w:val="24"/>
              </w:rPr>
              <w:t xml:space="preserve"> Решение задач по образцу.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79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Метод эквивалентного генератора.</w:t>
            </w:r>
            <w:r w:rsidRPr="002B430A">
              <w:rPr>
                <w:sz w:val="24"/>
                <w:szCs w:val="24"/>
              </w:rPr>
              <w:t xml:space="preserve"> Решение задач по образцу.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91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Метод контурных токов.</w:t>
            </w:r>
            <w:r w:rsidRPr="002B430A">
              <w:rPr>
                <w:sz w:val="24"/>
                <w:szCs w:val="24"/>
              </w:rPr>
              <w:t xml:space="preserve"> Решение задач по образцу.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155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Метод узловых напряжений.</w:t>
            </w:r>
            <w:r w:rsidRPr="002B430A">
              <w:rPr>
                <w:sz w:val="24"/>
                <w:szCs w:val="24"/>
              </w:rPr>
              <w:t xml:space="preserve"> Решение задач по образцу.</w:t>
            </w:r>
          </w:p>
        </w:tc>
        <w:tc>
          <w:tcPr>
            <w:tcW w:w="1124" w:type="dxa"/>
            <w:gridSpan w:val="2"/>
            <w:vMerge/>
            <w:tcBorders>
              <w:bottom w:val="single" w:sz="4" w:space="0" w:color="auto"/>
            </w:tcBorders>
          </w:tcPr>
          <w:p w:rsidR="002F3C78" w:rsidRPr="002B430A" w:rsidRDefault="002F3C78" w:rsidP="009137E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77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167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bCs/>
                <w:spacing w:val="4"/>
                <w:sz w:val="24"/>
                <w:szCs w:val="24"/>
              </w:rPr>
              <w:t xml:space="preserve">Определение токов ветвей путем измерения и расчета частичных токов.            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94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2B430A">
              <w:rPr>
                <w:rFonts w:ascii="Times New Roman" w:hAnsi="Times New Roman"/>
              </w:rPr>
              <w:t>2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Cs/>
                <w:spacing w:val="4"/>
              </w:rPr>
            </w:pPr>
            <w:r w:rsidRPr="002B430A">
              <w:rPr>
                <w:spacing w:val="-2"/>
                <w:sz w:val="24"/>
                <w:szCs w:val="24"/>
              </w:rPr>
              <w:t>Определение параметров  эквивалентного генератора.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2F3C78" w:rsidRPr="002B430A" w:rsidTr="009137E5">
        <w:trPr>
          <w:trHeight w:val="307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196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b/>
                <w:sz w:val="24"/>
                <w:szCs w:val="24"/>
              </w:rPr>
            </w:pPr>
            <w:r w:rsidRPr="002B430A">
              <w:rPr>
                <w:rFonts w:ascii="Times New Roman" w:hAnsi="Times New Roman"/>
                <w:b/>
                <w:sz w:val="24"/>
                <w:szCs w:val="24"/>
              </w:rPr>
              <w:t>Контрольная работа  по теме  «</w:t>
            </w:r>
            <w:r w:rsidRPr="002B430A">
              <w:rPr>
                <w:b/>
                <w:sz w:val="24"/>
                <w:szCs w:val="24"/>
              </w:rPr>
              <w:t xml:space="preserve"> Электрические цепи постоянного тока»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8F11BB" w:rsidRPr="002B430A" w:rsidTr="009137E5">
        <w:trPr>
          <w:trHeight w:val="196"/>
        </w:trPr>
        <w:tc>
          <w:tcPr>
            <w:tcW w:w="2193" w:type="dxa"/>
          </w:tcPr>
          <w:p w:rsidR="008F11BB" w:rsidRPr="002B430A" w:rsidRDefault="008F11BB" w:rsidP="009137E5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8F11BB" w:rsidRPr="0059027E" w:rsidRDefault="008F11BB" w:rsidP="009137E5">
            <w:pPr>
              <w:pStyle w:val="aa"/>
              <w:tabs>
                <w:tab w:val="left" w:pos="6028"/>
              </w:tabs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9027E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9027E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="00EA0712" w:rsidRPr="0059027E">
              <w:rPr>
                <w:rFonts w:ascii="Times New Roman" w:hAnsi="Times New Roman"/>
                <w:b/>
                <w:sz w:val="24"/>
                <w:szCs w:val="24"/>
              </w:rPr>
              <w:t xml:space="preserve"> по теме 2.3</w:t>
            </w:r>
            <w:r w:rsidRPr="0059027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59027E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A57E5C" w:rsidRPr="0059027E" w:rsidRDefault="00E60EEA" w:rsidP="009137E5">
            <w:pPr>
              <w:pStyle w:val="aa"/>
              <w:tabs>
                <w:tab w:val="left" w:pos="6028"/>
              </w:tabs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9027E">
              <w:rPr>
                <w:rFonts w:ascii="Times New Roman" w:hAnsi="Times New Roman"/>
                <w:sz w:val="24"/>
                <w:szCs w:val="24"/>
              </w:rPr>
              <w:t>1.</w:t>
            </w:r>
            <w:r w:rsidR="00A57E5C" w:rsidRPr="0059027E">
              <w:rPr>
                <w:rFonts w:ascii="Times New Roman" w:hAnsi="Times New Roman"/>
                <w:sz w:val="24"/>
                <w:szCs w:val="24"/>
              </w:rPr>
              <w:t>Анализ сложной электрической цепи методом эквивалентных пр</w:t>
            </w:r>
            <w:r w:rsidR="00A57E5C" w:rsidRPr="0059027E">
              <w:rPr>
                <w:rFonts w:ascii="Times New Roman" w:hAnsi="Times New Roman"/>
                <w:sz w:val="24"/>
                <w:szCs w:val="24"/>
              </w:rPr>
              <w:t>е</w:t>
            </w:r>
            <w:r w:rsidR="00A57E5C" w:rsidRPr="0059027E">
              <w:rPr>
                <w:rFonts w:ascii="Times New Roman" w:hAnsi="Times New Roman"/>
                <w:sz w:val="24"/>
                <w:szCs w:val="24"/>
              </w:rPr>
              <w:t>образований.</w:t>
            </w:r>
          </w:p>
          <w:p w:rsidR="008F11BB" w:rsidRPr="0059027E" w:rsidRDefault="00E60EEA" w:rsidP="009137E5">
            <w:pPr>
              <w:pStyle w:val="aa"/>
              <w:tabs>
                <w:tab w:val="left" w:pos="6028"/>
              </w:tabs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9027E">
              <w:rPr>
                <w:rFonts w:ascii="Times New Roman" w:hAnsi="Times New Roman"/>
                <w:sz w:val="24"/>
                <w:szCs w:val="24"/>
              </w:rPr>
              <w:t>2.</w:t>
            </w:r>
            <w:r w:rsidR="00A57E5C" w:rsidRPr="0059027E">
              <w:rPr>
                <w:rFonts w:ascii="Times New Roman" w:hAnsi="Times New Roman"/>
                <w:sz w:val="24"/>
                <w:szCs w:val="24"/>
              </w:rPr>
              <w:t>Анализ сложной электрической цепи методом узловых и конту</w:t>
            </w:r>
            <w:r w:rsidR="00A57E5C" w:rsidRPr="0059027E">
              <w:rPr>
                <w:rFonts w:ascii="Times New Roman" w:hAnsi="Times New Roman"/>
                <w:sz w:val="24"/>
                <w:szCs w:val="24"/>
              </w:rPr>
              <w:t>р</w:t>
            </w:r>
            <w:r w:rsidR="00A57E5C" w:rsidRPr="0059027E">
              <w:rPr>
                <w:rFonts w:ascii="Times New Roman" w:hAnsi="Times New Roman"/>
                <w:sz w:val="24"/>
                <w:szCs w:val="24"/>
              </w:rPr>
              <w:t>ных уравнений</w:t>
            </w:r>
            <w:r w:rsidR="00003DED" w:rsidRPr="0059027E">
              <w:rPr>
                <w:rFonts w:ascii="Times New Roman" w:hAnsi="Times New Roman"/>
                <w:sz w:val="24"/>
                <w:szCs w:val="24"/>
              </w:rPr>
              <w:t>.</w:t>
            </w:r>
            <w:r w:rsidR="00CE36BC" w:rsidRPr="0059027E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8F11BB" w:rsidRPr="0059027E" w:rsidRDefault="00E60EEA" w:rsidP="009137E5">
            <w:pPr>
              <w:rPr>
                <w:sz w:val="24"/>
                <w:szCs w:val="24"/>
              </w:rPr>
            </w:pPr>
            <w:r w:rsidRPr="0059027E">
              <w:rPr>
                <w:sz w:val="24"/>
                <w:szCs w:val="24"/>
              </w:rPr>
              <w:lastRenderedPageBreak/>
              <w:t>3.</w:t>
            </w:r>
            <w:r w:rsidR="00A57E5C" w:rsidRPr="0059027E">
              <w:rPr>
                <w:sz w:val="24"/>
                <w:szCs w:val="24"/>
              </w:rPr>
              <w:t>Анализ сложной электрической цепи методом наложения токов</w:t>
            </w:r>
            <w:r w:rsidR="00003DED" w:rsidRPr="0059027E">
              <w:rPr>
                <w:sz w:val="24"/>
                <w:szCs w:val="24"/>
              </w:rPr>
              <w:t>.</w:t>
            </w:r>
            <w:r w:rsidR="00A57E5C" w:rsidRPr="0059027E">
              <w:rPr>
                <w:sz w:val="24"/>
                <w:szCs w:val="24"/>
              </w:rPr>
              <w:t xml:space="preserve"> </w:t>
            </w:r>
          </w:p>
          <w:p w:rsidR="00A57E5C" w:rsidRPr="0059027E" w:rsidRDefault="00E60EEA" w:rsidP="009137E5">
            <w:pPr>
              <w:rPr>
                <w:sz w:val="24"/>
                <w:szCs w:val="24"/>
              </w:rPr>
            </w:pPr>
            <w:r w:rsidRPr="0059027E">
              <w:rPr>
                <w:sz w:val="24"/>
                <w:szCs w:val="24"/>
              </w:rPr>
              <w:t>4.</w:t>
            </w:r>
            <w:r w:rsidR="00A57E5C" w:rsidRPr="0059027E">
              <w:rPr>
                <w:sz w:val="24"/>
                <w:szCs w:val="24"/>
              </w:rPr>
              <w:t>Анализ сложной электрической цепи методом контурных  токов</w:t>
            </w:r>
            <w:r w:rsidR="00003DED" w:rsidRPr="0059027E">
              <w:rPr>
                <w:sz w:val="24"/>
                <w:szCs w:val="24"/>
              </w:rPr>
              <w:t>.</w:t>
            </w:r>
            <w:r w:rsidR="00A57E5C" w:rsidRPr="0059027E">
              <w:rPr>
                <w:sz w:val="24"/>
                <w:szCs w:val="24"/>
              </w:rPr>
              <w:t xml:space="preserve"> </w:t>
            </w:r>
          </w:p>
          <w:p w:rsidR="00A57E5C" w:rsidRPr="0059027E" w:rsidRDefault="00E60EEA" w:rsidP="009137E5">
            <w:pPr>
              <w:rPr>
                <w:sz w:val="24"/>
                <w:szCs w:val="24"/>
              </w:rPr>
            </w:pPr>
            <w:r w:rsidRPr="0059027E">
              <w:rPr>
                <w:sz w:val="24"/>
                <w:szCs w:val="24"/>
              </w:rPr>
              <w:t>5.</w:t>
            </w:r>
            <w:r w:rsidR="00A57E5C" w:rsidRPr="0059027E">
              <w:rPr>
                <w:sz w:val="24"/>
                <w:szCs w:val="24"/>
              </w:rPr>
              <w:t>Анализ сложной электрической цепи методом эквивалентного г</w:t>
            </w:r>
            <w:r w:rsidR="00A57E5C" w:rsidRPr="0059027E">
              <w:rPr>
                <w:sz w:val="24"/>
                <w:szCs w:val="24"/>
              </w:rPr>
              <w:t>е</w:t>
            </w:r>
            <w:r w:rsidR="00A57E5C" w:rsidRPr="0059027E">
              <w:rPr>
                <w:sz w:val="24"/>
                <w:szCs w:val="24"/>
              </w:rPr>
              <w:t>нератора.</w:t>
            </w:r>
          </w:p>
          <w:p w:rsidR="00A57E5C" w:rsidRPr="0059027E" w:rsidRDefault="00E60EEA" w:rsidP="009137E5">
            <w:pPr>
              <w:rPr>
                <w:sz w:val="24"/>
                <w:szCs w:val="24"/>
              </w:rPr>
            </w:pPr>
            <w:r w:rsidRPr="0059027E">
              <w:rPr>
                <w:sz w:val="24"/>
                <w:szCs w:val="24"/>
              </w:rPr>
              <w:t>6.</w:t>
            </w:r>
            <w:r w:rsidR="00A57E5C" w:rsidRPr="0059027E">
              <w:rPr>
                <w:sz w:val="24"/>
                <w:szCs w:val="24"/>
              </w:rPr>
              <w:t>Анализ электрической цепи мет</w:t>
            </w:r>
            <w:r w:rsidR="00A57E5C" w:rsidRPr="0059027E">
              <w:rPr>
                <w:sz w:val="24"/>
                <w:szCs w:val="24"/>
              </w:rPr>
              <w:t>о</w:t>
            </w:r>
            <w:r w:rsidR="00A57E5C" w:rsidRPr="0059027E">
              <w:rPr>
                <w:sz w:val="24"/>
                <w:szCs w:val="24"/>
              </w:rPr>
              <w:t>дом узловых потенциалов</w:t>
            </w:r>
            <w:r w:rsidR="00003DED" w:rsidRPr="0059027E">
              <w:rPr>
                <w:sz w:val="24"/>
                <w:szCs w:val="24"/>
              </w:rPr>
              <w:t>.</w:t>
            </w:r>
          </w:p>
          <w:p w:rsidR="00A57E5C" w:rsidRPr="0059027E" w:rsidRDefault="00E60EEA" w:rsidP="009137E5">
            <w:pPr>
              <w:rPr>
                <w:sz w:val="24"/>
                <w:szCs w:val="24"/>
              </w:rPr>
            </w:pPr>
            <w:r w:rsidRPr="0059027E">
              <w:rPr>
                <w:sz w:val="24"/>
                <w:szCs w:val="24"/>
              </w:rPr>
              <w:t>7.</w:t>
            </w:r>
            <w:r w:rsidR="00A57E5C" w:rsidRPr="0059027E">
              <w:rPr>
                <w:sz w:val="24"/>
                <w:szCs w:val="24"/>
              </w:rPr>
              <w:t>Подготовка к лабораторным раб</w:t>
            </w:r>
            <w:r w:rsidR="00A57E5C" w:rsidRPr="0059027E">
              <w:rPr>
                <w:sz w:val="24"/>
                <w:szCs w:val="24"/>
              </w:rPr>
              <w:t>о</w:t>
            </w:r>
            <w:r w:rsidR="00A57E5C" w:rsidRPr="0059027E">
              <w:rPr>
                <w:sz w:val="24"/>
                <w:szCs w:val="24"/>
              </w:rPr>
              <w:t>там</w:t>
            </w:r>
            <w:r w:rsidR="00003DED" w:rsidRPr="0059027E">
              <w:rPr>
                <w:sz w:val="24"/>
                <w:szCs w:val="24"/>
              </w:rPr>
              <w:t>.</w:t>
            </w:r>
          </w:p>
          <w:p w:rsidR="00A57E5C" w:rsidRPr="0059027E" w:rsidRDefault="00E60EEA" w:rsidP="009137E5">
            <w:pPr>
              <w:rPr>
                <w:sz w:val="24"/>
                <w:szCs w:val="24"/>
              </w:rPr>
            </w:pPr>
            <w:r w:rsidRPr="0059027E">
              <w:rPr>
                <w:sz w:val="24"/>
                <w:szCs w:val="24"/>
              </w:rPr>
              <w:t>8.</w:t>
            </w:r>
            <w:r w:rsidR="00A57E5C" w:rsidRPr="0059027E">
              <w:rPr>
                <w:sz w:val="24"/>
                <w:szCs w:val="24"/>
              </w:rPr>
              <w:t>Подготовка к контрольной работе по теме  « Электрические цепи постоянного тока»</w:t>
            </w:r>
            <w:r w:rsidR="00003DED" w:rsidRPr="0059027E">
              <w:rPr>
                <w:sz w:val="24"/>
                <w:szCs w:val="24"/>
              </w:rPr>
              <w:t>.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</w:tcBorders>
          </w:tcPr>
          <w:p w:rsidR="008F11BB" w:rsidRPr="00003DED" w:rsidRDefault="00914113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003DED">
              <w:rPr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8F11BB" w:rsidRPr="002B430A" w:rsidRDefault="008F11BB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2F3C78" w:rsidRPr="002B430A" w:rsidTr="009137E5">
        <w:trPr>
          <w:trHeight w:val="248"/>
        </w:trPr>
        <w:tc>
          <w:tcPr>
            <w:tcW w:w="2193" w:type="dxa"/>
            <w:vMerge w:val="restart"/>
          </w:tcPr>
          <w:p w:rsidR="002F3C78" w:rsidRPr="002B430A" w:rsidRDefault="002F3C78" w:rsidP="009137E5">
            <w:pPr>
              <w:shd w:val="clear" w:color="auto" w:fill="FFFFFF"/>
              <w:spacing w:line="240" w:lineRule="exact"/>
              <w:ind w:right="6"/>
              <w:rPr>
                <w:b/>
                <w:bCs/>
                <w:spacing w:val="-5"/>
                <w:sz w:val="24"/>
                <w:szCs w:val="24"/>
              </w:rPr>
            </w:pPr>
            <w:r w:rsidRPr="002B430A">
              <w:rPr>
                <w:b/>
                <w:spacing w:val="-2"/>
                <w:sz w:val="24"/>
                <w:szCs w:val="24"/>
              </w:rPr>
              <w:lastRenderedPageBreak/>
              <w:t>Тема 2.4</w:t>
            </w:r>
            <w:r w:rsidRPr="002B430A">
              <w:rPr>
                <w:spacing w:val="-2"/>
                <w:sz w:val="24"/>
                <w:szCs w:val="24"/>
              </w:rPr>
              <w:t xml:space="preserve">         Нелинейные электрические </w:t>
            </w:r>
            <w:r w:rsidRPr="002B430A">
              <w:rPr>
                <w:sz w:val="24"/>
                <w:szCs w:val="24"/>
              </w:rPr>
              <w:t>цепи постоянного тока.</w:t>
            </w: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2F3C78" w:rsidRPr="002B430A" w:rsidRDefault="002F3C78" w:rsidP="009137E5">
            <w:pPr>
              <w:spacing w:line="240" w:lineRule="exact"/>
              <w:jc w:val="both"/>
              <w:rPr>
                <w:spacing w:val="-2"/>
                <w:sz w:val="24"/>
                <w:szCs w:val="24"/>
              </w:rPr>
            </w:pPr>
            <w:r w:rsidRPr="002B430A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 xml:space="preserve">       4</w:t>
            </w:r>
          </w:p>
          <w:p w:rsidR="002F3C78" w:rsidRPr="002B430A" w:rsidRDefault="002F3C78" w:rsidP="009137E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2F3C78" w:rsidRPr="002B430A" w:rsidRDefault="002F3C78" w:rsidP="009137E5">
            <w:pPr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11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pacing w:val="9"/>
                <w:sz w:val="24"/>
                <w:szCs w:val="24"/>
              </w:rPr>
              <w:t>Нелинейные элементы электрических цепей постоянного тока.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2F3C78" w:rsidRPr="002B430A" w:rsidTr="009137E5">
        <w:trPr>
          <w:trHeight w:val="311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Вольт – амперные характеристики нелинейных элементов.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81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pacing w:val="9"/>
                <w:sz w:val="24"/>
                <w:szCs w:val="24"/>
              </w:rPr>
              <w:t xml:space="preserve">Практическое </w:t>
            </w:r>
            <w:r w:rsidRPr="002B430A">
              <w:rPr>
                <w:rFonts w:ascii="Times New Roman" w:hAnsi="Times New Roman"/>
                <w:sz w:val="24"/>
                <w:szCs w:val="24"/>
              </w:rPr>
              <w:t>применение нелинейных элементов.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561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Графический расчет нелинейных электрических цепей постоянного тока при последовательном, </w:t>
            </w:r>
            <w:r w:rsidRPr="002B430A">
              <w:rPr>
                <w:rFonts w:ascii="Times New Roman" w:hAnsi="Times New Roman"/>
                <w:spacing w:val="1"/>
                <w:sz w:val="24"/>
                <w:szCs w:val="24"/>
              </w:rPr>
              <w:t>параллельном и параллельно-последовательном соединении элементов.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2F3C78" w:rsidRPr="002B430A" w:rsidTr="009137E5"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00" w:type="dxa"/>
            <w:gridSpan w:val="8"/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2F3C78" w:rsidRPr="002B430A" w:rsidTr="009137E5"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00" w:type="dxa"/>
            <w:gridSpan w:val="8"/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2F3C78" w:rsidRPr="002B430A" w:rsidTr="009137E5"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00" w:type="dxa"/>
            <w:gridSpan w:val="8"/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124" w:type="dxa"/>
            <w:gridSpan w:val="2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2F3C78" w:rsidRPr="002B430A" w:rsidTr="009137E5">
        <w:tc>
          <w:tcPr>
            <w:tcW w:w="2193" w:type="dxa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</w:tcPr>
          <w:p w:rsidR="008F11BB" w:rsidRPr="003B513E" w:rsidRDefault="008F11BB" w:rsidP="009137E5">
            <w:pPr>
              <w:pStyle w:val="aa"/>
              <w:tabs>
                <w:tab w:val="left" w:pos="6028"/>
              </w:tabs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B513E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3B513E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="00C14C24" w:rsidRPr="003B513E">
              <w:rPr>
                <w:rFonts w:ascii="Times New Roman" w:hAnsi="Times New Roman"/>
                <w:b/>
                <w:sz w:val="24"/>
                <w:szCs w:val="24"/>
              </w:rPr>
              <w:t xml:space="preserve"> по теме 2.4</w:t>
            </w:r>
            <w:r w:rsidRPr="003B513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3B513E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2F3C78" w:rsidRPr="003B513E" w:rsidRDefault="003B513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3B513E">
              <w:rPr>
                <w:sz w:val="24"/>
                <w:szCs w:val="24"/>
              </w:rPr>
              <w:t>Выполнение графоаналитического расчета нелинейных цепей.</w:t>
            </w:r>
          </w:p>
        </w:tc>
        <w:tc>
          <w:tcPr>
            <w:tcW w:w="1124" w:type="dxa"/>
            <w:gridSpan w:val="2"/>
          </w:tcPr>
          <w:p w:rsidR="002F3C78" w:rsidRPr="002B430A" w:rsidRDefault="00C14C2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488"/>
        </w:trPr>
        <w:tc>
          <w:tcPr>
            <w:tcW w:w="2193" w:type="dxa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Раздел 3.</w:t>
            </w:r>
            <w:r w:rsidRPr="002B430A">
              <w:rPr>
                <w:sz w:val="24"/>
                <w:szCs w:val="24"/>
              </w:rPr>
              <w:t xml:space="preserve">   </w:t>
            </w:r>
            <w:r w:rsidRPr="002B430A">
              <w:rPr>
                <w:b/>
                <w:sz w:val="24"/>
                <w:szCs w:val="24"/>
              </w:rPr>
              <w:t>Магнитное поле</w:t>
            </w:r>
            <w:r w:rsidRPr="002B430A">
              <w:rPr>
                <w:sz w:val="24"/>
                <w:szCs w:val="24"/>
              </w:rPr>
              <w:t xml:space="preserve">                        </w:t>
            </w:r>
          </w:p>
        </w:tc>
        <w:tc>
          <w:tcPr>
            <w:tcW w:w="10100" w:type="dxa"/>
            <w:gridSpan w:val="8"/>
          </w:tcPr>
          <w:p w:rsidR="002F3C78" w:rsidRPr="002B430A" w:rsidRDefault="002F3C78" w:rsidP="009137E5">
            <w:pPr>
              <w:pStyle w:val="aa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bottom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1183" w:type="dxa"/>
            <w:gridSpan w:val="2"/>
            <w:vMerge w:val="restart"/>
            <w:tcBorders>
              <w:top w:val="nil"/>
            </w:tcBorders>
            <w:shd w:val="clear" w:color="auto" w:fill="BFBFBF" w:themeFill="background1" w:themeFillShade="BF"/>
          </w:tcPr>
          <w:p w:rsidR="002F3C78" w:rsidRPr="002B430A" w:rsidRDefault="002F3C78" w:rsidP="009137E5">
            <w:pPr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ab/>
            </w:r>
          </w:p>
        </w:tc>
      </w:tr>
      <w:tr w:rsidR="002F3C78" w:rsidRPr="002B430A" w:rsidTr="009137E5">
        <w:trPr>
          <w:trHeight w:val="320"/>
        </w:trPr>
        <w:tc>
          <w:tcPr>
            <w:tcW w:w="2193" w:type="dxa"/>
            <w:vMerge w:val="restart"/>
            <w:tcBorders>
              <w:top w:val="single" w:sz="4" w:space="0" w:color="auto"/>
            </w:tcBorders>
          </w:tcPr>
          <w:p w:rsidR="002F3C78" w:rsidRPr="002B430A" w:rsidRDefault="002F3C78" w:rsidP="009137E5">
            <w:pPr>
              <w:shd w:val="clear" w:color="auto" w:fill="FFFFFF"/>
              <w:spacing w:line="240" w:lineRule="exact"/>
              <w:rPr>
                <w:spacing w:val="-1"/>
                <w:sz w:val="24"/>
                <w:szCs w:val="24"/>
              </w:rPr>
            </w:pPr>
            <w:r w:rsidRPr="002B430A">
              <w:rPr>
                <w:b/>
                <w:spacing w:val="-1"/>
                <w:sz w:val="24"/>
                <w:szCs w:val="24"/>
              </w:rPr>
              <w:t xml:space="preserve">Тема 3.1 </w:t>
            </w:r>
            <w:r w:rsidRPr="002B430A">
              <w:rPr>
                <w:spacing w:val="-1"/>
                <w:sz w:val="24"/>
                <w:szCs w:val="24"/>
              </w:rPr>
              <w:t xml:space="preserve">Характеристики магнитного поля.     </w:t>
            </w: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2B430A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2F3C78" w:rsidRPr="002B430A" w:rsidRDefault="002F3C78" w:rsidP="009137E5">
            <w:pPr>
              <w:spacing w:after="200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43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shd w:val="clear" w:color="auto" w:fill="FFFFFF"/>
              <w:spacing w:before="562"/>
              <w:rPr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Магнитное поле: его природа, определение.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2F3C78" w:rsidRPr="002B430A" w:rsidTr="009137E5">
        <w:trPr>
          <w:trHeight w:val="197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shd w:val="clear" w:color="auto" w:fill="FFFFFF"/>
              <w:spacing w:before="562"/>
              <w:rPr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Обнаружение магнитных полей. Закон Ампера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</w:tcBorders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139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shd w:val="clear" w:color="auto" w:fill="FFFFFF"/>
              <w:spacing w:before="562"/>
              <w:rPr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Магнитная индукция: определение; правило буравчика; единица измерения.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</w:tcBorders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24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shd w:val="clear" w:color="auto" w:fill="FFFFFF"/>
              <w:spacing w:before="562"/>
              <w:rPr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Магнитные силовые линии: определение; свойства.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</w:tcBorders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393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shd w:val="clear" w:color="auto" w:fill="FFFFFF"/>
              <w:spacing w:before="562"/>
              <w:rPr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5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 xml:space="preserve">Магнитные свойства вещества. Магнитная проницаемость среды: абсолютная магнитная проницаемость;  магнитная постоянная; относительная магнитная проницаемость. Классификация веществ по величине относительной магнитной проницаемости. 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</w:tcBorders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370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shd w:val="clear" w:color="auto" w:fill="FFFFFF"/>
              <w:spacing w:before="562"/>
              <w:rPr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6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Напряженность магнитного поля: определение; единица измерения. Магнитное напряжение.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</w:tcBorders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139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shd w:val="clear" w:color="auto" w:fill="FFFFFF"/>
              <w:spacing w:before="562"/>
              <w:rPr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7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Магнитный поток: определение; единица измерения.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19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shd w:val="clear" w:color="auto" w:fill="FFFFFF"/>
              <w:spacing w:before="562"/>
              <w:rPr>
                <w:spacing w:val="-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BFBFBF" w:themeColor="background1" w:themeShade="BF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69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shd w:val="clear" w:color="auto" w:fill="FFFFFF"/>
              <w:spacing w:before="562"/>
              <w:rPr>
                <w:spacing w:val="-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tcBorders>
              <w:left w:val="single" w:sz="4" w:space="0" w:color="auto"/>
            </w:tcBorders>
            <w:shd w:val="clear" w:color="BFBFBF" w:themeColor="background1" w:themeShade="BF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24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shd w:val="clear" w:color="auto" w:fill="FFFFFF"/>
              <w:spacing w:before="562"/>
              <w:rPr>
                <w:spacing w:val="-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tcBorders>
              <w:left w:val="single" w:sz="4" w:space="0" w:color="auto"/>
            </w:tcBorders>
            <w:shd w:val="clear" w:color="BFBFBF" w:themeColor="background1" w:themeShade="BF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43322" w:rsidRPr="002B430A" w:rsidTr="009137E5">
        <w:trPr>
          <w:trHeight w:val="405"/>
        </w:trPr>
        <w:tc>
          <w:tcPr>
            <w:tcW w:w="2193" w:type="dxa"/>
          </w:tcPr>
          <w:p w:rsidR="00E43322" w:rsidRPr="002B430A" w:rsidRDefault="00E43322" w:rsidP="009137E5">
            <w:pPr>
              <w:shd w:val="clear" w:color="auto" w:fill="FFFFFF"/>
              <w:spacing w:before="562"/>
              <w:rPr>
                <w:spacing w:val="-1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3B382F" w:rsidRPr="007E443F" w:rsidRDefault="003B382F" w:rsidP="009137E5">
            <w:pPr>
              <w:pStyle w:val="aa"/>
              <w:tabs>
                <w:tab w:val="center" w:pos="-93"/>
              </w:tabs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E443F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E443F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7E443F">
              <w:rPr>
                <w:rFonts w:ascii="Times New Roman" w:hAnsi="Times New Roman"/>
                <w:b/>
                <w:sz w:val="24"/>
                <w:szCs w:val="24"/>
              </w:rPr>
              <w:t xml:space="preserve"> по теме 3.1:</w:t>
            </w:r>
          </w:p>
          <w:p w:rsidR="00E43322" w:rsidRPr="007E443F" w:rsidRDefault="003B382F" w:rsidP="009137E5">
            <w:pPr>
              <w:pStyle w:val="aa"/>
              <w:spacing w:after="0"/>
              <w:jc w:val="lef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E443F">
              <w:rPr>
                <w:rFonts w:ascii="Times New Roman" w:hAnsi="Times New Roman"/>
                <w:sz w:val="24"/>
                <w:szCs w:val="24"/>
              </w:rPr>
              <w:t>Подготовка к тестированию.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E443F" w:rsidRPr="007E443F" w:rsidRDefault="00E43322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7E443F">
              <w:rPr>
                <w:b/>
                <w:sz w:val="24"/>
                <w:szCs w:val="24"/>
              </w:rPr>
              <w:t>1</w:t>
            </w:r>
          </w:p>
          <w:p w:rsidR="00E43322" w:rsidRPr="007E443F" w:rsidRDefault="00E43322" w:rsidP="009137E5">
            <w:pPr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left w:val="single" w:sz="4" w:space="0" w:color="auto"/>
            </w:tcBorders>
            <w:shd w:val="clear" w:color="BFBFBF" w:themeColor="background1" w:themeShade="BF" w:fill="BFBFBF" w:themeFill="background1" w:themeFillShade="BF"/>
          </w:tcPr>
          <w:p w:rsidR="00E43322" w:rsidRPr="002B430A" w:rsidRDefault="00E43322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2F3C78" w:rsidRPr="002B430A" w:rsidTr="009137E5">
        <w:trPr>
          <w:trHeight w:val="239"/>
        </w:trPr>
        <w:tc>
          <w:tcPr>
            <w:tcW w:w="2193" w:type="dxa"/>
            <w:vMerge w:val="restart"/>
            <w:tcBorders>
              <w:top w:val="single" w:sz="4" w:space="0" w:color="000000" w:themeColor="text1"/>
            </w:tcBorders>
          </w:tcPr>
          <w:p w:rsidR="002F3C78" w:rsidRPr="002B430A" w:rsidRDefault="002F3C78" w:rsidP="009137E5">
            <w:pPr>
              <w:shd w:val="clear" w:color="auto" w:fill="FFFFFF"/>
              <w:spacing w:line="240" w:lineRule="exact"/>
              <w:rPr>
                <w:spacing w:val="-2"/>
                <w:sz w:val="24"/>
                <w:szCs w:val="24"/>
              </w:rPr>
            </w:pPr>
            <w:r w:rsidRPr="002B430A">
              <w:rPr>
                <w:b/>
                <w:spacing w:val="-2"/>
                <w:sz w:val="24"/>
                <w:szCs w:val="24"/>
              </w:rPr>
              <w:t>Тема 3.2</w:t>
            </w:r>
            <w:r w:rsidRPr="002B430A">
              <w:rPr>
                <w:spacing w:val="-2"/>
                <w:sz w:val="24"/>
                <w:szCs w:val="24"/>
              </w:rPr>
              <w:t xml:space="preserve">                 Расчет </w:t>
            </w:r>
            <w:proofErr w:type="gramStart"/>
            <w:r w:rsidRPr="002B430A">
              <w:rPr>
                <w:spacing w:val="-2"/>
                <w:sz w:val="24"/>
                <w:szCs w:val="24"/>
              </w:rPr>
              <w:t>магнитных</w:t>
            </w:r>
            <w:proofErr w:type="gramEnd"/>
            <w:r w:rsidRPr="002B430A">
              <w:rPr>
                <w:spacing w:val="-2"/>
                <w:sz w:val="24"/>
                <w:szCs w:val="24"/>
              </w:rPr>
              <w:t xml:space="preserve"> </w:t>
            </w:r>
          </w:p>
          <w:p w:rsidR="002F3C78" w:rsidRPr="002B430A" w:rsidRDefault="002F3C78" w:rsidP="009137E5">
            <w:pPr>
              <w:shd w:val="clear" w:color="auto" w:fill="FFFFFF"/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pacing w:val="-2"/>
                <w:sz w:val="24"/>
                <w:szCs w:val="24"/>
              </w:rPr>
              <w:t>полей.</w:t>
            </w: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F3C78" w:rsidRPr="007E443F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7E443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7E443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:rsidR="002F3C78" w:rsidRPr="007E443F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7E443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3C78" w:rsidRPr="002B430A" w:rsidRDefault="002F3C78" w:rsidP="009137E5">
            <w:pPr>
              <w:spacing w:after="200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75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7E443F" w:rsidRDefault="002F3C78" w:rsidP="009137E5">
            <w:pPr>
              <w:spacing w:line="240" w:lineRule="exact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C78" w:rsidRPr="007E443F" w:rsidRDefault="002F3C78" w:rsidP="009137E5">
            <w:pPr>
              <w:spacing w:line="240" w:lineRule="exact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Закон полного тока.</w:t>
            </w:r>
          </w:p>
        </w:tc>
        <w:tc>
          <w:tcPr>
            <w:tcW w:w="1124" w:type="dxa"/>
            <w:gridSpan w:val="2"/>
            <w:vMerge/>
            <w:tcBorders>
              <w:right w:val="single" w:sz="4" w:space="0" w:color="auto"/>
            </w:tcBorders>
          </w:tcPr>
          <w:p w:rsidR="002F3C78" w:rsidRPr="007E443F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2F3C78" w:rsidRPr="002B430A" w:rsidTr="009137E5">
        <w:trPr>
          <w:trHeight w:val="206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7E443F" w:rsidRDefault="002F3C78" w:rsidP="009137E5">
            <w:pPr>
              <w:spacing w:line="240" w:lineRule="exact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2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C78" w:rsidRPr="007E443F" w:rsidRDefault="002F3C78" w:rsidP="009137E5">
            <w:pPr>
              <w:spacing w:line="240" w:lineRule="exact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Магнитное поле прямолинейного проводника с током.</w:t>
            </w:r>
          </w:p>
        </w:tc>
        <w:tc>
          <w:tcPr>
            <w:tcW w:w="1124" w:type="dxa"/>
            <w:gridSpan w:val="2"/>
            <w:vMerge/>
            <w:tcBorders>
              <w:right w:val="single" w:sz="4" w:space="0" w:color="auto"/>
            </w:tcBorders>
          </w:tcPr>
          <w:p w:rsidR="002F3C78" w:rsidRPr="007E443F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  <w:left w:val="single" w:sz="4" w:space="0" w:color="auto"/>
            </w:tcBorders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39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7E443F" w:rsidRDefault="002F3C78" w:rsidP="009137E5">
            <w:pPr>
              <w:spacing w:line="240" w:lineRule="exact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3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C78" w:rsidRPr="007E443F" w:rsidRDefault="002F3C78" w:rsidP="009137E5">
            <w:pPr>
              <w:spacing w:line="240" w:lineRule="exact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Магнитное поле кольцевой катушки.</w:t>
            </w:r>
          </w:p>
        </w:tc>
        <w:tc>
          <w:tcPr>
            <w:tcW w:w="1124" w:type="dxa"/>
            <w:gridSpan w:val="2"/>
            <w:vMerge/>
            <w:tcBorders>
              <w:right w:val="single" w:sz="4" w:space="0" w:color="auto"/>
            </w:tcBorders>
          </w:tcPr>
          <w:p w:rsidR="002F3C78" w:rsidRPr="007E443F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  <w:left w:val="single" w:sz="4" w:space="0" w:color="auto"/>
            </w:tcBorders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63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7E443F" w:rsidRDefault="002F3C78" w:rsidP="009137E5">
            <w:pPr>
              <w:spacing w:line="240" w:lineRule="exact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4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C78" w:rsidRPr="007E443F" w:rsidRDefault="002F3C78" w:rsidP="009137E5">
            <w:pPr>
              <w:spacing w:line="240" w:lineRule="exact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Магнитное поле цилиндрической катушки.</w:t>
            </w:r>
          </w:p>
        </w:tc>
        <w:tc>
          <w:tcPr>
            <w:tcW w:w="112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F3C78" w:rsidRPr="007E443F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89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F3C78" w:rsidRPr="007E443F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E443F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3C78" w:rsidRPr="007E443F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94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F3C78" w:rsidRPr="007E443F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E443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3C78" w:rsidRPr="007E443F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24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F3C78" w:rsidRPr="007E443F" w:rsidRDefault="002F3C78" w:rsidP="009137E5">
            <w:pPr>
              <w:pStyle w:val="aa"/>
              <w:tabs>
                <w:tab w:val="left" w:pos="3700"/>
              </w:tabs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E443F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  <w:r w:rsidR="00543AC1" w:rsidRPr="007E443F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7E443F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tcBorders>
              <w:left w:val="single" w:sz="4" w:space="0" w:color="auto"/>
              <w:bottom w:val="nil"/>
            </w:tcBorders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543AC1" w:rsidRPr="002B430A" w:rsidTr="009137E5">
        <w:trPr>
          <w:trHeight w:val="224"/>
        </w:trPr>
        <w:tc>
          <w:tcPr>
            <w:tcW w:w="2193" w:type="dxa"/>
          </w:tcPr>
          <w:p w:rsidR="00543AC1" w:rsidRPr="002B430A" w:rsidRDefault="00543AC1" w:rsidP="009137E5">
            <w:pPr>
              <w:shd w:val="clear" w:color="auto" w:fill="FFFFFF"/>
              <w:rPr>
                <w:b/>
                <w:spacing w:val="-2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B382F" w:rsidRPr="007E443F" w:rsidRDefault="003B382F" w:rsidP="009137E5">
            <w:pPr>
              <w:pStyle w:val="aa"/>
              <w:tabs>
                <w:tab w:val="center" w:pos="-93"/>
              </w:tabs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E443F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E443F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="007E443F" w:rsidRPr="007E443F">
              <w:rPr>
                <w:rFonts w:ascii="Times New Roman" w:hAnsi="Times New Roman"/>
                <w:b/>
                <w:sz w:val="24"/>
                <w:szCs w:val="24"/>
              </w:rPr>
              <w:t xml:space="preserve"> по теме 3.2: </w:t>
            </w:r>
          </w:p>
          <w:p w:rsidR="00543AC1" w:rsidRPr="007E443F" w:rsidRDefault="003B382F" w:rsidP="009137E5">
            <w:pPr>
              <w:pStyle w:val="aa"/>
              <w:tabs>
                <w:tab w:val="left" w:pos="4973"/>
                <w:tab w:val="left" w:pos="8305"/>
              </w:tabs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E443F">
              <w:rPr>
                <w:rFonts w:ascii="Times New Roman" w:hAnsi="Times New Roman"/>
                <w:sz w:val="24"/>
                <w:szCs w:val="24"/>
              </w:rPr>
              <w:t>Подготовка к техническому диктанту</w:t>
            </w:r>
            <w:r w:rsidR="00543AC1" w:rsidRPr="007E443F">
              <w:rPr>
                <w:rFonts w:ascii="Times New Roman" w:hAnsi="Times New Roman"/>
                <w:sz w:val="24"/>
                <w:szCs w:val="24"/>
              </w:rPr>
              <w:tab/>
            </w:r>
            <w:r w:rsidR="007E443F" w:rsidRPr="007E443F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C1" w:rsidRPr="007E443F" w:rsidRDefault="00543AC1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7E443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83" w:type="dxa"/>
            <w:gridSpan w:val="2"/>
            <w:tcBorders>
              <w:left w:val="single" w:sz="4" w:space="0" w:color="auto"/>
              <w:bottom w:val="nil"/>
            </w:tcBorders>
            <w:shd w:val="clear" w:color="auto" w:fill="BFBFBF" w:themeFill="background1" w:themeFillShade="BF"/>
          </w:tcPr>
          <w:p w:rsidR="00543AC1" w:rsidRPr="002B430A" w:rsidRDefault="00543AC1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2F3C78" w:rsidRPr="002B430A" w:rsidTr="009137E5">
        <w:trPr>
          <w:trHeight w:val="278"/>
        </w:trPr>
        <w:tc>
          <w:tcPr>
            <w:tcW w:w="2193" w:type="dxa"/>
            <w:vMerge w:val="restart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Тема 3.3</w:t>
            </w:r>
            <w:r w:rsidRPr="002B430A">
              <w:rPr>
                <w:sz w:val="24"/>
                <w:szCs w:val="24"/>
              </w:rPr>
              <w:t xml:space="preserve">            Интегральные характеристики магнитного поля.</w:t>
            </w: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.</w:t>
            </w: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2F3C78" w:rsidRPr="007E443F" w:rsidRDefault="002F3C78" w:rsidP="009137E5">
            <w:pPr>
              <w:pStyle w:val="aa"/>
              <w:spacing w:after="0" w:line="240" w:lineRule="exact"/>
              <w:jc w:val="both"/>
              <w:outlineLvl w:val="9"/>
              <w:rPr>
                <w:rFonts w:ascii="Times New Roman" w:hAnsi="Times New Roman"/>
                <w:b/>
                <w:sz w:val="24"/>
                <w:szCs w:val="24"/>
              </w:rPr>
            </w:pPr>
            <w:r w:rsidRPr="007E443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7E443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2F3C78" w:rsidRPr="007E443F" w:rsidRDefault="002F3C78" w:rsidP="009137E5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7E443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83" w:type="dxa"/>
            <w:gridSpan w:val="2"/>
            <w:tcBorders>
              <w:top w:val="nil"/>
            </w:tcBorders>
            <w:shd w:val="clear" w:color="auto" w:fill="BFBFBF" w:themeFill="background1" w:themeFillShade="BF"/>
          </w:tcPr>
          <w:p w:rsidR="002F3C78" w:rsidRPr="002B430A" w:rsidRDefault="002F3C78" w:rsidP="009137E5">
            <w:pPr>
              <w:spacing w:after="200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505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7E443F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C78" w:rsidRPr="007E443F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Сила, действующая на проводник с током в магнитном поле: силы Лоренца; правило левой руки; выражение электромагнитной силы.</w:t>
            </w:r>
          </w:p>
        </w:tc>
        <w:tc>
          <w:tcPr>
            <w:tcW w:w="1124" w:type="dxa"/>
            <w:gridSpan w:val="2"/>
            <w:vMerge/>
            <w:tcBorders>
              <w:right w:val="single" w:sz="4" w:space="0" w:color="auto"/>
            </w:tcBorders>
          </w:tcPr>
          <w:p w:rsidR="002F3C78" w:rsidRPr="007E443F" w:rsidRDefault="002F3C78" w:rsidP="0091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2F3C78" w:rsidRPr="002B430A" w:rsidTr="009137E5">
        <w:trPr>
          <w:trHeight w:val="274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7E443F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2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C78" w:rsidRPr="007E443F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Работа при перемещении проводника с током в магнитном поле.</w:t>
            </w:r>
          </w:p>
        </w:tc>
        <w:tc>
          <w:tcPr>
            <w:tcW w:w="1124" w:type="dxa"/>
            <w:gridSpan w:val="2"/>
            <w:vMerge/>
            <w:tcBorders>
              <w:right w:val="single" w:sz="4" w:space="0" w:color="auto"/>
            </w:tcBorders>
          </w:tcPr>
          <w:p w:rsidR="002F3C78" w:rsidRPr="007E443F" w:rsidRDefault="002F3C78" w:rsidP="0091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67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7E443F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3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C78" w:rsidRPr="007E443F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Работа при перемещении витка с током в магнитном поле.</w:t>
            </w:r>
          </w:p>
        </w:tc>
        <w:tc>
          <w:tcPr>
            <w:tcW w:w="1124" w:type="dxa"/>
            <w:gridSpan w:val="2"/>
            <w:vMerge/>
            <w:tcBorders>
              <w:right w:val="single" w:sz="4" w:space="0" w:color="auto"/>
            </w:tcBorders>
          </w:tcPr>
          <w:p w:rsidR="002F3C78" w:rsidRPr="007E443F" w:rsidRDefault="002F3C78" w:rsidP="0091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48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7E443F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4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C78" w:rsidRPr="007E443F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Работа при перемещении катушки с током в магнитном поле. Потокосцепление.</w:t>
            </w:r>
          </w:p>
        </w:tc>
        <w:tc>
          <w:tcPr>
            <w:tcW w:w="1124" w:type="dxa"/>
            <w:gridSpan w:val="2"/>
            <w:vMerge/>
            <w:tcBorders>
              <w:right w:val="single" w:sz="4" w:space="0" w:color="auto"/>
            </w:tcBorders>
          </w:tcPr>
          <w:p w:rsidR="002F3C78" w:rsidRPr="007E443F" w:rsidRDefault="002F3C78" w:rsidP="0091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48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2F3C78" w:rsidRPr="007E443F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5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2F3C78" w:rsidRPr="007E443F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Энергия магнитного поля.</w:t>
            </w:r>
          </w:p>
        </w:tc>
        <w:tc>
          <w:tcPr>
            <w:tcW w:w="1124" w:type="dxa"/>
            <w:gridSpan w:val="2"/>
            <w:vMerge/>
            <w:tcBorders>
              <w:right w:val="single" w:sz="4" w:space="0" w:color="auto"/>
            </w:tcBorders>
          </w:tcPr>
          <w:p w:rsidR="002F3C78" w:rsidRPr="007E443F" w:rsidRDefault="002F3C78" w:rsidP="0091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45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7E443F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6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C78" w:rsidRPr="007E443F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Понятие индуктивности; единица измерения.</w:t>
            </w:r>
          </w:p>
        </w:tc>
        <w:tc>
          <w:tcPr>
            <w:tcW w:w="1124" w:type="dxa"/>
            <w:gridSpan w:val="2"/>
            <w:vMerge/>
            <w:tcBorders>
              <w:right w:val="single" w:sz="4" w:space="0" w:color="auto"/>
            </w:tcBorders>
          </w:tcPr>
          <w:p w:rsidR="002F3C78" w:rsidRPr="007E443F" w:rsidRDefault="002F3C78" w:rsidP="0091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399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7E443F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7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C78" w:rsidRPr="007E443F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Расчет индуктивностей: индуктивность прямолинейного провода; индуктивность кольцевой катушки; индуктивность цилиндрической катушки.</w:t>
            </w:r>
          </w:p>
        </w:tc>
        <w:tc>
          <w:tcPr>
            <w:tcW w:w="1124" w:type="dxa"/>
            <w:gridSpan w:val="2"/>
            <w:vMerge/>
            <w:tcBorders>
              <w:right w:val="single" w:sz="4" w:space="0" w:color="auto"/>
            </w:tcBorders>
          </w:tcPr>
          <w:p w:rsidR="002F3C78" w:rsidRPr="007E443F" w:rsidRDefault="002F3C78" w:rsidP="0091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06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7E443F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8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C78" w:rsidRPr="007E443F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Взаимная индуктивность. Потоки рассеяния. Коэффициент связи.</w:t>
            </w:r>
          </w:p>
        </w:tc>
        <w:tc>
          <w:tcPr>
            <w:tcW w:w="112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F3C78" w:rsidRPr="007E443F" w:rsidRDefault="002F3C78" w:rsidP="0091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185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F3C78" w:rsidRPr="007E443F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E443F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  <w:tcBorders>
              <w:bottom w:val="single" w:sz="4" w:space="0" w:color="auto"/>
            </w:tcBorders>
          </w:tcPr>
          <w:p w:rsidR="002F3C78" w:rsidRPr="007E443F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176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F3C78" w:rsidRPr="007E443F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E443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  <w:tcBorders>
              <w:bottom w:val="single" w:sz="4" w:space="0" w:color="auto"/>
            </w:tcBorders>
          </w:tcPr>
          <w:p w:rsidR="002F3C78" w:rsidRPr="007E443F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69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F3C78" w:rsidRPr="007E443F" w:rsidRDefault="002F3C78" w:rsidP="009137E5">
            <w:pPr>
              <w:pStyle w:val="aa"/>
              <w:tabs>
                <w:tab w:val="left" w:pos="3664"/>
              </w:tabs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E443F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  <w:r w:rsidR="00543AC1" w:rsidRPr="007E443F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124" w:type="dxa"/>
            <w:gridSpan w:val="2"/>
            <w:tcBorders>
              <w:bottom w:val="single" w:sz="4" w:space="0" w:color="auto"/>
            </w:tcBorders>
          </w:tcPr>
          <w:p w:rsidR="002F3C78" w:rsidRPr="007E443F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543AC1" w:rsidRPr="002B430A" w:rsidTr="009137E5">
        <w:trPr>
          <w:trHeight w:val="269"/>
        </w:trPr>
        <w:tc>
          <w:tcPr>
            <w:tcW w:w="2193" w:type="dxa"/>
          </w:tcPr>
          <w:p w:rsidR="00543AC1" w:rsidRPr="002B430A" w:rsidRDefault="00543AC1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B382F" w:rsidRPr="007E443F" w:rsidRDefault="003B382F" w:rsidP="009137E5">
            <w:pPr>
              <w:pStyle w:val="aa"/>
              <w:tabs>
                <w:tab w:val="center" w:pos="-93"/>
              </w:tabs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E443F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E443F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="007E443F" w:rsidRPr="007E443F">
              <w:rPr>
                <w:rFonts w:ascii="Times New Roman" w:hAnsi="Times New Roman"/>
                <w:b/>
                <w:sz w:val="24"/>
                <w:szCs w:val="24"/>
              </w:rPr>
              <w:t xml:space="preserve"> по теме 3.3:</w:t>
            </w:r>
          </w:p>
          <w:p w:rsidR="00543AC1" w:rsidRPr="007E443F" w:rsidRDefault="007E443F" w:rsidP="009137E5">
            <w:pPr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1.</w:t>
            </w:r>
            <w:r w:rsidR="003B382F" w:rsidRPr="007E443F">
              <w:rPr>
                <w:sz w:val="24"/>
                <w:szCs w:val="24"/>
              </w:rPr>
              <w:t>Решение задач по расчету эле</w:t>
            </w:r>
            <w:r w:rsidR="003B382F" w:rsidRPr="007E443F">
              <w:rPr>
                <w:sz w:val="24"/>
                <w:szCs w:val="24"/>
              </w:rPr>
              <w:t>к</w:t>
            </w:r>
            <w:r w:rsidR="003B382F" w:rsidRPr="007E443F">
              <w:rPr>
                <w:sz w:val="24"/>
                <w:szCs w:val="24"/>
              </w:rPr>
              <w:t>тромагнитных сил</w:t>
            </w:r>
          </w:p>
          <w:p w:rsidR="003B382F" w:rsidRPr="007E443F" w:rsidRDefault="007E443F" w:rsidP="009137E5">
            <w:pPr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2.</w:t>
            </w:r>
            <w:r w:rsidR="003B382F" w:rsidRPr="007E443F">
              <w:rPr>
                <w:sz w:val="24"/>
                <w:szCs w:val="24"/>
              </w:rPr>
              <w:t>Решение задач по расчету инду</w:t>
            </w:r>
            <w:r w:rsidR="003B382F" w:rsidRPr="007E443F">
              <w:rPr>
                <w:sz w:val="24"/>
                <w:szCs w:val="24"/>
              </w:rPr>
              <w:t>к</w:t>
            </w:r>
            <w:r w:rsidR="003B382F" w:rsidRPr="007E443F">
              <w:rPr>
                <w:sz w:val="24"/>
                <w:szCs w:val="24"/>
              </w:rPr>
              <w:t>тивностей;</w:t>
            </w:r>
          </w:p>
        </w:tc>
        <w:tc>
          <w:tcPr>
            <w:tcW w:w="1124" w:type="dxa"/>
            <w:gridSpan w:val="2"/>
            <w:tcBorders>
              <w:bottom w:val="single" w:sz="4" w:space="0" w:color="auto"/>
            </w:tcBorders>
          </w:tcPr>
          <w:p w:rsidR="00543AC1" w:rsidRPr="007E443F" w:rsidRDefault="00543AC1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7E443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43AC1" w:rsidRPr="002B430A" w:rsidRDefault="00543AC1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F3C78" w:rsidRPr="002B430A" w:rsidTr="009137E5">
        <w:trPr>
          <w:trHeight w:val="235"/>
        </w:trPr>
        <w:tc>
          <w:tcPr>
            <w:tcW w:w="2193" w:type="dxa"/>
            <w:vMerge w:val="restart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Тема 3.4</w:t>
            </w:r>
            <w:r w:rsidRPr="002B430A">
              <w:rPr>
                <w:sz w:val="24"/>
                <w:szCs w:val="24"/>
              </w:rPr>
              <w:t xml:space="preserve"> Электромагнитная индукция.</w:t>
            </w: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</w:tcPr>
          <w:p w:rsidR="002F3C78" w:rsidRPr="002B430A" w:rsidRDefault="002F3C78" w:rsidP="009137E5">
            <w:pPr>
              <w:pStyle w:val="aa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50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Закон электромагнитной индукции.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2F3C78" w:rsidRPr="002B430A" w:rsidTr="009137E5">
        <w:trPr>
          <w:trHeight w:val="97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Наведение ЭДС в проводнике</w:t>
            </w:r>
            <w:proofErr w:type="gramStart"/>
            <w:r w:rsidRPr="002B430A">
              <w:rPr>
                <w:sz w:val="24"/>
                <w:szCs w:val="24"/>
              </w:rPr>
              <w:t xml:space="preserve"> ,</w:t>
            </w:r>
            <w:proofErr w:type="gramEnd"/>
            <w:r w:rsidRPr="002B430A">
              <w:rPr>
                <w:sz w:val="24"/>
                <w:szCs w:val="24"/>
              </w:rPr>
              <w:t xml:space="preserve"> движущемся в магнитном поле. Правило правой руки.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149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Правило Ленца.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174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4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ЭДС самоиндукции.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04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5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ЭДС взаимоиндукции.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35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6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Вихревые токи.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59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7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Взаимное преобразование электрической и магнитной энергий в генераторах и двигателях.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158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137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64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543AC1" w:rsidRPr="002B430A" w:rsidTr="009137E5">
        <w:trPr>
          <w:trHeight w:val="264"/>
        </w:trPr>
        <w:tc>
          <w:tcPr>
            <w:tcW w:w="2193" w:type="dxa"/>
          </w:tcPr>
          <w:p w:rsidR="00543AC1" w:rsidRPr="002B430A" w:rsidRDefault="00543AC1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543AC1" w:rsidRPr="002E5078" w:rsidRDefault="003B382F" w:rsidP="009137E5">
            <w:pPr>
              <w:pStyle w:val="aa"/>
              <w:tabs>
                <w:tab w:val="center" w:pos="-93"/>
                <w:tab w:val="right" w:pos="9884"/>
              </w:tabs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E5078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2E5078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="007E443F" w:rsidRPr="002E5078">
              <w:rPr>
                <w:rFonts w:ascii="Times New Roman" w:hAnsi="Times New Roman"/>
                <w:b/>
                <w:sz w:val="24"/>
                <w:szCs w:val="24"/>
              </w:rPr>
              <w:t xml:space="preserve"> по теме 3.4:</w:t>
            </w:r>
            <w:r w:rsidR="002E5078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7E443F" w:rsidRPr="002E5078" w:rsidRDefault="002E5078" w:rsidP="009137E5">
            <w:pPr>
              <w:pStyle w:val="1"/>
              <w:ind w:firstLine="0"/>
              <w:outlineLvl w:val="0"/>
              <w:rPr>
                <w:sz w:val="24"/>
                <w:szCs w:val="24"/>
              </w:rPr>
            </w:pPr>
            <w:r w:rsidRPr="002E5078">
              <w:rPr>
                <w:sz w:val="24"/>
                <w:szCs w:val="24"/>
              </w:rPr>
              <w:t>Решение задач расчету ЭДС индукции</w:t>
            </w:r>
            <w:proofErr w:type="gramStart"/>
            <w:r w:rsidRPr="002E5078">
              <w:rPr>
                <w:sz w:val="24"/>
                <w:szCs w:val="24"/>
              </w:rPr>
              <w:t xml:space="preserve"> ,</w:t>
            </w:r>
            <w:proofErr w:type="gramEnd"/>
            <w:r w:rsidRPr="002E5078">
              <w:rPr>
                <w:sz w:val="24"/>
                <w:szCs w:val="24"/>
              </w:rPr>
              <w:t xml:space="preserve"> ЭДС взаимоиндукции.  ЭДС сам</w:t>
            </w:r>
            <w:r w:rsidRPr="002E5078">
              <w:rPr>
                <w:sz w:val="24"/>
                <w:szCs w:val="24"/>
              </w:rPr>
              <w:t>о</w:t>
            </w:r>
            <w:r w:rsidRPr="002E5078">
              <w:rPr>
                <w:sz w:val="24"/>
                <w:szCs w:val="24"/>
              </w:rPr>
              <w:t>индукции.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</w:tcBorders>
          </w:tcPr>
          <w:p w:rsidR="00543AC1" w:rsidRPr="002E5078" w:rsidRDefault="007E443F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2E507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543AC1" w:rsidRPr="002B430A" w:rsidRDefault="00543AC1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F3C78" w:rsidRPr="002B430A" w:rsidTr="009137E5">
        <w:trPr>
          <w:trHeight w:val="257"/>
        </w:trPr>
        <w:tc>
          <w:tcPr>
            <w:tcW w:w="2193" w:type="dxa"/>
            <w:vMerge w:val="restart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Тема 3.5</w:t>
            </w: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pacing w:val="-3"/>
                <w:sz w:val="24"/>
                <w:szCs w:val="24"/>
              </w:rPr>
              <w:t>Магнитные цепи.</w:t>
            </w: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</w:tcPr>
          <w:p w:rsidR="002F3C78" w:rsidRPr="002B430A" w:rsidRDefault="002F3C78" w:rsidP="009137E5">
            <w:pPr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34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Классификация магнитных цепей.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</w:tr>
      <w:tr w:rsidR="002F3C78" w:rsidRPr="002B430A" w:rsidTr="009137E5">
        <w:trPr>
          <w:trHeight w:val="227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Законы расчета магнитных цепей. Схема замещения магнитной цепи.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18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Прямая и обратная задачи расчета магнитных цепей.</w:t>
            </w:r>
          </w:p>
        </w:tc>
        <w:tc>
          <w:tcPr>
            <w:tcW w:w="1124" w:type="dxa"/>
            <w:gridSpan w:val="2"/>
            <w:vMerge/>
            <w:tcBorders>
              <w:bottom w:val="single" w:sz="4" w:space="0" w:color="auto"/>
            </w:tcBorders>
          </w:tcPr>
          <w:p w:rsidR="002F3C78" w:rsidRPr="002B430A" w:rsidRDefault="002F3C78" w:rsidP="0091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333B65" w:rsidRPr="002B430A" w:rsidTr="009137E5">
        <w:trPr>
          <w:trHeight w:val="209"/>
        </w:trPr>
        <w:tc>
          <w:tcPr>
            <w:tcW w:w="2193" w:type="dxa"/>
            <w:vMerge/>
          </w:tcPr>
          <w:p w:rsidR="00333B65" w:rsidRPr="002B430A" w:rsidRDefault="00333B65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33B65" w:rsidRPr="002B430A" w:rsidRDefault="00333B65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</w:tcBorders>
          </w:tcPr>
          <w:p w:rsidR="00333B65" w:rsidRPr="002B430A" w:rsidRDefault="00333B65" w:rsidP="009137E5">
            <w:pPr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333B65" w:rsidRPr="002B430A" w:rsidRDefault="00333B65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333B65" w:rsidRPr="002B430A" w:rsidTr="009137E5">
        <w:trPr>
          <w:trHeight w:val="97"/>
        </w:trPr>
        <w:tc>
          <w:tcPr>
            <w:tcW w:w="2193" w:type="dxa"/>
            <w:vMerge/>
          </w:tcPr>
          <w:p w:rsidR="00333B65" w:rsidRPr="002B430A" w:rsidRDefault="00333B65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65" w:rsidRPr="002B430A" w:rsidRDefault="00333B65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3B65" w:rsidRPr="002B430A" w:rsidRDefault="00333B65" w:rsidP="009137E5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pacing w:val="-2"/>
                <w:sz w:val="24"/>
                <w:szCs w:val="24"/>
              </w:rPr>
              <w:t>Исследование разветвленной магнитной цепи</w:t>
            </w:r>
          </w:p>
        </w:tc>
        <w:tc>
          <w:tcPr>
            <w:tcW w:w="1124" w:type="dxa"/>
            <w:gridSpan w:val="2"/>
            <w:vMerge/>
            <w:tcBorders>
              <w:bottom w:val="single" w:sz="4" w:space="0" w:color="auto"/>
            </w:tcBorders>
          </w:tcPr>
          <w:p w:rsidR="00333B65" w:rsidRPr="002B430A" w:rsidRDefault="00333B65" w:rsidP="0091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333B65" w:rsidRPr="002B430A" w:rsidRDefault="00333B65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333B65" w:rsidRPr="002B430A" w:rsidTr="009137E5">
        <w:trPr>
          <w:trHeight w:val="117"/>
        </w:trPr>
        <w:tc>
          <w:tcPr>
            <w:tcW w:w="2193" w:type="dxa"/>
            <w:vMerge/>
          </w:tcPr>
          <w:p w:rsidR="00333B65" w:rsidRPr="002B430A" w:rsidRDefault="00333B65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33B65" w:rsidRPr="002B430A" w:rsidRDefault="00333B65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33B65" w:rsidRPr="002B430A" w:rsidRDefault="00333B65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333B65" w:rsidRPr="002B430A" w:rsidRDefault="00333B65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333B65" w:rsidRPr="002B430A" w:rsidTr="009137E5">
        <w:trPr>
          <w:trHeight w:val="228"/>
        </w:trPr>
        <w:tc>
          <w:tcPr>
            <w:tcW w:w="2193" w:type="dxa"/>
            <w:vMerge/>
          </w:tcPr>
          <w:p w:rsidR="00333B65" w:rsidRPr="002B430A" w:rsidRDefault="00333B65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333B65" w:rsidRPr="002B430A" w:rsidRDefault="00333B65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</w:tcBorders>
          </w:tcPr>
          <w:p w:rsidR="00333B65" w:rsidRPr="002B430A" w:rsidRDefault="00333B65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333B65" w:rsidRPr="002B430A" w:rsidRDefault="00333B65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333B65" w:rsidRPr="002B430A" w:rsidTr="009137E5">
        <w:trPr>
          <w:trHeight w:val="1170"/>
        </w:trPr>
        <w:tc>
          <w:tcPr>
            <w:tcW w:w="2193" w:type="dxa"/>
            <w:tcBorders>
              <w:bottom w:val="single" w:sz="4" w:space="0" w:color="auto"/>
            </w:tcBorders>
          </w:tcPr>
          <w:p w:rsidR="00333B65" w:rsidRPr="002B430A" w:rsidRDefault="00333B65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333B65" w:rsidRPr="002B430A" w:rsidRDefault="00333B65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333B65" w:rsidRPr="002B430A" w:rsidRDefault="00333B65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333B65" w:rsidRPr="002B430A" w:rsidRDefault="00333B65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333B65" w:rsidRPr="00333B65" w:rsidRDefault="00333B65" w:rsidP="009137E5"/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33B65" w:rsidRPr="002B430A" w:rsidRDefault="00333B65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2B430A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2B430A">
              <w:rPr>
                <w:b/>
                <w:sz w:val="24"/>
                <w:szCs w:val="24"/>
              </w:rPr>
              <w:t xml:space="preserve"> по </w:t>
            </w:r>
            <w:r>
              <w:rPr>
                <w:b/>
                <w:sz w:val="24"/>
                <w:szCs w:val="24"/>
              </w:rPr>
              <w:t>теме 3.5:</w:t>
            </w:r>
          </w:p>
          <w:p w:rsidR="00333B65" w:rsidRPr="002B430A" w:rsidRDefault="00333B65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2B430A">
              <w:rPr>
                <w:sz w:val="24"/>
                <w:szCs w:val="24"/>
              </w:rPr>
              <w:t>Поиск информации в Интернете по взаимным преобразованиям электрической и магнитной энергий в генераторах и двигателях, представление информации видеороликом или презентацией;</w:t>
            </w:r>
          </w:p>
          <w:p w:rsidR="00333B65" w:rsidRPr="002B430A" w:rsidRDefault="00333B65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2.П</w:t>
            </w:r>
            <w:r w:rsidRPr="002B430A">
              <w:rPr>
                <w:sz w:val="24"/>
                <w:szCs w:val="24"/>
              </w:rPr>
              <w:t>одготовка к лабораторной работе №6 «</w:t>
            </w:r>
            <w:r w:rsidRPr="002B430A">
              <w:rPr>
                <w:spacing w:val="-2"/>
                <w:sz w:val="24"/>
                <w:szCs w:val="24"/>
              </w:rPr>
              <w:t>Исследование разветвленной магнитной цепи».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33B65" w:rsidRDefault="00333B65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:rsidR="00333B65" w:rsidRPr="00333B65" w:rsidRDefault="00333B65" w:rsidP="009137E5">
            <w:pPr>
              <w:rPr>
                <w:sz w:val="24"/>
                <w:szCs w:val="24"/>
              </w:rPr>
            </w:pPr>
          </w:p>
          <w:p w:rsidR="00333B65" w:rsidRPr="00333B65" w:rsidRDefault="00333B65" w:rsidP="009137E5">
            <w:pPr>
              <w:rPr>
                <w:sz w:val="24"/>
                <w:szCs w:val="24"/>
              </w:rPr>
            </w:pPr>
          </w:p>
          <w:p w:rsidR="00333B65" w:rsidRPr="00333B65" w:rsidRDefault="00333B65" w:rsidP="009137E5">
            <w:pPr>
              <w:rPr>
                <w:sz w:val="24"/>
                <w:szCs w:val="24"/>
              </w:rPr>
            </w:pPr>
          </w:p>
          <w:p w:rsidR="00333B65" w:rsidRPr="00333B65" w:rsidRDefault="00333B65" w:rsidP="009137E5">
            <w:pPr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333B65" w:rsidRPr="002B430A" w:rsidRDefault="00333B65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F3C78" w:rsidRPr="002B430A" w:rsidTr="009137E5">
        <w:trPr>
          <w:trHeight w:val="228"/>
        </w:trPr>
        <w:tc>
          <w:tcPr>
            <w:tcW w:w="2193" w:type="dxa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 xml:space="preserve">Раздел 4 </w:t>
            </w: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Электрические</w:t>
            </w: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цепи переменного тока</w:t>
            </w: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1183" w:type="dxa"/>
            <w:gridSpan w:val="2"/>
            <w:vMerge w:val="restart"/>
            <w:tcBorders>
              <w:top w:val="nil"/>
            </w:tcBorders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2F3C78" w:rsidRPr="002B430A" w:rsidRDefault="002F3C78" w:rsidP="009137E5"/>
          <w:p w:rsidR="002F3C78" w:rsidRPr="002B430A" w:rsidRDefault="002F3C78" w:rsidP="009137E5"/>
          <w:p w:rsidR="002F3C78" w:rsidRPr="002B430A" w:rsidRDefault="002F3C78" w:rsidP="009137E5"/>
          <w:p w:rsidR="002F3C78" w:rsidRPr="002B430A" w:rsidRDefault="002F3C78" w:rsidP="009137E5"/>
        </w:tc>
      </w:tr>
      <w:tr w:rsidR="002F3C78" w:rsidRPr="002B430A" w:rsidTr="009137E5">
        <w:trPr>
          <w:trHeight w:val="204"/>
        </w:trPr>
        <w:tc>
          <w:tcPr>
            <w:tcW w:w="2193" w:type="dxa"/>
            <w:vMerge w:val="restart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Тема 4.1</w:t>
            </w:r>
            <w:r w:rsidRPr="002B430A">
              <w:rPr>
                <w:sz w:val="24"/>
                <w:szCs w:val="24"/>
              </w:rPr>
              <w:t xml:space="preserve"> Переменный синусоидальный ток.</w:t>
            </w:r>
          </w:p>
        </w:tc>
        <w:tc>
          <w:tcPr>
            <w:tcW w:w="10100" w:type="dxa"/>
            <w:gridSpan w:val="8"/>
          </w:tcPr>
          <w:p w:rsidR="002F3C78" w:rsidRPr="002B430A" w:rsidRDefault="002F3C78" w:rsidP="009137E5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</w:tcPr>
          <w:p w:rsidR="002F3C78" w:rsidRPr="002B430A" w:rsidRDefault="002F3C78" w:rsidP="009137E5">
            <w:pPr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tcBorders>
              <w:top w:val="nil"/>
            </w:tcBorders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197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</w:tcPr>
          <w:p w:rsidR="002F3C78" w:rsidRPr="002B430A" w:rsidRDefault="002F3C78" w:rsidP="009137E5">
            <w:pPr>
              <w:tabs>
                <w:tab w:val="left" w:pos="708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</w:tcPr>
          <w:p w:rsidR="002F3C78" w:rsidRPr="002B430A" w:rsidRDefault="002F3C78" w:rsidP="009137E5">
            <w:pPr>
              <w:tabs>
                <w:tab w:val="left" w:pos="708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Определение переменного тока, его основное преимущество.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2F3C78" w:rsidRPr="002B430A" w:rsidTr="009137E5">
        <w:trPr>
          <w:trHeight w:val="552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</w:tcPr>
          <w:p w:rsidR="002F3C78" w:rsidRPr="002B430A" w:rsidRDefault="002F3C78" w:rsidP="009137E5">
            <w:pPr>
              <w:tabs>
                <w:tab w:val="left" w:pos="708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9644" w:type="dxa"/>
            <w:gridSpan w:val="4"/>
          </w:tcPr>
          <w:p w:rsidR="002F3C78" w:rsidRPr="002B430A" w:rsidRDefault="002F3C78" w:rsidP="009137E5">
            <w:pPr>
              <w:pStyle w:val="2"/>
              <w:spacing w:before="0" w:after="0" w:line="240" w:lineRule="exact"/>
              <w:outlineLvl w:val="1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Синусоидальные напряжения и токи: получение </w:t>
            </w:r>
            <w:proofErr w:type="gramStart"/>
            <w:r w:rsidRPr="002B430A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синусоидальной</w:t>
            </w:r>
            <w:proofErr w:type="gramEnd"/>
            <w:r w:rsidRPr="002B430A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ЭДС; устройство генераторов переменного тока.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73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</w:tcPr>
          <w:p w:rsidR="002F3C78" w:rsidRPr="002B430A" w:rsidRDefault="002F3C78" w:rsidP="009137E5">
            <w:pPr>
              <w:tabs>
                <w:tab w:val="left" w:pos="708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  <w:tc>
          <w:tcPr>
            <w:tcW w:w="9644" w:type="dxa"/>
            <w:gridSpan w:val="4"/>
          </w:tcPr>
          <w:p w:rsidR="002F3C78" w:rsidRPr="002B430A" w:rsidRDefault="002F3C78" w:rsidP="009137E5">
            <w:pPr>
              <w:tabs>
                <w:tab w:val="left" w:pos="708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Основные параметры и определения переменного тока.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64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</w:tcPr>
          <w:p w:rsidR="002F3C78" w:rsidRPr="002B430A" w:rsidRDefault="002F3C78" w:rsidP="009137E5">
            <w:pPr>
              <w:tabs>
                <w:tab w:val="left" w:pos="708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4</w:t>
            </w:r>
          </w:p>
        </w:tc>
        <w:tc>
          <w:tcPr>
            <w:tcW w:w="9644" w:type="dxa"/>
            <w:gridSpan w:val="4"/>
          </w:tcPr>
          <w:p w:rsidR="002F3C78" w:rsidRPr="002B430A" w:rsidRDefault="002F3C78" w:rsidP="009137E5">
            <w:pPr>
              <w:tabs>
                <w:tab w:val="left" w:pos="708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Векторные диаграммы.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29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</w:tcPr>
          <w:p w:rsidR="002F3C78" w:rsidRPr="002B430A" w:rsidRDefault="002F3C78" w:rsidP="009137E5">
            <w:pPr>
              <w:tabs>
                <w:tab w:val="left" w:pos="708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5</w:t>
            </w:r>
          </w:p>
        </w:tc>
        <w:tc>
          <w:tcPr>
            <w:tcW w:w="9644" w:type="dxa"/>
            <w:gridSpan w:val="4"/>
          </w:tcPr>
          <w:p w:rsidR="002F3C78" w:rsidRPr="002B430A" w:rsidRDefault="002F3C78" w:rsidP="009137E5">
            <w:pPr>
              <w:tabs>
                <w:tab w:val="left" w:pos="708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Сложение и вычитание векторов.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20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13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54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</w:tcPr>
          <w:p w:rsidR="002F3C78" w:rsidRPr="002B430A" w:rsidRDefault="002F3C78" w:rsidP="009137E5">
            <w:pPr>
              <w:pStyle w:val="aa"/>
              <w:tabs>
                <w:tab w:val="left" w:pos="3664"/>
              </w:tabs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  <w:r w:rsidR="007A52C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124" w:type="dxa"/>
            <w:gridSpan w:val="2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A52C0" w:rsidRPr="002B430A" w:rsidTr="009137E5">
        <w:trPr>
          <w:trHeight w:val="254"/>
        </w:trPr>
        <w:tc>
          <w:tcPr>
            <w:tcW w:w="2193" w:type="dxa"/>
          </w:tcPr>
          <w:p w:rsidR="007A52C0" w:rsidRPr="002B430A" w:rsidRDefault="007A52C0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00" w:type="dxa"/>
            <w:gridSpan w:val="8"/>
          </w:tcPr>
          <w:p w:rsidR="007A52C0" w:rsidRPr="002B430A" w:rsidRDefault="007A52C0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2B430A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2B430A">
              <w:rPr>
                <w:b/>
                <w:sz w:val="24"/>
                <w:szCs w:val="24"/>
              </w:rPr>
              <w:t xml:space="preserve"> по </w:t>
            </w:r>
            <w:r>
              <w:rPr>
                <w:b/>
                <w:sz w:val="24"/>
                <w:szCs w:val="24"/>
              </w:rPr>
              <w:t>теме 4.1:</w:t>
            </w:r>
          </w:p>
          <w:p w:rsidR="007A52C0" w:rsidRPr="00B8338C" w:rsidRDefault="00B8338C" w:rsidP="009137E5">
            <w:pPr>
              <w:pStyle w:val="aa"/>
              <w:tabs>
                <w:tab w:val="left" w:pos="3664"/>
                <w:tab w:val="left" w:pos="8707"/>
              </w:tabs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sz w:val="24"/>
                <w:szCs w:val="24"/>
              </w:rPr>
              <w:t>В</w:t>
            </w:r>
            <w:r w:rsidRPr="002B430A">
              <w:rPr>
                <w:sz w:val="24"/>
                <w:szCs w:val="24"/>
              </w:rPr>
              <w:t>ыполнение расчетов параметров синусоидальных величин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1124" w:type="dxa"/>
            <w:gridSpan w:val="2"/>
          </w:tcPr>
          <w:p w:rsidR="007A52C0" w:rsidRPr="00B8338C" w:rsidRDefault="007A52C0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B8338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A52C0" w:rsidRPr="002B430A" w:rsidRDefault="007A52C0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F3C78" w:rsidRPr="002B430A" w:rsidTr="009137E5">
        <w:trPr>
          <w:trHeight w:val="258"/>
        </w:trPr>
        <w:tc>
          <w:tcPr>
            <w:tcW w:w="2193" w:type="dxa"/>
            <w:vMerge w:val="restart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 xml:space="preserve">Тема 4.2 </w:t>
            </w: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Расчет линейных электрических цепей переменного тока.</w:t>
            </w:r>
          </w:p>
        </w:tc>
        <w:tc>
          <w:tcPr>
            <w:tcW w:w="10100" w:type="dxa"/>
            <w:gridSpan w:val="8"/>
          </w:tcPr>
          <w:p w:rsidR="002F3C78" w:rsidRPr="002B430A" w:rsidRDefault="002F3C78" w:rsidP="009137E5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</w:tcPr>
          <w:p w:rsidR="002F3C78" w:rsidRPr="002B430A" w:rsidRDefault="002F3C78" w:rsidP="009137E5">
            <w:pPr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98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6" w:type="dxa"/>
            <w:gridSpan w:val="7"/>
          </w:tcPr>
          <w:p w:rsidR="002F3C78" w:rsidRPr="002B430A" w:rsidRDefault="002F3C78" w:rsidP="009137E5">
            <w:pPr>
              <w:tabs>
                <w:tab w:val="left" w:pos="91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544" w:type="dxa"/>
          </w:tcPr>
          <w:p w:rsidR="002F3C78" w:rsidRPr="002B430A" w:rsidRDefault="002F3C78" w:rsidP="009137E5">
            <w:pPr>
              <w:tabs>
                <w:tab w:val="left" w:pos="91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Особенности электрических цепей переменного тока.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</w:tr>
      <w:tr w:rsidR="002F3C78" w:rsidRPr="002B430A" w:rsidTr="009137E5">
        <w:trPr>
          <w:trHeight w:val="580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6" w:type="dxa"/>
            <w:gridSpan w:val="7"/>
          </w:tcPr>
          <w:p w:rsidR="002F3C78" w:rsidRPr="002B430A" w:rsidRDefault="002F3C78" w:rsidP="009137E5">
            <w:pPr>
              <w:tabs>
                <w:tab w:val="left" w:pos="91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544" w:type="dxa"/>
          </w:tcPr>
          <w:p w:rsidR="002F3C78" w:rsidRPr="002B430A" w:rsidRDefault="002F3C78" w:rsidP="009137E5">
            <w:pPr>
              <w:tabs>
                <w:tab w:val="left" w:pos="91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Расчет цепи с преобладанием R: ток, векторная диаграмма напряжения и тока; сдвиг по фазе; мгновенная мощность; активная (средняя мощность).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523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6" w:type="dxa"/>
            <w:gridSpan w:val="7"/>
          </w:tcPr>
          <w:p w:rsidR="002F3C78" w:rsidRPr="002B430A" w:rsidRDefault="002F3C78" w:rsidP="009137E5">
            <w:pPr>
              <w:tabs>
                <w:tab w:val="left" w:pos="708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9544" w:type="dxa"/>
          </w:tcPr>
          <w:p w:rsidR="002F3C78" w:rsidRPr="002B430A" w:rsidRDefault="002F3C78" w:rsidP="009137E5">
            <w:pPr>
              <w:tabs>
                <w:tab w:val="left" w:pos="708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Расчет цепи с индуктивностью: ток и напряжение в цепи с индуктивностью (графики и векторная диаграмма), сдвиг между током и напряжением; индуктивное сопротивление; мгновенная и реактивная мощности.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374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6" w:type="dxa"/>
            <w:gridSpan w:val="7"/>
          </w:tcPr>
          <w:p w:rsidR="002F3C78" w:rsidRPr="002B430A" w:rsidRDefault="002F3C78" w:rsidP="009137E5">
            <w:pPr>
              <w:tabs>
                <w:tab w:val="left" w:pos="708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  <w:tc>
          <w:tcPr>
            <w:tcW w:w="9544" w:type="dxa"/>
          </w:tcPr>
          <w:p w:rsidR="002F3C78" w:rsidRPr="002B430A" w:rsidRDefault="002F3C78" w:rsidP="009137E5">
            <w:pPr>
              <w:tabs>
                <w:tab w:val="left" w:pos="708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Расчет цепи с емкостью: ток и напряжение в цепи с емкостью (графики и векторная диаграмма), сдвиг между током и напряжением емкостью; емкостное сопротивление; мгновенная и реактивная мощности.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91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6" w:type="dxa"/>
            <w:gridSpan w:val="7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4</w:t>
            </w:r>
          </w:p>
        </w:tc>
        <w:tc>
          <w:tcPr>
            <w:tcW w:w="9544" w:type="dxa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Цепь с реальной катушкой: ток и напряжение в цепи с активным сопротивлением </w:t>
            </w:r>
            <w:r w:rsidRPr="002B430A">
              <w:rPr>
                <w:sz w:val="24"/>
                <w:szCs w:val="24"/>
                <w:lang w:val="en-US"/>
              </w:rPr>
              <w:t>R</w:t>
            </w:r>
            <w:r w:rsidRPr="002B430A">
              <w:rPr>
                <w:sz w:val="24"/>
                <w:szCs w:val="24"/>
              </w:rPr>
              <w:t xml:space="preserve"> и индуктивностью </w:t>
            </w:r>
            <w:r w:rsidRPr="002B430A">
              <w:rPr>
                <w:sz w:val="24"/>
                <w:szCs w:val="24"/>
                <w:lang w:val="en-US"/>
              </w:rPr>
              <w:t>L</w:t>
            </w:r>
            <w:r w:rsidRPr="002B430A">
              <w:rPr>
                <w:sz w:val="24"/>
                <w:szCs w:val="24"/>
              </w:rPr>
              <w:t xml:space="preserve">(графики и векторная диаграмма), сдвиг между током и напряжением; полное  сопротивление </w:t>
            </w:r>
            <w:r w:rsidRPr="002B430A">
              <w:rPr>
                <w:sz w:val="24"/>
                <w:szCs w:val="24"/>
                <w:lang w:val="en-US"/>
              </w:rPr>
              <w:t>Z</w:t>
            </w:r>
            <w:r w:rsidRPr="002B430A">
              <w:rPr>
                <w:sz w:val="24"/>
                <w:szCs w:val="24"/>
              </w:rPr>
              <w:t>, треугольник сопротивлений; мгновенная, полная, активная и реактивная мощности, коэффициент мощности, треугольник мощностей.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449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6" w:type="dxa"/>
            <w:gridSpan w:val="7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5</w:t>
            </w:r>
          </w:p>
        </w:tc>
        <w:tc>
          <w:tcPr>
            <w:tcW w:w="9544" w:type="dxa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Цепь с реальным конденсатором: ток и напряжение в цепи с активным сопротивлением </w:t>
            </w:r>
            <w:r w:rsidRPr="002B430A">
              <w:rPr>
                <w:sz w:val="24"/>
                <w:szCs w:val="24"/>
                <w:lang w:val="en-US"/>
              </w:rPr>
              <w:t>R</w:t>
            </w:r>
            <w:r w:rsidRPr="002B430A">
              <w:rPr>
                <w:sz w:val="24"/>
                <w:szCs w:val="24"/>
              </w:rPr>
              <w:t xml:space="preserve"> и емкостью C (графики и векторная диаграмма), сдвиг между током и напряжением; полное  сопротивление </w:t>
            </w:r>
            <w:r w:rsidRPr="002B430A">
              <w:rPr>
                <w:sz w:val="24"/>
                <w:szCs w:val="24"/>
                <w:lang w:val="en-US"/>
              </w:rPr>
              <w:t>Z</w:t>
            </w:r>
            <w:r w:rsidRPr="002B430A">
              <w:rPr>
                <w:sz w:val="24"/>
                <w:szCs w:val="24"/>
              </w:rPr>
              <w:t>, треугольник сопротивлений; мгновенная, полная, активная и реактивная мощности, коэффициент мощности, треугольник мощностей.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198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6" w:type="dxa"/>
            <w:gridSpan w:val="7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6</w:t>
            </w:r>
          </w:p>
        </w:tc>
        <w:tc>
          <w:tcPr>
            <w:tcW w:w="9544" w:type="dxa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Цепь с последовательным соединением реальной катушки и конденсатора: ток и напряжение в цепи (графики и векторная диаграмма), сдвиг между током и напряжением; полное  сопротивление </w:t>
            </w:r>
            <w:r w:rsidRPr="002B430A">
              <w:rPr>
                <w:sz w:val="24"/>
                <w:szCs w:val="24"/>
                <w:lang w:val="en-US"/>
              </w:rPr>
              <w:t>Z</w:t>
            </w:r>
            <w:r w:rsidRPr="002B430A">
              <w:rPr>
                <w:sz w:val="24"/>
                <w:szCs w:val="24"/>
              </w:rPr>
              <w:t>, треугольник сопротивлений; мгновенная, полная, активная и реактивная мощности, коэффициент мощности, треугольник мощностей.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446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6" w:type="dxa"/>
            <w:gridSpan w:val="7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7</w:t>
            </w:r>
          </w:p>
        </w:tc>
        <w:tc>
          <w:tcPr>
            <w:tcW w:w="9544" w:type="dxa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Резонанс напряжений: условия возникновения; параметры; резонансные кривые; применение. 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374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6" w:type="dxa"/>
            <w:gridSpan w:val="7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8</w:t>
            </w:r>
          </w:p>
        </w:tc>
        <w:tc>
          <w:tcPr>
            <w:tcW w:w="9544" w:type="dxa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Цепь с параллельным  соединением реальной катушки и конденсатора: токи в ветвях и общий ток в цепи (графики и векторная диаграмма), сдвиг между током и напряжением; полное  сопротивление </w:t>
            </w:r>
            <w:r w:rsidRPr="002B430A">
              <w:rPr>
                <w:sz w:val="24"/>
                <w:szCs w:val="24"/>
                <w:lang w:val="en-US"/>
              </w:rPr>
              <w:t>Z</w:t>
            </w:r>
            <w:r w:rsidRPr="002B430A">
              <w:rPr>
                <w:sz w:val="24"/>
                <w:szCs w:val="24"/>
              </w:rPr>
              <w:t>, треугольник сопротивлений; мгновенная, полная, активная и реактивная мощности, коэффициент мощности, треугольник мощностей.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366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6" w:type="dxa"/>
            <w:gridSpan w:val="7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9</w:t>
            </w:r>
          </w:p>
        </w:tc>
        <w:tc>
          <w:tcPr>
            <w:tcW w:w="9544" w:type="dxa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Метод проводимостей для расчета цепей с параллельным соединением ветвей: активная, реактивная и полная проводимости ветви; треугольник проводимостей; угол фазового сдвига φ напряжения U относительно общего тока </w:t>
            </w:r>
            <w:r w:rsidRPr="002B430A">
              <w:rPr>
                <w:sz w:val="24"/>
                <w:szCs w:val="24"/>
                <w:lang w:val="en-US"/>
              </w:rPr>
              <w:t>I</w:t>
            </w:r>
            <w:r w:rsidRPr="002B430A">
              <w:rPr>
                <w:sz w:val="24"/>
                <w:szCs w:val="24"/>
              </w:rPr>
              <w:t>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17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6" w:type="dxa"/>
            <w:gridSpan w:val="7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10</w:t>
            </w:r>
          </w:p>
        </w:tc>
        <w:tc>
          <w:tcPr>
            <w:tcW w:w="9544" w:type="dxa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Резонанс токов: условия возникновения; параметры</w:t>
            </w:r>
            <w:proofErr w:type="gramStart"/>
            <w:r w:rsidRPr="002B430A">
              <w:rPr>
                <w:sz w:val="24"/>
                <w:szCs w:val="24"/>
              </w:rPr>
              <w:t xml:space="preserve"> ;</w:t>
            </w:r>
            <w:proofErr w:type="gramEnd"/>
            <w:r w:rsidRPr="002B430A">
              <w:rPr>
                <w:sz w:val="24"/>
                <w:szCs w:val="24"/>
              </w:rPr>
              <w:t xml:space="preserve"> резонансные кривые; применение.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32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6" w:type="dxa"/>
            <w:gridSpan w:val="7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11</w:t>
            </w:r>
          </w:p>
        </w:tc>
        <w:tc>
          <w:tcPr>
            <w:tcW w:w="9544" w:type="dxa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Экономическое значение коэффициента мощности и методы его повышения.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81"/>
        </w:trPr>
        <w:tc>
          <w:tcPr>
            <w:tcW w:w="2193" w:type="dxa"/>
            <w:vMerge/>
            <w:tcBorders>
              <w:top w:val="nil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hAnsi="Times New Roman"/>
                <w:b/>
                <w:sz w:val="24"/>
                <w:szCs w:val="24"/>
              </w:rPr>
              <w:t>Лабораторные работы: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000000" w:themeColor="text1"/>
            </w:tcBorders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02"/>
        </w:trPr>
        <w:tc>
          <w:tcPr>
            <w:tcW w:w="2193" w:type="dxa"/>
            <w:vMerge/>
            <w:tcBorders>
              <w:top w:val="nil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F3C78" w:rsidRPr="002B430A" w:rsidRDefault="002F3C78" w:rsidP="009137E5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F3C78" w:rsidRPr="002B430A" w:rsidRDefault="002F3C78" w:rsidP="009137E5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Исследование цепи переменного тока с реальной катушкой.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02"/>
        </w:trPr>
        <w:tc>
          <w:tcPr>
            <w:tcW w:w="2193" w:type="dxa"/>
            <w:vMerge/>
            <w:tcBorders>
              <w:top w:val="nil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F3C78" w:rsidRPr="002B430A" w:rsidRDefault="002F3C78" w:rsidP="009137E5">
            <w:pPr>
              <w:spacing w:line="240" w:lineRule="exact"/>
            </w:pPr>
            <w:r w:rsidRPr="002B430A">
              <w:t>2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F3C78" w:rsidRPr="002B430A" w:rsidRDefault="002F3C78" w:rsidP="009137E5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Исследование цепи переменного тока с реальным конденсатором.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B430A"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F3C78" w:rsidRPr="002B430A" w:rsidTr="009137E5">
        <w:trPr>
          <w:trHeight w:val="529"/>
        </w:trPr>
        <w:tc>
          <w:tcPr>
            <w:tcW w:w="2193" w:type="dxa"/>
            <w:vMerge/>
            <w:tcBorders>
              <w:top w:val="nil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F3C78" w:rsidRPr="002B430A" w:rsidRDefault="002F3C78" w:rsidP="009137E5">
            <w:pPr>
              <w:spacing w:line="240" w:lineRule="exact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F3C78" w:rsidRPr="002B430A" w:rsidRDefault="002F3C78" w:rsidP="009137E5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Исследование неразветвленной цепи с последовательным соединением активного сопротивления, катушки и  конденсатора.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67"/>
        </w:trPr>
        <w:tc>
          <w:tcPr>
            <w:tcW w:w="2193" w:type="dxa"/>
            <w:vMerge/>
            <w:tcBorders>
              <w:top w:val="nil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F3C78" w:rsidRPr="002B430A" w:rsidRDefault="002F3C78" w:rsidP="009137E5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4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F3C78" w:rsidRPr="002B430A" w:rsidRDefault="002F3C78" w:rsidP="009137E5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Исследование электрической цепи в режиме резонанса напряжений.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32"/>
        </w:trPr>
        <w:tc>
          <w:tcPr>
            <w:tcW w:w="2193" w:type="dxa"/>
            <w:vMerge/>
            <w:tcBorders>
              <w:top w:val="nil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bottom w:val="single" w:sz="4" w:space="0" w:color="auto"/>
            </w:tcBorders>
          </w:tcPr>
          <w:p w:rsidR="002F3C78" w:rsidRPr="002B430A" w:rsidRDefault="002F3C78" w:rsidP="009137E5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5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bottom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6770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Исследование электрической цепи в режиме резонанса токов.</w:t>
            </w:r>
            <w:r w:rsidRPr="002B430A">
              <w:rPr>
                <w:sz w:val="24"/>
                <w:szCs w:val="24"/>
              </w:rPr>
              <w:tab/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44"/>
        </w:trPr>
        <w:tc>
          <w:tcPr>
            <w:tcW w:w="2193" w:type="dxa"/>
            <w:vMerge/>
            <w:tcBorders>
              <w:top w:val="nil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43"/>
        </w:trPr>
        <w:tc>
          <w:tcPr>
            <w:tcW w:w="2193" w:type="dxa"/>
            <w:vMerge/>
            <w:tcBorders>
              <w:top w:val="nil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A52C0" w:rsidRPr="002B430A" w:rsidTr="009137E5">
        <w:trPr>
          <w:trHeight w:val="243"/>
        </w:trPr>
        <w:tc>
          <w:tcPr>
            <w:tcW w:w="2193" w:type="dxa"/>
            <w:tcBorders>
              <w:top w:val="nil"/>
            </w:tcBorders>
          </w:tcPr>
          <w:p w:rsidR="007A52C0" w:rsidRPr="002B430A" w:rsidRDefault="007A52C0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DD6493" w:rsidRPr="002B430A" w:rsidRDefault="00DD6493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2B430A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2B430A">
              <w:rPr>
                <w:b/>
                <w:sz w:val="24"/>
                <w:szCs w:val="24"/>
              </w:rPr>
              <w:t xml:space="preserve"> по </w:t>
            </w:r>
            <w:r>
              <w:rPr>
                <w:b/>
                <w:sz w:val="24"/>
                <w:szCs w:val="24"/>
              </w:rPr>
              <w:t xml:space="preserve">теме </w:t>
            </w:r>
            <w:r w:rsidR="001A0FF3">
              <w:rPr>
                <w:b/>
                <w:sz w:val="24"/>
                <w:szCs w:val="24"/>
              </w:rPr>
              <w:t>4.2</w:t>
            </w:r>
            <w:r>
              <w:rPr>
                <w:b/>
                <w:sz w:val="24"/>
                <w:szCs w:val="24"/>
              </w:rPr>
              <w:t>:</w:t>
            </w:r>
          </w:p>
          <w:p w:rsidR="00C805F6" w:rsidRPr="002B430A" w:rsidRDefault="00C1687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1.Подготовка к тестированию.</w:t>
            </w:r>
          </w:p>
          <w:p w:rsidR="00C805F6" w:rsidRPr="002B430A" w:rsidRDefault="00C1687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В</w:t>
            </w:r>
            <w:r w:rsidR="00C805F6" w:rsidRPr="002B430A">
              <w:rPr>
                <w:sz w:val="24"/>
                <w:szCs w:val="24"/>
              </w:rPr>
              <w:t>ыполнение расчетов  методом векторных диаграмм</w:t>
            </w:r>
            <w:r>
              <w:rPr>
                <w:sz w:val="24"/>
                <w:szCs w:val="24"/>
              </w:rPr>
              <w:t>.</w:t>
            </w:r>
          </w:p>
          <w:p w:rsidR="00C805F6" w:rsidRPr="002B430A" w:rsidRDefault="00C1687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3.В</w:t>
            </w:r>
            <w:r w:rsidR="00C805F6" w:rsidRPr="002B430A">
              <w:rPr>
                <w:sz w:val="24"/>
                <w:szCs w:val="24"/>
              </w:rPr>
              <w:t xml:space="preserve">ыполнение расчетов простейших цепей переменного тока с активным сопротивлением, катушкой индуктивности и конденсатором, </w:t>
            </w:r>
            <w:r>
              <w:rPr>
                <w:sz w:val="24"/>
                <w:szCs w:val="24"/>
              </w:rPr>
              <w:t>временные и векторные диаграммы.</w:t>
            </w:r>
          </w:p>
          <w:p w:rsidR="00C805F6" w:rsidRPr="002B430A" w:rsidRDefault="00C1687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4.В</w:t>
            </w:r>
            <w:r w:rsidR="00C805F6" w:rsidRPr="002B430A">
              <w:rPr>
                <w:sz w:val="24"/>
                <w:szCs w:val="24"/>
              </w:rPr>
              <w:t>ыполнение расчет</w:t>
            </w:r>
            <w:r>
              <w:rPr>
                <w:sz w:val="24"/>
                <w:szCs w:val="24"/>
              </w:rPr>
              <w:t>а</w:t>
            </w:r>
            <w:r w:rsidR="00C805F6" w:rsidRPr="002B430A">
              <w:rPr>
                <w:sz w:val="24"/>
                <w:szCs w:val="24"/>
              </w:rPr>
              <w:t xml:space="preserve"> неразветвленной цепи переменного тока с –R, -</w:t>
            </w:r>
            <w:r w:rsidR="00C805F6" w:rsidRPr="002B430A">
              <w:rPr>
                <w:sz w:val="24"/>
                <w:szCs w:val="24"/>
                <w:lang w:val="en-US"/>
              </w:rPr>
              <w:t>L</w:t>
            </w:r>
            <w:r w:rsidR="00C805F6" w:rsidRPr="002B430A">
              <w:rPr>
                <w:sz w:val="24"/>
                <w:szCs w:val="24"/>
              </w:rPr>
              <w:t>, -</w:t>
            </w:r>
            <w:r w:rsidR="00C805F6" w:rsidRPr="002B430A">
              <w:rPr>
                <w:sz w:val="24"/>
                <w:szCs w:val="24"/>
                <w:lang w:val="en-US"/>
              </w:rPr>
              <w:t>C</w:t>
            </w:r>
            <w:r w:rsidR="00C805F6" w:rsidRPr="002B430A">
              <w:rPr>
                <w:sz w:val="24"/>
                <w:szCs w:val="24"/>
              </w:rPr>
              <w:t xml:space="preserve"> сопротивлениями</w:t>
            </w:r>
            <w:r w:rsidR="00525070">
              <w:rPr>
                <w:sz w:val="24"/>
                <w:szCs w:val="24"/>
              </w:rPr>
              <w:t>.</w:t>
            </w:r>
            <w:r w:rsidR="00C805F6" w:rsidRPr="002B430A">
              <w:rPr>
                <w:sz w:val="24"/>
                <w:szCs w:val="24"/>
              </w:rPr>
              <w:t xml:space="preserve"> </w:t>
            </w:r>
            <w:r w:rsidR="00525070">
              <w:rPr>
                <w:sz w:val="24"/>
                <w:szCs w:val="24"/>
              </w:rPr>
              <w:t>5.А</w:t>
            </w:r>
            <w:r w:rsidR="00C805F6" w:rsidRPr="002B430A">
              <w:rPr>
                <w:sz w:val="24"/>
                <w:szCs w:val="24"/>
              </w:rPr>
              <w:t>нализ пара</w:t>
            </w:r>
            <w:r w:rsidR="00525070">
              <w:rPr>
                <w:sz w:val="24"/>
                <w:szCs w:val="24"/>
              </w:rPr>
              <w:t>метров при резонансе напряжений.</w:t>
            </w:r>
          </w:p>
          <w:p w:rsidR="00C805F6" w:rsidRPr="002B430A" w:rsidRDefault="00525070" w:rsidP="009137E5">
            <w:pPr>
              <w:shd w:val="clear" w:color="auto" w:fill="FFFFFF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C1687E">
              <w:rPr>
                <w:sz w:val="24"/>
                <w:szCs w:val="24"/>
              </w:rPr>
              <w:t>.Подготовка к лабораторным работам.</w:t>
            </w:r>
            <w:r w:rsidR="00C805F6" w:rsidRPr="002B430A">
              <w:rPr>
                <w:sz w:val="24"/>
                <w:szCs w:val="24"/>
              </w:rPr>
              <w:t xml:space="preserve"> </w:t>
            </w:r>
          </w:p>
          <w:p w:rsidR="00C805F6" w:rsidRPr="002B430A" w:rsidRDefault="00525070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7.В</w:t>
            </w:r>
            <w:r w:rsidR="00C805F6" w:rsidRPr="002B430A">
              <w:rPr>
                <w:sz w:val="24"/>
                <w:szCs w:val="24"/>
              </w:rPr>
              <w:t>ыполнение расчета разветвленной цепи переменного тока с –R, -</w:t>
            </w:r>
            <w:r w:rsidR="00C805F6" w:rsidRPr="002B430A">
              <w:rPr>
                <w:sz w:val="24"/>
                <w:szCs w:val="24"/>
                <w:lang w:val="en-US"/>
              </w:rPr>
              <w:t>L</w:t>
            </w:r>
            <w:r w:rsidR="00C805F6" w:rsidRPr="002B430A">
              <w:rPr>
                <w:sz w:val="24"/>
                <w:szCs w:val="24"/>
              </w:rPr>
              <w:t>, -</w:t>
            </w:r>
            <w:r w:rsidR="00C805F6" w:rsidRPr="002B430A">
              <w:rPr>
                <w:sz w:val="24"/>
                <w:szCs w:val="24"/>
                <w:lang w:val="en-US"/>
              </w:rPr>
              <w:t>C</w:t>
            </w:r>
            <w:r>
              <w:rPr>
                <w:sz w:val="24"/>
                <w:szCs w:val="24"/>
              </w:rPr>
              <w:t xml:space="preserve"> сопротивлениями.</w:t>
            </w:r>
          </w:p>
          <w:p w:rsidR="00C805F6" w:rsidRPr="002B430A" w:rsidRDefault="00525070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 В</w:t>
            </w:r>
            <w:r w:rsidR="00C805F6" w:rsidRPr="002B430A">
              <w:rPr>
                <w:sz w:val="24"/>
                <w:szCs w:val="24"/>
              </w:rPr>
              <w:t>ыполнение расчета разв</w:t>
            </w:r>
            <w:r>
              <w:rPr>
                <w:sz w:val="24"/>
                <w:szCs w:val="24"/>
              </w:rPr>
              <w:t>етвленной цепи переменного тока.</w:t>
            </w:r>
          </w:p>
          <w:p w:rsidR="007A52C0" w:rsidRPr="00407EE4" w:rsidRDefault="00525070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9.А</w:t>
            </w:r>
            <w:r w:rsidR="00C805F6" w:rsidRPr="002B430A">
              <w:rPr>
                <w:sz w:val="24"/>
                <w:szCs w:val="24"/>
              </w:rPr>
              <w:t>нализ параметров цепи  при резонансе токов.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</w:tcBorders>
          </w:tcPr>
          <w:p w:rsidR="007A52C0" w:rsidRPr="002B430A" w:rsidRDefault="007A52C0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13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A52C0" w:rsidRPr="002B430A" w:rsidRDefault="007A52C0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F3C78" w:rsidRPr="002B430A" w:rsidTr="009137E5">
        <w:trPr>
          <w:trHeight w:val="19"/>
        </w:trPr>
        <w:tc>
          <w:tcPr>
            <w:tcW w:w="2193" w:type="dxa"/>
            <w:vMerge w:val="restart"/>
            <w:tcBorders>
              <w:top w:val="single" w:sz="4" w:space="0" w:color="000000" w:themeColor="text1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Тема 4.3</w:t>
            </w: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Символический      метод </w:t>
            </w:r>
            <w:r w:rsidRPr="002B430A">
              <w:rPr>
                <w:spacing w:val="-1"/>
                <w:sz w:val="24"/>
                <w:szCs w:val="24"/>
              </w:rPr>
              <w:t>расчета электрических цепей переменного тока.</w:t>
            </w: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4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Комплексные числа. Алгебраические действия с комплексными числами.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2F3C78" w:rsidRPr="002B430A" w:rsidTr="009137E5">
        <w:trPr>
          <w:trHeight w:val="300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Выражение характеристик электрических цепей комплексными числами.</w:t>
            </w:r>
            <w:r w:rsidRPr="002B430A">
              <w:rPr>
                <w:spacing w:val="-5"/>
                <w:sz w:val="24"/>
                <w:szCs w:val="24"/>
              </w:rPr>
              <w:t xml:space="preserve">                            Расчет сопротивления однофазной цепи переменного тока.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934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  <w:p w:rsidR="002F3C78" w:rsidRPr="002B430A" w:rsidRDefault="002F3C78" w:rsidP="009137E5">
            <w:pPr>
              <w:spacing w:line="240" w:lineRule="exact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Основные методы составления уравнений для расчета в комплексной форме:</w:t>
            </w: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pacing w:val="-5"/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   -</w:t>
            </w:r>
            <w:r w:rsidRPr="002B430A">
              <w:rPr>
                <w:spacing w:val="-5"/>
                <w:sz w:val="24"/>
                <w:szCs w:val="24"/>
              </w:rPr>
              <w:t xml:space="preserve"> формулировки и записи первого и  второго законов Кирхгофа в комплексной форме;   </w:t>
            </w: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pacing w:val="-4"/>
                <w:sz w:val="24"/>
                <w:szCs w:val="24"/>
              </w:rPr>
            </w:pPr>
            <w:r w:rsidRPr="002B430A">
              <w:rPr>
                <w:spacing w:val="-5"/>
                <w:sz w:val="24"/>
                <w:szCs w:val="24"/>
              </w:rPr>
              <w:t xml:space="preserve">   - составление уравнений для узлов и контуров </w:t>
            </w:r>
            <w:r w:rsidRPr="002B430A">
              <w:rPr>
                <w:spacing w:val="-4"/>
                <w:sz w:val="24"/>
                <w:szCs w:val="24"/>
              </w:rPr>
              <w:t>сложной электрической цепи;</w:t>
            </w:r>
          </w:p>
          <w:p w:rsidR="002F3C78" w:rsidRPr="002B430A" w:rsidRDefault="002F3C78" w:rsidP="009137E5">
            <w:pPr>
              <w:shd w:val="clear" w:color="auto" w:fill="FFFFFF"/>
              <w:spacing w:line="240" w:lineRule="exact"/>
              <w:ind w:right="187"/>
              <w:jc w:val="both"/>
              <w:rPr>
                <w:spacing w:val="-5"/>
                <w:sz w:val="24"/>
                <w:szCs w:val="24"/>
              </w:rPr>
            </w:pPr>
            <w:r w:rsidRPr="002B430A">
              <w:rPr>
                <w:spacing w:val="-4"/>
                <w:sz w:val="24"/>
                <w:szCs w:val="24"/>
              </w:rPr>
              <w:t xml:space="preserve">   -преобразование и расчет электрической цепи.</w:t>
            </w:r>
            <w:r w:rsidRPr="002B430A">
              <w:rPr>
                <w:spacing w:val="-5"/>
                <w:sz w:val="24"/>
                <w:szCs w:val="24"/>
              </w:rPr>
              <w:t xml:space="preserve"> Расчет цепей на основе законов Кирхгофа.                                                                                 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1418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4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Мощность в комплексной форме:</w:t>
            </w: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pacing w:val="-4"/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    - </w:t>
            </w:r>
            <w:r w:rsidRPr="002B430A">
              <w:rPr>
                <w:spacing w:val="1"/>
                <w:sz w:val="24"/>
                <w:szCs w:val="24"/>
              </w:rPr>
              <w:t xml:space="preserve">преставление активной, </w:t>
            </w:r>
            <w:r w:rsidRPr="002B430A">
              <w:rPr>
                <w:spacing w:val="-6"/>
                <w:sz w:val="24"/>
                <w:szCs w:val="24"/>
              </w:rPr>
              <w:t xml:space="preserve">реактивной и полной мощности комплексными числами, их расчет по известным комплексам </w:t>
            </w:r>
            <w:r w:rsidRPr="002B430A">
              <w:rPr>
                <w:spacing w:val="-4"/>
                <w:sz w:val="24"/>
                <w:szCs w:val="24"/>
              </w:rPr>
              <w:t>токов, напряжений;</w:t>
            </w: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pacing w:val="1"/>
                <w:sz w:val="24"/>
                <w:szCs w:val="24"/>
              </w:rPr>
            </w:pPr>
            <w:r w:rsidRPr="002B430A">
              <w:rPr>
                <w:spacing w:val="-4"/>
                <w:sz w:val="24"/>
                <w:szCs w:val="24"/>
              </w:rPr>
              <w:t xml:space="preserve">   - </w:t>
            </w:r>
            <w:r w:rsidRPr="002B430A">
              <w:rPr>
                <w:spacing w:val="1"/>
                <w:sz w:val="24"/>
                <w:szCs w:val="24"/>
              </w:rPr>
              <w:t>треугольник мощностей на комплексной плоскости;</w:t>
            </w:r>
          </w:p>
          <w:p w:rsidR="002F3C78" w:rsidRPr="002B430A" w:rsidRDefault="002F3C78" w:rsidP="009137E5">
            <w:pPr>
              <w:widowControl w:val="0"/>
              <w:shd w:val="clear" w:color="auto" w:fill="FFFFFF"/>
              <w:tabs>
                <w:tab w:val="left" w:pos="874"/>
              </w:tabs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pacing w:val="1"/>
                <w:sz w:val="24"/>
                <w:szCs w:val="24"/>
              </w:rPr>
              <w:t xml:space="preserve">    - </w:t>
            </w:r>
            <w:r w:rsidRPr="002B430A">
              <w:rPr>
                <w:spacing w:val="-4"/>
                <w:sz w:val="24"/>
                <w:szCs w:val="24"/>
              </w:rPr>
              <w:t xml:space="preserve">составление баланса мощностей в комплексных величинах.                                                                      </w:t>
            </w:r>
            <w:r w:rsidRPr="002B430A">
              <w:rPr>
                <w:spacing w:val="-5"/>
                <w:sz w:val="24"/>
                <w:szCs w:val="24"/>
              </w:rPr>
              <w:t>Расчет мощности однофазной цепи переменного тока.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rPr>
                <w:b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F3C78" w:rsidRPr="002B430A" w:rsidTr="009137E5">
        <w:trPr>
          <w:trHeight w:val="750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5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Расчет цепей </w:t>
            </w:r>
            <w:proofErr w:type="gramStart"/>
            <w:r w:rsidRPr="002B430A">
              <w:rPr>
                <w:sz w:val="24"/>
                <w:szCs w:val="24"/>
              </w:rPr>
              <w:t>со</w:t>
            </w:r>
            <w:proofErr w:type="gramEnd"/>
            <w:r w:rsidRPr="002B430A">
              <w:rPr>
                <w:sz w:val="24"/>
                <w:szCs w:val="24"/>
              </w:rPr>
              <w:t xml:space="preserve"> взаимной индуктивностью: </w:t>
            </w:r>
            <w:r w:rsidRPr="002B430A">
              <w:rPr>
                <w:spacing w:val="-2"/>
                <w:sz w:val="24"/>
                <w:szCs w:val="24"/>
              </w:rPr>
              <w:t>явление   взаимоиндукции; взаимная   индуктивность; согласное  и встречное</w:t>
            </w:r>
            <w:r w:rsidRPr="002B430A">
              <w:rPr>
                <w:sz w:val="24"/>
                <w:szCs w:val="24"/>
              </w:rPr>
              <w:t xml:space="preserve">  </w:t>
            </w:r>
            <w:r w:rsidRPr="002B430A">
              <w:rPr>
                <w:spacing w:val="-5"/>
                <w:sz w:val="24"/>
                <w:szCs w:val="24"/>
              </w:rPr>
              <w:t>соединение катушек;</w:t>
            </w:r>
            <w:r w:rsidRPr="002B430A">
              <w:rPr>
                <w:sz w:val="24"/>
                <w:szCs w:val="24"/>
              </w:rPr>
              <w:t xml:space="preserve"> </w:t>
            </w:r>
            <w:r w:rsidRPr="002B430A">
              <w:rPr>
                <w:spacing w:val="-5"/>
                <w:sz w:val="24"/>
                <w:szCs w:val="24"/>
              </w:rPr>
              <w:t>коэффициент связи, комплекс сопротивления взаимной индуктивности.</w:t>
            </w:r>
            <w:r w:rsidRPr="002B430A">
              <w:rPr>
                <w:spacing w:val="-5"/>
                <w:sz w:val="28"/>
                <w:szCs w:val="28"/>
              </w:rPr>
              <w:t xml:space="preserve"> 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rPr>
                <w:b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F3C78" w:rsidRPr="002B430A" w:rsidTr="009137E5">
        <w:trPr>
          <w:trHeight w:val="264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tcBorders>
              <w:bottom w:val="nil"/>
            </w:tcBorders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84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</w:pPr>
            <w:r w:rsidRPr="002B430A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  <w:tcBorders>
              <w:bottom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64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124" w:type="dxa"/>
            <w:gridSpan w:val="2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539"/>
        </w:trPr>
        <w:tc>
          <w:tcPr>
            <w:tcW w:w="2193" w:type="dxa"/>
            <w:tcBorders>
              <w:top w:val="single" w:sz="4" w:space="0" w:color="000000" w:themeColor="text1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2B430A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2B430A">
              <w:rPr>
                <w:b/>
                <w:sz w:val="24"/>
                <w:szCs w:val="24"/>
              </w:rPr>
              <w:t xml:space="preserve"> по </w:t>
            </w:r>
            <w:r w:rsidR="001A0FF3">
              <w:rPr>
                <w:b/>
                <w:sz w:val="24"/>
                <w:szCs w:val="24"/>
              </w:rPr>
              <w:t>теме 4.3:</w:t>
            </w:r>
          </w:p>
          <w:p w:rsidR="002F3C78" w:rsidRPr="002B430A" w:rsidRDefault="00407513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1.П</w:t>
            </w:r>
            <w:r w:rsidR="00C805F6" w:rsidRPr="002B430A">
              <w:rPr>
                <w:sz w:val="24"/>
                <w:szCs w:val="24"/>
              </w:rPr>
              <w:t>одготовка к тестированию;</w:t>
            </w:r>
          </w:p>
          <w:p w:rsidR="002F3C78" w:rsidRPr="002B430A" w:rsidRDefault="00407513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2.В</w:t>
            </w:r>
            <w:r w:rsidR="002F3C78" w:rsidRPr="002B430A">
              <w:rPr>
                <w:sz w:val="24"/>
                <w:szCs w:val="24"/>
              </w:rPr>
              <w:t xml:space="preserve">ыполнение </w:t>
            </w:r>
            <w:proofErr w:type="gramStart"/>
            <w:r w:rsidR="002F3C78" w:rsidRPr="002B430A">
              <w:rPr>
                <w:sz w:val="24"/>
                <w:szCs w:val="24"/>
              </w:rPr>
              <w:t>расчета комплекса сопротивлений однофазной цеп</w:t>
            </w:r>
            <w:r>
              <w:rPr>
                <w:sz w:val="24"/>
                <w:szCs w:val="24"/>
              </w:rPr>
              <w:t>и переменного тока</w:t>
            </w:r>
            <w:proofErr w:type="gramEnd"/>
            <w:r>
              <w:rPr>
                <w:sz w:val="24"/>
                <w:szCs w:val="24"/>
              </w:rPr>
              <w:t>.</w:t>
            </w:r>
          </w:p>
          <w:p w:rsidR="002F3C78" w:rsidRPr="002B430A" w:rsidRDefault="00407513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В</w:t>
            </w:r>
            <w:r w:rsidR="002F3C78" w:rsidRPr="002B430A">
              <w:rPr>
                <w:sz w:val="24"/>
                <w:szCs w:val="24"/>
              </w:rPr>
              <w:t>ыполнение расчета комплексных параметров однофазной цепи переменного тока</w:t>
            </w:r>
            <w:r>
              <w:rPr>
                <w:sz w:val="24"/>
                <w:szCs w:val="24"/>
              </w:rPr>
              <w:t>.</w:t>
            </w:r>
            <w:r w:rsidR="002F3C78" w:rsidRPr="002B43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4.В</w:t>
            </w:r>
            <w:r w:rsidR="002F3C78" w:rsidRPr="002B430A">
              <w:rPr>
                <w:sz w:val="24"/>
                <w:szCs w:val="24"/>
              </w:rPr>
              <w:t>ыполнение расчета комплексной мощности однофазной цепи переменного тока</w:t>
            </w:r>
            <w:r w:rsidR="00AE69CF">
              <w:rPr>
                <w:sz w:val="24"/>
                <w:szCs w:val="24"/>
              </w:rPr>
              <w:t>.</w:t>
            </w:r>
          </w:p>
        </w:tc>
        <w:tc>
          <w:tcPr>
            <w:tcW w:w="1124" w:type="dxa"/>
            <w:gridSpan w:val="2"/>
          </w:tcPr>
          <w:p w:rsidR="002F3C78" w:rsidRPr="002B430A" w:rsidRDefault="008164EC" w:rsidP="009137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07E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530"/>
        </w:trPr>
        <w:tc>
          <w:tcPr>
            <w:tcW w:w="2193" w:type="dxa"/>
            <w:tcBorders>
              <w:top w:val="nil"/>
            </w:tcBorders>
          </w:tcPr>
          <w:p w:rsidR="002F3C78" w:rsidRPr="002B430A" w:rsidRDefault="002F3C78" w:rsidP="009137E5">
            <w:pPr>
              <w:shd w:val="clear" w:color="auto" w:fill="FFFFFF"/>
              <w:spacing w:line="240" w:lineRule="exact"/>
              <w:rPr>
                <w:b/>
                <w:spacing w:val="-2"/>
                <w:sz w:val="24"/>
                <w:szCs w:val="24"/>
              </w:rPr>
            </w:pPr>
            <w:r w:rsidRPr="002B430A">
              <w:rPr>
                <w:b/>
                <w:spacing w:val="-2"/>
                <w:sz w:val="24"/>
                <w:szCs w:val="24"/>
              </w:rPr>
              <w:t xml:space="preserve"> Раздел 5</w:t>
            </w:r>
          </w:p>
          <w:p w:rsidR="002F3C78" w:rsidRPr="002B430A" w:rsidRDefault="002F3C78" w:rsidP="009137E5">
            <w:pPr>
              <w:shd w:val="clear" w:color="auto" w:fill="FFFFFF"/>
              <w:spacing w:line="240" w:lineRule="exact"/>
              <w:rPr>
                <w:b/>
                <w:spacing w:val="-2"/>
                <w:sz w:val="24"/>
                <w:szCs w:val="24"/>
              </w:rPr>
            </w:pPr>
            <w:r w:rsidRPr="002B430A">
              <w:rPr>
                <w:b/>
                <w:spacing w:val="-2"/>
                <w:sz w:val="24"/>
                <w:szCs w:val="24"/>
              </w:rPr>
              <w:t xml:space="preserve">Трехфазные цепи </w:t>
            </w:r>
          </w:p>
          <w:p w:rsidR="002F3C78" w:rsidRPr="002B430A" w:rsidRDefault="002F3C78" w:rsidP="009137E5">
            <w:pPr>
              <w:shd w:val="clear" w:color="auto" w:fill="FFFFFF"/>
              <w:spacing w:line="240" w:lineRule="exact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nil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nil"/>
            </w:tcBorders>
          </w:tcPr>
          <w:p w:rsidR="002F3C78" w:rsidRPr="002B430A" w:rsidRDefault="002F3C78" w:rsidP="009137E5">
            <w:pPr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 xml:space="preserve"> 51</w:t>
            </w:r>
          </w:p>
        </w:tc>
        <w:tc>
          <w:tcPr>
            <w:tcW w:w="1183" w:type="dxa"/>
            <w:gridSpan w:val="2"/>
            <w:vMerge w:val="restart"/>
            <w:tcBorders>
              <w:top w:val="nil"/>
            </w:tcBorders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53"/>
        </w:trPr>
        <w:tc>
          <w:tcPr>
            <w:tcW w:w="2193" w:type="dxa"/>
            <w:vMerge w:val="restart"/>
            <w:tcBorders>
              <w:top w:val="single" w:sz="4" w:space="0" w:color="000000" w:themeColor="text1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Тема 5.1</w:t>
            </w: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Трехфазные системы.</w:t>
            </w: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000000" w:themeColor="text1"/>
            </w:tcBorders>
          </w:tcPr>
          <w:p w:rsidR="002F3C78" w:rsidRPr="002B430A" w:rsidRDefault="002F3C78" w:rsidP="009137E5">
            <w:pPr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83" w:type="dxa"/>
            <w:gridSpan w:val="2"/>
            <w:vMerge/>
            <w:tcBorders>
              <w:top w:val="nil"/>
            </w:tcBorders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44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righ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lef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Многофазные системы.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2F3C78" w:rsidRPr="002B430A" w:rsidTr="009137E5">
        <w:trPr>
          <w:trHeight w:val="524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righ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lef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Трехфазная система ЭДС. Получение трехфазной системы ЭДС. Трехфазный генератор. Маркировка зажимов обмоток фаз генератора.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79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righ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lef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Способы представления трехфазной системы ЭДС.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30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righ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4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lef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Несвязанная трехфазная система электрических цепей.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318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righ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5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lef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Соединение обмоток генератора звездой: </w:t>
            </w:r>
            <w:proofErr w:type="spellStart"/>
            <w:r w:rsidRPr="002B430A">
              <w:rPr>
                <w:sz w:val="24"/>
                <w:szCs w:val="24"/>
              </w:rPr>
              <w:t>нейтраль</w:t>
            </w:r>
            <w:proofErr w:type="spellEnd"/>
            <w:r w:rsidRPr="002B430A">
              <w:rPr>
                <w:sz w:val="24"/>
                <w:szCs w:val="24"/>
              </w:rPr>
              <w:t xml:space="preserve"> генератора; фазные напряжения; линейные напряжения; связь между линейными и фазными напряжениями; топографическая векторная диаграмма.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430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righ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5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lef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Соединение обмоток генератора треугольником: фазные напряжения; линейные напряжения; связь между линейными и фазными напряжениями; топографическая векторная диаграмма.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05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000000" w:themeColor="text1"/>
            </w:tcBorders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27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18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53475A" w:rsidRPr="002B430A" w:rsidTr="009137E5">
        <w:trPr>
          <w:trHeight w:val="218"/>
        </w:trPr>
        <w:tc>
          <w:tcPr>
            <w:tcW w:w="2193" w:type="dxa"/>
          </w:tcPr>
          <w:p w:rsidR="0053475A" w:rsidRPr="002B430A" w:rsidRDefault="0053475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</w:tcBorders>
          </w:tcPr>
          <w:p w:rsidR="0053475A" w:rsidRPr="00334105" w:rsidRDefault="00835FE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334105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334105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334105">
              <w:rPr>
                <w:b/>
                <w:sz w:val="24"/>
                <w:szCs w:val="24"/>
              </w:rPr>
              <w:t xml:space="preserve"> по теме 5.1:</w:t>
            </w:r>
          </w:p>
          <w:p w:rsidR="0053475A" w:rsidRPr="00334105" w:rsidRDefault="00473FEF" w:rsidP="009137E5">
            <w:pPr>
              <w:rPr>
                <w:sz w:val="24"/>
                <w:szCs w:val="24"/>
              </w:rPr>
            </w:pPr>
            <w:r w:rsidRPr="00334105">
              <w:rPr>
                <w:sz w:val="24"/>
                <w:szCs w:val="24"/>
              </w:rPr>
              <w:t>1.</w:t>
            </w:r>
            <w:r w:rsidR="0053475A" w:rsidRPr="00334105">
              <w:rPr>
                <w:sz w:val="24"/>
                <w:szCs w:val="24"/>
              </w:rPr>
              <w:t>Подготовка к  контролю знаний</w:t>
            </w:r>
            <w:r w:rsidR="00334105" w:rsidRPr="00334105">
              <w:rPr>
                <w:sz w:val="24"/>
                <w:szCs w:val="24"/>
              </w:rPr>
              <w:t>.</w:t>
            </w:r>
          </w:p>
          <w:p w:rsidR="00473FEF" w:rsidRPr="00334105" w:rsidRDefault="00473FEF" w:rsidP="009137E5">
            <w:pPr>
              <w:rPr>
                <w:sz w:val="24"/>
                <w:szCs w:val="24"/>
              </w:rPr>
            </w:pPr>
            <w:r w:rsidRPr="00334105">
              <w:rPr>
                <w:sz w:val="24"/>
                <w:szCs w:val="24"/>
              </w:rPr>
              <w:t>2.Представление параметров трехфазной цепи комплексными вел</w:t>
            </w:r>
            <w:r w:rsidRPr="00334105">
              <w:rPr>
                <w:sz w:val="24"/>
                <w:szCs w:val="24"/>
              </w:rPr>
              <w:t>и</w:t>
            </w:r>
            <w:r w:rsidRPr="00334105">
              <w:rPr>
                <w:sz w:val="24"/>
                <w:szCs w:val="24"/>
              </w:rPr>
              <w:t>чинами</w:t>
            </w:r>
            <w:r w:rsidR="00334105" w:rsidRPr="00334105">
              <w:rPr>
                <w:sz w:val="24"/>
                <w:szCs w:val="24"/>
              </w:rPr>
              <w:t>.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</w:tcBorders>
          </w:tcPr>
          <w:p w:rsidR="0053475A" w:rsidRPr="00D14BA3" w:rsidRDefault="00473FEF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D14BA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53475A" w:rsidRPr="002B430A" w:rsidRDefault="0053475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F3C78" w:rsidRPr="002B430A" w:rsidTr="009137E5">
        <w:trPr>
          <w:trHeight w:val="133"/>
        </w:trPr>
        <w:tc>
          <w:tcPr>
            <w:tcW w:w="2193" w:type="dxa"/>
            <w:vMerge w:val="restart"/>
            <w:tcBorders>
              <w:top w:val="single" w:sz="4" w:space="0" w:color="000000" w:themeColor="text1"/>
              <w:lef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Тема  5.2</w:t>
            </w:r>
            <w:r w:rsidRPr="002B430A">
              <w:rPr>
                <w:sz w:val="24"/>
                <w:szCs w:val="24"/>
              </w:rPr>
              <w:t xml:space="preserve">                        Расчет трехфазной цепи при соединении источника и приемника звездой.</w:t>
            </w: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000000" w:themeColor="text1"/>
            </w:tcBorders>
          </w:tcPr>
          <w:p w:rsidR="002F3C78" w:rsidRPr="002B430A" w:rsidRDefault="002F3C78" w:rsidP="009137E5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8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199"/>
        </w:trPr>
        <w:tc>
          <w:tcPr>
            <w:tcW w:w="2193" w:type="dxa"/>
            <w:vMerge/>
            <w:tcBorders>
              <w:lef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righ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lef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Связанная </w:t>
            </w:r>
            <w:proofErr w:type="spellStart"/>
            <w:r w:rsidRPr="002B430A">
              <w:rPr>
                <w:sz w:val="24"/>
                <w:szCs w:val="24"/>
              </w:rPr>
              <w:t>четырехпроводная</w:t>
            </w:r>
            <w:proofErr w:type="spellEnd"/>
            <w:r w:rsidRPr="002B430A">
              <w:rPr>
                <w:sz w:val="24"/>
                <w:szCs w:val="24"/>
              </w:rPr>
              <w:t xml:space="preserve"> система электрических цепей и ее особенности.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2F3C78" w:rsidRPr="002B430A" w:rsidTr="009137E5">
        <w:trPr>
          <w:trHeight w:val="393"/>
        </w:trPr>
        <w:tc>
          <w:tcPr>
            <w:tcW w:w="2193" w:type="dxa"/>
            <w:vMerge/>
            <w:tcBorders>
              <w:lef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righ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lef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Расчет </w:t>
            </w:r>
            <w:proofErr w:type="spellStart"/>
            <w:r w:rsidRPr="002B430A">
              <w:rPr>
                <w:sz w:val="24"/>
                <w:szCs w:val="24"/>
              </w:rPr>
              <w:t>четырехпроводной</w:t>
            </w:r>
            <w:proofErr w:type="spellEnd"/>
            <w:r w:rsidRPr="002B430A">
              <w:rPr>
                <w:sz w:val="24"/>
                <w:szCs w:val="24"/>
              </w:rPr>
              <w:t xml:space="preserve"> цепи в общем случае: ток в нейтральном проводе, смещение </w:t>
            </w:r>
            <w:proofErr w:type="spellStart"/>
            <w:r w:rsidRPr="002B430A">
              <w:rPr>
                <w:sz w:val="24"/>
                <w:szCs w:val="24"/>
              </w:rPr>
              <w:t>нейтрали</w:t>
            </w:r>
            <w:proofErr w:type="spellEnd"/>
            <w:r w:rsidRPr="002B430A">
              <w:rPr>
                <w:sz w:val="24"/>
                <w:szCs w:val="24"/>
              </w:rPr>
              <w:t>, роль нулевого провода.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422"/>
        </w:trPr>
        <w:tc>
          <w:tcPr>
            <w:tcW w:w="2193" w:type="dxa"/>
            <w:vMerge/>
            <w:tcBorders>
              <w:lef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righ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lef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Симметричный режим трехфазной цепи при соединении звездой. </w:t>
            </w:r>
            <w:proofErr w:type="spellStart"/>
            <w:r w:rsidRPr="002B430A">
              <w:rPr>
                <w:sz w:val="24"/>
                <w:szCs w:val="24"/>
              </w:rPr>
              <w:t>Трехпроводная</w:t>
            </w:r>
            <w:proofErr w:type="spellEnd"/>
            <w:r w:rsidRPr="002B430A">
              <w:rPr>
                <w:sz w:val="24"/>
                <w:szCs w:val="24"/>
              </w:rPr>
              <w:t xml:space="preserve"> трехфазная цепь.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117"/>
        </w:trPr>
        <w:tc>
          <w:tcPr>
            <w:tcW w:w="2193" w:type="dxa"/>
            <w:vMerge/>
            <w:tcBorders>
              <w:lef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righ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4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lef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Мощности трехфазной цепи.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165"/>
        </w:trPr>
        <w:tc>
          <w:tcPr>
            <w:tcW w:w="2193" w:type="dxa"/>
            <w:vMerge/>
            <w:tcBorders>
              <w:lef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46"/>
        </w:trPr>
        <w:tc>
          <w:tcPr>
            <w:tcW w:w="2193" w:type="dxa"/>
            <w:vMerge/>
            <w:tcBorders>
              <w:lef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</w:tcBorders>
          </w:tcPr>
          <w:p w:rsidR="002F3C78" w:rsidRPr="002B430A" w:rsidRDefault="002F3C78" w:rsidP="009137E5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</w:tcBorders>
          </w:tcPr>
          <w:p w:rsidR="002F3C78" w:rsidRPr="002B430A" w:rsidRDefault="002F3C78" w:rsidP="009137E5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Исследование трехфазной цепи при соединении звездой.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36"/>
        </w:trPr>
        <w:tc>
          <w:tcPr>
            <w:tcW w:w="2193" w:type="dxa"/>
            <w:vMerge/>
            <w:tcBorders>
              <w:lef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outlineLvl w:val="9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15"/>
        </w:trPr>
        <w:tc>
          <w:tcPr>
            <w:tcW w:w="219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2F3C78" w:rsidRPr="002B430A" w:rsidRDefault="002F3C78" w:rsidP="009137E5">
            <w:pPr>
              <w:spacing w:line="240" w:lineRule="exact"/>
            </w:pPr>
            <w:r w:rsidRPr="002B430A">
              <w:rPr>
                <w:sz w:val="24"/>
                <w:szCs w:val="24"/>
              </w:rPr>
              <w:t>Контрольные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2B430A"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53475A" w:rsidRPr="002B430A" w:rsidTr="009137E5">
        <w:trPr>
          <w:trHeight w:val="215"/>
        </w:trPr>
        <w:tc>
          <w:tcPr>
            <w:tcW w:w="2193" w:type="dxa"/>
            <w:tcBorders>
              <w:left w:val="single" w:sz="4" w:space="0" w:color="auto"/>
              <w:bottom w:val="single" w:sz="4" w:space="0" w:color="auto"/>
            </w:tcBorders>
          </w:tcPr>
          <w:p w:rsidR="0053475A" w:rsidRPr="002B430A" w:rsidRDefault="0053475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473FEF" w:rsidRPr="00473FEF" w:rsidRDefault="00473FEF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473FEF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73FEF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473FEF">
              <w:rPr>
                <w:b/>
                <w:sz w:val="24"/>
                <w:szCs w:val="24"/>
              </w:rPr>
              <w:t xml:space="preserve"> по теме 5.2:</w:t>
            </w:r>
          </w:p>
          <w:p w:rsidR="0053475A" w:rsidRPr="00473FEF" w:rsidRDefault="006323E6" w:rsidP="009137E5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473FEF" w:rsidRPr="00473FEF">
              <w:rPr>
                <w:sz w:val="24"/>
                <w:szCs w:val="24"/>
              </w:rPr>
              <w:t>Выполнение расчета тока в нейтральном проводе методом ве</w:t>
            </w:r>
            <w:r w:rsidR="00473FEF" w:rsidRPr="00473FEF">
              <w:rPr>
                <w:sz w:val="24"/>
                <w:szCs w:val="24"/>
              </w:rPr>
              <w:t>к</w:t>
            </w:r>
            <w:r w:rsidR="00473FEF" w:rsidRPr="00473FEF">
              <w:rPr>
                <w:sz w:val="24"/>
                <w:szCs w:val="24"/>
              </w:rPr>
              <w:t>торных диаграмм</w:t>
            </w:r>
            <w:r w:rsidR="00334105">
              <w:rPr>
                <w:sz w:val="24"/>
                <w:szCs w:val="24"/>
              </w:rPr>
              <w:t>.</w:t>
            </w:r>
          </w:p>
          <w:p w:rsidR="0053475A" w:rsidRPr="00473FEF" w:rsidRDefault="006323E6" w:rsidP="009137E5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473FEF" w:rsidRPr="00473FEF">
              <w:rPr>
                <w:sz w:val="24"/>
                <w:szCs w:val="24"/>
              </w:rPr>
              <w:t>Выполнение расчета параметров трехфазной цепи при соединении звездой</w:t>
            </w:r>
            <w:r w:rsidR="00334105">
              <w:rPr>
                <w:sz w:val="24"/>
                <w:szCs w:val="24"/>
              </w:rPr>
              <w:t>.</w:t>
            </w:r>
          </w:p>
          <w:p w:rsidR="0053475A" w:rsidRPr="00473FEF" w:rsidRDefault="006323E6" w:rsidP="009137E5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473FEF" w:rsidRPr="00473FEF">
              <w:rPr>
                <w:sz w:val="24"/>
                <w:szCs w:val="24"/>
              </w:rPr>
              <w:t>Подготовка к лабораторной работе №12 «Исследование трехфазной цепи при соединении зве</w:t>
            </w:r>
            <w:r w:rsidR="00473FEF" w:rsidRPr="00473FEF">
              <w:rPr>
                <w:sz w:val="24"/>
                <w:szCs w:val="24"/>
              </w:rPr>
              <w:t>з</w:t>
            </w:r>
            <w:r w:rsidR="00473FEF" w:rsidRPr="00473FEF">
              <w:rPr>
                <w:sz w:val="24"/>
                <w:szCs w:val="24"/>
              </w:rPr>
              <w:t>дой»</w:t>
            </w:r>
            <w:r w:rsidR="00334105">
              <w:rPr>
                <w:sz w:val="24"/>
                <w:szCs w:val="24"/>
              </w:rPr>
              <w:t>.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3475A" w:rsidRPr="00D14BA3" w:rsidRDefault="00E20FF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53475A" w:rsidRPr="002B430A" w:rsidRDefault="0053475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F3C78" w:rsidRPr="002B430A" w:rsidTr="009137E5">
        <w:trPr>
          <w:trHeight w:val="133"/>
        </w:trPr>
        <w:tc>
          <w:tcPr>
            <w:tcW w:w="2193" w:type="dxa"/>
            <w:vMerge w:val="restart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Тема  5.3</w:t>
            </w:r>
            <w:r w:rsidRPr="002B430A">
              <w:rPr>
                <w:sz w:val="24"/>
                <w:szCs w:val="24"/>
              </w:rPr>
              <w:t xml:space="preserve">                        Расчет трехфазной цепи при соединении источника и приемника треугольником.</w:t>
            </w: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</w:tcPr>
          <w:p w:rsidR="002F3C78" w:rsidRPr="002B430A" w:rsidRDefault="002F3C78" w:rsidP="009137E5">
            <w:pPr>
              <w:pStyle w:val="aa"/>
              <w:spacing w:after="0" w:line="240" w:lineRule="exact"/>
              <w:jc w:val="both"/>
              <w:outlineLvl w:val="9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</w:tcPr>
          <w:p w:rsidR="002F3C78" w:rsidRPr="002B430A" w:rsidRDefault="002F3C78" w:rsidP="009137E5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77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Связанная  </w:t>
            </w:r>
            <w:proofErr w:type="spellStart"/>
            <w:r w:rsidRPr="002B430A">
              <w:rPr>
                <w:sz w:val="24"/>
                <w:szCs w:val="24"/>
              </w:rPr>
              <w:t>трехпроводная</w:t>
            </w:r>
            <w:proofErr w:type="spellEnd"/>
            <w:r w:rsidRPr="002B430A">
              <w:rPr>
                <w:sz w:val="24"/>
                <w:szCs w:val="24"/>
              </w:rPr>
              <w:t xml:space="preserve"> трехфазная цепь и ее особенности.</w:t>
            </w:r>
          </w:p>
        </w:tc>
        <w:tc>
          <w:tcPr>
            <w:tcW w:w="1124" w:type="dxa"/>
            <w:gridSpan w:val="2"/>
            <w:vMerge/>
            <w:tcBorders>
              <w:bottom w:val="single" w:sz="4" w:space="0" w:color="auto"/>
            </w:tcBorders>
          </w:tcPr>
          <w:p w:rsidR="002F3C78" w:rsidRPr="002B430A" w:rsidRDefault="002F3C78" w:rsidP="009137E5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</w:tr>
      <w:tr w:rsidR="002F3C78" w:rsidRPr="002B430A" w:rsidTr="009137E5">
        <w:trPr>
          <w:trHeight w:val="163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9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Определение токов в трехфазной цепи: общий случай; симметричный режим.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77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  <w:tc>
          <w:tcPr>
            <w:tcW w:w="9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Мощность трехфазной цепи.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133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09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Исследование трехфазной цепи при соединении треугольником.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183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F3C78" w:rsidRPr="002B430A" w:rsidTr="009137E5">
        <w:trPr>
          <w:trHeight w:val="270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53475A" w:rsidRPr="002B430A" w:rsidTr="009137E5">
        <w:trPr>
          <w:trHeight w:val="270"/>
        </w:trPr>
        <w:tc>
          <w:tcPr>
            <w:tcW w:w="2193" w:type="dxa"/>
          </w:tcPr>
          <w:p w:rsidR="0053475A" w:rsidRPr="002B430A" w:rsidRDefault="0053475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AF042E" w:rsidRPr="00361012" w:rsidRDefault="00AF042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361012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361012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361012">
              <w:rPr>
                <w:b/>
                <w:sz w:val="24"/>
                <w:szCs w:val="24"/>
              </w:rPr>
              <w:t xml:space="preserve"> по теме 5.3:</w:t>
            </w:r>
            <w:r w:rsidR="00361012">
              <w:rPr>
                <w:b/>
                <w:sz w:val="24"/>
                <w:szCs w:val="24"/>
              </w:rPr>
              <w:tab/>
            </w:r>
          </w:p>
          <w:p w:rsidR="0053475A" w:rsidRPr="00361012" w:rsidRDefault="00334105" w:rsidP="009137E5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012">
              <w:rPr>
                <w:rFonts w:ascii="Times New Roman" w:hAnsi="Times New Roman"/>
                <w:sz w:val="24"/>
                <w:szCs w:val="24"/>
              </w:rPr>
              <w:t>1.Выполнение расчета параметров трехфазных цепей при соединении треугольником  по вариантам.</w:t>
            </w:r>
          </w:p>
          <w:p w:rsidR="0053475A" w:rsidRPr="00361012" w:rsidRDefault="00D14BA3" w:rsidP="009137E5">
            <w:pPr>
              <w:jc w:val="both"/>
              <w:rPr>
                <w:sz w:val="24"/>
                <w:szCs w:val="24"/>
              </w:rPr>
            </w:pPr>
            <w:proofErr w:type="gramStart"/>
            <w:r w:rsidRPr="00361012">
              <w:rPr>
                <w:sz w:val="24"/>
                <w:szCs w:val="24"/>
              </w:rPr>
              <w:t>2.</w:t>
            </w:r>
            <w:r w:rsidR="00361012" w:rsidRPr="00361012">
              <w:rPr>
                <w:sz w:val="24"/>
                <w:szCs w:val="24"/>
              </w:rPr>
              <w:t>Выполнение расчета мощности трехфазной цепи при симметри</w:t>
            </w:r>
            <w:r w:rsidR="00361012" w:rsidRPr="00361012">
              <w:rPr>
                <w:sz w:val="24"/>
                <w:szCs w:val="24"/>
              </w:rPr>
              <w:t>ч</w:t>
            </w:r>
            <w:r w:rsidR="00361012" w:rsidRPr="00361012">
              <w:rPr>
                <w:sz w:val="24"/>
                <w:szCs w:val="24"/>
              </w:rPr>
              <w:t>ной и несимметричной нагрузках фаз.</w:t>
            </w:r>
            <w:proofErr w:type="gramEnd"/>
          </w:p>
          <w:p w:rsidR="0053475A" w:rsidRPr="00361012" w:rsidRDefault="00361012" w:rsidP="009137E5">
            <w:pPr>
              <w:rPr>
                <w:sz w:val="24"/>
                <w:szCs w:val="24"/>
              </w:rPr>
            </w:pPr>
            <w:r w:rsidRPr="00361012">
              <w:rPr>
                <w:sz w:val="24"/>
                <w:szCs w:val="24"/>
              </w:rPr>
              <w:t>3. Подготовка к лабораторной работе №13 «Исследование трехфазной цепи при соединении тр</w:t>
            </w:r>
            <w:r w:rsidRPr="00361012">
              <w:rPr>
                <w:sz w:val="24"/>
                <w:szCs w:val="24"/>
              </w:rPr>
              <w:t>е</w:t>
            </w:r>
            <w:r w:rsidRPr="00361012">
              <w:rPr>
                <w:sz w:val="24"/>
                <w:szCs w:val="24"/>
              </w:rPr>
              <w:t>угольником»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</w:tcBorders>
          </w:tcPr>
          <w:p w:rsidR="0053475A" w:rsidRPr="00361012" w:rsidRDefault="0053475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36101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83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53475A" w:rsidRPr="002B430A" w:rsidRDefault="0053475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F3C78" w:rsidRPr="002B430A" w:rsidTr="009137E5">
        <w:trPr>
          <w:trHeight w:val="276"/>
        </w:trPr>
        <w:tc>
          <w:tcPr>
            <w:tcW w:w="2193" w:type="dxa"/>
            <w:vMerge w:val="restart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 xml:space="preserve">Тема 5.4 </w:t>
            </w: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Расчет трехфазных цепей в комплексных величинах. </w:t>
            </w: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vMerge w:val="restart"/>
            <w:tcBorders>
              <w:top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both"/>
              <w:outlineLvl w:val="9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000000" w:themeColor="text1"/>
            </w:tcBorders>
          </w:tcPr>
          <w:p w:rsidR="002F3C78" w:rsidRPr="002B430A" w:rsidRDefault="002F3C78" w:rsidP="009137E5">
            <w:pPr>
              <w:pStyle w:val="aa"/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83" w:type="dxa"/>
            <w:gridSpan w:val="2"/>
            <w:vMerge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F3C78" w:rsidRPr="002B430A" w:rsidTr="009137E5">
        <w:trPr>
          <w:trHeight w:val="240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00" w:type="dxa"/>
            <w:gridSpan w:val="8"/>
            <w:vMerge/>
          </w:tcPr>
          <w:p w:rsidR="002F3C78" w:rsidRPr="002B430A" w:rsidRDefault="002F3C78" w:rsidP="009137E5">
            <w:pPr>
              <w:pStyle w:val="aa"/>
              <w:spacing w:after="0" w:line="240" w:lineRule="exact"/>
              <w:jc w:val="both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pStyle w:val="aa"/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</w:tr>
      <w:tr w:rsidR="002F3C78" w:rsidRPr="002B430A" w:rsidTr="009137E5">
        <w:trPr>
          <w:trHeight w:val="251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00" w:type="dxa"/>
            <w:gridSpan w:val="6"/>
            <w:tcBorders>
              <w:top w:val="single" w:sz="4" w:space="0" w:color="000000" w:themeColor="text1"/>
              <w:right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00" w:type="dxa"/>
            <w:gridSpan w:val="2"/>
            <w:tcBorders>
              <w:top w:val="single" w:sz="4" w:space="0" w:color="000000" w:themeColor="text1"/>
              <w:left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pacing w:val="-4"/>
                <w:sz w:val="24"/>
                <w:szCs w:val="24"/>
              </w:rPr>
              <w:t>Представление параметров трехфазной цепи комплексными величинами.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pStyle w:val="aa"/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F3C78" w:rsidRPr="002B430A" w:rsidTr="009137E5">
        <w:trPr>
          <w:trHeight w:val="352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00" w:type="dxa"/>
            <w:gridSpan w:val="6"/>
            <w:tcBorders>
              <w:top w:val="single" w:sz="4" w:space="0" w:color="000000" w:themeColor="text1"/>
              <w:right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00" w:type="dxa"/>
            <w:gridSpan w:val="2"/>
            <w:tcBorders>
              <w:top w:val="single" w:sz="4" w:space="0" w:color="000000" w:themeColor="text1"/>
              <w:left w:val="single" w:sz="4" w:space="0" w:color="auto"/>
            </w:tcBorders>
          </w:tcPr>
          <w:p w:rsidR="002F3C78" w:rsidRPr="002B430A" w:rsidRDefault="002F3C78" w:rsidP="009137E5">
            <w:pPr>
              <w:shd w:val="clear" w:color="auto" w:fill="FFFFFF"/>
              <w:tabs>
                <w:tab w:val="left" w:pos="854"/>
              </w:tabs>
              <w:spacing w:line="240" w:lineRule="exact"/>
              <w:rPr>
                <w:spacing w:val="-4"/>
                <w:sz w:val="24"/>
                <w:szCs w:val="24"/>
              </w:rPr>
            </w:pPr>
            <w:r w:rsidRPr="002B430A">
              <w:rPr>
                <w:spacing w:val="-4"/>
                <w:sz w:val="24"/>
                <w:szCs w:val="24"/>
              </w:rPr>
              <w:t>Расчет трехфазных цепь при симметричных режимах  при  различных способах соединения фаз нагрузки: в звезду с нейтральным проводом;  в треугольник;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pStyle w:val="aa"/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F3C78" w:rsidRPr="002B430A" w:rsidTr="009137E5">
        <w:trPr>
          <w:trHeight w:val="249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00" w:type="dxa"/>
            <w:gridSpan w:val="6"/>
            <w:tcBorders>
              <w:top w:val="single" w:sz="4" w:space="0" w:color="000000" w:themeColor="text1"/>
              <w:right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2B430A">
              <w:rPr>
                <w:rFonts w:ascii="Times New Roman" w:hAnsi="Times New Roman"/>
              </w:rPr>
              <w:t>3</w:t>
            </w:r>
          </w:p>
        </w:tc>
        <w:tc>
          <w:tcPr>
            <w:tcW w:w="9600" w:type="dxa"/>
            <w:gridSpan w:val="2"/>
            <w:tcBorders>
              <w:top w:val="single" w:sz="4" w:space="0" w:color="000000" w:themeColor="text1"/>
              <w:left w:val="single" w:sz="4" w:space="0" w:color="auto"/>
            </w:tcBorders>
          </w:tcPr>
          <w:p w:rsidR="002F3C78" w:rsidRPr="002B430A" w:rsidRDefault="002F3C78" w:rsidP="009137E5">
            <w:pPr>
              <w:shd w:val="clear" w:color="auto" w:fill="FFFFFF"/>
              <w:tabs>
                <w:tab w:val="left" w:pos="854"/>
              </w:tabs>
              <w:spacing w:line="240" w:lineRule="exact"/>
              <w:rPr>
                <w:spacing w:val="-4"/>
              </w:rPr>
            </w:pPr>
            <w:r w:rsidRPr="002B430A">
              <w:rPr>
                <w:spacing w:val="-3"/>
                <w:sz w:val="24"/>
                <w:szCs w:val="24"/>
              </w:rPr>
              <w:t>Расчет тока в нейтральном проводе при несимметричной нагрузке.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pStyle w:val="aa"/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F3C78" w:rsidRPr="002B430A" w:rsidTr="009137E5">
        <w:trPr>
          <w:trHeight w:val="142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00" w:type="dxa"/>
            <w:gridSpan w:val="6"/>
            <w:tcBorders>
              <w:top w:val="single" w:sz="4" w:space="0" w:color="000000" w:themeColor="text1"/>
              <w:right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00" w:type="dxa"/>
            <w:gridSpan w:val="2"/>
            <w:tcBorders>
              <w:top w:val="single" w:sz="4" w:space="0" w:color="000000" w:themeColor="text1"/>
              <w:left w:val="single" w:sz="4" w:space="0" w:color="auto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Комплекс полной  мощности трехфазной </w:t>
            </w:r>
            <w:r w:rsidRPr="002B430A">
              <w:rPr>
                <w:rFonts w:ascii="Times New Roman" w:hAnsi="Times New Roman"/>
                <w:spacing w:val="-11"/>
                <w:sz w:val="24"/>
                <w:szCs w:val="24"/>
              </w:rPr>
              <w:t>цепи.</w:t>
            </w:r>
          </w:p>
        </w:tc>
        <w:tc>
          <w:tcPr>
            <w:tcW w:w="1124" w:type="dxa"/>
            <w:gridSpan w:val="2"/>
            <w:vMerge/>
          </w:tcPr>
          <w:p w:rsidR="002F3C78" w:rsidRPr="002B430A" w:rsidRDefault="002F3C78" w:rsidP="009137E5">
            <w:pPr>
              <w:pStyle w:val="aa"/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F3C78" w:rsidRPr="002B430A" w:rsidTr="009137E5">
        <w:trPr>
          <w:trHeight w:val="167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F3C78" w:rsidRPr="002B430A" w:rsidTr="009137E5">
        <w:trPr>
          <w:trHeight w:val="187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F3C78" w:rsidRPr="002B430A" w:rsidTr="009137E5">
        <w:trPr>
          <w:trHeight w:val="181"/>
        </w:trPr>
        <w:tc>
          <w:tcPr>
            <w:tcW w:w="2193" w:type="dxa"/>
            <w:vMerge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</w:tcBorders>
          </w:tcPr>
          <w:p w:rsidR="002F3C78" w:rsidRPr="002B430A" w:rsidRDefault="002F3C78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hAnsi="Times New Roman"/>
                <w:b/>
                <w:sz w:val="24"/>
                <w:szCs w:val="24"/>
              </w:rPr>
              <w:t>Контрольная работа по теме: «</w:t>
            </w:r>
            <w:r w:rsidRPr="002B430A">
              <w:rPr>
                <w:b/>
                <w:spacing w:val="-2"/>
                <w:sz w:val="24"/>
                <w:szCs w:val="24"/>
              </w:rPr>
              <w:t>Расчет трехфазной цепи»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</w:tcBorders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2F3C78" w:rsidRPr="002B430A" w:rsidRDefault="002F3C7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AC1BBE" w:rsidRPr="002B430A" w:rsidTr="009137E5">
        <w:trPr>
          <w:trHeight w:val="181"/>
        </w:trPr>
        <w:tc>
          <w:tcPr>
            <w:tcW w:w="2193" w:type="dxa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</w:tcBorders>
          </w:tcPr>
          <w:p w:rsidR="00AC1BBE" w:rsidRPr="003813EC" w:rsidRDefault="00AC1BBE" w:rsidP="009137E5">
            <w:pPr>
              <w:spacing w:line="240" w:lineRule="exact"/>
              <w:rPr>
                <w:sz w:val="24"/>
                <w:szCs w:val="24"/>
              </w:rPr>
            </w:pPr>
            <w:r w:rsidRPr="003813EC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3813EC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3813EC">
              <w:rPr>
                <w:b/>
                <w:sz w:val="24"/>
                <w:szCs w:val="24"/>
              </w:rPr>
              <w:t xml:space="preserve"> по теме 5.4:</w:t>
            </w:r>
          </w:p>
          <w:p w:rsidR="003813EC" w:rsidRPr="003813EC" w:rsidRDefault="003813EC" w:rsidP="009137E5">
            <w:pPr>
              <w:spacing w:line="240" w:lineRule="exact"/>
              <w:rPr>
                <w:sz w:val="24"/>
                <w:szCs w:val="24"/>
              </w:rPr>
            </w:pPr>
            <w:r w:rsidRPr="003813EC">
              <w:rPr>
                <w:sz w:val="24"/>
                <w:szCs w:val="24"/>
              </w:rPr>
              <w:t>1.</w:t>
            </w:r>
            <w:r w:rsidR="00AC1BBE" w:rsidRPr="003813EC">
              <w:rPr>
                <w:sz w:val="24"/>
                <w:szCs w:val="24"/>
              </w:rPr>
              <w:t>Выполнение расчета комплексов  параметров  трехфазной  цепи  при различных  режимах работы</w:t>
            </w:r>
            <w:r w:rsidRPr="003813EC">
              <w:rPr>
                <w:sz w:val="24"/>
                <w:szCs w:val="24"/>
              </w:rPr>
              <w:t>.</w:t>
            </w:r>
          </w:p>
          <w:p w:rsidR="00AC1BBE" w:rsidRPr="00C67C2A" w:rsidRDefault="003813EC" w:rsidP="009137E5">
            <w:pPr>
              <w:spacing w:line="240" w:lineRule="exact"/>
            </w:pPr>
            <w:r w:rsidRPr="003813EC">
              <w:rPr>
                <w:sz w:val="24"/>
                <w:szCs w:val="24"/>
              </w:rPr>
              <w:t>2.Подготовка к    контрольной  работе.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</w:tcBorders>
          </w:tcPr>
          <w:p w:rsidR="00AC1BBE" w:rsidRPr="003813EC" w:rsidRDefault="003813EC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3813EC">
              <w:rPr>
                <w:b/>
                <w:sz w:val="24"/>
                <w:szCs w:val="24"/>
              </w:rPr>
              <w:t>3</w:t>
            </w:r>
          </w:p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AC1BBE" w:rsidRPr="002B430A" w:rsidTr="009137E5">
        <w:trPr>
          <w:trHeight w:val="136"/>
        </w:trPr>
        <w:tc>
          <w:tcPr>
            <w:tcW w:w="2193" w:type="dxa"/>
            <w:vMerge w:val="restart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Тема 5.5</w:t>
            </w:r>
          </w:p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lastRenderedPageBreak/>
              <w:t>Вращающееся магнитное поле, создаваемое трехфазным</w:t>
            </w:r>
            <w:r w:rsidRPr="002B430A">
              <w:rPr>
                <w:b/>
                <w:sz w:val="24"/>
                <w:szCs w:val="24"/>
              </w:rPr>
              <w:t xml:space="preserve"> </w:t>
            </w:r>
            <w:r w:rsidRPr="002B430A">
              <w:rPr>
                <w:sz w:val="24"/>
                <w:szCs w:val="24"/>
              </w:rPr>
              <w:t>током</w:t>
            </w:r>
            <w:r w:rsidRPr="002B430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0100" w:type="dxa"/>
            <w:gridSpan w:val="8"/>
            <w:tcBorders>
              <w:bottom w:val="single" w:sz="4" w:space="0" w:color="auto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</w:tcPr>
          <w:p w:rsidR="00AC1BBE" w:rsidRPr="002B430A" w:rsidRDefault="003813EC" w:rsidP="009137E5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264"/>
        </w:trPr>
        <w:tc>
          <w:tcPr>
            <w:tcW w:w="2193" w:type="dxa"/>
            <w:vMerge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6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Получение вращающегося магнитного поля с помощью двухфазного тока.</w:t>
            </w:r>
          </w:p>
        </w:tc>
        <w:tc>
          <w:tcPr>
            <w:tcW w:w="1124" w:type="dxa"/>
            <w:gridSpan w:val="2"/>
            <w:vMerge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AC1BBE" w:rsidRPr="002B430A" w:rsidTr="009137E5">
        <w:trPr>
          <w:trHeight w:val="256"/>
        </w:trPr>
        <w:tc>
          <w:tcPr>
            <w:tcW w:w="2193" w:type="dxa"/>
            <w:vMerge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top w:val="single" w:sz="4" w:space="0" w:color="000000" w:themeColor="text1"/>
              <w:right w:val="single" w:sz="4" w:space="0" w:color="auto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9600" w:type="dxa"/>
            <w:gridSpan w:val="2"/>
            <w:tcBorders>
              <w:top w:val="single" w:sz="4" w:space="0" w:color="000000" w:themeColor="text1"/>
              <w:left w:val="single" w:sz="4" w:space="0" w:color="auto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Получение вращающегося магнитного поля с помощью трехфазного тока.</w:t>
            </w:r>
          </w:p>
        </w:tc>
        <w:tc>
          <w:tcPr>
            <w:tcW w:w="1124" w:type="dxa"/>
            <w:gridSpan w:val="2"/>
            <w:vMerge/>
          </w:tcPr>
          <w:p w:rsidR="00AC1BBE" w:rsidRPr="002B430A" w:rsidRDefault="00AC1BBE" w:rsidP="009137E5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293"/>
        </w:trPr>
        <w:tc>
          <w:tcPr>
            <w:tcW w:w="2193" w:type="dxa"/>
            <w:vMerge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top w:val="single" w:sz="4" w:space="0" w:color="000000" w:themeColor="text1"/>
              <w:right w:val="single" w:sz="4" w:space="0" w:color="auto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  <w:tc>
          <w:tcPr>
            <w:tcW w:w="9600" w:type="dxa"/>
            <w:gridSpan w:val="2"/>
            <w:tcBorders>
              <w:top w:val="single" w:sz="4" w:space="0" w:color="000000" w:themeColor="text1"/>
              <w:left w:val="single" w:sz="4" w:space="0" w:color="auto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Применение   вращающегося магнитного поля.</w:t>
            </w:r>
          </w:p>
        </w:tc>
        <w:tc>
          <w:tcPr>
            <w:tcW w:w="1124" w:type="dxa"/>
            <w:gridSpan w:val="2"/>
            <w:vMerge/>
          </w:tcPr>
          <w:p w:rsidR="00AC1BBE" w:rsidRPr="002B430A" w:rsidRDefault="00AC1BBE" w:rsidP="009137E5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256"/>
        </w:trPr>
        <w:tc>
          <w:tcPr>
            <w:tcW w:w="2193" w:type="dxa"/>
            <w:vMerge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000000" w:themeColor="text1"/>
              <w:bottom w:val="nil"/>
            </w:tcBorders>
            <w:shd w:val="clear" w:color="auto" w:fill="BFBFBF" w:themeFill="background1" w:themeFillShade="BF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295"/>
        </w:trPr>
        <w:tc>
          <w:tcPr>
            <w:tcW w:w="2193" w:type="dxa"/>
            <w:vMerge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244"/>
        </w:trPr>
        <w:tc>
          <w:tcPr>
            <w:tcW w:w="2193" w:type="dxa"/>
            <w:vMerge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579"/>
        </w:trPr>
        <w:tc>
          <w:tcPr>
            <w:tcW w:w="2193" w:type="dxa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2B430A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2B430A">
              <w:rPr>
                <w:rFonts w:ascii="Times New Roman" w:hAnsi="Times New Roman"/>
                <w:b/>
                <w:sz w:val="24"/>
                <w:szCs w:val="24"/>
              </w:rPr>
              <w:t xml:space="preserve"> по </w:t>
            </w:r>
            <w:r w:rsidR="00875B13">
              <w:rPr>
                <w:rFonts w:ascii="Times New Roman" w:hAnsi="Times New Roman"/>
                <w:b/>
                <w:sz w:val="24"/>
                <w:szCs w:val="24"/>
              </w:rPr>
              <w:t>теме 5.5:</w:t>
            </w:r>
          </w:p>
          <w:p w:rsidR="00AC1BBE" w:rsidRPr="008F6896" w:rsidRDefault="003813EC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AC1BBE" w:rsidRPr="002B430A">
              <w:rPr>
                <w:sz w:val="24"/>
                <w:szCs w:val="24"/>
              </w:rPr>
              <w:t>одготовка к  контролю знаний;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</w:tcBorders>
          </w:tcPr>
          <w:p w:rsidR="00AC1BBE" w:rsidRPr="002B430A" w:rsidRDefault="003813EC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18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579"/>
        </w:trPr>
        <w:tc>
          <w:tcPr>
            <w:tcW w:w="2193" w:type="dxa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Раздел 6</w:t>
            </w:r>
          </w:p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Электрические  цепи при периодических несинусоидальных токах и напряжениях.</w:t>
            </w: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 xml:space="preserve"> 1</w:t>
            </w: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18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AC1BBE" w:rsidRPr="002B430A" w:rsidTr="009137E5">
        <w:trPr>
          <w:trHeight w:val="237"/>
        </w:trPr>
        <w:tc>
          <w:tcPr>
            <w:tcW w:w="2193" w:type="dxa"/>
            <w:vMerge w:val="restart"/>
            <w:tcBorders>
              <w:top w:val="single" w:sz="4" w:space="0" w:color="auto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 xml:space="preserve">Тема 6.1 </w:t>
            </w:r>
          </w:p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Несинусоидальные периодические ЭДС, напряжения и  токи  в </w:t>
            </w:r>
            <w:r w:rsidRPr="002B430A">
              <w:rPr>
                <w:spacing w:val="1"/>
                <w:sz w:val="24"/>
                <w:szCs w:val="24"/>
              </w:rPr>
              <w:t>электрических цепях.</w:t>
            </w:r>
          </w:p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</w:tcBorders>
          </w:tcPr>
          <w:p w:rsidR="00AC1BBE" w:rsidRPr="002B430A" w:rsidRDefault="00AC1BBE" w:rsidP="009137E5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416"/>
        </w:trPr>
        <w:tc>
          <w:tcPr>
            <w:tcW w:w="2193" w:type="dxa"/>
            <w:vMerge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Причины возникновения несинусоидальных периодических ЭДС, напряжений и токов в </w:t>
            </w:r>
            <w:r w:rsidRPr="002B430A">
              <w:rPr>
                <w:spacing w:val="1"/>
                <w:sz w:val="24"/>
                <w:szCs w:val="24"/>
              </w:rPr>
              <w:t>электрических цепях.</w:t>
            </w:r>
          </w:p>
        </w:tc>
        <w:tc>
          <w:tcPr>
            <w:tcW w:w="1124" w:type="dxa"/>
            <w:gridSpan w:val="2"/>
            <w:vMerge/>
          </w:tcPr>
          <w:p w:rsidR="00AC1BBE" w:rsidRPr="002B430A" w:rsidRDefault="00AC1BBE" w:rsidP="009137E5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AC1BBE" w:rsidRPr="002B430A" w:rsidTr="009137E5">
        <w:trPr>
          <w:trHeight w:val="449"/>
        </w:trPr>
        <w:tc>
          <w:tcPr>
            <w:tcW w:w="2193" w:type="dxa"/>
            <w:vMerge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9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Применение  несинусоидальных периодических  ЭДС, напряжений и  токов  в </w:t>
            </w:r>
            <w:r w:rsidRPr="002B430A">
              <w:rPr>
                <w:spacing w:val="1"/>
                <w:sz w:val="24"/>
                <w:szCs w:val="24"/>
              </w:rPr>
              <w:t>электрических цепях.</w:t>
            </w:r>
          </w:p>
        </w:tc>
        <w:tc>
          <w:tcPr>
            <w:tcW w:w="1124" w:type="dxa"/>
            <w:gridSpan w:val="2"/>
            <w:vMerge/>
          </w:tcPr>
          <w:p w:rsidR="00AC1BBE" w:rsidRPr="002B430A" w:rsidRDefault="00AC1BBE" w:rsidP="009137E5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197"/>
        </w:trPr>
        <w:tc>
          <w:tcPr>
            <w:tcW w:w="2193" w:type="dxa"/>
            <w:vMerge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  <w:tc>
          <w:tcPr>
            <w:tcW w:w="9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Анализатор гармоник.</w:t>
            </w:r>
          </w:p>
        </w:tc>
        <w:tc>
          <w:tcPr>
            <w:tcW w:w="1124" w:type="dxa"/>
            <w:gridSpan w:val="2"/>
            <w:vMerge/>
            <w:tcBorders>
              <w:bottom w:val="single" w:sz="4" w:space="0" w:color="auto"/>
            </w:tcBorders>
          </w:tcPr>
          <w:p w:rsidR="00AC1BBE" w:rsidRPr="002B430A" w:rsidRDefault="00AC1BBE" w:rsidP="009137E5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160"/>
        </w:trPr>
        <w:tc>
          <w:tcPr>
            <w:tcW w:w="2193" w:type="dxa"/>
            <w:vMerge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289"/>
        </w:trPr>
        <w:tc>
          <w:tcPr>
            <w:tcW w:w="2193" w:type="dxa"/>
            <w:vMerge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280"/>
        </w:trPr>
        <w:tc>
          <w:tcPr>
            <w:tcW w:w="2193" w:type="dxa"/>
            <w:vMerge/>
            <w:tcBorders>
              <w:bottom w:val="single" w:sz="4" w:space="0" w:color="auto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875B13" w:rsidRPr="002B430A" w:rsidTr="009137E5">
        <w:trPr>
          <w:trHeight w:val="280"/>
        </w:trPr>
        <w:tc>
          <w:tcPr>
            <w:tcW w:w="2193" w:type="dxa"/>
            <w:tcBorders>
              <w:bottom w:val="single" w:sz="4" w:space="0" w:color="auto"/>
            </w:tcBorders>
          </w:tcPr>
          <w:p w:rsidR="00875B13" w:rsidRPr="002B430A" w:rsidRDefault="00875B13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60E2B" w:rsidRPr="001E54B6" w:rsidRDefault="00D60E2B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 w:rsidRPr="001E54B6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E54B6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1E54B6">
              <w:rPr>
                <w:rFonts w:ascii="Times New Roman" w:hAnsi="Times New Roman"/>
                <w:b/>
                <w:sz w:val="24"/>
                <w:szCs w:val="24"/>
              </w:rPr>
              <w:t xml:space="preserve"> по теме </w:t>
            </w:r>
            <w:r w:rsidR="00996720" w:rsidRPr="001E54B6">
              <w:rPr>
                <w:rFonts w:ascii="Times New Roman" w:hAnsi="Times New Roman"/>
                <w:b/>
                <w:sz w:val="24"/>
                <w:szCs w:val="24"/>
              </w:rPr>
              <w:t>6.1</w:t>
            </w:r>
            <w:r w:rsidRPr="001E54B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875B13" w:rsidRPr="001E54B6" w:rsidRDefault="003A6908" w:rsidP="009137E5">
            <w:pPr>
              <w:rPr>
                <w:sz w:val="24"/>
                <w:szCs w:val="24"/>
              </w:rPr>
            </w:pPr>
            <w:r w:rsidRPr="001E54B6">
              <w:rPr>
                <w:sz w:val="24"/>
                <w:szCs w:val="24"/>
              </w:rPr>
              <w:t>Подготовка к  контролю знаний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75B13" w:rsidRPr="001E54B6" w:rsidRDefault="003A690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1E54B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875B13" w:rsidRPr="002B430A" w:rsidRDefault="00875B13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AC1BBE" w:rsidRPr="002B430A" w:rsidTr="009137E5">
        <w:trPr>
          <w:trHeight w:val="244"/>
        </w:trPr>
        <w:tc>
          <w:tcPr>
            <w:tcW w:w="2193" w:type="dxa"/>
            <w:vMerge w:val="restart"/>
            <w:tcBorders>
              <w:top w:val="single" w:sz="4" w:space="0" w:color="auto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pacing w:val="1"/>
                <w:sz w:val="24"/>
                <w:szCs w:val="24"/>
              </w:rPr>
            </w:pPr>
            <w:r w:rsidRPr="002B430A">
              <w:rPr>
                <w:b/>
                <w:spacing w:val="1"/>
                <w:sz w:val="24"/>
                <w:szCs w:val="24"/>
              </w:rPr>
              <w:t>Тема 6.2</w:t>
            </w:r>
          </w:p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2B430A">
              <w:rPr>
                <w:spacing w:val="1"/>
                <w:sz w:val="24"/>
                <w:szCs w:val="24"/>
              </w:rPr>
              <w:t>Математическое описание несинусоидальных периодических сигналов.</w:t>
            </w: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</w:tcBorders>
          </w:tcPr>
          <w:p w:rsidR="00AC1BBE" w:rsidRPr="002B430A" w:rsidRDefault="00AC1BBE" w:rsidP="009137E5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239"/>
        </w:trPr>
        <w:tc>
          <w:tcPr>
            <w:tcW w:w="2193" w:type="dxa"/>
            <w:vMerge/>
            <w:tcBorders>
              <w:top w:val="single" w:sz="4" w:space="0" w:color="auto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1BBE" w:rsidRPr="002B430A" w:rsidRDefault="00AC1BBE" w:rsidP="009137E5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Теорема Фурье: формулировка; основная гармоника; высшие гармоники.</w:t>
            </w:r>
          </w:p>
        </w:tc>
        <w:tc>
          <w:tcPr>
            <w:tcW w:w="1124" w:type="dxa"/>
            <w:gridSpan w:val="2"/>
            <w:vMerge/>
          </w:tcPr>
          <w:p w:rsidR="00AC1BBE" w:rsidRPr="002B430A" w:rsidRDefault="00AC1BBE" w:rsidP="009137E5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AC1BBE" w:rsidRPr="002B430A" w:rsidTr="009137E5">
        <w:trPr>
          <w:trHeight w:val="429"/>
        </w:trPr>
        <w:tc>
          <w:tcPr>
            <w:tcW w:w="2193" w:type="dxa"/>
            <w:vMerge/>
            <w:tcBorders>
              <w:top w:val="single" w:sz="4" w:space="0" w:color="auto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9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Представление ряда Фурье в виде синусоидальных   и  </w:t>
            </w:r>
            <w:proofErr w:type="spellStart"/>
            <w:r w:rsidRPr="002B430A">
              <w:rPr>
                <w:sz w:val="24"/>
                <w:szCs w:val="24"/>
              </w:rPr>
              <w:t>косинусоидальных</w:t>
            </w:r>
            <w:proofErr w:type="spellEnd"/>
            <w:r w:rsidRPr="002B430A">
              <w:rPr>
                <w:sz w:val="24"/>
                <w:szCs w:val="24"/>
              </w:rPr>
              <w:t xml:space="preserve"> составляющих. Коэффициенты ряда Фурье.</w:t>
            </w:r>
          </w:p>
        </w:tc>
        <w:tc>
          <w:tcPr>
            <w:tcW w:w="1124" w:type="dxa"/>
            <w:gridSpan w:val="2"/>
            <w:vMerge/>
          </w:tcPr>
          <w:p w:rsidR="00AC1BBE" w:rsidRPr="002B430A" w:rsidRDefault="00AC1BBE" w:rsidP="009137E5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351"/>
        </w:trPr>
        <w:tc>
          <w:tcPr>
            <w:tcW w:w="2193" w:type="dxa"/>
            <w:vMerge/>
            <w:tcBorders>
              <w:top w:val="single" w:sz="4" w:space="0" w:color="auto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  <w:tc>
          <w:tcPr>
            <w:tcW w:w="9706" w:type="dxa"/>
            <w:gridSpan w:val="6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Симметрия периодических функций: четная периодическая функция; нечетная периодическая функция.</w:t>
            </w:r>
          </w:p>
        </w:tc>
        <w:tc>
          <w:tcPr>
            <w:tcW w:w="1124" w:type="dxa"/>
            <w:gridSpan w:val="2"/>
            <w:vMerge/>
            <w:tcBorders>
              <w:bottom w:val="single" w:sz="4" w:space="0" w:color="auto"/>
            </w:tcBorders>
          </w:tcPr>
          <w:p w:rsidR="00AC1BBE" w:rsidRPr="002B430A" w:rsidRDefault="00AC1BBE" w:rsidP="009137E5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187"/>
        </w:trPr>
        <w:tc>
          <w:tcPr>
            <w:tcW w:w="2193" w:type="dxa"/>
            <w:vMerge/>
            <w:tcBorders>
              <w:top w:val="single" w:sz="4" w:space="0" w:color="auto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176"/>
        </w:trPr>
        <w:tc>
          <w:tcPr>
            <w:tcW w:w="2193" w:type="dxa"/>
            <w:vMerge/>
            <w:tcBorders>
              <w:top w:val="single" w:sz="4" w:space="0" w:color="auto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143"/>
        </w:trPr>
        <w:tc>
          <w:tcPr>
            <w:tcW w:w="21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C1BBE" w:rsidRPr="002B430A" w:rsidRDefault="00AC1BBE" w:rsidP="009137E5">
            <w:pPr>
              <w:pStyle w:val="aa"/>
              <w:tabs>
                <w:tab w:val="left" w:pos="2748"/>
                <w:tab w:val="left" w:pos="5944"/>
              </w:tabs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  <w:r w:rsidR="00D60E2B">
              <w:rPr>
                <w:rFonts w:ascii="Times New Roman" w:hAnsi="Times New Roman"/>
                <w:sz w:val="24"/>
                <w:szCs w:val="24"/>
              </w:rPr>
              <w:tab/>
            </w:r>
            <w:r w:rsidR="0055570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D60E2B" w:rsidRPr="002B430A" w:rsidTr="009137E5">
        <w:trPr>
          <w:trHeight w:val="143"/>
        </w:trPr>
        <w:tc>
          <w:tcPr>
            <w:tcW w:w="2193" w:type="dxa"/>
            <w:tcBorders>
              <w:top w:val="single" w:sz="4" w:space="0" w:color="auto"/>
              <w:bottom w:val="single" w:sz="4" w:space="0" w:color="auto"/>
            </w:tcBorders>
          </w:tcPr>
          <w:p w:rsidR="00D60E2B" w:rsidRPr="002B430A" w:rsidRDefault="00D60E2B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pacing w:val="1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60E2B" w:rsidRPr="00555705" w:rsidRDefault="00D60E2B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 w:rsidRPr="00555705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55705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555705">
              <w:rPr>
                <w:rFonts w:ascii="Times New Roman" w:hAnsi="Times New Roman"/>
                <w:b/>
                <w:sz w:val="24"/>
                <w:szCs w:val="24"/>
              </w:rPr>
              <w:t xml:space="preserve"> по теме </w:t>
            </w:r>
            <w:r w:rsidR="00996720" w:rsidRPr="00555705">
              <w:rPr>
                <w:rFonts w:ascii="Times New Roman" w:hAnsi="Times New Roman"/>
                <w:b/>
                <w:sz w:val="24"/>
                <w:szCs w:val="24"/>
              </w:rPr>
              <w:t>6.2</w:t>
            </w:r>
            <w:r w:rsidRPr="00555705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996720" w:rsidRPr="00555705" w:rsidRDefault="003A6908" w:rsidP="009137E5">
            <w:pPr>
              <w:rPr>
                <w:sz w:val="24"/>
                <w:szCs w:val="24"/>
              </w:rPr>
            </w:pPr>
            <w:r w:rsidRPr="00555705">
              <w:rPr>
                <w:sz w:val="24"/>
                <w:szCs w:val="24"/>
              </w:rPr>
              <w:lastRenderedPageBreak/>
              <w:t xml:space="preserve">Подготовка к  контролю знаний.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60E2B" w:rsidRPr="00555705" w:rsidRDefault="003A6908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555705"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D60E2B" w:rsidRPr="002B430A" w:rsidRDefault="00D60E2B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AC1BBE" w:rsidRPr="002B430A" w:rsidTr="009137E5">
        <w:trPr>
          <w:trHeight w:val="146"/>
        </w:trPr>
        <w:tc>
          <w:tcPr>
            <w:tcW w:w="2193" w:type="dxa"/>
            <w:vMerge w:val="restart"/>
            <w:tcBorders>
              <w:top w:val="single" w:sz="4" w:space="0" w:color="auto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pacing w:val="1"/>
                <w:sz w:val="24"/>
                <w:szCs w:val="24"/>
              </w:rPr>
            </w:pPr>
            <w:r w:rsidRPr="002B430A">
              <w:rPr>
                <w:b/>
                <w:spacing w:val="1"/>
                <w:sz w:val="24"/>
                <w:szCs w:val="24"/>
              </w:rPr>
              <w:lastRenderedPageBreak/>
              <w:t xml:space="preserve">Тема 6.3 </w:t>
            </w:r>
          </w:p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pacing w:val="1"/>
                <w:sz w:val="24"/>
                <w:szCs w:val="24"/>
              </w:rPr>
            </w:pPr>
            <w:r w:rsidRPr="002B430A">
              <w:rPr>
                <w:spacing w:val="1"/>
                <w:sz w:val="24"/>
                <w:szCs w:val="24"/>
              </w:rPr>
              <w:t xml:space="preserve">Линейные цепи при </w:t>
            </w:r>
            <w:proofErr w:type="gramStart"/>
            <w:r w:rsidRPr="002B430A">
              <w:rPr>
                <w:spacing w:val="1"/>
                <w:sz w:val="24"/>
                <w:szCs w:val="24"/>
              </w:rPr>
              <w:t>периодических</w:t>
            </w:r>
            <w:proofErr w:type="gramEnd"/>
            <w:r w:rsidRPr="002B430A">
              <w:rPr>
                <w:spacing w:val="1"/>
                <w:sz w:val="24"/>
                <w:szCs w:val="24"/>
              </w:rPr>
              <w:t xml:space="preserve"> несинусоидальных ЭДС.</w:t>
            </w:r>
          </w:p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pacing w:val="1"/>
                <w:sz w:val="24"/>
                <w:szCs w:val="24"/>
              </w:rPr>
            </w:pPr>
          </w:p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pacing w:val="1"/>
                <w:sz w:val="24"/>
                <w:szCs w:val="24"/>
              </w:rPr>
            </w:pPr>
          </w:p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pacing w:val="1"/>
                <w:sz w:val="24"/>
                <w:szCs w:val="24"/>
              </w:rPr>
            </w:pPr>
          </w:p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4</w:t>
            </w:r>
          </w:p>
        </w:tc>
        <w:tc>
          <w:tcPr>
            <w:tcW w:w="1183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131"/>
        </w:trPr>
        <w:tc>
          <w:tcPr>
            <w:tcW w:w="2193" w:type="dxa"/>
            <w:vMerge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413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87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Действующее значение несинусоидального тока.</w:t>
            </w:r>
          </w:p>
        </w:tc>
        <w:tc>
          <w:tcPr>
            <w:tcW w:w="1124" w:type="dxa"/>
            <w:gridSpan w:val="2"/>
            <w:vMerge/>
          </w:tcPr>
          <w:p w:rsidR="00AC1BBE" w:rsidRPr="002B430A" w:rsidRDefault="00AC1BBE" w:rsidP="009137E5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AC1BBE" w:rsidRPr="002B430A" w:rsidTr="009137E5">
        <w:trPr>
          <w:trHeight w:val="524"/>
        </w:trPr>
        <w:tc>
          <w:tcPr>
            <w:tcW w:w="2193" w:type="dxa"/>
            <w:vMerge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413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87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Действующее значение несинусоидального напряжения. Коэффициент искажения напряжения.</w:t>
            </w:r>
          </w:p>
        </w:tc>
        <w:tc>
          <w:tcPr>
            <w:tcW w:w="1124" w:type="dxa"/>
            <w:gridSpan w:val="2"/>
            <w:vMerge/>
          </w:tcPr>
          <w:p w:rsidR="00AC1BBE" w:rsidRPr="002B430A" w:rsidRDefault="00AC1BBE" w:rsidP="009137E5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232"/>
        </w:trPr>
        <w:tc>
          <w:tcPr>
            <w:tcW w:w="2193" w:type="dxa"/>
            <w:vMerge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413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87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Мощность электрической цепи при несинусоидальном токе.</w:t>
            </w:r>
          </w:p>
        </w:tc>
        <w:tc>
          <w:tcPr>
            <w:tcW w:w="1124" w:type="dxa"/>
            <w:gridSpan w:val="2"/>
            <w:vMerge/>
          </w:tcPr>
          <w:p w:rsidR="00AC1BBE" w:rsidRPr="002B430A" w:rsidRDefault="00AC1BBE" w:rsidP="009137E5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215"/>
        </w:trPr>
        <w:tc>
          <w:tcPr>
            <w:tcW w:w="2193" w:type="dxa"/>
            <w:vMerge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413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87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Применение принципа наложения. Сопротивление цепи.</w:t>
            </w:r>
          </w:p>
        </w:tc>
        <w:tc>
          <w:tcPr>
            <w:tcW w:w="1124" w:type="dxa"/>
            <w:gridSpan w:val="2"/>
            <w:vMerge/>
            <w:tcBorders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206"/>
        </w:trPr>
        <w:tc>
          <w:tcPr>
            <w:tcW w:w="2193" w:type="dxa"/>
            <w:vMerge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000000" w:themeColor="text1"/>
            </w:tcBorders>
            <w:shd w:val="clear" w:color="auto" w:fill="BFBFBF" w:themeFill="background1" w:themeFillShade="BF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240"/>
        </w:trPr>
        <w:tc>
          <w:tcPr>
            <w:tcW w:w="2193" w:type="dxa"/>
            <w:vMerge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245"/>
        </w:trPr>
        <w:tc>
          <w:tcPr>
            <w:tcW w:w="2193" w:type="dxa"/>
            <w:vMerge/>
            <w:tcBorders>
              <w:bottom w:val="single" w:sz="4" w:space="0" w:color="auto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auto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694"/>
        </w:trPr>
        <w:tc>
          <w:tcPr>
            <w:tcW w:w="2193" w:type="dxa"/>
            <w:tcBorders>
              <w:top w:val="single" w:sz="4" w:space="0" w:color="auto"/>
              <w:bottom w:val="single" w:sz="4" w:space="0" w:color="auto"/>
            </w:tcBorders>
          </w:tcPr>
          <w:p w:rsidR="009137E5" w:rsidRPr="002B430A" w:rsidRDefault="009137E5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pacing w:val="1"/>
                <w:sz w:val="24"/>
                <w:szCs w:val="24"/>
              </w:rPr>
            </w:pPr>
          </w:p>
          <w:p w:rsidR="009137E5" w:rsidRPr="002B430A" w:rsidRDefault="009137E5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pacing w:val="1"/>
                <w:sz w:val="24"/>
                <w:szCs w:val="24"/>
              </w:rPr>
            </w:pPr>
          </w:p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2B430A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2B430A">
              <w:rPr>
                <w:rFonts w:ascii="Times New Roman" w:hAnsi="Times New Roman"/>
                <w:b/>
                <w:sz w:val="24"/>
                <w:szCs w:val="24"/>
              </w:rPr>
              <w:t xml:space="preserve"> по </w:t>
            </w:r>
            <w:r w:rsidR="00996720">
              <w:rPr>
                <w:rFonts w:ascii="Times New Roman" w:hAnsi="Times New Roman"/>
                <w:b/>
                <w:sz w:val="24"/>
                <w:szCs w:val="24"/>
              </w:rPr>
              <w:t>теме 6.3:</w:t>
            </w:r>
          </w:p>
          <w:p w:rsidR="00AC1BBE" w:rsidRPr="002B430A" w:rsidRDefault="009137E5" w:rsidP="009137E5">
            <w:pPr>
              <w:spacing w:line="240" w:lineRule="exact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А</w:t>
            </w:r>
            <w:r w:rsidR="00AC1BBE" w:rsidRPr="002B430A">
              <w:rPr>
                <w:spacing w:val="1"/>
                <w:sz w:val="24"/>
                <w:szCs w:val="24"/>
              </w:rPr>
              <w:t>нализ линейных цепей при периодических несинусоидальных токах и напряжениях, решение задач по образцу</w:t>
            </w:r>
            <w:r>
              <w:rPr>
                <w:spacing w:val="1"/>
                <w:sz w:val="24"/>
                <w:szCs w:val="24"/>
              </w:rPr>
              <w:t>.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AC1BBE" w:rsidRPr="002B430A" w:rsidRDefault="009137E5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269"/>
        </w:trPr>
        <w:tc>
          <w:tcPr>
            <w:tcW w:w="2193" w:type="dxa"/>
            <w:vMerge w:val="restart"/>
            <w:tcBorders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pacing w:val="1"/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t>Тема 6.4</w:t>
            </w:r>
            <w:r w:rsidRPr="002B430A">
              <w:rPr>
                <w:b/>
                <w:spacing w:val="1"/>
                <w:sz w:val="24"/>
                <w:szCs w:val="24"/>
              </w:rPr>
              <w:t xml:space="preserve"> </w:t>
            </w:r>
          </w:p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pacing w:val="1"/>
                <w:sz w:val="24"/>
                <w:szCs w:val="24"/>
              </w:rPr>
            </w:pPr>
            <w:r w:rsidRPr="002B430A">
              <w:rPr>
                <w:spacing w:val="1"/>
                <w:sz w:val="24"/>
                <w:szCs w:val="24"/>
              </w:rPr>
              <w:t>Нелинейные цепи при периодических синусоидальных токах и напряжениях.</w:t>
            </w: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 w:rsidRPr="002B430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AC1BBE" w:rsidRPr="002B430A" w:rsidTr="009137E5">
        <w:trPr>
          <w:trHeight w:val="430"/>
        </w:trPr>
        <w:tc>
          <w:tcPr>
            <w:tcW w:w="2193" w:type="dxa"/>
            <w:vMerge/>
          </w:tcPr>
          <w:p w:rsidR="00AC1BBE" w:rsidRPr="002B430A" w:rsidRDefault="00AC1BBE" w:rsidP="009137E5">
            <w:pPr>
              <w:shd w:val="clear" w:color="auto" w:fill="FFFFFF"/>
              <w:spacing w:before="346" w:line="240" w:lineRule="exact"/>
              <w:ind w:left="28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6" w:type="dxa"/>
            <w:gridSpan w:val="6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pacing w:val="5"/>
                <w:sz w:val="24"/>
                <w:szCs w:val="24"/>
              </w:rPr>
              <w:t xml:space="preserve">Применение элементов с нелинейными вольт – амперными характеристиками  в цепях переменного тока. </w:t>
            </w:r>
          </w:p>
        </w:tc>
        <w:tc>
          <w:tcPr>
            <w:tcW w:w="1124" w:type="dxa"/>
            <w:gridSpan w:val="2"/>
            <w:vMerge/>
          </w:tcPr>
          <w:p w:rsidR="00AC1BBE" w:rsidRPr="002B430A" w:rsidRDefault="00AC1BBE" w:rsidP="009137E5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</w:tr>
      <w:tr w:rsidR="00AC1BBE" w:rsidRPr="002B430A" w:rsidTr="009137E5">
        <w:trPr>
          <w:trHeight w:val="318"/>
        </w:trPr>
        <w:tc>
          <w:tcPr>
            <w:tcW w:w="2193" w:type="dxa"/>
            <w:vMerge/>
          </w:tcPr>
          <w:p w:rsidR="00AC1BBE" w:rsidRPr="002B430A" w:rsidRDefault="00AC1BBE" w:rsidP="009137E5">
            <w:pPr>
              <w:shd w:val="clear" w:color="auto" w:fill="FFFFFF"/>
              <w:spacing w:before="346" w:line="240" w:lineRule="exact"/>
              <w:ind w:left="28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6" w:type="dxa"/>
            <w:gridSpan w:val="6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pacing w:val="8"/>
                <w:sz w:val="24"/>
                <w:szCs w:val="24"/>
              </w:rPr>
              <w:t xml:space="preserve">Индуктивная катушка с </w:t>
            </w:r>
            <w:proofErr w:type="spellStart"/>
            <w:proofErr w:type="gramStart"/>
            <w:r w:rsidRPr="002B430A">
              <w:rPr>
                <w:rFonts w:ascii="Times New Roman" w:hAnsi="Times New Roman"/>
                <w:spacing w:val="8"/>
                <w:sz w:val="24"/>
                <w:szCs w:val="24"/>
              </w:rPr>
              <w:t>ферромагнитным</w:t>
            </w:r>
            <w:proofErr w:type="spellEnd"/>
            <w:proofErr w:type="gramEnd"/>
            <w:r w:rsidRPr="002B430A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proofErr w:type="spellStart"/>
            <w:r w:rsidRPr="002B430A">
              <w:rPr>
                <w:rFonts w:ascii="Times New Roman" w:hAnsi="Times New Roman"/>
                <w:spacing w:val="8"/>
                <w:sz w:val="24"/>
                <w:szCs w:val="24"/>
              </w:rPr>
              <w:t>магнитопроводом</w:t>
            </w:r>
            <w:proofErr w:type="spellEnd"/>
            <w:r w:rsidRPr="002B430A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при </w:t>
            </w:r>
            <w:r w:rsidRPr="002B430A">
              <w:rPr>
                <w:rFonts w:ascii="Times New Roman" w:hAnsi="Times New Roman"/>
                <w:spacing w:val="1"/>
                <w:sz w:val="24"/>
                <w:szCs w:val="24"/>
              </w:rPr>
              <w:t>периодических напряжениях и токах.</w:t>
            </w:r>
          </w:p>
        </w:tc>
        <w:tc>
          <w:tcPr>
            <w:tcW w:w="1124" w:type="dxa"/>
            <w:gridSpan w:val="2"/>
            <w:vMerge/>
          </w:tcPr>
          <w:p w:rsidR="00AC1BBE" w:rsidRPr="002B430A" w:rsidRDefault="00AC1BBE" w:rsidP="009137E5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281"/>
        </w:trPr>
        <w:tc>
          <w:tcPr>
            <w:tcW w:w="2193" w:type="dxa"/>
            <w:vMerge/>
          </w:tcPr>
          <w:p w:rsidR="00AC1BBE" w:rsidRPr="002B430A" w:rsidRDefault="00AC1BBE" w:rsidP="009137E5">
            <w:pPr>
              <w:shd w:val="clear" w:color="auto" w:fill="FFFFFF"/>
              <w:spacing w:before="346" w:line="240" w:lineRule="exact"/>
              <w:ind w:left="28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6" w:type="dxa"/>
            <w:gridSpan w:val="6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 xml:space="preserve">Влияние гистерезиса и вихревых токов на ток катушки с </w:t>
            </w:r>
            <w:proofErr w:type="spellStart"/>
            <w:r w:rsidRPr="002B430A">
              <w:rPr>
                <w:rFonts w:ascii="Times New Roman" w:hAnsi="Times New Roman"/>
                <w:sz w:val="24"/>
                <w:szCs w:val="24"/>
              </w:rPr>
              <w:t>ферромагнитным</w:t>
            </w:r>
            <w:proofErr w:type="spellEnd"/>
            <w:r w:rsidRPr="002B430A">
              <w:rPr>
                <w:rFonts w:ascii="Times New Roman" w:hAnsi="Times New Roman"/>
                <w:sz w:val="24"/>
                <w:szCs w:val="24"/>
              </w:rPr>
              <w:t xml:space="preserve">  сердечником. Потери энергии в </w:t>
            </w:r>
            <w:proofErr w:type="spellStart"/>
            <w:r w:rsidRPr="002B430A">
              <w:rPr>
                <w:rFonts w:ascii="Times New Roman" w:hAnsi="Times New Roman"/>
                <w:sz w:val="24"/>
                <w:szCs w:val="24"/>
              </w:rPr>
              <w:t>ферромагнитном</w:t>
            </w:r>
            <w:proofErr w:type="spellEnd"/>
            <w:r w:rsidRPr="002B430A">
              <w:rPr>
                <w:rFonts w:ascii="Times New Roman" w:hAnsi="Times New Roman"/>
                <w:sz w:val="24"/>
                <w:szCs w:val="24"/>
              </w:rPr>
              <w:t xml:space="preserve">  сердечнике.</w:t>
            </w:r>
          </w:p>
        </w:tc>
        <w:tc>
          <w:tcPr>
            <w:tcW w:w="1124" w:type="dxa"/>
            <w:gridSpan w:val="2"/>
            <w:vMerge/>
            <w:tcBorders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133"/>
        </w:trPr>
        <w:tc>
          <w:tcPr>
            <w:tcW w:w="2193" w:type="dxa"/>
            <w:vMerge/>
          </w:tcPr>
          <w:p w:rsidR="00AC1BBE" w:rsidRPr="002B430A" w:rsidRDefault="00AC1BBE" w:rsidP="009137E5">
            <w:pPr>
              <w:shd w:val="clear" w:color="auto" w:fill="FFFFFF"/>
              <w:spacing w:before="346" w:line="240" w:lineRule="exact"/>
              <w:ind w:left="28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000000" w:themeColor="text1"/>
            </w:tcBorders>
            <w:shd w:val="clear" w:color="auto" w:fill="BFBFBF" w:themeFill="background1" w:themeFillShade="BF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288"/>
        </w:trPr>
        <w:tc>
          <w:tcPr>
            <w:tcW w:w="2193" w:type="dxa"/>
            <w:vMerge/>
          </w:tcPr>
          <w:p w:rsidR="00AC1BBE" w:rsidRPr="002B430A" w:rsidRDefault="00AC1BBE" w:rsidP="009137E5">
            <w:pPr>
              <w:shd w:val="clear" w:color="auto" w:fill="FFFFFF"/>
              <w:spacing w:before="346" w:line="240" w:lineRule="exact"/>
              <w:ind w:left="28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spacing w:line="240" w:lineRule="exact"/>
              <w:rPr>
                <w:sz w:val="24"/>
                <w:szCs w:val="24"/>
              </w:rPr>
            </w:pPr>
          </w:p>
          <w:p w:rsidR="00AC1BBE" w:rsidRPr="002B430A" w:rsidRDefault="00AC1BBE" w:rsidP="009137E5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726" w:type="dxa"/>
            <w:gridSpan w:val="7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shd w:val="clear" w:color="auto" w:fill="FFFFFF"/>
              <w:spacing w:line="240" w:lineRule="exact"/>
              <w:ind w:right="482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Исследование характера потерь  мощности в катушке с  </w:t>
            </w:r>
            <w:proofErr w:type="spellStart"/>
            <w:r w:rsidRPr="002B430A">
              <w:rPr>
                <w:sz w:val="24"/>
                <w:szCs w:val="24"/>
              </w:rPr>
              <w:t>ферромагнитным</w:t>
            </w:r>
            <w:proofErr w:type="spellEnd"/>
            <w:r w:rsidRPr="002B430A">
              <w:rPr>
                <w:sz w:val="24"/>
                <w:szCs w:val="24"/>
              </w:rPr>
              <w:t xml:space="preserve">  сердечником.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224"/>
        </w:trPr>
        <w:tc>
          <w:tcPr>
            <w:tcW w:w="2193" w:type="dxa"/>
            <w:vMerge/>
          </w:tcPr>
          <w:p w:rsidR="00AC1BBE" w:rsidRPr="002B430A" w:rsidRDefault="00AC1BBE" w:rsidP="009137E5">
            <w:pPr>
              <w:shd w:val="clear" w:color="auto" w:fill="FFFFFF"/>
              <w:spacing w:before="346" w:line="240" w:lineRule="exact"/>
              <w:ind w:left="28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243"/>
        </w:trPr>
        <w:tc>
          <w:tcPr>
            <w:tcW w:w="2193" w:type="dxa"/>
            <w:vMerge/>
          </w:tcPr>
          <w:p w:rsidR="00AC1BBE" w:rsidRPr="002B430A" w:rsidRDefault="00AC1BBE" w:rsidP="009137E5">
            <w:pPr>
              <w:shd w:val="clear" w:color="auto" w:fill="FFFFFF"/>
              <w:spacing w:before="346" w:line="240" w:lineRule="exact"/>
              <w:ind w:left="28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auto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80547D" w:rsidTr="009137E5">
        <w:trPr>
          <w:trHeight w:val="566"/>
        </w:trPr>
        <w:tc>
          <w:tcPr>
            <w:tcW w:w="2193" w:type="dxa"/>
            <w:vMerge/>
            <w:tcBorders>
              <w:bottom w:val="single" w:sz="4" w:space="0" w:color="auto"/>
            </w:tcBorders>
          </w:tcPr>
          <w:p w:rsidR="00AC1BBE" w:rsidRPr="0080547D" w:rsidRDefault="00AC1BBE" w:rsidP="009137E5">
            <w:pPr>
              <w:shd w:val="clear" w:color="auto" w:fill="FFFFFF"/>
              <w:spacing w:before="346" w:line="240" w:lineRule="exact"/>
              <w:ind w:left="29"/>
              <w:jc w:val="center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C1BBE" w:rsidRPr="0080547D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80547D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80547D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80547D">
              <w:rPr>
                <w:rFonts w:ascii="Times New Roman" w:hAnsi="Times New Roman"/>
                <w:b/>
                <w:sz w:val="24"/>
                <w:szCs w:val="24"/>
              </w:rPr>
              <w:t xml:space="preserve"> по </w:t>
            </w:r>
            <w:r w:rsidR="009C7DD2" w:rsidRPr="0080547D">
              <w:rPr>
                <w:rFonts w:ascii="Times New Roman" w:hAnsi="Times New Roman"/>
                <w:b/>
                <w:sz w:val="24"/>
                <w:szCs w:val="24"/>
              </w:rPr>
              <w:t>теме 6.4:</w:t>
            </w:r>
          </w:p>
          <w:p w:rsidR="00AC1BBE" w:rsidRPr="0080547D" w:rsidRDefault="009C7DD2" w:rsidP="0080547D">
            <w:pPr>
              <w:pStyle w:val="aa"/>
              <w:tabs>
                <w:tab w:val="center" w:pos="4942"/>
              </w:tabs>
              <w:spacing w:after="0" w:line="240" w:lineRule="exact"/>
              <w:jc w:val="left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80547D">
              <w:rPr>
                <w:rFonts w:ascii="Times New Roman" w:hAnsi="Times New Roman"/>
                <w:spacing w:val="-1"/>
                <w:sz w:val="24"/>
                <w:szCs w:val="24"/>
              </w:rPr>
              <w:t>1</w:t>
            </w:r>
            <w:r w:rsidRPr="0080547D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.</w:t>
            </w:r>
            <w:r w:rsidRPr="0080547D">
              <w:rPr>
                <w:sz w:val="24"/>
                <w:szCs w:val="24"/>
              </w:rPr>
              <w:t>П</w:t>
            </w:r>
            <w:r w:rsidR="00AC1BBE" w:rsidRPr="0080547D">
              <w:rPr>
                <w:sz w:val="24"/>
                <w:szCs w:val="24"/>
              </w:rPr>
              <w:t>одготовка к контролю знаний</w:t>
            </w:r>
            <w:r w:rsidRPr="0080547D">
              <w:rPr>
                <w:sz w:val="24"/>
                <w:szCs w:val="24"/>
              </w:rPr>
              <w:t>.</w:t>
            </w:r>
            <w:r w:rsidR="00AC1BBE" w:rsidRPr="0080547D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 w:rsidR="0080547D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ab/>
            </w:r>
          </w:p>
          <w:p w:rsidR="00AC1BBE" w:rsidRPr="0080547D" w:rsidRDefault="009C7DD2" w:rsidP="009137E5">
            <w:pPr>
              <w:spacing w:line="240" w:lineRule="exact"/>
              <w:rPr>
                <w:sz w:val="24"/>
                <w:szCs w:val="24"/>
              </w:rPr>
            </w:pPr>
            <w:r w:rsidRPr="0080547D">
              <w:rPr>
                <w:sz w:val="24"/>
                <w:szCs w:val="24"/>
              </w:rPr>
              <w:t>2.П</w:t>
            </w:r>
            <w:r w:rsidR="00AC1BBE" w:rsidRPr="0080547D">
              <w:rPr>
                <w:sz w:val="24"/>
                <w:szCs w:val="24"/>
              </w:rPr>
              <w:t xml:space="preserve">одготовка к лабораторной работе «Исследование характера потерь  мощности в катушке с  </w:t>
            </w:r>
            <w:proofErr w:type="spellStart"/>
            <w:r w:rsidR="00AC1BBE" w:rsidRPr="0080547D">
              <w:rPr>
                <w:sz w:val="24"/>
                <w:szCs w:val="24"/>
              </w:rPr>
              <w:t>ферромагнитным</w:t>
            </w:r>
            <w:proofErr w:type="spellEnd"/>
            <w:r w:rsidR="00AC1BBE" w:rsidRPr="0080547D">
              <w:rPr>
                <w:sz w:val="24"/>
                <w:szCs w:val="24"/>
              </w:rPr>
              <w:t xml:space="preserve">  сердечником».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C1BBE" w:rsidRPr="0080547D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80547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AC1BBE" w:rsidRPr="0080547D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1071"/>
        </w:trPr>
        <w:tc>
          <w:tcPr>
            <w:tcW w:w="2193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shd w:val="clear" w:color="auto" w:fill="FFFFFF"/>
              <w:spacing w:line="240" w:lineRule="exact"/>
              <w:ind w:right="-120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Раздел 7</w:t>
            </w:r>
            <w:r w:rsidRPr="002B430A">
              <w:rPr>
                <w:b/>
                <w:spacing w:val="-1"/>
                <w:sz w:val="24"/>
                <w:szCs w:val="24"/>
              </w:rPr>
              <w:t xml:space="preserve">   Переходные процессы в электрических цепях</w:t>
            </w: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C1BBE" w:rsidRPr="002B430A" w:rsidRDefault="00AC1BBE" w:rsidP="009137E5">
            <w:pPr>
              <w:spacing w:line="240" w:lineRule="exact"/>
            </w:pPr>
          </w:p>
          <w:p w:rsidR="00AC1BBE" w:rsidRPr="002B430A" w:rsidRDefault="00AC1BBE" w:rsidP="009137E5">
            <w:pPr>
              <w:spacing w:line="240" w:lineRule="exact"/>
            </w:pPr>
          </w:p>
          <w:p w:rsidR="00AC1BBE" w:rsidRPr="002B430A" w:rsidRDefault="00AC1BBE" w:rsidP="009137E5">
            <w:pPr>
              <w:spacing w:line="240" w:lineRule="exact"/>
            </w:pPr>
          </w:p>
          <w:p w:rsidR="00AC1BBE" w:rsidRPr="002B430A" w:rsidRDefault="00AC1BBE" w:rsidP="009137E5">
            <w:pPr>
              <w:spacing w:line="240" w:lineRule="exact"/>
            </w:pPr>
          </w:p>
          <w:p w:rsidR="00AC1BBE" w:rsidRPr="002B430A" w:rsidRDefault="00AC1BBE" w:rsidP="009137E5">
            <w:pPr>
              <w:spacing w:line="240" w:lineRule="exact"/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15</w:t>
            </w:r>
          </w:p>
          <w:p w:rsidR="00AC1BBE" w:rsidRPr="002B430A" w:rsidRDefault="00AC1BBE" w:rsidP="009137E5">
            <w:pPr>
              <w:spacing w:line="240" w:lineRule="exact"/>
              <w:rPr>
                <w:sz w:val="24"/>
                <w:szCs w:val="24"/>
              </w:rPr>
            </w:pPr>
          </w:p>
          <w:p w:rsidR="00AC1BBE" w:rsidRPr="002B430A" w:rsidRDefault="00AC1BBE" w:rsidP="009137E5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85"/>
        </w:trPr>
        <w:tc>
          <w:tcPr>
            <w:tcW w:w="2193" w:type="dxa"/>
            <w:vMerge w:val="restart"/>
            <w:tcBorders>
              <w:top w:val="single" w:sz="4" w:space="0" w:color="000000" w:themeColor="text1"/>
            </w:tcBorders>
          </w:tcPr>
          <w:p w:rsidR="00AC1BBE" w:rsidRPr="002B430A" w:rsidRDefault="00AC1BBE" w:rsidP="009137E5">
            <w:pPr>
              <w:shd w:val="clear" w:color="auto" w:fill="FFFFFF"/>
              <w:spacing w:line="240" w:lineRule="exact"/>
              <w:rPr>
                <w:spacing w:val="-1"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Тема 7</w:t>
            </w:r>
            <w:r w:rsidRPr="002B430A">
              <w:rPr>
                <w:b/>
                <w:spacing w:val="-1"/>
                <w:sz w:val="24"/>
                <w:szCs w:val="24"/>
              </w:rPr>
              <w:t xml:space="preserve">.1 </w:t>
            </w:r>
            <w:r w:rsidRPr="002B430A">
              <w:rPr>
                <w:spacing w:val="-1"/>
                <w:sz w:val="24"/>
                <w:szCs w:val="24"/>
              </w:rPr>
              <w:t xml:space="preserve">Основные сведения о </w:t>
            </w:r>
            <w:r w:rsidRPr="002B430A">
              <w:rPr>
                <w:spacing w:val="-1"/>
                <w:sz w:val="24"/>
                <w:szCs w:val="24"/>
              </w:rPr>
              <w:lastRenderedPageBreak/>
              <w:t>переходных процессах.</w:t>
            </w:r>
          </w:p>
          <w:p w:rsidR="00AC1BBE" w:rsidRPr="002B430A" w:rsidRDefault="00AC1BBE" w:rsidP="009137E5">
            <w:pPr>
              <w:shd w:val="clear" w:color="auto" w:fill="FFFFFF"/>
              <w:spacing w:before="346" w:line="240" w:lineRule="exact"/>
              <w:rPr>
                <w:spacing w:val="-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nil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392"/>
        </w:trPr>
        <w:tc>
          <w:tcPr>
            <w:tcW w:w="2193" w:type="dxa"/>
            <w:vMerge/>
          </w:tcPr>
          <w:p w:rsidR="00AC1BBE" w:rsidRPr="002B430A" w:rsidRDefault="00AC1BBE" w:rsidP="009137E5">
            <w:pPr>
              <w:shd w:val="clear" w:color="auto" w:fill="FFFFFF"/>
              <w:spacing w:before="346" w:line="240" w:lineRule="exact"/>
              <w:ind w:left="29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Причины возникновения переходных процессов: установившийся режим; переходный процесс; переходный период.</w:t>
            </w:r>
          </w:p>
        </w:tc>
        <w:tc>
          <w:tcPr>
            <w:tcW w:w="1107" w:type="dxa"/>
            <w:vMerge w:val="restart"/>
            <w:tcBorders>
              <w:top w:val="nil"/>
            </w:tcBorders>
          </w:tcPr>
          <w:p w:rsidR="00AC1BBE" w:rsidRPr="002B430A" w:rsidRDefault="00AC1BBE" w:rsidP="009137E5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 w:val="restart"/>
            <w:shd w:val="clear" w:color="auto" w:fill="FFFFFF" w:themeFill="background1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lastRenderedPageBreak/>
              <w:t>2</w:t>
            </w:r>
          </w:p>
        </w:tc>
      </w:tr>
      <w:tr w:rsidR="00AC1BBE" w:rsidRPr="002B430A" w:rsidTr="009137E5">
        <w:trPr>
          <w:trHeight w:val="516"/>
        </w:trPr>
        <w:tc>
          <w:tcPr>
            <w:tcW w:w="2193" w:type="dxa"/>
            <w:vMerge/>
          </w:tcPr>
          <w:p w:rsidR="00AC1BBE" w:rsidRPr="002B430A" w:rsidRDefault="00AC1BBE" w:rsidP="009137E5">
            <w:pPr>
              <w:shd w:val="clear" w:color="auto" w:fill="FFFFFF"/>
              <w:spacing w:before="346" w:line="240" w:lineRule="exact"/>
              <w:ind w:left="29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Влияние переходных процессов на работу устрой</w:t>
            </w:r>
            <w:proofErr w:type="gramStart"/>
            <w:r w:rsidRPr="002B430A">
              <w:rPr>
                <w:rFonts w:ascii="Times New Roman" w:hAnsi="Times New Roman"/>
                <w:sz w:val="24"/>
                <w:szCs w:val="24"/>
              </w:rPr>
              <w:t>ств св</w:t>
            </w:r>
            <w:proofErr w:type="gramEnd"/>
            <w:r w:rsidRPr="002B430A">
              <w:rPr>
                <w:rFonts w:ascii="Times New Roman" w:hAnsi="Times New Roman"/>
                <w:sz w:val="24"/>
                <w:szCs w:val="24"/>
              </w:rPr>
              <w:t>язи, автоматики, вычислительной техники.</w:t>
            </w:r>
          </w:p>
        </w:tc>
        <w:tc>
          <w:tcPr>
            <w:tcW w:w="1107" w:type="dxa"/>
            <w:vMerge/>
            <w:tcBorders>
              <w:top w:val="nil"/>
            </w:tcBorders>
          </w:tcPr>
          <w:p w:rsidR="00AC1BBE" w:rsidRPr="002B430A" w:rsidRDefault="00AC1BBE" w:rsidP="009137E5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/>
            <w:shd w:val="clear" w:color="auto" w:fill="FFFFFF" w:themeFill="background1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214"/>
        </w:trPr>
        <w:tc>
          <w:tcPr>
            <w:tcW w:w="2193" w:type="dxa"/>
            <w:vMerge/>
          </w:tcPr>
          <w:p w:rsidR="00AC1BBE" w:rsidRPr="002B430A" w:rsidRDefault="00AC1BBE" w:rsidP="009137E5">
            <w:pPr>
              <w:shd w:val="clear" w:color="auto" w:fill="FFFFFF"/>
              <w:spacing w:before="346" w:line="240" w:lineRule="exact"/>
              <w:ind w:left="29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Первый закон коммутации.</w:t>
            </w:r>
          </w:p>
        </w:tc>
        <w:tc>
          <w:tcPr>
            <w:tcW w:w="1107" w:type="dxa"/>
            <w:vMerge/>
            <w:tcBorders>
              <w:top w:val="nil"/>
            </w:tcBorders>
          </w:tcPr>
          <w:p w:rsidR="00AC1BBE" w:rsidRPr="002B430A" w:rsidRDefault="00AC1BBE" w:rsidP="009137E5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/>
            <w:shd w:val="clear" w:color="auto" w:fill="FFFFFF" w:themeFill="background1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77"/>
        </w:trPr>
        <w:tc>
          <w:tcPr>
            <w:tcW w:w="2193" w:type="dxa"/>
            <w:vMerge/>
          </w:tcPr>
          <w:p w:rsidR="00AC1BBE" w:rsidRPr="002B430A" w:rsidRDefault="00AC1BBE" w:rsidP="009137E5">
            <w:pPr>
              <w:shd w:val="clear" w:color="auto" w:fill="FFFFFF"/>
              <w:spacing w:before="346" w:line="240" w:lineRule="exact"/>
              <w:ind w:left="29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Второй закон коммутации.</w:t>
            </w:r>
          </w:p>
        </w:tc>
        <w:tc>
          <w:tcPr>
            <w:tcW w:w="1107" w:type="dxa"/>
            <w:vMerge/>
            <w:tcBorders>
              <w:top w:val="nil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299"/>
        </w:trPr>
        <w:tc>
          <w:tcPr>
            <w:tcW w:w="2193" w:type="dxa"/>
            <w:vMerge/>
          </w:tcPr>
          <w:p w:rsidR="00AC1BBE" w:rsidRPr="002B430A" w:rsidRDefault="00AC1BBE" w:rsidP="009137E5">
            <w:pPr>
              <w:shd w:val="clear" w:color="auto" w:fill="FFFFFF"/>
              <w:spacing w:before="346" w:line="240" w:lineRule="exact"/>
              <w:ind w:left="29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10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200" w:type="dxa"/>
            <w:gridSpan w:val="3"/>
            <w:vMerge w:val="restart"/>
            <w:shd w:val="clear" w:color="auto" w:fill="BFBFBF" w:themeFill="background1" w:themeFillShade="BF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198"/>
        </w:trPr>
        <w:tc>
          <w:tcPr>
            <w:tcW w:w="2193" w:type="dxa"/>
            <w:vMerge/>
          </w:tcPr>
          <w:p w:rsidR="00AC1BBE" w:rsidRPr="002B430A" w:rsidRDefault="00AC1BBE" w:rsidP="009137E5">
            <w:pPr>
              <w:shd w:val="clear" w:color="auto" w:fill="FFFFFF"/>
              <w:spacing w:before="346" w:line="240" w:lineRule="exact"/>
              <w:ind w:left="29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0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200" w:type="dxa"/>
            <w:gridSpan w:val="3"/>
            <w:vMerge/>
            <w:shd w:val="clear" w:color="auto" w:fill="BFBFBF" w:themeFill="background1" w:themeFillShade="BF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190"/>
        </w:trPr>
        <w:tc>
          <w:tcPr>
            <w:tcW w:w="2193" w:type="dxa"/>
            <w:vMerge/>
            <w:tcBorders>
              <w:bottom w:val="single" w:sz="4" w:space="0" w:color="auto"/>
            </w:tcBorders>
          </w:tcPr>
          <w:p w:rsidR="00AC1BBE" w:rsidRPr="002B430A" w:rsidRDefault="00AC1BBE" w:rsidP="009137E5">
            <w:pPr>
              <w:shd w:val="clear" w:color="auto" w:fill="FFFFFF"/>
              <w:spacing w:before="346" w:line="240" w:lineRule="exact"/>
              <w:ind w:left="29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auto"/>
            </w:tcBorders>
          </w:tcPr>
          <w:p w:rsidR="00AC1BBE" w:rsidRPr="002B430A" w:rsidRDefault="00AC1BBE" w:rsidP="00CB467C">
            <w:pPr>
              <w:pStyle w:val="aa"/>
              <w:tabs>
                <w:tab w:val="left" w:pos="2612"/>
              </w:tabs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  <w:r w:rsidR="00CB467C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107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200" w:type="dxa"/>
            <w:gridSpan w:val="3"/>
            <w:vMerge/>
            <w:shd w:val="clear" w:color="auto" w:fill="BFBFBF" w:themeFill="background1" w:themeFillShade="BF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CB467C" w:rsidRPr="002B430A" w:rsidTr="007D6D7C">
        <w:trPr>
          <w:trHeight w:val="339"/>
        </w:trPr>
        <w:tc>
          <w:tcPr>
            <w:tcW w:w="2193" w:type="dxa"/>
            <w:tcBorders>
              <w:bottom w:val="single" w:sz="4" w:space="0" w:color="auto"/>
            </w:tcBorders>
          </w:tcPr>
          <w:p w:rsidR="00CB467C" w:rsidRPr="002B430A" w:rsidRDefault="00CB467C" w:rsidP="007D6D7C">
            <w:pPr>
              <w:shd w:val="clear" w:color="auto" w:fill="FFFFFF"/>
              <w:spacing w:before="346" w:line="240" w:lineRule="exact"/>
              <w:rPr>
                <w:b/>
                <w:spacing w:val="-1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auto"/>
            </w:tcBorders>
          </w:tcPr>
          <w:p w:rsidR="007D6D7C" w:rsidRPr="007D6D7C" w:rsidRDefault="00CB467C" w:rsidP="00CB467C">
            <w:pPr>
              <w:pStyle w:val="aa"/>
              <w:tabs>
                <w:tab w:val="left" w:pos="2612"/>
                <w:tab w:val="left" w:pos="7367"/>
              </w:tabs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D6D7C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D6D7C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7D6D7C">
              <w:rPr>
                <w:rFonts w:ascii="Times New Roman" w:hAnsi="Times New Roman"/>
                <w:b/>
                <w:sz w:val="24"/>
                <w:szCs w:val="24"/>
              </w:rPr>
              <w:t xml:space="preserve"> по теме 7.1:</w:t>
            </w:r>
          </w:p>
          <w:p w:rsidR="00CB467C" w:rsidRPr="007D6D7C" w:rsidRDefault="007D6D7C" w:rsidP="00CB467C">
            <w:pPr>
              <w:pStyle w:val="aa"/>
              <w:tabs>
                <w:tab w:val="left" w:pos="2612"/>
                <w:tab w:val="left" w:pos="7367"/>
              </w:tabs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D6D7C">
              <w:rPr>
                <w:rFonts w:ascii="Times New Roman" w:hAnsi="Times New Roman"/>
                <w:sz w:val="24"/>
                <w:szCs w:val="24"/>
              </w:rPr>
              <w:t>Подготовка к  контролю знаний.</w:t>
            </w:r>
            <w:r w:rsidR="00CB467C" w:rsidRPr="007D6D7C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107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CB467C" w:rsidRPr="00CB467C" w:rsidRDefault="00CB467C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B467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00" w:type="dxa"/>
            <w:gridSpan w:val="3"/>
            <w:vMerge/>
            <w:shd w:val="clear" w:color="auto" w:fill="BFBFBF" w:themeFill="background1" w:themeFillShade="BF"/>
          </w:tcPr>
          <w:p w:rsidR="00CB467C" w:rsidRPr="002B430A" w:rsidRDefault="00CB467C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AC1BBE" w:rsidRPr="002B430A" w:rsidTr="009137E5">
        <w:trPr>
          <w:trHeight w:val="181"/>
        </w:trPr>
        <w:tc>
          <w:tcPr>
            <w:tcW w:w="2193" w:type="dxa"/>
            <w:vMerge w:val="restart"/>
            <w:tcBorders>
              <w:top w:val="single" w:sz="4" w:space="0" w:color="auto"/>
            </w:tcBorders>
          </w:tcPr>
          <w:p w:rsidR="00AC1BBE" w:rsidRPr="002B430A" w:rsidRDefault="00AC1BBE" w:rsidP="009137E5">
            <w:pPr>
              <w:shd w:val="clear" w:color="auto" w:fill="FFFFFF"/>
              <w:spacing w:line="240" w:lineRule="exact"/>
              <w:ind w:left="28"/>
              <w:rPr>
                <w:spacing w:val="-1"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Тема 7</w:t>
            </w:r>
            <w:r w:rsidRPr="002B430A">
              <w:rPr>
                <w:b/>
                <w:spacing w:val="-1"/>
                <w:sz w:val="24"/>
                <w:szCs w:val="24"/>
              </w:rPr>
              <w:t xml:space="preserve">.2           </w:t>
            </w:r>
            <w:r w:rsidRPr="002B430A">
              <w:rPr>
                <w:spacing w:val="-1"/>
                <w:sz w:val="24"/>
                <w:szCs w:val="24"/>
              </w:rPr>
              <w:t>Анализ переходных процессов в катушке           индуктивности  и конденсаторе.</w:t>
            </w:r>
          </w:p>
        </w:tc>
        <w:tc>
          <w:tcPr>
            <w:tcW w:w="10100" w:type="dxa"/>
            <w:gridSpan w:val="8"/>
            <w:tcBorders>
              <w:top w:val="single" w:sz="4" w:space="0" w:color="auto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200" w:type="dxa"/>
            <w:gridSpan w:val="3"/>
            <w:vMerge/>
            <w:shd w:val="clear" w:color="auto" w:fill="BFBFBF" w:themeFill="background1" w:themeFillShade="BF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468"/>
        </w:trPr>
        <w:tc>
          <w:tcPr>
            <w:tcW w:w="2193" w:type="dxa"/>
            <w:vMerge/>
          </w:tcPr>
          <w:p w:rsidR="00AC1BBE" w:rsidRPr="002B430A" w:rsidRDefault="00AC1BBE" w:rsidP="009137E5">
            <w:pPr>
              <w:shd w:val="clear" w:color="auto" w:fill="FFFFFF"/>
              <w:spacing w:before="346" w:line="240" w:lineRule="exact"/>
              <w:ind w:left="29"/>
              <w:jc w:val="center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pacing w:val="1"/>
                <w:sz w:val="24"/>
                <w:szCs w:val="24"/>
              </w:rPr>
              <w:t>Включение катушки индуктивности на постоянное напряжение: график переходного процесса; постоянная времени электрической цепи; уравнения кривой переходного процесса, принужденная и свободная составляющие переходного тока.</w:t>
            </w:r>
          </w:p>
        </w:tc>
        <w:tc>
          <w:tcPr>
            <w:tcW w:w="1107" w:type="dxa"/>
            <w:vMerge/>
          </w:tcPr>
          <w:p w:rsidR="00AC1BBE" w:rsidRPr="002B430A" w:rsidRDefault="00AC1BBE" w:rsidP="009137E5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 w:val="restart"/>
            <w:shd w:val="clear" w:color="auto" w:fill="FFFFFF" w:themeFill="background1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AC1BBE" w:rsidRPr="002B430A" w:rsidTr="009137E5">
        <w:trPr>
          <w:trHeight w:val="173"/>
        </w:trPr>
        <w:tc>
          <w:tcPr>
            <w:tcW w:w="2193" w:type="dxa"/>
            <w:vMerge/>
          </w:tcPr>
          <w:p w:rsidR="00AC1BBE" w:rsidRPr="002B430A" w:rsidRDefault="00AC1BBE" w:rsidP="009137E5">
            <w:pPr>
              <w:shd w:val="clear" w:color="auto" w:fill="FFFFFF"/>
              <w:spacing w:before="346" w:line="240" w:lineRule="exact"/>
              <w:ind w:left="29"/>
              <w:jc w:val="center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pacing w:val="1"/>
                <w:sz w:val="24"/>
                <w:szCs w:val="24"/>
              </w:rPr>
              <w:t>Отключение катушки индуктивности от источника  постоянного  напряжения.</w:t>
            </w:r>
          </w:p>
        </w:tc>
        <w:tc>
          <w:tcPr>
            <w:tcW w:w="1107" w:type="dxa"/>
            <w:vMerge/>
          </w:tcPr>
          <w:p w:rsidR="00AC1BBE" w:rsidRPr="002B430A" w:rsidRDefault="00AC1BBE" w:rsidP="009137E5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392"/>
        </w:trPr>
        <w:tc>
          <w:tcPr>
            <w:tcW w:w="2193" w:type="dxa"/>
            <w:vMerge/>
          </w:tcPr>
          <w:p w:rsidR="00AC1BBE" w:rsidRPr="002B430A" w:rsidRDefault="00AC1BBE" w:rsidP="009137E5">
            <w:pPr>
              <w:shd w:val="clear" w:color="auto" w:fill="FFFFFF"/>
              <w:spacing w:before="346" w:line="240" w:lineRule="exact"/>
              <w:ind w:left="29"/>
              <w:jc w:val="center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pacing w:val="1"/>
                <w:sz w:val="24"/>
                <w:szCs w:val="24"/>
              </w:rPr>
              <w:t>Зарядка конденсатора от источника постоянного  напряжения: график переходного процесса; постоянная времени электрической цепи; уравнения кривой переходного процесса, принужденная и свободная составляющие напряжения на конденсаторе.</w:t>
            </w:r>
          </w:p>
        </w:tc>
        <w:tc>
          <w:tcPr>
            <w:tcW w:w="1107" w:type="dxa"/>
            <w:vMerge/>
          </w:tcPr>
          <w:p w:rsidR="00AC1BBE" w:rsidRPr="002B430A" w:rsidRDefault="00AC1BBE" w:rsidP="009137E5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</w:tr>
      <w:tr w:rsidR="00AC1BBE" w:rsidRPr="002B430A" w:rsidTr="009137E5">
        <w:trPr>
          <w:trHeight w:val="454"/>
        </w:trPr>
        <w:tc>
          <w:tcPr>
            <w:tcW w:w="2193" w:type="dxa"/>
            <w:vMerge/>
          </w:tcPr>
          <w:p w:rsidR="00AC1BBE" w:rsidRPr="002B430A" w:rsidRDefault="00AC1BBE" w:rsidP="009137E5">
            <w:pPr>
              <w:shd w:val="clear" w:color="auto" w:fill="FFFFFF"/>
              <w:spacing w:before="346" w:line="240" w:lineRule="exact"/>
              <w:ind w:left="29"/>
              <w:jc w:val="center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Разрядка конденсатора на сопротивление: переходный процесс при разрядке конденсатора; уравнения напряжения и тока на конденсаторе. </w:t>
            </w:r>
          </w:p>
        </w:tc>
        <w:tc>
          <w:tcPr>
            <w:tcW w:w="1107" w:type="dxa"/>
            <w:vMerge/>
          </w:tcPr>
          <w:p w:rsidR="00AC1BBE" w:rsidRPr="002B430A" w:rsidRDefault="00AC1BBE" w:rsidP="009137E5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/>
            <w:shd w:val="clear" w:color="auto" w:fill="FFFFFF" w:themeFill="background1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434"/>
        </w:trPr>
        <w:tc>
          <w:tcPr>
            <w:tcW w:w="2193" w:type="dxa"/>
            <w:vMerge/>
          </w:tcPr>
          <w:p w:rsidR="00AC1BBE" w:rsidRPr="002B430A" w:rsidRDefault="00AC1BBE" w:rsidP="009137E5">
            <w:pPr>
              <w:shd w:val="clear" w:color="auto" w:fill="FFFFFF"/>
              <w:spacing w:before="346" w:line="240" w:lineRule="exact"/>
              <w:ind w:left="29"/>
              <w:jc w:val="center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shd w:val="clear" w:color="auto" w:fill="FFFFFF"/>
              <w:spacing w:line="240" w:lineRule="exact"/>
              <w:ind w:left="29" w:right="570"/>
              <w:jc w:val="both"/>
              <w:rPr>
                <w:sz w:val="24"/>
                <w:szCs w:val="24"/>
              </w:rPr>
            </w:pPr>
            <w:r w:rsidRPr="002B430A">
              <w:rPr>
                <w:spacing w:val="5"/>
                <w:sz w:val="24"/>
                <w:szCs w:val="24"/>
              </w:rPr>
              <w:t xml:space="preserve">Влияние параметров электрической цепи на переходные процессы </w:t>
            </w:r>
            <w:r w:rsidRPr="002B430A">
              <w:rPr>
                <w:iCs/>
                <w:spacing w:val="5"/>
                <w:sz w:val="24"/>
                <w:szCs w:val="24"/>
              </w:rPr>
              <w:t>в</w:t>
            </w:r>
            <w:r w:rsidRPr="002B430A">
              <w:rPr>
                <w:i/>
                <w:iCs/>
                <w:spacing w:val="5"/>
                <w:sz w:val="24"/>
                <w:szCs w:val="24"/>
              </w:rPr>
              <w:t xml:space="preserve"> </w:t>
            </w:r>
            <w:r w:rsidRPr="002B430A">
              <w:rPr>
                <w:spacing w:val="5"/>
                <w:sz w:val="24"/>
                <w:szCs w:val="24"/>
              </w:rPr>
              <w:t xml:space="preserve">катушке и </w:t>
            </w:r>
            <w:r w:rsidRPr="002B430A">
              <w:rPr>
                <w:spacing w:val="-2"/>
                <w:sz w:val="24"/>
                <w:szCs w:val="24"/>
              </w:rPr>
              <w:t>конденсаторе.</w:t>
            </w:r>
            <w:r w:rsidRPr="002B43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07" w:type="dxa"/>
            <w:vMerge/>
            <w:tcBorders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133"/>
        </w:trPr>
        <w:tc>
          <w:tcPr>
            <w:tcW w:w="2193" w:type="dxa"/>
            <w:vMerge/>
          </w:tcPr>
          <w:p w:rsidR="00AC1BBE" w:rsidRPr="002B430A" w:rsidRDefault="00AC1BBE" w:rsidP="009137E5">
            <w:pPr>
              <w:shd w:val="clear" w:color="auto" w:fill="FFFFFF"/>
              <w:spacing w:before="346" w:line="240" w:lineRule="exact"/>
              <w:ind w:left="29"/>
              <w:jc w:val="center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10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00" w:type="dxa"/>
            <w:gridSpan w:val="3"/>
            <w:vMerge w:val="restart"/>
            <w:tcBorders>
              <w:top w:val="single" w:sz="4" w:space="0" w:color="000000" w:themeColor="text1"/>
              <w:bottom w:val="nil"/>
            </w:tcBorders>
            <w:shd w:val="clear" w:color="auto" w:fill="BFBFBF" w:themeFill="background1" w:themeFillShade="BF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133"/>
        </w:trPr>
        <w:tc>
          <w:tcPr>
            <w:tcW w:w="2193" w:type="dxa"/>
            <w:vMerge/>
          </w:tcPr>
          <w:p w:rsidR="00AC1BBE" w:rsidRPr="002B430A" w:rsidRDefault="00AC1BBE" w:rsidP="009137E5">
            <w:pPr>
              <w:shd w:val="clear" w:color="auto" w:fill="FFFFFF"/>
              <w:spacing w:before="346" w:line="240" w:lineRule="exact"/>
              <w:ind w:left="29"/>
              <w:jc w:val="center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pacing w:val="-2"/>
                <w:sz w:val="24"/>
                <w:szCs w:val="24"/>
              </w:rPr>
              <w:t>Исследование переходных процессов в активно – емкостной цепи.</w:t>
            </w:r>
          </w:p>
        </w:tc>
        <w:tc>
          <w:tcPr>
            <w:tcW w:w="110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/>
            <w:tcBorders>
              <w:bottom w:val="nil"/>
            </w:tcBorders>
            <w:shd w:val="clear" w:color="auto" w:fill="BFBFBF" w:themeFill="background1" w:themeFillShade="BF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183"/>
        </w:trPr>
        <w:tc>
          <w:tcPr>
            <w:tcW w:w="2193" w:type="dxa"/>
            <w:vMerge/>
          </w:tcPr>
          <w:p w:rsidR="00AC1BBE" w:rsidRPr="002B430A" w:rsidRDefault="00AC1BBE" w:rsidP="009137E5">
            <w:pPr>
              <w:shd w:val="clear" w:color="auto" w:fill="FFFFFF"/>
              <w:spacing w:before="346" w:line="240" w:lineRule="exact"/>
              <w:ind w:left="29"/>
              <w:jc w:val="center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0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00" w:type="dxa"/>
            <w:gridSpan w:val="3"/>
            <w:vMerge/>
            <w:tcBorders>
              <w:bottom w:val="nil"/>
            </w:tcBorders>
            <w:shd w:val="clear" w:color="auto" w:fill="BFBFBF" w:themeFill="background1" w:themeFillShade="BF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228"/>
        </w:trPr>
        <w:tc>
          <w:tcPr>
            <w:tcW w:w="2193" w:type="dxa"/>
            <w:vMerge/>
          </w:tcPr>
          <w:p w:rsidR="00AC1BBE" w:rsidRPr="002B430A" w:rsidRDefault="00AC1BBE" w:rsidP="009137E5">
            <w:pPr>
              <w:shd w:val="clear" w:color="auto" w:fill="FFFFFF"/>
              <w:spacing w:before="346" w:line="240" w:lineRule="exact"/>
              <w:ind w:left="29"/>
              <w:jc w:val="center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CB467C">
            <w:pPr>
              <w:pStyle w:val="aa"/>
              <w:tabs>
                <w:tab w:val="left" w:pos="2897"/>
              </w:tabs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  <w:r w:rsidR="00CB467C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10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200" w:type="dxa"/>
            <w:gridSpan w:val="3"/>
            <w:vMerge/>
            <w:tcBorders>
              <w:bottom w:val="nil"/>
            </w:tcBorders>
            <w:shd w:val="clear" w:color="auto" w:fill="BFBFBF" w:themeFill="background1" w:themeFillShade="BF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133"/>
        </w:trPr>
        <w:tc>
          <w:tcPr>
            <w:tcW w:w="2193" w:type="dxa"/>
          </w:tcPr>
          <w:p w:rsidR="00AC1BBE" w:rsidRPr="002B430A" w:rsidRDefault="00AC1BBE" w:rsidP="009137E5">
            <w:pPr>
              <w:shd w:val="clear" w:color="auto" w:fill="FFFFFF"/>
              <w:spacing w:before="346" w:line="240" w:lineRule="exact"/>
              <w:ind w:left="29"/>
              <w:jc w:val="center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64B78" w:rsidRDefault="00AC1BBE" w:rsidP="009137E5">
            <w:pPr>
              <w:spacing w:line="240" w:lineRule="exact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2B430A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2B430A">
              <w:rPr>
                <w:b/>
                <w:sz w:val="24"/>
                <w:szCs w:val="24"/>
              </w:rPr>
              <w:t xml:space="preserve"> по </w:t>
            </w:r>
            <w:r w:rsidR="00867963">
              <w:rPr>
                <w:b/>
                <w:sz w:val="24"/>
                <w:szCs w:val="24"/>
              </w:rPr>
              <w:t>теме 7.2:</w:t>
            </w:r>
          </w:p>
          <w:p w:rsidR="00AC1BBE" w:rsidRPr="002B430A" w:rsidRDefault="007D6D7C" w:rsidP="009137E5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В</w:t>
            </w:r>
            <w:r w:rsidR="00AC1BBE" w:rsidRPr="002B430A">
              <w:rPr>
                <w:sz w:val="24"/>
                <w:szCs w:val="24"/>
              </w:rPr>
              <w:t>ыполнение расчета переходных процессов в активно - емкостн</w:t>
            </w:r>
            <w:r>
              <w:rPr>
                <w:sz w:val="24"/>
                <w:szCs w:val="24"/>
              </w:rPr>
              <w:t>ой цепи.</w:t>
            </w:r>
          </w:p>
          <w:p w:rsidR="00AC1BBE" w:rsidRPr="002B430A" w:rsidRDefault="007D6D7C" w:rsidP="007D6D7C">
            <w:pPr>
              <w:spacing w:line="240" w:lineRule="exact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AC1BBE" w:rsidRPr="002B43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 w:rsidR="00AC1BBE">
              <w:rPr>
                <w:sz w:val="24"/>
                <w:szCs w:val="24"/>
              </w:rPr>
              <w:t xml:space="preserve">нализ переходных процессов </w:t>
            </w:r>
            <w:r w:rsidR="00AC1BBE" w:rsidRPr="00DC245D">
              <w:rPr>
                <w:iCs/>
                <w:spacing w:val="5"/>
                <w:sz w:val="24"/>
                <w:szCs w:val="24"/>
              </w:rPr>
              <w:t>в</w:t>
            </w:r>
            <w:r w:rsidR="00AC1BBE" w:rsidRPr="00DC245D">
              <w:rPr>
                <w:i/>
                <w:iCs/>
                <w:spacing w:val="5"/>
                <w:sz w:val="24"/>
                <w:szCs w:val="24"/>
              </w:rPr>
              <w:t xml:space="preserve"> </w:t>
            </w:r>
            <w:r w:rsidR="00AC1BBE" w:rsidRPr="00DC245D">
              <w:rPr>
                <w:spacing w:val="5"/>
                <w:sz w:val="24"/>
                <w:szCs w:val="24"/>
              </w:rPr>
              <w:t xml:space="preserve">катушке </w:t>
            </w:r>
            <w:r w:rsidR="00AC1BBE">
              <w:rPr>
                <w:spacing w:val="-2"/>
                <w:sz w:val="24"/>
                <w:szCs w:val="24"/>
              </w:rPr>
              <w:t>при изменении параметров электрической цепи</w:t>
            </w:r>
            <w:r>
              <w:rPr>
                <w:spacing w:val="-2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3.П</w:t>
            </w:r>
            <w:r w:rsidR="00AC1BBE" w:rsidRPr="002B430A">
              <w:rPr>
                <w:sz w:val="24"/>
                <w:szCs w:val="24"/>
              </w:rPr>
              <w:t>одготовка к лабораторной работе №15 «</w:t>
            </w:r>
            <w:r w:rsidR="00AC1BBE" w:rsidRPr="002B430A">
              <w:rPr>
                <w:spacing w:val="-2"/>
                <w:sz w:val="24"/>
                <w:szCs w:val="24"/>
              </w:rPr>
              <w:t>Исследование переходных процессов в активно – емкостной цепи».</w:t>
            </w:r>
          </w:p>
        </w:tc>
        <w:tc>
          <w:tcPr>
            <w:tcW w:w="110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7D6D7C" w:rsidP="009137E5">
            <w:pPr>
              <w:pStyle w:val="aa"/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AC1BBE" w:rsidRPr="002B430A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</w:t>
            </w:r>
          </w:p>
        </w:tc>
        <w:tc>
          <w:tcPr>
            <w:tcW w:w="1200" w:type="dxa"/>
            <w:gridSpan w:val="3"/>
            <w:vMerge/>
            <w:tcBorders>
              <w:bottom w:val="nil"/>
            </w:tcBorders>
            <w:shd w:val="clear" w:color="auto" w:fill="BFBFBF" w:themeFill="background1" w:themeFillShade="BF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652"/>
        </w:trPr>
        <w:tc>
          <w:tcPr>
            <w:tcW w:w="2193" w:type="dxa"/>
          </w:tcPr>
          <w:p w:rsidR="00AC1BBE" w:rsidRPr="002B430A" w:rsidRDefault="00AC1BBE" w:rsidP="009137E5">
            <w:pPr>
              <w:shd w:val="clear" w:color="auto" w:fill="FFFFFF"/>
              <w:spacing w:line="240" w:lineRule="exact"/>
              <w:rPr>
                <w:b/>
                <w:spacing w:val="-1"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Раздел  8</w:t>
            </w:r>
            <w:r w:rsidRPr="002B430A">
              <w:rPr>
                <w:b/>
                <w:spacing w:val="-1"/>
                <w:sz w:val="24"/>
                <w:szCs w:val="24"/>
              </w:rPr>
              <w:t xml:space="preserve"> Однородные линии</w:t>
            </w: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spacing w:line="240" w:lineRule="exact"/>
              <w:rPr>
                <w:b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line="240" w:lineRule="exact"/>
              <w:rPr>
                <w:rFonts w:ascii="Times New Roman" w:hAnsi="Times New Roman"/>
              </w:rPr>
            </w:pPr>
          </w:p>
          <w:p w:rsidR="00AC1BBE" w:rsidRPr="002B430A" w:rsidRDefault="00AC1BBE" w:rsidP="009137E5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200" w:type="dxa"/>
            <w:gridSpan w:val="3"/>
            <w:vMerge w:val="restart"/>
            <w:tcBorders>
              <w:top w:val="nil"/>
            </w:tcBorders>
            <w:shd w:val="clear" w:color="auto" w:fill="BFBFBF" w:themeFill="background1" w:themeFillShade="BF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AC1BBE" w:rsidRPr="002B430A" w:rsidTr="009137E5">
        <w:trPr>
          <w:trHeight w:val="189"/>
        </w:trPr>
        <w:tc>
          <w:tcPr>
            <w:tcW w:w="2193" w:type="dxa"/>
            <w:vMerge w:val="restart"/>
          </w:tcPr>
          <w:p w:rsidR="00AC1BBE" w:rsidRPr="002B430A" w:rsidRDefault="00AC1BBE" w:rsidP="009137E5">
            <w:pPr>
              <w:shd w:val="clear" w:color="auto" w:fill="FFFFFF"/>
              <w:spacing w:line="240" w:lineRule="exact"/>
              <w:rPr>
                <w:spacing w:val="-1"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Тема 8</w:t>
            </w:r>
            <w:r w:rsidRPr="002B430A">
              <w:rPr>
                <w:b/>
                <w:spacing w:val="-1"/>
                <w:sz w:val="24"/>
                <w:szCs w:val="24"/>
              </w:rPr>
              <w:t>.1</w:t>
            </w:r>
            <w:r w:rsidRPr="002B430A">
              <w:rPr>
                <w:spacing w:val="-1"/>
                <w:sz w:val="24"/>
                <w:szCs w:val="24"/>
              </w:rPr>
              <w:t xml:space="preserve">               Расчет однородной линии при синусоидальном </w:t>
            </w:r>
            <w:r w:rsidRPr="002B430A">
              <w:rPr>
                <w:spacing w:val="-1"/>
                <w:sz w:val="24"/>
                <w:szCs w:val="24"/>
              </w:rPr>
              <w:lastRenderedPageBreak/>
              <w:t>напряжении питания.</w:t>
            </w: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auto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both"/>
              <w:outlineLvl w:val="9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07" w:type="dxa"/>
            <w:tcBorders>
              <w:top w:val="single" w:sz="4" w:space="0" w:color="000000" w:themeColor="text1"/>
              <w:bottom w:val="nil"/>
            </w:tcBorders>
          </w:tcPr>
          <w:p w:rsidR="00AC1BBE" w:rsidRPr="002B430A" w:rsidRDefault="00AC1BBE" w:rsidP="009137E5">
            <w:pPr>
              <w:pStyle w:val="aa"/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0" w:type="dxa"/>
            <w:gridSpan w:val="3"/>
            <w:vMerge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AC1BBE" w:rsidRPr="002B430A" w:rsidTr="009137E5">
        <w:trPr>
          <w:trHeight w:val="240"/>
        </w:trPr>
        <w:tc>
          <w:tcPr>
            <w:tcW w:w="2193" w:type="dxa"/>
            <w:vMerge/>
          </w:tcPr>
          <w:p w:rsidR="00AC1BBE" w:rsidRPr="002B430A" w:rsidRDefault="00AC1BBE" w:rsidP="009137E5">
            <w:pPr>
              <w:shd w:val="clear" w:color="auto" w:fill="FFFFFF"/>
              <w:spacing w:before="346" w:line="240" w:lineRule="exact"/>
              <w:rPr>
                <w:b/>
                <w:spacing w:val="-1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BE" w:rsidRPr="002B430A" w:rsidRDefault="00AC1BBE" w:rsidP="009137E5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1BBE" w:rsidRPr="002B430A" w:rsidRDefault="00AC1BBE" w:rsidP="009137E5">
            <w:pPr>
              <w:spacing w:line="240" w:lineRule="exact"/>
              <w:rPr>
                <w:spacing w:val="3"/>
                <w:sz w:val="24"/>
                <w:szCs w:val="24"/>
              </w:rPr>
            </w:pPr>
            <w:r w:rsidRPr="002B430A">
              <w:rPr>
                <w:spacing w:val="3"/>
                <w:sz w:val="24"/>
                <w:szCs w:val="24"/>
              </w:rPr>
              <w:t>Длинные линии:</w:t>
            </w:r>
            <w:r w:rsidRPr="002B430A">
              <w:rPr>
                <w:spacing w:val="-18"/>
                <w:sz w:val="24"/>
                <w:szCs w:val="24"/>
              </w:rPr>
              <w:t xml:space="preserve"> примеры, </w:t>
            </w:r>
            <w:r w:rsidRPr="002B430A">
              <w:rPr>
                <w:spacing w:val="2"/>
                <w:sz w:val="24"/>
                <w:szCs w:val="24"/>
              </w:rPr>
              <w:t xml:space="preserve"> схемы замещения,</w:t>
            </w:r>
            <w:r w:rsidRPr="002B430A">
              <w:rPr>
                <w:spacing w:val="3"/>
                <w:sz w:val="24"/>
                <w:szCs w:val="24"/>
              </w:rPr>
              <w:t xml:space="preserve"> первичные параметры.</w:t>
            </w:r>
          </w:p>
        </w:tc>
        <w:tc>
          <w:tcPr>
            <w:tcW w:w="1107" w:type="dxa"/>
            <w:vMerge w:val="restart"/>
            <w:tcBorders>
              <w:top w:val="nil"/>
            </w:tcBorders>
          </w:tcPr>
          <w:p w:rsidR="00AC1BBE" w:rsidRPr="002B430A" w:rsidRDefault="00AC1BBE" w:rsidP="009137E5">
            <w:pPr>
              <w:spacing w:line="240" w:lineRule="exact"/>
            </w:pPr>
          </w:p>
        </w:tc>
        <w:tc>
          <w:tcPr>
            <w:tcW w:w="1200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220"/>
        </w:trPr>
        <w:tc>
          <w:tcPr>
            <w:tcW w:w="2193" w:type="dxa"/>
            <w:vMerge/>
          </w:tcPr>
          <w:p w:rsidR="00AC1BBE" w:rsidRPr="002B430A" w:rsidRDefault="00AC1BBE" w:rsidP="009137E5">
            <w:pPr>
              <w:shd w:val="clear" w:color="auto" w:fill="FFFFFF"/>
              <w:spacing w:before="346" w:line="240" w:lineRule="exact"/>
              <w:rPr>
                <w:b/>
                <w:spacing w:val="-1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BE" w:rsidRPr="002B430A" w:rsidRDefault="00AC1BBE" w:rsidP="009137E5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1BBE" w:rsidRPr="002B430A" w:rsidRDefault="00AC1BBE" w:rsidP="009137E5">
            <w:pPr>
              <w:spacing w:line="240" w:lineRule="exact"/>
              <w:rPr>
                <w:b/>
                <w:sz w:val="24"/>
                <w:szCs w:val="24"/>
              </w:rPr>
            </w:pPr>
            <w:proofErr w:type="gramStart"/>
            <w:r>
              <w:rPr>
                <w:spacing w:val="-21"/>
                <w:sz w:val="24"/>
                <w:szCs w:val="24"/>
              </w:rPr>
              <w:t xml:space="preserve">Од </w:t>
            </w:r>
            <w:proofErr w:type="spellStart"/>
            <w:r>
              <w:rPr>
                <w:spacing w:val="-21"/>
                <w:sz w:val="24"/>
                <w:szCs w:val="24"/>
              </w:rPr>
              <w:t>нород</w:t>
            </w:r>
            <w:r w:rsidRPr="002B430A">
              <w:rPr>
                <w:spacing w:val="-21"/>
                <w:sz w:val="24"/>
                <w:szCs w:val="24"/>
              </w:rPr>
              <w:t>ные</w:t>
            </w:r>
            <w:proofErr w:type="spellEnd"/>
            <w:proofErr w:type="gramEnd"/>
            <w:r w:rsidRPr="002B430A">
              <w:rPr>
                <w:spacing w:val="-21"/>
                <w:sz w:val="24"/>
                <w:szCs w:val="24"/>
              </w:rPr>
              <w:t xml:space="preserve">  </w:t>
            </w:r>
            <w:r w:rsidRPr="002B430A">
              <w:rPr>
                <w:iCs/>
                <w:spacing w:val="-21"/>
                <w:sz w:val="24"/>
                <w:szCs w:val="24"/>
              </w:rPr>
              <w:t>л</w:t>
            </w:r>
            <w:r w:rsidRPr="002B430A">
              <w:rPr>
                <w:spacing w:val="-21"/>
                <w:sz w:val="24"/>
                <w:szCs w:val="24"/>
              </w:rPr>
              <w:t>инии.</w:t>
            </w:r>
          </w:p>
        </w:tc>
        <w:tc>
          <w:tcPr>
            <w:tcW w:w="1107" w:type="dxa"/>
            <w:vMerge/>
            <w:tcBorders>
              <w:top w:val="nil"/>
            </w:tcBorders>
          </w:tcPr>
          <w:p w:rsidR="00AC1BBE" w:rsidRPr="002B430A" w:rsidRDefault="00AC1BBE" w:rsidP="009137E5">
            <w:pPr>
              <w:spacing w:line="240" w:lineRule="exact"/>
            </w:pPr>
          </w:p>
        </w:tc>
        <w:tc>
          <w:tcPr>
            <w:tcW w:w="1200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AC1BBE" w:rsidRPr="002B430A" w:rsidTr="009137E5">
        <w:trPr>
          <w:trHeight w:val="223"/>
        </w:trPr>
        <w:tc>
          <w:tcPr>
            <w:tcW w:w="2193" w:type="dxa"/>
            <w:vMerge/>
          </w:tcPr>
          <w:p w:rsidR="00AC1BBE" w:rsidRPr="002B430A" w:rsidRDefault="00AC1BBE" w:rsidP="009137E5">
            <w:pPr>
              <w:shd w:val="clear" w:color="auto" w:fill="FFFFFF"/>
              <w:spacing w:before="346" w:line="240" w:lineRule="exact"/>
              <w:rPr>
                <w:b/>
                <w:spacing w:val="-1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BE" w:rsidRPr="002B430A" w:rsidRDefault="00AC1BBE" w:rsidP="009137E5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1BBE" w:rsidRPr="002B430A" w:rsidRDefault="00AC1BBE" w:rsidP="009137E5">
            <w:pPr>
              <w:spacing w:line="240" w:lineRule="exact"/>
              <w:rPr>
                <w:spacing w:val="8"/>
                <w:sz w:val="24"/>
                <w:szCs w:val="24"/>
              </w:rPr>
            </w:pPr>
            <w:r w:rsidRPr="002B430A">
              <w:rPr>
                <w:spacing w:val="6"/>
                <w:sz w:val="24"/>
                <w:szCs w:val="24"/>
              </w:rPr>
              <w:t xml:space="preserve">Основные уравнения цепей с </w:t>
            </w:r>
            <w:r w:rsidRPr="002B430A">
              <w:rPr>
                <w:spacing w:val="8"/>
                <w:sz w:val="24"/>
                <w:szCs w:val="24"/>
              </w:rPr>
              <w:t>распределенными параметрами.</w:t>
            </w:r>
          </w:p>
        </w:tc>
        <w:tc>
          <w:tcPr>
            <w:tcW w:w="1107" w:type="dxa"/>
            <w:vMerge/>
            <w:tcBorders>
              <w:top w:val="nil"/>
              <w:bottom w:val="single" w:sz="4" w:space="0" w:color="auto"/>
            </w:tcBorders>
          </w:tcPr>
          <w:p w:rsidR="00AC1BBE" w:rsidRPr="002B430A" w:rsidRDefault="00AC1BBE" w:rsidP="009137E5">
            <w:pPr>
              <w:spacing w:line="240" w:lineRule="exact"/>
            </w:pPr>
          </w:p>
        </w:tc>
        <w:tc>
          <w:tcPr>
            <w:tcW w:w="1200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AC1BBE" w:rsidRPr="002B430A" w:rsidTr="009137E5">
        <w:trPr>
          <w:trHeight w:val="241"/>
        </w:trPr>
        <w:tc>
          <w:tcPr>
            <w:tcW w:w="2193" w:type="dxa"/>
            <w:vMerge/>
          </w:tcPr>
          <w:p w:rsidR="00AC1BBE" w:rsidRPr="002B430A" w:rsidRDefault="00AC1BBE" w:rsidP="009137E5">
            <w:pPr>
              <w:shd w:val="clear" w:color="auto" w:fill="FFFFFF"/>
              <w:spacing w:before="346" w:line="240" w:lineRule="exact"/>
              <w:rPr>
                <w:b/>
                <w:spacing w:val="-1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200" w:type="dxa"/>
            <w:gridSpan w:val="3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AC1BBE" w:rsidRPr="002B430A" w:rsidTr="009137E5">
        <w:trPr>
          <w:trHeight w:val="218"/>
        </w:trPr>
        <w:tc>
          <w:tcPr>
            <w:tcW w:w="2193" w:type="dxa"/>
            <w:vMerge/>
          </w:tcPr>
          <w:p w:rsidR="00AC1BBE" w:rsidRPr="002B430A" w:rsidRDefault="00AC1BBE" w:rsidP="009137E5">
            <w:pPr>
              <w:shd w:val="clear" w:color="auto" w:fill="FFFFFF"/>
              <w:spacing w:before="346" w:line="240" w:lineRule="exact"/>
              <w:rPr>
                <w:b/>
                <w:spacing w:val="-1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200" w:type="dxa"/>
            <w:gridSpan w:val="3"/>
            <w:vMerge/>
            <w:shd w:val="clear" w:color="auto" w:fill="BFBFBF" w:themeFill="background1" w:themeFillShade="BF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AC1BBE" w:rsidRPr="002B430A" w:rsidTr="009137E5">
        <w:trPr>
          <w:trHeight w:val="149"/>
        </w:trPr>
        <w:tc>
          <w:tcPr>
            <w:tcW w:w="2193" w:type="dxa"/>
            <w:vMerge/>
          </w:tcPr>
          <w:p w:rsidR="00AC1BBE" w:rsidRPr="002B430A" w:rsidRDefault="00AC1BBE" w:rsidP="009137E5">
            <w:pPr>
              <w:shd w:val="clear" w:color="auto" w:fill="FFFFFF"/>
              <w:spacing w:before="346" w:line="240" w:lineRule="exact"/>
              <w:rPr>
                <w:b/>
                <w:spacing w:val="-1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200" w:type="dxa"/>
            <w:gridSpan w:val="3"/>
            <w:vMerge/>
            <w:shd w:val="clear" w:color="auto" w:fill="BFBFBF" w:themeFill="background1" w:themeFillShade="BF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AC1BBE" w:rsidRPr="002B430A" w:rsidTr="009137E5">
        <w:trPr>
          <w:trHeight w:val="240"/>
        </w:trPr>
        <w:tc>
          <w:tcPr>
            <w:tcW w:w="2193" w:type="dxa"/>
            <w:vMerge w:val="restart"/>
          </w:tcPr>
          <w:p w:rsidR="00AC1BBE" w:rsidRPr="002B430A" w:rsidRDefault="00AC1BBE" w:rsidP="009137E5">
            <w:pPr>
              <w:shd w:val="clear" w:color="auto" w:fill="FFFFFF"/>
              <w:spacing w:line="240" w:lineRule="exact"/>
              <w:rPr>
                <w:spacing w:val="-1"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Тема 8</w:t>
            </w:r>
            <w:r w:rsidRPr="002B430A">
              <w:rPr>
                <w:b/>
                <w:spacing w:val="-1"/>
                <w:sz w:val="24"/>
                <w:szCs w:val="24"/>
              </w:rPr>
              <w:t>.</w:t>
            </w:r>
            <w:r>
              <w:rPr>
                <w:b/>
                <w:spacing w:val="-1"/>
                <w:sz w:val="24"/>
                <w:szCs w:val="24"/>
              </w:rPr>
              <w:t>2</w:t>
            </w:r>
            <w:r w:rsidRPr="002B430A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Режимы работы длинной линии без потерь</w:t>
            </w: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C1BBE" w:rsidRPr="002B430A" w:rsidRDefault="00AC1BBE" w:rsidP="009137E5">
            <w:pPr>
              <w:pStyle w:val="aa"/>
              <w:spacing w:after="0" w:line="240" w:lineRule="exact"/>
              <w:jc w:val="both"/>
              <w:outlineLvl w:val="9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</w:tcBorders>
          </w:tcPr>
          <w:p w:rsidR="00AC1BBE" w:rsidRPr="00D23FBD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 w:rsidRPr="00D23FBD">
              <w:rPr>
                <w:b/>
              </w:rPr>
              <w:t>3</w:t>
            </w:r>
          </w:p>
        </w:tc>
        <w:tc>
          <w:tcPr>
            <w:tcW w:w="1200" w:type="dxa"/>
            <w:gridSpan w:val="3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AC1BBE" w:rsidRPr="001E26A8" w:rsidTr="009137E5">
        <w:trPr>
          <w:trHeight w:val="254"/>
        </w:trPr>
        <w:tc>
          <w:tcPr>
            <w:tcW w:w="2193" w:type="dxa"/>
            <w:vMerge/>
          </w:tcPr>
          <w:p w:rsidR="00AC1BBE" w:rsidRPr="001E26A8" w:rsidRDefault="00AC1BBE" w:rsidP="009137E5">
            <w:pPr>
              <w:shd w:val="clear" w:color="auto" w:fill="FFFFFF"/>
              <w:spacing w:before="346" w:line="240" w:lineRule="exact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6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BE" w:rsidRPr="001E26A8" w:rsidRDefault="00AC1BBE" w:rsidP="009137E5">
            <w:pPr>
              <w:spacing w:line="240" w:lineRule="exact"/>
              <w:rPr>
                <w:sz w:val="24"/>
                <w:szCs w:val="24"/>
              </w:rPr>
            </w:pPr>
            <w:r w:rsidRPr="001E26A8">
              <w:rPr>
                <w:sz w:val="24"/>
                <w:szCs w:val="24"/>
              </w:rPr>
              <w:t>1</w:t>
            </w:r>
          </w:p>
        </w:tc>
        <w:tc>
          <w:tcPr>
            <w:tcW w:w="9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1BBE" w:rsidRPr="001E26A8" w:rsidRDefault="00AC1BBE" w:rsidP="009137E5">
            <w:pPr>
              <w:spacing w:line="240" w:lineRule="exact"/>
              <w:rPr>
                <w:sz w:val="24"/>
                <w:szCs w:val="24"/>
              </w:rPr>
            </w:pPr>
            <w:r w:rsidRPr="001E26A8">
              <w:rPr>
                <w:sz w:val="24"/>
                <w:szCs w:val="24"/>
              </w:rPr>
              <w:t>Установившийся режим</w:t>
            </w:r>
          </w:p>
        </w:tc>
        <w:tc>
          <w:tcPr>
            <w:tcW w:w="1107" w:type="dxa"/>
            <w:vMerge/>
          </w:tcPr>
          <w:p w:rsidR="00AC1BBE" w:rsidRPr="001E26A8" w:rsidRDefault="00AC1BBE" w:rsidP="009137E5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AC1BBE" w:rsidRPr="001E26A8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6A8">
              <w:rPr>
                <w:sz w:val="24"/>
                <w:szCs w:val="24"/>
              </w:rPr>
              <w:t>2</w:t>
            </w:r>
          </w:p>
        </w:tc>
      </w:tr>
      <w:tr w:rsidR="00AC1BBE" w:rsidRPr="001E26A8" w:rsidTr="009137E5">
        <w:trPr>
          <w:trHeight w:val="200"/>
        </w:trPr>
        <w:tc>
          <w:tcPr>
            <w:tcW w:w="2193" w:type="dxa"/>
            <w:vMerge/>
          </w:tcPr>
          <w:p w:rsidR="00AC1BBE" w:rsidRPr="001E26A8" w:rsidRDefault="00AC1BBE" w:rsidP="009137E5">
            <w:pPr>
              <w:shd w:val="clear" w:color="auto" w:fill="FFFFFF"/>
              <w:spacing w:before="346" w:line="240" w:lineRule="exact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6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BE" w:rsidRPr="001E26A8" w:rsidRDefault="00AC1BBE" w:rsidP="009137E5">
            <w:pPr>
              <w:spacing w:line="240" w:lineRule="exact"/>
              <w:rPr>
                <w:sz w:val="24"/>
                <w:szCs w:val="24"/>
              </w:rPr>
            </w:pPr>
            <w:r w:rsidRPr="001E26A8">
              <w:rPr>
                <w:sz w:val="24"/>
                <w:szCs w:val="24"/>
              </w:rPr>
              <w:t>2</w:t>
            </w:r>
          </w:p>
        </w:tc>
        <w:tc>
          <w:tcPr>
            <w:tcW w:w="9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1BBE" w:rsidRPr="001E26A8" w:rsidRDefault="00AC1BBE" w:rsidP="009137E5">
            <w:pPr>
              <w:spacing w:line="240" w:lineRule="exact"/>
              <w:rPr>
                <w:b/>
                <w:sz w:val="24"/>
                <w:szCs w:val="24"/>
              </w:rPr>
            </w:pPr>
            <w:r w:rsidRPr="001E26A8">
              <w:rPr>
                <w:sz w:val="24"/>
                <w:szCs w:val="24"/>
              </w:rPr>
              <w:t>Холостой ход. Короткое замыкание</w:t>
            </w:r>
          </w:p>
        </w:tc>
        <w:tc>
          <w:tcPr>
            <w:tcW w:w="1107" w:type="dxa"/>
            <w:vMerge/>
          </w:tcPr>
          <w:p w:rsidR="00AC1BBE" w:rsidRPr="001E26A8" w:rsidRDefault="00AC1BBE" w:rsidP="009137E5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AC1BBE" w:rsidRPr="001E26A8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1E26A8" w:rsidTr="009137E5">
        <w:trPr>
          <w:trHeight w:val="200"/>
        </w:trPr>
        <w:tc>
          <w:tcPr>
            <w:tcW w:w="2193" w:type="dxa"/>
            <w:vMerge/>
          </w:tcPr>
          <w:p w:rsidR="00AC1BBE" w:rsidRPr="001E26A8" w:rsidRDefault="00AC1BBE" w:rsidP="009137E5">
            <w:pPr>
              <w:shd w:val="clear" w:color="auto" w:fill="FFFFFF"/>
              <w:spacing w:before="346" w:line="240" w:lineRule="exact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6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BE" w:rsidRPr="001E26A8" w:rsidRDefault="00AC1BBE" w:rsidP="009137E5">
            <w:pPr>
              <w:spacing w:line="240" w:lineRule="exact"/>
              <w:rPr>
                <w:sz w:val="24"/>
                <w:szCs w:val="24"/>
              </w:rPr>
            </w:pPr>
            <w:r w:rsidRPr="001E26A8">
              <w:rPr>
                <w:sz w:val="24"/>
                <w:szCs w:val="24"/>
              </w:rPr>
              <w:t>3</w:t>
            </w:r>
          </w:p>
        </w:tc>
        <w:tc>
          <w:tcPr>
            <w:tcW w:w="9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1BBE" w:rsidRPr="001E26A8" w:rsidRDefault="00AC1BBE" w:rsidP="009137E5">
            <w:pPr>
              <w:spacing w:line="240" w:lineRule="exact"/>
              <w:rPr>
                <w:sz w:val="24"/>
                <w:szCs w:val="24"/>
              </w:rPr>
            </w:pPr>
            <w:r w:rsidRPr="001E26A8">
              <w:rPr>
                <w:sz w:val="24"/>
                <w:szCs w:val="24"/>
              </w:rPr>
              <w:t>Стоячая  волна. Бегущая волна</w:t>
            </w:r>
          </w:p>
        </w:tc>
        <w:tc>
          <w:tcPr>
            <w:tcW w:w="1107" w:type="dxa"/>
            <w:vMerge/>
          </w:tcPr>
          <w:p w:rsidR="00AC1BBE" w:rsidRPr="001E26A8" w:rsidRDefault="00AC1BBE" w:rsidP="009137E5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AC1BBE" w:rsidRPr="001E26A8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1E26A8" w:rsidTr="009137E5">
        <w:trPr>
          <w:trHeight w:val="200"/>
        </w:trPr>
        <w:tc>
          <w:tcPr>
            <w:tcW w:w="2193" w:type="dxa"/>
            <w:vMerge/>
          </w:tcPr>
          <w:p w:rsidR="00AC1BBE" w:rsidRPr="001E26A8" w:rsidRDefault="00AC1BBE" w:rsidP="009137E5">
            <w:pPr>
              <w:shd w:val="clear" w:color="auto" w:fill="FFFFFF"/>
              <w:spacing w:before="346" w:line="240" w:lineRule="exact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6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BE" w:rsidRPr="001E26A8" w:rsidRDefault="00AC1BBE" w:rsidP="009137E5">
            <w:pPr>
              <w:spacing w:line="240" w:lineRule="exact"/>
              <w:rPr>
                <w:sz w:val="24"/>
                <w:szCs w:val="24"/>
              </w:rPr>
            </w:pPr>
            <w:r w:rsidRPr="001E26A8">
              <w:rPr>
                <w:sz w:val="24"/>
                <w:szCs w:val="24"/>
              </w:rPr>
              <w:t>4</w:t>
            </w:r>
          </w:p>
        </w:tc>
        <w:tc>
          <w:tcPr>
            <w:tcW w:w="9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1BBE" w:rsidRPr="001E26A8" w:rsidRDefault="00AC1BBE" w:rsidP="009137E5">
            <w:pPr>
              <w:spacing w:line="240" w:lineRule="exact"/>
              <w:rPr>
                <w:sz w:val="24"/>
                <w:szCs w:val="24"/>
              </w:rPr>
            </w:pPr>
            <w:r w:rsidRPr="001E26A8">
              <w:rPr>
                <w:sz w:val="24"/>
                <w:szCs w:val="24"/>
              </w:rPr>
              <w:t xml:space="preserve">Режим с согласованной нагрузкой </w:t>
            </w:r>
          </w:p>
        </w:tc>
        <w:tc>
          <w:tcPr>
            <w:tcW w:w="1107" w:type="dxa"/>
            <w:vMerge/>
          </w:tcPr>
          <w:p w:rsidR="00AC1BBE" w:rsidRPr="001E26A8" w:rsidRDefault="00AC1BBE" w:rsidP="009137E5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AC1BBE" w:rsidRPr="001E26A8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1E26A8" w:rsidTr="009137E5">
        <w:trPr>
          <w:trHeight w:val="200"/>
        </w:trPr>
        <w:tc>
          <w:tcPr>
            <w:tcW w:w="2193" w:type="dxa"/>
            <w:vMerge/>
          </w:tcPr>
          <w:p w:rsidR="00AC1BBE" w:rsidRPr="001E26A8" w:rsidRDefault="00AC1BBE" w:rsidP="009137E5">
            <w:pPr>
              <w:shd w:val="clear" w:color="auto" w:fill="FFFFFF"/>
              <w:spacing w:before="346" w:line="240" w:lineRule="exact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6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BE" w:rsidRPr="001E26A8" w:rsidRDefault="00AC1BBE" w:rsidP="009137E5">
            <w:pPr>
              <w:spacing w:line="240" w:lineRule="exact"/>
              <w:rPr>
                <w:sz w:val="24"/>
                <w:szCs w:val="24"/>
              </w:rPr>
            </w:pPr>
            <w:r w:rsidRPr="001E26A8">
              <w:rPr>
                <w:sz w:val="24"/>
                <w:szCs w:val="24"/>
              </w:rPr>
              <w:t>5</w:t>
            </w:r>
          </w:p>
        </w:tc>
        <w:tc>
          <w:tcPr>
            <w:tcW w:w="9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1BBE" w:rsidRPr="001E26A8" w:rsidRDefault="00AC1BBE" w:rsidP="009137E5">
            <w:pPr>
              <w:spacing w:line="240" w:lineRule="exact"/>
              <w:rPr>
                <w:sz w:val="24"/>
                <w:szCs w:val="24"/>
              </w:rPr>
            </w:pPr>
            <w:r w:rsidRPr="001E26A8">
              <w:rPr>
                <w:sz w:val="24"/>
                <w:szCs w:val="24"/>
              </w:rPr>
              <w:t xml:space="preserve">Режим с несогласованной нагрузкой </w:t>
            </w:r>
          </w:p>
        </w:tc>
        <w:tc>
          <w:tcPr>
            <w:tcW w:w="1107" w:type="dxa"/>
            <w:vMerge/>
          </w:tcPr>
          <w:p w:rsidR="00AC1BBE" w:rsidRPr="001E26A8" w:rsidRDefault="00AC1BBE" w:rsidP="009137E5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AC1BBE" w:rsidRPr="001E26A8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1E26A8" w:rsidTr="009137E5">
        <w:trPr>
          <w:trHeight w:val="200"/>
        </w:trPr>
        <w:tc>
          <w:tcPr>
            <w:tcW w:w="2193" w:type="dxa"/>
            <w:vMerge/>
          </w:tcPr>
          <w:p w:rsidR="00AC1BBE" w:rsidRPr="001E26A8" w:rsidRDefault="00AC1BBE" w:rsidP="009137E5">
            <w:pPr>
              <w:shd w:val="clear" w:color="auto" w:fill="FFFFFF"/>
              <w:spacing w:before="346" w:line="240" w:lineRule="exact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6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BE" w:rsidRPr="001E26A8" w:rsidRDefault="00AC1BBE" w:rsidP="009137E5">
            <w:pPr>
              <w:spacing w:line="240" w:lineRule="exact"/>
              <w:rPr>
                <w:sz w:val="24"/>
                <w:szCs w:val="24"/>
              </w:rPr>
            </w:pPr>
            <w:r w:rsidRPr="001E26A8">
              <w:rPr>
                <w:sz w:val="24"/>
                <w:szCs w:val="24"/>
              </w:rPr>
              <w:t>6</w:t>
            </w:r>
          </w:p>
        </w:tc>
        <w:tc>
          <w:tcPr>
            <w:tcW w:w="9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1BBE" w:rsidRPr="001E26A8" w:rsidRDefault="00AC1BBE" w:rsidP="009137E5">
            <w:pPr>
              <w:spacing w:line="240" w:lineRule="exact"/>
              <w:rPr>
                <w:sz w:val="24"/>
                <w:szCs w:val="24"/>
              </w:rPr>
            </w:pPr>
            <w:r w:rsidRPr="001E26A8">
              <w:rPr>
                <w:sz w:val="24"/>
                <w:szCs w:val="24"/>
              </w:rPr>
              <w:t>Коэффициенты отражения и преломления</w:t>
            </w:r>
          </w:p>
        </w:tc>
        <w:tc>
          <w:tcPr>
            <w:tcW w:w="1107" w:type="dxa"/>
            <w:vMerge/>
          </w:tcPr>
          <w:p w:rsidR="00AC1BBE" w:rsidRPr="001E26A8" w:rsidRDefault="00AC1BBE" w:rsidP="009137E5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AC1BBE" w:rsidRPr="001E26A8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C1BBE" w:rsidRPr="002B430A" w:rsidTr="009137E5">
        <w:trPr>
          <w:trHeight w:val="227"/>
        </w:trPr>
        <w:tc>
          <w:tcPr>
            <w:tcW w:w="2193" w:type="dxa"/>
            <w:vMerge/>
          </w:tcPr>
          <w:p w:rsidR="00AC1BBE" w:rsidRDefault="00AC1BBE" w:rsidP="009137E5">
            <w:pPr>
              <w:shd w:val="clear" w:color="auto" w:fill="FFFFFF"/>
              <w:spacing w:before="346" w:line="240" w:lineRule="exact"/>
              <w:rPr>
                <w:b/>
                <w:spacing w:val="-1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C1BBE" w:rsidRPr="00C26138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26138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107" w:type="dxa"/>
            <w:tcBorders>
              <w:top w:val="single" w:sz="4" w:space="0" w:color="auto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-</w:t>
            </w:r>
          </w:p>
        </w:tc>
        <w:tc>
          <w:tcPr>
            <w:tcW w:w="1200" w:type="dxa"/>
            <w:gridSpan w:val="3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AC1BBE" w:rsidRPr="002B430A" w:rsidTr="009137E5">
        <w:trPr>
          <w:trHeight w:val="280"/>
        </w:trPr>
        <w:tc>
          <w:tcPr>
            <w:tcW w:w="2193" w:type="dxa"/>
            <w:vMerge/>
          </w:tcPr>
          <w:p w:rsidR="00AC1BBE" w:rsidRDefault="00AC1BBE" w:rsidP="009137E5">
            <w:pPr>
              <w:shd w:val="clear" w:color="auto" w:fill="FFFFFF"/>
              <w:spacing w:before="346" w:line="240" w:lineRule="exact"/>
              <w:rPr>
                <w:b/>
                <w:spacing w:val="-1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C1BBE" w:rsidRPr="00C26138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26138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07" w:type="dxa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-</w:t>
            </w:r>
          </w:p>
        </w:tc>
        <w:tc>
          <w:tcPr>
            <w:tcW w:w="1200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AC1BBE" w:rsidRPr="002B430A" w:rsidTr="009137E5">
        <w:trPr>
          <w:trHeight w:val="227"/>
        </w:trPr>
        <w:tc>
          <w:tcPr>
            <w:tcW w:w="2193" w:type="dxa"/>
            <w:vMerge/>
          </w:tcPr>
          <w:p w:rsidR="00AC1BBE" w:rsidRDefault="00AC1BBE" w:rsidP="009137E5">
            <w:pPr>
              <w:shd w:val="clear" w:color="auto" w:fill="FFFFFF"/>
              <w:spacing w:before="346" w:line="240" w:lineRule="exact"/>
              <w:rPr>
                <w:b/>
                <w:spacing w:val="-1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000000" w:themeColor="text1"/>
            </w:tcBorders>
          </w:tcPr>
          <w:p w:rsidR="00AC1BBE" w:rsidRPr="00C26138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26138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107" w:type="dxa"/>
            <w:tcBorders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-</w:t>
            </w:r>
          </w:p>
        </w:tc>
        <w:tc>
          <w:tcPr>
            <w:tcW w:w="1200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AC1BBE" w:rsidRPr="002B430A" w:rsidTr="009137E5">
        <w:trPr>
          <w:trHeight w:val="474"/>
        </w:trPr>
        <w:tc>
          <w:tcPr>
            <w:tcW w:w="2193" w:type="dxa"/>
          </w:tcPr>
          <w:p w:rsidR="00AC1BBE" w:rsidRPr="002B430A" w:rsidRDefault="00AC1BBE" w:rsidP="009137E5">
            <w:pPr>
              <w:shd w:val="clear" w:color="auto" w:fill="FFFFFF"/>
              <w:spacing w:before="346" w:line="240" w:lineRule="exact"/>
              <w:rPr>
                <w:b/>
                <w:spacing w:val="-1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auto"/>
              <w:bottom w:val="single" w:sz="4" w:space="0" w:color="000000" w:themeColor="text1"/>
            </w:tcBorders>
          </w:tcPr>
          <w:p w:rsidR="00AC1BBE" w:rsidRPr="00C26138" w:rsidRDefault="00AC1BBE" w:rsidP="009137E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26138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C26138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C26138">
              <w:rPr>
                <w:rFonts w:ascii="Times New Roman" w:hAnsi="Times New Roman"/>
                <w:b/>
                <w:sz w:val="24"/>
                <w:szCs w:val="24"/>
              </w:rPr>
              <w:t xml:space="preserve"> по разделу « Однородные линии»:</w:t>
            </w:r>
          </w:p>
          <w:p w:rsidR="00AC1BBE" w:rsidRPr="00C26138" w:rsidRDefault="00975870" w:rsidP="0083369D">
            <w:pPr>
              <w:tabs>
                <w:tab w:val="left" w:pos="6899"/>
              </w:tabs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AC1BBE" w:rsidRPr="00C26138">
              <w:rPr>
                <w:sz w:val="24"/>
                <w:szCs w:val="24"/>
              </w:rPr>
              <w:t>оиск в Интернете, подготовка реферата «Длинные линии».</w:t>
            </w:r>
            <w:r w:rsidR="0083369D">
              <w:rPr>
                <w:sz w:val="24"/>
                <w:szCs w:val="24"/>
              </w:rPr>
              <w:tab/>
            </w: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00" w:type="dxa"/>
            <w:gridSpan w:val="3"/>
            <w:vMerge/>
            <w:shd w:val="clear" w:color="auto" w:fill="BFBFBF" w:themeFill="background1" w:themeFillShade="BF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AC1BBE" w:rsidRPr="002B430A" w:rsidTr="009137E5">
        <w:trPr>
          <w:trHeight w:val="210"/>
        </w:trPr>
        <w:tc>
          <w:tcPr>
            <w:tcW w:w="2193" w:type="dxa"/>
          </w:tcPr>
          <w:p w:rsidR="00AC1BBE" w:rsidRPr="002B430A" w:rsidRDefault="00AC1BBE" w:rsidP="009137E5">
            <w:pPr>
              <w:shd w:val="clear" w:color="auto" w:fill="FFFFFF"/>
              <w:spacing w:before="346" w:line="240" w:lineRule="exact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100" w:type="dxa"/>
            <w:gridSpan w:val="8"/>
            <w:tcBorders>
              <w:top w:val="single" w:sz="4" w:space="0" w:color="000000" w:themeColor="text1"/>
              <w:bottom w:val="single" w:sz="4" w:space="0" w:color="auto"/>
            </w:tcBorders>
          </w:tcPr>
          <w:p w:rsidR="00AC1BBE" w:rsidRPr="002B430A" w:rsidRDefault="00AC1BBE" w:rsidP="009137E5">
            <w:pPr>
              <w:tabs>
                <w:tab w:val="left" w:pos="7387"/>
              </w:tabs>
              <w:spacing w:line="240" w:lineRule="exact"/>
              <w:jc w:val="right"/>
              <w:rPr>
                <w:b/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ab/>
              <w:t xml:space="preserve">                      </w:t>
            </w:r>
            <w:r w:rsidRPr="002B430A">
              <w:rPr>
                <w:b/>
                <w:sz w:val="24"/>
                <w:szCs w:val="24"/>
              </w:rPr>
              <w:t>Всего</w:t>
            </w:r>
            <w:r w:rsidRPr="002B430A">
              <w:rPr>
                <w:b/>
                <w:spacing w:val="-1"/>
                <w:sz w:val="24"/>
                <w:szCs w:val="24"/>
              </w:rPr>
              <w:t>:</w:t>
            </w:r>
          </w:p>
        </w:tc>
        <w:tc>
          <w:tcPr>
            <w:tcW w:w="1107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AC1BBE" w:rsidRPr="002B430A" w:rsidRDefault="009A27A0" w:rsidP="009137E5">
            <w:pPr>
              <w:spacing w:line="240" w:lineRule="exact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  <w:r w:rsidR="00AC1BBE" w:rsidRPr="002B430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00" w:type="dxa"/>
            <w:gridSpan w:val="3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C1BBE" w:rsidRPr="002B430A" w:rsidRDefault="00AC1BBE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5C10D5" w:rsidRPr="002B430A" w:rsidRDefault="005C10D5" w:rsidP="00C26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sectPr w:rsidR="005C10D5" w:rsidRPr="002B430A" w:rsidSect="00CF7179">
          <w:type w:val="continuous"/>
          <w:pgSz w:w="16834" w:h="11909" w:orient="landscape" w:code="9"/>
          <w:pgMar w:top="1134" w:right="1134" w:bottom="1134" w:left="1134" w:header="720" w:footer="720" w:gutter="0"/>
          <w:cols w:space="708"/>
          <w:noEndnote/>
          <w:docGrid w:linePitch="272"/>
        </w:sectPr>
      </w:pPr>
    </w:p>
    <w:p w:rsidR="00D43793" w:rsidRPr="002B430A" w:rsidRDefault="00D43793" w:rsidP="00D43793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sz w:val="28"/>
          <w:szCs w:val="28"/>
        </w:rPr>
      </w:pPr>
      <w:r w:rsidRPr="002B430A">
        <w:rPr>
          <w:b/>
          <w:caps/>
          <w:sz w:val="28"/>
          <w:szCs w:val="28"/>
        </w:rPr>
        <w:lastRenderedPageBreak/>
        <w:t>3. условия реализации УЧЕБНОЙ дисциплины</w:t>
      </w:r>
    </w:p>
    <w:p w:rsidR="00D43793" w:rsidRPr="002B430A" w:rsidRDefault="00D43793" w:rsidP="00D43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  <w:r w:rsidRPr="002B430A">
        <w:rPr>
          <w:b/>
          <w:bCs/>
          <w:sz w:val="28"/>
          <w:szCs w:val="28"/>
        </w:rPr>
        <w:t xml:space="preserve">3.1. </w:t>
      </w:r>
      <w:r w:rsidR="00A87391" w:rsidRPr="002B430A">
        <w:rPr>
          <w:b/>
          <w:bCs/>
          <w:sz w:val="28"/>
          <w:szCs w:val="28"/>
        </w:rPr>
        <w:t>М</w:t>
      </w:r>
      <w:r w:rsidR="00A87391">
        <w:rPr>
          <w:b/>
          <w:bCs/>
          <w:sz w:val="28"/>
          <w:szCs w:val="28"/>
        </w:rPr>
        <w:t>атериально-техническое обеспечение</w:t>
      </w:r>
    </w:p>
    <w:p w:rsidR="00D43793" w:rsidRPr="002B430A" w:rsidRDefault="00641461" w:rsidP="00D43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2B430A">
        <w:rPr>
          <w:bCs/>
          <w:sz w:val="28"/>
          <w:szCs w:val="28"/>
        </w:rPr>
        <w:t>Для реализации</w:t>
      </w:r>
      <w:r w:rsidR="00D43793" w:rsidRPr="002B430A">
        <w:rPr>
          <w:bCs/>
          <w:sz w:val="28"/>
          <w:szCs w:val="28"/>
        </w:rPr>
        <w:t xml:space="preserve"> </w:t>
      </w:r>
      <w:r w:rsidRPr="002B430A">
        <w:rPr>
          <w:bCs/>
          <w:sz w:val="28"/>
          <w:szCs w:val="28"/>
        </w:rPr>
        <w:t xml:space="preserve">программы </w:t>
      </w:r>
      <w:r w:rsidR="00D43793" w:rsidRPr="002B430A">
        <w:rPr>
          <w:bCs/>
          <w:sz w:val="28"/>
          <w:szCs w:val="28"/>
        </w:rPr>
        <w:t>уч</w:t>
      </w:r>
      <w:r w:rsidR="004775C9" w:rsidRPr="002B430A">
        <w:rPr>
          <w:bCs/>
          <w:sz w:val="28"/>
          <w:szCs w:val="28"/>
        </w:rPr>
        <w:t xml:space="preserve">ебной дисциплины </w:t>
      </w:r>
      <w:r w:rsidRPr="002B430A">
        <w:rPr>
          <w:bCs/>
          <w:sz w:val="28"/>
          <w:szCs w:val="28"/>
        </w:rPr>
        <w:t xml:space="preserve">колледж располагает лабораторией </w:t>
      </w:r>
      <w:r w:rsidR="00D43793" w:rsidRPr="002B430A">
        <w:rPr>
          <w:bCs/>
          <w:sz w:val="28"/>
          <w:szCs w:val="28"/>
        </w:rPr>
        <w:t>электротехники.</w:t>
      </w:r>
    </w:p>
    <w:p w:rsidR="00D43793" w:rsidRPr="002B430A" w:rsidRDefault="00D43793" w:rsidP="00D43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2B430A">
        <w:rPr>
          <w:bCs/>
          <w:sz w:val="28"/>
          <w:szCs w:val="28"/>
        </w:rPr>
        <w:t>Оборудование</w:t>
      </w:r>
      <w:r w:rsidR="00665AB8" w:rsidRPr="002B430A">
        <w:rPr>
          <w:bCs/>
          <w:sz w:val="28"/>
          <w:szCs w:val="28"/>
        </w:rPr>
        <w:t xml:space="preserve"> </w:t>
      </w:r>
      <w:r w:rsidR="004775C9" w:rsidRPr="002B430A">
        <w:rPr>
          <w:bCs/>
          <w:sz w:val="28"/>
          <w:szCs w:val="28"/>
        </w:rPr>
        <w:t>лаборатории</w:t>
      </w:r>
      <w:r w:rsidRPr="002B430A">
        <w:rPr>
          <w:bCs/>
          <w:sz w:val="28"/>
          <w:szCs w:val="28"/>
        </w:rPr>
        <w:t>:</w:t>
      </w:r>
    </w:p>
    <w:p w:rsidR="00D43793" w:rsidRPr="002B430A" w:rsidRDefault="00D43793" w:rsidP="00D43793">
      <w:pPr>
        <w:numPr>
          <w:ilvl w:val="0"/>
          <w:numId w:val="2"/>
        </w:numPr>
        <w:tabs>
          <w:tab w:val="clear" w:pos="1389"/>
          <w:tab w:val="num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 w:rsidRPr="002B430A">
        <w:rPr>
          <w:bCs/>
          <w:sz w:val="28"/>
          <w:szCs w:val="28"/>
        </w:rPr>
        <w:t xml:space="preserve">места для </w:t>
      </w:r>
      <w:proofErr w:type="gramStart"/>
      <w:r w:rsidRPr="002B430A">
        <w:rPr>
          <w:bCs/>
          <w:sz w:val="28"/>
          <w:szCs w:val="28"/>
        </w:rPr>
        <w:t>обучающихся</w:t>
      </w:r>
      <w:proofErr w:type="gramEnd"/>
      <w:r w:rsidRPr="002B430A">
        <w:rPr>
          <w:bCs/>
          <w:sz w:val="28"/>
          <w:szCs w:val="28"/>
        </w:rPr>
        <w:t xml:space="preserve"> и преподавателя;</w:t>
      </w:r>
    </w:p>
    <w:p w:rsidR="00D43793" w:rsidRPr="002B430A" w:rsidRDefault="00D43793" w:rsidP="00D43793">
      <w:pPr>
        <w:numPr>
          <w:ilvl w:val="0"/>
          <w:numId w:val="2"/>
        </w:numPr>
        <w:tabs>
          <w:tab w:val="clear" w:pos="1389"/>
          <w:tab w:val="num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 w:rsidRPr="002B430A">
        <w:rPr>
          <w:bCs/>
          <w:sz w:val="28"/>
          <w:szCs w:val="28"/>
        </w:rPr>
        <w:t>комплект учебно-методической документации;</w:t>
      </w:r>
    </w:p>
    <w:p w:rsidR="00D43793" w:rsidRPr="002B430A" w:rsidRDefault="00D43793" w:rsidP="00D43793">
      <w:pPr>
        <w:numPr>
          <w:ilvl w:val="0"/>
          <w:numId w:val="2"/>
        </w:numPr>
        <w:tabs>
          <w:tab w:val="clear" w:pos="1389"/>
          <w:tab w:val="num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 w:rsidRPr="002B430A">
        <w:rPr>
          <w:bCs/>
          <w:sz w:val="28"/>
          <w:szCs w:val="28"/>
        </w:rPr>
        <w:t>нормативно-правовые документы;</w:t>
      </w:r>
    </w:p>
    <w:p w:rsidR="00D43793" w:rsidRPr="002B430A" w:rsidRDefault="00D43793" w:rsidP="00D43793">
      <w:pPr>
        <w:numPr>
          <w:ilvl w:val="0"/>
          <w:numId w:val="2"/>
        </w:numPr>
        <w:tabs>
          <w:tab w:val="clear" w:pos="1389"/>
          <w:tab w:val="num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 w:rsidRPr="002B430A">
        <w:rPr>
          <w:bCs/>
          <w:sz w:val="28"/>
          <w:szCs w:val="28"/>
        </w:rPr>
        <w:t>таблица УГО;</w:t>
      </w:r>
    </w:p>
    <w:p w:rsidR="00D43793" w:rsidRPr="002B430A" w:rsidRDefault="00D43793" w:rsidP="00D43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2B430A">
        <w:rPr>
          <w:bCs/>
          <w:sz w:val="28"/>
          <w:szCs w:val="28"/>
        </w:rPr>
        <w:t>Технические средства обучения:</w:t>
      </w:r>
    </w:p>
    <w:p w:rsidR="00D43793" w:rsidRPr="002B430A" w:rsidRDefault="00D43793" w:rsidP="00D43793">
      <w:pPr>
        <w:numPr>
          <w:ilvl w:val="0"/>
          <w:numId w:val="3"/>
        </w:numPr>
        <w:tabs>
          <w:tab w:val="clear" w:pos="1389"/>
          <w:tab w:val="num" w:pos="142"/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proofErr w:type="spellStart"/>
      <w:r w:rsidRPr="002B430A">
        <w:rPr>
          <w:bCs/>
          <w:sz w:val="28"/>
          <w:szCs w:val="28"/>
        </w:rPr>
        <w:t>мультимедийный</w:t>
      </w:r>
      <w:proofErr w:type="spellEnd"/>
      <w:r w:rsidRPr="002B430A">
        <w:rPr>
          <w:bCs/>
          <w:sz w:val="28"/>
          <w:szCs w:val="28"/>
        </w:rPr>
        <w:t xml:space="preserve"> проектор;</w:t>
      </w:r>
    </w:p>
    <w:p w:rsidR="00D43793" w:rsidRPr="002B430A" w:rsidRDefault="00D43793" w:rsidP="00D43793">
      <w:pPr>
        <w:numPr>
          <w:ilvl w:val="0"/>
          <w:numId w:val="3"/>
        </w:numPr>
        <w:tabs>
          <w:tab w:val="clear" w:pos="1389"/>
          <w:tab w:val="num" w:pos="142"/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 w:rsidRPr="002B430A">
        <w:rPr>
          <w:bCs/>
          <w:sz w:val="28"/>
          <w:szCs w:val="28"/>
        </w:rPr>
        <w:t>интерактивная доска;</w:t>
      </w:r>
    </w:p>
    <w:p w:rsidR="00D43793" w:rsidRPr="002B430A" w:rsidRDefault="00D43793" w:rsidP="00D43793">
      <w:pPr>
        <w:spacing w:line="360" w:lineRule="auto"/>
        <w:rPr>
          <w:bCs/>
          <w:sz w:val="28"/>
          <w:szCs w:val="28"/>
        </w:rPr>
      </w:pPr>
      <w:r w:rsidRPr="002B430A">
        <w:rPr>
          <w:bCs/>
          <w:sz w:val="28"/>
          <w:szCs w:val="28"/>
        </w:rPr>
        <w:t xml:space="preserve">Оборудование </w:t>
      </w:r>
      <w:r w:rsidRPr="002B430A">
        <w:rPr>
          <w:sz w:val="28"/>
          <w:szCs w:val="28"/>
        </w:rPr>
        <w:t>лаборатории</w:t>
      </w:r>
      <w:r w:rsidRPr="002B430A">
        <w:rPr>
          <w:bCs/>
          <w:sz w:val="28"/>
          <w:szCs w:val="28"/>
        </w:rPr>
        <w:t xml:space="preserve">: </w:t>
      </w:r>
    </w:p>
    <w:p w:rsidR="00D43793" w:rsidRPr="002B430A" w:rsidRDefault="00D43793" w:rsidP="00D43793">
      <w:pPr>
        <w:numPr>
          <w:ilvl w:val="0"/>
          <w:numId w:val="4"/>
        </w:numPr>
        <w:tabs>
          <w:tab w:val="clear" w:pos="1389"/>
          <w:tab w:val="num" w:pos="0"/>
          <w:tab w:val="left" w:pos="284"/>
        </w:tabs>
        <w:spacing w:line="360" w:lineRule="auto"/>
        <w:ind w:left="0" w:firstLine="0"/>
        <w:rPr>
          <w:bCs/>
          <w:sz w:val="28"/>
          <w:szCs w:val="28"/>
        </w:rPr>
      </w:pPr>
      <w:r w:rsidRPr="002B430A">
        <w:rPr>
          <w:bCs/>
          <w:sz w:val="28"/>
          <w:szCs w:val="28"/>
        </w:rPr>
        <w:t>лабораторные столы с источником питания;</w:t>
      </w:r>
    </w:p>
    <w:p w:rsidR="00D43793" w:rsidRPr="002B430A" w:rsidRDefault="00D43793" w:rsidP="00D43793">
      <w:pPr>
        <w:numPr>
          <w:ilvl w:val="0"/>
          <w:numId w:val="4"/>
        </w:numPr>
        <w:tabs>
          <w:tab w:val="clear" w:pos="1389"/>
          <w:tab w:val="num" w:pos="0"/>
          <w:tab w:val="left" w:pos="284"/>
        </w:tabs>
        <w:spacing w:line="360" w:lineRule="auto"/>
        <w:ind w:left="0" w:firstLine="0"/>
        <w:rPr>
          <w:bCs/>
          <w:sz w:val="28"/>
          <w:szCs w:val="28"/>
        </w:rPr>
      </w:pPr>
      <w:r w:rsidRPr="002B430A">
        <w:rPr>
          <w:bCs/>
          <w:sz w:val="28"/>
          <w:szCs w:val="28"/>
        </w:rPr>
        <w:t>комплект  электротехнического  оборудования;</w:t>
      </w:r>
    </w:p>
    <w:p w:rsidR="00D43793" w:rsidRPr="002B430A" w:rsidRDefault="00D43793" w:rsidP="00D43793">
      <w:pPr>
        <w:numPr>
          <w:ilvl w:val="0"/>
          <w:numId w:val="4"/>
        </w:numPr>
        <w:tabs>
          <w:tab w:val="clear" w:pos="1389"/>
          <w:tab w:val="num" w:pos="0"/>
          <w:tab w:val="left" w:pos="284"/>
        </w:tabs>
        <w:spacing w:line="360" w:lineRule="auto"/>
        <w:ind w:left="0" w:firstLine="0"/>
        <w:rPr>
          <w:bCs/>
          <w:sz w:val="28"/>
          <w:szCs w:val="28"/>
        </w:rPr>
      </w:pPr>
      <w:r w:rsidRPr="002B430A">
        <w:rPr>
          <w:bCs/>
          <w:sz w:val="28"/>
          <w:szCs w:val="28"/>
        </w:rPr>
        <w:t>комплект  электроизмерительных приборов;</w:t>
      </w:r>
    </w:p>
    <w:p w:rsidR="00D43793" w:rsidRPr="002B430A" w:rsidRDefault="00D43793" w:rsidP="00D43793">
      <w:pPr>
        <w:numPr>
          <w:ilvl w:val="0"/>
          <w:numId w:val="4"/>
        </w:numPr>
        <w:tabs>
          <w:tab w:val="clear" w:pos="1389"/>
          <w:tab w:val="num" w:pos="0"/>
          <w:tab w:val="left" w:pos="284"/>
        </w:tabs>
        <w:spacing w:line="360" w:lineRule="auto"/>
        <w:ind w:left="0" w:firstLine="0"/>
        <w:rPr>
          <w:bCs/>
          <w:sz w:val="28"/>
          <w:szCs w:val="28"/>
        </w:rPr>
      </w:pPr>
      <w:r w:rsidRPr="002B430A">
        <w:rPr>
          <w:bCs/>
          <w:sz w:val="28"/>
          <w:szCs w:val="28"/>
        </w:rPr>
        <w:t>комплект соединительных проводов;</w:t>
      </w:r>
    </w:p>
    <w:p w:rsidR="00D43793" w:rsidRPr="002B430A" w:rsidRDefault="00D43793" w:rsidP="00D43793">
      <w:pPr>
        <w:numPr>
          <w:ilvl w:val="0"/>
          <w:numId w:val="4"/>
        </w:numPr>
        <w:tabs>
          <w:tab w:val="clear" w:pos="1389"/>
          <w:tab w:val="num" w:pos="0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 w:rsidRPr="002B430A">
        <w:rPr>
          <w:bCs/>
          <w:sz w:val="28"/>
          <w:szCs w:val="28"/>
        </w:rPr>
        <w:t>комплект учебно-методической документации</w:t>
      </w:r>
      <w:r w:rsidR="004565A6" w:rsidRPr="002B430A">
        <w:rPr>
          <w:bCs/>
          <w:sz w:val="28"/>
          <w:szCs w:val="28"/>
        </w:rPr>
        <w:t>.</w:t>
      </w:r>
    </w:p>
    <w:p w:rsidR="00D43793" w:rsidRPr="002B430A" w:rsidRDefault="00D43793" w:rsidP="00D43793">
      <w:pPr>
        <w:tabs>
          <w:tab w:val="num" w:pos="0"/>
          <w:tab w:val="left" w:pos="284"/>
        </w:tabs>
        <w:spacing w:line="360" w:lineRule="auto"/>
        <w:rPr>
          <w:bCs/>
          <w:sz w:val="28"/>
          <w:szCs w:val="28"/>
        </w:rPr>
      </w:pPr>
    </w:p>
    <w:p w:rsidR="00D43793" w:rsidRPr="002B430A" w:rsidRDefault="00D43793" w:rsidP="00D43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</w:p>
    <w:p w:rsidR="00D43793" w:rsidRPr="002B430A" w:rsidRDefault="00D43793" w:rsidP="00D43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</w:p>
    <w:p w:rsidR="00D43793" w:rsidRPr="002B430A" w:rsidRDefault="00D43793" w:rsidP="00D43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</w:p>
    <w:p w:rsidR="00D43793" w:rsidRPr="002B430A" w:rsidRDefault="00D43793" w:rsidP="00D43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</w:p>
    <w:p w:rsidR="00D43793" w:rsidRPr="002B430A" w:rsidRDefault="00D43793" w:rsidP="00D43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</w:p>
    <w:p w:rsidR="00D43793" w:rsidRPr="002B430A" w:rsidRDefault="00D43793" w:rsidP="00D43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</w:p>
    <w:p w:rsidR="00D43793" w:rsidRPr="002B430A" w:rsidRDefault="00D43793" w:rsidP="00D43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</w:p>
    <w:p w:rsidR="004775C9" w:rsidRPr="002B430A" w:rsidRDefault="004775C9" w:rsidP="00D43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</w:p>
    <w:p w:rsidR="00D43793" w:rsidRPr="002B430A" w:rsidRDefault="00D43793" w:rsidP="00D43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</w:p>
    <w:p w:rsidR="00D43793" w:rsidRPr="002B430A" w:rsidRDefault="00D43793" w:rsidP="00D4379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sz w:val="28"/>
          <w:szCs w:val="28"/>
        </w:rPr>
      </w:pPr>
      <w:r w:rsidRPr="002B430A">
        <w:rPr>
          <w:b/>
          <w:sz w:val="28"/>
          <w:szCs w:val="28"/>
        </w:rPr>
        <w:lastRenderedPageBreak/>
        <w:t>3.2. Информационное обеспечение обучения</w:t>
      </w:r>
    </w:p>
    <w:p w:rsidR="00D43793" w:rsidRPr="002B430A" w:rsidRDefault="00D43793" w:rsidP="00D43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  <w:r w:rsidRPr="002B430A">
        <w:rPr>
          <w:b/>
          <w:bCs/>
          <w:sz w:val="28"/>
          <w:szCs w:val="28"/>
        </w:rPr>
        <w:t>Перечень учебных изданий, дополнительной литературы</w:t>
      </w:r>
    </w:p>
    <w:p w:rsidR="00343C77" w:rsidRDefault="00343C77" w:rsidP="00343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B430A">
        <w:rPr>
          <w:bCs/>
          <w:sz w:val="28"/>
          <w:szCs w:val="28"/>
          <w:u w:val="single"/>
        </w:rPr>
        <w:t xml:space="preserve">Основные источники:  </w:t>
      </w:r>
    </w:p>
    <w:p w:rsidR="0054543A" w:rsidRDefault="0054543A" w:rsidP="00343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9320C0" w:rsidRPr="001708E6" w:rsidRDefault="009320C0" w:rsidP="001708E6">
      <w:pPr>
        <w:pStyle w:val="ac"/>
        <w:numPr>
          <w:ilvl w:val="0"/>
          <w:numId w:val="8"/>
        </w:numPr>
        <w:tabs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proofErr w:type="spellStart"/>
      <w:r w:rsidRPr="001708E6">
        <w:rPr>
          <w:sz w:val="28"/>
          <w:szCs w:val="28"/>
        </w:rPr>
        <w:t>Лоторейчук</w:t>
      </w:r>
      <w:proofErr w:type="spellEnd"/>
      <w:r w:rsidRPr="001708E6">
        <w:rPr>
          <w:sz w:val="28"/>
          <w:szCs w:val="28"/>
        </w:rPr>
        <w:t>, Е. А. Теоретические основы электротехники [Электронный ресурс]</w:t>
      </w:r>
      <w:proofErr w:type="gramStart"/>
      <w:r w:rsidRPr="001708E6">
        <w:rPr>
          <w:sz w:val="28"/>
          <w:szCs w:val="28"/>
        </w:rPr>
        <w:t xml:space="preserve"> :</w:t>
      </w:r>
      <w:proofErr w:type="gramEnd"/>
      <w:r w:rsidRPr="001708E6">
        <w:rPr>
          <w:sz w:val="28"/>
          <w:szCs w:val="28"/>
        </w:rPr>
        <w:t xml:space="preserve"> учебник/ Е. А. </w:t>
      </w:r>
      <w:proofErr w:type="spellStart"/>
      <w:r w:rsidRPr="001708E6">
        <w:rPr>
          <w:sz w:val="28"/>
          <w:szCs w:val="28"/>
        </w:rPr>
        <w:t>Ло</w:t>
      </w:r>
      <w:r w:rsidR="00345634" w:rsidRPr="001708E6">
        <w:rPr>
          <w:sz w:val="28"/>
          <w:szCs w:val="28"/>
        </w:rPr>
        <w:t>торейчук</w:t>
      </w:r>
      <w:proofErr w:type="spellEnd"/>
      <w:r w:rsidR="00345634" w:rsidRPr="001708E6">
        <w:rPr>
          <w:sz w:val="28"/>
          <w:szCs w:val="28"/>
        </w:rPr>
        <w:t>. - М.: ИД «ФОРУМ», 2019</w:t>
      </w:r>
      <w:r w:rsidRPr="001708E6">
        <w:rPr>
          <w:sz w:val="28"/>
          <w:szCs w:val="28"/>
        </w:rPr>
        <w:t xml:space="preserve">. - 317  с. - (Профессиональное образование). – Режим доступа: </w:t>
      </w:r>
      <w:hyperlink r:id="rId10" w:history="1">
        <w:r w:rsidRPr="001708E6">
          <w:rPr>
            <w:rStyle w:val="af1"/>
            <w:color w:val="auto"/>
            <w:sz w:val="28"/>
            <w:szCs w:val="28"/>
          </w:rPr>
          <w:t>http://znanium.com/catalog/product/992810</w:t>
        </w:r>
      </w:hyperlink>
    </w:p>
    <w:p w:rsidR="00B33E80" w:rsidRPr="001708E6" w:rsidRDefault="00B33E80" w:rsidP="001708E6">
      <w:pPr>
        <w:pStyle w:val="ac"/>
        <w:numPr>
          <w:ilvl w:val="0"/>
          <w:numId w:val="8"/>
        </w:numPr>
        <w:tabs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708E6">
        <w:rPr>
          <w:sz w:val="28"/>
          <w:szCs w:val="28"/>
        </w:rPr>
        <w:t>Немцов М.В.,  Электротехника и электроника  [текст]: учебник / М.В. Немцов, М.Л. Немцова.- 1-е изд.- М.</w:t>
      </w:r>
      <w:proofErr w:type="gramStart"/>
      <w:r w:rsidRPr="001708E6">
        <w:rPr>
          <w:sz w:val="28"/>
          <w:szCs w:val="28"/>
        </w:rPr>
        <w:t xml:space="preserve"> :</w:t>
      </w:r>
      <w:proofErr w:type="gramEnd"/>
      <w:r w:rsidRPr="001708E6">
        <w:rPr>
          <w:sz w:val="28"/>
          <w:szCs w:val="28"/>
        </w:rPr>
        <w:t xml:space="preserve"> Академия, 2018. — 480 с. </w:t>
      </w:r>
    </w:p>
    <w:p w:rsidR="00B33E80" w:rsidRPr="001708E6" w:rsidRDefault="00B33E80" w:rsidP="001708E6">
      <w:pPr>
        <w:pStyle w:val="ac"/>
        <w:numPr>
          <w:ilvl w:val="0"/>
          <w:numId w:val="8"/>
        </w:numPr>
        <w:tabs>
          <w:tab w:val="left" w:pos="1134"/>
        </w:tabs>
        <w:spacing w:line="360" w:lineRule="auto"/>
        <w:ind w:left="0" w:firstLine="851"/>
        <w:rPr>
          <w:sz w:val="28"/>
          <w:szCs w:val="28"/>
        </w:rPr>
      </w:pPr>
      <w:proofErr w:type="spellStart"/>
      <w:r w:rsidRPr="001708E6">
        <w:rPr>
          <w:sz w:val="28"/>
          <w:szCs w:val="28"/>
        </w:rPr>
        <w:t>Синдеев</w:t>
      </w:r>
      <w:proofErr w:type="spellEnd"/>
      <w:r w:rsidRPr="001708E6">
        <w:rPr>
          <w:sz w:val="28"/>
          <w:szCs w:val="28"/>
        </w:rPr>
        <w:t>, Ю.Г. Электротехника с основами электроники [Текст] : учеб</w:t>
      </w:r>
      <w:proofErr w:type="gramStart"/>
      <w:r w:rsidRPr="001708E6">
        <w:rPr>
          <w:sz w:val="28"/>
          <w:szCs w:val="28"/>
        </w:rPr>
        <w:t>.</w:t>
      </w:r>
      <w:proofErr w:type="gramEnd"/>
      <w:r w:rsidRPr="001708E6">
        <w:rPr>
          <w:sz w:val="28"/>
          <w:szCs w:val="28"/>
        </w:rPr>
        <w:t xml:space="preserve"> </w:t>
      </w:r>
      <w:proofErr w:type="gramStart"/>
      <w:r w:rsidRPr="001708E6">
        <w:rPr>
          <w:sz w:val="28"/>
          <w:szCs w:val="28"/>
        </w:rPr>
        <w:t>п</w:t>
      </w:r>
      <w:proofErr w:type="gramEnd"/>
      <w:r w:rsidRPr="001708E6">
        <w:rPr>
          <w:sz w:val="28"/>
          <w:szCs w:val="28"/>
        </w:rPr>
        <w:t xml:space="preserve">особие для СПО / Ю. Г. </w:t>
      </w:r>
      <w:proofErr w:type="spellStart"/>
      <w:r w:rsidRPr="001708E6">
        <w:rPr>
          <w:sz w:val="28"/>
          <w:szCs w:val="28"/>
        </w:rPr>
        <w:t>Синдеев</w:t>
      </w:r>
      <w:proofErr w:type="spellEnd"/>
      <w:r w:rsidRPr="001708E6">
        <w:rPr>
          <w:sz w:val="28"/>
          <w:szCs w:val="28"/>
        </w:rPr>
        <w:t xml:space="preserve">. - Ростов </w:t>
      </w:r>
      <w:proofErr w:type="spellStart"/>
      <w:r w:rsidRPr="001708E6">
        <w:rPr>
          <w:sz w:val="28"/>
          <w:szCs w:val="28"/>
        </w:rPr>
        <w:t>н</w:t>
      </w:r>
      <w:proofErr w:type="spellEnd"/>
      <w:r w:rsidRPr="001708E6">
        <w:rPr>
          <w:sz w:val="28"/>
          <w:szCs w:val="28"/>
        </w:rPr>
        <w:t>/Д.</w:t>
      </w:r>
      <w:proofErr w:type="gramStart"/>
      <w:r w:rsidRPr="001708E6">
        <w:rPr>
          <w:sz w:val="28"/>
          <w:szCs w:val="28"/>
        </w:rPr>
        <w:t xml:space="preserve"> :</w:t>
      </w:r>
      <w:proofErr w:type="gramEnd"/>
      <w:r w:rsidRPr="001708E6">
        <w:rPr>
          <w:sz w:val="28"/>
          <w:szCs w:val="28"/>
        </w:rPr>
        <w:t xml:space="preserve"> Феникс, 2018. - 407 с. : ил</w:t>
      </w:r>
    </w:p>
    <w:p w:rsidR="00931519" w:rsidRPr="001708E6" w:rsidRDefault="00931519" w:rsidP="001708E6">
      <w:pPr>
        <w:pStyle w:val="ac"/>
        <w:numPr>
          <w:ilvl w:val="0"/>
          <w:numId w:val="8"/>
        </w:numPr>
        <w:tabs>
          <w:tab w:val="left" w:pos="1134"/>
        </w:tabs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 w:rsidRPr="001708E6">
        <w:rPr>
          <w:color w:val="000000"/>
          <w:sz w:val="28"/>
          <w:szCs w:val="28"/>
        </w:rPr>
        <w:t xml:space="preserve">Методические рекомендации по организации внеаудиторной самостоятельной работы по дисциплине «Электротехника» для студентов специальности 15.02.07 Автоматизация технологических процессов и производств (по отраслям) (базовая подготовка) [Текст] / В.В. Лыкова; </w:t>
      </w:r>
      <w:proofErr w:type="spellStart"/>
      <w:r w:rsidRPr="001708E6">
        <w:rPr>
          <w:color w:val="000000"/>
          <w:sz w:val="28"/>
          <w:szCs w:val="28"/>
        </w:rPr>
        <w:t>ЮУрГТК</w:t>
      </w:r>
      <w:proofErr w:type="spellEnd"/>
      <w:r w:rsidRPr="001708E6">
        <w:rPr>
          <w:color w:val="000000"/>
          <w:sz w:val="28"/>
          <w:szCs w:val="28"/>
        </w:rPr>
        <w:t>. - Челябинск</w:t>
      </w:r>
      <w:r w:rsidR="000D7310">
        <w:rPr>
          <w:color w:val="000000"/>
          <w:sz w:val="28"/>
          <w:szCs w:val="28"/>
        </w:rPr>
        <w:t>: РИО, 201</w:t>
      </w:r>
      <w:r w:rsidR="00A317D7" w:rsidRPr="001708E6">
        <w:rPr>
          <w:color w:val="000000"/>
          <w:sz w:val="28"/>
          <w:szCs w:val="28"/>
        </w:rPr>
        <w:t>9</w:t>
      </w:r>
      <w:r w:rsidR="008B3ABC" w:rsidRPr="001708E6">
        <w:rPr>
          <w:color w:val="000000"/>
          <w:sz w:val="28"/>
          <w:szCs w:val="28"/>
        </w:rPr>
        <w:t xml:space="preserve">. - </w:t>
      </w:r>
      <w:r w:rsidR="008B3ABC" w:rsidRPr="00C903E9">
        <w:rPr>
          <w:sz w:val="28"/>
          <w:szCs w:val="28"/>
        </w:rPr>
        <w:t>1</w:t>
      </w:r>
      <w:r w:rsidR="00C903E9" w:rsidRPr="00C903E9">
        <w:rPr>
          <w:sz w:val="28"/>
          <w:szCs w:val="28"/>
        </w:rPr>
        <w:t>05</w:t>
      </w:r>
      <w:r w:rsidRPr="00C903E9">
        <w:rPr>
          <w:sz w:val="28"/>
          <w:szCs w:val="28"/>
        </w:rPr>
        <w:t xml:space="preserve"> </w:t>
      </w:r>
      <w:r w:rsidRPr="001708E6">
        <w:rPr>
          <w:color w:val="000000"/>
          <w:sz w:val="28"/>
          <w:szCs w:val="28"/>
        </w:rPr>
        <w:t>с.</w:t>
      </w:r>
    </w:p>
    <w:p w:rsidR="0054543A" w:rsidRPr="001708E6" w:rsidRDefault="0054543A" w:rsidP="00343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343C77" w:rsidRDefault="00343C77" w:rsidP="00343C77">
      <w:pPr>
        <w:tabs>
          <w:tab w:val="left" w:pos="916"/>
          <w:tab w:val="left" w:pos="1832"/>
          <w:tab w:val="left" w:pos="2748"/>
          <w:tab w:val="center" w:pos="5102"/>
        </w:tabs>
        <w:jc w:val="both"/>
        <w:rPr>
          <w:bCs/>
          <w:sz w:val="28"/>
          <w:szCs w:val="28"/>
          <w:u w:val="single"/>
        </w:rPr>
      </w:pPr>
      <w:r w:rsidRPr="002B430A">
        <w:rPr>
          <w:bCs/>
          <w:sz w:val="28"/>
          <w:szCs w:val="28"/>
          <w:u w:val="single"/>
        </w:rPr>
        <w:t xml:space="preserve">Дополнительные источники: </w:t>
      </w:r>
    </w:p>
    <w:p w:rsidR="008B3ABC" w:rsidRPr="002B430A" w:rsidRDefault="008B3ABC" w:rsidP="00343C77">
      <w:pPr>
        <w:tabs>
          <w:tab w:val="left" w:pos="916"/>
          <w:tab w:val="left" w:pos="1832"/>
          <w:tab w:val="left" w:pos="2748"/>
          <w:tab w:val="center" w:pos="5102"/>
        </w:tabs>
        <w:jc w:val="both"/>
        <w:rPr>
          <w:bCs/>
          <w:sz w:val="28"/>
          <w:szCs w:val="28"/>
        </w:rPr>
      </w:pPr>
    </w:p>
    <w:p w:rsidR="00931519" w:rsidRPr="001708E6" w:rsidRDefault="00931519" w:rsidP="001708E6">
      <w:pPr>
        <w:pStyle w:val="a3"/>
        <w:numPr>
          <w:ilvl w:val="0"/>
          <w:numId w:val="8"/>
        </w:numPr>
        <w:spacing w:after="0" w:line="360" w:lineRule="auto"/>
        <w:ind w:left="0" w:firstLine="851"/>
        <w:jc w:val="both"/>
        <w:rPr>
          <w:sz w:val="28"/>
          <w:szCs w:val="28"/>
        </w:rPr>
      </w:pPr>
      <w:r w:rsidRPr="001708E6">
        <w:rPr>
          <w:sz w:val="28"/>
          <w:szCs w:val="28"/>
          <w:shd w:val="clear" w:color="auto" w:fill="FFFFFF"/>
        </w:rPr>
        <w:t>Гальперин М.В.</w:t>
      </w:r>
      <w:r w:rsidRPr="001708E6">
        <w:rPr>
          <w:bCs/>
          <w:sz w:val="28"/>
          <w:szCs w:val="28"/>
          <w:shd w:val="clear" w:color="auto" w:fill="FFFFFF"/>
        </w:rPr>
        <w:t xml:space="preserve"> Электротехника и электроника </w:t>
      </w:r>
      <w:r w:rsidRPr="001708E6">
        <w:rPr>
          <w:sz w:val="28"/>
          <w:szCs w:val="28"/>
        </w:rPr>
        <w:t>[Электронный ресурс]</w:t>
      </w:r>
      <w:r w:rsidRPr="001708E6">
        <w:rPr>
          <w:sz w:val="28"/>
          <w:szCs w:val="28"/>
          <w:shd w:val="clear" w:color="auto" w:fill="FFFFFF"/>
        </w:rPr>
        <w:t>. Учебник.</w:t>
      </w:r>
      <w:r w:rsidRPr="001708E6">
        <w:rPr>
          <w:rStyle w:val="apple-converted-space"/>
          <w:sz w:val="28"/>
          <w:szCs w:val="28"/>
          <w:shd w:val="clear" w:color="auto" w:fill="FFFFFF"/>
        </w:rPr>
        <w:t> </w:t>
      </w:r>
      <w:r w:rsidRPr="001708E6">
        <w:rPr>
          <w:sz w:val="28"/>
          <w:szCs w:val="28"/>
          <w:shd w:val="clear" w:color="auto" w:fill="FFFFFF"/>
        </w:rPr>
        <w:t>— М.</w:t>
      </w:r>
      <w:r w:rsidR="000C4313" w:rsidRPr="001708E6">
        <w:rPr>
          <w:sz w:val="28"/>
          <w:szCs w:val="28"/>
          <w:shd w:val="clear" w:color="auto" w:fill="FFFFFF"/>
        </w:rPr>
        <w:t>: ФОРУМ:  ИНФРА-М, 2019</w:t>
      </w:r>
      <w:r w:rsidRPr="001708E6">
        <w:rPr>
          <w:sz w:val="28"/>
          <w:szCs w:val="28"/>
          <w:shd w:val="clear" w:color="auto" w:fill="FFFFFF"/>
        </w:rPr>
        <w:t>. — 480 с.</w:t>
      </w:r>
      <w:r w:rsidR="000C4313" w:rsidRPr="001708E6">
        <w:rPr>
          <w:sz w:val="28"/>
          <w:szCs w:val="28"/>
        </w:rPr>
        <w:t xml:space="preserve"> </w:t>
      </w:r>
      <w:hyperlink r:id="rId11" w:history="1">
        <w:r w:rsidR="009320C0" w:rsidRPr="001708E6">
          <w:rPr>
            <w:rStyle w:val="af1"/>
            <w:color w:val="auto"/>
            <w:sz w:val="28"/>
            <w:szCs w:val="28"/>
          </w:rPr>
          <w:t>http://znanium.com/catalog/product/1008791</w:t>
        </w:r>
      </w:hyperlink>
    </w:p>
    <w:p w:rsidR="0013509E" w:rsidRPr="001708E6" w:rsidRDefault="0013509E" w:rsidP="001708E6">
      <w:pPr>
        <w:pStyle w:val="ac"/>
        <w:numPr>
          <w:ilvl w:val="0"/>
          <w:numId w:val="8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1708E6">
        <w:rPr>
          <w:sz w:val="28"/>
          <w:szCs w:val="28"/>
        </w:rPr>
        <w:t>Ситников, А. В. Основы электротехники [Электронный ресурс]</w:t>
      </w:r>
      <w:proofErr w:type="gramStart"/>
      <w:r w:rsidRPr="001708E6">
        <w:rPr>
          <w:sz w:val="28"/>
          <w:szCs w:val="28"/>
        </w:rPr>
        <w:t xml:space="preserve"> :</w:t>
      </w:r>
      <w:proofErr w:type="gramEnd"/>
      <w:r w:rsidRPr="001708E6">
        <w:rPr>
          <w:sz w:val="28"/>
          <w:szCs w:val="28"/>
        </w:rPr>
        <w:t xml:space="preserve"> учебник/ А. В. Ситников. - М.</w:t>
      </w:r>
      <w:proofErr w:type="gramStart"/>
      <w:r w:rsidRPr="001708E6">
        <w:rPr>
          <w:sz w:val="28"/>
          <w:szCs w:val="28"/>
        </w:rPr>
        <w:t xml:space="preserve"> :</w:t>
      </w:r>
      <w:proofErr w:type="gramEnd"/>
      <w:r w:rsidRPr="001708E6">
        <w:rPr>
          <w:sz w:val="28"/>
          <w:szCs w:val="28"/>
        </w:rPr>
        <w:t xml:space="preserve"> НИЦ ИНФА-М, 2017. - 288 с. – Режим доступа: http://znanium.com/catalog/product/929965</w:t>
      </w:r>
    </w:p>
    <w:p w:rsidR="00343C77" w:rsidRPr="001708E6" w:rsidRDefault="00931519" w:rsidP="001708E6">
      <w:pPr>
        <w:pStyle w:val="a3"/>
        <w:numPr>
          <w:ilvl w:val="0"/>
          <w:numId w:val="8"/>
        </w:numPr>
        <w:spacing w:after="0" w:line="360" w:lineRule="auto"/>
        <w:ind w:left="0" w:firstLine="851"/>
        <w:jc w:val="both"/>
        <w:rPr>
          <w:sz w:val="28"/>
          <w:szCs w:val="28"/>
        </w:rPr>
      </w:pPr>
      <w:r w:rsidRPr="001708E6">
        <w:rPr>
          <w:sz w:val="28"/>
          <w:szCs w:val="28"/>
        </w:rPr>
        <w:t xml:space="preserve">Славинский А.К., </w:t>
      </w:r>
      <w:proofErr w:type="spellStart"/>
      <w:r w:rsidRPr="001708E6">
        <w:rPr>
          <w:sz w:val="28"/>
          <w:szCs w:val="28"/>
        </w:rPr>
        <w:t>Туревский</w:t>
      </w:r>
      <w:proofErr w:type="spellEnd"/>
      <w:r w:rsidRPr="001708E6">
        <w:rPr>
          <w:sz w:val="28"/>
          <w:szCs w:val="28"/>
        </w:rPr>
        <w:t xml:space="preserve"> И.С.. Электротехника с основами электроники [Электронный ресурс]: учебное пособие -</w:t>
      </w:r>
      <w:r w:rsidR="001708E6" w:rsidRPr="001708E6">
        <w:rPr>
          <w:sz w:val="28"/>
          <w:szCs w:val="28"/>
        </w:rPr>
        <w:t xml:space="preserve"> М.: ИД ФОРУМ: НИЦ ИНФРА-М, 2019</w:t>
      </w:r>
      <w:r w:rsidRPr="001708E6">
        <w:rPr>
          <w:sz w:val="28"/>
          <w:szCs w:val="28"/>
        </w:rPr>
        <w:t>. - 448 с</w:t>
      </w:r>
      <w:r w:rsidR="001708E6" w:rsidRPr="001708E6">
        <w:rPr>
          <w:sz w:val="28"/>
          <w:szCs w:val="28"/>
        </w:rPr>
        <w:t>.- Режим доступа: http://znanium.com/catalog/product/989315</w:t>
      </w:r>
    </w:p>
    <w:p w:rsidR="00343C77" w:rsidRPr="001708E6" w:rsidRDefault="00343C77" w:rsidP="001708E6">
      <w:pPr>
        <w:tabs>
          <w:tab w:val="left" w:pos="7051"/>
        </w:tabs>
        <w:spacing w:line="360" w:lineRule="auto"/>
        <w:ind w:firstLine="851"/>
        <w:rPr>
          <w:sz w:val="28"/>
          <w:szCs w:val="28"/>
          <w:u w:val="single"/>
        </w:rPr>
      </w:pPr>
    </w:p>
    <w:p w:rsidR="00343C77" w:rsidRPr="001708E6" w:rsidRDefault="00343C77" w:rsidP="001708E6">
      <w:pPr>
        <w:tabs>
          <w:tab w:val="left" w:pos="7051"/>
        </w:tabs>
        <w:spacing w:line="360" w:lineRule="auto"/>
        <w:ind w:firstLine="851"/>
        <w:rPr>
          <w:sz w:val="28"/>
          <w:szCs w:val="28"/>
          <w:u w:val="single"/>
        </w:rPr>
      </w:pPr>
      <w:r w:rsidRPr="001708E6">
        <w:rPr>
          <w:sz w:val="28"/>
          <w:szCs w:val="28"/>
          <w:u w:val="single"/>
        </w:rPr>
        <w:lastRenderedPageBreak/>
        <w:t xml:space="preserve">Интернет- ресурсы: </w:t>
      </w:r>
    </w:p>
    <w:p w:rsidR="00343C77" w:rsidRPr="002B430A" w:rsidRDefault="00343C77" w:rsidP="00343C77">
      <w:pPr>
        <w:tabs>
          <w:tab w:val="left" w:pos="7051"/>
        </w:tabs>
        <w:rPr>
          <w:sz w:val="28"/>
          <w:szCs w:val="28"/>
          <w:u w:val="single"/>
        </w:rPr>
      </w:pPr>
    </w:p>
    <w:p w:rsidR="00343C77" w:rsidRPr="002B430A" w:rsidRDefault="00343C77" w:rsidP="00343C77">
      <w:pPr>
        <w:spacing w:line="360" w:lineRule="auto"/>
        <w:rPr>
          <w:sz w:val="28"/>
          <w:szCs w:val="28"/>
          <w:u w:val="single"/>
        </w:rPr>
      </w:pPr>
      <w:r w:rsidRPr="002B430A">
        <w:rPr>
          <w:sz w:val="28"/>
          <w:szCs w:val="28"/>
          <w:u w:val="single"/>
          <w:shd w:val="clear" w:color="auto" w:fill="FFFFFF"/>
        </w:rPr>
        <w:t>https://www.window.edu.ru</w:t>
      </w:r>
    </w:p>
    <w:p w:rsidR="00343C77" w:rsidRPr="002B430A" w:rsidRDefault="00343C77" w:rsidP="00343C77">
      <w:pPr>
        <w:spacing w:line="360" w:lineRule="auto"/>
        <w:rPr>
          <w:sz w:val="28"/>
          <w:szCs w:val="28"/>
        </w:rPr>
      </w:pPr>
      <w:r w:rsidRPr="002B430A">
        <w:rPr>
          <w:sz w:val="28"/>
          <w:szCs w:val="28"/>
          <w:u w:val="single"/>
          <w:shd w:val="clear" w:color="auto" w:fill="FFFFFF"/>
        </w:rPr>
        <w:t>https://</w:t>
      </w:r>
      <w:hyperlink r:id="rId12" w:history="1">
        <w:r w:rsidRPr="002B430A">
          <w:rPr>
            <w:rStyle w:val="af1"/>
            <w:color w:val="auto"/>
            <w:sz w:val="28"/>
            <w:szCs w:val="28"/>
            <w:lang w:val="en-US"/>
          </w:rPr>
          <w:t>www</w:t>
        </w:r>
        <w:r w:rsidRPr="002B430A">
          <w:rPr>
            <w:rStyle w:val="af1"/>
            <w:color w:val="auto"/>
            <w:sz w:val="28"/>
            <w:szCs w:val="28"/>
          </w:rPr>
          <w:t>.</w:t>
        </w:r>
        <w:proofErr w:type="spellStart"/>
        <w:r w:rsidRPr="002B430A">
          <w:rPr>
            <w:rStyle w:val="af1"/>
            <w:color w:val="auto"/>
            <w:sz w:val="28"/>
            <w:szCs w:val="28"/>
            <w:lang w:val="en-US"/>
          </w:rPr>
          <w:t>electrolibrery</w:t>
        </w:r>
        <w:proofErr w:type="spellEnd"/>
        <w:r w:rsidRPr="002B430A">
          <w:rPr>
            <w:rStyle w:val="af1"/>
            <w:color w:val="auto"/>
            <w:sz w:val="28"/>
            <w:szCs w:val="28"/>
          </w:rPr>
          <w:t>.</w:t>
        </w:r>
        <w:r w:rsidRPr="002B430A">
          <w:rPr>
            <w:rStyle w:val="af1"/>
            <w:color w:val="auto"/>
            <w:sz w:val="28"/>
            <w:szCs w:val="28"/>
            <w:lang w:val="en-US"/>
          </w:rPr>
          <w:t>info</w:t>
        </w:r>
      </w:hyperlink>
    </w:p>
    <w:p w:rsidR="00343C77" w:rsidRPr="002B430A" w:rsidRDefault="00343C77" w:rsidP="00343C77">
      <w:pPr>
        <w:spacing w:line="360" w:lineRule="auto"/>
        <w:rPr>
          <w:sz w:val="28"/>
          <w:szCs w:val="28"/>
        </w:rPr>
      </w:pPr>
      <w:r w:rsidRPr="002B430A">
        <w:rPr>
          <w:sz w:val="28"/>
          <w:szCs w:val="28"/>
          <w:u w:val="single"/>
          <w:shd w:val="clear" w:color="auto" w:fill="FFFFFF"/>
        </w:rPr>
        <w:t>https://</w:t>
      </w:r>
      <w:hyperlink r:id="rId13" w:history="1">
        <w:r w:rsidRPr="002B430A">
          <w:rPr>
            <w:rStyle w:val="af1"/>
            <w:color w:val="auto"/>
            <w:sz w:val="28"/>
            <w:szCs w:val="28"/>
            <w:lang w:val="en-US"/>
          </w:rPr>
          <w:t>www</w:t>
        </w:r>
        <w:r w:rsidRPr="002B430A">
          <w:rPr>
            <w:rStyle w:val="af1"/>
            <w:color w:val="auto"/>
            <w:sz w:val="28"/>
            <w:szCs w:val="28"/>
          </w:rPr>
          <w:t>.1</w:t>
        </w:r>
        <w:proofErr w:type="spellStart"/>
        <w:r w:rsidRPr="002B430A">
          <w:rPr>
            <w:rStyle w:val="af1"/>
            <w:color w:val="auto"/>
            <w:sz w:val="28"/>
            <w:szCs w:val="28"/>
            <w:lang w:val="en-US"/>
          </w:rPr>
          <w:t>elec</w:t>
        </w:r>
        <w:proofErr w:type="spellEnd"/>
        <w:r w:rsidRPr="002B430A">
          <w:rPr>
            <w:rStyle w:val="af1"/>
            <w:color w:val="auto"/>
            <w:sz w:val="28"/>
            <w:szCs w:val="28"/>
          </w:rPr>
          <w:t>.</w:t>
        </w:r>
        <w:proofErr w:type="spellStart"/>
        <w:r w:rsidRPr="002B430A">
          <w:rPr>
            <w:rStyle w:val="af1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343C77" w:rsidRPr="002B430A" w:rsidRDefault="00343C77" w:rsidP="00343C77">
      <w:pPr>
        <w:spacing w:line="360" w:lineRule="auto"/>
        <w:rPr>
          <w:sz w:val="28"/>
          <w:szCs w:val="28"/>
        </w:rPr>
      </w:pPr>
      <w:r w:rsidRPr="002B430A">
        <w:rPr>
          <w:sz w:val="28"/>
          <w:szCs w:val="28"/>
          <w:u w:val="single"/>
          <w:shd w:val="clear" w:color="auto" w:fill="FFFFFF"/>
        </w:rPr>
        <w:t>https://</w:t>
      </w:r>
      <w:hyperlink r:id="rId14" w:history="1">
        <w:r w:rsidRPr="002B430A">
          <w:rPr>
            <w:rStyle w:val="af1"/>
            <w:color w:val="auto"/>
            <w:sz w:val="28"/>
            <w:szCs w:val="28"/>
            <w:lang w:val="en-US"/>
          </w:rPr>
          <w:t>www</w:t>
        </w:r>
        <w:r w:rsidRPr="002B430A">
          <w:rPr>
            <w:rStyle w:val="af1"/>
            <w:color w:val="auto"/>
            <w:sz w:val="28"/>
            <w:szCs w:val="28"/>
          </w:rPr>
          <w:t>.1</w:t>
        </w:r>
        <w:r w:rsidRPr="002B430A">
          <w:rPr>
            <w:rStyle w:val="af1"/>
            <w:color w:val="auto"/>
            <w:sz w:val="28"/>
            <w:szCs w:val="28"/>
            <w:lang w:val="en-US"/>
          </w:rPr>
          <w:t>el</w:t>
        </w:r>
        <w:r w:rsidRPr="002B430A">
          <w:rPr>
            <w:rStyle w:val="af1"/>
            <w:color w:val="auto"/>
            <w:sz w:val="28"/>
            <w:szCs w:val="28"/>
          </w:rPr>
          <w:t>.</w:t>
        </w:r>
        <w:proofErr w:type="spellStart"/>
        <w:r w:rsidRPr="002B430A">
          <w:rPr>
            <w:rStyle w:val="af1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343C77" w:rsidRPr="002B430A" w:rsidRDefault="00343C77" w:rsidP="00343C77">
      <w:pPr>
        <w:spacing w:line="360" w:lineRule="auto"/>
        <w:rPr>
          <w:sz w:val="28"/>
          <w:szCs w:val="28"/>
        </w:rPr>
      </w:pPr>
      <w:r w:rsidRPr="002B430A">
        <w:rPr>
          <w:sz w:val="28"/>
          <w:szCs w:val="28"/>
          <w:u w:val="single"/>
          <w:shd w:val="clear" w:color="auto" w:fill="FFFFFF"/>
        </w:rPr>
        <w:t>https://</w:t>
      </w:r>
      <w:hyperlink r:id="rId15" w:history="1">
        <w:r w:rsidRPr="002B430A">
          <w:rPr>
            <w:rStyle w:val="af1"/>
            <w:color w:val="auto"/>
            <w:sz w:val="28"/>
            <w:szCs w:val="28"/>
            <w:lang w:val="en-US"/>
          </w:rPr>
          <w:t>www</w:t>
        </w:r>
        <w:r w:rsidRPr="002B430A">
          <w:rPr>
            <w:rStyle w:val="af1"/>
            <w:color w:val="auto"/>
            <w:sz w:val="28"/>
            <w:szCs w:val="28"/>
          </w:rPr>
          <w:t>.</w:t>
        </w:r>
        <w:r w:rsidRPr="002B430A">
          <w:rPr>
            <w:rStyle w:val="af1"/>
            <w:color w:val="auto"/>
            <w:sz w:val="28"/>
            <w:szCs w:val="28"/>
            <w:lang w:val="en-US"/>
          </w:rPr>
          <w:t>electric</w:t>
        </w:r>
        <w:r w:rsidRPr="002B430A">
          <w:rPr>
            <w:rStyle w:val="af1"/>
            <w:color w:val="auto"/>
            <w:sz w:val="28"/>
            <w:szCs w:val="28"/>
          </w:rPr>
          <w:t>-</w:t>
        </w:r>
        <w:r w:rsidRPr="002B430A">
          <w:rPr>
            <w:rStyle w:val="af1"/>
            <w:color w:val="auto"/>
            <w:sz w:val="28"/>
            <w:szCs w:val="28"/>
            <w:lang w:val="en-US"/>
          </w:rPr>
          <w:t>find</w:t>
        </w:r>
        <w:r w:rsidRPr="002B430A">
          <w:rPr>
            <w:rStyle w:val="af1"/>
            <w:color w:val="auto"/>
            <w:sz w:val="28"/>
            <w:szCs w:val="28"/>
          </w:rPr>
          <w:t>.</w:t>
        </w:r>
        <w:r w:rsidRPr="002B430A">
          <w:rPr>
            <w:rStyle w:val="af1"/>
            <w:color w:val="auto"/>
            <w:sz w:val="28"/>
            <w:szCs w:val="28"/>
            <w:lang w:val="en-US"/>
          </w:rPr>
          <w:t>com</w:t>
        </w:r>
      </w:hyperlink>
      <w:r w:rsidRPr="002B430A">
        <w:rPr>
          <w:sz w:val="28"/>
          <w:szCs w:val="28"/>
        </w:rPr>
        <w:t xml:space="preserve"> </w:t>
      </w:r>
    </w:p>
    <w:p w:rsidR="00343C77" w:rsidRPr="002B430A" w:rsidRDefault="00343C77" w:rsidP="00343C77">
      <w:pPr>
        <w:spacing w:line="360" w:lineRule="auto"/>
        <w:rPr>
          <w:bCs/>
          <w:sz w:val="28"/>
          <w:szCs w:val="28"/>
        </w:rPr>
      </w:pPr>
      <w:r w:rsidRPr="002B430A">
        <w:rPr>
          <w:sz w:val="28"/>
          <w:szCs w:val="28"/>
          <w:u w:val="single"/>
          <w:shd w:val="clear" w:color="auto" w:fill="FFFFFF"/>
        </w:rPr>
        <w:t>https://</w:t>
      </w:r>
      <w:hyperlink r:id="rId16" w:history="1">
        <w:r w:rsidRPr="002B430A">
          <w:rPr>
            <w:rStyle w:val="af1"/>
            <w:color w:val="auto"/>
            <w:sz w:val="28"/>
            <w:szCs w:val="28"/>
          </w:rPr>
          <w:t>www.kgau.ru</w:t>
        </w:r>
      </w:hyperlink>
      <w:r w:rsidRPr="002B430A">
        <w:rPr>
          <w:sz w:val="28"/>
          <w:szCs w:val="28"/>
        </w:rPr>
        <w:t xml:space="preserve"> </w:t>
      </w:r>
    </w:p>
    <w:p w:rsidR="00D43793" w:rsidRPr="002B430A" w:rsidRDefault="00D43793" w:rsidP="00D43793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caps/>
          <w:sz w:val="28"/>
          <w:szCs w:val="28"/>
        </w:rPr>
      </w:pPr>
      <w:r w:rsidRPr="002B430A">
        <w:rPr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D43793" w:rsidRPr="00E47E56" w:rsidRDefault="00D43793" w:rsidP="00E47E56">
      <w:pPr>
        <w:pStyle w:val="Default"/>
        <w:numPr>
          <w:ilvl w:val="0"/>
          <w:numId w:val="26"/>
        </w:numPr>
        <w:jc w:val="both"/>
        <w:rPr>
          <w:color w:val="auto"/>
        </w:rPr>
      </w:pPr>
      <w:r w:rsidRPr="002B430A">
        <w:rPr>
          <w:b/>
          <w:sz w:val="28"/>
          <w:szCs w:val="28"/>
        </w:rPr>
        <w:t>Контроль</w:t>
      </w:r>
      <w:r w:rsidRPr="002B430A">
        <w:rPr>
          <w:sz w:val="28"/>
          <w:szCs w:val="28"/>
        </w:rPr>
        <w:t xml:space="preserve"> </w:t>
      </w:r>
      <w:r w:rsidRPr="002B430A">
        <w:rPr>
          <w:b/>
          <w:sz w:val="28"/>
          <w:szCs w:val="28"/>
        </w:rPr>
        <w:t>и оценка</w:t>
      </w:r>
      <w:r w:rsidRPr="002B430A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 лабораторных работ, </w:t>
      </w:r>
      <w:r w:rsidR="00BE3F20" w:rsidRPr="002B430A">
        <w:rPr>
          <w:sz w:val="28"/>
          <w:szCs w:val="28"/>
        </w:rPr>
        <w:t xml:space="preserve"> </w:t>
      </w:r>
      <w:r w:rsidRPr="002B430A">
        <w:rPr>
          <w:sz w:val="28"/>
          <w:szCs w:val="28"/>
        </w:rPr>
        <w:t>тестирования,</w:t>
      </w:r>
      <w:r w:rsidR="00A87391">
        <w:rPr>
          <w:sz w:val="28"/>
          <w:szCs w:val="28"/>
        </w:rPr>
        <w:t xml:space="preserve"> </w:t>
      </w:r>
      <w:r w:rsidR="00A87391" w:rsidRPr="00E47E56">
        <w:rPr>
          <w:sz w:val="28"/>
          <w:szCs w:val="28"/>
        </w:rPr>
        <w:t xml:space="preserve">опросов, </w:t>
      </w:r>
      <w:r w:rsidR="00E47E56" w:rsidRPr="00E47E56">
        <w:rPr>
          <w:sz w:val="28"/>
          <w:szCs w:val="28"/>
        </w:rPr>
        <w:t>оценивание внеаудиторных самостоятельных работ</w:t>
      </w:r>
      <w:r w:rsidR="00A87391" w:rsidRPr="00E47E56">
        <w:rPr>
          <w:sz w:val="28"/>
          <w:szCs w:val="28"/>
        </w:rPr>
        <w:t>,</w:t>
      </w:r>
      <w:r w:rsidRPr="00E47E56">
        <w:rPr>
          <w:sz w:val="28"/>
          <w:szCs w:val="28"/>
        </w:rPr>
        <w:t xml:space="preserve"> </w:t>
      </w:r>
      <w:r w:rsidR="00563D2E" w:rsidRPr="00E47E56">
        <w:rPr>
          <w:sz w:val="28"/>
          <w:szCs w:val="28"/>
        </w:rPr>
        <w:t>контрольных работ и экзамена.</w:t>
      </w:r>
    </w:p>
    <w:tbl>
      <w:tblPr>
        <w:tblpPr w:leftFromText="180" w:rightFromText="180" w:vertAnchor="text" w:horzAnchor="margin" w:tblpX="148" w:tblpY="2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24"/>
        <w:gridCol w:w="4566"/>
      </w:tblGrid>
      <w:tr w:rsidR="00E47E56" w:rsidRPr="002B430A" w:rsidTr="00E47E56"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E56" w:rsidRPr="002B430A" w:rsidRDefault="00E47E56" w:rsidP="00E47E56">
            <w:pPr>
              <w:jc w:val="center"/>
              <w:rPr>
                <w:b/>
                <w:bCs/>
                <w:sz w:val="28"/>
                <w:szCs w:val="28"/>
              </w:rPr>
            </w:pPr>
            <w:r w:rsidRPr="002B430A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E47E56" w:rsidRPr="002B430A" w:rsidRDefault="00E47E56" w:rsidP="00E47E56">
            <w:pPr>
              <w:jc w:val="center"/>
              <w:rPr>
                <w:b/>
                <w:bCs/>
                <w:sz w:val="28"/>
                <w:szCs w:val="28"/>
              </w:rPr>
            </w:pPr>
            <w:r w:rsidRPr="002B430A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E56" w:rsidRPr="002B430A" w:rsidRDefault="00E47E56" w:rsidP="00E47E56">
            <w:pPr>
              <w:jc w:val="center"/>
              <w:rPr>
                <w:b/>
                <w:bCs/>
                <w:sz w:val="28"/>
                <w:szCs w:val="28"/>
              </w:rPr>
            </w:pPr>
            <w:r w:rsidRPr="002B430A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E47E56" w:rsidRPr="002B430A" w:rsidTr="008D0C18">
        <w:trPr>
          <w:trHeight w:val="3841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7E56" w:rsidRPr="002B430A" w:rsidRDefault="00E47E56" w:rsidP="008D0C18">
            <w:pPr>
              <w:pStyle w:val="Style12"/>
              <w:spacing w:line="240" w:lineRule="auto"/>
              <w:ind w:firstLine="14"/>
              <w:rPr>
                <w:spacing w:val="10"/>
                <w:sz w:val="28"/>
                <w:szCs w:val="28"/>
              </w:rPr>
            </w:pPr>
            <w:r w:rsidRPr="002B430A">
              <w:rPr>
                <w:rStyle w:val="FontStyle21"/>
                <w:sz w:val="28"/>
                <w:szCs w:val="28"/>
              </w:rPr>
              <w:t>В результате освоения учебной дисциплины обучающийся должен</w:t>
            </w:r>
            <w:r w:rsidRPr="002B430A">
              <w:rPr>
                <w:rStyle w:val="FontStyle21"/>
                <w:b/>
                <w:sz w:val="28"/>
                <w:szCs w:val="28"/>
              </w:rPr>
              <w:t xml:space="preserve"> уметь</w:t>
            </w:r>
            <w:r w:rsidRPr="002B430A">
              <w:rPr>
                <w:rStyle w:val="FontStyle21"/>
                <w:sz w:val="28"/>
                <w:szCs w:val="28"/>
              </w:rPr>
              <w:t>:</w:t>
            </w:r>
          </w:p>
          <w:p w:rsidR="00E47E56" w:rsidRPr="002B430A" w:rsidRDefault="00E47E56" w:rsidP="008D0C18">
            <w:pPr>
              <w:pStyle w:val="ac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>- рассчитывать параметры и элементы электрических и электронных устройств;</w:t>
            </w:r>
          </w:p>
          <w:p w:rsidR="00E47E56" w:rsidRPr="002B430A" w:rsidRDefault="00E47E56" w:rsidP="00E47E56">
            <w:pPr>
              <w:pStyle w:val="ac"/>
              <w:tabs>
                <w:tab w:val="left" w:pos="266"/>
              </w:tabs>
              <w:spacing w:line="360" w:lineRule="auto"/>
              <w:ind w:left="0"/>
              <w:rPr>
                <w:sz w:val="28"/>
                <w:szCs w:val="28"/>
              </w:rPr>
            </w:pPr>
          </w:p>
          <w:p w:rsidR="00E47E56" w:rsidRPr="002B430A" w:rsidRDefault="00E47E56" w:rsidP="00E47E56">
            <w:pPr>
              <w:pStyle w:val="ac"/>
              <w:tabs>
                <w:tab w:val="left" w:pos="266"/>
              </w:tabs>
              <w:spacing w:line="36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7E56" w:rsidRPr="002B430A" w:rsidRDefault="00E47E56" w:rsidP="00E47E56">
            <w:pPr>
              <w:pStyle w:val="Default"/>
              <w:rPr>
                <w:i/>
                <w:color w:val="auto"/>
                <w:sz w:val="28"/>
                <w:szCs w:val="28"/>
              </w:rPr>
            </w:pPr>
          </w:p>
          <w:p w:rsidR="00E47E56" w:rsidRPr="002B430A" w:rsidRDefault="00E47E56" w:rsidP="00E47E56">
            <w:pPr>
              <w:pStyle w:val="Default"/>
              <w:rPr>
                <w:i/>
                <w:color w:val="auto"/>
                <w:sz w:val="28"/>
                <w:szCs w:val="28"/>
              </w:rPr>
            </w:pP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-проверка лабораторных работ;</w:t>
            </w: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 проверка аудиторных  и домашних  практических работ;</w:t>
            </w: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 проверка самостоятельных работ;</w:t>
            </w:r>
          </w:p>
          <w:p w:rsidR="008D0C18" w:rsidRPr="008D0C18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 xml:space="preserve">-проверка  </w:t>
            </w:r>
            <w:r w:rsidR="008D0C18">
              <w:rPr>
                <w:color w:val="auto"/>
                <w:sz w:val="28"/>
                <w:szCs w:val="28"/>
              </w:rPr>
              <w:t>внеаудиторных самостоятельных работ;</w:t>
            </w: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-тестирование;</w:t>
            </w: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 контрольные работы;</w:t>
            </w: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 экзамен;</w:t>
            </w:r>
          </w:p>
        </w:tc>
      </w:tr>
      <w:tr w:rsidR="00E47E56" w:rsidRPr="002B430A" w:rsidTr="008D0C18">
        <w:trPr>
          <w:trHeight w:val="664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7E56" w:rsidRPr="002B430A" w:rsidRDefault="00E47E56" w:rsidP="008D0C18">
            <w:pPr>
              <w:pStyle w:val="ac"/>
              <w:tabs>
                <w:tab w:val="left" w:pos="266"/>
              </w:tabs>
              <w:ind w:left="0"/>
              <w:rPr>
                <w:rStyle w:val="FontStyle21"/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>- собирать  электрические схемы и проверять их работу;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7E56" w:rsidRPr="002B430A" w:rsidRDefault="00E47E56" w:rsidP="008D0C18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-наблюдение за выполнением и оценивание лабораторных работ;</w:t>
            </w:r>
          </w:p>
        </w:tc>
      </w:tr>
      <w:tr w:rsidR="00E47E56" w:rsidRPr="002B430A" w:rsidTr="00E47E56">
        <w:trPr>
          <w:trHeight w:val="740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7E56" w:rsidRPr="002B430A" w:rsidRDefault="00E47E56" w:rsidP="008D0C18">
            <w:pPr>
              <w:pStyle w:val="ac"/>
              <w:tabs>
                <w:tab w:val="left" w:pos="266"/>
              </w:tabs>
              <w:ind w:left="0"/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>- измерять  параметры электрических цепей.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7E56" w:rsidRPr="002B430A" w:rsidRDefault="00E47E56" w:rsidP="008D0C18">
            <w:pPr>
              <w:pStyle w:val="Default"/>
              <w:rPr>
                <w:i/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-наблюдение за выполнением и оценивание лабораторных работ;</w:t>
            </w:r>
            <w:r w:rsidRPr="002B430A">
              <w:rPr>
                <w:i/>
                <w:color w:val="auto"/>
                <w:sz w:val="28"/>
                <w:szCs w:val="28"/>
              </w:rPr>
              <w:t xml:space="preserve"> </w:t>
            </w:r>
          </w:p>
        </w:tc>
      </w:tr>
      <w:tr w:rsidR="00E47E56" w:rsidRPr="002B430A" w:rsidTr="00E47E56">
        <w:trPr>
          <w:trHeight w:val="2160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E56" w:rsidRPr="002B430A" w:rsidRDefault="00E47E56" w:rsidP="008D0C18">
            <w:pPr>
              <w:pStyle w:val="Style12"/>
              <w:spacing w:line="240" w:lineRule="auto"/>
              <w:ind w:left="5" w:hanging="5"/>
              <w:rPr>
                <w:spacing w:val="10"/>
                <w:sz w:val="28"/>
                <w:szCs w:val="28"/>
              </w:rPr>
            </w:pPr>
            <w:r w:rsidRPr="002B430A">
              <w:rPr>
                <w:rStyle w:val="FontStyle21"/>
                <w:sz w:val="28"/>
                <w:szCs w:val="28"/>
              </w:rPr>
              <w:t>В результате освоения учебной дисциплины обучающийся должен</w:t>
            </w:r>
            <w:r w:rsidRPr="002B430A">
              <w:rPr>
                <w:rStyle w:val="FontStyle21"/>
                <w:b/>
                <w:sz w:val="28"/>
                <w:szCs w:val="28"/>
              </w:rPr>
              <w:t xml:space="preserve"> знать</w:t>
            </w:r>
            <w:r w:rsidRPr="002B430A">
              <w:rPr>
                <w:rStyle w:val="FontStyle21"/>
                <w:sz w:val="28"/>
                <w:szCs w:val="28"/>
              </w:rPr>
              <w:t>:</w:t>
            </w:r>
          </w:p>
          <w:p w:rsidR="00E47E56" w:rsidRPr="002B430A" w:rsidRDefault="00E47E56" w:rsidP="008D0C18">
            <w:pPr>
              <w:pStyle w:val="ac"/>
              <w:tabs>
                <w:tab w:val="left" w:pos="300"/>
              </w:tabs>
              <w:ind w:left="0"/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>- физические процессы  в электрических цепях;</w:t>
            </w:r>
          </w:p>
          <w:p w:rsidR="00E47E56" w:rsidRPr="002B430A" w:rsidRDefault="00E47E56" w:rsidP="008D0C18">
            <w:pPr>
              <w:pStyle w:val="ac"/>
              <w:tabs>
                <w:tab w:val="left" w:pos="300"/>
              </w:tabs>
              <w:ind w:left="0"/>
              <w:rPr>
                <w:sz w:val="28"/>
                <w:szCs w:val="28"/>
              </w:rPr>
            </w:pPr>
          </w:p>
          <w:p w:rsidR="00E47E56" w:rsidRPr="002B430A" w:rsidRDefault="00E47E56" w:rsidP="008D0C18">
            <w:pPr>
              <w:pStyle w:val="ac"/>
              <w:tabs>
                <w:tab w:val="left" w:pos="300"/>
              </w:tabs>
              <w:ind w:left="0"/>
              <w:rPr>
                <w:sz w:val="28"/>
                <w:szCs w:val="28"/>
              </w:rPr>
            </w:pPr>
          </w:p>
          <w:p w:rsidR="00E47E56" w:rsidRPr="002B430A" w:rsidRDefault="00E47E56" w:rsidP="008D0C18">
            <w:pPr>
              <w:pStyle w:val="ac"/>
              <w:tabs>
                <w:tab w:val="left" w:pos="300"/>
              </w:tabs>
              <w:ind w:left="0"/>
              <w:rPr>
                <w:sz w:val="28"/>
                <w:szCs w:val="28"/>
              </w:rPr>
            </w:pPr>
          </w:p>
          <w:p w:rsidR="00E47E56" w:rsidRPr="002B430A" w:rsidRDefault="00E47E56" w:rsidP="008D0C18">
            <w:pPr>
              <w:pStyle w:val="ac"/>
              <w:tabs>
                <w:tab w:val="left" w:pos="300"/>
              </w:tabs>
              <w:ind w:left="0"/>
              <w:rPr>
                <w:sz w:val="28"/>
                <w:szCs w:val="28"/>
              </w:rPr>
            </w:pPr>
          </w:p>
          <w:p w:rsidR="00E47E56" w:rsidRPr="002B430A" w:rsidRDefault="00E47E56" w:rsidP="008D0C18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45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7E56" w:rsidRPr="002B430A" w:rsidRDefault="00E47E56" w:rsidP="00E47E56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 опрос;</w:t>
            </w: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-тестирование;</w:t>
            </w: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 проверка лабораторных работ;</w:t>
            </w: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  проверка аудиторных  и домашних  практических работ;</w:t>
            </w:r>
          </w:p>
          <w:p w:rsidR="008D0C18" w:rsidRPr="002B430A" w:rsidRDefault="008D0C18" w:rsidP="008D0C18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 проверка самостоятельных работ;</w:t>
            </w:r>
          </w:p>
          <w:p w:rsidR="008D0C18" w:rsidRPr="008D0C18" w:rsidRDefault="008D0C18" w:rsidP="008D0C18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 xml:space="preserve">-проверка  </w:t>
            </w:r>
            <w:r>
              <w:rPr>
                <w:color w:val="auto"/>
                <w:sz w:val="28"/>
                <w:szCs w:val="28"/>
              </w:rPr>
              <w:t>внеаудиторных самостоятельных работ;</w:t>
            </w: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 контрольные работы;</w:t>
            </w: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 экзамен;</w:t>
            </w:r>
          </w:p>
        </w:tc>
      </w:tr>
      <w:tr w:rsidR="00E47E56" w:rsidRPr="002B430A" w:rsidTr="008D0C18">
        <w:trPr>
          <w:trHeight w:val="2967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E56" w:rsidRPr="002B430A" w:rsidRDefault="00E47E56" w:rsidP="00E47E56">
            <w:pPr>
              <w:pStyle w:val="ac"/>
              <w:tabs>
                <w:tab w:val="left" w:pos="300"/>
              </w:tabs>
              <w:spacing w:line="360" w:lineRule="auto"/>
              <w:ind w:left="0"/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lastRenderedPageBreak/>
              <w:t>- методы расчета электрических цепей;</w:t>
            </w:r>
          </w:p>
          <w:p w:rsidR="00E47E56" w:rsidRPr="002B430A" w:rsidRDefault="00E47E56" w:rsidP="00E4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47E56" w:rsidRPr="002B430A" w:rsidRDefault="00E47E56" w:rsidP="00E4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47E56" w:rsidRPr="002B430A" w:rsidRDefault="00E47E56" w:rsidP="00E4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47E56" w:rsidRPr="002B430A" w:rsidRDefault="00E47E56" w:rsidP="00E4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47E56" w:rsidRPr="002B430A" w:rsidRDefault="00E47E56" w:rsidP="00E4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47E56" w:rsidRPr="002B430A" w:rsidRDefault="00E47E56" w:rsidP="00E47E56">
            <w:pPr>
              <w:autoSpaceDE w:val="0"/>
              <w:autoSpaceDN w:val="0"/>
              <w:adjustRightInd w:val="0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45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тестирование;</w:t>
            </w: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-проверка лабораторных работ;</w:t>
            </w: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 проверка аудиторных  и домашних  практических работ;</w:t>
            </w:r>
          </w:p>
          <w:p w:rsidR="008D0C18" w:rsidRPr="002B430A" w:rsidRDefault="008D0C18" w:rsidP="008D0C18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 проверка самостоятельных работ;</w:t>
            </w:r>
          </w:p>
          <w:p w:rsidR="008D0C18" w:rsidRPr="008D0C18" w:rsidRDefault="008D0C18" w:rsidP="008D0C18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 xml:space="preserve">-проверка  </w:t>
            </w:r>
            <w:r>
              <w:rPr>
                <w:color w:val="auto"/>
                <w:sz w:val="28"/>
                <w:szCs w:val="28"/>
              </w:rPr>
              <w:t>внеаудиторных самостоятельных работ;</w:t>
            </w: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 xml:space="preserve"> -  контрольные работы;</w:t>
            </w: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 экзамен;</w:t>
            </w:r>
          </w:p>
        </w:tc>
      </w:tr>
      <w:tr w:rsidR="00E47E56" w:rsidRPr="002B430A" w:rsidTr="00E47E56">
        <w:trPr>
          <w:trHeight w:val="3728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7E56" w:rsidRPr="002B430A" w:rsidRDefault="00E47E56" w:rsidP="00E4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47E56" w:rsidRPr="002B430A" w:rsidRDefault="00E47E56" w:rsidP="00E4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 xml:space="preserve"> методы преобразования электрической энергии</w:t>
            </w:r>
          </w:p>
          <w:p w:rsidR="00E47E56" w:rsidRPr="002B430A" w:rsidRDefault="00E47E56" w:rsidP="00E47E56">
            <w:pPr>
              <w:rPr>
                <w:sz w:val="28"/>
                <w:szCs w:val="28"/>
              </w:rPr>
            </w:pPr>
          </w:p>
          <w:p w:rsidR="00E47E56" w:rsidRPr="002B430A" w:rsidRDefault="00E47E56" w:rsidP="00E47E56">
            <w:pPr>
              <w:rPr>
                <w:sz w:val="28"/>
                <w:szCs w:val="28"/>
              </w:rPr>
            </w:pPr>
          </w:p>
          <w:p w:rsidR="00E47E56" w:rsidRPr="002B430A" w:rsidRDefault="00E47E56" w:rsidP="00E47E56">
            <w:pPr>
              <w:rPr>
                <w:sz w:val="28"/>
                <w:szCs w:val="28"/>
              </w:rPr>
            </w:pPr>
          </w:p>
          <w:p w:rsidR="00E47E56" w:rsidRPr="002B430A" w:rsidRDefault="00E47E56" w:rsidP="00E47E56">
            <w:pPr>
              <w:rPr>
                <w:sz w:val="28"/>
                <w:szCs w:val="28"/>
              </w:rPr>
            </w:pPr>
          </w:p>
          <w:p w:rsidR="00E47E56" w:rsidRPr="002B430A" w:rsidRDefault="00E47E56" w:rsidP="00E47E56">
            <w:pPr>
              <w:rPr>
                <w:sz w:val="28"/>
                <w:szCs w:val="28"/>
              </w:rPr>
            </w:pPr>
          </w:p>
          <w:p w:rsidR="00E47E56" w:rsidRPr="002B430A" w:rsidRDefault="00E47E56" w:rsidP="00E47E56">
            <w:pPr>
              <w:rPr>
                <w:sz w:val="28"/>
                <w:szCs w:val="28"/>
              </w:rPr>
            </w:pPr>
          </w:p>
          <w:p w:rsidR="00E47E56" w:rsidRPr="002B430A" w:rsidRDefault="00E47E56" w:rsidP="00E47E56">
            <w:pPr>
              <w:rPr>
                <w:sz w:val="28"/>
                <w:szCs w:val="28"/>
              </w:rPr>
            </w:pPr>
          </w:p>
        </w:tc>
        <w:tc>
          <w:tcPr>
            <w:tcW w:w="45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 опрос;</w:t>
            </w: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-тестирование;</w:t>
            </w: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 проверка лабораторных работ;</w:t>
            </w: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 проверка аудиторных  и домашних  практических работ;</w:t>
            </w: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 xml:space="preserve">- проверка выполненных домашних заданий; </w:t>
            </w: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 xml:space="preserve"> - проверка выполненных индивидуальных заданий;</w:t>
            </w:r>
          </w:p>
          <w:p w:rsidR="00E47E56" w:rsidRPr="002B430A" w:rsidRDefault="00E47E56" w:rsidP="00E47E56">
            <w:pPr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>- экзамен.</w:t>
            </w:r>
          </w:p>
        </w:tc>
      </w:tr>
    </w:tbl>
    <w:p w:rsidR="00D43793" w:rsidRPr="002B430A" w:rsidRDefault="00D43793" w:rsidP="00D43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D43793" w:rsidRPr="002B430A" w:rsidRDefault="00D43793" w:rsidP="00D43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sz w:val="28"/>
          <w:szCs w:val="28"/>
        </w:rPr>
      </w:pPr>
    </w:p>
    <w:p w:rsidR="00D43793" w:rsidRPr="002B430A" w:rsidRDefault="00D43793" w:rsidP="00D43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sz w:val="28"/>
          <w:szCs w:val="28"/>
        </w:rPr>
      </w:pPr>
    </w:p>
    <w:p w:rsidR="00D43793" w:rsidRPr="002B430A" w:rsidRDefault="00D43793" w:rsidP="00D43793">
      <w:pPr>
        <w:spacing w:after="200" w:line="276" w:lineRule="auto"/>
        <w:rPr>
          <w:sz w:val="28"/>
          <w:szCs w:val="28"/>
        </w:rPr>
      </w:pPr>
    </w:p>
    <w:sectPr w:rsidR="00D43793" w:rsidRPr="002B430A" w:rsidSect="00CF7179">
      <w:pgSz w:w="11909" w:h="16834" w:code="9"/>
      <w:pgMar w:top="1134" w:right="1134" w:bottom="1134" w:left="1134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87E" w:rsidRDefault="00C1687E" w:rsidP="00AF45E6">
      <w:r>
        <w:separator/>
      </w:r>
    </w:p>
  </w:endnote>
  <w:endnote w:type="continuationSeparator" w:id="1">
    <w:p w:rsidR="00C1687E" w:rsidRDefault="00C1687E" w:rsidP="00AF45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3036"/>
      <w:docPartObj>
        <w:docPartGallery w:val="Page Numbers (Bottom of Page)"/>
        <w:docPartUnique/>
      </w:docPartObj>
    </w:sdtPr>
    <w:sdtContent>
      <w:p w:rsidR="00C1687E" w:rsidRDefault="00C1687E">
        <w:pPr>
          <w:pStyle w:val="af"/>
          <w:jc w:val="center"/>
        </w:pPr>
        <w:fldSimple w:instr=" PAGE   \* MERGEFORMAT ">
          <w:r w:rsidR="00383859">
            <w:rPr>
              <w:noProof/>
            </w:rPr>
            <w:t>4</w:t>
          </w:r>
        </w:fldSimple>
      </w:p>
    </w:sdtContent>
  </w:sdt>
  <w:p w:rsidR="00C1687E" w:rsidRDefault="00C1687E" w:rsidP="009544B0">
    <w:pPr>
      <w:pStyle w:val="af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87E" w:rsidRDefault="00C1687E" w:rsidP="00AF45E6">
      <w:r>
        <w:separator/>
      </w:r>
    </w:p>
  </w:footnote>
  <w:footnote w:type="continuationSeparator" w:id="1">
    <w:p w:rsidR="00C1687E" w:rsidRDefault="00C1687E" w:rsidP="00AF45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1682AA8"/>
    <w:lvl w:ilvl="0">
      <w:numFmt w:val="bullet"/>
      <w:lvlText w:val="*"/>
      <w:lvlJc w:val="left"/>
    </w:lvl>
  </w:abstractNum>
  <w:abstractNum w:abstractNumId="1">
    <w:nsid w:val="00A13F2F"/>
    <w:multiLevelType w:val="hybridMultilevel"/>
    <w:tmpl w:val="012EAE7A"/>
    <w:lvl w:ilvl="0" w:tplc="0419000F">
      <w:start w:val="1"/>
      <w:numFmt w:val="decimal"/>
      <w:lvlText w:val="%1."/>
      <w:lvlJc w:val="left"/>
      <w:pPr>
        <w:ind w:left="7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7B3136"/>
    <w:multiLevelType w:val="hybridMultilevel"/>
    <w:tmpl w:val="465458BC"/>
    <w:lvl w:ilvl="0" w:tplc="3EE08912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5441570"/>
    <w:multiLevelType w:val="hybridMultilevel"/>
    <w:tmpl w:val="5AA84A06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5">
    <w:nsid w:val="183E3502"/>
    <w:multiLevelType w:val="hybridMultilevel"/>
    <w:tmpl w:val="54A496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D365B69"/>
    <w:multiLevelType w:val="hybridMultilevel"/>
    <w:tmpl w:val="0EC04FC4"/>
    <w:lvl w:ilvl="0" w:tplc="3EE08912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311D7F"/>
    <w:multiLevelType w:val="hybridMultilevel"/>
    <w:tmpl w:val="B2308066"/>
    <w:lvl w:ilvl="0" w:tplc="04190001">
      <w:start w:val="1"/>
      <w:numFmt w:val="bullet"/>
      <w:lvlText w:val=""/>
      <w:lvlJc w:val="left"/>
      <w:pPr>
        <w:ind w:left="11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8">
    <w:nsid w:val="22263DD6"/>
    <w:multiLevelType w:val="hybridMultilevel"/>
    <w:tmpl w:val="E03032DE"/>
    <w:lvl w:ilvl="0" w:tplc="041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9">
    <w:nsid w:val="23DE36EF"/>
    <w:multiLevelType w:val="hybridMultilevel"/>
    <w:tmpl w:val="12F47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9860F5"/>
    <w:multiLevelType w:val="hybridMultilevel"/>
    <w:tmpl w:val="012EA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12292E"/>
    <w:multiLevelType w:val="hybridMultilevel"/>
    <w:tmpl w:val="B6985C9C"/>
    <w:lvl w:ilvl="0" w:tplc="3EE0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F955C3"/>
    <w:multiLevelType w:val="hybridMultilevel"/>
    <w:tmpl w:val="AAB43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9C90D5A"/>
    <w:multiLevelType w:val="hybridMultilevel"/>
    <w:tmpl w:val="A5121694"/>
    <w:lvl w:ilvl="0" w:tplc="0419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4">
    <w:nsid w:val="43EC647E"/>
    <w:multiLevelType w:val="hybridMultilevel"/>
    <w:tmpl w:val="2B3851AA"/>
    <w:lvl w:ilvl="0" w:tplc="568EE712">
      <w:start w:val="1"/>
      <w:numFmt w:val="decimal"/>
      <w:lvlText w:val="%1."/>
      <w:lvlJc w:val="left"/>
      <w:pPr>
        <w:ind w:left="7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B975C4"/>
    <w:multiLevelType w:val="hybridMultilevel"/>
    <w:tmpl w:val="981CE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022EFD"/>
    <w:multiLevelType w:val="hybridMultilevel"/>
    <w:tmpl w:val="BE16D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DB5174"/>
    <w:multiLevelType w:val="hybridMultilevel"/>
    <w:tmpl w:val="53682E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F21D6B"/>
    <w:multiLevelType w:val="hybridMultilevel"/>
    <w:tmpl w:val="74381F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C01845"/>
    <w:multiLevelType w:val="hybridMultilevel"/>
    <w:tmpl w:val="94700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F16511"/>
    <w:multiLevelType w:val="hybridMultilevel"/>
    <w:tmpl w:val="12C4664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66935426"/>
    <w:multiLevelType w:val="hybridMultilevel"/>
    <w:tmpl w:val="EFE24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271D36"/>
    <w:multiLevelType w:val="hybridMultilevel"/>
    <w:tmpl w:val="F9D8859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6AB447C8"/>
    <w:multiLevelType w:val="hybridMultilevel"/>
    <w:tmpl w:val="AAB43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E684EC9"/>
    <w:multiLevelType w:val="hybridMultilevel"/>
    <w:tmpl w:val="287A5DB0"/>
    <w:lvl w:ilvl="0" w:tplc="0419000B">
      <w:start w:val="1"/>
      <w:numFmt w:val="bullet"/>
      <w:lvlText w:val=""/>
      <w:lvlJc w:val="left"/>
      <w:pPr>
        <w:ind w:left="15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25">
    <w:nsid w:val="70565B86"/>
    <w:multiLevelType w:val="hybridMultilevel"/>
    <w:tmpl w:val="2078E612"/>
    <w:lvl w:ilvl="0" w:tplc="04190001">
      <w:start w:val="1"/>
      <w:numFmt w:val="bullet"/>
      <w:lvlText w:val=""/>
      <w:lvlJc w:val="left"/>
      <w:pPr>
        <w:ind w:left="11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9" w:hanging="360"/>
      </w:pPr>
      <w:rPr>
        <w:rFonts w:ascii="Wingdings" w:hAnsi="Wingdings" w:hint="default"/>
      </w:rPr>
    </w:lvl>
  </w:abstractNum>
  <w:abstractNum w:abstractNumId="26">
    <w:nsid w:val="7E683B11"/>
    <w:multiLevelType w:val="hybridMultilevel"/>
    <w:tmpl w:val="6ECE35DE"/>
    <w:lvl w:ilvl="0" w:tplc="0419000F">
      <w:start w:val="1"/>
      <w:numFmt w:val="decimal"/>
      <w:lvlText w:val="%1."/>
      <w:lvlJc w:val="left"/>
      <w:pPr>
        <w:ind w:left="2143" w:hanging="360"/>
      </w:pPr>
    </w:lvl>
    <w:lvl w:ilvl="1" w:tplc="04190019" w:tentative="1">
      <w:start w:val="1"/>
      <w:numFmt w:val="lowerLetter"/>
      <w:lvlText w:val="%2."/>
      <w:lvlJc w:val="left"/>
      <w:pPr>
        <w:ind w:left="2863" w:hanging="360"/>
      </w:pPr>
    </w:lvl>
    <w:lvl w:ilvl="2" w:tplc="0419001B" w:tentative="1">
      <w:start w:val="1"/>
      <w:numFmt w:val="lowerRoman"/>
      <w:lvlText w:val="%3."/>
      <w:lvlJc w:val="right"/>
      <w:pPr>
        <w:ind w:left="3583" w:hanging="180"/>
      </w:pPr>
    </w:lvl>
    <w:lvl w:ilvl="3" w:tplc="0419000F" w:tentative="1">
      <w:start w:val="1"/>
      <w:numFmt w:val="decimal"/>
      <w:lvlText w:val="%4."/>
      <w:lvlJc w:val="left"/>
      <w:pPr>
        <w:ind w:left="4303" w:hanging="360"/>
      </w:pPr>
    </w:lvl>
    <w:lvl w:ilvl="4" w:tplc="04190019" w:tentative="1">
      <w:start w:val="1"/>
      <w:numFmt w:val="lowerLetter"/>
      <w:lvlText w:val="%5."/>
      <w:lvlJc w:val="left"/>
      <w:pPr>
        <w:ind w:left="5023" w:hanging="360"/>
      </w:pPr>
    </w:lvl>
    <w:lvl w:ilvl="5" w:tplc="0419001B" w:tentative="1">
      <w:start w:val="1"/>
      <w:numFmt w:val="lowerRoman"/>
      <w:lvlText w:val="%6."/>
      <w:lvlJc w:val="right"/>
      <w:pPr>
        <w:ind w:left="5743" w:hanging="180"/>
      </w:pPr>
    </w:lvl>
    <w:lvl w:ilvl="6" w:tplc="0419000F" w:tentative="1">
      <w:start w:val="1"/>
      <w:numFmt w:val="decimal"/>
      <w:lvlText w:val="%7."/>
      <w:lvlJc w:val="left"/>
      <w:pPr>
        <w:ind w:left="6463" w:hanging="360"/>
      </w:pPr>
    </w:lvl>
    <w:lvl w:ilvl="7" w:tplc="04190019" w:tentative="1">
      <w:start w:val="1"/>
      <w:numFmt w:val="lowerLetter"/>
      <w:lvlText w:val="%8."/>
      <w:lvlJc w:val="left"/>
      <w:pPr>
        <w:ind w:left="7183" w:hanging="360"/>
      </w:pPr>
    </w:lvl>
    <w:lvl w:ilvl="8" w:tplc="0419001B" w:tentative="1">
      <w:start w:val="1"/>
      <w:numFmt w:val="lowerRoman"/>
      <w:lvlText w:val="%9."/>
      <w:lvlJc w:val="right"/>
      <w:pPr>
        <w:ind w:left="7903" w:hanging="180"/>
      </w:pPr>
    </w:lvl>
  </w:abstractNum>
  <w:abstractNum w:abstractNumId="27">
    <w:nsid w:val="7F7F126F"/>
    <w:multiLevelType w:val="hybridMultilevel"/>
    <w:tmpl w:val="B60EA8BE"/>
    <w:lvl w:ilvl="0" w:tplc="3EE08912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7"/>
  </w:num>
  <w:num w:numId="4">
    <w:abstractNumId w:val="2"/>
  </w:num>
  <w:num w:numId="5">
    <w:abstractNumId w:val="12"/>
  </w:num>
  <w:num w:numId="6">
    <w:abstractNumId w:val="18"/>
  </w:num>
  <w:num w:numId="7">
    <w:abstractNumId w:val="26"/>
  </w:num>
  <w:num w:numId="8">
    <w:abstractNumId w:val="14"/>
  </w:num>
  <w:num w:numId="9">
    <w:abstractNumId w:val="10"/>
  </w:num>
  <w:num w:numId="10">
    <w:abstractNumId w:val="23"/>
  </w:num>
  <w:num w:numId="11">
    <w:abstractNumId w:val="9"/>
  </w:num>
  <w:num w:numId="12">
    <w:abstractNumId w:val="16"/>
  </w:num>
  <w:num w:numId="13">
    <w:abstractNumId w:val="24"/>
  </w:num>
  <w:num w:numId="14">
    <w:abstractNumId w:val="22"/>
  </w:num>
  <w:num w:numId="15">
    <w:abstractNumId w:val="20"/>
  </w:num>
  <w:num w:numId="16">
    <w:abstractNumId w:val="17"/>
  </w:num>
  <w:num w:numId="17">
    <w:abstractNumId w:val="15"/>
  </w:num>
  <w:num w:numId="18">
    <w:abstractNumId w:val="13"/>
  </w:num>
  <w:num w:numId="19">
    <w:abstractNumId w:val="25"/>
  </w:num>
  <w:num w:numId="20">
    <w:abstractNumId w:val="8"/>
  </w:num>
  <w:num w:numId="21">
    <w:abstractNumId w:val="4"/>
  </w:num>
  <w:num w:numId="22">
    <w:abstractNumId w:val="21"/>
  </w:num>
  <w:num w:numId="23">
    <w:abstractNumId w:val="5"/>
  </w:num>
  <w:num w:numId="24">
    <w:abstractNumId w:val="7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10D5"/>
    <w:rsid w:val="0000017B"/>
    <w:rsid w:val="00001CD9"/>
    <w:rsid w:val="00003AE6"/>
    <w:rsid w:val="00003DED"/>
    <w:rsid w:val="0000480E"/>
    <w:rsid w:val="0000636E"/>
    <w:rsid w:val="00006EA6"/>
    <w:rsid w:val="000079A1"/>
    <w:rsid w:val="000116E2"/>
    <w:rsid w:val="00012CD2"/>
    <w:rsid w:val="00020575"/>
    <w:rsid w:val="000235CA"/>
    <w:rsid w:val="000271A7"/>
    <w:rsid w:val="000276FF"/>
    <w:rsid w:val="00027E1F"/>
    <w:rsid w:val="00031D1B"/>
    <w:rsid w:val="00031D50"/>
    <w:rsid w:val="00035DCA"/>
    <w:rsid w:val="00042228"/>
    <w:rsid w:val="000426D7"/>
    <w:rsid w:val="000436AC"/>
    <w:rsid w:val="00044CE7"/>
    <w:rsid w:val="00045445"/>
    <w:rsid w:val="000458AD"/>
    <w:rsid w:val="00050310"/>
    <w:rsid w:val="0005056B"/>
    <w:rsid w:val="00052076"/>
    <w:rsid w:val="00052D1A"/>
    <w:rsid w:val="000537C8"/>
    <w:rsid w:val="000551F0"/>
    <w:rsid w:val="00055AEC"/>
    <w:rsid w:val="00056425"/>
    <w:rsid w:val="00056A0C"/>
    <w:rsid w:val="00060298"/>
    <w:rsid w:val="000610FF"/>
    <w:rsid w:val="00061BFC"/>
    <w:rsid w:val="00061DFF"/>
    <w:rsid w:val="00064688"/>
    <w:rsid w:val="00067C5B"/>
    <w:rsid w:val="000707D8"/>
    <w:rsid w:val="00070EB0"/>
    <w:rsid w:val="000778E6"/>
    <w:rsid w:val="000800B7"/>
    <w:rsid w:val="00080218"/>
    <w:rsid w:val="00084545"/>
    <w:rsid w:val="000913B0"/>
    <w:rsid w:val="000975FF"/>
    <w:rsid w:val="000A02E5"/>
    <w:rsid w:val="000A1BB9"/>
    <w:rsid w:val="000A6863"/>
    <w:rsid w:val="000B331F"/>
    <w:rsid w:val="000B481B"/>
    <w:rsid w:val="000B5F29"/>
    <w:rsid w:val="000C4313"/>
    <w:rsid w:val="000D07B2"/>
    <w:rsid w:val="000D288A"/>
    <w:rsid w:val="000D3A68"/>
    <w:rsid w:val="000D5411"/>
    <w:rsid w:val="000D6681"/>
    <w:rsid w:val="000D6859"/>
    <w:rsid w:val="000D7310"/>
    <w:rsid w:val="000E0C2A"/>
    <w:rsid w:val="000E257A"/>
    <w:rsid w:val="000E2DDD"/>
    <w:rsid w:val="000E31EB"/>
    <w:rsid w:val="000E351C"/>
    <w:rsid w:val="000E36A4"/>
    <w:rsid w:val="000E373B"/>
    <w:rsid w:val="000F1504"/>
    <w:rsid w:val="000F2E52"/>
    <w:rsid w:val="000F3AE7"/>
    <w:rsid w:val="000F443F"/>
    <w:rsid w:val="000F4D34"/>
    <w:rsid w:val="000F5390"/>
    <w:rsid w:val="000F60FE"/>
    <w:rsid w:val="000F664B"/>
    <w:rsid w:val="001014B5"/>
    <w:rsid w:val="00101EEA"/>
    <w:rsid w:val="00102ACB"/>
    <w:rsid w:val="00102E02"/>
    <w:rsid w:val="0010568D"/>
    <w:rsid w:val="00111F44"/>
    <w:rsid w:val="0011286F"/>
    <w:rsid w:val="00114A40"/>
    <w:rsid w:val="00114F3F"/>
    <w:rsid w:val="001163B7"/>
    <w:rsid w:val="00116C2E"/>
    <w:rsid w:val="00121398"/>
    <w:rsid w:val="001237F2"/>
    <w:rsid w:val="00130A7E"/>
    <w:rsid w:val="00132550"/>
    <w:rsid w:val="0013509E"/>
    <w:rsid w:val="001367FA"/>
    <w:rsid w:val="0013749E"/>
    <w:rsid w:val="001374D3"/>
    <w:rsid w:val="0014019A"/>
    <w:rsid w:val="00145987"/>
    <w:rsid w:val="00147176"/>
    <w:rsid w:val="0015073F"/>
    <w:rsid w:val="00153F4E"/>
    <w:rsid w:val="00153F77"/>
    <w:rsid w:val="00154362"/>
    <w:rsid w:val="00154DA2"/>
    <w:rsid w:val="001708E6"/>
    <w:rsid w:val="00171464"/>
    <w:rsid w:val="00173427"/>
    <w:rsid w:val="00173CF2"/>
    <w:rsid w:val="00173FE9"/>
    <w:rsid w:val="001846C3"/>
    <w:rsid w:val="001852F4"/>
    <w:rsid w:val="0019199A"/>
    <w:rsid w:val="00191FB3"/>
    <w:rsid w:val="001932AF"/>
    <w:rsid w:val="00196C98"/>
    <w:rsid w:val="001A0FF3"/>
    <w:rsid w:val="001A2469"/>
    <w:rsid w:val="001A438D"/>
    <w:rsid w:val="001A5AAE"/>
    <w:rsid w:val="001A66E2"/>
    <w:rsid w:val="001A6A45"/>
    <w:rsid w:val="001A6C21"/>
    <w:rsid w:val="001A7B32"/>
    <w:rsid w:val="001B0C10"/>
    <w:rsid w:val="001B2082"/>
    <w:rsid w:val="001B3BEC"/>
    <w:rsid w:val="001B4F16"/>
    <w:rsid w:val="001B60A9"/>
    <w:rsid w:val="001B6942"/>
    <w:rsid w:val="001C0801"/>
    <w:rsid w:val="001C2F27"/>
    <w:rsid w:val="001C33E3"/>
    <w:rsid w:val="001C35E2"/>
    <w:rsid w:val="001C35F6"/>
    <w:rsid w:val="001C3FD0"/>
    <w:rsid w:val="001C5EAF"/>
    <w:rsid w:val="001D1996"/>
    <w:rsid w:val="001D4923"/>
    <w:rsid w:val="001D4FA5"/>
    <w:rsid w:val="001D6BAA"/>
    <w:rsid w:val="001D7240"/>
    <w:rsid w:val="001E26A8"/>
    <w:rsid w:val="001E54B6"/>
    <w:rsid w:val="001E680B"/>
    <w:rsid w:val="001F027A"/>
    <w:rsid w:val="001F0BE2"/>
    <w:rsid w:val="001F1613"/>
    <w:rsid w:val="001F2621"/>
    <w:rsid w:val="001F4185"/>
    <w:rsid w:val="001F44C1"/>
    <w:rsid w:val="001F6C45"/>
    <w:rsid w:val="001F78B9"/>
    <w:rsid w:val="001F7D41"/>
    <w:rsid w:val="00203579"/>
    <w:rsid w:val="00205EFB"/>
    <w:rsid w:val="002070A3"/>
    <w:rsid w:val="0020781B"/>
    <w:rsid w:val="00212A41"/>
    <w:rsid w:val="0022253F"/>
    <w:rsid w:val="00223A60"/>
    <w:rsid w:val="00225982"/>
    <w:rsid w:val="00226F70"/>
    <w:rsid w:val="00234EE1"/>
    <w:rsid w:val="00235172"/>
    <w:rsid w:val="0023647D"/>
    <w:rsid w:val="00240725"/>
    <w:rsid w:val="0024122D"/>
    <w:rsid w:val="00252AE2"/>
    <w:rsid w:val="00253D3B"/>
    <w:rsid w:val="00256722"/>
    <w:rsid w:val="00262F71"/>
    <w:rsid w:val="00263C13"/>
    <w:rsid w:val="00265D9C"/>
    <w:rsid w:val="002679FC"/>
    <w:rsid w:val="002704B6"/>
    <w:rsid w:val="002711CA"/>
    <w:rsid w:val="00272763"/>
    <w:rsid w:val="0027286C"/>
    <w:rsid w:val="00272AAD"/>
    <w:rsid w:val="00273309"/>
    <w:rsid w:val="00281D0E"/>
    <w:rsid w:val="00282468"/>
    <w:rsid w:val="002828CC"/>
    <w:rsid w:val="00290364"/>
    <w:rsid w:val="002976E6"/>
    <w:rsid w:val="00297C64"/>
    <w:rsid w:val="002A46F1"/>
    <w:rsid w:val="002B122E"/>
    <w:rsid w:val="002B230F"/>
    <w:rsid w:val="002B3AC3"/>
    <w:rsid w:val="002B4180"/>
    <w:rsid w:val="002B430A"/>
    <w:rsid w:val="002B469D"/>
    <w:rsid w:val="002C02AF"/>
    <w:rsid w:val="002C50F1"/>
    <w:rsid w:val="002C5B78"/>
    <w:rsid w:val="002D1B95"/>
    <w:rsid w:val="002D2C7E"/>
    <w:rsid w:val="002D3A34"/>
    <w:rsid w:val="002D4515"/>
    <w:rsid w:val="002D585E"/>
    <w:rsid w:val="002E4671"/>
    <w:rsid w:val="002E5078"/>
    <w:rsid w:val="002E7E4B"/>
    <w:rsid w:val="002F0C14"/>
    <w:rsid w:val="002F3C78"/>
    <w:rsid w:val="002F48E5"/>
    <w:rsid w:val="0030272C"/>
    <w:rsid w:val="00302F71"/>
    <w:rsid w:val="00303C98"/>
    <w:rsid w:val="00306B13"/>
    <w:rsid w:val="0031034E"/>
    <w:rsid w:val="00311DC1"/>
    <w:rsid w:val="00312C6C"/>
    <w:rsid w:val="0031588F"/>
    <w:rsid w:val="0031611C"/>
    <w:rsid w:val="00321D2D"/>
    <w:rsid w:val="00326D8E"/>
    <w:rsid w:val="00327BA6"/>
    <w:rsid w:val="00333B65"/>
    <w:rsid w:val="00334105"/>
    <w:rsid w:val="003345F0"/>
    <w:rsid w:val="00334E56"/>
    <w:rsid w:val="00337546"/>
    <w:rsid w:val="00343C77"/>
    <w:rsid w:val="003442A4"/>
    <w:rsid w:val="00345634"/>
    <w:rsid w:val="003457D2"/>
    <w:rsid w:val="0035252A"/>
    <w:rsid w:val="00353396"/>
    <w:rsid w:val="003536E7"/>
    <w:rsid w:val="003572FC"/>
    <w:rsid w:val="00361012"/>
    <w:rsid w:val="003637C4"/>
    <w:rsid w:val="003661DF"/>
    <w:rsid w:val="00366538"/>
    <w:rsid w:val="00370FCF"/>
    <w:rsid w:val="00371156"/>
    <w:rsid w:val="0037301A"/>
    <w:rsid w:val="00373619"/>
    <w:rsid w:val="003748E4"/>
    <w:rsid w:val="003749FA"/>
    <w:rsid w:val="0037588A"/>
    <w:rsid w:val="003813EC"/>
    <w:rsid w:val="00383859"/>
    <w:rsid w:val="003853F2"/>
    <w:rsid w:val="00390CD3"/>
    <w:rsid w:val="00393652"/>
    <w:rsid w:val="00396E9A"/>
    <w:rsid w:val="003A2913"/>
    <w:rsid w:val="003A63A8"/>
    <w:rsid w:val="003A63BD"/>
    <w:rsid w:val="003A6908"/>
    <w:rsid w:val="003A6C80"/>
    <w:rsid w:val="003A7DC5"/>
    <w:rsid w:val="003B1BEB"/>
    <w:rsid w:val="003B2A3D"/>
    <w:rsid w:val="003B382F"/>
    <w:rsid w:val="003B479B"/>
    <w:rsid w:val="003B513E"/>
    <w:rsid w:val="003B5E0B"/>
    <w:rsid w:val="003B60FE"/>
    <w:rsid w:val="003B631A"/>
    <w:rsid w:val="003C0EA1"/>
    <w:rsid w:val="003C1898"/>
    <w:rsid w:val="003D03A5"/>
    <w:rsid w:val="003D1C0F"/>
    <w:rsid w:val="003D261B"/>
    <w:rsid w:val="003D3265"/>
    <w:rsid w:val="003D39AB"/>
    <w:rsid w:val="003D44A3"/>
    <w:rsid w:val="003D628A"/>
    <w:rsid w:val="003E1B23"/>
    <w:rsid w:val="003E5E6F"/>
    <w:rsid w:val="003E7A6F"/>
    <w:rsid w:val="003F05F4"/>
    <w:rsid w:val="003F4B71"/>
    <w:rsid w:val="003F7798"/>
    <w:rsid w:val="0040050C"/>
    <w:rsid w:val="00403978"/>
    <w:rsid w:val="00404002"/>
    <w:rsid w:val="00404237"/>
    <w:rsid w:val="004071C9"/>
    <w:rsid w:val="00407513"/>
    <w:rsid w:val="00407EE4"/>
    <w:rsid w:val="0041434F"/>
    <w:rsid w:val="00415145"/>
    <w:rsid w:val="00420FA5"/>
    <w:rsid w:val="00425F31"/>
    <w:rsid w:val="00430914"/>
    <w:rsid w:val="00430FD9"/>
    <w:rsid w:val="00432591"/>
    <w:rsid w:val="00432741"/>
    <w:rsid w:val="0043473F"/>
    <w:rsid w:val="00434C9B"/>
    <w:rsid w:val="00435A2A"/>
    <w:rsid w:val="00437578"/>
    <w:rsid w:val="004409A4"/>
    <w:rsid w:val="00442CFD"/>
    <w:rsid w:val="00443A5F"/>
    <w:rsid w:val="00444814"/>
    <w:rsid w:val="00444B24"/>
    <w:rsid w:val="0044507C"/>
    <w:rsid w:val="004533BD"/>
    <w:rsid w:val="004547FC"/>
    <w:rsid w:val="004565A6"/>
    <w:rsid w:val="00456772"/>
    <w:rsid w:val="004574AA"/>
    <w:rsid w:val="0046230A"/>
    <w:rsid w:val="00462BEA"/>
    <w:rsid w:val="0046392E"/>
    <w:rsid w:val="00473FEF"/>
    <w:rsid w:val="00476E01"/>
    <w:rsid w:val="004775C9"/>
    <w:rsid w:val="00481A9C"/>
    <w:rsid w:val="00484760"/>
    <w:rsid w:val="004905F6"/>
    <w:rsid w:val="00491340"/>
    <w:rsid w:val="00492ED3"/>
    <w:rsid w:val="0049331C"/>
    <w:rsid w:val="00495617"/>
    <w:rsid w:val="004A032D"/>
    <w:rsid w:val="004A1672"/>
    <w:rsid w:val="004A405E"/>
    <w:rsid w:val="004A4440"/>
    <w:rsid w:val="004A4970"/>
    <w:rsid w:val="004A4AD7"/>
    <w:rsid w:val="004A7B1B"/>
    <w:rsid w:val="004B3DE6"/>
    <w:rsid w:val="004B45DF"/>
    <w:rsid w:val="004B4D82"/>
    <w:rsid w:val="004C01B2"/>
    <w:rsid w:val="004C20E2"/>
    <w:rsid w:val="004C2A8C"/>
    <w:rsid w:val="004C73B1"/>
    <w:rsid w:val="004D056B"/>
    <w:rsid w:val="004D4309"/>
    <w:rsid w:val="004D4347"/>
    <w:rsid w:val="004D4EAB"/>
    <w:rsid w:val="004D5CD3"/>
    <w:rsid w:val="004D7E51"/>
    <w:rsid w:val="004E26D8"/>
    <w:rsid w:val="004E395B"/>
    <w:rsid w:val="004E69C0"/>
    <w:rsid w:val="004F12DF"/>
    <w:rsid w:val="004F3109"/>
    <w:rsid w:val="004F366B"/>
    <w:rsid w:val="00501A78"/>
    <w:rsid w:val="00503A94"/>
    <w:rsid w:val="00505501"/>
    <w:rsid w:val="0050700E"/>
    <w:rsid w:val="00513B7D"/>
    <w:rsid w:val="005154D2"/>
    <w:rsid w:val="005156E7"/>
    <w:rsid w:val="00516F07"/>
    <w:rsid w:val="00522393"/>
    <w:rsid w:val="00525070"/>
    <w:rsid w:val="0052656D"/>
    <w:rsid w:val="00531514"/>
    <w:rsid w:val="00531FE8"/>
    <w:rsid w:val="00532493"/>
    <w:rsid w:val="00532923"/>
    <w:rsid w:val="0053475A"/>
    <w:rsid w:val="005350C1"/>
    <w:rsid w:val="0053578F"/>
    <w:rsid w:val="00543AC1"/>
    <w:rsid w:val="00544C76"/>
    <w:rsid w:val="0054543A"/>
    <w:rsid w:val="00551DF3"/>
    <w:rsid w:val="005534E5"/>
    <w:rsid w:val="00553D50"/>
    <w:rsid w:val="005550CA"/>
    <w:rsid w:val="00555705"/>
    <w:rsid w:val="00557535"/>
    <w:rsid w:val="00557AD7"/>
    <w:rsid w:val="00561A78"/>
    <w:rsid w:val="00562C36"/>
    <w:rsid w:val="00563D2E"/>
    <w:rsid w:val="005647EE"/>
    <w:rsid w:val="00572DE1"/>
    <w:rsid w:val="00573499"/>
    <w:rsid w:val="0057509F"/>
    <w:rsid w:val="00575736"/>
    <w:rsid w:val="00575816"/>
    <w:rsid w:val="005767C1"/>
    <w:rsid w:val="00576B3C"/>
    <w:rsid w:val="005818AD"/>
    <w:rsid w:val="00583627"/>
    <w:rsid w:val="00585EEE"/>
    <w:rsid w:val="00586195"/>
    <w:rsid w:val="00586517"/>
    <w:rsid w:val="00586530"/>
    <w:rsid w:val="005866D0"/>
    <w:rsid w:val="00586843"/>
    <w:rsid w:val="00587AC2"/>
    <w:rsid w:val="0059027E"/>
    <w:rsid w:val="00590AD7"/>
    <w:rsid w:val="00591484"/>
    <w:rsid w:val="005933F5"/>
    <w:rsid w:val="00595DB7"/>
    <w:rsid w:val="005A124B"/>
    <w:rsid w:val="005A3174"/>
    <w:rsid w:val="005A7C4F"/>
    <w:rsid w:val="005B17E6"/>
    <w:rsid w:val="005B4506"/>
    <w:rsid w:val="005B62F3"/>
    <w:rsid w:val="005B6A26"/>
    <w:rsid w:val="005B6DA6"/>
    <w:rsid w:val="005C10D5"/>
    <w:rsid w:val="005C677B"/>
    <w:rsid w:val="005C7C39"/>
    <w:rsid w:val="005D11E7"/>
    <w:rsid w:val="005D54F7"/>
    <w:rsid w:val="005D5713"/>
    <w:rsid w:val="005D6D29"/>
    <w:rsid w:val="005E2501"/>
    <w:rsid w:val="005E2782"/>
    <w:rsid w:val="005E2858"/>
    <w:rsid w:val="005E3400"/>
    <w:rsid w:val="005E3EAE"/>
    <w:rsid w:val="005E4415"/>
    <w:rsid w:val="005E6D31"/>
    <w:rsid w:val="005F2996"/>
    <w:rsid w:val="005F5380"/>
    <w:rsid w:val="005F53E8"/>
    <w:rsid w:val="005F7485"/>
    <w:rsid w:val="00603AE4"/>
    <w:rsid w:val="00604390"/>
    <w:rsid w:val="0060749F"/>
    <w:rsid w:val="0061261E"/>
    <w:rsid w:val="00613BAA"/>
    <w:rsid w:val="0061453D"/>
    <w:rsid w:val="00617AC3"/>
    <w:rsid w:val="006213A1"/>
    <w:rsid w:val="0062285A"/>
    <w:rsid w:val="00623CD3"/>
    <w:rsid w:val="00625E03"/>
    <w:rsid w:val="00630DA6"/>
    <w:rsid w:val="006314C4"/>
    <w:rsid w:val="00631D59"/>
    <w:rsid w:val="006323E6"/>
    <w:rsid w:val="00632FE8"/>
    <w:rsid w:val="00634076"/>
    <w:rsid w:val="006348D0"/>
    <w:rsid w:val="00634BE0"/>
    <w:rsid w:val="00635450"/>
    <w:rsid w:val="006376A8"/>
    <w:rsid w:val="00637C0D"/>
    <w:rsid w:val="00637E44"/>
    <w:rsid w:val="006409DD"/>
    <w:rsid w:val="00641461"/>
    <w:rsid w:val="00643185"/>
    <w:rsid w:val="00644937"/>
    <w:rsid w:val="006475BC"/>
    <w:rsid w:val="00652241"/>
    <w:rsid w:val="006536FA"/>
    <w:rsid w:val="00656AB3"/>
    <w:rsid w:val="00656DC4"/>
    <w:rsid w:val="00662267"/>
    <w:rsid w:val="006624CD"/>
    <w:rsid w:val="00664438"/>
    <w:rsid w:val="00665AB8"/>
    <w:rsid w:val="00673B89"/>
    <w:rsid w:val="00675E00"/>
    <w:rsid w:val="006772A8"/>
    <w:rsid w:val="00680B45"/>
    <w:rsid w:val="00683EB2"/>
    <w:rsid w:val="00684290"/>
    <w:rsid w:val="006855EE"/>
    <w:rsid w:val="00691029"/>
    <w:rsid w:val="0069155A"/>
    <w:rsid w:val="00697D90"/>
    <w:rsid w:val="006A219B"/>
    <w:rsid w:val="006A74AB"/>
    <w:rsid w:val="006B1B57"/>
    <w:rsid w:val="006B5643"/>
    <w:rsid w:val="006B67A5"/>
    <w:rsid w:val="006C0E36"/>
    <w:rsid w:val="006C32A4"/>
    <w:rsid w:val="006C547A"/>
    <w:rsid w:val="006C64BE"/>
    <w:rsid w:val="006D0BD1"/>
    <w:rsid w:val="006D2AB3"/>
    <w:rsid w:val="006D3C72"/>
    <w:rsid w:val="006D4D95"/>
    <w:rsid w:val="006E4AE5"/>
    <w:rsid w:val="006E5800"/>
    <w:rsid w:val="006E5949"/>
    <w:rsid w:val="006E6258"/>
    <w:rsid w:val="006E6673"/>
    <w:rsid w:val="006F4ED2"/>
    <w:rsid w:val="00701D6E"/>
    <w:rsid w:val="0070360C"/>
    <w:rsid w:val="00704B3C"/>
    <w:rsid w:val="00710909"/>
    <w:rsid w:val="00710E80"/>
    <w:rsid w:val="00710EC8"/>
    <w:rsid w:val="00712EB3"/>
    <w:rsid w:val="0071396D"/>
    <w:rsid w:val="00713A96"/>
    <w:rsid w:val="007159D5"/>
    <w:rsid w:val="00720736"/>
    <w:rsid w:val="0072103C"/>
    <w:rsid w:val="00723859"/>
    <w:rsid w:val="00725912"/>
    <w:rsid w:val="00731366"/>
    <w:rsid w:val="0073177B"/>
    <w:rsid w:val="007321C8"/>
    <w:rsid w:val="007329CC"/>
    <w:rsid w:val="00740611"/>
    <w:rsid w:val="007429B0"/>
    <w:rsid w:val="007447D4"/>
    <w:rsid w:val="007459D2"/>
    <w:rsid w:val="00746C84"/>
    <w:rsid w:val="00751843"/>
    <w:rsid w:val="0075364D"/>
    <w:rsid w:val="00753A7B"/>
    <w:rsid w:val="007547BC"/>
    <w:rsid w:val="007558ED"/>
    <w:rsid w:val="0075719F"/>
    <w:rsid w:val="00761B98"/>
    <w:rsid w:val="00765D38"/>
    <w:rsid w:val="007675A3"/>
    <w:rsid w:val="00770B25"/>
    <w:rsid w:val="00771671"/>
    <w:rsid w:val="00780F31"/>
    <w:rsid w:val="007829FF"/>
    <w:rsid w:val="00783AE6"/>
    <w:rsid w:val="0078707A"/>
    <w:rsid w:val="00790CFC"/>
    <w:rsid w:val="00790FD0"/>
    <w:rsid w:val="007917DF"/>
    <w:rsid w:val="00797F20"/>
    <w:rsid w:val="007A29F8"/>
    <w:rsid w:val="007A3AA8"/>
    <w:rsid w:val="007A3B1E"/>
    <w:rsid w:val="007A40F5"/>
    <w:rsid w:val="007A52C0"/>
    <w:rsid w:val="007A6B4D"/>
    <w:rsid w:val="007A7888"/>
    <w:rsid w:val="007B0AA6"/>
    <w:rsid w:val="007B0AD9"/>
    <w:rsid w:val="007B4DA4"/>
    <w:rsid w:val="007B7F7F"/>
    <w:rsid w:val="007C07B6"/>
    <w:rsid w:val="007C0CF4"/>
    <w:rsid w:val="007C172E"/>
    <w:rsid w:val="007C2BD0"/>
    <w:rsid w:val="007C3620"/>
    <w:rsid w:val="007C4DAF"/>
    <w:rsid w:val="007C5993"/>
    <w:rsid w:val="007D066D"/>
    <w:rsid w:val="007D5709"/>
    <w:rsid w:val="007D6B2F"/>
    <w:rsid w:val="007D6D7C"/>
    <w:rsid w:val="007D79A5"/>
    <w:rsid w:val="007E13ED"/>
    <w:rsid w:val="007E2534"/>
    <w:rsid w:val="007E2EAA"/>
    <w:rsid w:val="007E4313"/>
    <w:rsid w:val="007E443F"/>
    <w:rsid w:val="007E49B1"/>
    <w:rsid w:val="007E6362"/>
    <w:rsid w:val="007F043B"/>
    <w:rsid w:val="007F382F"/>
    <w:rsid w:val="007F5788"/>
    <w:rsid w:val="007F5B4B"/>
    <w:rsid w:val="00801221"/>
    <w:rsid w:val="008022D3"/>
    <w:rsid w:val="0080279D"/>
    <w:rsid w:val="008034A4"/>
    <w:rsid w:val="0080547D"/>
    <w:rsid w:val="00807F9B"/>
    <w:rsid w:val="00810D31"/>
    <w:rsid w:val="008164EC"/>
    <w:rsid w:val="00816713"/>
    <w:rsid w:val="008208C3"/>
    <w:rsid w:val="00820B35"/>
    <w:rsid w:val="0082203A"/>
    <w:rsid w:val="008222EB"/>
    <w:rsid w:val="00822DE9"/>
    <w:rsid w:val="0082694A"/>
    <w:rsid w:val="00830ED9"/>
    <w:rsid w:val="0083127C"/>
    <w:rsid w:val="008313F5"/>
    <w:rsid w:val="00831669"/>
    <w:rsid w:val="0083369D"/>
    <w:rsid w:val="00835E25"/>
    <w:rsid w:val="00835FE8"/>
    <w:rsid w:val="008402ED"/>
    <w:rsid w:val="008404B3"/>
    <w:rsid w:val="0084172E"/>
    <w:rsid w:val="00841F33"/>
    <w:rsid w:val="0084247B"/>
    <w:rsid w:val="0084248F"/>
    <w:rsid w:val="0084394A"/>
    <w:rsid w:val="00843D7E"/>
    <w:rsid w:val="008448C0"/>
    <w:rsid w:val="008507BE"/>
    <w:rsid w:val="008508D2"/>
    <w:rsid w:val="008545E6"/>
    <w:rsid w:val="00856710"/>
    <w:rsid w:val="008570F3"/>
    <w:rsid w:val="00863450"/>
    <w:rsid w:val="00864B78"/>
    <w:rsid w:val="00867963"/>
    <w:rsid w:val="00867BB1"/>
    <w:rsid w:val="00872265"/>
    <w:rsid w:val="00872598"/>
    <w:rsid w:val="0087324A"/>
    <w:rsid w:val="008733CD"/>
    <w:rsid w:val="00874114"/>
    <w:rsid w:val="00874290"/>
    <w:rsid w:val="00875B13"/>
    <w:rsid w:val="0087632C"/>
    <w:rsid w:val="00883570"/>
    <w:rsid w:val="00886C35"/>
    <w:rsid w:val="00886E54"/>
    <w:rsid w:val="0089002C"/>
    <w:rsid w:val="0089361F"/>
    <w:rsid w:val="00894A3E"/>
    <w:rsid w:val="008969B2"/>
    <w:rsid w:val="00896D49"/>
    <w:rsid w:val="00897E29"/>
    <w:rsid w:val="008A0215"/>
    <w:rsid w:val="008A0DAF"/>
    <w:rsid w:val="008A1688"/>
    <w:rsid w:val="008B0BDF"/>
    <w:rsid w:val="008B3ABC"/>
    <w:rsid w:val="008C1209"/>
    <w:rsid w:val="008C1626"/>
    <w:rsid w:val="008D023D"/>
    <w:rsid w:val="008D0C18"/>
    <w:rsid w:val="008D7866"/>
    <w:rsid w:val="008E0674"/>
    <w:rsid w:val="008E159D"/>
    <w:rsid w:val="008E17A9"/>
    <w:rsid w:val="008E7462"/>
    <w:rsid w:val="008E7550"/>
    <w:rsid w:val="008E7E57"/>
    <w:rsid w:val="008F11BB"/>
    <w:rsid w:val="008F2947"/>
    <w:rsid w:val="008F3164"/>
    <w:rsid w:val="008F5E82"/>
    <w:rsid w:val="008F6401"/>
    <w:rsid w:val="008F6896"/>
    <w:rsid w:val="008F7392"/>
    <w:rsid w:val="00900196"/>
    <w:rsid w:val="00902B44"/>
    <w:rsid w:val="00905146"/>
    <w:rsid w:val="0090741B"/>
    <w:rsid w:val="009137E5"/>
    <w:rsid w:val="009137F2"/>
    <w:rsid w:val="009139F1"/>
    <w:rsid w:val="00914113"/>
    <w:rsid w:val="00915CFC"/>
    <w:rsid w:val="00917D53"/>
    <w:rsid w:val="00922FC8"/>
    <w:rsid w:val="009265DF"/>
    <w:rsid w:val="00927BD1"/>
    <w:rsid w:val="00927D91"/>
    <w:rsid w:val="00931519"/>
    <w:rsid w:val="009320C0"/>
    <w:rsid w:val="00932FA8"/>
    <w:rsid w:val="0093753A"/>
    <w:rsid w:val="00937DB9"/>
    <w:rsid w:val="00940B44"/>
    <w:rsid w:val="0094233E"/>
    <w:rsid w:val="00945C23"/>
    <w:rsid w:val="00946B80"/>
    <w:rsid w:val="00950042"/>
    <w:rsid w:val="00952337"/>
    <w:rsid w:val="00952697"/>
    <w:rsid w:val="0095281A"/>
    <w:rsid w:val="00952B58"/>
    <w:rsid w:val="009544B0"/>
    <w:rsid w:val="00956AB2"/>
    <w:rsid w:val="00957C4E"/>
    <w:rsid w:val="00960D6E"/>
    <w:rsid w:val="00961490"/>
    <w:rsid w:val="0097042D"/>
    <w:rsid w:val="00971D00"/>
    <w:rsid w:val="00972CEB"/>
    <w:rsid w:val="00973772"/>
    <w:rsid w:val="00974256"/>
    <w:rsid w:val="00975870"/>
    <w:rsid w:val="009770AF"/>
    <w:rsid w:val="00977CE2"/>
    <w:rsid w:val="009809CC"/>
    <w:rsid w:val="00982037"/>
    <w:rsid w:val="00984733"/>
    <w:rsid w:val="0098695C"/>
    <w:rsid w:val="00987EA7"/>
    <w:rsid w:val="00990F23"/>
    <w:rsid w:val="00991B5C"/>
    <w:rsid w:val="0099627C"/>
    <w:rsid w:val="00996407"/>
    <w:rsid w:val="00996720"/>
    <w:rsid w:val="009A1D7D"/>
    <w:rsid w:val="009A27A0"/>
    <w:rsid w:val="009A628C"/>
    <w:rsid w:val="009A6BCF"/>
    <w:rsid w:val="009A6F85"/>
    <w:rsid w:val="009B2BD8"/>
    <w:rsid w:val="009B32A9"/>
    <w:rsid w:val="009B40AE"/>
    <w:rsid w:val="009B47FF"/>
    <w:rsid w:val="009B529A"/>
    <w:rsid w:val="009B5DC8"/>
    <w:rsid w:val="009C048F"/>
    <w:rsid w:val="009C3460"/>
    <w:rsid w:val="009C5DB8"/>
    <w:rsid w:val="009C685B"/>
    <w:rsid w:val="009C6F48"/>
    <w:rsid w:val="009C7DD2"/>
    <w:rsid w:val="009D135D"/>
    <w:rsid w:val="009D4A9B"/>
    <w:rsid w:val="009D54EB"/>
    <w:rsid w:val="009E1B41"/>
    <w:rsid w:val="009E1EC4"/>
    <w:rsid w:val="009E2FB9"/>
    <w:rsid w:val="009E5958"/>
    <w:rsid w:val="009E7247"/>
    <w:rsid w:val="009E771E"/>
    <w:rsid w:val="009E7B28"/>
    <w:rsid w:val="009F65EB"/>
    <w:rsid w:val="009F6A6A"/>
    <w:rsid w:val="009F76FD"/>
    <w:rsid w:val="009F7775"/>
    <w:rsid w:val="00A00CF4"/>
    <w:rsid w:val="00A04950"/>
    <w:rsid w:val="00A10949"/>
    <w:rsid w:val="00A12BBD"/>
    <w:rsid w:val="00A134DE"/>
    <w:rsid w:val="00A14D37"/>
    <w:rsid w:val="00A1503E"/>
    <w:rsid w:val="00A179BC"/>
    <w:rsid w:val="00A17C29"/>
    <w:rsid w:val="00A2011F"/>
    <w:rsid w:val="00A20E3B"/>
    <w:rsid w:val="00A214BC"/>
    <w:rsid w:val="00A228B3"/>
    <w:rsid w:val="00A23CF4"/>
    <w:rsid w:val="00A2462F"/>
    <w:rsid w:val="00A249BD"/>
    <w:rsid w:val="00A25748"/>
    <w:rsid w:val="00A26AC9"/>
    <w:rsid w:val="00A317D7"/>
    <w:rsid w:val="00A34627"/>
    <w:rsid w:val="00A40282"/>
    <w:rsid w:val="00A40E97"/>
    <w:rsid w:val="00A43F0E"/>
    <w:rsid w:val="00A44187"/>
    <w:rsid w:val="00A47755"/>
    <w:rsid w:val="00A507EC"/>
    <w:rsid w:val="00A545B7"/>
    <w:rsid w:val="00A572F0"/>
    <w:rsid w:val="00A57A6F"/>
    <w:rsid w:val="00A57E5C"/>
    <w:rsid w:val="00A62AF7"/>
    <w:rsid w:val="00A67220"/>
    <w:rsid w:val="00A672CF"/>
    <w:rsid w:val="00A6772A"/>
    <w:rsid w:val="00A710A6"/>
    <w:rsid w:val="00A71EF9"/>
    <w:rsid w:val="00A72D76"/>
    <w:rsid w:val="00A762D0"/>
    <w:rsid w:val="00A76D7D"/>
    <w:rsid w:val="00A80908"/>
    <w:rsid w:val="00A82835"/>
    <w:rsid w:val="00A87391"/>
    <w:rsid w:val="00A87A58"/>
    <w:rsid w:val="00A95060"/>
    <w:rsid w:val="00A95964"/>
    <w:rsid w:val="00A97E38"/>
    <w:rsid w:val="00AA0607"/>
    <w:rsid w:val="00AA08C3"/>
    <w:rsid w:val="00AA6305"/>
    <w:rsid w:val="00AB1542"/>
    <w:rsid w:val="00AB1B21"/>
    <w:rsid w:val="00AB1D51"/>
    <w:rsid w:val="00AB3936"/>
    <w:rsid w:val="00AB507C"/>
    <w:rsid w:val="00AC1BBE"/>
    <w:rsid w:val="00AC3296"/>
    <w:rsid w:val="00AC3941"/>
    <w:rsid w:val="00AC3E94"/>
    <w:rsid w:val="00AC6EC7"/>
    <w:rsid w:val="00AC72BF"/>
    <w:rsid w:val="00AD16BC"/>
    <w:rsid w:val="00AD18D5"/>
    <w:rsid w:val="00AD4DA0"/>
    <w:rsid w:val="00AD5311"/>
    <w:rsid w:val="00AD5527"/>
    <w:rsid w:val="00AD6656"/>
    <w:rsid w:val="00AE0692"/>
    <w:rsid w:val="00AE28C4"/>
    <w:rsid w:val="00AE29E2"/>
    <w:rsid w:val="00AE5C02"/>
    <w:rsid w:val="00AE5D0D"/>
    <w:rsid w:val="00AE69CF"/>
    <w:rsid w:val="00AE6D1E"/>
    <w:rsid w:val="00AE70D0"/>
    <w:rsid w:val="00AF01D3"/>
    <w:rsid w:val="00AF042E"/>
    <w:rsid w:val="00AF0ACC"/>
    <w:rsid w:val="00AF4297"/>
    <w:rsid w:val="00AF45E6"/>
    <w:rsid w:val="00AF6615"/>
    <w:rsid w:val="00AF701D"/>
    <w:rsid w:val="00B03E53"/>
    <w:rsid w:val="00B05EB5"/>
    <w:rsid w:val="00B10FCF"/>
    <w:rsid w:val="00B147D2"/>
    <w:rsid w:val="00B171DF"/>
    <w:rsid w:val="00B2036E"/>
    <w:rsid w:val="00B229EB"/>
    <w:rsid w:val="00B261DC"/>
    <w:rsid w:val="00B32BF2"/>
    <w:rsid w:val="00B332E8"/>
    <w:rsid w:val="00B33E80"/>
    <w:rsid w:val="00B351B6"/>
    <w:rsid w:val="00B37BAB"/>
    <w:rsid w:val="00B41F18"/>
    <w:rsid w:val="00B430E1"/>
    <w:rsid w:val="00B45383"/>
    <w:rsid w:val="00B45F63"/>
    <w:rsid w:val="00B46B70"/>
    <w:rsid w:val="00B570FD"/>
    <w:rsid w:val="00B61292"/>
    <w:rsid w:val="00B67DEA"/>
    <w:rsid w:val="00B7051D"/>
    <w:rsid w:val="00B7289E"/>
    <w:rsid w:val="00B7360B"/>
    <w:rsid w:val="00B73721"/>
    <w:rsid w:val="00B76231"/>
    <w:rsid w:val="00B76BA8"/>
    <w:rsid w:val="00B80BDE"/>
    <w:rsid w:val="00B815A6"/>
    <w:rsid w:val="00B815D0"/>
    <w:rsid w:val="00B8338C"/>
    <w:rsid w:val="00B83E09"/>
    <w:rsid w:val="00B8455E"/>
    <w:rsid w:val="00B84ABB"/>
    <w:rsid w:val="00B86D7F"/>
    <w:rsid w:val="00B90923"/>
    <w:rsid w:val="00B9289A"/>
    <w:rsid w:val="00B954D1"/>
    <w:rsid w:val="00B9626A"/>
    <w:rsid w:val="00BA1071"/>
    <w:rsid w:val="00BA55B5"/>
    <w:rsid w:val="00BA6C68"/>
    <w:rsid w:val="00BB1EF2"/>
    <w:rsid w:val="00BB2AA5"/>
    <w:rsid w:val="00BB2C16"/>
    <w:rsid w:val="00BB2E57"/>
    <w:rsid w:val="00BB3894"/>
    <w:rsid w:val="00BB5E8A"/>
    <w:rsid w:val="00BC259D"/>
    <w:rsid w:val="00BC3AE7"/>
    <w:rsid w:val="00BC4394"/>
    <w:rsid w:val="00BC6AA1"/>
    <w:rsid w:val="00BC71CB"/>
    <w:rsid w:val="00BD0EAF"/>
    <w:rsid w:val="00BD2BB8"/>
    <w:rsid w:val="00BD3A8D"/>
    <w:rsid w:val="00BD54AC"/>
    <w:rsid w:val="00BD5733"/>
    <w:rsid w:val="00BD597C"/>
    <w:rsid w:val="00BE3934"/>
    <w:rsid w:val="00BE3F20"/>
    <w:rsid w:val="00BE5EB6"/>
    <w:rsid w:val="00BE5FE5"/>
    <w:rsid w:val="00BE61B5"/>
    <w:rsid w:val="00BE6CAD"/>
    <w:rsid w:val="00BF0A7B"/>
    <w:rsid w:val="00BF160B"/>
    <w:rsid w:val="00BF7B1A"/>
    <w:rsid w:val="00C00085"/>
    <w:rsid w:val="00C00617"/>
    <w:rsid w:val="00C00F6B"/>
    <w:rsid w:val="00C01973"/>
    <w:rsid w:val="00C02822"/>
    <w:rsid w:val="00C05ED5"/>
    <w:rsid w:val="00C0626A"/>
    <w:rsid w:val="00C13782"/>
    <w:rsid w:val="00C14C24"/>
    <w:rsid w:val="00C1687E"/>
    <w:rsid w:val="00C16A68"/>
    <w:rsid w:val="00C17567"/>
    <w:rsid w:val="00C22A5D"/>
    <w:rsid w:val="00C24F90"/>
    <w:rsid w:val="00C25485"/>
    <w:rsid w:val="00C25920"/>
    <w:rsid w:val="00C26138"/>
    <w:rsid w:val="00C264F0"/>
    <w:rsid w:val="00C26E3C"/>
    <w:rsid w:val="00C3158A"/>
    <w:rsid w:val="00C34A8D"/>
    <w:rsid w:val="00C372EB"/>
    <w:rsid w:val="00C37563"/>
    <w:rsid w:val="00C40651"/>
    <w:rsid w:val="00C42471"/>
    <w:rsid w:val="00C532D8"/>
    <w:rsid w:val="00C553BE"/>
    <w:rsid w:val="00C644D7"/>
    <w:rsid w:val="00C73AAF"/>
    <w:rsid w:val="00C74BCF"/>
    <w:rsid w:val="00C7642B"/>
    <w:rsid w:val="00C77967"/>
    <w:rsid w:val="00C805F6"/>
    <w:rsid w:val="00C81DE9"/>
    <w:rsid w:val="00C81E7C"/>
    <w:rsid w:val="00C8565F"/>
    <w:rsid w:val="00C8657A"/>
    <w:rsid w:val="00C86E74"/>
    <w:rsid w:val="00C8722A"/>
    <w:rsid w:val="00C872F5"/>
    <w:rsid w:val="00C903E9"/>
    <w:rsid w:val="00C92871"/>
    <w:rsid w:val="00C92E50"/>
    <w:rsid w:val="00C93404"/>
    <w:rsid w:val="00C93609"/>
    <w:rsid w:val="00C943AC"/>
    <w:rsid w:val="00C94EAE"/>
    <w:rsid w:val="00C9549B"/>
    <w:rsid w:val="00C95511"/>
    <w:rsid w:val="00C959BC"/>
    <w:rsid w:val="00C964E7"/>
    <w:rsid w:val="00CA0E17"/>
    <w:rsid w:val="00CA1EC6"/>
    <w:rsid w:val="00CA6E1C"/>
    <w:rsid w:val="00CB2F89"/>
    <w:rsid w:val="00CB305C"/>
    <w:rsid w:val="00CB3E55"/>
    <w:rsid w:val="00CB467C"/>
    <w:rsid w:val="00CB4FE6"/>
    <w:rsid w:val="00CB501F"/>
    <w:rsid w:val="00CB5504"/>
    <w:rsid w:val="00CB595F"/>
    <w:rsid w:val="00CB6F7D"/>
    <w:rsid w:val="00CC3D6C"/>
    <w:rsid w:val="00CC3ECE"/>
    <w:rsid w:val="00CC427D"/>
    <w:rsid w:val="00CC4616"/>
    <w:rsid w:val="00CC5BD6"/>
    <w:rsid w:val="00CC75A5"/>
    <w:rsid w:val="00CD4ABC"/>
    <w:rsid w:val="00CE0DE3"/>
    <w:rsid w:val="00CE36BC"/>
    <w:rsid w:val="00CF04C7"/>
    <w:rsid w:val="00CF25AF"/>
    <w:rsid w:val="00CF2B5A"/>
    <w:rsid w:val="00CF52F1"/>
    <w:rsid w:val="00CF56A9"/>
    <w:rsid w:val="00CF70AC"/>
    <w:rsid w:val="00CF7179"/>
    <w:rsid w:val="00D00A06"/>
    <w:rsid w:val="00D022AC"/>
    <w:rsid w:val="00D02AC0"/>
    <w:rsid w:val="00D06C34"/>
    <w:rsid w:val="00D10125"/>
    <w:rsid w:val="00D115D3"/>
    <w:rsid w:val="00D1237C"/>
    <w:rsid w:val="00D14708"/>
    <w:rsid w:val="00D14BA3"/>
    <w:rsid w:val="00D150C1"/>
    <w:rsid w:val="00D20677"/>
    <w:rsid w:val="00D2181D"/>
    <w:rsid w:val="00D22A81"/>
    <w:rsid w:val="00D232B6"/>
    <w:rsid w:val="00D2332F"/>
    <w:rsid w:val="00D23FBD"/>
    <w:rsid w:val="00D30C92"/>
    <w:rsid w:val="00D3249A"/>
    <w:rsid w:val="00D3522C"/>
    <w:rsid w:val="00D3542B"/>
    <w:rsid w:val="00D403C8"/>
    <w:rsid w:val="00D41B63"/>
    <w:rsid w:val="00D43793"/>
    <w:rsid w:val="00D44F7B"/>
    <w:rsid w:val="00D5156E"/>
    <w:rsid w:val="00D51DEF"/>
    <w:rsid w:val="00D51EF3"/>
    <w:rsid w:val="00D528BE"/>
    <w:rsid w:val="00D53BE7"/>
    <w:rsid w:val="00D548D3"/>
    <w:rsid w:val="00D60601"/>
    <w:rsid w:val="00D60D57"/>
    <w:rsid w:val="00D60E2B"/>
    <w:rsid w:val="00D61779"/>
    <w:rsid w:val="00D61C08"/>
    <w:rsid w:val="00D61FF1"/>
    <w:rsid w:val="00D62BB4"/>
    <w:rsid w:val="00D6540B"/>
    <w:rsid w:val="00D66C24"/>
    <w:rsid w:val="00D74D8C"/>
    <w:rsid w:val="00D752DD"/>
    <w:rsid w:val="00D82B79"/>
    <w:rsid w:val="00D85977"/>
    <w:rsid w:val="00D8664C"/>
    <w:rsid w:val="00D91813"/>
    <w:rsid w:val="00D93883"/>
    <w:rsid w:val="00D95ED9"/>
    <w:rsid w:val="00D9635D"/>
    <w:rsid w:val="00D973EF"/>
    <w:rsid w:val="00DA14CB"/>
    <w:rsid w:val="00DA16AF"/>
    <w:rsid w:val="00DA1A6B"/>
    <w:rsid w:val="00DB1297"/>
    <w:rsid w:val="00DB2CBB"/>
    <w:rsid w:val="00DB4001"/>
    <w:rsid w:val="00DB7EC7"/>
    <w:rsid w:val="00DC0C37"/>
    <w:rsid w:val="00DC3DE4"/>
    <w:rsid w:val="00DC42D6"/>
    <w:rsid w:val="00DC43A6"/>
    <w:rsid w:val="00DC5CA4"/>
    <w:rsid w:val="00DC77CD"/>
    <w:rsid w:val="00DD3087"/>
    <w:rsid w:val="00DD5574"/>
    <w:rsid w:val="00DD6493"/>
    <w:rsid w:val="00DD6FA8"/>
    <w:rsid w:val="00DE45BA"/>
    <w:rsid w:val="00DE635C"/>
    <w:rsid w:val="00DE75ED"/>
    <w:rsid w:val="00DF18C5"/>
    <w:rsid w:val="00DF1B04"/>
    <w:rsid w:val="00DF3B3B"/>
    <w:rsid w:val="00DF5FD3"/>
    <w:rsid w:val="00DF6CAF"/>
    <w:rsid w:val="00E0500D"/>
    <w:rsid w:val="00E06670"/>
    <w:rsid w:val="00E1123F"/>
    <w:rsid w:val="00E123BB"/>
    <w:rsid w:val="00E12617"/>
    <w:rsid w:val="00E12944"/>
    <w:rsid w:val="00E13889"/>
    <w:rsid w:val="00E15741"/>
    <w:rsid w:val="00E15A2F"/>
    <w:rsid w:val="00E179D5"/>
    <w:rsid w:val="00E17FF8"/>
    <w:rsid w:val="00E20FFD"/>
    <w:rsid w:val="00E214C6"/>
    <w:rsid w:val="00E228BC"/>
    <w:rsid w:val="00E24853"/>
    <w:rsid w:val="00E27A61"/>
    <w:rsid w:val="00E35F07"/>
    <w:rsid w:val="00E36367"/>
    <w:rsid w:val="00E43322"/>
    <w:rsid w:val="00E4411D"/>
    <w:rsid w:val="00E4619F"/>
    <w:rsid w:val="00E47E56"/>
    <w:rsid w:val="00E5128B"/>
    <w:rsid w:val="00E515EB"/>
    <w:rsid w:val="00E54459"/>
    <w:rsid w:val="00E54FEF"/>
    <w:rsid w:val="00E605E9"/>
    <w:rsid w:val="00E60EEA"/>
    <w:rsid w:val="00E642DD"/>
    <w:rsid w:val="00E67084"/>
    <w:rsid w:val="00E676C1"/>
    <w:rsid w:val="00E732FC"/>
    <w:rsid w:val="00E75EF1"/>
    <w:rsid w:val="00E76D58"/>
    <w:rsid w:val="00E77A5C"/>
    <w:rsid w:val="00E77C6C"/>
    <w:rsid w:val="00E80D51"/>
    <w:rsid w:val="00E81396"/>
    <w:rsid w:val="00E816CA"/>
    <w:rsid w:val="00E8181D"/>
    <w:rsid w:val="00E83E95"/>
    <w:rsid w:val="00E8479F"/>
    <w:rsid w:val="00E85D33"/>
    <w:rsid w:val="00E925A9"/>
    <w:rsid w:val="00E946F6"/>
    <w:rsid w:val="00EA0712"/>
    <w:rsid w:val="00EA086B"/>
    <w:rsid w:val="00EA153F"/>
    <w:rsid w:val="00EA1BFA"/>
    <w:rsid w:val="00EA2779"/>
    <w:rsid w:val="00EA3EE0"/>
    <w:rsid w:val="00EA47CF"/>
    <w:rsid w:val="00EB3A1D"/>
    <w:rsid w:val="00EB4DE7"/>
    <w:rsid w:val="00EB64F1"/>
    <w:rsid w:val="00EB6A1D"/>
    <w:rsid w:val="00EC1BF3"/>
    <w:rsid w:val="00EC2E16"/>
    <w:rsid w:val="00ED0DA1"/>
    <w:rsid w:val="00ED10EA"/>
    <w:rsid w:val="00ED15A3"/>
    <w:rsid w:val="00ED463E"/>
    <w:rsid w:val="00ED7503"/>
    <w:rsid w:val="00EE6284"/>
    <w:rsid w:val="00F0132A"/>
    <w:rsid w:val="00F01D77"/>
    <w:rsid w:val="00F04243"/>
    <w:rsid w:val="00F15234"/>
    <w:rsid w:val="00F1795F"/>
    <w:rsid w:val="00F221FC"/>
    <w:rsid w:val="00F234BD"/>
    <w:rsid w:val="00F25063"/>
    <w:rsid w:val="00F25220"/>
    <w:rsid w:val="00F25FA4"/>
    <w:rsid w:val="00F2689F"/>
    <w:rsid w:val="00F31A79"/>
    <w:rsid w:val="00F32FE0"/>
    <w:rsid w:val="00F345BB"/>
    <w:rsid w:val="00F34FBC"/>
    <w:rsid w:val="00F3713C"/>
    <w:rsid w:val="00F3721C"/>
    <w:rsid w:val="00F408FD"/>
    <w:rsid w:val="00F45C6A"/>
    <w:rsid w:val="00F505CE"/>
    <w:rsid w:val="00F5236B"/>
    <w:rsid w:val="00F52C67"/>
    <w:rsid w:val="00F53197"/>
    <w:rsid w:val="00F54970"/>
    <w:rsid w:val="00F550F1"/>
    <w:rsid w:val="00F60988"/>
    <w:rsid w:val="00F6104D"/>
    <w:rsid w:val="00F61830"/>
    <w:rsid w:val="00F641D1"/>
    <w:rsid w:val="00F64635"/>
    <w:rsid w:val="00F64E07"/>
    <w:rsid w:val="00F705FF"/>
    <w:rsid w:val="00F70BCC"/>
    <w:rsid w:val="00F73D65"/>
    <w:rsid w:val="00F74469"/>
    <w:rsid w:val="00F8056E"/>
    <w:rsid w:val="00F81251"/>
    <w:rsid w:val="00F84342"/>
    <w:rsid w:val="00F86717"/>
    <w:rsid w:val="00F877BF"/>
    <w:rsid w:val="00F87C20"/>
    <w:rsid w:val="00F935E4"/>
    <w:rsid w:val="00F94C64"/>
    <w:rsid w:val="00F96AB8"/>
    <w:rsid w:val="00F97FCF"/>
    <w:rsid w:val="00FA0A4F"/>
    <w:rsid w:val="00FA490B"/>
    <w:rsid w:val="00FA4E36"/>
    <w:rsid w:val="00FA69A6"/>
    <w:rsid w:val="00FA6FA2"/>
    <w:rsid w:val="00FB1414"/>
    <w:rsid w:val="00FB52C2"/>
    <w:rsid w:val="00FC0EF3"/>
    <w:rsid w:val="00FC34F5"/>
    <w:rsid w:val="00FC6DE4"/>
    <w:rsid w:val="00FD11E0"/>
    <w:rsid w:val="00FD17B7"/>
    <w:rsid w:val="00FD453F"/>
    <w:rsid w:val="00FD4A0E"/>
    <w:rsid w:val="00FE00D1"/>
    <w:rsid w:val="00FE0196"/>
    <w:rsid w:val="00FF0E7C"/>
    <w:rsid w:val="00FF15C8"/>
    <w:rsid w:val="00FF3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Arial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0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10D5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5C1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C10D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5C10D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10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C10D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C10D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5C10D5"/>
    <w:rPr>
      <w:rFonts w:ascii="Cambria" w:eastAsia="Times New Roman" w:hAnsi="Cambria" w:cs="Times New Roman"/>
      <w:lang w:eastAsia="ru-RU"/>
    </w:rPr>
  </w:style>
  <w:style w:type="paragraph" w:styleId="a3">
    <w:name w:val="Body Text"/>
    <w:basedOn w:val="a"/>
    <w:link w:val="a4"/>
    <w:rsid w:val="005C10D5"/>
    <w:pPr>
      <w:spacing w:after="120"/>
    </w:pPr>
  </w:style>
  <w:style w:type="character" w:customStyle="1" w:styleId="a4">
    <w:name w:val="Основной текст Знак"/>
    <w:basedOn w:val="a0"/>
    <w:link w:val="a3"/>
    <w:rsid w:val="005C10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5C10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5C10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rsid w:val="005C10D5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C10D5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5C10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Subtitle"/>
    <w:basedOn w:val="a"/>
    <w:next w:val="a"/>
    <w:link w:val="ab"/>
    <w:qFormat/>
    <w:rsid w:val="005C10D5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basedOn w:val="a0"/>
    <w:link w:val="aa"/>
    <w:rsid w:val="005C10D5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Default">
    <w:name w:val="Default"/>
    <w:rsid w:val="005C10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5C10D5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5C10D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C10D5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footer"/>
    <w:basedOn w:val="a"/>
    <w:link w:val="af0"/>
    <w:uiPriority w:val="99"/>
    <w:unhideWhenUsed/>
    <w:rsid w:val="005C10D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C10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D43793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21">
    <w:name w:val="Font Style21"/>
    <w:basedOn w:val="a0"/>
    <w:rsid w:val="00D43793"/>
    <w:rPr>
      <w:rFonts w:ascii="Times New Roman" w:hAnsi="Times New Roman" w:cs="Times New Roman"/>
      <w:spacing w:val="10"/>
      <w:sz w:val="20"/>
      <w:szCs w:val="20"/>
    </w:rPr>
  </w:style>
  <w:style w:type="character" w:styleId="af1">
    <w:name w:val="Hyperlink"/>
    <w:basedOn w:val="a0"/>
    <w:unhideWhenUsed/>
    <w:rsid w:val="00D61FF1"/>
    <w:rPr>
      <w:color w:val="0000FF"/>
      <w:u w:val="single"/>
    </w:rPr>
  </w:style>
  <w:style w:type="paragraph" w:customStyle="1" w:styleId="21">
    <w:name w:val="Маркированный список 21"/>
    <w:basedOn w:val="a"/>
    <w:uiPriority w:val="68"/>
    <w:rsid w:val="00931519"/>
    <w:pPr>
      <w:suppressAutoHyphens/>
      <w:spacing w:line="100" w:lineRule="atLeast"/>
      <w:ind w:left="566" w:hanging="283"/>
    </w:pPr>
    <w:rPr>
      <w:rFonts w:ascii="Arial" w:hAnsi="Arial" w:cs="Arial"/>
      <w:szCs w:val="28"/>
      <w:lang w:eastAsia="ar-SA"/>
    </w:rPr>
  </w:style>
  <w:style w:type="character" w:customStyle="1" w:styleId="apple-converted-space">
    <w:name w:val="apple-converted-space"/>
    <w:basedOn w:val="a0"/>
    <w:rsid w:val="009315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8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1elec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lectrolibrery.info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kgau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catalog/product/100879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lectric-find.com" TargetMode="External"/><Relationship Id="rId10" Type="http://schemas.openxmlformats.org/officeDocument/2006/relationships/hyperlink" Target="http://znanium.com/catalog/product/992810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1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36C93-4A47-4A4D-A16A-8976B35E4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26</Pages>
  <Words>5389</Words>
  <Characters>30723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36040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1</cp:lastModifiedBy>
  <cp:revision>113</cp:revision>
  <cp:lastPrinted>2019-03-26T06:15:00Z</cp:lastPrinted>
  <dcterms:created xsi:type="dcterms:W3CDTF">2018-06-18T09:12:00Z</dcterms:created>
  <dcterms:modified xsi:type="dcterms:W3CDTF">2019-03-27T22:42:00Z</dcterms:modified>
</cp:coreProperties>
</file>