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ED" w:rsidRDefault="006902ED" w:rsidP="006902ED">
      <w:pPr>
        <w:widowControl w:val="0"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6902ED" w:rsidRDefault="006902ED" w:rsidP="006902ED">
      <w:pPr>
        <w:widowControl w:val="0"/>
        <w:autoSpaceDE w:val="0"/>
        <w:autoSpaceDN w:val="0"/>
        <w:adjustRightInd w:val="0"/>
        <w:jc w:val="center"/>
      </w:pPr>
      <w:r>
        <w:t>Государственное бюджетное профессиональное образовательное учреждение</w:t>
      </w:r>
    </w:p>
    <w:p w:rsidR="006902ED" w:rsidRDefault="006902ED" w:rsidP="00690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</w:rPr>
        <w:t xml:space="preserve"> «Южно-Уральский государственный технический колледж»</w:t>
      </w:r>
    </w:p>
    <w:p w:rsidR="00BA438A" w:rsidRPr="00937388" w:rsidRDefault="00BA438A" w:rsidP="00BA438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A438A" w:rsidRPr="00937388" w:rsidRDefault="00BA438A" w:rsidP="00BA438A"/>
    <w:p w:rsidR="00BA438A" w:rsidRPr="00937388" w:rsidRDefault="00BA438A" w:rsidP="00BA438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Pr="00A73055" w:rsidRDefault="009B1875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ПРОГРАММА </w:t>
      </w:r>
      <w:r w:rsidR="00BA438A" w:rsidRPr="00A73055">
        <w:rPr>
          <w:b/>
          <w:caps/>
          <w:sz w:val="28"/>
          <w:szCs w:val="28"/>
        </w:rPr>
        <w:t>ПРОФЕССИОНАЛЬНОГО МОДУЛЯ ПМ 01</w:t>
      </w:r>
    </w:p>
    <w:p w:rsidR="00BA438A" w:rsidRPr="00DB2D6D" w:rsidRDefault="00BA438A" w:rsidP="00BA438A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caps/>
          <w:sz w:val="28"/>
          <w:szCs w:val="28"/>
        </w:rPr>
        <w:t xml:space="preserve"> «</w:t>
      </w:r>
      <w:r w:rsidRPr="00DB2D6D">
        <w:rPr>
          <w:b/>
          <w:sz w:val="28"/>
        </w:rPr>
        <w:t>КОНТРОЛЬ И МЕТРОЛОГИЧЕСКОЕ ОБЕСПЕЧЕНИЕ СРЕДСТВ И СИСТЕМ АВТОМАТИЗАЦИИ</w:t>
      </w:r>
      <w:r>
        <w:rPr>
          <w:b/>
          <w:sz w:val="28"/>
        </w:rPr>
        <w:t>»</w:t>
      </w:r>
      <w:r w:rsidRPr="00DB2D6D">
        <w:rPr>
          <w:b/>
          <w:sz w:val="28"/>
        </w:rPr>
        <w:t xml:space="preserve"> </w:t>
      </w: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A438A" w:rsidRPr="00937388" w:rsidRDefault="00BA438A" w:rsidP="00BA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38A" w:rsidRPr="00937388" w:rsidRDefault="00BA438A" w:rsidP="00BA438A">
      <w:pPr>
        <w:jc w:val="center"/>
        <w:rPr>
          <w:b/>
          <w:sz w:val="28"/>
          <w:szCs w:val="28"/>
        </w:rPr>
      </w:pPr>
    </w:p>
    <w:p w:rsidR="00BA438A" w:rsidRPr="00937388" w:rsidRDefault="00BA438A" w:rsidP="00BA438A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Pr="00937388">
        <w:rPr>
          <w:sz w:val="28"/>
          <w:szCs w:val="28"/>
        </w:rPr>
        <w:t xml:space="preserve"> </w:t>
      </w:r>
    </w:p>
    <w:p w:rsidR="00BA438A" w:rsidRDefault="006902ED" w:rsidP="00BA438A">
      <w:pPr>
        <w:jc w:val="center"/>
        <w:rPr>
          <w:sz w:val="28"/>
          <w:szCs w:val="28"/>
        </w:rPr>
      </w:pPr>
      <w:r>
        <w:rPr>
          <w:sz w:val="28"/>
          <w:szCs w:val="28"/>
        </w:rPr>
        <w:t>15.02.07</w:t>
      </w:r>
      <w:r w:rsidR="00BA438A">
        <w:rPr>
          <w:sz w:val="28"/>
          <w:szCs w:val="28"/>
        </w:rPr>
        <w:t xml:space="preserve"> Автоматизация технологических процессов и производств</w:t>
      </w:r>
      <w:r>
        <w:rPr>
          <w:sz w:val="28"/>
          <w:szCs w:val="28"/>
        </w:rPr>
        <w:t xml:space="preserve">                       </w:t>
      </w:r>
      <w:r w:rsidR="00BA438A">
        <w:rPr>
          <w:sz w:val="28"/>
          <w:szCs w:val="28"/>
        </w:rPr>
        <w:t xml:space="preserve"> (по отраслям)</w:t>
      </w:r>
    </w:p>
    <w:p w:rsidR="00BA438A" w:rsidRDefault="00BA438A" w:rsidP="00BA43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(базовая подготовка)</w:t>
      </w:r>
    </w:p>
    <w:p w:rsidR="00BA438A" w:rsidRDefault="00BA438A" w:rsidP="00BA438A">
      <w:pPr>
        <w:jc w:val="center"/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438A" w:rsidRPr="00937388" w:rsidRDefault="00BA438A" w:rsidP="00BA438A">
      <w:pPr>
        <w:jc w:val="center"/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Default="00BA438A" w:rsidP="00BA438A">
      <w:pPr>
        <w:rPr>
          <w:sz w:val="28"/>
          <w:szCs w:val="28"/>
        </w:rPr>
      </w:pPr>
    </w:p>
    <w:p w:rsidR="00BA438A" w:rsidRPr="00937388" w:rsidRDefault="00BA438A" w:rsidP="00BA438A">
      <w:pPr>
        <w:rPr>
          <w:sz w:val="28"/>
          <w:szCs w:val="28"/>
        </w:rPr>
      </w:pPr>
    </w:p>
    <w:p w:rsidR="00BA438A" w:rsidRDefault="00BA438A" w:rsidP="00BA438A"/>
    <w:p w:rsidR="00BA438A" w:rsidRDefault="00BA438A" w:rsidP="00BA438A"/>
    <w:p w:rsidR="00BA438A" w:rsidRDefault="00BA438A" w:rsidP="00BA438A"/>
    <w:p w:rsidR="00BA438A" w:rsidRDefault="00BA438A" w:rsidP="00BA438A"/>
    <w:p w:rsidR="00BA438A" w:rsidRDefault="00BA438A" w:rsidP="00BA438A"/>
    <w:p w:rsidR="00BA438A" w:rsidRDefault="00BA438A" w:rsidP="00BA438A"/>
    <w:p w:rsidR="00BA438A" w:rsidRDefault="00BA438A" w:rsidP="00BA438A"/>
    <w:p w:rsidR="00BA438A" w:rsidRDefault="00BA438A" w:rsidP="00BA438A"/>
    <w:p w:rsidR="006902ED" w:rsidRDefault="006902ED" w:rsidP="00BA438A">
      <w:pPr>
        <w:jc w:val="center"/>
      </w:pPr>
    </w:p>
    <w:p w:rsidR="00BA438A" w:rsidRDefault="00BA438A" w:rsidP="00BA438A">
      <w:pPr>
        <w:jc w:val="center"/>
      </w:pPr>
      <w:r>
        <w:t>Челяби</w:t>
      </w:r>
      <w:r w:rsidR="00736A39">
        <w:t>нск, 201</w:t>
      </w:r>
      <w:r w:rsidR="00983849">
        <w:rPr>
          <w:lang w:val="en-US"/>
        </w:rPr>
        <w:t>9</w:t>
      </w:r>
      <w:r w:rsidRPr="008B3AF7">
        <w:t xml:space="preserve"> г.</w:t>
      </w:r>
    </w:p>
    <w:p w:rsidR="006902ED" w:rsidRPr="008B3AF7" w:rsidRDefault="006902ED" w:rsidP="00BA438A">
      <w:pPr>
        <w:jc w:val="center"/>
      </w:pPr>
    </w:p>
    <w:tbl>
      <w:tblPr>
        <w:tblW w:w="9690" w:type="dxa"/>
        <w:tblLayout w:type="fixed"/>
        <w:tblLook w:val="04A0"/>
      </w:tblPr>
      <w:tblGrid>
        <w:gridCol w:w="3792"/>
        <w:gridCol w:w="3019"/>
        <w:gridCol w:w="2879"/>
      </w:tblGrid>
      <w:tr w:rsidR="00FA69BB" w:rsidRPr="007131BC" w:rsidTr="00BA438A">
        <w:tc>
          <w:tcPr>
            <w:tcW w:w="3792" w:type="dxa"/>
            <w:hideMark/>
          </w:tcPr>
          <w:p w:rsidR="00FA69BB" w:rsidRPr="007131BC" w:rsidRDefault="00FA69BB" w:rsidP="003822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i/>
              </w:rPr>
              <w:lastRenderedPageBreak/>
              <w:br w:type="page"/>
            </w:r>
            <w:r w:rsidRPr="007131BC">
              <w:rPr>
                <w:bCs/>
                <w:i/>
              </w:rPr>
              <w:br w:type="page"/>
            </w:r>
            <w:r w:rsidRPr="007131BC">
              <w:br w:type="page"/>
            </w:r>
            <w:r w:rsidRPr="007131BC">
              <w:rPr>
                <w:lang w:eastAsia="en-US"/>
              </w:rPr>
              <w:t xml:space="preserve"> Программа составлена в соответствии с федеральным  государственным образовательным стандартом среднего профессионального образования по специальности </w:t>
            </w:r>
            <w:r w:rsidR="0038222B">
              <w:rPr>
                <w:lang w:eastAsia="en-US"/>
              </w:rPr>
              <w:t>15.02.07</w:t>
            </w:r>
            <w:r w:rsidRPr="007131BC">
              <w:rPr>
                <w:lang w:eastAsia="en-US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</w:t>
            </w:r>
            <w:r w:rsidR="00EA13B8">
              <w:rPr>
                <w:lang w:eastAsia="en-US"/>
              </w:rPr>
              <w:t>ки Российской федерации от 18.04.2014 № 349</w:t>
            </w:r>
            <w:r w:rsidRPr="007131BC">
              <w:rPr>
                <w:lang w:eastAsia="en-US"/>
              </w:rPr>
              <w:t xml:space="preserve"> и требованиями работодателя.</w:t>
            </w:r>
          </w:p>
        </w:tc>
        <w:tc>
          <w:tcPr>
            <w:tcW w:w="3019" w:type="dxa"/>
          </w:tcPr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>ОДОБРЕНО</w:t>
            </w:r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Предметной (цикловой) </w:t>
            </w:r>
          </w:p>
          <w:p w:rsidR="00FA69BB" w:rsidRPr="007131BC" w:rsidRDefault="00EA13B8" w:rsidP="00FC64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комиссией специальности 15.02.07</w:t>
            </w:r>
            <w:r w:rsidR="00FA69BB" w:rsidRPr="007131BC">
              <w:rPr>
                <w:lang w:eastAsia="en-US"/>
              </w:rPr>
              <w:t xml:space="preserve"> Автоматизация технологических процессов и производств</w:t>
            </w:r>
          </w:p>
          <w:p w:rsidR="00FA69BB" w:rsidRPr="007131BC" w:rsidRDefault="00FA69BB" w:rsidP="00FC644C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>протокол № ____</w:t>
            </w:r>
          </w:p>
          <w:p w:rsidR="00FA69BB" w:rsidRPr="007131BC" w:rsidRDefault="00CC0C2C" w:rsidP="00FC644C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«___»_________</w:t>
            </w:r>
            <w:r w:rsidR="00FA69BB" w:rsidRPr="007131BC">
              <w:rPr>
                <w:lang w:eastAsia="en-US"/>
              </w:rPr>
              <w:t>20</w:t>
            </w:r>
            <w:r w:rsidR="007B70A2">
              <w:rPr>
                <w:lang w:eastAsia="en-US"/>
              </w:rPr>
              <w:t>1</w:t>
            </w:r>
            <w:r w:rsidR="007B70A2" w:rsidRPr="00674295">
              <w:rPr>
                <w:lang w:eastAsia="en-US"/>
              </w:rPr>
              <w:t>9</w:t>
            </w:r>
            <w:r w:rsidR="00FA69BB" w:rsidRPr="007131BC">
              <w:rPr>
                <w:lang w:eastAsia="en-US"/>
              </w:rPr>
              <w:t xml:space="preserve"> г.</w:t>
            </w:r>
          </w:p>
          <w:p w:rsidR="00FA69BB" w:rsidRPr="007131BC" w:rsidRDefault="00FA69BB" w:rsidP="00FC644C">
            <w:pPr>
              <w:pStyle w:val="af3"/>
              <w:spacing w:line="276" w:lineRule="auto"/>
              <w:jc w:val="both"/>
              <w:rPr>
                <w:lang w:eastAsia="en-US"/>
              </w:rPr>
            </w:pPr>
          </w:p>
          <w:p w:rsidR="00FA69BB" w:rsidRPr="007131BC" w:rsidRDefault="00FA69BB" w:rsidP="00FC644C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Председатель ПЦК    </w:t>
            </w:r>
          </w:p>
          <w:p w:rsidR="00FA69BB" w:rsidRPr="007131BC" w:rsidRDefault="00FA69BB" w:rsidP="00FC644C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__________В.В. Лыкова    </w:t>
            </w:r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79" w:type="dxa"/>
          </w:tcPr>
          <w:p w:rsidR="00FA69BB" w:rsidRPr="007131BC" w:rsidRDefault="00FA69BB" w:rsidP="00FC644C">
            <w:pPr>
              <w:pStyle w:val="9"/>
              <w:spacing w:line="276" w:lineRule="auto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131BC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УТВЕРЖДАЮ</w:t>
            </w:r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Заместитель директора </w:t>
            </w:r>
          </w:p>
          <w:p w:rsidR="00FA69BB" w:rsidRPr="007131BC" w:rsidRDefault="00CC0C2C" w:rsidP="00FC64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НМР</w:t>
            </w:r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</w:p>
          <w:p w:rsidR="00FA69BB" w:rsidRPr="007131BC" w:rsidRDefault="00CC0C2C" w:rsidP="00FC64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</w:t>
            </w:r>
            <w:r w:rsidR="007E7F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Т.Ю.</w:t>
            </w:r>
            <w:r w:rsidR="007E7FC1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Крашакова</w:t>
            </w:r>
            <w:proofErr w:type="spellEnd"/>
          </w:p>
          <w:p w:rsidR="00FA69BB" w:rsidRPr="007131BC" w:rsidRDefault="00FA69BB" w:rsidP="00FC644C">
            <w:pPr>
              <w:spacing w:line="276" w:lineRule="auto"/>
              <w:jc w:val="both"/>
              <w:rPr>
                <w:lang w:eastAsia="en-US"/>
              </w:rPr>
            </w:pPr>
          </w:p>
          <w:p w:rsidR="00FA69BB" w:rsidRPr="007131BC" w:rsidRDefault="00CC0C2C" w:rsidP="00F34CF2">
            <w:pPr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«___»_________20</w:t>
            </w:r>
            <w:r w:rsidR="007B70A2">
              <w:rPr>
                <w:lang w:eastAsia="en-US"/>
              </w:rPr>
              <w:t>1</w:t>
            </w:r>
            <w:r w:rsidR="007B70A2">
              <w:rPr>
                <w:lang w:val="en-US" w:eastAsia="en-US"/>
              </w:rPr>
              <w:t>9</w:t>
            </w:r>
            <w:r w:rsidR="00FA69BB" w:rsidRPr="007131BC">
              <w:rPr>
                <w:lang w:eastAsia="en-US"/>
              </w:rPr>
              <w:t xml:space="preserve"> г.</w:t>
            </w:r>
          </w:p>
        </w:tc>
      </w:tr>
    </w:tbl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Pr="007131BC" w:rsidRDefault="00FA69BB" w:rsidP="00FA69BB">
      <w:pPr>
        <w:pStyle w:val="a6"/>
        <w:ind w:right="-426"/>
      </w:pPr>
    </w:p>
    <w:p w:rsidR="00FA69BB" w:rsidRDefault="00FA69BB" w:rsidP="00FA69BB">
      <w:pPr>
        <w:pStyle w:val="a6"/>
        <w:ind w:right="-426"/>
      </w:pPr>
    </w:p>
    <w:p w:rsidR="009476BD" w:rsidRDefault="009476BD" w:rsidP="00FA69BB">
      <w:pPr>
        <w:pStyle w:val="a6"/>
        <w:ind w:right="-426"/>
      </w:pPr>
    </w:p>
    <w:p w:rsidR="009476BD" w:rsidRDefault="009476BD" w:rsidP="00FA69BB">
      <w:pPr>
        <w:pStyle w:val="a6"/>
        <w:ind w:right="-426"/>
      </w:pPr>
    </w:p>
    <w:p w:rsidR="009476BD" w:rsidRPr="007131BC" w:rsidRDefault="009476BD" w:rsidP="00FA69BB">
      <w:pPr>
        <w:pStyle w:val="a6"/>
        <w:ind w:right="-426"/>
      </w:pPr>
    </w:p>
    <w:p w:rsidR="00FA69BB" w:rsidRPr="00CC1848" w:rsidRDefault="00FA69BB" w:rsidP="00FA69BB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CC1848">
        <w:rPr>
          <w:rFonts w:ascii="Times New Roman" w:hAnsi="Times New Roman"/>
          <w:i w:val="0"/>
        </w:rPr>
        <w:t>Автор</w:t>
      </w:r>
      <w:r w:rsidR="005E62FE" w:rsidRPr="00CC1848">
        <w:rPr>
          <w:rFonts w:ascii="Times New Roman" w:hAnsi="Times New Roman"/>
          <w:i w:val="0"/>
        </w:rPr>
        <w:t>ы</w:t>
      </w:r>
      <w:r w:rsidRPr="00CC1848">
        <w:rPr>
          <w:rFonts w:ascii="Times New Roman" w:hAnsi="Times New Roman"/>
          <w:i w:val="0"/>
        </w:rPr>
        <w:t>:</w:t>
      </w:r>
      <w:r w:rsidRPr="00CC1848">
        <w:rPr>
          <w:rFonts w:ascii="Times New Roman" w:hAnsi="Times New Roman"/>
          <w:b w:val="0"/>
          <w:i w:val="0"/>
        </w:rPr>
        <w:t xml:space="preserve"> Лыкова В.В., преподаватель Южно-Уральского государственного    технического колледжа;</w:t>
      </w:r>
    </w:p>
    <w:p w:rsidR="00FA69BB" w:rsidRPr="00CC1848" w:rsidRDefault="00FA69BB" w:rsidP="00FA69BB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CC1848">
        <w:rPr>
          <w:rFonts w:ascii="Times New Roman" w:hAnsi="Times New Roman"/>
          <w:b w:val="0"/>
        </w:rPr>
        <w:t xml:space="preserve">                </w:t>
      </w:r>
      <w:r w:rsidR="005E62FE" w:rsidRPr="00CC1848">
        <w:rPr>
          <w:rFonts w:ascii="Times New Roman" w:hAnsi="Times New Roman"/>
          <w:b w:val="0"/>
        </w:rPr>
        <w:t xml:space="preserve"> </w:t>
      </w:r>
      <w:r w:rsidRPr="00CC1848">
        <w:rPr>
          <w:rFonts w:ascii="Times New Roman" w:hAnsi="Times New Roman"/>
          <w:b w:val="0"/>
          <w:i w:val="0"/>
        </w:rPr>
        <w:t>Карасик Л.В., преподаватель Южно-Уральского государств</w:t>
      </w:r>
      <w:r w:rsidR="00CC1848">
        <w:rPr>
          <w:rFonts w:ascii="Times New Roman" w:hAnsi="Times New Roman"/>
          <w:b w:val="0"/>
          <w:i w:val="0"/>
        </w:rPr>
        <w:t>енного    технического колледжа.</w:t>
      </w:r>
    </w:p>
    <w:p w:rsidR="00FA69BB" w:rsidRPr="00CC1848" w:rsidRDefault="00FA69BB" w:rsidP="00FA69BB"/>
    <w:p w:rsidR="00CC1848" w:rsidRPr="00CC1848" w:rsidRDefault="00CC1848" w:rsidP="00CC1848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CC1848">
        <w:rPr>
          <w:rFonts w:ascii="Times New Roman" w:hAnsi="Times New Roman"/>
          <w:i w:val="0"/>
        </w:rPr>
        <w:t>Актуализация:</w:t>
      </w:r>
      <w:r>
        <w:rPr>
          <w:rFonts w:ascii="Times New Roman" w:hAnsi="Times New Roman"/>
          <w:i w:val="0"/>
        </w:rPr>
        <w:t xml:space="preserve"> </w:t>
      </w:r>
      <w:r w:rsidRPr="00CC1848">
        <w:rPr>
          <w:rFonts w:ascii="Times New Roman" w:hAnsi="Times New Roman"/>
          <w:b w:val="0"/>
          <w:i w:val="0"/>
        </w:rPr>
        <w:t>Лыкова В.В., преподаватель Южно-Уральского государств</w:t>
      </w:r>
      <w:r>
        <w:rPr>
          <w:rFonts w:ascii="Times New Roman" w:hAnsi="Times New Roman"/>
          <w:b w:val="0"/>
          <w:i w:val="0"/>
        </w:rPr>
        <w:t>енного    технического колледжа.</w:t>
      </w:r>
    </w:p>
    <w:p w:rsidR="0077640B" w:rsidRPr="00CC1848" w:rsidRDefault="0077640B" w:rsidP="00FA69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7131BC" w:rsidRDefault="0077640B" w:rsidP="0077640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B31FF" w:rsidRPr="007131BC" w:rsidRDefault="00DB31FF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476BD" w:rsidRPr="00BF3003" w:rsidRDefault="009476BD" w:rsidP="009476BD">
      <w:pPr>
        <w:pageBreakBefore/>
        <w:shd w:val="clear" w:color="auto" w:fill="FFFFFF"/>
        <w:ind w:right="11"/>
        <w:jc w:val="center"/>
        <w:rPr>
          <w:b/>
        </w:rPr>
      </w:pPr>
      <w:r w:rsidRPr="00BF3003">
        <w:rPr>
          <w:b/>
          <w:color w:val="000000"/>
          <w:spacing w:val="5"/>
        </w:rPr>
        <w:lastRenderedPageBreak/>
        <w:t>АКТ СОГЛАСОВАНИЯ</w:t>
      </w:r>
    </w:p>
    <w:p w:rsidR="009476BD" w:rsidRPr="00BF3003" w:rsidRDefault="009476BD" w:rsidP="00251B44">
      <w:pPr>
        <w:pStyle w:val="21"/>
        <w:widowControl w:val="0"/>
        <w:ind w:left="0" w:firstLine="720"/>
        <w:jc w:val="center"/>
        <w:rPr>
          <w:b/>
        </w:rPr>
      </w:pPr>
      <w:r w:rsidRPr="00BF3003">
        <w:t>программы</w:t>
      </w:r>
      <w:r w:rsidRPr="00BF3003">
        <w:rPr>
          <w:caps/>
        </w:rPr>
        <w:t xml:space="preserve"> </w:t>
      </w:r>
      <w:r w:rsidR="000D2520">
        <w:t xml:space="preserve">профессионального модуля </w:t>
      </w:r>
      <w:r w:rsidRPr="00BF3003">
        <w:t>ПМ.0</w:t>
      </w:r>
      <w:r w:rsidR="00251B44" w:rsidRPr="00BF3003">
        <w:t>1</w:t>
      </w:r>
      <w:r w:rsidRPr="00BF3003">
        <w:rPr>
          <w:caps/>
        </w:rPr>
        <w:t xml:space="preserve"> «</w:t>
      </w:r>
      <w:r w:rsidR="00251B44" w:rsidRPr="00BF3003">
        <w:t>Контроль и метрологическое обеспечение средств и систем автоматизации</w:t>
      </w:r>
      <w:r w:rsidRPr="00BF3003">
        <w:t>»</w:t>
      </w:r>
      <w:r w:rsidRPr="00BF3003">
        <w:rPr>
          <w:caps/>
        </w:rPr>
        <w:t xml:space="preserve"> </w:t>
      </w:r>
      <w:r w:rsidRPr="00BF3003">
        <w:rPr>
          <w:bCs/>
          <w:color w:val="000000"/>
          <w:spacing w:val="3"/>
        </w:rPr>
        <w:t xml:space="preserve">для </w:t>
      </w:r>
      <w:r w:rsidR="002E32A6">
        <w:t>специальности  15.02.07</w:t>
      </w:r>
      <w:r w:rsidRPr="00BF3003">
        <w:t xml:space="preserve"> Автоматизация технологических процессов и производс</w:t>
      </w:r>
      <w:r w:rsidR="00251B44" w:rsidRPr="00BF3003">
        <w:t xml:space="preserve">тв, </w:t>
      </w:r>
      <w:r w:rsidR="00AB387C">
        <w:t xml:space="preserve">преподавателем </w:t>
      </w:r>
      <w:r w:rsidRPr="00BF3003">
        <w:t>Южно-Уральского государственного техни</w:t>
      </w:r>
      <w:r w:rsidR="00251B44" w:rsidRPr="00BF3003">
        <w:t xml:space="preserve">ческого колледжа </w:t>
      </w:r>
      <w:r w:rsidR="008F581A">
        <w:t xml:space="preserve">В.В.Лыковой </w:t>
      </w:r>
    </w:p>
    <w:p w:rsidR="009476BD" w:rsidRPr="00BF3003" w:rsidRDefault="009476BD" w:rsidP="009476BD">
      <w:pPr>
        <w:shd w:val="clear" w:color="auto" w:fill="FFFFFF"/>
        <w:spacing w:before="115"/>
        <w:ind w:right="17"/>
        <w:jc w:val="center"/>
      </w:pPr>
    </w:p>
    <w:p w:rsidR="009476BD" w:rsidRDefault="009476BD" w:rsidP="006C2228">
      <w:pPr>
        <w:pStyle w:val="21"/>
        <w:widowControl w:val="0"/>
        <w:ind w:left="0" w:firstLine="720"/>
      </w:pPr>
      <w:r w:rsidRPr="00BF3003">
        <w:t>Программа профессионального модуля  ПМ.0</w:t>
      </w:r>
      <w:r w:rsidR="00251B44" w:rsidRPr="00BF3003">
        <w:t>1</w:t>
      </w:r>
      <w:r w:rsidRPr="00BF3003">
        <w:rPr>
          <w:caps/>
        </w:rPr>
        <w:t xml:space="preserve">  «</w:t>
      </w:r>
      <w:r w:rsidR="00251B44" w:rsidRPr="00BF3003">
        <w:t>Контроль и метрологическое обеспечение средств и систем автоматизации</w:t>
      </w:r>
      <w:r w:rsidRPr="00BF3003">
        <w:t>» 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</w:t>
      </w:r>
      <w:r w:rsidR="002E32A6">
        <w:t xml:space="preserve"> Российской Федерации от   18.04.2014 г. № 349</w:t>
      </w:r>
      <w:r w:rsidRPr="00BF3003">
        <w:t xml:space="preserve"> и требованиями работодателя с учетом времени, отведенного учебными планами. </w:t>
      </w:r>
    </w:p>
    <w:p w:rsidR="009476BD" w:rsidRPr="00834F3D" w:rsidRDefault="009476BD" w:rsidP="006C2228">
      <w:pPr>
        <w:shd w:val="clear" w:color="auto" w:fill="FFFFFF"/>
        <w:spacing w:before="5" w:line="240" w:lineRule="exact"/>
        <w:ind w:right="6" w:firstLine="708"/>
        <w:rPr>
          <w:color w:val="000000"/>
          <w:spacing w:val="3"/>
        </w:rPr>
      </w:pPr>
      <w:r w:rsidRPr="00BF3003">
        <w:t>Настоящая</w:t>
      </w:r>
      <w:r w:rsidR="00210B0F">
        <w:rPr>
          <w:color w:val="000000"/>
          <w:spacing w:val="3"/>
        </w:rPr>
        <w:t xml:space="preserve"> программа рассчитана на 55</w:t>
      </w:r>
      <w:r w:rsidRPr="00BF3003">
        <w:rPr>
          <w:color w:val="000000"/>
          <w:spacing w:val="3"/>
        </w:rPr>
        <w:t xml:space="preserve">8 часов максимальной учебной нагрузки </w:t>
      </w:r>
      <w:proofErr w:type="gramStart"/>
      <w:r w:rsidRPr="00BF3003">
        <w:rPr>
          <w:color w:val="000000"/>
          <w:spacing w:val="3"/>
        </w:rPr>
        <w:t>обучающегося</w:t>
      </w:r>
      <w:proofErr w:type="gramEnd"/>
      <w:r w:rsidR="00BF3003" w:rsidRPr="00BF3003">
        <w:rPr>
          <w:color w:val="000000"/>
          <w:spacing w:val="3"/>
        </w:rPr>
        <w:t xml:space="preserve">. Профессиональный модуль </w:t>
      </w:r>
      <w:r w:rsidR="00BF3003" w:rsidRPr="00BF3003">
        <w:t>ПМ.01</w:t>
      </w:r>
      <w:r w:rsidR="00BF3003" w:rsidRPr="00BF3003">
        <w:rPr>
          <w:caps/>
        </w:rPr>
        <w:t xml:space="preserve">  «</w:t>
      </w:r>
      <w:r w:rsidR="00BF3003" w:rsidRPr="00BF3003">
        <w:t xml:space="preserve">Контроль и метрологическое обеспечение средств и систем автоматизации» </w:t>
      </w:r>
      <w:r w:rsidR="00BF3003" w:rsidRPr="00BF3003">
        <w:rPr>
          <w:color w:val="000000"/>
          <w:spacing w:val="3"/>
        </w:rPr>
        <w:t>состоит и</w:t>
      </w:r>
      <w:r w:rsidR="00834F3D">
        <w:rPr>
          <w:color w:val="000000"/>
          <w:spacing w:val="3"/>
        </w:rPr>
        <w:t>з трех междисциплинарных курсов, учебной и производственной практик:</w:t>
      </w:r>
    </w:p>
    <w:p w:rsidR="006C2228" w:rsidRPr="006C2228" w:rsidRDefault="00BF3003" w:rsidP="007739F6">
      <w:pPr>
        <w:spacing w:line="240" w:lineRule="exact"/>
        <w:ind w:right="-139"/>
        <w:rPr>
          <w:bCs/>
        </w:rPr>
      </w:pPr>
      <w:r w:rsidRPr="006C2228">
        <w:rPr>
          <w:color w:val="000000"/>
          <w:spacing w:val="3"/>
        </w:rPr>
        <w:t>1)</w:t>
      </w:r>
      <w:r w:rsidR="006C2228" w:rsidRPr="006C2228">
        <w:rPr>
          <w:bCs/>
        </w:rPr>
        <w:t xml:space="preserve"> МДК 01.01.</w:t>
      </w:r>
      <w:r w:rsidR="007739F6">
        <w:rPr>
          <w:bCs/>
        </w:rPr>
        <w:t xml:space="preserve"> «</w:t>
      </w:r>
      <w:r w:rsidR="006C2228" w:rsidRPr="006C2228">
        <w:rPr>
          <w:bCs/>
        </w:rPr>
        <w:t xml:space="preserve">Технология формирования систем автоматического управления типовых технологических процессов, средств измерений, несложных </w:t>
      </w:r>
      <w:proofErr w:type="spellStart"/>
      <w:r w:rsidR="006C2228" w:rsidRPr="006C2228">
        <w:rPr>
          <w:bCs/>
        </w:rPr>
        <w:t>мехатронных</w:t>
      </w:r>
      <w:proofErr w:type="spellEnd"/>
      <w:r w:rsidR="006C2228" w:rsidRPr="006C2228">
        <w:rPr>
          <w:bCs/>
        </w:rPr>
        <w:t xml:space="preserve"> устройств и систем</w:t>
      </w:r>
      <w:r w:rsidR="007739F6">
        <w:rPr>
          <w:bCs/>
        </w:rPr>
        <w:t>»</w:t>
      </w:r>
      <w:r w:rsidR="006C2228">
        <w:rPr>
          <w:bCs/>
        </w:rPr>
        <w:t>.</w:t>
      </w:r>
    </w:p>
    <w:p w:rsidR="009476BD" w:rsidRPr="00BF3003" w:rsidRDefault="009476BD" w:rsidP="006C2228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 xml:space="preserve">- обязательной аудиторной </w:t>
      </w:r>
      <w:r w:rsidR="006C2228">
        <w:rPr>
          <w:color w:val="000000"/>
          <w:spacing w:val="3"/>
        </w:rPr>
        <w:t xml:space="preserve">учебной нагрузки </w:t>
      </w:r>
      <w:proofErr w:type="gramStart"/>
      <w:r w:rsidR="006C2228">
        <w:rPr>
          <w:color w:val="000000"/>
          <w:spacing w:val="3"/>
        </w:rPr>
        <w:t>обучающегося</w:t>
      </w:r>
      <w:proofErr w:type="gramEnd"/>
      <w:r w:rsidR="006C2228">
        <w:rPr>
          <w:color w:val="000000"/>
          <w:spacing w:val="3"/>
        </w:rPr>
        <w:t xml:space="preserve"> 160 часов;</w:t>
      </w:r>
    </w:p>
    <w:p w:rsidR="009476BD" w:rsidRPr="00BF3003" w:rsidRDefault="009476BD" w:rsidP="006C2228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>- самост</w:t>
      </w:r>
      <w:r w:rsidR="006C2228">
        <w:rPr>
          <w:color w:val="000000"/>
          <w:spacing w:val="3"/>
        </w:rPr>
        <w:t>оятельной работы обучающегося 80</w:t>
      </w:r>
      <w:r w:rsidRPr="00BF3003">
        <w:rPr>
          <w:color w:val="000000"/>
          <w:spacing w:val="3"/>
        </w:rPr>
        <w:t xml:space="preserve"> часа;</w:t>
      </w:r>
    </w:p>
    <w:p w:rsidR="006C2228" w:rsidRDefault="006C2228" w:rsidP="00D30676">
      <w:pPr>
        <w:shd w:val="clear" w:color="auto" w:fill="FFFFFF"/>
        <w:spacing w:before="5" w:line="240" w:lineRule="exact"/>
        <w:ind w:right="6"/>
        <w:jc w:val="both"/>
        <w:rPr>
          <w:rFonts w:eastAsia="Calibri"/>
          <w:bCs/>
        </w:rPr>
      </w:pPr>
      <w:r>
        <w:rPr>
          <w:color w:val="000000"/>
          <w:spacing w:val="3"/>
        </w:rPr>
        <w:t>2) МДК 01.02</w:t>
      </w:r>
      <w:r w:rsidR="007739F6">
        <w:rPr>
          <w:color w:val="000000"/>
          <w:spacing w:val="3"/>
        </w:rPr>
        <w:t xml:space="preserve"> «</w:t>
      </w:r>
      <w:r w:rsidR="00D30676" w:rsidRPr="00D30676">
        <w:rPr>
          <w:rFonts w:eastAsia="Calibri"/>
          <w:bCs/>
        </w:rPr>
        <w:t>Методы осущ</w:t>
      </w:r>
      <w:r w:rsidR="007739F6">
        <w:rPr>
          <w:rFonts w:eastAsia="Calibri"/>
          <w:bCs/>
        </w:rPr>
        <w:t>е</w:t>
      </w:r>
      <w:r w:rsidR="00D30676" w:rsidRPr="00D30676">
        <w:rPr>
          <w:rFonts w:eastAsia="Calibri"/>
          <w:bCs/>
        </w:rPr>
        <w:t>ствления стандартных и сертификацио</w:t>
      </w:r>
      <w:r w:rsidR="007739F6">
        <w:rPr>
          <w:rFonts w:eastAsia="Calibri"/>
          <w:bCs/>
        </w:rPr>
        <w:t xml:space="preserve">нных испытаний, метрологических </w:t>
      </w:r>
      <w:r w:rsidR="00D30676" w:rsidRPr="00114F77">
        <w:rPr>
          <w:rFonts w:eastAsia="Calibri"/>
          <w:bCs/>
        </w:rPr>
        <w:t xml:space="preserve"> поверок средств измерений</w:t>
      </w:r>
      <w:r w:rsidR="007739F6">
        <w:rPr>
          <w:rFonts w:eastAsia="Calibri"/>
          <w:bCs/>
        </w:rPr>
        <w:t>»</w:t>
      </w:r>
    </w:p>
    <w:p w:rsidR="00D30676" w:rsidRPr="00BF3003" w:rsidRDefault="00D30676" w:rsidP="00D30676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 xml:space="preserve">- обязательной аудиторной </w:t>
      </w:r>
      <w:r>
        <w:rPr>
          <w:color w:val="000000"/>
          <w:spacing w:val="3"/>
        </w:rPr>
        <w:t xml:space="preserve">учебной нагрузки </w:t>
      </w:r>
      <w:proofErr w:type="gramStart"/>
      <w:r>
        <w:rPr>
          <w:color w:val="000000"/>
          <w:spacing w:val="3"/>
        </w:rPr>
        <w:t>обучающегося</w:t>
      </w:r>
      <w:proofErr w:type="gramEnd"/>
      <w:r>
        <w:rPr>
          <w:color w:val="000000"/>
          <w:spacing w:val="3"/>
        </w:rPr>
        <w:t xml:space="preserve"> 84 часов;</w:t>
      </w:r>
    </w:p>
    <w:p w:rsidR="00D30676" w:rsidRDefault="00D30676" w:rsidP="00D30676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>- самост</w:t>
      </w:r>
      <w:r>
        <w:rPr>
          <w:color w:val="000000"/>
          <w:spacing w:val="3"/>
        </w:rPr>
        <w:t>оятельной работы обучающегося 42</w:t>
      </w:r>
      <w:r w:rsidR="002421A8">
        <w:rPr>
          <w:color w:val="000000"/>
          <w:spacing w:val="3"/>
        </w:rPr>
        <w:t xml:space="preserve"> часа.</w:t>
      </w:r>
      <w:r w:rsidRPr="00BF3003">
        <w:rPr>
          <w:color w:val="000000"/>
          <w:spacing w:val="3"/>
        </w:rPr>
        <w:t xml:space="preserve"> </w:t>
      </w:r>
    </w:p>
    <w:p w:rsidR="00A117DF" w:rsidRDefault="00FE2FCC" w:rsidP="00FE2FCC">
      <w:pPr>
        <w:shd w:val="clear" w:color="auto" w:fill="FFFFFF"/>
        <w:spacing w:before="5" w:line="240" w:lineRule="exact"/>
        <w:ind w:right="6"/>
        <w:jc w:val="both"/>
        <w:rPr>
          <w:rFonts w:eastAsia="Calibri"/>
          <w:bCs/>
        </w:rPr>
      </w:pPr>
      <w:r>
        <w:rPr>
          <w:color w:val="000000"/>
          <w:spacing w:val="3"/>
        </w:rPr>
        <w:t>3)МДК01.03</w:t>
      </w:r>
      <w:r w:rsidR="007739F6">
        <w:rPr>
          <w:color w:val="000000"/>
          <w:spacing w:val="3"/>
        </w:rPr>
        <w:t xml:space="preserve"> «</w:t>
      </w:r>
      <w:r w:rsidR="00A117DF">
        <w:rPr>
          <w:rFonts w:eastAsia="Calibri"/>
          <w:bCs/>
        </w:rPr>
        <w:t xml:space="preserve">Теоретические </w:t>
      </w:r>
      <w:r w:rsidR="00A117DF" w:rsidRPr="00851387">
        <w:rPr>
          <w:rFonts w:eastAsia="Calibri"/>
          <w:bCs/>
        </w:rPr>
        <w:t>основы контроля и анализа функциональных систем автоматического управления</w:t>
      </w:r>
      <w:r w:rsidR="007739F6">
        <w:rPr>
          <w:rFonts w:eastAsia="Calibri"/>
          <w:bCs/>
        </w:rPr>
        <w:t>»</w:t>
      </w:r>
      <w:r w:rsidR="00A117DF" w:rsidRPr="00851387">
        <w:rPr>
          <w:rFonts w:eastAsia="Calibri"/>
          <w:bCs/>
        </w:rPr>
        <w:t>.</w:t>
      </w:r>
    </w:p>
    <w:p w:rsidR="00A117DF" w:rsidRPr="00BF3003" w:rsidRDefault="00A117DF" w:rsidP="00A117DF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 xml:space="preserve">- обязательной аудиторной </w:t>
      </w:r>
      <w:r>
        <w:rPr>
          <w:color w:val="000000"/>
          <w:spacing w:val="3"/>
        </w:rPr>
        <w:t>учебной нагрузк</w:t>
      </w:r>
      <w:r w:rsidR="00210B0F">
        <w:rPr>
          <w:color w:val="000000"/>
          <w:spacing w:val="3"/>
        </w:rPr>
        <w:t xml:space="preserve">и </w:t>
      </w:r>
      <w:proofErr w:type="gramStart"/>
      <w:r w:rsidR="00210B0F">
        <w:rPr>
          <w:color w:val="000000"/>
          <w:spacing w:val="3"/>
        </w:rPr>
        <w:t>обучающегося</w:t>
      </w:r>
      <w:proofErr w:type="gramEnd"/>
      <w:r w:rsidR="00210B0F">
        <w:rPr>
          <w:color w:val="000000"/>
          <w:spacing w:val="3"/>
        </w:rPr>
        <w:t xml:space="preserve"> 8</w:t>
      </w:r>
      <w:r>
        <w:rPr>
          <w:color w:val="000000"/>
          <w:spacing w:val="3"/>
        </w:rPr>
        <w:t>0 часов;</w:t>
      </w:r>
    </w:p>
    <w:p w:rsidR="00A117DF" w:rsidRDefault="00A117DF" w:rsidP="00A117DF">
      <w:pPr>
        <w:shd w:val="clear" w:color="auto" w:fill="FFFFFF"/>
        <w:spacing w:before="5" w:line="240" w:lineRule="exact"/>
        <w:ind w:left="6" w:right="6" w:firstLine="703"/>
        <w:jc w:val="both"/>
        <w:rPr>
          <w:color w:val="000000"/>
          <w:spacing w:val="3"/>
        </w:rPr>
      </w:pPr>
      <w:r w:rsidRPr="00BF3003">
        <w:rPr>
          <w:color w:val="000000"/>
          <w:spacing w:val="3"/>
        </w:rPr>
        <w:t>- самост</w:t>
      </w:r>
      <w:r w:rsidR="00210B0F">
        <w:rPr>
          <w:color w:val="000000"/>
          <w:spacing w:val="3"/>
        </w:rPr>
        <w:t>оятельной работы обучающегося 4</w:t>
      </w:r>
      <w:r>
        <w:rPr>
          <w:color w:val="000000"/>
          <w:spacing w:val="3"/>
        </w:rPr>
        <w:t>0</w:t>
      </w:r>
      <w:r w:rsidRPr="00BF3003">
        <w:rPr>
          <w:color w:val="000000"/>
          <w:spacing w:val="3"/>
        </w:rPr>
        <w:t xml:space="preserve"> часа;</w:t>
      </w:r>
    </w:p>
    <w:p w:rsidR="007E4E3E" w:rsidRDefault="00EC541A" w:rsidP="00EC541A">
      <w:pPr>
        <w:shd w:val="clear" w:color="auto" w:fill="FFFFFF"/>
        <w:spacing w:before="5" w:line="240" w:lineRule="exact"/>
        <w:ind w:right="6"/>
        <w:jc w:val="both"/>
        <w:rPr>
          <w:color w:val="000000"/>
          <w:spacing w:val="3"/>
        </w:rPr>
      </w:pPr>
      <w:r>
        <w:rPr>
          <w:color w:val="000000"/>
          <w:spacing w:val="3"/>
        </w:rPr>
        <w:t>4)Учебная практика – 36 часов;</w:t>
      </w:r>
      <w:r w:rsidR="00BE391C">
        <w:rPr>
          <w:color w:val="000000"/>
          <w:spacing w:val="3"/>
        </w:rPr>
        <w:tab/>
      </w:r>
    </w:p>
    <w:p w:rsidR="00EC541A" w:rsidRPr="00BF3003" w:rsidRDefault="007E4E3E" w:rsidP="00EC541A">
      <w:pPr>
        <w:shd w:val="clear" w:color="auto" w:fill="FFFFFF"/>
        <w:spacing w:before="5" w:line="240" w:lineRule="exact"/>
        <w:ind w:right="6"/>
        <w:jc w:val="both"/>
        <w:rPr>
          <w:color w:val="000000"/>
          <w:spacing w:val="3"/>
        </w:rPr>
      </w:pPr>
      <w:r>
        <w:rPr>
          <w:color w:val="000000"/>
          <w:spacing w:val="3"/>
        </w:rPr>
        <w:t>5)</w:t>
      </w:r>
      <w:r w:rsidR="00EC541A">
        <w:rPr>
          <w:color w:val="000000"/>
          <w:spacing w:val="3"/>
        </w:rPr>
        <w:t xml:space="preserve"> Производственная практика – 36 часов.</w:t>
      </w:r>
    </w:p>
    <w:p w:rsidR="00A117DF" w:rsidRDefault="009476BD" w:rsidP="00A117DF">
      <w:pPr>
        <w:pStyle w:val="21"/>
        <w:widowControl w:val="0"/>
        <w:spacing w:line="240" w:lineRule="exact"/>
        <w:ind w:left="0" w:firstLine="720"/>
        <w:rPr>
          <w:bCs/>
          <w:sz w:val="28"/>
          <w:szCs w:val="28"/>
        </w:rPr>
      </w:pPr>
      <w:r w:rsidRPr="00BF3003">
        <w:rPr>
          <w:color w:val="000000"/>
          <w:spacing w:val="3"/>
        </w:rPr>
        <w:t xml:space="preserve">В результате изучения программы профессионального модуля, студент осваивает следующие </w:t>
      </w:r>
      <w:r w:rsidR="002A6B1C">
        <w:rPr>
          <w:color w:val="000000"/>
          <w:spacing w:val="3"/>
        </w:rPr>
        <w:t xml:space="preserve">профессиональные </w:t>
      </w:r>
      <w:r w:rsidRPr="00BF3003">
        <w:rPr>
          <w:color w:val="000000"/>
          <w:spacing w:val="3"/>
        </w:rPr>
        <w:t>компетенции:</w:t>
      </w:r>
      <w:r w:rsidR="00A117DF" w:rsidRPr="00A117DF">
        <w:rPr>
          <w:bCs/>
          <w:sz w:val="28"/>
          <w:szCs w:val="28"/>
        </w:rPr>
        <w:t xml:space="preserve"> </w:t>
      </w:r>
    </w:p>
    <w:p w:rsidR="00A117DF" w:rsidRPr="00761985" w:rsidRDefault="00A117DF" w:rsidP="00A117DF">
      <w:pPr>
        <w:pStyle w:val="21"/>
        <w:widowControl w:val="0"/>
        <w:spacing w:line="240" w:lineRule="exact"/>
        <w:ind w:left="0" w:firstLine="720"/>
      </w:pPr>
      <w:r w:rsidRPr="00761985">
        <w:rPr>
          <w:bCs/>
        </w:rPr>
        <w:t>ПК 1.1. Проводить анализ работоспособности измерительных приборов и средств автоматизации</w:t>
      </w:r>
      <w:r w:rsidRPr="00761985">
        <w:t>.</w:t>
      </w:r>
    </w:p>
    <w:p w:rsidR="00A117DF" w:rsidRPr="00761985" w:rsidRDefault="00A117DF" w:rsidP="00A117DF">
      <w:pPr>
        <w:pStyle w:val="21"/>
        <w:widowControl w:val="0"/>
        <w:spacing w:line="240" w:lineRule="exact"/>
        <w:ind w:left="0" w:firstLine="720"/>
        <w:rPr>
          <w:bCs/>
        </w:rPr>
      </w:pPr>
      <w:r w:rsidRPr="00761985">
        <w:rPr>
          <w:bCs/>
        </w:rPr>
        <w:t>ПК 1.2. Диагностировать измерительные приборы и средства автоматического управления.</w:t>
      </w:r>
    </w:p>
    <w:p w:rsidR="00A117DF" w:rsidRPr="00761985" w:rsidRDefault="00A117DF" w:rsidP="00A117DF">
      <w:pPr>
        <w:pStyle w:val="21"/>
        <w:widowControl w:val="0"/>
        <w:spacing w:line="240" w:lineRule="exact"/>
        <w:ind w:left="0" w:firstLine="720"/>
        <w:rPr>
          <w:bCs/>
        </w:rPr>
      </w:pPr>
      <w:r w:rsidRPr="00761985">
        <w:rPr>
          <w:bCs/>
        </w:rPr>
        <w:t>ПК 1.3. Производить поверку измерительных приборов и средств автоматизации.</w:t>
      </w:r>
    </w:p>
    <w:p w:rsidR="009476BD" w:rsidRPr="00761985" w:rsidRDefault="00761985" w:rsidP="00761985">
      <w:pPr>
        <w:shd w:val="clear" w:color="auto" w:fill="FFFFFF"/>
        <w:spacing w:before="5" w:line="240" w:lineRule="exact"/>
        <w:ind w:left="5" w:right="6" w:firstLine="704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Представленная программа (содержание межди</w:t>
      </w:r>
      <w:r w:rsidR="007E7FC1">
        <w:rPr>
          <w:color w:val="000000"/>
          <w:spacing w:val="3"/>
        </w:rPr>
        <w:t>сциплинарных курсов и  практики</w:t>
      </w:r>
      <w:r>
        <w:rPr>
          <w:color w:val="000000"/>
          <w:spacing w:val="3"/>
        </w:rPr>
        <w:t>) обеспечивает освоение вида профессиональной деятельности «Контроль и метрологическое обеспечение средств и систем автоматизации</w:t>
      </w:r>
      <w:r w:rsidR="0068680A">
        <w:rPr>
          <w:color w:val="000000"/>
          <w:spacing w:val="3"/>
        </w:rPr>
        <w:t xml:space="preserve"> (по отраслям)</w:t>
      </w:r>
      <w:r>
        <w:rPr>
          <w:color w:val="000000"/>
          <w:spacing w:val="3"/>
        </w:rPr>
        <w:t xml:space="preserve">» и </w:t>
      </w:r>
      <w:r w:rsidR="009476BD" w:rsidRPr="00BF3003">
        <w:t xml:space="preserve">может быть использована в </w:t>
      </w:r>
      <w:r w:rsidR="007739F6">
        <w:t>профессиональных образовательных организациях</w:t>
      </w:r>
      <w:r w:rsidR="009476BD" w:rsidRPr="00BF3003">
        <w:t>.</w:t>
      </w:r>
    </w:p>
    <w:p w:rsidR="009476BD" w:rsidRPr="00BF3003" w:rsidRDefault="007739F6" w:rsidP="00A117DF">
      <w:pPr>
        <w:shd w:val="clear" w:color="auto" w:fill="FFFFFF"/>
        <w:spacing w:before="5" w:line="240" w:lineRule="exact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9525</wp:posOffset>
            </wp:positionV>
            <wp:extent cx="1454150" cy="1371600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993" w:rsidRDefault="00577993" w:rsidP="00577993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3940810</wp:posOffset>
            </wp:positionH>
            <wp:positionV relativeFrom="paragraph">
              <wp:posOffset>249555</wp:posOffset>
            </wp:positionV>
            <wp:extent cx="749300" cy="368300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1000" contrast="-9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993" w:rsidRPr="00E45BC6" w:rsidRDefault="00577993" w:rsidP="00577993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45BC6">
        <w:rPr>
          <w:sz w:val="28"/>
          <w:szCs w:val="28"/>
        </w:rPr>
        <w:t>ехнический директор ООО «Автоматика»</w:t>
      </w:r>
      <w:r>
        <w:rPr>
          <w:sz w:val="28"/>
          <w:szCs w:val="28"/>
        </w:rPr>
        <w:t xml:space="preserve">                                А.В. </w:t>
      </w:r>
      <w:r w:rsidRPr="00E45BC6">
        <w:rPr>
          <w:sz w:val="28"/>
          <w:szCs w:val="28"/>
        </w:rPr>
        <w:t xml:space="preserve">Осипов </w:t>
      </w:r>
    </w:p>
    <w:p w:rsidR="009476BD" w:rsidRPr="00BF3003" w:rsidRDefault="009476BD" w:rsidP="009476BD">
      <w:pPr>
        <w:shd w:val="clear" w:color="auto" w:fill="FFFFFF"/>
        <w:spacing w:before="5" w:line="360" w:lineRule="auto"/>
        <w:ind w:left="14" w:right="5" w:firstLine="485"/>
        <w:jc w:val="both"/>
      </w:pPr>
    </w:p>
    <w:p w:rsidR="009476BD" w:rsidRPr="00BF3003" w:rsidRDefault="009476BD" w:rsidP="009476BD">
      <w:pPr>
        <w:shd w:val="clear" w:color="auto" w:fill="FFFFFF"/>
        <w:spacing w:before="5" w:line="360" w:lineRule="auto"/>
        <w:ind w:left="14" w:right="5" w:firstLine="485"/>
        <w:jc w:val="both"/>
      </w:pPr>
    </w:p>
    <w:p w:rsidR="005B6F33" w:rsidRDefault="005B6F33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5B6F33" w:rsidRDefault="005B6F33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5B6F33" w:rsidRDefault="005B6F33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739F6" w:rsidRDefault="007739F6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5B6F33" w:rsidRDefault="005B6F33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7640B" w:rsidRPr="00B66323" w:rsidRDefault="0077640B" w:rsidP="00DB3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B66323">
        <w:rPr>
          <w:b/>
          <w:sz w:val="28"/>
          <w:szCs w:val="28"/>
        </w:rPr>
        <w:lastRenderedPageBreak/>
        <w:t>СОДЕРЖАНИЕ</w:t>
      </w:r>
    </w:p>
    <w:p w:rsidR="0077640B" w:rsidRPr="007131BC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00" w:type="dxa"/>
        <w:tblInd w:w="108" w:type="dxa"/>
        <w:tblLook w:val="01E0"/>
      </w:tblPr>
      <w:tblGrid>
        <w:gridCol w:w="8922"/>
        <w:gridCol w:w="678"/>
      </w:tblGrid>
      <w:tr w:rsidR="0077640B" w:rsidRPr="0015505D" w:rsidTr="0015505D">
        <w:trPr>
          <w:trHeight w:val="931"/>
        </w:trPr>
        <w:tc>
          <w:tcPr>
            <w:tcW w:w="8922" w:type="dxa"/>
            <w:shd w:val="clear" w:color="auto" w:fill="auto"/>
          </w:tcPr>
          <w:p w:rsidR="0077640B" w:rsidRPr="0015505D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:rsidR="0077640B" w:rsidRPr="0015505D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:rsidR="0077640B" w:rsidRPr="0015505D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15505D">
              <w:rPr>
                <w:caps/>
                <w:sz w:val="28"/>
                <w:szCs w:val="28"/>
              </w:rPr>
              <w:t xml:space="preserve">1. ПАСПОРТ </w:t>
            </w:r>
            <w:r w:rsidR="00DB31FF" w:rsidRPr="0015505D">
              <w:rPr>
                <w:caps/>
                <w:sz w:val="28"/>
                <w:szCs w:val="28"/>
              </w:rPr>
              <w:t xml:space="preserve"> </w:t>
            </w:r>
            <w:r w:rsidRPr="0015505D">
              <w:rPr>
                <w:caps/>
                <w:sz w:val="28"/>
                <w:szCs w:val="28"/>
              </w:rPr>
              <w:t>ПРОГРАММЫ ПРОФЕССИОНАЛЬНОГО МОДУЛЯ</w:t>
            </w:r>
          </w:p>
          <w:p w:rsidR="0077640B" w:rsidRPr="0015505D" w:rsidRDefault="0077640B" w:rsidP="00855F7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7640B" w:rsidRPr="0015505D" w:rsidRDefault="0077640B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стр.</w:t>
            </w:r>
          </w:p>
          <w:p w:rsidR="0077640B" w:rsidRPr="0015505D" w:rsidRDefault="0077640B" w:rsidP="00855F73">
            <w:pPr>
              <w:jc w:val="center"/>
              <w:rPr>
                <w:sz w:val="28"/>
                <w:szCs w:val="28"/>
              </w:rPr>
            </w:pPr>
          </w:p>
          <w:p w:rsidR="0077640B" w:rsidRPr="0015505D" w:rsidRDefault="0077640B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5</w:t>
            </w:r>
          </w:p>
        </w:tc>
      </w:tr>
      <w:tr w:rsidR="0077640B" w:rsidRPr="0015505D" w:rsidTr="0015505D">
        <w:trPr>
          <w:trHeight w:val="720"/>
        </w:trPr>
        <w:tc>
          <w:tcPr>
            <w:tcW w:w="8922" w:type="dxa"/>
            <w:shd w:val="clear" w:color="auto" w:fill="auto"/>
          </w:tcPr>
          <w:p w:rsidR="0077640B" w:rsidRPr="0015505D" w:rsidRDefault="0077640B" w:rsidP="00855F73">
            <w:pPr>
              <w:spacing w:line="360" w:lineRule="auto"/>
              <w:rPr>
                <w:caps/>
                <w:sz w:val="28"/>
                <w:szCs w:val="28"/>
              </w:rPr>
            </w:pPr>
            <w:r w:rsidRPr="0015505D">
              <w:rPr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77640B" w:rsidRPr="0015505D" w:rsidRDefault="0077640B" w:rsidP="00855F7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7640B" w:rsidRPr="0015505D" w:rsidRDefault="007D0BEA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8</w:t>
            </w:r>
          </w:p>
        </w:tc>
      </w:tr>
      <w:tr w:rsidR="0077640B" w:rsidRPr="0015505D" w:rsidTr="0015505D">
        <w:trPr>
          <w:trHeight w:val="594"/>
        </w:trPr>
        <w:tc>
          <w:tcPr>
            <w:tcW w:w="8922" w:type="dxa"/>
            <w:shd w:val="clear" w:color="auto" w:fill="auto"/>
          </w:tcPr>
          <w:p w:rsidR="0077640B" w:rsidRPr="0015505D" w:rsidRDefault="0077640B" w:rsidP="00855F73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15505D">
              <w:rPr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77640B" w:rsidRPr="0015505D" w:rsidRDefault="0077640B" w:rsidP="00855F7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7640B" w:rsidRPr="0015505D" w:rsidRDefault="00836E8C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9</w:t>
            </w:r>
          </w:p>
        </w:tc>
      </w:tr>
      <w:tr w:rsidR="0077640B" w:rsidRPr="0015505D" w:rsidTr="0015505D">
        <w:trPr>
          <w:trHeight w:val="692"/>
        </w:trPr>
        <w:tc>
          <w:tcPr>
            <w:tcW w:w="8922" w:type="dxa"/>
            <w:shd w:val="clear" w:color="auto" w:fill="auto"/>
          </w:tcPr>
          <w:p w:rsidR="0077640B" w:rsidRPr="0015505D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15505D">
              <w:rPr>
                <w:caps/>
                <w:sz w:val="28"/>
                <w:szCs w:val="28"/>
              </w:rPr>
              <w:t>4 условия реализации программы ПРОФЕССИОНАЛЬНОГО МОДУЛЯ</w:t>
            </w:r>
          </w:p>
          <w:p w:rsidR="0077640B" w:rsidRPr="0015505D" w:rsidRDefault="0077640B" w:rsidP="00855F7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7640B" w:rsidRPr="0015505D" w:rsidRDefault="00A16CFC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22</w:t>
            </w:r>
          </w:p>
        </w:tc>
      </w:tr>
      <w:tr w:rsidR="0077640B" w:rsidRPr="0015505D" w:rsidTr="0015505D">
        <w:trPr>
          <w:trHeight w:val="692"/>
        </w:trPr>
        <w:tc>
          <w:tcPr>
            <w:tcW w:w="8922" w:type="dxa"/>
            <w:shd w:val="clear" w:color="auto" w:fill="auto"/>
          </w:tcPr>
          <w:p w:rsidR="0077640B" w:rsidRPr="0015505D" w:rsidRDefault="0077640B" w:rsidP="00855F73">
            <w:pPr>
              <w:spacing w:line="360" w:lineRule="auto"/>
              <w:rPr>
                <w:bCs/>
                <w:i/>
                <w:sz w:val="28"/>
                <w:szCs w:val="28"/>
              </w:rPr>
            </w:pPr>
            <w:r w:rsidRPr="0015505D">
              <w:rPr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15505D">
              <w:rPr>
                <w:bCs/>
                <w:sz w:val="28"/>
                <w:szCs w:val="28"/>
              </w:rPr>
              <w:t>)</w:t>
            </w:r>
            <w:r w:rsidRPr="0015505D">
              <w:rPr>
                <w:bCs/>
                <w:i/>
                <w:sz w:val="28"/>
                <w:szCs w:val="28"/>
              </w:rPr>
              <w:t xml:space="preserve"> </w:t>
            </w:r>
          </w:p>
          <w:p w:rsidR="0077640B" w:rsidRPr="0015505D" w:rsidRDefault="0077640B" w:rsidP="00855F7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7640B" w:rsidRPr="0015505D" w:rsidRDefault="00A16CFC" w:rsidP="00855F73">
            <w:pPr>
              <w:jc w:val="center"/>
              <w:rPr>
                <w:sz w:val="28"/>
                <w:szCs w:val="28"/>
              </w:rPr>
            </w:pPr>
            <w:r w:rsidRPr="0015505D">
              <w:rPr>
                <w:sz w:val="28"/>
                <w:szCs w:val="28"/>
              </w:rPr>
              <w:t>2</w:t>
            </w:r>
            <w:r w:rsidR="00424016">
              <w:rPr>
                <w:sz w:val="28"/>
                <w:szCs w:val="28"/>
              </w:rPr>
              <w:t>8</w:t>
            </w:r>
          </w:p>
        </w:tc>
      </w:tr>
    </w:tbl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640B" w:rsidRPr="007131BC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7131BC" w:rsidSect="00167FEB">
          <w:footerReference w:type="even" r:id="rId9"/>
          <w:footerReference w:type="default" r:id="rId10"/>
          <w:type w:val="continuous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983849" w:rsidRDefault="00983849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7640B" w:rsidRPr="00092678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092678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77640B" w:rsidRPr="00092678" w:rsidRDefault="0077640B" w:rsidP="00DE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092678">
        <w:rPr>
          <w:b/>
          <w:caps/>
          <w:sz w:val="28"/>
          <w:szCs w:val="28"/>
        </w:rPr>
        <w:t>ПРОФЕССИОНАЛЬНОГО МОДУЛЯ</w:t>
      </w:r>
      <w:r w:rsidR="00BB51CA">
        <w:rPr>
          <w:b/>
          <w:caps/>
          <w:sz w:val="28"/>
          <w:szCs w:val="28"/>
        </w:rPr>
        <w:t xml:space="preserve"> пм.01</w:t>
      </w:r>
    </w:p>
    <w:p w:rsidR="00DE0677" w:rsidRPr="00092678" w:rsidRDefault="00F00D9F" w:rsidP="00DE0677">
      <w:pPr>
        <w:pStyle w:val="21"/>
        <w:widowControl w:val="0"/>
        <w:ind w:left="0" w:firstLine="720"/>
        <w:jc w:val="center"/>
        <w:rPr>
          <w:b/>
          <w:bCs/>
          <w:sz w:val="28"/>
        </w:rPr>
      </w:pPr>
      <w:r>
        <w:rPr>
          <w:b/>
          <w:sz w:val="28"/>
        </w:rPr>
        <w:t>«</w:t>
      </w:r>
      <w:r w:rsidR="00DE0677" w:rsidRPr="00092678">
        <w:rPr>
          <w:b/>
          <w:sz w:val="28"/>
        </w:rPr>
        <w:t>Контроль и метрологическое обеспечение средств и си</w:t>
      </w:r>
      <w:r w:rsidR="00BB51CA">
        <w:rPr>
          <w:b/>
          <w:sz w:val="28"/>
        </w:rPr>
        <w:t>стем автоматизации</w:t>
      </w:r>
      <w:r>
        <w:rPr>
          <w:b/>
          <w:sz w:val="28"/>
        </w:rPr>
        <w:t>»</w:t>
      </w:r>
    </w:p>
    <w:p w:rsidR="0077640B" w:rsidRPr="007131BC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7640B" w:rsidRPr="007131BC" w:rsidRDefault="00E34F02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7131BC">
        <w:rPr>
          <w:sz w:val="28"/>
          <w:szCs w:val="28"/>
        </w:rPr>
        <w:t>1.</w:t>
      </w:r>
      <w:r w:rsidR="0077640B" w:rsidRPr="007131BC">
        <w:rPr>
          <w:sz w:val="28"/>
          <w:szCs w:val="28"/>
        </w:rPr>
        <w:t>1. Область применения программы</w:t>
      </w:r>
    </w:p>
    <w:p w:rsidR="0077640B" w:rsidRPr="007131BC" w:rsidRDefault="00BE391C" w:rsidP="00F213FF">
      <w:pPr>
        <w:pStyle w:val="21"/>
        <w:widowControl w:val="0"/>
        <w:spacing w:line="360" w:lineRule="auto"/>
        <w:ind w:left="0" w:firstLine="708"/>
        <w:rPr>
          <w:sz w:val="28"/>
          <w:szCs w:val="28"/>
        </w:rPr>
      </w:pPr>
      <w:r w:rsidRPr="007131BC">
        <w:rPr>
          <w:sz w:val="28"/>
          <w:szCs w:val="28"/>
        </w:rPr>
        <w:t>П</w:t>
      </w:r>
      <w:r w:rsidR="0077640B" w:rsidRPr="007131BC">
        <w:rPr>
          <w:sz w:val="28"/>
          <w:szCs w:val="28"/>
        </w:rPr>
        <w:t>рограмма профессионального модуля (далее программа) – является частью программы</w:t>
      </w:r>
      <w:r w:rsidR="00BB51CA">
        <w:rPr>
          <w:sz w:val="28"/>
          <w:szCs w:val="28"/>
        </w:rPr>
        <w:t xml:space="preserve"> подготовки специалистов </w:t>
      </w:r>
      <w:r w:rsidR="00167FEB">
        <w:rPr>
          <w:sz w:val="28"/>
          <w:szCs w:val="28"/>
        </w:rPr>
        <w:t>среднего звена</w:t>
      </w:r>
      <w:r w:rsidR="0077640B" w:rsidRPr="007131BC">
        <w:rPr>
          <w:sz w:val="28"/>
          <w:szCs w:val="28"/>
        </w:rPr>
        <w:t xml:space="preserve"> в соответс</w:t>
      </w:r>
      <w:r w:rsidR="00167FEB">
        <w:rPr>
          <w:sz w:val="28"/>
          <w:szCs w:val="28"/>
        </w:rPr>
        <w:t xml:space="preserve">твии с ФГОС по специальности </w:t>
      </w:r>
      <w:r w:rsidR="00DE0677" w:rsidRPr="007131BC">
        <w:rPr>
          <w:sz w:val="28"/>
          <w:szCs w:val="28"/>
        </w:rPr>
        <w:t xml:space="preserve"> </w:t>
      </w:r>
      <w:r w:rsidR="00167FEB">
        <w:rPr>
          <w:sz w:val="28"/>
          <w:szCs w:val="28"/>
        </w:rPr>
        <w:t>15.02.07</w:t>
      </w:r>
      <w:r w:rsidR="00373691" w:rsidRPr="007131BC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 w:rsidR="00F213FF">
        <w:rPr>
          <w:sz w:val="28"/>
          <w:szCs w:val="28"/>
        </w:rPr>
        <w:t xml:space="preserve"> </w:t>
      </w:r>
      <w:r w:rsidR="0077640B" w:rsidRPr="007131BC">
        <w:rPr>
          <w:sz w:val="28"/>
          <w:szCs w:val="28"/>
        </w:rPr>
        <w:t>в части освоения основного вида профессиональной деятельности</w:t>
      </w:r>
      <w:r w:rsidR="00E34F02" w:rsidRPr="007131BC">
        <w:rPr>
          <w:sz w:val="28"/>
          <w:szCs w:val="28"/>
        </w:rPr>
        <w:t xml:space="preserve"> (ВПД)</w:t>
      </w:r>
      <w:r w:rsidR="0077640B" w:rsidRPr="007131BC">
        <w:rPr>
          <w:sz w:val="28"/>
          <w:szCs w:val="28"/>
        </w:rPr>
        <w:t>:</w:t>
      </w:r>
      <w:r w:rsidR="00373691" w:rsidRPr="007131BC">
        <w:rPr>
          <w:sz w:val="28"/>
          <w:szCs w:val="28"/>
        </w:rPr>
        <w:t xml:space="preserve"> Контроль и метрологическое обеспечение средств и сис</w:t>
      </w:r>
      <w:r w:rsidR="00036F85" w:rsidRPr="007131BC">
        <w:rPr>
          <w:sz w:val="28"/>
          <w:szCs w:val="28"/>
        </w:rPr>
        <w:t xml:space="preserve">тем автоматизации (по отраслям) </w:t>
      </w:r>
      <w:r w:rsidR="0077640B" w:rsidRPr="007131BC">
        <w:rPr>
          <w:sz w:val="28"/>
          <w:szCs w:val="28"/>
        </w:rPr>
        <w:t>и соответствующих профессиональных компетенций</w:t>
      </w:r>
      <w:r w:rsidR="00E34F02" w:rsidRPr="007131BC">
        <w:rPr>
          <w:sz w:val="28"/>
          <w:szCs w:val="28"/>
        </w:rPr>
        <w:t xml:space="preserve"> (ПК)</w:t>
      </w:r>
      <w:r w:rsidR="0077640B" w:rsidRPr="007131BC">
        <w:rPr>
          <w:sz w:val="28"/>
          <w:szCs w:val="28"/>
        </w:rPr>
        <w:t>:</w:t>
      </w:r>
    </w:p>
    <w:p w:rsidR="00DE0677" w:rsidRPr="007131BC" w:rsidRDefault="00DE0677" w:rsidP="00036F85">
      <w:pPr>
        <w:pStyle w:val="21"/>
        <w:widowControl w:val="0"/>
        <w:spacing w:line="360" w:lineRule="auto"/>
        <w:ind w:left="0" w:firstLine="720"/>
        <w:rPr>
          <w:sz w:val="28"/>
          <w:szCs w:val="28"/>
        </w:rPr>
      </w:pPr>
      <w:r w:rsidRPr="007131BC">
        <w:rPr>
          <w:bCs/>
          <w:sz w:val="28"/>
          <w:szCs w:val="28"/>
        </w:rPr>
        <w:t>ПК 1.1. Проводить анализ работоспособности измерительных приборов и средств автоматизации</w:t>
      </w:r>
      <w:r w:rsidRPr="007131BC">
        <w:rPr>
          <w:sz w:val="28"/>
          <w:szCs w:val="28"/>
        </w:rPr>
        <w:t>.</w:t>
      </w:r>
    </w:p>
    <w:p w:rsidR="00DE0677" w:rsidRPr="007131BC" w:rsidRDefault="00DE0677" w:rsidP="00036F85">
      <w:pPr>
        <w:pStyle w:val="21"/>
        <w:widowControl w:val="0"/>
        <w:spacing w:line="360" w:lineRule="auto"/>
        <w:ind w:left="0" w:firstLine="720"/>
        <w:rPr>
          <w:bCs/>
          <w:sz w:val="28"/>
          <w:szCs w:val="28"/>
        </w:rPr>
      </w:pPr>
      <w:r w:rsidRPr="007131BC">
        <w:rPr>
          <w:bCs/>
          <w:sz w:val="28"/>
          <w:szCs w:val="28"/>
        </w:rPr>
        <w:t>ПК 1.2. Диагностировать измерительные приборы и средства автоматического управления.</w:t>
      </w:r>
    </w:p>
    <w:p w:rsidR="0077640B" w:rsidRPr="007131BC" w:rsidRDefault="00DE0677" w:rsidP="00036F85">
      <w:pPr>
        <w:pStyle w:val="21"/>
        <w:widowControl w:val="0"/>
        <w:spacing w:line="360" w:lineRule="auto"/>
        <w:ind w:left="0" w:firstLine="720"/>
        <w:rPr>
          <w:bCs/>
          <w:sz w:val="28"/>
          <w:szCs w:val="28"/>
        </w:rPr>
      </w:pPr>
      <w:r w:rsidRPr="007131BC">
        <w:rPr>
          <w:bCs/>
          <w:sz w:val="28"/>
          <w:szCs w:val="28"/>
        </w:rPr>
        <w:t>ПК 1.3. Производить поверку измерительных приборов и средств автоматизации.</w:t>
      </w:r>
    </w:p>
    <w:p w:rsidR="0077640B" w:rsidRPr="007131BC" w:rsidRDefault="00E34F02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>1.</w:t>
      </w:r>
      <w:r w:rsidR="0077640B" w:rsidRPr="007131BC">
        <w:rPr>
          <w:sz w:val="28"/>
          <w:szCs w:val="28"/>
        </w:rPr>
        <w:t>2. Цели и задачи модуля – требования к результатам освоения модуля</w:t>
      </w:r>
      <w:r w:rsidR="004739A4">
        <w:rPr>
          <w:sz w:val="28"/>
          <w:szCs w:val="28"/>
        </w:rPr>
        <w:t>.</w:t>
      </w:r>
    </w:p>
    <w:p w:rsidR="0077640B" w:rsidRPr="007131BC" w:rsidRDefault="0077640B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7131BC">
        <w:rPr>
          <w:sz w:val="28"/>
          <w:szCs w:val="28"/>
        </w:rPr>
        <w:t>обучающийся</w:t>
      </w:r>
      <w:proofErr w:type="gramEnd"/>
      <w:r w:rsidRPr="007131BC">
        <w:rPr>
          <w:sz w:val="28"/>
          <w:szCs w:val="28"/>
        </w:rPr>
        <w:t xml:space="preserve"> в ходе освоения профессионального модуля должен:</w:t>
      </w:r>
    </w:p>
    <w:p w:rsidR="00DE0677" w:rsidRPr="007131BC" w:rsidRDefault="0077640B" w:rsidP="00036F85">
      <w:pPr>
        <w:pStyle w:val="Style1"/>
        <w:widowControl/>
        <w:spacing w:line="360" w:lineRule="auto"/>
      </w:pPr>
      <w:r w:rsidRPr="007131BC">
        <w:rPr>
          <w:sz w:val="28"/>
          <w:szCs w:val="28"/>
        </w:rPr>
        <w:t>иметь практический опыт:</w:t>
      </w:r>
      <w:r w:rsidR="00DE0677" w:rsidRPr="007131BC">
        <w:t xml:space="preserve"> </w:t>
      </w:r>
    </w:p>
    <w:p w:rsidR="0077640B" w:rsidRPr="007131BC" w:rsidRDefault="00036F85" w:rsidP="00036F85">
      <w:pPr>
        <w:pStyle w:val="Style1"/>
        <w:widowControl/>
        <w:spacing w:line="360" w:lineRule="auto"/>
        <w:ind w:firstLine="720"/>
        <w:rPr>
          <w:sz w:val="28"/>
          <w:szCs w:val="28"/>
        </w:rPr>
      </w:pPr>
      <w:r w:rsidRPr="007131BC">
        <w:rPr>
          <w:sz w:val="28"/>
          <w:szCs w:val="28"/>
        </w:rPr>
        <w:t xml:space="preserve">- </w:t>
      </w:r>
      <w:r w:rsidR="00DE0677" w:rsidRPr="007131BC">
        <w:rPr>
          <w:sz w:val="28"/>
          <w:szCs w:val="28"/>
        </w:rPr>
        <w:t>проведения измерений различных видов</w:t>
      </w:r>
      <w:r w:rsidR="000B2E23" w:rsidRPr="007131BC">
        <w:rPr>
          <w:sz w:val="28"/>
          <w:szCs w:val="28"/>
        </w:rPr>
        <w:t>,</w:t>
      </w:r>
      <w:r w:rsidR="00DE0677" w:rsidRPr="007131BC">
        <w:rPr>
          <w:sz w:val="28"/>
          <w:szCs w:val="28"/>
        </w:rPr>
        <w:t xml:space="preserve"> произвед</w:t>
      </w:r>
      <w:r w:rsidR="00234210" w:rsidRPr="007131BC">
        <w:rPr>
          <w:sz w:val="28"/>
          <w:szCs w:val="28"/>
        </w:rPr>
        <w:t>ения</w:t>
      </w:r>
      <w:r w:rsidR="00DE0677" w:rsidRPr="007131BC">
        <w:rPr>
          <w:rStyle w:val="FontStyle11"/>
          <w:spacing w:val="0"/>
          <w:sz w:val="28"/>
          <w:szCs w:val="28"/>
        </w:rPr>
        <w:t xml:space="preserve"> подключения приборов;</w:t>
      </w:r>
    </w:p>
    <w:p w:rsidR="0077640B" w:rsidRPr="007131BC" w:rsidRDefault="0077640B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>уметь:</w:t>
      </w:r>
    </w:p>
    <w:p w:rsidR="00DE0677" w:rsidRPr="007131BC" w:rsidRDefault="0077640B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</w:t>
      </w:r>
      <w:r w:rsidR="00036F85" w:rsidRPr="007131BC">
        <w:rPr>
          <w:sz w:val="28"/>
          <w:szCs w:val="28"/>
        </w:rPr>
        <w:t xml:space="preserve">          - </w:t>
      </w:r>
      <w:r w:rsidR="00DE0677" w:rsidRPr="007131BC">
        <w:rPr>
          <w:sz w:val="28"/>
          <w:szCs w:val="28"/>
        </w:rPr>
        <w:t>выбирать метод и вид измерения;</w:t>
      </w:r>
    </w:p>
    <w:p w:rsidR="00DE0677" w:rsidRDefault="00101372" w:rsidP="00101372">
      <w:pPr>
        <w:spacing w:line="360" w:lineRule="auto"/>
        <w:ind w:firstLine="720"/>
        <w:rPr>
          <w:sz w:val="28"/>
          <w:szCs w:val="28"/>
        </w:rPr>
      </w:pPr>
      <w:r w:rsidRPr="007131BC">
        <w:rPr>
          <w:sz w:val="28"/>
          <w:szCs w:val="28"/>
        </w:rPr>
        <w:t xml:space="preserve">- </w:t>
      </w:r>
      <w:r w:rsidR="00DE0677" w:rsidRPr="007131BC">
        <w:rPr>
          <w:sz w:val="28"/>
          <w:szCs w:val="28"/>
        </w:rPr>
        <w:t>пользоваться измерительной техникой, различными приборами и типовыми элементами средств автоматизации;</w:t>
      </w:r>
    </w:p>
    <w:p w:rsidR="000A00B5" w:rsidRPr="007131BC" w:rsidRDefault="000A00B5" w:rsidP="0010137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анализировать состояние технических средств диагностирования;</w:t>
      </w:r>
    </w:p>
    <w:p w:rsidR="00C00350" w:rsidRDefault="004407B8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 </w:t>
      </w:r>
      <w:r w:rsidR="00101372" w:rsidRPr="007131BC">
        <w:rPr>
          <w:sz w:val="28"/>
          <w:szCs w:val="28"/>
        </w:rPr>
        <w:t xml:space="preserve">- </w:t>
      </w:r>
      <w:r w:rsidR="00DE0677" w:rsidRPr="007131BC">
        <w:rPr>
          <w:sz w:val="28"/>
          <w:szCs w:val="28"/>
        </w:rPr>
        <w:t>рассчитывать параметры типо</w:t>
      </w:r>
      <w:r w:rsidR="00C00350">
        <w:rPr>
          <w:sz w:val="28"/>
          <w:szCs w:val="28"/>
        </w:rPr>
        <w:t>вых схем и устройств;</w:t>
      </w:r>
    </w:p>
    <w:p w:rsidR="00DE0677" w:rsidRPr="007131BC" w:rsidRDefault="00C00350" w:rsidP="00C0035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E0677" w:rsidRPr="007131BC">
        <w:rPr>
          <w:sz w:val="28"/>
          <w:szCs w:val="28"/>
        </w:rPr>
        <w:t>осуществлять рациональный выбор средств измерений;</w:t>
      </w:r>
    </w:p>
    <w:p w:rsidR="00DE0677" w:rsidRPr="005B6F33" w:rsidRDefault="00101372" w:rsidP="00E35C2D">
      <w:pPr>
        <w:spacing w:line="360" w:lineRule="auto"/>
        <w:rPr>
          <w:sz w:val="28"/>
          <w:szCs w:val="28"/>
        </w:rPr>
      </w:pPr>
      <w:r w:rsidRPr="005B6F33">
        <w:rPr>
          <w:sz w:val="28"/>
          <w:szCs w:val="28"/>
        </w:rPr>
        <w:t xml:space="preserve">           - </w:t>
      </w:r>
      <w:r w:rsidR="00DE0677" w:rsidRPr="005B6F33">
        <w:rPr>
          <w:sz w:val="28"/>
          <w:szCs w:val="28"/>
        </w:rPr>
        <w:t xml:space="preserve">производить поверку, настройку приборов; </w:t>
      </w:r>
    </w:p>
    <w:p w:rsidR="00D60C7B" w:rsidRPr="005B6F33" w:rsidRDefault="00D60C7B" w:rsidP="00E35C2D">
      <w:pPr>
        <w:spacing w:line="360" w:lineRule="auto"/>
        <w:rPr>
          <w:bCs/>
          <w:sz w:val="28"/>
          <w:szCs w:val="28"/>
        </w:rPr>
      </w:pPr>
      <w:r w:rsidRPr="005B6F33">
        <w:rPr>
          <w:b/>
          <w:bCs/>
          <w:sz w:val="28"/>
          <w:szCs w:val="28"/>
        </w:rPr>
        <w:t xml:space="preserve">           - </w:t>
      </w:r>
      <w:r w:rsidRPr="005B6F33">
        <w:rPr>
          <w:bCs/>
          <w:sz w:val="28"/>
          <w:szCs w:val="28"/>
        </w:rPr>
        <w:t>осуществлять поиск нормативных документов;</w:t>
      </w:r>
    </w:p>
    <w:p w:rsidR="00D60C7B" w:rsidRPr="005B6F33" w:rsidRDefault="00D60C7B" w:rsidP="00E35C2D">
      <w:pPr>
        <w:spacing w:line="360" w:lineRule="auto"/>
        <w:rPr>
          <w:bCs/>
          <w:sz w:val="28"/>
          <w:szCs w:val="28"/>
        </w:rPr>
      </w:pPr>
      <w:r w:rsidRPr="005B6F33">
        <w:rPr>
          <w:bCs/>
          <w:sz w:val="28"/>
          <w:szCs w:val="28"/>
        </w:rPr>
        <w:tab/>
        <w:t>- применять государственные и международные стандарты при разработке, производстве и испытании продукции;</w:t>
      </w:r>
    </w:p>
    <w:p w:rsidR="00D60C7B" w:rsidRPr="005B6F33" w:rsidRDefault="00D60C7B" w:rsidP="00E35C2D">
      <w:pPr>
        <w:spacing w:line="360" w:lineRule="auto"/>
        <w:rPr>
          <w:b/>
          <w:bCs/>
          <w:sz w:val="28"/>
          <w:szCs w:val="28"/>
        </w:rPr>
      </w:pPr>
      <w:r w:rsidRPr="005B6F33">
        <w:rPr>
          <w:bCs/>
          <w:sz w:val="28"/>
          <w:szCs w:val="28"/>
        </w:rPr>
        <w:tab/>
        <w:t>- осуществлять процедуры подготовки к сертификационным испытаниям средств измерений;</w:t>
      </w:r>
    </w:p>
    <w:p w:rsidR="00D60C7B" w:rsidRPr="005B6F33" w:rsidRDefault="008E201A" w:rsidP="00E35C2D">
      <w:pPr>
        <w:spacing w:line="360" w:lineRule="auto"/>
        <w:ind w:firstLine="708"/>
        <w:rPr>
          <w:b/>
          <w:bCs/>
          <w:sz w:val="28"/>
          <w:szCs w:val="28"/>
        </w:rPr>
      </w:pPr>
      <w:r w:rsidRPr="005B6F33">
        <w:rPr>
          <w:b/>
          <w:bCs/>
          <w:sz w:val="28"/>
          <w:szCs w:val="28"/>
        </w:rPr>
        <w:t xml:space="preserve">- </w:t>
      </w:r>
      <w:r w:rsidRPr="005B6F33">
        <w:rPr>
          <w:bCs/>
          <w:sz w:val="28"/>
          <w:szCs w:val="28"/>
        </w:rPr>
        <w:t>рассчитывать размеры и допуски гладких цилиндрических соединений;</w:t>
      </w:r>
    </w:p>
    <w:p w:rsidR="00DE0677" w:rsidRPr="00E35C2D" w:rsidRDefault="00101372" w:rsidP="00E35C2D">
      <w:pPr>
        <w:spacing w:line="360" w:lineRule="auto"/>
        <w:rPr>
          <w:sz w:val="28"/>
          <w:szCs w:val="28"/>
        </w:rPr>
      </w:pPr>
      <w:r w:rsidRPr="005B6F33">
        <w:rPr>
          <w:sz w:val="28"/>
          <w:szCs w:val="28"/>
        </w:rPr>
        <w:t xml:space="preserve">          - </w:t>
      </w:r>
      <w:r w:rsidR="00DE0677" w:rsidRPr="005B6F33">
        <w:rPr>
          <w:sz w:val="28"/>
          <w:szCs w:val="28"/>
        </w:rPr>
        <w:t>выбирать элементы автоматики для конкретной системы управления,</w:t>
      </w:r>
      <w:r w:rsidR="00DE0677" w:rsidRPr="00E35C2D">
        <w:rPr>
          <w:sz w:val="28"/>
          <w:szCs w:val="28"/>
        </w:rPr>
        <w:t xml:space="preserve"> исполнительные элементы и устройства </w:t>
      </w:r>
      <w:proofErr w:type="spellStart"/>
      <w:r w:rsidR="00DE0677" w:rsidRPr="00E35C2D">
        <w:rPr>
          <w:sz w:val="28"/>
          <w:szCs w:val="28"/>
        </w:rPr>
        <w:t>мехатронных</w:t>
      </w:r>
      <w:proofErr w:type="spellEnd"/>
      <w:r w:rsidR="00DE0677" w:rsidRPr="00E35C2D">
        <w:rPr>
          <w:sz w:val="28"/>
          <w:szCs w:val="28"/>
        </w:rPr>
        <w:t xml:space="preserve"> систем;</w:t>
      </w:r>
    </w:p>
    <w:p w:rsidR="00DE0677" w:rsidRPr="007131BC" w:rsidRDefault="00101372" w:rsidP="00E35C2D">
      <w:pPr>
        <w:spacing w:line="360" w:lineRule="auto"/>
        <w:rPr>
          <w:sz w:val="28"/>
          <w:szCs w:val="28"/>
        </w:rPr>
      </w:pPr>
      <w:r w:rsidRPr="00E35C2D">
        <w:rPr>
          <w:sz w:val="28"/>
          <w:szCs w:val="28"/>
        </w:rPr>
        <w:t xml:space="preserve">          - </w:t>
      </w:r>
      <w:r w:rsidR="00DE0677" w:rsidRPr="00E35C2D">
        <w:rPr>
          <w:sz w:val="28"/>
          <w:szCs w:val="28"/>
        </w:rPr>
        <w:t>снимать характеристики и производить</w:t>
      </w:r>
      <w:r w:rsidR="00DE0677" w:rsidRPr="007131BC">
        <w:rPr>
          <w:sz w:val="28"/>
          <w:szCs w:val="28"/>
        </w:rPr>
        <w:t xml:space="preserve"> подключение приборов;</w:t>
      </w:r>
    </w:p>
    <w:p w:rsidR="00DE0677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- </w:t>
      </w:r>
      <w:r w:rsidR="00DE0677" w:rsidRPr="007131BC">
        <w:rPr>
          <w:sz w:val="28"/>
          <w:szCs w:val="28"/>
        </w:rPr>
        <w:t>учитывать законы регулирования на объектах, рассчитывать и устанавливать параметры настройки регуляторов;</w:t>
      </w:r>
    </w:p>
    <w:p w:rsidR="00DE0677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- </w:t>
      </w:r>
      <w:r w:rsidR="00DE0677" w:rsidRPr="007131BC">
        <w:rPr>
          <w:sz w:val="28"/>
          <w:szCs w:val="28"/>
        </w:rPr>
        <w:t xml:space="preserve">проводить необходимые технические расчеты электрических схем включения датчиков и схем предобработки данных несложных </w:t>
      </w:r>
      <w:proofErr w:type="spellStart"/>
      <w:r w:rsidR="00DE0677" w:rsidRPr="007131BC">
        <w:rPr>
          <w:sz w:val="28"/>
          <w:szCs w:val="28"/>
        </w:rPr>
        <w:t>мехатронных</w:t>
      </w:r>
      <w:proofErr w:type="spellEnd"/>
      <w:r w:rsidR="00DE0677" w:rsidRPr="007131BC">
        <w:rPr>
          <w:sz w:val="28"/>
          <w:szCs w:val="28"/>
        </w:rPr>
        <w:t xml:space="preserve"> устройств и систем;</w:t>
      </w:r>
    </w:p>
    <w:p w:rsidR="00DE0677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 - </w:t>
      </w:r>
      <w:r w:rsidR="00DE0677" w:rsidRPr="007131BC">
        <w:rPr>
          <w:sz w:val="28"/>
          <w:szCs w:val="28"/>
        </w:rPr>
        <w:t>рассчитывать и выбирать регулирующие органы;</w:t>
      </w:r>
    </w:p>
    <w:p w:rsidR="00DE0677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 - </w:t>
      </w:r>
      <w:r w:rsidR="00DE0677" w:rsidRPr="007131BC">
        <w:rPr>
          <w:sz w:val="28"/>
          <w:szCs w:val="28"/>
        </w:rPr>
        <w:t>ориентироваться в программно-техническом обеспечении микропроцессорных систем;</w:t>
      </w:r>
    </w:p>
    <w:p w:rsidR="00DE0677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 - </w:t>
      </w:r>
      <w:r w:rsidR="00DE0677" w:rsidRPr="007131BC">
        <w:rPr>
          <w:sz w:val="28"/>
          <w:szCs w:val="28"/>
        </w:rPr>
        <w:t xml:space="preserve">применять средства разработки и отладки специализированного программного </w:t>
      </w:r>
      <w:r w:rsidRPr="007131BC">
        <w:rPr>
          <w:sz w:val="28"/>
          <w:szCs w:val="28"/>
        </w:rPr>
        <w:t xml:space="preserve">- </w:t>
      </w:r>
      <w:r w:rsidR="00DE0677" w:rsidRPr="007131BC">
        <w:rPr>
          <w:sz w:val="28"/>
          <w:szCs w:val="28"/>
        </w:rPr>
        <w:t>обеспечения для управления объектами автоматизации;</w:t>
      </w:r>
    </w:p>
    <w:p w:rsidR="0077640B" w:rsidRPr="007131BC" w:rsidRDefault="00101372" w:rsidP="00036F85">
      <w:pPr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 xml:space="preserve">           - </w:t>
      </w:r>
      <w:r w:rsidR="00DE0677" w:rsidRPr="007131BC">
        <w:rPr>
          <w:sz w:val="28"/>
          <w:szCs w:val="28"/>
        </w:rPr>
        <w:t>применять Общероссийский классификатор продукции (ОКП);</w:t>
      </w:r>
    </w:p>
    <w:p w:rsidR="0077640B" w:rsidRPr="007131BC" w:rsidRDefault="0077640B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131BC">
        <w:rPr>
          <w:sz w:val="28"/>
          <w:szCs w:val="28"/>
        </w:rPr>
        <w:t>знать:</w:t>
      </w:r>
    </w:p>
    <w:p w:rsidR="00DE0677" w:rsidRPr="001100DB" w:rsidRDefault="00101372" w:rsidP="001100DB">
      <w:pPr>
        <w:spacing w:line="360" w:lineRule="auto"/>
        <w:rPr>
          <w:rStyle w:val="FontStyle11"/>
          <w:spacing w:val="0"/>
          <w:sz w:val="28"/>
          <w:szCs w:val="28"/>
        </w:rPr>
      </w:pPr>
      <w:r w:rsidRPr="007131BC">
        <w:rPr>
          <w:sz w:val="28"/>
          <w:szCs w:val="28"/>
        </w:rPr>
        <w:t xml:space="preserve">         </w:t>
      </w:r>
      <w:r w:rsidR="0077640B" w:rsidRPr="007131BC">
        <w:rPr>
          <w:sz w:val="28"/>
          <w:szCs w:val="28"/>
        </w:rPr>
        <w:t xml:space="preserve"> </w:t>
      </w:r>
      <w:r w:rsidRPr="007131BC">
        <w:rPr>
          <w:sz w:val="28"/>
          <w:szCs w:val="28"/>
        </w:rPr>
        <w:t xml:space="preserve">- </w:t>
      </w:r>
      <w:r w:rsidR="00DE0677" w:rsidRPr="001100DB">
        <w:rPr>
          <w:rStyle w:val="FontStyle11"/>
          <w:spacing w:val="0"/>
          <w:sz w:val="28"/>
          <w:szCs w:val="28"/>
        </w:rPr>
        <w:t xml:space="preserve">виды и методы измерений; </w:t>
      </w:r>
    </w:p>
    <w:p w:rsidR="00DE0677" w:rsidRPr="001100DB" w:rsidRDefault="00101372" w:rsidP="001100DB">
      <w:pPr>
        <w:spacing w:line="360" w:lineRule="auto"/>
        <w:rPr>
          <w:rStyle w:val="FontStyle11"/>
          <w:spacing w:val="0"/>
          <w:sz w:val="28"/>
          <w:szCs w:val="28"/>
        </w:rPr>
      </w:pPr>
      <w:r w:rsidRPr="001100DB">
        <w:rPr>
          <w:rStyle w:val="FontStyle11"/>
          <w:spacing w:val="0"/>
          <w:sz w:val="28"/>
          <w:szCs w:val="28"/>
        </w:rPr>
        <w:t xml:space="preserve">          - </w:t>
      </w:r>
      <w:r w:rsidR="00DE0677" w:rsidRPr="001100DB">
        <w:rPr>
          <w:rStyle w:val="FontStyle11"/>
          <w:spacing w:val="0"/>
          <w:sz w:val="28"/>
          <w:szCs w:val="28"/>
        </w:rPr>
        <w:t xml:space="preserve">основные метрологические понятия, нормируемые метрологические характеристики; </w:t>
      </w:r>
    </w:p>
    <w:p w:rsidR="00DE0677" w:rsidRPr="001100DB" w:rsidRDefault="00101372" w:rsidP="001100DB">
      <w:pPr>
        <w:spacing w:line="360" w:lineRule="auto"/>
        <w:rPr>
          <w:rStyle w:val="FontStyle11"/>
          <w:spacing w:val="0"/>
          <w:sz w:val="28"/>
          <w:szCs w:val="28"/>
        </w:rPr>
      </w:pPr>
      <w:r w:rsidRPr="001100DB">
        <w:rPr>
          <w:rStyle w:val="FontStyle11"/>
          <w:spacing w:val="0"/>
          <w:sz w:val="28"/>
          <w:szCs w:val="28"/>
        </w:rPr>
        <w:t xml:space="preserve">           - </w:t>
      </w:r>
      <w:r w:rsidR="00DE0677" w:rsidRPr="001100DB">
        <w:rPr>
          <w:rStyle w:val="FontStyle11"/>
          <w:spacing w:val="0"/>
          <w:sz w:val="28"/>
          <w:szCs w:val="28"/>
        </w:rPr>
        <w:t xml:space="preserve">типовые структуры измерительных устройств, методы и средства измерений технологических параметров; </w:t>
      </w:r>
    </w:p>
    <w:p w:rsidR="00DE0677" w:rsidRDefault="00101372" w:rsidP="001100DB">
      <w:pPr>
        <w:spacing w:line="360" w:lineRule="auto"/>
        <w:rPr>
          <w:rStyle w:val="FontStyle11"/>
          <w:spacing w:val="0"/>
          <w:sz w:val="28"/>
          <w:szCs w:val="28"/>
        </w:rPr>
      </w:pPr>
      <w:r w:rsidRPr="001100DB">
        <w:rPr>
          <w:rStyle w:val="FontStyle11"/>
          <w:spacing w:val="0"/>
          <w:sz w:val="28"/>
          <w:szCs w:val="28"/>
        </w:rPr>
        <w:t xml:space="preserve">          - </w:t>
      </w:r>
      <w:r w:rsidR="00DE0677" w:rsidRPr="001100DB">
        <w:rPr>
          <w:rStyle w:val="FontStyle11"/>
          <w:spacing w:val="0"/>
          <w:sz w:val="28"/>
          <w:szCs w:val="28"/>
        </w:rPr>
        <w:t>принцип действия, устройства и конструктивные особенности средств измерения;</w:t>
      </w:r>
    </w:p>
    <w:p w:rsidR="0084687E" w:rsidRPr="001100DB" w:rsidRDefault="0084687E" w:rsidP="00846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Style w:val="FontStyle11"/>
          <w:spacing w:val="0"/>
          <w:sz w:val="28"/>
          <w:szCs w:val="28"/>
        </w:rPr>
      </w:pPr>
      <w:r w:rsidRPr="007131BC">
        <w:rPr>
          <w:rStyle w:val="FontStyle11"/>
          <w:spacing w:val="0"/>
          <w:sz w:val="28"/>
          <w:szCs w:val="28"/>
        </w:rPr>
        <w:lastRenderedPageBreak/>
        <w:t xml:space="preserve">          - назначение, устройства и особенности программируемых микропроцессорных контроллеров, их функциональные возможности, органы настройки и контроля.</w:t>
      </w:r>
    </w:p>
    <w:p w:rsidR="001100DB" w:rsidRPr="005B6F33" w:rsidRDefault="001100DB" w:rsidP="001100DB">
      <w:pPr>
        <w:spacing w:line="360" w:lineRule="auto"/>
        <w:rPr>
          <w:rStyle w:val="FontStyle11"/>
          <w:bCs/>
          <w:spacing w:val="0"/>
          <w:sz w:val="28"/>
          <w:szCs w:val="28"/>
        </w:rPr>
      </w:pPr>
      <w:r w:rsidRPr="001100DB">
        <w:rPr>
          <w:rStyle w:val="FontStyle11"/>
          <w:spacing w:val="0"/>
          <w:sz w:val="28"/>
          <w:szCs w:val="28"/>
        </w:rPr>
        <w:tab/>
      </w:r>
      <w:r w:rsidRPr="005B6F33">
        <w:rPr>
          <w:rStyle w:val="FontStyle11"/>
          <w:spacing w:val="0"/>
          <w:sz w:val="28"/>
          <w:szCs w:val="28"/>
        </w:rPr>
        <w:t>-</w:t>
      </w:r>
      <w:r w:rsidRPr="005B6F33">
        <w:rPr>
          <w:bCs/>
          <w:sz w:val="28"/>
          <w:szCs w:val="28"/>
        </w:rPr>
        <w:t xml:space="preserve"> общие понятия основных норм взаимозаменяемости;</w:t>
      </w:r>
    </w:p>
    <w:p w:rsidR="008E201A" w:rsidRPr="005B6F33" w:rsidRDefault="008E201A" w:rsidP="001100DB">
      <w:pPr>
        <w:spacing w:line="360" w:lineRule="auto"/>
        <w:ind w:firstLine="708"/>
        <w:rPr>
          <w:bCs/>
          <w:sz w:val="28"/>
          <w:szCs w:val="28"/>
        </w:rPr>
      </w:pPr>
      <w:r w:rsidRPr="005B6F33">
        <w:rPr>
          <w:b/>
          <w:bCs/>
          <w:sz w:val="28"/>
          <w:szCs w:val="28"/>
        </w:rPr>
        <w:t xml:space="preserve">- </w:t>
      </w:r>
      <w:r w:rsidRPr="005B6F33">
        <w:rPr>
          <w:bCs/>
          <w:sz w:val="28"/>
          <w:szCs w:val="28"/>
        </w:rPr>
        <w:t>законодательных и нормативных актов по метрологии, стандартизации и сертификации;</w:t>
      </w:r>
    </w:p>
    <w:p w:rsidR="008E201A" w:rsidRPr="005B6F33" w:rsidRDefault="008E201A" w:rsidP="001100DB">
      <w:pPr>
        <w:spacing w:line="360" w:lineRule="auto"/>
        <w:rPr>
          <w:bCs/>
          <w:sz w:val="28"/>
          <w:szCs w:val="28"/>
        </w:rPr>
      </w:pPr>
      <w:r w:rsidRPr="005B6F33">
        <w:rPr>
          <w:bCs/>
          <w:sz w:val="28"/>
          <w:szCs w:val="28"/>
        </w:rPr>
        <w:tab/>
        <w:t>- основных понятий и определений относящихся к метрологии, стандартизации и сертификации;</w:t>
      </w:r>
    </w:p>
    <w:p w:rsidR="008E201A" w:rsidRPr="005B6F33" w:rsidRDefault="008E201A" w:rsidP="001100DB">
      <w:pPr>
        <w:spacing w:line="360" w:lineRule="auto"/>
        <w:rPr>
          <w:bCs/>
          <w:sz w:val="28"/>
          <w:szCs w:val="28"/>
        </w:rPr>
      </w:pPr>
      <w:r w:rsidRPr="005B6F33">
        <w:rPr>
          <w:bCs/>
          <w:sz w:val="28"/>
          <w:szCs w:val="28"/>
        </w:rPr>
        <w:tab/>
        <w:t>- основных положений государственной системы стандартизации, виды нормативно-технических документов, порядок их разработки, утверждения и внедрения;</w:t>
      </w:r>
    </w:p>
    <w:p w:rsidR="008E201A" w:rsidRPr="005B6F33" w:rsidRDefault="008E201A" w:rsidP="001100DB">
      <w:pPr>
        <w:spacing w:line="360" w:lineRule="auto"/>
        <w:rPr>
          <w:rStyle w:val="FontStyle11"/>
          <w:bCs/>
          <w:spacing w:val="0"/>
          <w:sz w:val="28"/>
          <w:szCs w:val="28"/>
        </w:rPr>
      </w:pPr>
      <w:r w:rsidRPr="005B6F33">
        <w:rPr>
          <w:bCs/>
          <w:sz w:val="28"/>
          <w:szCs w:val="28"/>
        </w:rPr>
        <w:tab/>
        <w:t>- основ сертификации продукции.</w:t>
      </w:r>
    </w:p>
    <w:p w:rsidR="0077640B" w:rsidRPr="007131BC" w:rsidRDefault="00E34F02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131BC">
        <w:rPr>
          <w:sz w:val="28"/>
          <w:szCs w:val="28"/>
        </w:rPr>
        <w:t>1.</w:t>
      </w:r>
      <w:r w:rsidR="0077640B" w:rsidRPr="007131BC">
        <w:rPr>
          <w:sz w:val="28"/>
          <w:szCs w:val="28"/>
        </w:rPr>
        <w:t xml:space="preserve">3. </w:t>
      </w:r>
      <w:r w:rsidR="00E64D80">
        <w:rPr>
          <w:sz w:val="28"/>
          <w:szCs w:val="28"/>
        </w:rPr>
        <w:t>К</w:t>
      </w:r>
      <w:r w:rsidR="0077640B" w:rsidRPr="007131BC">
        <w:rPr>
          <w:sz w:val="28"/>
          <w:szCs w:val="28"/>
        </w:rPr>
        <w:t>оличество часов на освоение программы профессионального модуля:</w:t>
      </w:r>
    </w:p>
    <w:p w:rsidR="0077640B" w:rsidRPr="007131BC" w:rsidRDefault="0077640B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131BC">
        <w:rPr>
          <w:sz w:val="28"/>
          <w:szCs w:val="28"/>
        </w:rPr>
        <w:t xml:space="preserve">максимальной учебной нагрузки </w:t>
      </w:r>
      <w:proofErr w:type="gramStart"/>
      <w:r w:rsidRPr="007131BC">
        <w:rPr>
          <w:sz w:val="28"/>
          <w:szCs w:val="28"/>
        </w:rPr>
        <w:t>обучающегося</w:t>
      </w:r>
      <w:proofErr w:type="gramEnd"/>
      <w:r w:rsidRPr="007131BC">
        <w:rPr>
          <w:sz w:val="28"/>
          <w:szCs w:val="28"/>
        </w:rPr>
        <w:t xml:space="preserve"> </w:t>
      </w:r>
      <w:r w:rsidR="004A5010" w:rsidRPr="007131BC">
        <w:rPr>
          <w:sz w:val="28"/>
          <w:szCs w:val="28"/>
        </w:rPr>
        <w:t xml:space="preserve">– </w:t>
      </w:r>
      <w:r w:rsidR="00C26533">
        <w:rPr>
          <w:sz w:val="28"/>
          <w:szCs w:val="28"/>
        </w:rPr>
        <w:t>55</w:t>
      </w:r>
      <w:r w:rsidR="006A7788" w:rsidRPr="007131BC">
        <w:rPr>
          <w:sz w:val="28"/>
          <w:szCs w:val="28"/>
        </w:rPr>
        <w:t>8</w:t>
      </w:r>
      <w:r w:rsidRPr="007131BC">
        <w:rPr>
          <w:sz w:val="28"/>
          <w:szCs w:val="28"/>
        </w:rPr>
        <w:t xml:space="preserve"> часов, </w:t>
      </w:r>
      <w:r w:rsidR="004A5010" w:rsidRPr="007131BC">
        <w:rPr>
          <w:sz w:val="28"/>
          <w:szCs w:val="28"/>
        </w:rPr>
        <w:t>включая</w:t>
      </w:r>
      <w:r w:rsidRPr="007131BC">
        <w:rPr>
          <w:sz w:val="28"/>
          <w:szCs w:val="28"/>
        </w:rPr>
        <w:t>:</w:t>
      </w:r>
    </w:p>
    <w:p w:rsidR="0077640B" w:rsidRPr="007131BC" w:rsidRDefault="006A7788" w:rsidP="00036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131BC">
        <w:rPr>
          <w:sz w:val="28"/>
          <w:szCs w:val="28"/>
        </w:rPr>
        <w:t xml:space="preserve">- </w:t>
      </w:r>
      <w:r w:rsidR="0077640B" w:rsidRPr="007131BC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 w:rsidRPr="007131BC">
        <w:rPr>
          <w:sz w:val="28"/>
          <w:szCs w:val="28"/>
        </w:rPr>
        <w:t xml:space="preserve">– </w:t>
      </w:r>
      <w:r w:rsidR="00C26533">
        <w:rPr>
          <w:sz w:val="28"/>
          <w:szCs w:val="28"/>
        </w:rPr>
        <w:t>396</w:t>
      </w:r>
      <w:r w:rsidR="00A07266">
        <w:rPr>
          <w:sz w:val="28"/>
          <w:szCs w:val="28"/>
        </w:rPr>
        <w:t xml:space="preserve"> часов</w:t>
      </w:r>
      <w:r w:rsidR="0077640B" w:rsidRPr="007131BC">
        <w:rPr>
          <w:sz w:val="28"/>
          <w:szCs w:val="28"/>
        </w:rPr>
        <w:t>;</w:t>
      </w:r>
      <w:r w:rsidR="00C83930" w:rsidRPr="007131BC">
        <w:rPr>
          <w:sz w:val="28"/>
          <w:szCs w:val="28"/>
        </w:rPr>
        <w:t xml:space="preserve"> </w:t>
      </w:r>
      <w:r w:rsidRPr="007131BC">
        <w:rPr>
          <w:sz w:val="28"/>
          <w:szCs w:val="28"/>
        </w:rPr>
        <w:t xml:space="preserve">                 -  </w:t>
      </w:r>
      <w:r w:rsidR="0077640B" w:rsidRPr="007131BC">
        <w:rPr>
          <w:sz w:val="28"/>
          <w:szCs w:val="28"/>
        </w:rPr>
        <w:t xml:space="preserve">самостоятельной работы обучающегося </w:t>
      </w:r>
      <w:r w:rsidR="004A5010" w:rsidRPr="007131BC">
        <w:rPr>
          <w:sz w:val="28"/>
          <w:szCs w:val="28"/>
        </w:rPr>
        <w:t xml:space="preserve">– </w:t>
      </w:r>
      <w:r w:rsidR="00C26533">
        <w:rPr>
          <w:sz w:val="28"/>
          <w:szCs w:val="28"/>
        </w:rPr>
        <w:t>16</w:t>
      </w:r>
      <w:r w:rsidR="00EA5C6C" w:rsidRPr="007131BC">
        <w:rPr>
          <w:sz w:val="28"/>
          <w:szCs w:val="28"/>
        </w:rPr>
        <w:t>2 часа</w:t>
      </w:r>
      <w:r w:rsidR="0077640B" w:rsidRPr="007131BC">
        <w:rPr>
          <w:sz w:val="28"/>
          <w:szCs w:val="28"/>
        </w:rPr>
        <w:t>;</w:t>
      </w:r>
    </w:p>
    <w:p w:rsidR="0077640B" w:rsidRPr="007131BC" w:rsidRDefault="006A7788" w:rsidP="00036F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131BC">
        <w:rPr>
          <w:sz w:val="28"/>
          <w:szCs w:val="28"/>
        </w:rPr>
        <w:t xml:space="preserve">- </w:t>
      </w:r>
      <w:r w:rsidR="0077640B" w:rsidRPr="007131BC">
        <w:rPr>
          <w:sz w:val="28"/>
          <w:szCs w:val="28"/>
        </w:rPr>
        <w:t>уче</w:t>
      </w:r>
      <w:r w:rsidR="009D654C" w:rsidRPr="007131BC">
        <w:rPr>
          <w:sz w:val="28"/>
          <w:szCs w:val="28"/>
        </w:rPr>
        <w:t>бной и производственной практик</w:t>
      </w:r>
      <w:r w:rsidR="0077640B" w:rsidRPr="007131BC">
        <w:rPr>
          <w:sz w:val="28"/>
          <w:szCs w:val="28"/>
        </w:rPr>
        <w:t xml:space="preserve"> </w:t>
      </w:r>
      <w:r w:rsidR="004A5010" w:rsidRPr="007131BC">
        <w:rPr>
          <w:sz w:val="28"/>
          <w:szCs w:val="28"/>
        </w:rPr>
        <w:t xml:space="preserve">– </w:t>
      </w:r>
      <w:r w:rsidR="009D654C" w:rsidRPr="007131BC">
        <w:rPr>
          <w:sz w:val="28"/>
          <w:szCs w:val="28"/>
        </w:rPr>
        <w:t>72</w:t>
      </w:r>
      <w:r w:rsidR="008B5198" w:rsidRPr="007131BC">
        <w:rPr>
          <w:sz w:val="28"/>
          <w:szCs w:val="28"/>
        </w:rPr>
        <w:t xml:space="preserve"> </w:t>
      </w:r>
      <w:r w:rsidR="009D654C" w:rsidRPr="007131BC">
        <w:rPr>
          <w:sz w:val="28"/>
          <w:szCs w:val="28"/>
        </w:rPr>
        <w:t>часа</w:t>
      </w:r>
      <w:r w:rsidR="0077640B" w:rsidRPr="007131BC">
        <w:rPr>
          <w:sz w:val="28"/>
          <w:szCs w:val="28"/>
        </w:rPr>
        <w:t>.</w:t>
      </w:r>
    </w:p>
    <w:p w:rsidR="0077640B" w:rsidRPr="007D0BEA" w:rsidRDefault="0077640B" w:rsidP="006969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7131BC">
        <w:rPr>
          <w:caps/>
          <w:sz w:val="28"/>
          <w:szCs w:val="28"/>
        </w:rPr>
        <w:br w:type="page"/>
      </w:r>
      <w:r w:rsidRPr="007D0BEA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77640B" w:rsidRPr="007131BC" w:rsidRDefault="0077640B" w:rsidP="002412D2">
      <w:pPr>
        <w:pStyle w:val="21"/>
        <w:widowControl w:val="0"/>
        <w:spacing w:line="360" w:lineRule="auto"/>
        <w:ind w:left="0" w:firstLine="0"/>
        <w:rPr>
          <w:bCs/>
          <w:sz w:val="28"/>
        </w:rPr>
      </w:pPr>
      <w:r w:rsidRPr="007131BC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E371B2">
        <w:rPr>
          <w:sz w:val="28"/>
          <w:szCs w:val="28"/>
        </w:rPr>
        <w:t>«</w:t>
      </w:r>
      <w:r w:rsidR="00DE0677" w:rsidRPr="007131BC">
        <w:rPr>
          <w:sz w:val="28"/>
        </w:rPr>
        <w:t>Контроль и метрологическое обеспечение средств и систем автоматизации (по отраслям)</w:t>
      </w:r>
      <w:r w:rsidR="00E371B2">
        <w:rPr>
          <w:sz w:val="28"/>
        </w:rPr>
        <w:t>»</w:t>
      </w:r>
      <w:r w:rsidRPr="007131BC">
        <w:rPr>
          <w:sz w:val="28"/>
          <w:szCs w:val="28"/>
        </w:rPr>
        <w:t xml:space="preserve">, в том числе профессиональными (ПК) </w:t>
      </w:r>
      <w:r w:rsidR="00E34F02" w:rsidRPr="007131BC">
        <w:rPr>
          <w:sz w:val="28"/>
          <w:szCs w:val="28"/>
        </w:rPr>
        <w:t>и общими (ОК) компетенциями</w:t>
      </w:r>
      <w:r w:rsidR="00D3446D" w:rsidRPr="007131BC">
        <w:rPr>
          <w:sz w:val="28"/>
          <w:szCs w:val="28"/>
        </w:rPr>
        <w:t>.</w:t>
      </w:r>
    </w:p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8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279"/>
      </w:tblGrid>
      <w:tr w:rsidR="0077640B" w:rsidRPr="007131BC" w:rsidTr="005B6F33">
        <w:trPr>
          <w:trHeight w:val="651"/>
        </w:trPr>
        <w:tc>
          <w:tcPr>
            <w:tcW w:w="6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7131BC" w:rsidRDefault="0077640B" w:rsidP="00855F7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131BC">
              <w:rPr>
                <w:sz w:val="28"/>
                <w:szCs w:val="28"/>
              </w:rPr>
              <w:t>Код</w:t>
            </w:r>
          </w:p>
        </w:tc>
        <w:tc>
          <w:tcPr>
            <w:tcW w:w="431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7131BC" w:rsidRDefault="0077640B" w:rsidP="00855F7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131BC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7131BC" w:rsidTr="005B6F33">
        <w:tc>
          <w:tcPr>
            <w:tcW w:w="6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131BC" w:rsidRDefault="008712D5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7131BC">
              <w:rPr>
                <w:bCs/>
                <w:sz w:val="28"/>
              </w:rPr>
              <w:t>ПК 1.1. </w:t>
            </w:r>
          </w:p>
        </w:tc>
        <w:tc>
          <w:tcPr>
            <w:tcW w:w="43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131BC" w:rsidRDefault="008712D5" w:rsidP="008712D5">
            <w:pPr>
              <w:pStyle w:val="21"/>
              <w:widowControl w:val="0"/>
              <w:ind w:left="0" w:firstLine="720"/>
              <w:jc w:val="both"/>
              <w:rPr>
                <w:sz w:val="28"/>
              </w:rPr>
            </w:pPr>
            <w:r w:rsidRPr="007131BC">
              <w:rPr>
                <w:bCs/>
                <w:sz w:val="28"/>
              </w:rPr>
              <w:t>Проводить анализ работоспособности измерительных приборов и средств автоматизации.</w:t>
            </w:r>
          </w:p>
        </w:tc>
      </w:tr>
      <w:tr w:rsidR="0077640B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7131BC" w:rsidRDefault="008712D5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7131BC">
              <w:rPr>
                <w:bCs/>
                <w:sz w:val="28"/>
              </w:rPr>
              <w:t>ПК 1.2.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7131BC" w:rsidRDefault="008712D5" w:rsidP="008712D5">
            <w:pPr>
              <w:pStyle w:val="21"/>
              <w:widowControl w:val="0"/>
              <w:ind w:left="0" w:firstLine="720"/>
              <w:jc w:val="both"/>
              <w:rPr>
                <w:bCs/>
                <w:sz w:val="28"/>
              </w:rPr>
            </w:pPr>
            <w:r w:rsidRPr="007131BC">
              <w:rPr>
                <w:bCs/>
                <w:sz w:val="28"/>
              </w:rPr>
              <w:t>Диагностировать измерительные приборы и средства автоматического управления.</w:t>
            </w:r>
          </w:p>
        </w:tc>
      </w:tr>
      <w:tr w:rsidR="008712D5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D5" w:rsidRPr="007131BC" w:rsidRDefault="008712D5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7131BC">
              <w:rPr>
                <w:bCs/>
                <w:sz w:val="28"/>
              </w:rPr>
              <w:t>ПК 1.3.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712D5" w:rsidRPr="007131BC" w:rsidRDefault="008712D5" w:rsidP="008712D5">
            <w:pPr>
              <w:pStyle w:val="21"/>
              <w:widowControl w:val="0"/>
              <w:ind w:left="0" w:firstLine="720"/>
              <w:jc w:val="both"/>
              <w:rPr>
                <w:bCs/>
                <w:sz w:val="28"/>
              </w:rPr>
            </w:pPr>
            <w:r w:rsidRPr="007131BC">
              <w:rPr>
                <w:bCs/>
                <w:sz w:val="28"/>
              </w:rPr>
              <w:t>Производить поверку измерительных приборов и средств автоматизации.</w:t>
            </w:r>
          </w:p>
        </w:tc>
      </w:tr>
      <w:tr w:rsidR="00AE1859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9" w:rsidRPr="007131BC" w:rsidRDefault="00AE1859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7131BC">
              <w:rPr>
                <w:sz w:val="28"/>
              </w:rPr>
              <w:t>ОК 2.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1859" w:rsidRDefault="00AE1859" w:rsidP="006A6346">
            <w:pPr>
              <w:pStyle w:val="ad"/>
              <w:widowControl w:val="0"/>
              <w:ind w:left="0" w:firstLine="518"/>
              <w:jc w:val="both"/>
              <w:rPr>
                <w:sz w:val="28"/>
              </w:rPr>
            </w:pPr>
            <w:r w:rsidRPr="00404E04">
              <w:rPr>
                <w:sz w:val="28"/>
              </w:rPr>
              <w:t xml:space="preserve">Организовывать собственную деятельность, </w:t>
            </w:r>
            <w:r>
              <w:rPr>
                <w:sz w:val="28"/>
              </w:rPr>
              <w:t xml:space="preserve">выбирать типовые </w:t>
            </w:r>
            <w:r w:rsidRPr="00404E04">
              <w:rPr>
                <w:sz w:val="28"/>
              </w:rPr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AE1859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9" w:rsidRPr="007131BC" w:rsidRDefault="00AE1859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7131BC">
              <w:rPr>
                <w:sz w:val="28"/>
              </w:rPr>
              <w:t>ОК 3.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1859" w:rsidRDefault="00AE1859" w:rsidP="006A6346">
            <w:pPr>
              <w:pStyle w:val="ad"/>
              <w:widowControl w:val="0"/>
              <w:ind w:left="0" w:firstLine="518"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404E04">
              <w:rPr>
                <w:sz w:val="28"/>
              </w:rPr>
              <w:t xml:space="preserve">ринимать решения </w:t>
            </w:r>
            <w:r>
              <w:rPr>
                <w:sz w:val="28"/>
              </w:rPr>
              <w:t xml:space="preserve">в стандартных </w:t>
            </w:r>
            <w:r w:rsidRPr="00404E04">
              <w:rPr>
                <w:sz w:val="28"/>
              </w:rPr>
              <w:t>и в</w:t>
            </w:r>
            <w:r>
              <w:rPr>
                <w:sz w:val="28"/>
              </w:rPr>
              <w:t> </w:t>
            </w:r>
            <w:r w:rsidRPr="00404E04">
              <w:rPr>
                <w:sz w:val="28"/>
              </w:rPr>
              <w:t>нестандартных ситуациях</w:t>
            </w:r>
            <w:r>
              <w:rPr>
                <w:sz w:val="28"/>
              </w:rPr>
              <w:t xml:space="preserve"> и нести за них ответственность</w:t>
            </w:r>
            <w:r w:rsidRPr="00404E04">
              <w:rPr>
                <w:sz w:val="28"/>
              </w:rPr>
              <w:t>.</w:t>
            </w:r>
          </w:p>
        </w:tc>
      </w:tr>
      <w:tr w:rsidR="00AE1859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9" w:rsidRPr="007131BC" w:rsidRDefault="00AE1859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7131BC">
              <w:rPr>
                <w:sz w:val="28"/>
              </w:rPr>
              <w:t>ОК 4.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1859" w:rsidRDefault="00AE1859" w:rsidP="006A6346">
            <w:pPr>
              <w:widowControl w:val="0"/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Осуществлять поиск и использование </w:t>
            </w:r>
            <w:r w:rsidRPr="00404E04">
              <w:rPr>
                <w:sz w:val="28"/>
              </w:rPr>
              <w:t xml:space="preserve">информации, необходимой для </w:t>
            </w:r>
            <w:r>
              <w:rPr>
                <w:sz w:val="28"/>
              </w:rPr>
              <w:t>эффективного выполнения профессиональных задач,</w:t>
            </w:r>
            <w:r w:rsidRPr="00404E04">
              <w:rPr>
                <w:sz w:val="28"/>
              </w:rPr>
              <w:t xml:space="preserve"> профессионального</w:t>
            </w:r>
            <w:r w:rsidRPr="00861C59">
              <w:rPr>
                <w:sz w:val="28"/>
              </w:rPr>
              <w:t xml:space="preserve"> и личностного развития</w:t>
            </w:r>
            <w:r>
              <w:rPr>
                <w:sz w:val="28"/>
              </w:rPr>
              <w:t>.</w:t>
            </w:r>
          </w:p>
        </w:tc>
      </w:tr>
      <w:tr w:rsidR="00AE1859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9" w:rsidRPr="007131BC" w:rsidRDefault="00AE1859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7131BC">
              <w:rPr>
                <w:sz w:val="28"/>
              </w:rPr>
              <w:t>ОК 5.</w:t>
            </w:r>
            <w:r w:rsidRPr="007131BC">
              <w:t>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1859" w:rsidRDefault="00936AED" w:rsidP="006A6346">
            <w:pPr>
              <w:pStyle w:val="ad"/>
              <w:widowControl w:val="0"/>
              <w:ind w:left="38" w:firstLine="6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AE1859" w:rsidRPr="00F6371E">
              <w:rPr>
                <w:sz w:val="28"/>
              </w:rPr>
              <w:t>информационно-коммуникационные технологии в профессиональной деятельности.</w:t>
            </w:r>
          </w:p>
        </w:tc>
      </w:tr>
      <w:tr w:rsidR="00AE1859" w:rsidRPr="007131BC" w:rsidTr="005B6F33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9" w:rsidRPr="007131BC" w:rsidRDefault="00AE1859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7131BC">
              <w:rPr>
                <w:sz w:val="28"/>
              </w:rPr>
              <w:t>ОК 6.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1859" w:rsidRDefault="00AE1859" w:rsidP="006A6346">
            <w:pPr>
              <w:pStyle w:val="ad"/>
              <w:widowControl w:val="0"/>
              <w:ind w:left="0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74528" w:rsidRPr="007131BC" w:rsidTr="005B6F33">
        <w:trPr>
          <w:trHeight w:val="673"/>
        </w:trPr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528" w:rsidRPr="007131BC" w:rsidRDefault="00674528" w:rsidP="00855F73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7131BC">
              <w:rPr>
                <w:sz w:val="28"/>
              </w:rPr>
              <w:t>ОК 9. </w:t>
            </w:r>
          </w:p>
        </w:tc>
        <w:tc>
          <w:tcPr>
            <w:tcW w:w="4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74528" w:rsidRPr="003A3BAA" w:rsidRDefault="00674528" w:rsidP="006A6346">
            <w:pPr>
              <w:pStyle w:val="ad"/>
              <w:widowControl w:val="0"/>
              <w:spacing w:line="240" w:lineRule="atLeas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77640B" w:rsidRPr="007131BC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5368D" w:rsidRPr="00C5368D" w:rsidRDefault="00C5368D" w:rsidP="00C5368D">
      <w:pPr>
        <w:jc w:val="center"/>
        <w:rPr>
          <w:b/>
          <w:sz w:val="28"/>
          <w:szCs w:val="28"/>
          <w:lang w:val="en-US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</w:t>
      </w:r>
      <w:r>
        <w:rPr>
          <w:b/>
          <w:sz w:val="28"/>
          <w:szCs w:val="28"/>
          <w:lang w:val="en-US"/>
        </w:rPr>
        <w:t>1</w:t>
      </w:r>
    </w:p>
    <w:p w:rsidR="00C5368D" w:rsidRPr="00C5368D" w:rsidRDefault="00C5368D" w:rsidP="00C5368D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633"/>
        <w:gridCol w:w="3285"/>
      </w:tblGrid>
      <w:tr w:rsidR="002261F8" w:rsidRPr="009A4FD0" w:rsidTr="002261F8">
        <w:trPr>
          <w:trHeight w:val="370"/>
        </w:trPr>
        <w:tc>
          <w:tcPr>
            <w:tcW w:w="3936" w:type="dxa"/>
            <w:vMerge w:val="restart"/>
          </w:tcPr>
          <w:p w:rsidR="002261F8" w:rsidRDefault="002261F8" w:rsidP="00C5368D">
            <w:pPr>
              <w:jc w:val="center"/>
              <w:rPr>
                <w:b/>
              </w:rPr>
            </w:pPr>
          </w:p>
          <w:p w:rsidR="002261F8" w:rsidRPr="009A4FD0" w:rsidRDefault="002261F8" w:rsidP="00C5368D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918" w:type="dxa"/>
            <w:gridSpan w:val="2"/>
          </w:tcPr>
          <w:p w:rsidR="002261F8" w:rsidRPr="002261F8" w:rsidRDefault="002261F8" w:rsidP="00226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2261F8" w:rsidRPr="009A4FD0" w:rsidTr="00C5368D">
        <w:tc>
          <w:tcPr>
            <w:tcW w:w="3936" w:type="dxa"/>
            <w:vMerge/>
          </w:tcPr>
          <w:p w:rsidR="002261F8" w:rsidRPr="009A4FD0" w:rsidRDefault="002261F8" w:rsidP="00C5368D">
            <w:pPr>
              <w:jc w:val="center"/>
              <w:rPr>
                <w:b/>
              </w:rPr>
            </w:pPr>
          </w:p>
        </w:tc>
        <w:tc>
          <w:tcPr>
            <w:tcW w:w="2633" w:type="dxa"/>
          </w:tcPr>
          <w:p w:rsidR="002261F8" w:rsidRPr="00882A44" w:rsidRDefault="002261F8" w:rsidP="00C5368D">
            <w:pPr>
              <w:jc w:val="center"/>
            </w:pPr>
            <w:r>
              <w:rPr>
                <w:lang w:val="en-US"/>
              </w:rPr>
              <w:t>V</w:t>
            </w:r>
            <w:r w:rsidRPr="00882A44">
              <w:t xml:space="preserve"> </w:t>
            </w:r>
          </w:p>
        </w:tc>
        <w:tc>
          <w:tcPr>
            <w:tcW w:w="3285" w:type="dxa"/>
          </w:tcPr>
          <w:p w:rsidR="002261F8" w:rsidRPr="00882A44" w:rsidRDefault="002261F8" w:rsidP="00C5368D">
            <w:pPr>
              <w:jc w:val="center"/>
            </w:pPr>
            <w:r>
              <w:rPr>
                <w:lang w:val="en-US"/>
              </w:rPr>
              <w:t>VI</w:t>
            </w:r>
            <w:r w:rsidRPr="00882A44">
              <w:t xml:space="preserve"> </w:t>
            </w:r>
          </w:p>
        </w:tc>
      </w:tr>
      <w:tr w:rsidR="00C5368D" w:rsidTr="00C5368D">
        <w:tc>
          <w:tcPr>
            <w:tcW w:w="3936" w:type="dxa"/>
          </w:tcPr>
          <w:p w:rsidR="00C5368D" w:rsidRDefault="00C5368D" w:rsidP="00C5368D">
            <w:pPr>
              <w:jc w:val="center"/>
            </w:pPr>
            <w:r>
              <w:t>МДК 0</w:t>
            </w:r>
            <w:r>
              <w:rPr>
                <w:lang w:val="en-US"/>
              </w:rPr>
              <w:t>1</w:t>
            </w:r>
            <w:r>
              <w:t>.01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C5368D" w:rsidRDefault="00C5368D" w:rsidP="00C5368D">
            <w:pPr>
              <w:jc w:val="center"/>
            </w:pPr>
            <w:r>
              <w:t>Э</w:t>
            </w:r>
          </w:p>
        </w:tc>
      </w:tr>
      <w:tr w:rsidR="00C5368D" w:rsidTr="00C5368D">
        <w:tc>
          <w:tcPr>
            <w:tcW w:w="3936" w:type="dxa"/>
          </w:tcPr>
          <w:p w:rsidR="00C5368D" w:rsidRDefault="00C5368D" w:rsidP="00C5368D">
            <w:pPr>
              <w:jc w:val="center"/>
            </w:pPr>
            <w:r>
              <w:t>МДК 0</w:t>
            </w:r>
            <w:r>
              <w:rPr>
                <w:lang w:val="en-US"/>
              </w:rPr>
              <w:t>1</w:t>
            </w:r>
            <w:r>
              <w:t>.02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ДЗ</w:t>
            </w:r>
          </w:p>
        </w:tc>
        <w:tc>
          <w:tcPr>
            <w:tcW w:w="3285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</w:tr>
      <w:tr w:rsidR="00C5368D" w:rsidTr="00C5368D">
        <w:tc>
          <w:tcPr>
            <w:tcW w:w="3936" w:type="dxa"/>
          </w:tcPr>
          <w:p w:rsidR="00C5368D" w:rsidRPr="00C5368D" w:rsidRDefault="00C5368D" w:rsidP="00C5368D">
            <w:pPr>
              <w:jc w:val="center"/>
              <w:rPr>
                <w:lang w:val="en-US"/>
              </w:rPr>
            </w:pPr>
            <w:r>
              <w:t>МДК 0</w:t>
            </w:r>
            <w:r>
              <w:rPr>
                <w:lang w:val="en-US"/>
              </w:rPr>
              <w:t>1</w:t>
            </w:r>
            <w:r>
              <w:t>.0</w:t>
            </w:r>
            <w:r>
              <w:rPr>
                <w:lang w:val="en-US"/>
              </w:rPr>
              <w:t>3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C5368D" w:rsidRPr="00A40E20" w:rsidRDefault="00A40E20" w:rsidP="00C536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5368D" w:rsidTr="00C5368D">
        <w:tc>
          <w:tcPr>
            <w:tcW w:w="3936" w:type="dxa"/>
          </w:tcPr>
          <w:p w:rsidR="00C5368D" w:rsidRDefault="00C5368D" w:rsidP="00C5368D">
            <w:pPr>
              <w:jc w:val="center"/>
            </w:pPr>
            <w:r>
              <w:t>УП 0</w:t>
            </w:r>
            <w:r>
              <w:rPr>
                <w:lang w:val="en-US"/>
              </w:rPr>
              <w:t>1</w:t>
            </w:r>
            <w:r>
              <w:t xml:space="preserve"> Учебная практика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C5368D" w:rsidRDefault="00F00D9F" w:rsidP="00A40E20">
            <w:pPr>
              <w:jc w:val="center"/>
            </w:pPr>
            <w:r>
              <w:t>Д</w:t>
            </w:r>
            <w:r w:rsidR="00C5368D">
              <w:t>З</w:t>
            </w:r>
          </w:p>
        </w:tc>
      </w:tr>
      <w:tr w:rsidR="00C5368D" w:rsidTr="00C5368D">
        <w:tc>
          <w:tcPr>
            <w:tcW w:w="3936" w:type="dxa"/>
          </w:tcPr>
          <w:p w:rsidR="00C5368D" w:rsidRDefault="00C5368D" w:rsidP="00C5368D">
            <w:pPr>
              <w:jc w:val="center"/>
            </w:pPr>
            <w:r>
              <w:t>ПП 0</w:t>
            </w:r>
            <w:r>
              <w:rPr>
                <w:lang w:val="en-US"/>
              </w:rPr>
              <w:t>1</w:t>
            </w:r>
            <w:r>
              <w:t xml:space="preserve"> Производственная практика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C5368D" w:rsidRDefault="00C5368D" w:rsidP="00C5368D">
            <w:pPr>
              <w:jc w:val="center"/>
            </w:pPr>
            <w:r>
              <w:t>ДЗ</w:t>
            </w:r>
          </w:p>
        </w:tc>
      </w:tr>
      <w:tr w:rsidR="00C5368D" w:rsidTr="00C5368D">
        <w:tc>
          <w:tcPr>
            <w:tcW w:w="3936" w:type="dxa"/>
          </w:tcPr>
          <w:p w:rsidR="00C5368D" w:rsidRPr="00C157F9" w:rsidRDefault="00C5368D" w:rsidP="00C5368D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2633" w:type="dxa"/>
          </w:tcPr>
          <w:p w:rsidR="00C5368D" w:rsidRDefault="00C5368D" w:rsidP="00C5368D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C5368D" w:rsidRDefault="00C5368D" w:rsidP="00C5368D">
            <w:pPr>
              <w:jc w:val="center"/>
            </w:pPr>
            <w:proofErr w:type="gramStart"/>
            <w:r>
              <w:t>Э(</w:t>
            </w:r>
            <w:proofErr w:type="gramEnd"/>
            <w:r>
              <w:t>к)</w:t>
            </w:r>
          </w:p>
        </w:tc>
      </w:tr>
    </w:tbl>
    <w:p w:rsidR="00C5368D" w:rsidRPr="00C5368D" w:rsidRDefault="00C5368D" w:rsidP="00C5368D">
      <w:pPr>
        <w:rPr>
          <w:lang w:val="en-US"/>
        </w:rPr>
        <w:sectPr w:rsidR="00C5368D" w:rsidRPr="00C5368D" w:rsidSect="00C5368D">
          <w:footerReference w:type="default" r:id="rId11"/>
          <w:type w:val="continuous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580994" w:rsidRDefault="007C64AB" w:rsidP="00CB6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3     СТРУКТУРА И СОДЕРЖАНИЕ ПРОФЕССИОНАЛЬНОГО МОДУЛЯ</w:t>
      </w:r>
    </w:p>
    <w:p w:rsidR="0077640B" w:rsidRPr="00CB6EAB" w:rsidRDefault="0077640B" w:rsidP="00CB6EAB">
      <w:pPr>
        <w:jc w:val="center"/>
        <w:rPr>
          <w:b/>
        </w:rPr>
      </w:pPr>
      <w:r w:rsidRPr="00CB6EAB">
        <w:rPr>
          <w:b/>
          <w:sz w:val="28"/>
          <w:szCs w:val="28"/>
        </w:rPr>
        <w:t>3.1. Тематический план профессионального модуля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143"/>
        <w:gridCol w:w="3544"/>
        <w:gridCol w:w="1175"/>
        <w:gridCol w:w="768"/>
        <w:gridCol w:w="1557"/>
        <w:gridCol w:w="1118"/>
        <w:gridCol w:w="805"/>
        <w:gridCol w:w="1118"/>
        <w:gridCol w:w="1048"/>
        <w:gridCol w:w="1911"/>
      </w:tblGrid>
      <w:tr w:rsidR="0077640B" w:rsidRPr="00841177" w:rsidTr="00BF0F58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41177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6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841177">
              <w:rPr>
                <w:rStyle w:val="a5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41177">
              <w:rPr>
                <w:b/>
                <w:iCs/>
                <w:sz w:val="20"/>
                <w:szCs w:val="20"/>
              </w:rPr>
              <w:t>Всего часов</w:t>
            </w:r>
          </w:p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841177">
              <w:rPr>
                <w:b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6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7640B" w:rsidRPr="00841177" w:rsidTr="00BF0F58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841177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41177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Учебная,</w:t>
            </w:r>
          </w:p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841177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841177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77640B" w:rsidRPr="00841177" w:rsidRDefault="0077640B" w:rsidP="00855F73">
            <w:pPr>
              <w:pStyle w:val="21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  <w:p w:rsidR="0077640B" w:rsidRPr="00841177" w:rsidRDefault="0077640B" w:rsidP="00855F73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7640B" w:rsidRPr="00841177" w:rsidTr="00F07981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7640B" w:rsidRPr="00841177" w:rsidRDefault="0077640B" w:rsidP="00855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Всего,</w:t>
            </w:r>
          </w:p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Всего,</w:t>
            </w:r>
          </w:p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7640B" w:rsidRPr="00841177" w:rsidTr="00F07981">
        <w:trPr>
          <w:trHeight w:val="39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841177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41177">
              <w:rPr>
                <w:b/>
                <w:sz w:val="20"/>
                <w:szCs w:val="20"/>
              </w:rPr>
              <w:t>10</w:t>
            </w:r>
          </w:p>
        </w:tc>
      </w:tr>
      <w:tr w:rsidR="00606C54" w:rsidRPr="00841177" w:rsidTr="00F07981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BF0F58" w:rsidRDefault="00A3408F" w:rsidP="00855F73">
            <w:r w:rsidRPr="00BF0F58">
              <w:t>ПК 1.1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BF0F58" w:rsidRDefault="00BA50F1" w:rsidP="00DB1E71">
            <w:pPr>
              <w:rPr>
                <w:sz w:val="20"/>
                <w:szCs w:val="20"/>
              </w:rPr>
            </w:pPr>
            <w:r w:rsidRPr="00BF0F58">
              <w:rPr>
                <w:b/>
              </w:rPr>
              <w:t>Раздел</w:t>
            </w:r>
            <w:r w:rsidRPr="00BF0F58">
              <w:t xml:space="preserve"> </w:t>
            </w:r>
            <w:r w:rsidRPr="00BF0F58">
              <w:rPr>
                <w:b/>
              </w:rPr>
              <w:t>1.</w:t>
            </w:r>
            <w:r w:rsidRPr="00BF0F58">
              <w:t xml:space="preserve"> Проведение анализа работоспособности измерительных приборов и средств автоматизации.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BF0F58" w:rsidRDefault="002412D2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240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BF0F58" w:rsidRDefault="002412D2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160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BF0F58" w:rsidRDefault="002412D2" w:rsidP="00855F73">
            <w:pPr>
              <w:pStyle w:val="21"/>
              <w:widowControl w:val="0"/>
              <w:ind w:left="0" w:firstLine="0"/>
              <w:jc w:val="center"/>
            </w:pPr>
            <w:r w:rsidRPr="00BF0F58">
              <w:t>38</w:t>
            </w: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1520C" w:rsidRPr="00BF0F58" w:rsidRDefault="0021520C" w:rsidP="008D7566">
            <w:pPr>
              <w:pStyle w:val="21"/>
              <w:widowControl w:val="0"/>
              <w:ind w:left="0" w:firstLine="0"/>
              <w:rPr>
                <w:b/>
              </w:rPr>
            </w:pPr>
          </w:p>
          <w:p w:rsidR="0021520C" w:rsidRPr="00BF0F58" w:rsidRDefault="0021520C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  <w:p w:rsidR="0021520C" w:rsidRPr="00BF0F58" w:rsidRDefault="0021520C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BF0F58" w:rsidRDefault="002412D2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80</w:t>
            </w: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BF0F58" w:rsidRDefault="00606C5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BF0F58" w:rsidRDefault="00606C54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BF0F58" w:rsidRDefault="00606C54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1692D" w:rsidRPr="00841177" w:rsidTr="00F07981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1692D" w:rsidRPr="00BF0F58" w:rsidRDefault="00A3408F" w:rsidP="00855F73">
            <w:r w:rsidRPr="00BF0F58">
              <w:t>ПК 1.2</w:t>
            </w:r>
            <w:r w:rsidR="00F77C84">
              <w:t xml:space="preserve">, </w:t>
            </w:r>
            <w:r w:rsidR="00F77C84" w:rsidRPr="00BF0F58">
              <w:t>ПК 1.3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1692D" w:rsidRPr="00BF0F58" w:rsidRDefault="00BA50F1" w:rsidP="00692E21">
            <w:pPr>
              <w:rPr>
                <w:sz w:val="20"/>
                <w:szCs w:val="20"/>
              </w:rPr>
            </w:pPr>
            <w:r w:rsidRPr="00BF0F58">
              <w:rPr>
                <w:rFonts w:eastAsia="Calibri"/>
                <w:b/>
                <w:bCs/>
              </w:rPr>
              <w:t>Раздел 2.</w:t>
            </w:r>
            <w:r w:rsidRPr="00BF0F58">
              <w:rPr>
                <w:rFonts w:eastAsia="Calibri"/>
                <w:bCs/>
              </w:rPr>
              <w:t xml:space="preserve"> </w:t>
            </w:r>
            <w:r w:rsidR="00692E21" w:rsidRPr="00BF0F58">
              <w:rPr>
                <w:rFonts w:eastAsia="Calibri"/>
                <w:bCs/>
              </w:rPr>
              <w:t>Проведение поверок и испытаний  средств измерений.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1692D" w:rsidRPr="00BF0F58" w:rsidRDefault="002412D2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126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692D" w:rsidRPr="00BF0F58" w:rsidRDefault="002412D2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84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692D" w:rsidRPr="00BF0F58" w:rsidRDefault="002412D2" w:rsidP="00855F73">
            <w:pPr>
              <w:pStyle w:val="21"/>
              <w:widowControl w:val="0"/>
              <w:ind w:left="0" w:firstLine="0"/>
              <w:jc w:val="center"/>
            </w:pPr>
            <w:r w:rsidRPr="00BF0F58">
              <w:t>20</w:t>
            </w:r>
          </w:p>
        </w:tc>
        <w:tc>
          <w:tcPr>
            <w:tcW w:w="368" w:type="pct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41692D" w:rsidRPr="00BF0F58" w:rsidRDefault="0041692D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692D" w:rsidRPr="00BF0F58" w:rsidRDefault="002412D2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F0F58">
              <w:rPr>
                <w:b/>
              </w:rPr>
              <w:t>42</w:t>
            </w:r>
          </w:p>
        </w:tc>
        <w:tc>
          <w:tcPr>
            <w:tcW w:w="368" w:type="pct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41692D" w:rsidRPr="00BF0F58" w:rsidRDefault="0041692D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1692D" w:rsidRPr="00BF0F58" w:rsidRDefault="004169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1692D" w:rsidRPr="00BF0F58" w:rsidRDefault="004169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77C84" w:rsidRPr="00841177" w:rsidTr="00A3173F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C259D3">
            <w:r w:rsidRPr="00BF0F58">
              <w:t>ПК 1.2</w:t>
            </w:r>
            <w:r>
              <w:t xml:space="preserve">, </w:t>
            </w:r>
            <w:r w:rsidRPr="00BF0F58">
              <w:t>ПК 1.3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rPr>
                <w:sz w:val="20"/>
                <w:szCs w:val="20"/>
              </w:rPr>
            </w:pPr>
            <w:r w:rsidRPr="00BF0F58">
              <w:rPr>
                <w:rFonts w:eastAsia="Calibri"/>
                <w:b/>
                <w:bCs/>
              </w:rPr>
              <w:t>Раздел 3.</w:t>
            </w:r>
            <w:r w:rsidRPr="00BF0F58">
              <w:rPr>
                <w:rFonts w:eastAsia="Calibri"/>
                <w:bCs/>
              </w:rPr>
              <w:t xml:space="preserve"> Диагностирование измерительных приборов и средств автоматического управления.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BF0F58">
              <w:rPr>
                <w:b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BF0F58">
              <w:rPr>
                <w:b/>
              </w:rPr>
              <w:t>0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</w:pPr>
          </w:p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</w:pPr>
            <w:r w:rsidRPr="00BF0F58">
              <w:t>20</w:t>
            </w: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F0F58">
              <w:rPr>
                <w:b/>
              </w:rPr>
              <w:t>0</w:t>
            </w: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FF79C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F77C84" w:rsidRPr="00841177" w:rsidTr="00A3173F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213FF" w:rsidP="00F213FF">
            <w:r>
              <w:t xml:space="preserve">ПК 1.1. - </w:t>
            </w:r>
            <w:r w:rsidRPr="00BF0F58">
              <w:t>ПК 1.3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УП01 Учебная  практика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767" w:type="pct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213FF" w:rsidP="00FF79C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F77C84" w:rsidRPr="00841177" w:rsidTr="003E20A2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841177" w:rsidRDefault="00AD25F3" w:rsidP="00855F73">
            <w:pPr>
              <w:rPr>
                <w:b/>
              </w:rPr>
            </w:pPr>
            <w:r>
              <w:t xml:space="preserve">ПК 1.1. - </w:t>
            </w:r>
            <w:r w:rsidRPr="00BF0F58">
              <w:t>ПК 1.3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t xml:space="preserve">ПП01  </w:t>
            </w:r>
            <w:r w:rsidRPr="00BF0F58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855F7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F0F58">
              <w:rPr>
                <w:b/>
              </w:rPr>
              <w:t>36</w:t>
            </w:r>
          </w:p>
        </w:tc>
        <w:tc>
          <w:tcPr>
            <w:tcW w:w="2112" w:type="pct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77C84" w:rsidRPr="00841177" w:rsidTr="00F07981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841177" w:rsidRDefault="00F77C84" w:rsidP="00855F73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841177" w:rsidRDefault="00F77C84" w:rsidP="00855F73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841177">
              <w:rPr>
                <w:b/>
              </w:rPr>
              <w:t>Всего: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 w:rsidRPr="00BF0F58">
              <w:rPr>
                <w:b/>
              </w:rPr>
              <w:t>5</w:t>
            </w:r>
            <w:r>
              <w:rPr>
                <w:b/>
              </w:rPr>
              <w:t>5</w:t>
            </w:r>
            <w:r w:rsidRPr="00BF0F58">
              <w:rPr>
                <w:b/>
              </w:rPr>
              <w:t>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BF0F58">
              <w:rPr>
                <w:b/>
              </w:rPr>
              <w:t>4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 w:rsidRPr="00BF0F58">
              <w:rPr>
                <w:b/>
              </w:rPr>
              <w:t>78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Pr="00BF0F58">
              <w:rPr>
                <w:b/>
              </w:rPr>
              <w:t>2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 w:rsidRPr="00BF0F58">
              <w:rPr>
                <w:b/>
              </w:rPr>
              <w:t>36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77C84" w:rsidRPr="00BF0F58" w:rsidRDefault="00F77C84" w:rsidP="009338C4">
            <w:pPr>
              <w:jc w:val="center"/>
              <w:rPr>
                <w:b/>
              </w:rPr>
            </w:pPr>
            <w:r w:rsidRPr="00BF0F58">
              <w:rPr>
                <w:b/>
              </w:rPr>
              <w:t>36</w:t>
            </w:r>
          </w:p>
        </w:tc>
      </w:tr>
    </w:tbl>
    <w:p w:rsidR="00CA2983" w:rsidRPr="007131BC" w:rsidRDefault="00CA2983" w:rsidP="00CA2983">
      <w:pPr>
        <w:jc w:val="both"/>
        <w:rPr>
          <w:i/>
        </w:rPr>
      </w:pPr>
    </w:p>
    <w:p w:rsidR="00CA2983" w:rsidRPr="007131BC" w:rsidRDefault="00CA2983" w:rsidP="00606C54">
      <w:pPr>
        <w:spacing w:line="220" w:lineRule="exact"/>
        <w:jc w:val="both"/>
        <w:rPr>
          <w:i/>
          <w:sz w:val="22"/>
          <w:szCs w:val="22"/>
        </w:rPr>
      </w:pPr>
    </w:p>
    <w:p w:rsidR="00D07A83" w:rsidRDefault="00D07A83" w:rsidP="00A32CA9">
      <w:pPr>
        <w:spacing w:line="240" w:lineRule="exact"/>
        <w:rPr>
          <w:caps/>
          <w:sz w:val="28"/>
          <w:szCs w:val="28"/>
        </w:rPr>
      </w:pPr>
    </w:p>
    <w:p w:rsidR="00F07981" w:rsidRDefault="00F07981" w:rsidP="00A32CA9">
      <w:pPr>
        <w:spacing w:line="240" w:lineRule="exact"/>
        <w:rPr>
          <w:caps/>
          <w:sz w:val="28"/>
          <w:szCs w:val="28"/>
        </w:rPr>
      </w:pPr>
    </w:p>
    <w:p w:rsidR="00A32CA9" w:rsidRPr="00EB7337" w:rsidRDefault="00A32CA9" w:rsidP="003E3E8E">
      <w:pPr>
        <w:spacing w:line="240" w:lineRule="exact"/>
        <w:jc w:val="center"/>
        <w:rPr>
          <w:b/>
          <w:sz w:val="28"/>
          <w:szCs w:val="28"/>
        </w:rPr>
      </w:pPr>
      <w:r w:rsidRPr="00EB7337">
        <w:rPr>
          <w:b/>
          <w:sz w:val="28"/>
          <w:szCs w:val="28"/>
        </w:rPr>
        <w:lastRenderedPageBreak/>
        <w:t>3.2. СОДЕРЖАНИЕ ПРОФЕССИОНАЛЬНОГО МОДУЛЯ</w:t>
      </w:r>
    </w:p>
    <w:p w:rsidR="00D07A83" w:rsidRPr="007131BC" w:rsidRDefault="00D07A83" w:rsidP="00A32CA9">
      <w:pPr>
        <w:spacing w:line="240" w:lineRule="exact"/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9"/>
        <w:gridCol w:w="602"/>
        <w:gridCol w:w="6"/>
        <w:gridCol w:w="9353"/>
        <w:gridCol w:w="960"/>
        <w:gridCol w:w="1436"/>
      </w:tblGrid>
      <w:tr w:rsidR="00D07A83" w:rsidRPr="007131BC" w:rsidTr="00A85438">
        <w:trPr>
          <w:trHeight w:val="2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CB6EAB" w:rsidRDefault="00D07A83" w:rsidP="00D74C8E">
            <w:pPr>
              <w:jc w:val="center"/>
              <w:rPr>
                <w:b/>
                <w:bCs/>
              </w:rPr>
            </w:pPr>
            <w:r w:rsidRPr="00CB6EAB">
              <w:rPr>
                <w:b/>
                <w:bCs/>
              </w:rPr>
              <w:t>Наименование</w:t>
            </w:r>
          </w:p>
          <w:p w:rsidR="00D07A83" w:rsidRPr="00CB6EAB" w:rsidRDefault="00D07A83" w:rsidP="00D74C8E">
            <w:pPr>
              <w:jc w:val="center"/>
              <w:rPr>
                <w:b/>
                <w:bCs/>
              </w:rPr>
            </w:pPr>
            <w:r w:rsidRPr="00CB6EAB">
              <w:rPr>
                <w:b/>
                <w:bCs/>
              </w:rPr>
              <w:t xml:space="preserve"> разделов профессионального модуля (ПМ),   </w:t>
            </w:r>
            <w:proofErr w:type="spellStart"/>
            <w:r w:rsidRPr="00CB6EAB">
              <w:rPr>
                <w:b/>
                <w:bCs/>
              </w:rPr>
              <w:t>междисциплинар</w:t>
            </w:r>
            <w:proofErr w:type="spellEnd"/>
          </w:p>
          <w:p w:rsidR="00D07A83" w:rsidRPr="00CB6EAB" w:rsidRDefault="00D07A83" w:rsidP="00D74C8E">
            <w:pPr>
              <w:jc w:val="center"/>
              <w:rPr>
                <w:b/>
              </w:rPr>
            </w:pPr>
            <w:proofErr w:type="spellStart"/>
            <w:r w:rsidRPr="00CB6EAB">
              <w:rPr>
                <w:b/>
                <w:bCs/>
              </w:rPr>
              <w:t>ных</w:t>
            </w:r>
            <w:proofErr w:type="spellEnd"/>
            <w:r w:rsidRPr="00CB6EAB">
              <w:rPr>
                <w:b/>
                <w:bCs/>
              </w:rPr>
              <w:t xml:space="preserve"> курсов (МДК) и тем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CB6EAB" w:rsidRDefault="00D07A83" w:rsidP="00D74C8E">
            <w:pPr>
              <w:jc w:val="center"/>
              <w:rPr>
                <w:b/>
                <w:bCs/>
              </w:rPr>
            </w:pPr>
            <w:r w:rsidRPr="00CB6EAB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D07A83" w:rsidRPr="00CB6EAB" w:rsidRDefault="00D07A83" w:rsidP="00D74C8E">
            <w:pPr>
              <w:jc w:val="center"/>
              <w:rPr>
                <w:b/>
              </w:rPr>
            </w:pPr>
            <w:r w:rsidRPr="00CB6EA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B6EAB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CB6EAB" w:rsidRDefault="00D07A83" w:rsidP="00D74C8E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CB6EAB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CB6EAB" w:rsidRDefault="00D07A83" w:rsidP="00D74C8E">
            <w:pPr>
              <w:ind w:left="-108"/>
              <w:jc w:val="center"/>
              <w:rPr>
                <w:rFonts w:eastAsia="Calibri"/>
                <w:b/>
                <w:bCs/>
              </w:rPr>
            </w:pPr>
            <w:r w:rsidRPr="00CB6EAB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D07A83" w:rsidRPr="007131BC" w:rsidTr="00A85438">
        <w:trPr>
          <w:trHeight w:val="2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bCs/>
              </w:rPr>
            </w:pPr>
            <w:r w:rsidRPr="007131BC">
              <w:rPr>
                <w:bCs/>
              </w:rPr>
              <w:t>1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ind w:left="-35" w:firstLine="35"/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4</w:t>
            </w:r>
          </w:p>
        </w:tc>
      </w:tr>
      <w:tr w:rsidR="00D07A83" w:rsidRPr="007131BC" w:rsidTr="00A85438">
        <w:trPr>
          <w:cantSplit/>
          <w:trHeight w:val="2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D07A83" w:rsidP="00D74C8E">
            <w:pPr>
              <w:ind w:right="-139"/>
              <w:rPr>
                <w:b/>
              </w:rPr>
            </w:pPr>
            <w:r w:rsidRPr="00EB7337">
              <w:rPr>
                <w:b/>
                <w:bCs/>
              </w:rPr>
              <w:t>Раздел 1.</w:t>
            </w:r>
            <w:r w:rsidRPr="00EB7337">
              <w:rPr>
                <w:b/>
                <w:bCs/>
                <w:i/>
                <w:iCs/>
              </w:rPr>
              <w:t xml:space="preserve"> </w:t>
            </w:r>
            <w:r w:rsidRPr="00EB7337">
              <w:rPr>
                <w:b/>
              </w:rPr>
              <w:t xml:space="preserve"> Проведение анализа работоспособности измерительных приборов  и средств автоматизации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pStyle w:val="af7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EB7337" w:rsidP="00D74C8E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 w:rsidRPr="00EB7337">
              <w:rPr>
                <w:rFonts w:ascii="Times New Roman" w:hAnsi="Times New Roman"/>
                <w:b/>
              </w:rPr>
              <w:t>240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07A83" w:rsidRPr="007131BC" w:rsidRDefault="00D07A83" w:rsidP="00D74C8E">
            <w:pPr>
              <w:pStyle w:val="af7"/>
              <w:rPr>
                <w:rFonts w:ascii="Times New Roman" w:hAnsi="Times New Roman"/>
              </w:rPr>
            </w:pPr>
          </w:p>
        </w:tc>
      </w:tr>
      <w:tr w:rsidR="00D07A83" w:rsidRPr="00EB7337" w:rsidTr="00A85438">
        <w:trPr>
          <w:cantSplit/>
          <w:trHeight w:val="2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D07A83" w:rsidP="00D74C8E">
            <w:pPr>
              <w:ind w:right="-139"/>
              <w:rPr>
                <w:b/>
                <w:bCs/>
              </w:rPr>
            </w:pPr>
            <w:r w:rsidRPr="00EB7337">
              <w:rPr>
                <w:b/>
                <w:bCs/>
              </w:rPr>
              <w:t>МДК 01.01.</w:t>
            </w:r>
          </w:p>
          <w:p w:rsidR="00D07A83" w:rsidRPr="00EB7337" w:rsidRDefault="00D07A83" w:rsidP="00D74C8E">
            <w:pPr>
              <w:ind w:right="-139"/>
              <w:rPr>
                <w:b/>
                <w:bCs/>
              </w:rPr>
            </w:pPr>
            <w:r w:rsidRPr="00EB7337">
              <w:rPr>
                <w:b/>
                <w:bCs/>
              </w:rPr>
              <w:t xml:space="preserve">Технология формирования систем автоматического управления типовых технологических процессов, средств измерений, несложных </w:t>
            </w:r>
            <w:proofErr w:type="spellStart"/>
            <w:r w:rsidRPr="00EB7337">
              <w:rPr>
                <w:b/>
                <w:bCs/>
              </w:rPr>
              <w:t>мехатронных</w:t>
            </w:r>
            <w:proofErr w:type="spellEnd"/>
            <w:r w:rsidRPr="00EB7337">
              <w:rPr>
                <w:b/>
                <w:bCs/>
              </w:rPr>
              <w:t xml:space="preserve"> устройств и систем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D07A83" w:rsidP="00D74C8E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  <w:p w:rsidR="00D07A83" w:rsidRPr="00EB7337" w:rsidRDefault="00D07A83" w:rsidP="00D74C8E">
            <w:pPr>
              <w:rPr>
                <w:b/>
              </w:rPr>
            </w:pPr>
          </w:p>
          <w:p w:rsidR="00D07A83" w:rsidRPr="00EB7337" w:rsidRDefault="00D07A83" w:rsidP="00D74C8E">
            <w:pPr>
              <w:rPr>
                <w:b/>
              </w:rPr>
            </w:pPr>
          </w:p>
          <w:p w:rsidR="00D07A83" w:rsidRPr="00EB7337" w:rsidRDefault="00D07A83" w:rsidP="00D74C8E">
            <w:pPr>
              <w:rPr>
                <w:b/>
              </w:rPr>
            </w:pPr>
          </w:p>
          <w:p w:rsidR="00D07A83" w:rsidRPr="00EB7337" w:rsidRDefault="00D07A83" w:rsidP="00D74C8E">
            <w:pPr>
              <w:rPr>
                <w:b/>
              </w:rPr>
            </w:pPr>
          </w:p>
          <w:p w:rsidR="00D07A83" w:rsidRPr="00EB7337" w:rsidRDefault="00D07A83" w:rsidP="00D74C8E">
            <w:pPr>
              <w:tabs>
                <w:tab w:val="left" w:pos="5700"/>
              </w:tabs>
              <w:rPr>
                <w:b/>
              </w:rPr>
            </w:pPr>
            <w:r w:rsidRPr="00EB7337">
              <w:rPr>
                <w:b/>
              </w:rPr>
              <w:tab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EB7337" w:rsidP="00D74C8E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07A83" w:rsidRPr="00EB7337" w:rsidRDefault="00D07A83" w:rsidP="00D74C8E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D07A83" w:rsidRPr="007131BC" w:rsidTr="00A85438">
        <w:trPr>
          <w:cantSplit/>
          <w:trHeight w:val="156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spacing w:line="240" w:lineRule="exact"/>
              <w:rPr>
                <w:bCs/>
              </w:rPr>
            </w:pPr>
            <w:r w:rsidRPr="007131BC">
              <w:t xml:space="preserve">Тема 1 .1 </w:t>
            </w:r>
            <w:r w:rsidR="00BF0F58">
              <w:t xml:space="preserve">Основы </w:t>
            </w:r>
            <w:r w:rsidRPr="007131BC">
              <w:t>метрологии и техники измерений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EB7337" w:rsidRDefault="00D07A83" w:rsidP="00C60888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EB7337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EB7337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line="240" w:lineRule="exac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8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07A83" w:rsidRPr="007131BC" w:rsidRDefault="00D07A83" w:rsidP="00C60888">
            <w:pPr>
              <w:pStyle w:val="af7"/>
              <w:spacing w:line="240" w:lineRule="exact"/>
              <w:rPr>
                <w:rFonts w:ascii="Times New Roman" w:hAnsi="Times New Roman"/>
              </w:rPr>
            </w:pPr>
          </w:p>
        </w:tc>
      </w:tr>
      <w:tr w:rsidR="00D07A83" w:rsidRPr="007131BC" w:rsidTr="00A85438">
        <w:trPr>
          <w:cantSplit/>
          <w:trHeight w:val="20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rPr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Основные понятия и определения метрологии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A742DD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7A83" w:rsidRPr="007131BC" w:rsidRDefault="00D07A83" w:rsidP="00D74C8E">
            <w:pPr>
              <w:pStyle w:val="af7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2</w:t>
            </w:r>
          </w:p>
        </w:tc>
      </w:tr>
      <w:tr w:rsidR="00D07A83" w:rsidRPr="007131BC" w:rsidTr="00A85438">
        <w:trPr>
          <w:cantSplit/>
          <w:trHeight w:val="21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spacing w:line="240" w:lineRule="exact"/>
            </w:pPr>
            <w:r w:rsidRPr="007131BC">
              <w:t>Средства измерений, метрологические характеристики средств измерений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7A83" w:rsidRPr="007131BC" w:rsidRDefault="00D07A83" w:rsidP="00D74C8E">
            <w:pPr>
              <w:jc w:val="center"/>
            </w:pPr>
            <w:r w:rsidRPr="007131BC">
              <w:t>3</w:t>
            </w:r>
          </w:p>
        </w:tc>
      </w:tr>
      <w:tr w:rsidR="00D07A83" w:rsidRPr="007131BC" w:rsidTr="00A85438">
        <w:trPr>
          <w:cantSplit/>
          <w:trHeight w:val="10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spacing w:line="240" w:lineRule="exact"/>
            </w:pPr>
            <w:r w:rsidRPr="007131BC">
              <w:t>Виды и методы измерений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7A83" w:rsidRPr="007131BC" w:rsidRDefault="00D07A83" w:rsidP="00D74C8E">
            <w:pPr>
              <w:jc w:val="center"/>
            </w:pPr>
          </w:p>
        </w:tc>
      </w:tr>
      <w:tr w:rsidR="00D07A83" w:rsidRPr="007131BC" w:rsidTr="00A85438">
        <w:trPr>
          <w:cantSplit/>
          <w:trHeight w:val="19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pStyle w:val="af7"/>
              <w:spacing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4.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C60888">
            <w:pPr>
              <w:spacing w:line="240" w:lineRule="exact"/>
            </w:pPr>
            <w:r w:rsidRPr="007131BC">
              <w:t>Погрешности измерений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A83" w:rsidRPr="007131BC" w:rsidRDefault="00D07A83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C60888">
            <w:pPr>
              <w:spacing w:line="240" w:lineRule="exact"/>
            </w:pPr>
            <w:r w:rsidRPr="007131BC">
              <w:t>Лабораторные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  <w:jc w:val="center"/>
              <w:rPr>
                <w:rFonts w:eastAsia="Calibri"/>
                <w:bCs/>
                <w:lang w:val="en-US"/>
              </w:rPr>
            </w:pPr>
            <w:r w:rsidRPr="007131BC">
              <w:rPr>
                <w:rFonts w:eastAsia="Calibri"/>
                <w:bCs/>
                <w:lang w:val="en-US"/>
              </w:rPr>
              <w:t>4</w:t>
            </w:r>
          </w:p>
        </w:tc>
        <w:tc>
          <w:tcPr>
            <w:tcW w:w="14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r w:rsidRPr="007131BC">
              <w:t>1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</w:pPr>
            <w:r w:rsidRPr="007131BC">
              <w:t>Измерение мощн</w:t>
            </w:r>
            <w:r w:rsidR="00C60888">
              <w:t>ости прямым и косвенным  методами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</w:pPr>
            <w:r w:rsidRPr="007131BC">
              <w:t>Практические занятия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  <w:jc w:val="center"/>
              <w:rPr>
                <w:rFonts w:eastAsia="Calibri"/>
                <w:bCs/>
                <w:lang w:val="en-US"/>
              </w:rPr>
            </w:pPr>
            <w:r w:rsidRPr="007131BC">
              <w:rPr>
                <w:rFonts w:eastAsia="Calibri"/>
                <w:bCs/>
                <w:lang w:val="en-US"/>
              </w:rPr>
              <w:t>4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r w:rsidRPr="007131BC">
              <w:t>1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</w:pPr>
            <w:r w:rsidRPr="007131BC">
              <w:t>Расчет  шунтов и добавочных сопротивлений. Оценка погрешностей измерения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A742DD">
            <w:pPr>
              <w:pStyle w:val="1"/>
              <w:spacing w:line="240" w:lineRule="exact"/>
              <w:ind w:firstLine="0"/>
            </w:pPr>
            <w:r w:rsidRPr="007131BC">
              <w:t>Контрольные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A742DD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</w:pPr>
          </w:p>
        </w:tc>
      </w:tr>
      <w:tr w:rsidR="00A742DD" w:rsidRPr="007131BC" w:rsidTr="00A85438">
        <w:trPr>
          <w:cantSplit/>
          <w:trHeight w:val="96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2DD" w:rsidRPr="007131BC" w:rsidRDefault="00A742DD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2DD" w:rsidRDefault="00A742DD" w:rsidP="00A742DD">
            <w:pPr>
              <w:pStyle w:val="1"/>
              <w:spacing w:line="240" w:lineRule="exact"/>
              <w:rPr>
                <w:b/>
              </w:rPr>
            </w:pPr>
            <w:r w:rsidRPr="00EB7337">
              <w:rPr>
                <w:b/>
              </w:rPr>
              <w:t xml:space="preserve">Самостоятельная работа </w:t>
            </w:r>
            <w:proofErr w:type="gramStart"/>
            <w:r w:rsidRPr="00EB7337">
              <w:rPr>
                <w:b/>
              </w:rPr>
              <w:t>обучающихся</w:t>
            </w:r>
            <w:proofErr w:type="gramEnd"/>
          </w:p>
          <w:p w:rsidR="00C60888" w:rsidRPr="00C60888" w:rsidRDefault="00C60888" w:rsidP="00C259D3">
            <w:r>
              <w:t>1. Подготовка к лабораторному занятию.</w:t>
            </w:r>
          </w:p>
          <w:p w:rsidR="00A742DD" w:rsidRPr="007131BC" w:rsidRDefault="00C60888" w:rsidP="00C259D3">
            <w:r>
              <w:t>2</w:t>
            </w:r>
            <w:r w:rsidR="00A742DD" w:rsidRPr="007131BC">
              <w:t>. Подготовка к практическому занятию.</w:t>
            </w:r>
          </w:p>
          <w:p w:rsidR="00A742DD" w:rsidRPr="007131BC" w:rsidRDefault="00C60888" w:rsidP="00C259D3">
            <w:r>
              <w:t>3. Выполнение расчетов погрешностей измерений по вариантам</w:t>
            </w:r>
            <w:r w:rsidR="00A742DD" w:rsidRPr="007131BC">
              <w:t>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DD" w:rsidRPr="007131BC" w:rsidRDefault="00A742DD" w:rsidP="00A742DD">
            <w:pPr>
              <w:spacing w:line="240" w:lineRule="exact"/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8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742DD" w:rsidRPr="007131BC" w:rsidRDefault="00A742DD" w:rsidP="00D74C8E">
            <w:pPr>
              <w:jc w:val="center"/>
            </w:pPr>
          </w:p>
        </w:tc>
      </w:tr>
      <w:tr w:rsidR="00761F21" w:rsidRPr="007131BC" w:rsidTr="00A85438">
        <w:trPr>
          <w:cantSplit/>
          <w:trHeight w:val="78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7D597E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 xml:space="preserve">Тема 1.2. </w:t>
            </w:r>
            <w:r w:rsidRPr="007131BC">
              <w:t xml:space="preserve"> Системы технологического ко</w:t>
            </w:r>
            <w:r w:rsidR="00C60888">
              <w:t>н</w:t>
            </w:r>
            <w:r w:rsidRPr="007131BC">
              <w:t>троля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EB7337" w:rsidRDefault="00761F21" w:rsidP="00EB7337">
            <w:pPr>
              <w:tabs>
                <w:tab w:val="center" w:pos="4812"/>
              </w:tabs>
              <w:rPr>
                <w:rFonts w:eastAsia="Calibri"/>
                <w:b/>
                <w:bCs/>
              </w:rPr>
            </w:pPr>
            <w:r w:rsidRPr="00EB7337">
              <w:rPr>
                <w:rFonts w:eastAsia="Calibri"/>
                <w:b/>
                <w:bCs/>
              </w:rPr>
              <w:t xml:space="preserve">Содержание </w:t>
            </w:r>
            <w:r w:rsidRPr="00EB7337">
              <w:rPr>
                <w:b/>
                <w:bCs/>
              </w:rPr>
              <w:t xml:space="preserve"> учебного материала</w:t>
            </w:r>
            <w:r w:rsidR="00EB7337">
              <w:rPr>
                <w:b/>
                <w:bCs/>
              </w:rPr>
              <w:tab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1F21" w:rsidRPr="00FE5D23" w:rsidRDefault="00761F21" w:rsidP="00D74C8E">
            <w:pPr>
              <w:jc w:val="center"/>
              <w:rPr>
                <w:rFonts w:eastAsia="Calibri"/>
                <w:b/>
                <w:bCs/>
              </w:rPr>
            </w:pPr>
            <w:r w:rsidRPr="00FE5D23">
              <w:rPr>
                <w:rFonts w:eastAsia="Calibri"/>
                <w:b/>
                <w:bCs/>
              </w:rPr>
              <w:t>36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 w:rsidR="00D07A83" w:rsidRPr="007131BC" w:rsidTr="00A85438">
        <w:trPr>
          <w:cantSplit/>
          <w:trHeight w:val="15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Принципы построения систем контроля технологическими процессами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963A9A">
            <w:pPr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5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Типовые структуры измерительных систем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215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Использование информационных комплексов в вычислительных системах контроля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7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4.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Методы и средства измерений технологических параметров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11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5.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 xml:space="preserve">Основные понятия и определения </w:t>
            </w:r>
            <w:proofErr w:type="spellStart"/>
            <w:r w:rsidRPr="007131BC">
              <w:t>мехатроники</w:t>
            </w:r>
            <w:proofErr w:type="spellEnd"/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9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6.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Измерительные  преобразователи, и классификация, основные характеристики.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963A9A" w:rsidP="00D74C8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D07A83" w:rsidRPr="007131BC" w:rsidTr="00A85438">
        <w:trPr>
          <w:cantSplit/>
          <w:trHeight w:val="23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7.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Средства измерения неэлектрических величин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0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8.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Параметрические преобразователи и приборы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7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9.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Генераторные преобразователи и приборы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26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10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Аналоговые и цифровые вторичные приборы для контроля технологических параметров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15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11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>Алгоритмическое и программное обеспечение информационных систем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D07A83" w:rsidRPr="007131BC" w:rsidTr="00A85438">
        <w:trPr>
          <w:cantSplit/>
          <w:trHeight w:val="7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A83" w:rsidRPr="007131BC" w:rsidRDefault="00D07A83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</w:pPr>
            <w:r w:rsidRPr="007131BC">
              <w:t>12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7D597E">
            <w:pPr>
              <w:spacing w:line="240" w:lineRule="exact"/>
              <w:jc w:val="both"/>
            </w:pPr>
            <w:r w:rsidRPr="007131BC">
              <w:t xml:space="preserve">Организация систем обработки информации в </w:t>
            </w:r>
            <w:proofErr w:type="spellStart"/>
            <w:r w:rsidRPr="007131BC">
              <w:t>мехатронике</w:t>
            </w:r>
            <w:proofErr w:type="spellEnd"/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83" w:rsidRPr="007131BC" w:rsidRDefault="00D07A83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rPr>
                <w:rFonts w:eastAsia="Calibri"/>
                <w:bCs/>
              </w:rPr>
            </w:pPr>
            <w:r w:rsidRPr="007131BC">
              <w:t>Лабораторные работы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742DD" w:rsidP="00A742DD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-</w:t>
            </w:r>
          </w:p>
        </w:tc>
        <w:tc>
          <w:tcPr>
            <w:tcW w:w="143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FE5D23" w:rsidRDefault="00761F21" w:rsidP="00D74C8E">
            <w:pPr>
              <w:jc w:val="both"/>
              <w:rPr>
                <w:b/>
              </w:rPr>
            </w:pPr>
            <w:r w:rsidRPr="00FE5D23">
              <w:rPr>
                <w:b/>
              </w:rPr>
              <w:t>Практические занятия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FE5D23" w:rsidRDefault="00761F21" w:rsidP="00D74C8E">
            <w:pPr>
              <w:jc w:val="center"/>
              <w:rPr>
                <w:rFonts w:eastAsia="Calibri"/>
                <w:b/>
                <w:bCs/>
              </w:rPr>
            </w:pPr>
            <w:r w:rsidRPr="00FE5D23">
              <w:rPr>
                <w:rFonts w:eastAsia="Calibri"/>
                <w:b/>
                <w:bCs/>
              </w:rPr>
              <w:t>20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1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схемы  термоэлектрического термометра и пирометра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4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схемы  пирометров частичного излучения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9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</w:pPr>
            <w:r w:rsidRPr="007131BC">
              <w:rPr>
                <w:color w:val="000000"/>
              </w:rPr>
              <w:t>Выполнение и анализ  схемы  датчиков давления и перепада давления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165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4.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  расходомеров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5.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схемы  расходомера турбинного типа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7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6.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</w:pPr>
            <w:r w:rsidRPr="007131BC">
              <w:rPr>
                <w:color w:val="000000"/>
              </w:rPr>
              <w:t>Выполнение и анализ    схем  приборов для измерения уровня жидкости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7.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  влагомеров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8.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 xml:space="preserve">Выполнение и анализ  схем газоанализаторов  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761F21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F21" w:rsidRPr="007131BC" w:rsidRDefault="00761F21" w:rsidP="00D74C8E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t>9.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spacing w:line="240" w:lineRule="exact"/>
              <w:jc w:val="both"/>
            </w:pPr>
            <w:r w:rsidRPr="007131BC">
              <w:rPr>
                <w:color w:val="000000"/>
              </w:rPr>
              <w:t>Выполнение и анализ  схем и визуальных фотометрических приборов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61F21" w:rsidRPr="007131BC" w:rsidRDefault="00761F21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742DD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2DD" w:rsidRPr="007131BC" w:rsidRDefault="00A742DD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DD" w:rsidRPr="007131BC" w:rsidRDefault="00A742DD" w:rsidP="008F1DD5">
            <w:pPr>
              <w:spacing w:line="240" w:lineRule="exact"/>
              <w:rPr>
                <w:rFonts w:eastAsia="Calibri"/>
              </w:rPr>
            </w:pPr>
            <w:r w:rsidRPr="007131BC">
              <w:rPr>
                <w:rFonts w:eastAsia="Calibri"/>
              </w:rPr>
              <w:t>Контрольные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742DD" w:rsidRPr="007131BC" w:rsidRDefault="00A742DD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-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742DD" w:rsidRPr="007131BC" w:rsidRDefault="00A742DD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3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3E3E8E" w:rsidRDefault="00A44AF8" w:rsidP="00D74C8E">
            <w:pPr>
              <w:pStyle w:val="af7"/>
              <w:spacing w:after="0"/>
              <w:jc w:val="left"/>
              <w:rPr>
                <w:rFonts w:ascii="Times New Roman" w:hAnsi="Times New Roman"/>
                <w:b/>
              </w:rPr>
            </w:pPr>
            <w:r w:rsidRPr="003E3E8E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3E3E8E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3E3E8E">
              <w:rPr>
                <w:rFonts w:ascii="Times New Roman" w:hAnsi="Times New Roman"/>
                <w:b/>
              </w:rPr>
              <w:t>:</w:t>
            </w:r>
          </w:p>
          <w:p w:rsidR="00A44AF8" w:rsidRPr="007131BC" w:rsidRDefault="00A44AF8" w:rsidP="00D74C8E">
            <w:r w:rsidRPr="007131BC">
              <w:t>1. Подготовка к практическим занятиям.</w:t>
            </w:r>
          </w:p>
          <w:p w:rsidR="00A44AF8" w:rsidRPr="007131BC" w:rsidRDefault="00A44AF8" w:rsidP="009F74D5">
            <w:pPr>
              <w:tabs>
                <w:tab w:val="left" w:pos="7663"/>
              </w:tabs>
            </w:pPr>
            <w:r w:rsidRPr="007131BC">
              <w:t>2. Оформление отчетов практическим работам.</w:t>
            </w:r>
            <w:r w:rsidR="009F74D5">
              <w:tab/>
            </w:r>
          </w:p>
          <w:p w:rsidR="00A44AF8" w:rsidRPr="007131BC" w:rsidRDefault="009F74D5" w:rsidP="009F74D5">
            <w:pPr>
              <w:jc w:val="both"/>
            </w:pPr>
            <w:r>
              <w:t>3.</w:t>
            </w:r>
            <w:r w:rsidRPr="007131BC">
              <w:t xml:space="preserve">Составление конспекта (схемы, принцип </w:t>
            </w:r>
            <w:r>
              <w:t>действия</w:t>
            </w:r>
            <w:proofErr w:type="gramStart"/>
            <w:r>
              <w:t>)п</w:t>
            </w:r>
            <w:proofErr w:type="gramEnd"/>
            <w:r>
              <w:t xml:space="preserve">о результатам </w:t>
            </w:r>
            <w:r w:rsidRPr="007131BC">
              <w:t>п</w:t>
            </w:r>
            <w:r w:rsidR="00A44AF8" w:rsidRPr="007131BC">
              <w:t>оиск</w:t>
            </w:r>
            <w:r>
              <w:t>а</w:t>
            </w:r>
            <w:r w:rsidR="00A44AF8" w:rsidRPr="007131BC">
              <w:t xml:space="preserve"> информации в интернете и технической литературе по приборам для измерения неэлектрических величин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FB7554" w:rsidRDefault="00A44AF8" w:rsidP="00D74C8E">
            <w:pPr>
              <w:jc w:val="center"/>
              <w:rPr>
                <w:rFonts w:eastAsia="Calibri"/>
                <w:b/>
                <w:bCs/>
              </w:rPr>
            </w:pPr>
            <w:r w:rsidRPr="00FB7554">
              <w:rPr>
                <w:rFonts w:eastAsia="Calibri"/>
                <w:b/>
                <w:bCs/>
              </w:rPr>
              <w:t>28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7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  <w:r w:rsidRPr="007131BC">
              <w:t>Тема 1.3.  Выбор законов регулирования на объектах, расчёт и установка параметров настройки регуляторов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3C3413" w:rsidRDefault="00A44AF8" w:rsidP="00BA54A7">
            <w:pPr>
              <w:spacing w:line="240" w:lineRule="exact"/>
              <w:jc w:val="both"/>
              <w:rPr>
                <w:b/>
                <w:bCs/>
              </w:rPr>
            </w:pPr>
            <w:r w:rsidRPr="003C3413">
              <w:rPr>
                <w:rFonts w:eastAsia="Calibri"/>
                <w:b/>
                <w:bCs/>
              </w:rPr>
              <w:t>Содержание</w:t>
            </w:r>
            <w:r w:rsidRPr="003C3413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AF8" w:rsidRPr="00FB7554" w:rsidRDefault="00A44AF8" w:rsidP="00D74C8E">
            <w:pPr>
              <w:jc w:val="center"/>
              <w:rPr>
                <w:b/>
              </w:rPr>
            </w:pPr>
            <w:r w:rsidRPr="00FB7554">
              <w:rPr>
                <w:b/>
              </w:rPr>
              <w:t>28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86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color w:val="000000"/>
              </w:rPr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jc w:val="both"/>
              <w:rPr>
                <w:color w:val="000000"/>
              </w:rPr>
            </w:pPr>
            <w:r w:rsidRPr="007131BC">
              <w:t>Автоматическая система управления и её элементы.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F81" w:rsidRDefault="00906F81" w:rsidP="00D74C8E">
            <w:pPr>
              <w:jc w:val="center"/>
              <w:rPr>
                <w:rFonts w:eastAsia="Calibri"/>
                <w:bCs/>
              </w:rPr>
            </w:pPr>
          </w:p>
          <w:p w:rsidR="00A44AF8" w:rsidRPr="007131BC" w:rsidRDefault="00D82017" w:rsidP="00D74C8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A44AF8" w:rsidRPr="007131BC" w:rsidTr="00A85438">
        <w:trPr>
          <w:cantSplit/>
          <w:trHeight w:val="13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rPr>
                <w:color w:val="000000"/>
              </w:rPr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jc w:val="both"/>
              <w:rPr>
                <w:color w:val="000000"/>
              </w:rPr>
            </w:pPr>
            <w:r w:rsidRPr="007131BC">
              <w:rPr>
                <w:color w:val="000000"/>
              </w:rPr>
              <w:t xml:space="preserve">Математическое описание систем управления </w:t>
            </w:r>
            <w:proofErr w:type="spellStart"/>
            <w:r w:rsidRPr="007131BC">
              <w:rPr>
                <w:color w:val="000000"/>
              </w:rPr>
              <w:t>мехатронных</w:t>
            </w:r>
            <w:proofErr w:type="spellEnd"/>
            <w:r w:rsidRPr="007131BC">
              <w:rPr>
                <w:color w:val="000000"/>
              </w:rPr>
              <w:t xml:space="preserve">  устройств и систем.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3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color w:val="000000"/>
              </w:rPr>
            </w:pPr>
            <w:r w:rsidRPr="007131BC">
              <w:rPr>
                <w:color w:val="000000"/>
              </w:rPr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jc w:val="both"/>
              <w:rPr>
                <w:color w:val="000000"/>
              </w:rPr>
            </w:pPr>
            <w:r w:rsidRPr="007131BC">
              <w:rPr>
                <w:color w:val="000000"/>
              </w:rPr>
              <w:t>Законы регулирования и способы их формирования в системах управления.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6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color w:val="000000"/>
              </w:rPr>
            </w:pPr>
            <w:r w:rsidRPr="007131BC">
              <w:rPr>
                <w:color w:val="000000"/>
              </w:rPr>
              <w:t>4.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jc w:val="both"/>
              <w:rPr>
                <w:color w:val="000000"/>
              </w:rPr>
            </w:pPr>
            <w:r w:rsidRPr="007131BC">
              <w:rPr>
                <w:color w:val="000000"/>
              </w:rPr>
              <w:t xml:space="preserve">Устойчивость и качество систем автоматического управления и </w:t>
            </w:r>
            <w:proofErr w:type="spellStart"/>
            <w:r w:rsidRPr="007131BC">
              <w:rPr>
                <w:color w:val="000000"/>
              </w:rPr>
              <w:t>мехатронных</w:t>
            </w:r>
            <w:proofErr w:type="spellEnd"/>
            <w:r w:rsidRPr="007131BC">
              <w:rPr>
                <w:color w:val="000000"/>
              </w:rPr>
              <w:t xml:space="preserve"> систем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32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color w:val="000000"/>
              </w:rPr>
            </w:pPr>
            <w:r w:rsidRPr="007131BC">
              <w:rPr>
                <w:color w:val="000000"/>
              </w:rPr>
              <w:t>5.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jc w:val="both"/>
              <w:rPr>
                <w:color w:val="000000"/>
              </w:rPr>
            </w:pPr>
            <w:r w:rsidRPr="007131BC">
              <w:rPr>
                <w:color w:val="000000"/>
              </w:rPr>
              <w:t xml:space="preserve">Выбор закона управления и расчёт настроек автоматического регулятора и </w:t>
            </w:r>
            <w:proofErr w:type="spellStart"/>
            <w:r w:rsidRPr="007131BC">
              <w:rPr>
                <w:color w:val="000000"/>
              </w:rPr>
              <w:t>мехатронного</w:t>
            </w:r>
            <w:proofErr w:type="spellEnd"/>
            <w:r w:rsidRPr="007131BC">
              <w:rPr>
                <w:color w:val="000000"/>
              </w:rPr>
              <w:t xml:space="preserve"> устройства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8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</w:rPr>
            </w:pPr>
            <w:r w:rsidRPr="007131BC">
              <w:rPr>
                <w:rFonts w:eastAsia="Calibri"/>
              </w:rPr>
              <w:t>Практические занятия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8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Лабораторные работы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5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</w:rPr>
            </w:pPr>
            <w:r w:rsidRPr="007131BC">
              <w:rPr>
                <w:rFonts w:eastAsia="Calibri"/>
              </w:rPr>
              <w:t>Контрольные работы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46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3C3413" w:rsidRDefault="00A44AF8" w:rsidP="00BA54A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3C3413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3C3413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3C3413">
              <w:rPr>
                <w:rFonts w:ascii="Times New Roman" w:hAnsi="Times New Roman"/>
                <w:b/>
              </w:rPr>
              <w:t>:</w:t>
            </w:r>
          </w:p>
          <w:p w:rsidR="00A44AF8" w:rsidRPr="007131BC" w:rsidRDefault="00A44AF8" w:rsidP="00BA54A7">
            <w:pPr>
              <w:spacing w:line="240" w:lineRule="exact"/>
            </w:pPr>
            <w:r w:rsidRPr="007131BC">
              <w:t>1. Подготовка к опросу.</w:t>
            </w:r>
          </w:p>
          <w:p w:rsidR="00A44AF8" w:rsidRPr="007131BC" w:rsidRDefault="00A44AF8" w:rsidP="00BA54A7">
            <w:pPr>
              <w:spacing w:line="240" w:lineRule="exact"/>
            </w:pPr>
            <w:r w:rsidRPr="007131BC">
              <w:t>2.Работа с интернет- источниками .Составление таблицы “Классификация регуляторов”Составление конспекта ‘Двухпозиционное</w:t>
            </w:r>
            <w:proofErr w:type="gramStart"/>
            <w:r w:rsidRPr="007131BC">
              <w:t xml:space="preserve"> Т</w:t>
            </w:r>
            <w:proofErr w:type="gramEnd"/>
            <w:r w:rsidRPr="007131BC">
              <w:t>- регулирование на примере САР водяным отоплением’</w:t>
            </w:r>
          </w:p>
          <w:p w:rsidR="00A44AF8" w:rsidRPr="007131BC" w:rsidRDefault="00A44AF8" w:rsidP="00BA54A7">
            <w:pPr>
              <w:tabs>
                <w:tab w:val="left" w:pos="8985"/>
              </w:tabs>
              <w:spacing w:line="240" w:lineRule="exact"/>
            </w:pPr>
            <w:r w:rsidRPr="007131BC">
              <w:t>3.Составление конспекта по теме: “Оценка значений парамет</w:t>
            </w:r>
            <w:r w:rsidR="00BA54A7">
              <w:t>ров настройки регуляторов”</w:t>
            </w:r>
            <w:r w:rsidRPr="007131BC">
              <w:tab/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3C3413" w:rsidRDefault="00A44AF8" w:rsidP="00D74C8E">
            <w:pPr>
              <w:jc w:val="center"/>
              <w:rPr>
                <w:b/>
              </w:rPr>
            </w:pPr>
            <w:r w:rsidRPr="003C3413">
              <w:rPr>
                <w:b/>
              </w:rPr>
              <w:t>14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65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Тема 1.4</w:t>
            </w:r>
            <w:r w:rsidRPr="007131BC">
              <w:rPr>
                <w:bCs/>
              </w:rPr>
              <w:t xml:space="preserve"> </w:t>
            </w:r>
            <w:r w:rsidRPr="007131BC">
              <w:t xml:space="preserve"> Использование элементов автоматики для конкретной системы автоматики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987A3B" w:rsidRDefault="00A44AF8" w:rsidP="00BA54A7">
            <w:pPr>
              <w:spacing w:line="240" w:lineRule="exact"/>
              <w:rPr>
                <w:b/>
                <w:bCs/>
              </w:rPr>
            </w:pPr>
            <w:r w:rsidRPr="00987A3B">
              <w:rPr>
                <w:rFonts w:eastAsia="Calibri"/>
                <w:b/>
                <w:bCs/>
              </w:rPr>
              <w:t>Содержание</w:t>
            </w:r>
            <w:r w:rsidRPr="00987A3B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AF8" w:rsidRPr="003C3413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3C3413">
              <w:rPr>
                <w:b/>
              </w:rPr>
              <w:t>10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7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 xml:space="preserve">Элементы САУ и </w:t>
            </w:r>
            <w:proofErr w:type="spellStart"/>
            <w:r w:rsidRPr="007131BC">
              <w:t>мехатронных</w:t>
            </w:r>
            <w:proofErr w:type="spellEnd"/>
            <w:r w:rsidRPr="007131BC">
              <w:t xml:space="preserve"> систем, их назначение, устройство и принцип работы.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F81" w:rsidRDefault="00906F81" w:rsidP="00D74C8E">
            <w:pPr>
              <w:jc w:val="center"/>
              <w:rPr>
                <w:rFonts w:eastAsia="Calibri"/>
                <w:bCs/>
              </w:rPr>
            </w:pPr>
          </w:p>
          <w:p w:rsidR="00A44AF8" w:rsidRPr="007131BC" w:rsidRDefault="003C2CF9" w:rsidP="00D74C8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A44AF8" w:rsidRPr="007131BC" w:rsidTr="00A85438">
        <w:trPr>
          <w:cantSplit/>
          <w:trHeight w:val="197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Функциональные элементы. Назначение, типы, принцип действия задающих устройств.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1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Назначение, принцип действия, схемы блоков управления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63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4.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t>Функциональные блоки статического и динамического преобразования сигнала.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64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</w:pPr>
            <w:r w:rsidRPr="007131BC">
              <w:rPr>
                <w:rFonts w:eastAsia="Calibri"/>
                <w:bCs/>
              </w:rPr>
              <w:t>Лабораторные работы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6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</w:rPr>
              <w:t>Практические занятия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97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spacing w:line="240" w:lineRule="exact"/>
              <w:rPr>
                <w:rFonts w:eastAsia="Calibri"/>
              </w:rPr>
            </w:pPr>
            <w:r w:rsidRPr="007131BC">
              <w:rPr>
                <w:rFonts w:eastAsia="Calibri"/>
              </w:rPr>
              <w:t>Контрольные работы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337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BA54A7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BA54A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7131BC">
              <w:rPr>
                <w:rFonts w:ascii="Times New Roman" w:hAnsi="Times New Roman"/>
              </w:rPr>
              <w:t>обучающихся</w:t>
            </w:r>
            <w:proofErr w:type="gramEnd"/>
            <w:r w:rsidRPr="007131BC">
              <w:rPr>
                <w:rFonts w:ascii="Times New Roman" w:hAnsi="Times New Roman"/>
              </w:rPr>
              <w:t>:</w:t>
            </w:r>
          </w:p>
          <w:p w:rsidR="00A44AF8" w:rsidRPr="007131BC" w:rsidRDefault="00A44AF8" w:rsidP="00BA54A7">
            <w:pPr>
              <w:spacing w:line="240" w:lineRule="exact"/>
            </w:pPr>
            <w:r w:rsidRPr="007131BC">
              <w:t>1. Нахождение информации и составление конспекта по бесконтактным датчикам скорости..</w:t>
            </w:r>
          </w:p>
          <w:p w:rsidR="00A44AF8" w:rsidRPr="007131BC" w:rsidRDefault="00A44AF8" w:rsidP="00BA54A7">
            <w:pPr>
              <w:spacing w:line="240" w:lineRule="exact"/>
              <w:rPr>
                <w:rFonts w:eastAsia="Calibri"/>
              </w:rPr>
            </w:pPr>
            <w:r w:rsidRPr="007131BC">
              <w:t>2. Выполнение домашней контрольной работы.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DC3BBD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DC3BBD">
              <w:rPr>
                <w:b/>
              </w:rPr>
              <w:t>5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61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Тема 1.5 Применение программируемых микропроцессорных контроллеров (МК)</w:t>
            </w: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5E4615" w:rsidRDefault="00A44AF8" w:rsidP="00C661D1">
            <w:pPr>
              <w:spacing w:line="240" w:lineRule="exact"/>
              <w:rPr>
                <w:b/>
              </w:rPr>
            </w:pPr>
            <w:r w:rsidRPr="005E4615">
              <w:rPr>
                <w:rFonts w:eastAsia="Calibri"/>
                <w:b/>
                <w:bCs/>
              </w:rPr>
              <w:lastRenderedPageBreak/>
              <w:t>Содержание</w:t>
            </w:r>
            <w:r w:rsidRPr="005E4615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AF8" w:rsidRPr="005E4615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5E4615">
              <w:rPr>
                <w:b/>
              </w:rPr>
              <w:t>30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79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Классификация МК и области применения.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F81" w:rsidRDefault="00906F81" w:rsidP="00D74C8E">
            <w:pPr>
              <w:jc w:val="center"/>
              <w:rPr>
                <w:rFonts w:eastAsia="Calibri"/>
                <w:bCs/>
              </w:rPr>
            </w:pPr>
          </w:p>
          <w:p w:rsidR="00906F81" w:rsidRDefault="00906F81" w:rsidP="00D74C8E">
            <w:pPr>
              <w:jc w:val="center"/>
              <w:rPr>
                <w:rFonts w:eastAsia="Calibri"/>
                <w:bCs/>
              </w:rPr>
            </w:pPr>
          </w:p>
          <w:p w:rsidR="000C1B91" w:rsidRDefault="000C1B91" w:rsidP="00D74C8E">
            <w:pPr>
              <w:jc w:val="center"/>
              <w:rPr>
                <w:rFonts w:eastAsia="Calibri"/>
                <w:bCs/>
              </w:rPr>
            </w:pPr>
          </w:p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3</w:t>
            </w: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Два вида архитектур микропроцессорных систем – </w:t>
            </w:r>
            <w:proofErr w:type="spellStart"/>
            <w:r w:rsidRPr="007131BC">
              <w:t>Фон-Неймоновская</w:t>
            </w:r>
            <w:proofErr w:type="spellEnd"/>
            <w:r w:rsidRPr="007131BC">
              <w:t xml:space="preserve"> и </w:t>
            </w:r>
            <w:proofErr w:type="gramStart"/>
            <w:r w:rsidRPr="007131BC">
              <w:t>гарвардская</w:t>
            </w:r>
            <w:proofErr w:type="gramEnd"/>
            <w:r w:rsidRPr="007131BC">
              <w:t>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Основные элементы базовой архитектуры МК 8051.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4.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Основные узлы и устройства МК 8051.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5.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Система команд МК 8051.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76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6.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Структурная организация А</w:t>
            </w:r>
            <w:proofErr w:type="gramStart"/>
            <w:r w:rsidRPr="007131BC">
              <w:rPr>
                <w:lang w:val="en-US"/>
              </w:rPr>
              <w:t>VR</w:t>
            </w:r>
            <w:proofErr w:type="gramEnd"/>
            <w:r w:rsidRPr="007131BC">
              <w:t>-МК.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7.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Система команд МК </w:t>
            </w:r>
            <w:proofErr w:type="gramStart"/>
            <w:r w:rsidRPr="007131BC">
              <w:t>А</w:t>
            </w:r>
            <w:proofErr w:type="gramEnd"/>
            <w:r w:rsidRPr="007131BC">
              <w:rPr>
                <w:lang w:val="en-US"/>
              </w:rPr>
              <w:t>VR</w:t>
            </w:r>
            <w:r w:rsidRPr="007131BC">
              <w:t>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8.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Семейство микроконтроллеров </w:t>
            </w:r>
            <w:r w:rsidRPr="007131BC">
              <w:rPr>
                <w:lang w:val="en-US"/>
              </w:rPr>
              <w:t>PIC</w:t>
            </w:r>
            <w:r w:rsidRPr="007131BC">
              <w:t xml:space="preserve"> </w:t>
            </w:r>
            <w:r w:rsidRPr="007131BC">
              <w:rPr>
                <w:lang w:val="en-US"/>
              </w:rPr>
              <w:t>micro</w:t>
            </w:r>
            <w:r w:rsidRPr="007131BC">
              <w:t>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9.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Архитектура МК </w:t>
            </w:r>
            <w:r w:rsidRPr="007131BC">
              <w:rPr>
                <w:lang w:val="en-US"/>
              </w:rPr>
              <w:t>PIC</w:t>
            </w:r>
            <w:r w:rsidRPr="007131BC">
              <w:t xml:space="preserve"> </w:t>
            </w:r>
            <w:r w:rsidRPr="007131BC">
              <w:rPr>
                <w:lang w:val="en-US"/>
              </w:rPr>
              <w:t>micro</w:t>
            </w:r>
            <w:r w:rsidRPr="007131BC">
              <w:t>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10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Система команд МК </w:t>
            </w:r>
            <w:r w:rsidRPr="007131BC">
              <w:rPr>
                <w:lang w:val="en-US"/>
              </w:rPr>
              <w:t>PIC</w:t>
            </w:r>
            <w:r w:rsidRPr="007131BC">
              <w:t xml:space="preserve"> </w:t>
            </w:r>
            <w:r w:rsidRPr="007131BC">
              <w:rPr>
                <w:lang w:val="en-US"/>
              </w:rPr>
              <w:t>micro</w:t>
            </w:r>
            <w:r w:rsidRPr="007131BC">
              <w:t>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  <w:r w:rsidRPr="007131BC">
              <w:t>11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E0796F" w:rsidP="00C661D1">
            <w:pPr>
              <w:spacing w:line="240" w:lineRule="exact"/>
            </w:pPr>
            <w:r>
              <w:t>Взаимосвязь контролле</w:t>
            </w:r>
            <w:r w:rsidR="00A44AF8" w:rsidRPr="007131BC">
              <w:t>ров с другими технологическими средствами управления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3E1BEB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EB" w:rsidRPr="005E4615" w:rsidRDefault="003E1BEB" w:rsidP="00C661D1">
            <w:pPr>
              <w:tabs>
                <w:tab w:val="left" w:pos="5880"/>
              </w:tabs>
              <w:spacing w:line="240" w:lineRule="exact"/>
              <w:rPr>
                <w:rFonts w:eastAsia="Calibri"/>
                <w:b/>
                <w:bCs/>
              </w:rPr>
            </w:pPr>
            <w:r w:rsidRPr="005E4615">
              <w:rPr>
                <w:rFonts w:eastAsia="Calibri"/>
                <w:b/>
                <w:bCs/>
              </w:rPr>
              <w:t>Лабораторные работы</w:t>
            </w:r>
            <w:r>
              <w:rPr>
                <w:rFonts w:eastAsia="Calibri"/>
                <w:b/>
                <w:bCs/>
              </w:rPr>
              <w:tab/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1BEB" w:rsidRPr="004D45F7" w:rsidRDefault="003E1BEB" w:rsidP="00D74C8E">
            <w:pPr>
              <w:spacing w:line="240" w:lineRule="exact"/>
              <w:jc w:val="center"/>
              <w:rPr>
                <w:b/>
              </w:rPr>
            </w:pPr>
            <w:r w:rsidRPr="004D45F7">
              <w:rPr>
                <w:b/>
              </w:rPr>
              <w:t>10</w:t>
            </w:r>
          </w:p>
        </w:tc>
        <w:tc>
          <w:tcPr>
            <w:tcW w:w="14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E1BEB" w:rsidRPr="007131BC" w:rsidRDefault="003E1BEB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3E1BEB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>
              <w:t>Выполнение программы управления</w:t>
            </w:r>
            <w:r w:rsidRPr="007131BC">
              <w:t xml:space="preserve"> светодиодами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EB" w:rsidRPr="004D45F7" w:rsidRDefault="003E1BEB" w:rsidP="00D74C8E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E1BEB" w:rsidRPr="007131BC" w:rsidRDefault="003E1BEB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3E1BEB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 w:rsidRPr="007131BC">
              <w:t>Исследование механизма прерываний МК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EB" w:rsidRPr="007131BC" w:rsidRDefault="003E1BEB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E1BEB" w:rsidRPr="007131BC" w:rsidRDefault="003E1BEB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3E1BEB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Pr="007131BC" w:rsidRDefault="003E1BEB" w:rsidP="00C661D1">
            <w:pPr>
              <w:spacing w:line="240" w:lineRule="exact"/>
            </w:pPr>
            <w:r w:rsidRPr="007131BC">
              <w:t>Исследование работы таймера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EB" w:rsidRPr="007131BC" w:rsidRDefault="003E1BEB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E1BEB" w:rsidRPr="007131BC" w:rsidRDefault="003E1BEB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10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C661D1">
            <w:pPr>
              <w:spacing w:line="240" w:lineRule="exact"/>
              <w:rPr>
                <w:rFonts w:eastAsia="Calibri"/>
                <w:bCs/>
              </w:rPr>
            </w:pPr>
            <w:r w:rsidRPr="007131BC">
              <w:t>Практические занятия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31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10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C661D1">
            <w:pPr>
              <w:spacing w:line="240" w:lineRule="exact"/>
              <w:rPr>
                <w:rFonts w:eastAsia="Calibri"/>
                <w:bCs/>
              </w:rPr>
            </w:pPr>
            <w:r w:rsidRPr="007131BC">
              <w:t>Контрольные работы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C661D1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4D45F7" w:rsidRDefault="00A44AF8" w:rsidP="00C661D1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D45F7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4D45F7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4D45F7">
              <w:rPr>
                <w:rFonts w:ascii="Times New Roman" w:hAnsi="Times New Roman"/>
                <w:b/>
              </w:rPr>
              <w:t>:</w:t>
            </w:r>
          </w:p>
          <w:p w:rsidR="00A44AF8" w:rsidRPr="007131BC" w:rsidRDefault="00A44AF8" w:rsidP="00C661D1">
            <w:pPr>
              <w:spacing w:line="240" w:lineRule="exact"/>
            </w:pPr>
            <w:r w:rsidRPr="007131BC">
              <w:t>1. Подготовка к лабораторным работам</w:t>
            </w:r>
          </w:p>
          <w:p w:rsidR="00A44AF8" w:rsidRPr="007131BC" w:rsidRDefault="00C259D3" w:rsidP="00C661D1">
            <w:pPr>
              <w:spacing w:line="240" w:lineRule="exact"/>
            </w:pPr>
            <w:r>
              <w:t>2</w:t>
            </w:r>
            <w:r w:rsidR="00A44AF8" w:rsidRPr="007131BC">
              <w:t xml:space="preserve">. Поиск информации  в интернете по программируемым контроллерам </w:t>
            </w:r>
            <w:r w:rsidR="00A44AF8" w:rsidRPr="007131BC">
              <w:rPr>
                <w:lang w:val="en-US"/>
              </w:rPr>
              <w:t>Siemens</w:t>
            </w:r>
            <w:r w:rsidR="00A44AF8" w:rsidRPr="007131BC">
              <w:t>.Составление конспекта.</w:t>
            </w:r>
          </w:p>
          <w:p w:rsidR="00A44AF8" w:rsidRPr="007131BC" w:rsidRDefault="00C259D3" w:rsidP="00C661D1">
            <w:pPr>
              <w:spacing w:line="240" w:lineRule="exact"/>
            </w:pPr>
            <w:r>
              <w:t>3</w:t>
            </w:r>
            <w:r w:rsidR="00A44AF8" w:rsidRPr="007131BC">
              <w:t xml:space="preserve">. Выполнение реферата и презентации на тему «Микроконтроллеры семейства </w:t>
            </w:r>
            <w:r w:rsidR="00A44AF8" w:rsidRPr="007131BC">
              <w:rPr>
                <w:lang w:val="en-US"/>
              </w:rPr>
              <w:t>Siemens</w:t>
            </w:r>
            <w:r>
              <w:t>» 4</w:t>
            </w:r>
            <w:r w:rsidR="00A44AF8" w:rsidRPr="007131BC">
              <w:t>.Подготовка к опросу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4D45F7" w:rsidRDefault="00A44AF8" w:rsidP="00C661D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4D45F7">
              <w:rPr>
                <w:rFonts w:eastAsia="Calibri"/>
                <w:b/>
                <w:bCs/>
              </w:rPr>
              <w:t>20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68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bCs/>
                <w:noProof/>
              </w:rPr>
            </w:pPr>
            <w:r w:rsidRPr="007131BC">
              <w:rPr>
                <w:bCs/>
              </w:rPr>
              <w:t>Тема</w:t>
            </w:r>
            <w:r w:rsidRPr="007131BC">
              <w:rPr>
                <w:bCs/>
                <w:noProof/>
              </w:rPr>
              <w:t xml:space="preserve"> 1.6 Исполнительные элементы и устройства мехатронных систем</w:t>
            </w:r>
          </w:p>
          <w:p w:rsidR="00A44AF8" w:rsidRPr="007131BC" w:rsidRDefault="00A44AF8" w:rsidP="00D74C8E">
            <w:pPr>
              <w:spacing w:line="240" w:lineRule="exact"/>
              <w:rPr>
                <w:bCs/>
                <w:noProof/>
              </w:rPr>
            </w:pPr>
          </w:p>
          <w:p w:rsidR="00A44AF8" w:rsidRPr="007131BC" w:rsidRDefault="00A44AF8" w:rsidP="00D74C8E">
            <w:pPr>
              <w:spacing w:line="240" w:lineRule="exact"/>
              <w:rPr>
                <w:bCs/>
                <w:noProof/>
              </w:rPr>
            </w:pPr>
          </w:p>
          <w:p w:rsidR="00A44AF8" w:rsidRPr="007131BC" w:rsidRDefault="00A44AF8" w:rsidP="00D74C8E">
            <w:pPr>
              <w:spacing w:line="240" w:lineRule="exact"/>
              <w:rPr>
                <w:bCs/>
                <w:noProof/>
              </w:rPr>
            </w:pPr>
          </w:p>
          <w:p w:rsidR="00A44AF8" w:rsidRPr="007131BC" w:rsidRDefault="00A44AF8" w:rsidP="00D74C8E">
            <w:pPr>
              <w:spacing w:line="240" w:lineRule="exact"/>
              <w:rPr>
                <w:bCs/>
                <w:noProof/>
              </w:rPr>
            </w:pPr>
          </w:p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4D45F7" w:rsidRDefault="00A44AF8" w:rsidP="004D45F7">
            <w:pPr>
              <w:pStyle w:val="af7"/>
              <w:spacing w:after="0" w:line="240" w:lineRule="exact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4D45F7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4D45F7">
              <w:rPr>
                <w:rFonts w:ascii="Times New Roman" w:hAnsi="Times New Roman"/>
                <w:b/>
                <w:bCs/>
              </w:rPr>
              <w:t xml:space="preserve"> учебного материала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AF8" w:rsidRPr="00D83457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D83457">
              <w:rPr>
                <w:b/>
              </w:rPr>
              <w:t>6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rFonts w:eastAsia="Calibri"/>
              </w:rPr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Виды исполнительных механизмов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pStyle w:val="af7"/>
              <w:spacing w:line="240" w:lineRule="exact"/>
            </w:pPr>
          </w:p>
        </w:tc>
        <w:tc>
          <w:tcPr>
            <w:tcW w:w="1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DC3BBD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A44AF8" w:rsidRPr="007131BC" w:rsidTr="00A85438">
        <w:trPr>
          <w:cantSplit/>
          <w:trHeight w:val="2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Принцип работы исполнительных механизмов.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0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3.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Основные характеристики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96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Лабораторные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23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</w:rPr>
              <w:t>Практические занятия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1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Контрольные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65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B68F0" w:rsidRDefault="00A44AF8" w:rsidP="00D74C8E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7B68F0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7B68F0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7B68F0">
              <w:rPr>
                <w:rFonts w:ascii="Times New Roman" w:hAnsi="Times New Roman"/>
                <w:b/>
              </w:rPr>
              <w:t>:</w:t>
            </w:r>
          </w:p>
          <w:p w:rsidR="00A44AF8" w:rsidRPr="007131BC" w:rsidRDefault="00A44AF8" w:rsidP="00C661D1">
            <w:pPr>
              <w:spacing w:line="240" w:lineRule="exact"/>
            </w:pPr>
            <w:r w:rsidRPr="007131BC">
              <w:t xml:space="preserve">1. </w:t>
            </w:r>
            <w:r w:rsidR="00C661D1" w:rsidRPr="007131BC">
              <w:t>С</w:t>
            </w:r>
            <w:r w:rsidRPr="007131BC">
              <w:t>оставление конспекта по теме: «Исполнительные механизмы. Исполнительные электромагнитные устройства».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B68F0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7B68F0">
              <w:rPr>
                <w:b/>
              </w:rPr>
              <w:t>3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27"/>
        </w:trPr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 xml:space="preserve">Тема 1.7 </w:t>
            </w:r>
            <w:r w:rsidR="00D222CA" w:rsidRPr="007131BC">
              <w:t xml:space="preserve"> </w:t>
            </w:r>
            <w:r w:rsidRPr="007131BC">
              <w:t>Применение регулирующих органов</w:t>
            </w: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D83457" w:rsidRDefault="00A44AF8" w:rsidP="00D74C8E">
            <w:pPr>
              <w:spacing w:line="240" w:lineRule="exact"/>
              <w:rPr>
                <w:b/>
              </w:rPr>
            </w:pPr>
            <w:r w:rsidRPr="00D83457">
              <w:rPr>
                <w:b/>
              </w:rPr>
              <w:t>Содержание учебного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AF8" w:rsidRPr="00D83457" w:rsidRDefault="00A44AF8" w:rsidP="00D74C8E">
            <w:pPr>
              <w:spacing w:line="240" w:lineRule="exact"/>
              <w:jc w:val="center"/>
              <w:rPr>
                <w:b/>
              </w:rPr>
            </w:pPr>
            <w:r w:rsidRPr="00D83457">
              <w:rPr>
                <w:b/>
              </w:rPr>
              <w:t>4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12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1.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Назначение, классификация регулирующих органов.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7B68F0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A44AF8" w:rsidRPr="007131BC" w:rsidTr="00A85438">
        <w:trPr>
          <w:cantSplit/>
          <w:trHeight w:val="205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2.</w:t>
            </w:r>
          </w:p>
        </w:tc>
        <w:tc>
          <w:tcPr>
            <w:tcW w:w="9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t>Конструкции, выбор и расчёт регулирующих органов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148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rPr>
                <w:rFonts w:eastAsia="Calibri"/>
                <w:bCs/>
              </w:rPr>
              <w:t>Лабораторные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6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  <w:r w:rsidRPr="007131BC">
              <w:rPr>
                <w:rFonts w:eastAsia="Calibri"/>
              </w:rPr>
              <w:t>Практические занятия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56"/>
        </w:trPr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8F1DD5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Контрольные работы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rPr>
          <w:cantSplit/>
          <w:trHeight w:val="230"/>
        </w:trPr>
        <w:tc>
          <w:tcPr>
            <w:tcW w:w="2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7131BC" w:rsidRDefault="00A44AF8" w:rsidP="00D74C8E">
            <w:pPr>
              <w:spacing w:line="240" w:lineRule="exact"/>
              <w:jc w:val="right"/>
              <w:rPr>
                <w:rFonts w:eastAsia="Calibri"/>
                <w:bCs/>
                <w:color w:val="000000"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4A7843" w:rsidRDefault="00A44AF8" w:rsidP="00D74C8E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A7843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4A7843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4A7843">
              <w:rPr>
                <w:rFonts w:ascii="Times New Roman" w:hAnsi="Times New Roman"/>
                <w:b/>
              </w:rPr>
              <w:t>:</w:t>
            </w:r>
          </w:p>
          <w:p w:rsidR="00A44AF8" w:rsidRPr="007131BC" w:rsidRDefault="00A44AF8" w:rsidP="00D74C8E">
            <w:pPr>
              <w:spacing w:line="240" w:lineRule="exact"/>
            </w:pPr>
            <w:r w:rsidRPr="007131BC">
              <w:t>1. Выполнение расчёта сочленения регулирующих органов и исполнительных механизмов.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F8" w:rsidRPr="004036E8" w:rsidRDefault="00A44AF8" w:rsidP="00D74C8E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4036E8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D74C8E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A44AF8" w:rsidRPr="007131BC" w:rsidTr="00A85438">
        <w:tblPrEx>
          <w:tblLook w:val="04A0"/>
        </w:tblPrEx>
        <w:trPr>
          <w:trHeight w:val="800"/>
        </w:trPr>
        <w:tc>
          <w:tcPr>
            <w:tcW w:w="2639" w:type="dxa"/>
          </w:tcPr>
          <w:p w:rsidR="00A44AF8" w:rsidRPr="00114F77" w:rsidRDefault="00A44AF8" w:rsidP="00C661D1">
            <w:pPr>
              <w:spacing w:line="240" w:lineRule="exact"/>
              <w:rPr>
                <w:rFonts w:eastAsia="Calibri"/>
                <w:b/>
                <w:bCs/>
              </w:rPr>
            </w:pPr>
            <w:r w:rsidRPr="00114F77">
              <w:rPr>
                <w:rFonts w:eastAsia="Calibri"/>
                <w:b/>
                <w:bCs/>
              </w:rPr>
              <w:t xml:space="preserve">Раздел 2. Проведение поверок </w:t>
            </w:r>
            <w:r w:rsidR="007A3CCB">
              <w:rPr>
                <w:rFonts w:eastAsia="Calibri"/>
                <w:b/>
                <w:bCs/>
              </w:rPr>
              <w:t xml:space="preserve">и испытаний </w:t>
            </w:r>
            <w:r w:rsidRPr="00114F77">
              <w:rPr>
                <w:rFonts w:eastAsia="Calibri"/>
                <w:b/>
                <w:bCs/>
              </w:rPr>
              <w:t xml:space="preserve"> средств </w:t>
            </w:r>
            <w:r w:rsidR="007A3CCB">
              <w:rPr>
                <w:rFonts w:eastAsia="Calibri"/>
                <w:b/>
                <w:bCs/>
              </w:rPr>
              <w:t>измерений.</w:t>
            </w:r>
          </w:p>
        </w:tc>
        <w:tc>
          <w:tcPr>
            <w:tcW w:w="9961" w:type="dxa"/>
            <w:gridSpan w:val="3"/>
          </w:tcPr>
          <w:p w:rsidR="00114F77" w:rsidRDefault="00114F77" w:rsidP="00D3085B">
            <w:pPr>
              <w:pStyle w:val="af"/>
              <w:widowControl w:val="0"/>
              <w:ind w:left="176"/>
              <w:rPr>
                <w:b/>
              </w:rPr>
            </w:pPr>
          </w:p>
          <w:p w:rsidR="00A44AF8" w:rsidRPr="00114F77" w:rsidRDefault="00114F77" w:rsidP="00114F77">
            <w:pPr>
              <w:tabs>
                <w:tab w:val="left" w:pos="3446"/>
              </w:tabs>
            </w:pPr>
            <w:r>
              <w:tab/>
            </w: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A44AF8" w:rsidRPr="00283739" w:rsidRDefault="00A44AF8" w:rsidP="00565EE2">
            <w:pPr>
              <w:ind w:left="33"/>
              <w:jc w:val="center"/>
              <w:rPr>
                <w:b/>
                <w:lang w:val="en-US"/>
              </w:rPr>
            </w:pPr>
            <w:r w:rsidRPr="00114F77">
              <w:rPr>
                <w:b/>
              </w:rPr>
              <w:t>12</w:t>
            </w:r>
            <w:r w:rsidR="00283739">
              <w:rPr>
                <w:b/>
                <w:lang w:val="en-US"/>
              </w:rPr>
              <w:t>6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565EE2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c>
          <w:tcPr>
            <w:tcW w:w="2639" w:type="dxa"/>
          </w:tcPr>
          <w:p w:rsidR="00A44AF8" w:rsidRPr="00114F77" w:rsidRDefault="00A44AF8" w:rsidP="00307E70">
            <w:pPr>
              <w:spacing w:line="240" w:lineRule="exact"/>
              <w:rPr>
                <w:rFonts w:eastAsia="Calibri"/>
                <w:b/>
                <w:bCs/>
              </w:rPr>
            </w:pPr>
            <w:r w:rsidRPr="00114F77">
              <w:rPr>
                <w:rFonts w:eastAsia="Calibri"/>
                <w:b/>
                <w:bCs/>
              </w:rPr>
              <w:t>МДК 01.02  Методы осуществления стандартных и сертификационных испытаний, метрологических</w:t>
            </w:r>
          </w:p>
          <w:p w:rsidR="00A44AF8" w:rsidRPr="00114F77" w:rsidRDefault="00A44AF8" w:rsidP="00307E70">
            <w:pPr>
              <w:pStyle w:val="12"/>
              <w:spacing w:line="240" w:lineRule="exact"/>
              <w:jc w:val="left"/>
              <w:rPr>
                <w:i/>
                <w:sz w:val="24"/>
                <w:szCs w:val="24"/>
              </w:rPr>
            </w:pPr>
            <w:r w:rsidRPr="00114F77">
              <w:rPr>
                <w:rFonts w:eastAsia="Calibri"/>
                <w:bCs/>
                <w:sz w:val="24"/>
                <w:szCs w:val="24"/>
              </w:rPr>
              <w:t xml:space="preserve"> поверок средств измерений</w:t>
            </w:r>
          </w:p>
        </w:tc>
        <w:tc>
          <w:tcPr>
            <w:tcW w:w="9961" w:type="dxa"/>
            <w:gridSpan w:val="3"/>
          </w:tcPr>
          <w:p w:rsidR="00A44AF8" w:rsidRPr="00114F77" w:rsidRDefault="00A44AF8" w:rsidP="00D3085B">
            <w:pPr>
              <w:pStyle w:val="af"/>
              <w:widowControl w:val="0"/>
              <w:ind w:left="176"/>
              <w:rPr>
                <w:b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4AF8" w:rsidRPr="00283739" w:rsidRDefault="00A44AF8" w:rsidP="00565EE2">
            <w:pPr>
              <w:ind w:left="33"/>
              <w:jc w:val="center"/>
              <w:rPr>
                <w:b/>
                <w:lang w:val="en-US"/>
              </w:rPr>
            </w:pPr>
            <w:r w:rsidRPr="00114F77">
              <w:rPr>
                <w:b/>
              </w:rPr>
              <w:t>12</w:t>
            </w:r>
            <w:r w:rsidR="00283739">
              <w:rPr>
                <w:b/>
                <w:lang w:val="en-US"/>
              </w:rPr>
              <w:t>6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44AF8" w:rsidRPr="007131BC" w:rsidRDefault="00A44AF8" w:rsidP="00565EE2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329"/>
        </w:trPr>
        <w:tc>
          <w:tcPr>
            <w:tcW w:w="2639" w:type="dxa"/>
            <w:vMerge w:val="restart"/>
          </w:tcPr>
          <w:p w:rsidR="00A44AF8" w:rsidRPr="00CA353F" w:rsidRDefault="00A44AF8" w:rsidP="00B96C74">
            <w:pPr>
              <w:spacing w:line="240" w:lineRule="exact"/>
              <w:rPr>
                <w:rFonts w:eastAsia="Calibri"/>
                <w:b/>
                <w:bCs/>
              </w:rPr>
            </w:pPr>
            <w:r w:rsidRPr="00CA353F">
              <w:rPr>
                <w:rFonts w:eastAsia="Calibri"/>
                <w:b/>
                <w:bCs/>
              </w:rPr>
              <w:t>Введение</w:t>
            </w:r>
          </w:p>
        </w:tc>
        <w:tc>
          <w:tcPr>
            <w:tcW w:w="9961" w:type="dxa"/>
            <w:gridSpan w:val="3"/>
          </w:tcPr>
          <w:p w:rsidR="00A44AF8" w:rsidRPr="00CA353F" w:rsidRDefault="00A44AF8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CA353F">
              <w:rPr>
                <w:rFonts w:eastAsia="Calibri"/>
                <w:b/>
                <w:bCs/>
              </w:rPr>
              <w:t>Содержание</w:t>
            </w:r>
            <w:r w:rsidRPr="00CA353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A44AF8" w:rsidRPr="00CA353F" w:rsidRDefault="00A44AF8" w:rsidP="00B96C74">
            <w:pPr>
              <w:spacing w:line="240" w:lineRule="exact"/>
              <w:ind w:left="33"/>
              <w:jc w:val="center"/>
              <w:rPr>
                <w:b/>
              </w:rPr>
            </w:pPr>
            <w:r w:rsidRPr="00CA353F">
              <w:rPr>
                <w:b/>
              </w:rPr>
              <w:t>2</w:t>
            </w:r>
          </w:p>
        </w:tc>
        <w:tc>
          <w:tcPr>
            <w:tcW w:w="1436" w:type="dxa"/>
            <w:tcBorders>
              <w:top w:val="nil"/>
            </w:tcBorders>
            <w:shd w:val="clear" w:color="auto" w:fill="BFBFBF"/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98"/>
        </w:trPr>
        <w:tc>
          <w:tcPr>
            <w:tcW w:w="2639" w:type="dxa"/>
            <w:vMerge/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1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D222CA" w:rsidP="00B96C74">
            <w:pPr>
              <w:pStyle w:val="af"/>
              <w:spacing w:after="0" w:line="240" w:lineRule="exact"/>
              <w:ind w:left="0" w:hanging="99"/>
            </w:pPr>
            <w:r w:rsidRPr="007131BC">
              <w:t xml:space="preserve">  </w:t>
            </w:r>
            <w:r w:rsidR="00C661D1" w:rsidRPr="007131BC">
              <w:t>К</w:t>
            </w:r>
            <w:r w:rsidR="00C661D1">
              <w:t>ачество продукции.</w:t>
            </w:r>
            <w:r w:rsidR="008F1DD5" w:rsidRPr="007131BC">
              <w:t xml:space="preserve"> 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176"/>
            </w:pPr>
          </w:p>
        </w:tc>
        <w:tc>
          <w:tcPr>
            <w:tcW w:w="1436" w:type="dxa"/>
            <w:vMerge w:val="restart"/>
          </w:tcPr>
          <w:p w:rsidR="00C661D1" w:rsidRDefault="00C661D1" w:rsidP="00B96C74">
            <w:pPr>
              <w:spacing w:line="240" w:lineRule="exact"/>
              <w:ind w:left="34"/>
              <w:jc w:val="center"/>
            </w:pPr>
          </w:p>
          <w:p w:rsidR="00A44AF8" w:rsidRPr="007131BC" w:rsidRDefault="00D40277" w:rsidP="00B96C74">
            <w:pPr>
              <w:spacing w:line="240" w:lineRule="exact"/>
              <w:ind w:left="34"/>
              <w:jc w:val="center"/>
            </w:pPr>
            <w:r>
              <w:t>2</w:t>
            </w:r>
          </w:p>
        </w:tc>
      </w:tr>
      <w:tr w:rsidR="00A44AF8" w:rsidRPr="007131BC" w:rsidTr="00A85438">
        <w:tblPrEx>
          <w:tblLook w:val="04A0"/>
        </w:tblPrEx>
        <w:trPr>
          <w:trHeight w:val="179"/>
        </w:trPr>
        <w:tc>
          <w:tcPr>
            <w:tcW w:w="2639" w:type="dxa"/>
            <w:vMerge/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2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spacing w:after="0" w:line="240" w:lineRule="exact"/>
              <w:ind w:left="0"/>
            </w:pPr>
            <w:r w:rsidRPr="007131BC">
              <w:t>Государственная система стандартизации Российской Федерации.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62"/>
        </w:trPr>
        <w:tc>
          <w:tcPr>
            <w:tcW w:w="2639" w:type="dxa"/>
            <w:vMerge/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3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8F1DD5" w:rsidP="00B96C74">
            <w:pPr>
              <w:pStyle w:val="af"/>
              <w:spacing w:after="0" w:line="240" w:lineRule="exact"/>
              <w:ind w:left="-99"/>
            </w:pPr>
            <w:r w:rsidRPr="007131BC">
              <w:t xml:space="preserve"> </w:t>
            </w:r>
            <w:r w:rsidR="00A44AF8" w:rsidRPr="007131BC">
              <w:t>Роль метрологии</w:t>
            </w:r>
            <w:r w:rsidRPr="007131BC">
              <w:t>. Метрологическое обеспечение.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51"/>
        </w:trPr>
        <w:tc>
          <w:tcPr>
            <w:tcW w:w="2639" w:type="dxa"/>
            <w:vMerge/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86"/>
        </w:trPr>
        <w:tc>
          <w:tcPr>
            <w:tcW w:w="2639" w:type="dxa"/>
            <w:vMerge/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66"/>
        </w:trPr>
        <w:tc>
          <w:tcPr>
            <w:tcW w:w="2639" w:type="dxa"/>
            <w:vMerge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44AF8" w:rsidRPr="007131BC" w:rsidRDefault="00A44AF8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B96C74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453"/>
        </w:trPr>
        <w:tc>
          <w:tcPr>
            <w:tcW w:w="2639" w:type="dxa"/>
          </w:tcPr>
          <w:p w:rsidR="00A44AF8" w:rsidRPr="007131BC" w:rsidRDefault="00A44AF8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A44AF8" w:rsidRPr="00307E70" w:rsidRDefault="00A44AF8" w:rsidP="00566832">
            <w:pPr>
              <w:pStyle w:val="af"/>
              <w:widowControl w:val="0"/>
              <w:spacing w:line="240" w:lineRule="exact"/>
              <w:ind w:left="-91"/>
              <w:rPr>
                <w:b/>
              </w:rPr>
            </w:pPr>
            <w:r w:rsidRPr="00CA353F">
              <w:rPr>
                <w:b/>
              </w:rPr>
              <w:t xml:space="preserve">Самостоятельная работа </w:t>
            </w:r>
            <w:proofErr w:type="gramStart"/>
            <w:r w:rsidRPr="00CA353F">
              <w:rPr>
                <w:b/>
              </w:rPr>
              <w:t>обучающихся</w:t>
            </w:r>
            <w:proofErr w:type="gramEnd"/>
            <w:r w:rsidR="00516FBB" w:rsidRPr="00CA353F">
              <w:rPr>
                <w:b/>
              </w:rPr>
              <w:t>:</w:t>
            </w:r>
            <w:r w:rsidR="00307E70">
              <w:rPr>
                <w:b/>
              </w:rPr>
              <w:t xml:space="preserve">                                                                                      </w:t>
            </w:r>
            <w:r w:rsidR="00566832">
              <w:rPr>
                <w:b/>
              </w:rPr>
              <w:t xml:space="preserve">    </w:t>
            </w:r>
            <w:r w:rsidR="00566832" w:rsidRPr="00566832">
              <w:t>1.</w:t>
            </w:r>
            <w:r w:rsidR="00566832">
              <w:rPr>
                <w:b/>
              </w:rPr>
              <w:t xml:space="preserve"> </w:t>
            </w:r>
            <w:r w:rsidR="008F1DD5" w:rsidRPr="007131BC">
              <w:t>Подготовка сообщения «</w:t>
            </w:r>
            <w:r w:rsidR="00566832">
              <w:t>Роль метрологии</w:t>
            </w:r>
            <w:r w:rsidR="008F1DD5" w:rsidRPr="007131BC">
              <w:t>».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A44AF8" w:rsidRPr="007131BC" w:rsidRDefault="008F1DD5" w:rsidP="008F1DD5">
            <w:pPr>
              <w:spacing w:line="240" w:lineRule="exact"/>
              <w:ind w:left="33"/>
              <w:jc w:val="center"/>
            </w:pPr>
            <w:r w:rsidRPr="007131BC">
              <w:t>1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DB786D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99"/>
        </w:trPr>
        <w:tc>
          <w:tcPr>
            <w:tcW w:w="2639" w:type="dxa"/>
            <w:vMerge w:val="restart"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Тема 2.1 Основы стандартизации</w:t>
            </w:r>
          </w:p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A44AF8" w:rsidRPr="00CA353F" w:rsidRDefault="00A44AF8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CA353F">
              <w:rPr>
                <w:rFonts w:eastAsia="Calibri"/>
                <w:b/>
                <w:bCs/>
              </w:rPr>
              <w:t>Содержание</w:t>
            </w:r>
            <w:r w:rsidRPr="00CA353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A44AF8" w:rsidRPr="007131BC" w:rsidRDefault="00A44AF8" w:rsidP="00BB13E6">
            <w:pPr>
              <w:spacing w:line="240" w:lineRule="exact"/>
              <w:ind w:left="33"/>
              <w:jc w:val="center"/>
            </w:pPr>
            <w:r w:rsidRPr="007131BC">
              <w:t>8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66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1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C661D1" w:rsidP="00B96C74">
            <w:pPr>
              <w:pStyle w:val="af"/>
              <w:widowControl w:val="0"/>
              <w:spacing w:after="0" w:line="240" w:lineRule="exact"/>
              <w:ind w:left="-99"/>
            </w:pPr>
            <w:r w:rsidRPr="007131BC">
              <w:t>С</w:t>
            </w:r>
            <w:r>
              <w:t>тандартизация</w:t>
            </w:r>
            <w:r w:rsidR="00A44AF8" w:rsidRPr="007131BC">
              <w:t xml:space="preserve"> в народном хозяйстве.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 w:val="restart"/>
          </w:tcPr>
          <w:p w:rsidR="00945AB2" w:rsidRDefault="00945AB2" w:rsidP="00BB13E6">
            <w:pPr>
              <w:spacing w:line="240" w:lineRule="exact"/>
              <w:ind w:left="34"/>
              <w:jc w:val="center"/>
            </w:pPr>
          </w:p>
          <w:p w:rsidR="00945AB2" w:rsidRDefault="00945AB2" w:rsidP="00BB13E6">
            <w:pPr>
              <w:spacing w:line="240" w:lineRule="exact"/>
              <w:ind w:left="34"/>
              <w:jc w:val="center"/>
            </w:pPr>
          </w:p>
          <w:p w:rsidR="00A44AF8" w:rsidRPr="007131BC" w:rsidRDefault="00945AB2" w:rsidP="00BB13E6">
            <w:pPr>
              <w:spacing w:line="240" w:lineRule="exact"/>
              <w:ind w:left="34"/>
              <w:jc w:val="center"/>
            </w:pPr>
            <w:r>
              <w:t>3</w:t>
            </w:r>
          </w:p>
        </w:tc>
      </w:tr>
      <w:tr w:rsidR="00A44AF8" w:rsidRPr="007131BC" w:rsidTr="00A85438">
        <w:tblPrEx>
          <w:tblLook w:val="04A0"/>
        </w:tblPrEx>
        <w:trPr>
          <w:trHeight w:val="226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2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C661D1" w:rsidP="00B96C74">
            <w:pPr>
              <w:pStyle w:val="af"/>
              <w:widowControl w:val="0"/>
              <w:spacing w:after="0" w:line="240" w:lineRule="exact"/>
              <w:ind w:left="0" w:hanging="99"/>
            </w:pPr>
            <w:r w:rsidRPr="007131BC">
              <w:t>И</w:t>
            </w:r>
            <w:r>
              <w:t>стория</w:t>
            </w:r>
            <w:r w:rsidR="00A44AF8" w:rsidRPr="007131BC">
              <w:t xml:space="preserve"> развития стандартизации.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351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3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176" w:hanging="275"/>
            </w:pPr>
            <w:r w:rsidRPr="007131BC">
              <w:t>Государственная система стандартизации (ГСС).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284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4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 w:hanging="99"/>
            </w:pPr>
            <w:r w:rsidRPr="007131BC">
              <w:t>Задачи стандартизации. Основные понятия и определения стандартизации.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343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5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-108"/>
            </w:pPr>
            <w:r w:rsidRPr="007131BC">
              <w:t>Органы и службы стандартизации.</w:t>
            </w:r>
            <w:r w:rsidR="00056EAE" w:rsidRPr="007131BC">
              <w:t xml:space="preserve"> Международная стандартизация.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85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6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176" w:hanging="275"/>
            </w:pPr>
            <w:r w:rsidRPr="007131BC">
              <w:t>Нормативные документы по стандартизации. Виды стандартов.</w:t>
            </w:r>
            <w:r w:rsidR="000D4D88">
              <w:t xml:space="preserve"> ЕСКД.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64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90" w:right="-117"/>
            </w:pPr>
            <w:r w:rsidRPr="007131BC">
              <w:t>7</w:t>
            </w:r>
            <w:r w:rsidR="000D4D88">
              <w:t>.</w:t>
            </w:r>
          </w:p>
        </w:tc>
        <w:tc>
          <w:tcPr>
            <w:tcW w:w="9359" w:type="dxa"/>
            <w:gridSpan w:val="2"/>
          </w:tcPr>
          <w:p w:rsidR="00A44AF8" w:rsidRPr="007131BC" w:rsidRDefault="00A44AF8" w:rsidP="00B96C74">
            <w:pPr>
              <w:pStyle w:val="af"/>
              <w:widowControl w:val="0"/>
              <w:spacing w:after="0" w:line="240" w:lineRule="exact"/>
              <w:ind w:left="176" w:hanging="275"/>
            </w:pPr>
            <w:r w:rsidRPr="007131BC">
              <w:t xml:space="preserve">Государственный контроль и надзор за соблюдением стандартов. </w:t>
            </w:r>
          </w:p>
        </w:tc>
        <w:tc>
          <w:tcPr>
            <w:tcW w:w="960" w:type="dxa"/>
            <w:vMerge/>
            <w:vAlign w:val="center"/>
          </w:tcPr>
          <w:p w:rsidR="00A44AF8" w:rsidRPr="007131BC" w:rsidRDefault="00A44AF8" w:rsidP="00BB13E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146"/>
        </w:trPr>
        <w:tc>
          <w:tcPr>
            <w:tcW w:w="2639" w:type="dxa"/>
            <w:vMerge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A44AF8" w:rsidRPr="007131BC" w:rsidRDefault="00A44AF8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</w:tcPr>
          <w:p w:rsidR="00A44AF8" w:rsidRPr="007131BC" w:rsidRDefault="00A44AF8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0D4D88" w:rsidRPr="007131BC" w:rsidTr="00A85438">
        <w:tblPrEx>
          <w:tblLook w:val="04A0"/>
        </w:tblPrEx>
        <w:trPr>
          <w:trHeight w:val="266"/>
        </w:trPr>
        <w:tc>
          <w:tcPr>
            <w:tcW w:w="2639" w:type="dxa"/>
            <w:vMerge/>
          </w:tcPr>
          <w:p w:rsidR="000D4D88" w:rsidRPr="007131BC" w:rsidRDefault="000D4D88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0D4D88" w:rsidRPr="000D4D88" w:rsidRDefault="000D4D88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D4D88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60" w:type="dxa"/>
            <w:vMerge w:val="restart"/>
          </w:tcPr>
          <w:p w:rsidR="000D4D88" w:rsidRPr="007131BC" w:rsidRDefault="000D4D88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0D4D88" w:rsidRPr="007131BC" w:rsidRDefault="000D4D88" w:rsidP="00BB13E6">
            <w:pPr>
              <w:spacing w:line="240" w:lineRule="exact"/>
              <w:ind w:left="34"/>
              <w:jc w:val="center"/>
            </w:pPr>
          </w:p>
        </w:tc>
      </w:tr>
      <w:tr w:rsidR="008E3494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8E3494" w:rsidRPr="007131BC" w:rsidRDefault="008E3494" w:rsidP="00DB786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8E3494" w:rsidRPr="000D4D88" w:rsidRDefault="008E3494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D4D88">
              <w:rPr>
                <w:rFonts w:ascii="Times New Roman" w:hAnsi="Times New Roman"/>
              </w:rPr>
              <w:t>1</w:t>
            </w:r>
          </w:p>
        </w:tc>
        <w:tc>
          <w:tcPr>
            <w:tcW w:w="9359" w:type="dxa"/>
            <w:gridSpan w:val="2"/>
          </w:tcPr>
          <w:p w:rsidR="008E3494" w:rsidRPr="00A1241D" w:rsidRDefault="008E3494" w:rsidP="00B96C74">
            <w:pPr>
              <w:spacing w:line="240" w:lineRule="exact"/>
              <w:ind w:right="-102"/>
            </w:pPr>
            <w:r>
              <w:t>Определение полей допусков резисторов и конденсаторов</w:t>
            </w:r>
          </w:p>
        </w:tc>
        <w:tc>
          <w:tcPr>
            <w:tcW w:w="960" w:type="dxa"/>
            <w:vMerge/>
          </w:tcPr>
          <w:p w:rsidR="008E3494" w:rsidRPr="007131BC" w:rsidRDefault="008E3494" w:rsidP="000D4A5A">
            <w:pPr>
              <w:pStyle w:val="af7"/>
            </w:pPr>
          </w:p>
        </w:tc>
        <w:tc>
          <w:tcPr>
            <w:tcW w:w="1436" w:type="dxa"/>
            <w:vMerge/>
            <w:shd w:val="clear" w:color="auto" w:fill="BFBFBF"/>
          </w:tcPr>
          <w:p w:rsidR="008E3494" w:rsidRPr="007131BC" w:rsidRDefault="008E3494" w:rsidP="00DB786D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96"/>
        </w:trPr>
        <w:tc>
          <w:tcPr>
            <w:tcW w:w="2639" w:type="dxa"/>
            <w:vMerge/>
          </w:tcPr>
          <w:p w:rsidR="00A44AF8" w:rsidRPr="007131BC" w:rsidRDefault="00A44AF8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A44AF8" w:rsidRPr="007131BC" w:rsidRDefault="00A44AF8" w:rsidP="00A44AF8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</w:tcPr>
          <w:p w:rsidR="00A44AF8" w:rsidRPr="007131BC" w:rsidRDefault="00A44AF8" w:rsidP="00A44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DB786D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rPr>
          <w:trHeight w:val="308"/>
        </w:trPr>
        <w:tc>
          <w:tcPr>
            <w:tcW w:w="2639" w:type="dxa"/>
          </w:tcPr>
          <w:p w:rsidR="00A44AF8" w:rsidRPr="007131BC" w:rsidRDefault="00A44AF8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516FBB" w:rsidRPr="00CA353F" w:rsidRDefault="00A44AF8" w:rsidP="002E7059">
            <w:pPr>
              <w:pStyle w:val="af"/>
              <w:widowControl w:val="0"/>
              <w:spacing w:line="240" w:lineRule="exact"/>
              <w:ind w:left="0"/>
              <w:rPr>
                <w:b/>
              </w:rPr>
            </w:pPr>
            <w:r w:rsidRPr="00CA353F">
              <w:rPr>
                <w:b/>
              </w:rPr>
              <w:t xml:space="preserve">Самостоятельная работа </w:t>
            </w:r>
            <w:proofErr w:type="gramStart"/>
            <w:r w:rsidRPr="00CA353F">
              <w:rPr>
                <w:b/>
              </w:rPr>
              <w:t>обучающихся</w:t>
            </w:r>
            <w:proofErr w:type="gramEnd"/>
            <w:r w:rsidR="00CA353F" w:rsidRPr="00CA353F">
              <w:rPr>
                <w:b/>
              </w:rPr>
              <w:t>:</w:t>
            </w:r>
            <w:r w:rsidRPr="00CA353F">
              <w:rPr>
                <w:b/>
              </w:rPr>
              <w:t xml:space="preserve">  </w:t>
            </w:r>
          </w:p>
          <w:p w:rsidR="00A44AF8" w:rsidRPr="007131BC" w:rsidRDefault="00516FBB" w:rsidP="002E7059">
            <w:pPr>
              <w:pStyle w:val="af"/>
              <w:widowControl w:val="0"/>
              <w:spacing w:line="240" w:lineRule="exact"/>
              <w:ind w:left="0"/>
            </w:pPr>
            <w:r w:rsidRPr="007131BC">
              <w:lastRenderedPageBreak/>
              <w:t>1.Поиск информации в Интернете и подготовка сообщения по истории стандартизации.</w:t>
            </w:r>
            <w:r w:rsidR="00A44AF8" w:rsidRPr="007131BC">
              <w:t xml:space="preserve">                                                                           </w:t>
            </w:r>
          </w:p>
          <w:p w:rsidR="00A44AF8" w:rsidRPr="007131BC" w:rsidRDefault="00D65C5E" w:rsidP="002E7059">
            <w:pPr>
              <w:spacing w:line="240" w:lineRule="exact"/>
            </w:pPr>
            <w:r w:rsidRPr="007131BC">
              <w:t>2. В</w:t>
            </w:r>
            <w:r w:rsidR="00A44AF8" w:rsidRPr="007131BC">
              <w:t>ыпол</w:t>
            </w:r>
            <w:r w:rsidR="00335D57">
              <w:t>нение презентации</w:t>
            </w:r>
            <w:r w:rsidRPr="007131BC">
              <w:t xml:space="preserve"> «Технический регламент: виды; назначение; порядок разработки и утверждения</w:t>
            </w:r>
            <w:r w:rsidR="00A44AF8" w:rsidRPr="007131BC">
              <w:t>»;</w:t>
            </w:r>
          </w:p>
          <w:p w:rsidR="00A44AF8" w:rsidRPr="007131BC" w:rsidRDefault="00D65C5E" w:rsidP="002E7059">
            <w:pPr>
              <w:spacing w:line="240" w:lineRule="exact"/>
            </w:pPr>
            <w:r w:rsidRPr="007131BC">
              <w:t>3.</w:t>
            </w:r>
            <w:r w:rsidR="00A44AF8" w:rsidRPr="007131BC">
              <w:t xml:space="preserve"> </w:t>
            </w:r>
            <w:r w:rsidRPr="007131BC">
              <w:t>П</w:t>
            </w:r>
            <w:r w:rsidR="00775751">
              <w:t>одготовка к практическому занятию</w:t>
            </w:r>
            <w:r w:rsidR="00A44AF8" w:rsidRPr="007131BC">
              <w:t xml:space="preserve">. 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A44AF8" w:rsidRPr="007131BC" w:rsidRDefault="00945AB2" w:rsidP="00FC6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lastRenderedPageBreak/>
              <w:t>5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DB786D">
            <w:pPr>
              <w:ind w:left="34"/>
              <w:jc w:val="center"/>
            </w:pPr>
          </w:p>
        </w:tc>
      </w:tr>
      <w:tr w:rsidR="00A44AF8" w:rsidRPr="007131BC" w:rsidTr="00A85438">
        <w:tblPrEx>
          <w:tblLook w:val="04A0"/>
        </w:tblPrEx>
        <w:tc>
          <w:tcPr>
            <w:tcW w:w="2639" w:type="dxa"/>
            <w:vMerge w:val="restart"/>
          </w:tcPr>
          <w:p w:rsidR="00A44AF8" w:rsidRPr="007131BC" w:rsidRDefault="00A44AF8" w:rsidP="00BB13E6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lastRenderedPageBreak/>
              <w:t>Тема 2.2  Метрология и средства измерений</w:t>
            </w:r>
          </w:p>
        </w:tc>
        <w:tc>
          <w:tcPr>
            <w:tcW w:w="9961" w:type="dxa"/>
            <w:gridSpan w:val="3"/>
          </w:tcPr>
          <w:p w:rsidR="00A44AF8" w:rsidRPr="00CA353F" w:rsidRDefault="00A44AF8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  <w:r w:rsidRPr="00CA353F">
              <w:rPr>
                <w:rFonts w:eastAsia="Calibri"/>
                <w:b/>
                <w:bCs/>
              </w:rPr>
              <w:t>Содержание</w:t>
            </w:r>
            <w:r w:rsidRPr="00CA353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</w:tcPr>
          <w:p w:rsidR="00A44AF8" w:rsidRPr="00CA353F" w:rsidRDefault="004979BB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36" w:type="dxa"/>
            <w:vMerge/>
            <w:shd w:val="clear" w:color="auto" w:fill="BFBFBF"/>
          </w:tcPr>
          <w:p w:rsidR="00A44AF8" w:rsidRPr="007131BC" w:rsidRDefault="00A44AF8" w:rsidP="00BB13E6">
            <w:pPr>
              <w:spacing w:line="240" w:lineRule="exact"/>
              <w:ind w:left="34"/>
              <w:jc w:val="center"/>
            </w:pPr>
          </w:p>
        </w:tc>
      </w:tr>
      <w:tr w:rsidR="00D65C5E" w:rsidRPr="007131BC" w:rsidTr="00A85438">
        <w:tblPrEx>
          <w:tblLook w:val="04A0"/>
        </w:tblPrEx>
        <w:trPr>
          <w:trHeight w:val="167"/>
        </w:trPr>
        <w:tc>
          <w:tcPr>
            <w:tcW w:w="2639" w:type="dxa"/>
            <w:vMerge/>
          </w:tcPr>
          <w:p w:rsidR="00D65C5E" w:rsidRPr="007131BC" w:rsidRDefault="00D65C5E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D65C5E" w:rsidRPr="007131BC" w:rsidRDefault="00D65C5E" w:rsidP="00BB13E6">
            <w:pPr>
              <w:spacing w:line="240" w:lineRule="exact"/>
              <w:jc w:val="center"/>
            </w:pPr>
            <w:r w:rsidRPr="007131BC">
              <w:t>1</w:t>
            </w:r>
            <w:r w:rsidR="00F51F23" w:rsidRPr="007131BC">
              <w:t>.</w:t>
            </w:r>
          </w:p>
        </w:tc>
        <w:tc>
          <w:tcPr>
            <w:tcW w:w="9359" w:type="dxa"/>
            <w:gridSpan w:val="2"/>
          </w:tcPr>
          <w:p w:rsidR="00D65C5E" w:rsidRPr="007131BC" w:rsidRDefault="00D65C5E" w:rsidP="00BB13E6">
            <w:pPr>
              <w:spacing w:line="240" w:lineRule="exact"/>
            </w:pPr>
            <w:r w:rsidRPr="007131BC">
              <w:t xml:space="preserve">Метрология и ее задачи. 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D65C5E" w:rsidRPr="007131BC" w:rsidRDefault="00D65C5E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 w:val="restart"/>
          </w:tcPr>
          <w:p w:rsidR="00BB13E6" w:rsidRDefault="00BB13E6" w:rsidP="00BB13E6">
            <w:pPr>
              <w:spacing w:line="240" w:lineRule="exact"/>
              <w:ind w:left="34"/>
              <w:jc w:val="center"/>
            </w:pPr>
          </w:p>
          <w:p w:rsidR="00BB13E6" w:rsidRDefault="00BB13E6" w:rsidP="00BB13E6">
            <w:pPr>
              <w:spacing w:line="240" w:lineRule="exact"/>
              <w:ind w:left="34"/>
              <w:jc w:val="center"/>
            </w:pPr>
          </w:p>
          <w:p w:rsidR="00D65C5E" w:rsidRPr="007131BC" w:rsidRDefault="00D65C5E" w:rsidP="00BB13E6">
            <w:pPr>
              <w:spacing w:line="240" w:lineRule="exact"/>
              <w:ind w:left="34"/>
              <w:jc w:val="center"/>
            </w:pPr>
            <w:r w:rsidRPr="007131BC">
              <w:t>2</w:t>
            </w:r>
          </w:p>
        </w:tc>
      </w:tr>
      <w:tr w:rsidR="00D65C5E" w:rsidRPr="007131BC" w:rsidTr="00A85438">
        <w:tblPrEx>
          <w:tblLook w:val="04A0"/>
        </w:tblPrEx>
        <w:trPr>
          <w:trHeight w:val="243"/>
        </w:trPr>
        <w:tc>
          <w:tcPr>
            <w:tcW w:w="2639" w:type="dxa"/>
            <w:vMerge/>
          </w:tcPr>
          <w:p w:rsidR="00D65C5E" w:rsidRPr="007131BC" w:rsidRDefault="00D65C5E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D65C5E" w:rsidRPr="007131BC" w:rsidRDefault="00D65C5E" w:rsidP="00BB13E6">
            <w:pPr>
              <w:spacing w:line="240" w:lineRule="exact"/>
              <w:jc w:val="center"/>
            </w:pPr>
            <w:r w:rsidRPr="007131BC">
              <w:t>2</w:t>
            </w:r>
            <w:r w:rsidR="00F51F23" w:rsidRPr="007131BC">
              <w:t>.</w:t>
            </w:r>
          </w:p>
        </w:tc>
        <w:tc>
          <w:tcPr>
            <w:tcW w:w="9359" w:type="dxa"/>
            <w:gridSpan w:val="2"/>
          </w:tcPr>
          <w:p w:rsidR="00D65C5E" w:rsidRPr="007131BC" w:rsidRDefault="00D65C5E" w:rsidP="00BB13E6">
            <w:pPr>
              <w:spacing w:line="240" w:lineRule="exact"/>
            </w:pPr>
            <w:r w:rsidRPr="007131BC">
              <w:t>Законодательная база метрологии.</w:t>
            </w:r>
          </w:p>
        </w:tc>
        <w:tc>
          <w:tcPr>
            <w:tcW w:w="960" w:type="dxa"/>
            <w:vMerge/>
          </w:tcPr>
          <w:p w:rsidR="00D65C5E" w:rsidRPr="007131BC" w:rsidRDefault="00D65C5E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D65C5E" w:rsidRPr="007131BC" w:rsidRDefault="00D65C5E" w:rsidP="00BB13E6">
            <w:pPr>
              <w:spacing w:line="240" w:lineRule="exact"/>
              <w:ind w:left="34"/>
              <w:jc w:val="center"/>
            </w:pPr>
          </w:p>
        </w:tc>
      </w:tr>
      <w:tr w:rsidR="00D65C5E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D65C5E" w:rsidRPr="007131BC" w:rsidRDefault="00D65C5E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D65C5E" w:rsidRPr="007131BC" w:rsidRDefault="00D65C5E" w:rsidP="00BB13E6">
            <w:pPr>
              <w:spacing w:line="240" w:lineRule="exact"/>
              <w:jc w:val="center"/>
            </w:pPr>
            <w:r w:rsidRPr="007131BC">
              <w:t>3</w:t>
            </w:r>
            <w:r w:rsidR="00F51F23" w:rsidRPr="007131BC">
              <w:t>.</w:t>
            </w:r>
          </w:p>
        </w:tc>
        <w:tc>
          <w:tcPr>
            <w:tcW w:w="9359" w:type="dxa"/>
            <w:gridSpan w:val="2"/>
          </w:tcPr>
          <w:p w:rsidR="00D65C5E" w:rsidRPr="007131BC" w:rsidRDefault="00D65C5E" w:rsidP="00BB13E6">
            <w:pPr>
              <w:spacing w:line="240" w:lineRule="exact"/>
            </w:pPr>
            <w:r w:rsidRPr="007131BC">
              <w:t xml:space="preserve">Объекты и методы измерений, виды контроля. </w:t>
            </w:r>
          </w:p>
        </w:tc>
        <w:tc>
          <w:tcPr>
            <w:tcW w:w="960" w:type="dxa"/>
            <w:vMerge/>
          </w:tcPr>
          <w:p w:rsidR="00D65C5E" w:rsidRPr="007131BC" w:rsidRDefault="00D65C5E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D65C5E" w:rsidRPr="007131BC" w:rsidRDefault="00D65C5E" w:rsidP="00BB13E6">
            <w:pPr>
              <w:spacing w:line="240" w:lineRule="exact"/>
              <w:ind w:left="34"/>
              <w:jc w:val="center"/>
            </w:pPr>
          </w:p>
        </w:tc>
      </w:tr>
      <w:tr w:rsidR="00E97F82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E97F82" w:rsidRPr="007131BC" w:rsidRDefault="00E97F82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E97F82" w:rsidRPr="007131BC" w:rsidRDefault="00F51F23" w:rsidP="00BB13E6">
            <w:pPr>
              <w:spacing w:line="240" w:lineRule="exact"/>
              <w:jc w:val="center"/>
            </w:pPr>
            <w:r w:rsidRPr="007131BC">
              <w:t>4.</w:t>
            </w:r>
          </w:p>
        </w:tc>
        <w:tc>
          <w:tcPr>
            <w:tcW w:w="9359" w:type="dxa"/>
            <w:gridSpan w:val="2"/>
          </w:tcPr>
          <w:p w:rsidR="00E97F82" w:rsidRPr="007131BC" w:rsidRDefault="00E97F82" w:rsidP="00BB13E6">
            <w:pPr>
              <w:spacing w:line="240" w:lineRule="exact"/>
            </w:pPr>
            <w:r w:rsidRPr="007131BC">
              <w:t>Методика выполнения измерений.</w:t>
            </w:r>
          </w:p>
        </w:tc>
        <w:tc>
          <w:tcPr>
            <w:tcW w:w="960" w:type="dxa"/>
            <w:vMerge/>
          </w:tcPr>
          <w:p w:rsidR="00E97F82" w:rsidRPr="007131BC" w:rsidRDefault="00E97F82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E97F82" w:rsidRPr="007131BC" w:rsidRDefault="00E97F82" w:rsidP="00BB13E6">
            <w:pPr>
              <w:spacing w:line="240" w:lineRule="exact"/>
              <w:ind w:left="34"/>
              <w:jc w:val="center"/>
            </w:pPr>
          </w:p>
        </w:tc>
      </w:tr>
      <w:tr w:rsidR="00E97F82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E97F82" w:rsidRPr="007131BC" w:rsidRDefault="00E97F82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E97F82" w:rsidRPr="007131BC" w:rsidRDefault="00F51F23" w:rsidP="00BB13E6">
            <w:pPr>
              <w:spacing w:line="240" w:lineRule="exact"/>
              <w:jc w:val="center"/>
            </w:pPr>
            <w:r w:rsidRPr="007131BC">
              <w:t>5.</w:t>
            </w:r>
          </w:p>
        </w:tc>
        <w:tc>
          <w:tcPr>
            <w:tcW w:w="9359" w:type="dxa"/>
            <w:gridSpan w:val="2"/>
          </w:tcPr>
          <w:p w:rsidR="00E97F82" w:rsidRPr="007131BC" w:rsidRDefault="00E97F82" w:rsidP="00BB13E6">
            <w:pPr>
              <w:spacing w:line="240" w:lineRule="exact"/>
            </w:pPr>
            <w:r w:rsidRPr="007131BC">
              <w:t>Международная система единиц физических величин.</w:t>
            </w:r>
          </w:p>
        </w:tc>
        <w:tc>
          <w:tcPr>
            <w:tcW w:w="960" w:type="dxa"/>
            <w:vMerge/>
          </w:tcPr>
          <w:p w:rsidR="00E97F82" w:rsidRPr="007131BC" w:rsidRDefault="00E97F82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E97F82" w:rsidRPr="007131BC" w:rsidRDefault="00E97F82" w:rsidP="00BB13E6">
            <w:pPr>
              <w:spacing w:line="240" w:lineRule="exact"/>
              <w:ind w:left="34"/>
              <w:jc w:val="center"/>
            </w:pPr>
          </w:p>
        </w:tc>
      </w:tr>
      <w:tr w:rsidR="00F51F23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F51F23" w:rsidRPr="007131BC" w:rsidRDefault="00F51F23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F51F23" w:rsidRPr="007131BC" w:rsidRDefault="00F51F23" w:rsidP="00BB13E6">
            <w:pPr>
              <w:spacing w:line="240" w:lineRule="exact"/>
              <w:jc w:val="center"/>
            </w:pPr>
            <w:r w:rsidRPr="007131BC">
              <w:t>6.</w:t>
            </w:r>
          </w:p>
        </w:tc>
        <w:tc>
          <w:tcPr>
            <w:tcW w:w="9359" w:type="dxa"/>
            <w:gridSpan w:val="2"/>
          </w:tcPr>
          <w:p w:rsidR="00F51F23" w:rsidRPr="007131BC" w:rsidRDefault="00F51F23" w:rsidP="00BB13E6">
            <w:pPr>
              <w:spacing w:line="240" w:lineRule="exact"/>
            </w:pPr>
            <w:r w:rsidRPr="007131BC">
              <w:t>Средства измерений.</w:t>
            </w:r>
          </w:p>
        </w:tc>
        <w:tc>
          <w:tcPr>
            <w:tcW w:w="960" w:type="dxa"/>
            <w:vMerge/>
          </w:tcPr>
          <w:p w:rsidR="00F51F23" w:rsidRPr="007131BC" w:rsidRDefault="00F51F23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F51F23" w:rsidRPr="007131BC" w:rsidRDefault="00F51F23" w:rsidP="00BB13E6">
            <w:pPr>
              <w:spacing w:line="240" w:lineRule="exact"/>
              <w:ind w:left="34"/>
              <w:jc w:val="center"/>
            </w:pPr>
          </w:p>
        </w:tc>
      </w:tr>
      <w:tr w:rsidR="00D65C5E" w:rsidRPr="007131BC" w:rsidTr="00A85438">
        <w:tblPrEx>
          <w:tblLook w:val="04A0"/>
        </w:tblPrEx>
        <w:trPr>
          <w:trHeight w:val="258"/>
        </w:trPr>
        <w:tc>
          <w:tcPr>
            <w:tcW w:w="2639" w:type="dxa"/>
            <w:vMerge/>
          </w:tcPr>
          <w:p w:rsidR="00D65C5E" w:rsidRPr="007131BC" w:rsidRDefault="00D65C5E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D65C5E" w:rsidRPr="007131BC" w:rsidRDefault="00F51F23" w:rsidP="00BB13E6">
            <w:pPr>
              <w:spacing w:line="240" w:lineRule="exact"/>
              <w:jc w:val="center"/>
            </w:pPr>
            <w:r w:rsidRPr="007131BC">
              <w:t>7.</w:t>
            </w:r>
          </w:p>
        </w:tc>
        <w:tc>
          <w:tcPr>
            <w:tcW w:w="9359" w:type="dxa"/>
            <w:gridSpan w:val="2"/>
          </w:tcPr>
          <w:p w:rsidR="00D65C5E" w:rsidRPr="007131BC" w:rsidRDefault="00D65C5E" w:rsidP="00BB13E6">
            <w:pPr>
              <w:spacing w:line="240" w:lineRule="exact"/>
            </w:pPr>
            <w:r w:rsidRPr="007131BC">
              <w:t>Метрологические показатели средств измерений.</w:t>
            </w:r>
          </w:p>
        </w:tc>
        <w:tc>
          <w:tcPr>
            <w:tcW w:w="960" w:type="dxa"/>
            <w:vMerge/>
          </w:tcPr>
          <w:p w:rsidR="00D65C5E" w:rsidRPr="007131BC" w:rsidRDefault="00D65C5E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D65C5E" w:rsidRPr="007131BC" w:rsidRDefault="00D65C5E" w:rsidP="00BB13E6">
            <w:pPr>
              <w:spacing w:line="240" w:lineRule="exact"/>
              <w:ind w:left="34"/>
              <w:jc w:val="center"/>
            </w:pPr>
          </w:p>
        </w:tc>
      </w:tr>
      <w:tr w:rsidR="00D65C5E" w:rsidRPr="007131BC" w:rsidTr="00A85438">
        <w:tblPrEx>
          <w:tblLook w:val="04A0"/>
        </w:tblPrEx>
        <w:trPr>
          <w:trHeight w:val="291"/>
        </w:trPr>
        <w:tc>
          <w:tcPr>
            <w:tcW w:w="2639" w:type="dxa"/>
            <w:vMerge/>
          </w:tcPr>
          <w:p w:rsidR="00D65C5E" w:rsidRPr="007131BC" w:rsidRDefault="00D65C5E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D65C5E" w:rsidRPr="007131BC" w:rsidRDefault="00F51F23" w:rsidP="00BB13E6">
            <w:pPr>
              <w:spacing w:line="240" w:lineRule="exact"/>
              <w:jc w:val="center"/>
            </w:pPr>
            <w:r w:rsidRPr="007131BC">
              <w:t>8.</w:t>
            </w:r>
          </w:p>
        </w:tc>
        <w:tc>
          <w:tcPr>
            <w:tcW w:w="9359" w:type="dxa"/>
            <w:gridSpan w:val="2"/>
          </w:tcPr>
          <w:p w:rsidR="00D65C5E" w:rsidRPr="007131BC" w:rsidRDefault="00D65C5E" w:rsidP="00BB13E6">
            <w:pPr>
              <w:spacing w:line="240" w:lineRule="exact"/>
            </w:pPr>
            <w:r w:rsidRPr="007131BC">
              <w:t>Метрологические характеристики средств измерений. Классы точности средств измерений.</w:t>
            </w:r>
          </w:p>
        </w:tc>
        <w:tc>
          <w:tcPr>
            <w:tcW w:w="960" w:type="dxa"/>
            <w:vMerge/>
          </w:tcPr>
          <w:p w:rsidR="00D65C5E" w:rsidRPr="007131BC" w:rsidRDefault="00D65C5E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D65C5E" w:rsidRPr="007131BC" w:rsidRDefault="00D65C5E" w:rsidP="00BB13E6">
            <w:pPr>
              <w:spacing w:line="240" w:lineRule="exact"/>
              <w:ind w:left="34"/>
              <w:jc w:val="center"/>
            </w:pPr>
          </w:p>
        </w:tc>
      </w:tr>
      <w:tr w:rsidR="00E96C43" w:rsidRPr="007131BC" w:rsidTr="00A85438">
        <w:tblPrEx>
          <w:tblLook w:val="04A0"/>
        </w:tblPrEx>
        <w:trPr>
          <w:trHeight w:val="267"/>
        </w:trPr>
        <w:tc>
          <w:tcPr>
            <w:tcW w:w="2639" w:type="dxa"/>
            <w:vMerge/>
          </w:tcPr>
          <w:p w:rsidR="00E96C43" w:rsidRPr="007131BC" w:rsidRDefault="00E96C43" w:rsidP="00BB13E6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E96C43" w:rsidRPr="007131BC" w:rsidRDefault="00E96C43" w:rsidP="00BB13E6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</w:tcPr>
          <w:p w:rsidR="00E96C43" w:rsidRPr="007131BC" w:rsidRDefault="00E96C43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E96C43" w:rsidRPr="007131BC" w:rsidRDefault="00E96C43" w:rsidP="00BB13E6">
            <w:pPr>
              <w:spacing w:line="240" w:lineRule="exact"/>
              <w:ind w:left="34"/>
              <w:jc w:val="center"/>
            </w:pPr>
          </w:p>
        </w:tc>
      </w:tr>
      <w:tr w:rsidR="00E96C43" w:rsidRPr="007131BC" w:rsidTr="00A85438">
        <w:tblPrEx>
          <w:tblLook w:val="04A0"/>
        </w:tblPrEx>
        <w:trPr>
          <w:trHeight w:val="182"/>
        </w:trPr>
        <w:tc>
          <w:tcPr>
            <w:tcW w:w="2639" w:type="dxa"/>
            <w:vMerge/>
          </w:tcPr>
          <w:p w:rsidR="00E96C43" w:rsidRPr="007131BC" w:rsidRDefault="00E96C43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E96C43" w:rsidRPr="007131BC" w:rsidRDefault="00E96C43" w:rsidP="00004325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60" w:type="dxa"/>
          </w:tcPr>
          <w:p w:rsidR="00E96C43" w:rsidRPr="007131BC" w:rsidRDefault="00E96C43" w:rsidP="00FC6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E96C43" w:rsidRPr="007131BC" w:rsidRDefault="00E96C43" w:rsidP="00DB786D">
            <w:pPr>
              <w:ind w:left="34"/>
              <w:jc w:val="center"/>
            </w:pPr>
          </w:p>
        </w:tc>
      </w:tr>
      <w:tr w:rsidR="00E96C43" w:rsidRPr="007131BC" w:rsidTr="00A85438">
        <w:tblPrEx>
          <w:tblLook w:val="04A0"/>
        </w:tblPrEx>
        <w:trPr>
          <w:trHeight w:val="240"/>
        </w:trPr>
        <w:tc>
          <w:tcPr>
            <w:tcW w:w="2639" w:type="dxa"/>
            <w:vMerge/>
          </w:tcPr>
          <w:p w:rsidR="00E96C43" w:rsidRPr="007131BC" w:rsidRDefault="00E96C43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E96C43" w:rsidRPr="007131BC" w:rsidRDefault="00E96C43" w:rsidP="00004325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</w:tcPr>
          <w:p w:rsidR="00E96C43" w:rsidRPr="007131BC" w:rsidRDefault="00E96C43" w:rsidP="00FC6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E96C43" w:rsidRPr="007131BC" w:rsidRDefault="00E96C43" w:rsidP="00DB786D">
            <w:pPr>
              <w:ind w:left="34"/>
              <w:jc w:val="center"/>
            </w:pPr>
          </w:p>
        </w:tc>
      </w:tr>
      <w:tr w:rsidR="00E96C43" w:rsidRPr="007131BC" w:rsidTr="00A85438">
        <w:tblPrEx>
          <w:tblLook w:val="04A0"/>
        </w:tblPrEx>
        <w:trPr>
          <w:trHeight w:val="1198"/>
        </w:trPr>
        <w:tc>
          <w:tcPr>
            <w:tcW w:w="2639" w:type="dxa"/>
          </w:tcPr>
          <w:p w:rsidR="00E96C43" w:rsidRDefault="00E96C43" w:rsidP="00991630">
            <w:pPr>
              <w:spacing w:line="240" w:lineRule="exact"/>
              <w:rPr>
                <w:rFonts w:eastAsia="Calibri"/>
                <w:bCs/>
              </w:rPr>
            </w:pPr>
          </w:p>
          <w:p w:rsidR="00E96C43" w:rsidRPr="000B77E7" w:rsidRDefault="00E96C43" w:rsidP="00991630">
            <w:pPr>
              <w:spacing w:line="240" w:lineRule="exact"/>
              <w:rPr>
                <w:rFonts w:eastAsia="Calibri"/>
              </w:rPr>
            </w:pPr>
          </w:p>
          <w:p w:rsidR="00E96C43" w:rsidRPr="000B77E7" w:rsidRDefault="00E96C43" w:rsidP="00991630">
            <w:pPr>
              <w:spacing w:line="240" w:lineRule="exact"/>
              <w:rPr>
                <w:rFonts w:eastAsia="Calibri"/>
              </w:rPr>
            </w:pPr>
          </w:p>
          <w:p w:rsidR="00E96C43" w:rsidRPr="000B77E7" w:rsidRDefault="00E96C43" w:rsidP="00991630">
            <w:pPr>
              <w:spacing w:line="240" w:lineRule="exact"/>
              <w:rPr>
                <w:rFonts w:eastAsia="Calibri"/>
              </w:rPr>
            </w:pPr>
          </w:p>
          <w:p w:rsidR="00E96C43" w:rsidRPr="00991630" w:rsidRDefault="00E96C43" w:rsidP="00991630">
            <w:pPr>
              <w:rPr>
                <w:rFonts w:eastAsia="Calibri"/>
              </w:rPr>
            </w:pPr>
          </w:p>
        </w:tc>
        <w:tc>
          <w:tcPr>
            <w:tcW w:w="9961" w:type="dxa"/>
            <w:gridSpan w:val="3"/>
          </w:tcPr>
          <w:p w:rsidR="00E96C43" w:rsidRPr="00E96C43" w:rsidRDefault="00E96C43" w:rsidP="00BB13E6">
            <w:pPr>
              <w:pStyle w:val="af"/>
              <w:widowControl w:val="0"/>
              <w:spacing w:line="240" w:lineRule="exact"/>
              <w:ind w:left="0"/>
            </w:pPr>
            <w:r w:rsidRPr="00CA353F">
              <w:rPr>
                <w:b/>
              </w:rPr>
              <w:t xml:space="preserve">Самостоятельная работа </w:t>
            </w:r>
            <w:proofErr w:type="gramStart"/>
            <w:r w:rsidRPr="00CA353F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  <w:r w:rsidRPr="00CA353F">
              <w:rPr>
                <w:b/>
              </w:rPr>
              <w:t xml:space="preserve">                                                                                             </w:t>
            </w:r>
            <w:r w:rsidRPr="007131BC">
              <w:t>1. Выполнение таблицы «Основные метрологические показатели средств измерений»</w:t>
            </w:r>
            <w:r>
              <w:t>.                 2. Составление перечня условий, необходимых для обеспечения единства измерений.                 3. Подготовка к контролю знаний.                                                                                      4.Составление структурной схемы классификации средств измерений.</w:t>
            </w:r>
          </w:p>
        </w:tc>
        <w:tc>
          <w:tcPr>
            <w:tcW w:w="960" w:type="dxa"/>
          </w:tcPr>
          <w:p w:rsidR="00E96C43" w:rsidRDefault="00E96C43" w:rsidP="00BB1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4</w:t>
            </w:r>
          </w:p>
          <w:p w:rsidR="00E96C43" w:rsidRPr="000B77E7" w:rsidRDefault="00E96C43" w:rsidP="00BB13E6">
            <w:pPr>
              <w:spacing w:line="240" w:lineRule="exact"/>
            </w:pPr>
          </w:p>
          <w:p w:rsidR="00E96C43" w:rsidRPr="000B77E7" w:rsidRDefault="00E96C43" w:rsidP="00BB13E6">
            <w:pPr>
              <w:spacing w:line="240" w:lineRule="exact"/>
            </w:pPr>
          </w:p>
          <w:p w:rsidR="00E96C43" w:rsidRPr="000B77E7" w:rsidRDefault="00E96C43" w:rsidP="00BB13E6">
            <w:pPr>
              <w:spacing w:line="240" w:lineRule="exact"/>
            </w:pPr>
          </w:p>
          <w:p w:rsidR="00E96C43" w:rsidRPr="000B77E7" w:rsidRDefault="00E96C43" w:rsidP="00BB13E6">
            <w:pPr>
              <w:spacing w:line="240" w:lineRule="exact"/>
            </w:pPr>
          </w:p>
        </w:tc>
        <w:tc>
          <w:tcPr>
            <w:tcW w:w="1436" w:type="dxa"/>
            <w:vMerge/>
            <w:shd w:val="clear" w:color="auto" w:fill="BFBFBF"/>
          </w:tcPr>
          <w:p w:rsidR="00E96C43" w:rsidRPr="007131BC" w:rsidRDefault="00E96C43" w:rsidP="00991630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262"/>
        </w:trPr>
        <w:tc>
          <w:tcPr>
            <w:tcW w:w="2639" w:type="dxa"/>
            <w:vMerge w:val="restart"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Тема 2.3 Основы взаимозаменяемости.</w:t>
            </w:r>
          </w:p>
        </w:tc>
        <w:tc>
          <w:tcPr>
            <w:tcW w:w="9961" w:type="dxa"/>
            <w:gridSpan w:val="3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rPr>
                <w:b/>
              </w:rPr>
            </w:pPr>
            <w:r w:rsidRPr="007131BC">
              <w:rPr>
                <w:rFonts w:eastAsia="Calibri"/>
                <w:b/>
                <w:bCs/>
              </w:rPr>
              <w:t>Содержание</w:t>
            </w:r>
            <w:r w:rsidRPr="007131BC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vMerge w:val="restart"/>
          </w:tcPr>
          <w:p w:rsidR="00BB13E6" w:rsidRPr="00D40277" w:rsidRDefault="00BB13E6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BB13E6" w:rsidRPr="00D40277" w:rsidRDefault="00BB13E6" w:rsidP="00B96C74">
            <w:pPr>
              <w:pStyle w:val="af"/>
              <w:spacing w:after="0" w:line="240" w:lineRule="exact"/>
              <w:rPr>
                <w:b/>
              </w:rPr>
            </w:pPr>
            <w:r w:rsidRPr="007131BC">
              <w:t xml:space="preserve"> </w:t>
            </w: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244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1.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 w:rsidRPr="007131BC">
              <w:t>Основные понятия и определения.</w:t>
            </w:r>
            <w:r>
              <w:t xml:space="preserve"> 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 w:val="restart"/>
            <w:shd w:val="clear" w:color="auto" w:fill="FFFFFF"/>
          </w:tcPr>
          <w:p w:rsidR="00BB13E6" w:rsidRDefault="00BB13E6" w:rsidP="00B96C74">
            <w:pPr>
              <w:spacing w:line="240" w:lineRule="exact"/>
              <w:ind w:left="34"/>
              <w:jc w:val="center"/>
            </w:pPr>
          </w:p>
          <w:p w:rsidR="00BB13E6" w:rsidRDefault="00BB13E6" w:rsidP="00B96C74">
            <w:pPr>
              <w:spacing w:line="240" w:lineRule="exact"/>
              <w:ind w:left="34"/>
              <w:jc w:val="center"/>
            </w:pPr>
          </w:p>
          <w:p w:rsidR="00BB13E6" w:rsidRDefault="00BB13E6" w:rsidP="00B96C74">
            <w:pPr>
              <w:spacing w:line="240" w:lineRule="exact"/>
              <w:ind w:left="34"/>
              <w:jc w:val="center"/>
            </w:pPr>
          </w:p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  <w:r>
              <w:t>3</w:t>
            </w:r>
          </w:p>
        </w:tc>
      </w:tr>
      <w:tr w:rsidR="00BB13E6" w:rsidRPr="007131BC" w:rsidTr="00A85438">
        <w:tblPrEx>
          <w:tblLook w:val="04A0"/>
        </w:tblPrEx>
        <w:trPr>
          <w:trHeight w:val="79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2.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 w:rsidRPr="007131BC">
              <w:t>Взаимозаменяемость гладких цилиндрических деталей.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373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3.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both"/>
            </w:pPr>
            <w:r w:rsidRPr="007131BC">
              <w:t>Стандартизация точности гладких цилиндрических соединений</w:t>
            </w:r>
            <w:r>
              <w:t xml:space="preserve"> (ГЦС). Допуски и посадки.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145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4.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 w:rsidRPr="007131BC">
              <w:t>Технические измерения.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142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 w:rsidRPr="007131BC">
              <w:t>5.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 w:rsidRPr="007131BC">
              <w:t>Калибры для гладких и  цилиндрических деталей.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86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>
              <w:t>6.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>
              <w:t>Механические измерительные приборы и инструменты.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219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>
              <w:t>7.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r>
              <w:t>Оптические приборы.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 w:val="restart"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  <w:r>
              <w:t>2</w:t>
            </w:r>
          </w:p>
        </w:tc>
      </w:tr>
      <w:tr w:rsidR="00BB13E6" w:rsidRPr="007131BC" w:rsidTr="00A85438">
        <w:tblPrEx>
          <w:tblLook w:val="04A0"/>
        </w:tblPrEx>
        <w:trPr>
          <w:trHeight w:val="226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>
              <w:t>8.</w:t>
            </w:r>
          </w:p>
        </w:tc>
        <w:tc>
          <w:tcPr>
            <w:tcW w:w="9359" w:type="dxa"/>
            <w:gridSpan w:val="2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</w:pPr>
            <w:proofErr w:type="spellStart"/>
            <w:r>
              <w:t>Электроконтактные</w:t>
            </w:r>
            <w:proofErr w:type="spellEnd"/>
            <w:r>
              <w:t xml:space="preserve"> измерительные приборы.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161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/>
              <w:jc w:val="center"/>
            </w:pPr>
            <w:r>
              <w:t>9.</w:t>
            </w:r>
          </w:p>
        </w:tc>
        <w:tc>
          <w:tcPr>
            <w:tcW w:w="9359" w:type="dxa"/>
            <w:gridSpan w:val="2"/>
          </w:tcPr>
          <w:p w:rsidR="00BB13E6" w:rsidRDefault="00BB13E6" w:rsidP="00B96C74">
            <w:pPr>
              <w:pStyle w:val="af"/>
              <w:widowControl w:val="0"/>
              <w:tabs>
                <w:tab w:val="left" w:pos="257"/>
                <w:tab w:val="left" w:pos="5246"/>
              </w:tabs>
              <w:spacing w:after="0" w:line="240" w:lineRule="exact"/>
              <w:ind w:left="0"/>
            </w:pPr>
            <w:r>
              <w:t xml:space="preserve">Индуктивные измерительные приборы. </w:t>
            </w:r>
            <w:r>
              <w:tab/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BB13E6" w:rsidRPr="007131BC" w:rsidTr="00A85438">
        <w:tblPrEx>
          <w:tblLook w:val="04A0"/>
        </w:tblPrEx>
        <w:trPr>
          <w:trHeight w:val="142"/>
        </w:trPr>
        <w:tc>
          <w:tcPr>
            <w:tcW w:w="2639" w:type="dxa"/>
            <w:vMerge/>
          </w:tcPr>
          <w:p w:rsidR="00BB13E6" w:rsidRPr="007131BC" w:rsidRDefault="00BB13E6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B13E6" w:rsidRPr="007131BC" w:rsidRDefault="00BB13E6" w:rsidP="00B96C74">
            <w:pPr>
              <w:pStyle w:val="af"/>
              <w:widowControl w:val="0"/>
              <w:spacing w:after="0" w:line="240" w:lineRule="exact"/>
              <w:ind w:left="0" w:right="-228"/>
            </w:pPr>
            <w:r>
              <w:t>10.</w:t>
            </w:r>
          </w:p>
        </w:tc>
        <w:tc>
          <w:tcPr>
            <w:tcW w:w="9359" w:type="dxa"/>
            <w:gridSpan w:val="2"/>
          </w:tcPr>
          <w:p w:rsidR="00BB13E6" w:rsidRDefault="00BB13E6" w:rsidP="00B96C74">
            <w:pPr>
              <w:pStyle w:val="af"/>
              <w:widowControl w:val="0"/>
              <w:tabs>
                <w:tab w:val="left" w:pos="5246"/>
              </w:tabs>
              <w:spacing w:after="0" w:line="240" w:lineRule="exact"/>
              <w:ind w:left="0"/>
            </w:pPr>
            <w:r>
              <w:t>Контрольно-измерительные машины (КИМ).</w:t>
            </w:r>
          </w:p>
        </w:tc>
        <w:tc>
          <w:tcPr>
            <w:tcW w:w="960" w:type="dxa"/>
            <w:vMerge/>
          </w:tcPr>
          <w:p w:rsidR="00BB13E6" w:rsidRPr="007131BC" w:rsidRDefault="00BB13E6" w:rsidP="00B96C74">
            <w:pPr>
              <w:pStyle w:val="af"/>
              <w:spacing w:after="0" w:line="240" w:lineRule="exact"/>
            </w:pPr>
          </w:p>
        </w:tc>
        <w:tc>
          <w:tcPr>
            <w:tcW w:w="1436" w:type="dxa"/>
            <w:vMerge/>
            <w:shd w:val="clear" w:color="auto" w:fill="FFFFFF"/>
          </w:tcPr>
          <w:p w:rsidR="00BB13E6" w:rsidRPr="007131BC" w:rsidRDefault="00BB13E6" w:rsidP="00B96C74">
            <w:pPr>
              <w:spacing w:line="240" w:lineRule="exact"/>
              <w:ind w:left="34"/>
              <w:jc w:val="center"/>
            </w:pPr>
          </w:p>
        </w:tc>
      </w:tr>
      <w:tr w:rsidR="00183501" w:rsidRPr="007131BC" w:rsidTr="00A85438">
        <w:tblPrEx>
          <w:tblLook w:val="04A0"/>
        </w:tblPrEx>
        <w:trPr>
          <w:trHeight w:val="79"/>
        </w:trPr>
        <w:tc>
          <w:tcPr>
            <w:tcW w:w="2639" w:type="dxa"/>
            <w:vMerge/>
          </w:tcPr>
          <w:p w:rsidR="00183501" w:rsidRPr="007131BC" w:rsidRDefault="00183501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183501" w:rsidRPr="00F93756" w:rsidRDefault="00183501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F93756">
              <w:rPr>
                <w:rFonts w:ascii="Times New Roman" w:hAnsi="Times New Roman"/>
                <w:b/>
              </w:rPr>
              <w:t>Лабораторные работы</w:t>
            </w:r>
          </w:p>
        </w:tc>
        <w:tc>
          <w:tcPr>
            <w:tcW w:w="960" w:type="dxa"/>
          </w:tcPr>
          <w:p w:rsidR="00183501" w:rsidRPr="00D40277" w:rsidRDefault="00183501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40277">
              <w:rPr>
                <w:b/>
              </w:rPr>
              <w:t>6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183501" w:rsidRPr="007131BC" w:rsidRDefault="00183501" w:rsidP="00B96C74">
            <w:pPr>
              <w:spacing w:line="240" w:lineRule="exact"/>
              <w:ind w:left="34"/>
              <w:jc w:val="center"/>
            </w:pPr>
          </w:p>
        </w:tc>
      </w:tr>
      <w:tr w:rsidR="00BA4A1B" w:rsidRPr="00EB2BB3" w:rsidTr="00A85438">
        <w:tblPrEx>
          <w:tblLook w:val="04A0"/>
        </w:tblPrEx>
        <w:trPr>
          <w:trHeight w:val="412"/>
        </w:trPr>
        <w:tc>
          <w:tcPr>
            <w:tcW w:w="2639" w:type="dxa"/>
            <w:vMerge/>
          </w:tcPr>
          <w:p w:rsidR="00BA4A1B" w:rsidRPr="00EB2BB3" w:rsidRDefault="00BA4A1B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A4A1B" w:rsidRPr="00EB2BB3" w:rsidRDefault="00BA4A1B" w:rsidP="00B96C74">
            <w:pPr>
              <w:pStyle w:val="af7"/>
              <w:tabs>
                <w:tab w:val="left" w:pos="3206"/>
              </w:tabs>
              <w:spacing w:after="0" w:line="240" w:lineRule="exact"/>
              <w:rPr>
                <w:rFonts w:ascii="Times New Roman" w:hAnsi="Times New Roman"/>
              </w:rPr>
            </w:pPr>
            <w:r w:rsidRPr="00EB2BB3"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</w:tcPr>
          <w:p w:rsidR="00BA4A1B" w:rsidRPr="00EB2BB3" w:rsidRDefault="00BA4A1B" w:rsidP="00B96C74">
            <w:pPr>
              <w:pStyle w:val="af7"/>
              <w:tabs>
                <w:tab w:val="left" w:pos="3206"/>
              </w:tabs>
              <w:spacing w:after="0" w:line="240" w:lineRule="exact"/>
              <w:ind w:left="12"/>
              <w:jc w:val="both"/>
              <w:rPr>
                <w:rFonts w:ascii="Times New Roman" w:hAnsi="Times New Roman"/>
              </w:rPr>
            </w:pPr>
            <w:r w:rsidRPr="00EB2BB3">
              <w:rPr>
                <w:rFonts w:ascii="Times New Roman" w:hAnsi="Times New Roman"/>
                <w:bCs/>
              </w:rPr>
              <w:t xml:space="preserve">Измерение линейных размеров с помощью </w:t>
            </w:r>
            <w:proofErr w:type="spellStart"/>
            <w:r w:rsidRPr="00EB2BB3">
              <w:rPr>
                <w:rFonts w:ascii="Times New Roman" w:hAnsi="Times New Roman"/>
                <w:bCs/>
              </w:rPr>
              <w:t>штангенинструментов</w:t>
            </w:r>
            <w:proofErr w:type="spellEnd"/>
            <w:r w:rsidRPr="00EB2BB3">
              <w:rPr>
                <w:rFonts w:ascii="Times New Roman" w:hAnsi="Times New Roman"/>
                <w:bCs/>
              </w:rPr>
              <w:t xml:space="preserve">                       и обработка измерений  с</w:t>
            </w:r>
            <w:r w:rsidRPr="00EB2BB3">
              <w:rPr>
                <w:rFonts w:ascii="Times New Roman" w:hAnsi="Times New Roman"/>
              </w:rPr>
              <w:t xml:space="preserve"> </w:t>
            </w:r>
            <w:r w:rsidRPr="00EB2BB3">
              <w:rPr>
                <w:rFonts w:ascii="Times New Roman" w:hAnsi="Times New Roman"/>
                <w:bCs/>
              </w:rPr>
              <w:t>многократными наблюдениями</w:t>
            </w:r>
            <w:proofErr w:type="gramStart"/>
            <w:r w:rsidRPr="00EB2BB3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960" w:type="dxa"/>
          </w:tcPr>
          <w:p w:rsidR="00BA4A1B" w:rsidRPr="00EB2BB3" w:rsidRDefault="00EB2BB3" w:rsidP="00B96C74">
            <w:pPr>
              <w:pStyle w:val="af7"/>
              <w:tabs>
                <w:tab w:val="left" w:pos="3206"/>
              </w:tabs>
              <w:spacing w:after="0" w:line="240" w:lineRule="exact"/>
              <w:ind w:left="12"/>
              <w:rPr>
                <w:rFonts w:ascii="Times New Roman" w:hAnsi="Times New Roman"/>
              </w:rPr>
            </w:pPr>
            <w:r w:rsidRPr="00EB2BB3">
              <w:rPr>
                <w:rFonts w:ascii="Times New Roman" w:hAnsi="Times New Roman"/>
              </w:rPr>
              <w:t>4</w:t>
            </w:r>
          </w:p>
        </w:tc>
        <w:tc>
          <w:tcPr>
            <w:tcW w:w="1436" w:type="dxa"/>
            <w:vMerge/>
            <w:shd w:val="clear" w:color="auto" w:fill="BFBFBF"/>
          </w:tcPr>
          <w:p w:rsidR="00BA4A1B" w:rsidRPr="00EB2BB3" w:rsidRDefault="00BA4A1B" w:rsidP="00B96C74">
            <w:pPr>
              <w:spacing w:line="240" w:lineRule="exact"/>
              <w:ind w:left="34"/>
              <w:jc w:val="center"/>
            </w:pPr>
          </w:p>
        </w:tc>
      </w:tr>
      <w:tr w:rsidR="00BA4A1B" w:rsidRPr="00EB2BB3" w:rsidTr="00A85438">
        <w:tblPrEx>
          <w:tblLook w:val="04A0"/>
        </w:tblPrEx>
        <w:trPr>
          <w:trHeight w:val="107"/>
        </w:trPr>
        <w:tc>
          <w:tcPr>
            <w:tcW w:w="2639" w:type="dxa"/>
            <w:vMerge/>
          </w:tcPr>
          <w:p w:rsidR="00BA4A1B" w:rsidRPr="00EB2BB3" w:rsidRDefault="00BA4A1B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BA4A1B" w:rsidRPr="00EB2BB3" w:rsidRDefault="00BA4A1B" w:rsidP="00B96C74">
            <w:pPr>
              <w:pStyle w:val="af7"/>
              <w:tabs>
                <w:tab w:val="left" w:pos="3206"/>
              </w:tabs>
              <w:spacing w:after="0" w:line="240" w:lineRule="exact"/>
              <w:rPr>
                <w:rFonts w:ascii="Times New Roman" w:hAnsi="Times New Roman"/>
              </w:rPr>
            </w:pPr>
            <w:r w:rsidRPr="00EB2BB3">
              <w:rPr>
                <w:rFonts w:ascii="Times New Roman" w:hAnsi="Times New Roman"/>
              </w:rPr>
              <w:t>2.</w:t>
            </w:r>
          </w:p>
        </w:tc>
        <w:tc>
          <w:tcPr>
            <w:tcW w:w="9359" w:type="dxa"/>
            <w:gridSpan w:val="2"/>
          </w:tcPr>
          <w:p w:rsidR="00BA4A1B" w:rsidRPr="00EB2BB3" w:rsidRDefault="00BA4A1B" w:rsidP="00B96C74">
            <w:pPr>
              <w:shd w:val="clear" w:color="auto" w:fill="FFFFFF"/>
              <w:spacing w:line="240" w:lineRule="exact"/>
              <w:ind w:left="25"/>
            </w:pPr>
            <w:r w:rsidRPr="00EB2BB3">
              <w:rPr>
                <w:bCs/>
                <w:spacing w:val="-7"/>
              </w:rPr>
              <w:t xml:space="preserve">Измерение линейных размеров с помощью </w:t>
            </w:r>
            <w:r w:rsidRPr="00EB2BB3">
              <w:rPr>
                <w:bCs/>
                <w:spacing w:val="-9"/>
              </w:rPr>
              <w:t>микрометрических               инструментов   и обработка измерений с</w:t>
            </w:r>
            <w:r w:rsidRPr="00EB2BB3">
              <w:t xml:space="preserve"> </w:t>
            </w:r>
            <w:r w:rsidRPr="00EB2BB3">
              <w:rPr>
                <w:bCs/>
                <w:spacing w:val="-8"/>
              </w:rPr>
              <w:t>многократными наблюдениями</w:t>
            </w:r>
          </w:p>
        </w:tc>
        <w:tc>
          <w:tcPr>
            <w:tcW w:w="960" w:type="dxa"/>
          </w:tcPr>
          <w:p w:rsidR="00BA4A1B" w:rsidRPr="00EB2BB3" w:rsidRDefault="00EB2BB3" w:rsidP="00B96C74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EB2BB3">
              <w:rPr>
                <w:rFonts w:ascii="Times New Roman" w:hAnsi="Times New Roman"/>
              </w:rP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BA4A1B" w:rsidRPr="00EB2BB3" w:rsidRDefault="00BA4A1B" w:rsidP="00B96C74">
            <w:pPr>
              <w:spacing w:line="240" w:lineRule="exact"/>
              <w:ind w:left="34"/>
              <w:jc w:val="center"/>
            </w:pPr>
          </w:p>
        </w:tc>
      </w:tr>
      <w:tr w:rsidR="00CD407A" w:rsidRPr="007131BC" w:rsidTr="00A85438">
        <w:tblPrEx>
          <w:tblLook w:val="04A0"/>
        </w:tblPrEx>
        <w:trPr>
          <w:trHeight w:val="162"/>
        </w:trPr>
        <w:tc>
          <w:tcPr>
            <w:tcW w:w="2639" w:type="dxa"/>
            <w:vMerge/>
          </w:tcPr>
          <w:p w:rsidR="00CD407A" w:rsidRPr="007131BC" w:rsidRDefault="00CD407A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CD407A" w:rsidRPr="00BA4A1B" w:rsidRDefault="00CD407A" w:rsidP="00B96C74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A4A1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60" w:type="dxa"/>
          </w:tcPr>
          <w:p w:rsidR="00CD407A" w:rsidRPr="00A45FDB" w:rsidRDefault="00A45FDB" w:rsidP="00B96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A45FDB">
              <w:rPr>
                <w:b/>
              </w:rPr>
              <w:t>4</w:t>
            </w:r>
          </w:p>
        </w:tc>
        <w:tc>
          <w:tcPr>
            <w:tcW w:w="1436" w:type="dxa"/>
            <w:vMerge/>
            <w:shd w:val="clear" w:color="auto" w:fill="BFBFBF"/>
          </w:tcPr>
          <w:p w:rsidR="00CD407A" w:rsidRPr="007131BC" w:rsidRDefault="00CD407A" w:rsidP="00B96C74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2"/>
        </w:trPr>
        <w:tc>
          <w:tcPr>
            <w:tcW w:w="2639" w:type="dxa"/>
            <w:vMerge/>
          </w:tcPr>
          <w:p w:rsidR="003827E9" w:rsidRPr="007131BC" w:rsidRDefault="003827E9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B96C74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B96C74">
            <w:pPr>
              <w:pStyle w:val="af7"/>
              <w:tabs>
                <w:tab w:val="left" w:pos="2486"/>
              </w:tabs>
              <w:spacing w:after="0" w:line="240" w:lineRule="exact"/>
              <w:ind w:left="-108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Расчет характеристик гладкого цилиндрического соединения.</w:t>
            </w:r>
          </w:p>
        </w:tc>
        <w:tc>
          <w:tcPr>
            <w:tcW w:w="960" w:type="dxa"/>
          </w:tcPr>
          <w:p w:rsidR="003827E9" w:rsidRPr="00A45FDB" w:rsidRDefault="00A45FDB" w:rsidP="00B96C74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A45FDB">
              <w:rPr>
                <w:rFonts w:ascii="Times New Roman" w:hAnsi="Times New Roman"/>
              </w:rP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B96C74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2"/>
        </w:trPr>
        <w:tc>
          <w:tcPr>
            <w:tcW w:w="2639" w:type="dxa"/>
            <w:vMerge/>
          </w:tcPr>
          <w:p w:rsidR="003827E9" w:rsidRPr="007131BC" w:rsidRDefault="003827E9" w:rsidP="00B96C74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B96C74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359" w:type="dxa"/>
            <w:gridSpan w:val="2"/>
          </w:tcPr>
          <w:p w:rsidR="003827E9" w:rsidRDefault="003827E9" w:rsidP="00B96C74">
            <w:pPr>
              <w:pStyle w:val="af7"/>
              <w:tabs>
                <w:tab w:val="left" w:pos="2486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 исполнительных размеров гладких калибров </w:t>
            </w:r>
          </w:p>
        </w:tc>
        <w:tc>
          <w:tcPr>
            <w:tcW w:w="960" w:type="dxa"/>
          </w:tcPr>
          <w:p w:rsidR="003827E9" w:rsidRPr="00A45FDB" w:rsidRDefault="00A45FDB" w:rsidP="00B96C74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A45FDB">
              <w:rPr>
                <w:rFonts w:ascii="Times New Roman" w:hAnsi="Times New Roman"/>
              </w:rP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B96C74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44"/>
        </w:trPr>
        <w:tc>
          <w:tcPr>
            <w:tcW w:w="2639" w:type="dxa"/>
            <w:vMerge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3827E9" w:rsidRPr="007131BC" w:rsidRDefault="003827E9" w:rsidP="007A3CCB">
            <w:pPr>
              <w:pStyle w:val="af7"/>
              <w:tabs>
                <w:tab w:val="center" w:pos="4812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960" w:type="dxa"/>
          </w:tcPr>
          <w:p w:rsidR="003827E9" w:rsidRPr="007131BC" w:rsidRDefault="003827E9" w:rsidP="007A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21"/>
        </w:trPr>
        <w:tc>
          <w:tcPr>
            <w:tcW w:w="2639" w:type="dxa"/>
            <w:vMerge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3827E9" w:rsidRPr="00C23304" w:rsidRDefault="003827E9" w:rsidP="00575336">
            <w:pPr>
              <w:pStyle w:val="af"/>
              <w:widowControl w:val="0"/>
              <w:spacing w:line="240" w:lineRule="exact"/>
              <w:ind w:left="0"/>
              <w:rPr>
                <w:b/>
              </w:rPr>
            </w:pPr>
            <w:r w:rsidRPr="00CA353F"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t>:</w:t>
            </w:r>
            <w:r w:rsidRPr="00CA353F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                                                    </w:t>
            </w:r>
            <w:r w:rsidRPr="00E96AC0">
              <w:t>1.</w:t>
            </w:r>
            <w:r>
              <w:t>Выполнение</w:t>
            </w:r>
            <w:r w:rsidR="00575336">
              <w:t xml:space="preserve"> расчетов допусков.</w:t>
            </w:r>
            <w:r>
              <w:rPr>
                <w:b/>
              </w:rPr>
              <w:t xml:space="preserve">                                                 </w:t>
            </w:r>
            <w:r w:rsidR="00575336">
              <w:rPr>
                <w:b/>
              </w:rPr>
              <w:t xml:space="preserve">                                                                                      </w:t>
            </w:r>
            <w:r>
              <w:t>2. Подготовка к лабораторным работам.</w:t>
            </w:r>
            <w:r>
              <w:rPr>
                <w:b/>
              </w:rPr>
              <w:t xml:space="preserve">                                                                                                 </w:t>
            </w:r>
            <w:r>
              <w:t xml:space="preserve">3. </w:t>
            </w:r>
            <w:r w:rsidR="00EA3C2C">
              <w:t>Подготовка к практическим работам</w:t>
            </w:r>
            <w:r>
              <w:t>.</w:t>
            </w:r>
            <w:r w:rsidRPr="00E96AC0">
              <w:t xml:space="preserve">    </w:t>
            </w:r>
            <w:r>
              <w:tab/>
              <w:t xml:space="preserve">                                                                                 </w:t>
            </w:r>
            <w:r w:rsidR="00575336">
              <w:t>4</w:t>
            </w:r>
            <w:r w:rsidRPr="000915B6">
              <w:t>.Подготовка к тестированию.</w:t>
            </w:r>
            <w:r>
              <w:t xml:space="preserve">                                                                                                                   </w:t>
            </w:r>
            <w:r w:rsidR="00575336">
              <w:t>5</w:t>
            </w:r>
            <w:r w:rsidRPr="000915B6">
              <w:t>. Поиск информации в Интернете  по применению КИМ, представление в виде презентации.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3827E9" w:rsidRPr="00D40277" w:rsidRDefault="0037147C" w:rsidP="007A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84"/>
        </w:trPr>
        <w:tc>
          <w:tcPr>
            <w:tcW w:w="2639" w:type="dxa"/>
            <w:vMerge w:val="restart"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  <w:r w:rsidRPr="007131BC">
              <w:rPr>
                <w:rFonts w:eastAsia="Calibri"/>
                <w:bCs/>
              </w:rPr>
              <w:t>Тема 2.4 Основные положения о государственной системе обеспечения единства измерений</w:t>
            </w:r>
          </w:p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single" w:sz="4" w:space="0" w:color="auto"/>
            </w:tcBorders>
          </w:tcPr>
          <w:p w:rsidR="003827E9" w:rsidRPr="0095352E" w:rsidRDefault="003827E9" w:rsidP="007A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  <w:r w:rsidRPr="0095352E">
              <w:rPr>
                <w:rFonts w:eastAsia="Calibri"/>
                <w:b/>
                <w:bCs/>
              </w:rPr>
              <w:t>Содержание</w:t>
            </w:r>
            <w:r w:rsidRPr="0095352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</w:tcPr>
          <w:p w:rsidR="003827E9" w:rsidRPr="00D40277" w:rsidRDefault="003827E9" w:rsidP="007A3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40277">
              <w:rPr>
                <w:b/>
              </w:rPr>
              <w:t>8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06"/>
        </w:trPr>
        <w:tc>
          <w:tcPr>
            <w:tcW w:w="2639" w:type="dxa"/>
            <w:vMerge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694CA7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7A3CCB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Государственная система обеспечения единства измерений (ГСИ).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3827E9" w:rsidRPr="007131BC" w:rsidRDefault="003827E9" w:rsidP="007A3CCB">
            <w:pPr>
              <w:pStyle w:val="af7"/>
              <w:spacing w:line="240" w:lineRule="exact"/>
            </w:pPr>
          </w:p>
        </w:tc>
        <w:tc>
          <w:tcPr>
            <w:tcW w:w="1436" w:type="dxa"/>
            <w:vMerge w:val="restart"/>
          </w:tcPr>
          <w:p w:rsidR="003827E9" w:rsidRDefault="003827E9" w:rsidP="007A3CCB">
            <w:pPr>
              <w:spacing w:line="240" w:lineRule="exact"/>
              <w:ind w:left="34"/>
              <w:jc w:val="center"/>
            </w:pPr>
          </w:p>
          <w:p w:rsidR="003827E9" w:rsidRDefault="003827E9" w:rsidP="007A3CCB">
            <w:pPr>
              <w:spacing w:line="240" w:lineRule="exact"/>
              <w:ind w:left="34"/>
              <w:jc w:val="center"/>
            </w:pPr>
          </w:p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  <w:r>
              <w:t>3</w:t>
            </w:r>
          </w:p>
        </w:tc>
      </w:tr>
      <w:tr w:rsidR="003827E9" w:rsidRPr="007131BC" w:rsidTr="00A85438">
        <w:tblPrEx>
          <w:tblLook w:val="04A0"/>
        </w:tblPrEx>
        <w:trPr>
          <w:trHeight w:val="161"/>
        </w:trPr>
        <w:tc>
          <w:tcPr>
            <w:tcW w:w="2639" w:type="dxa"/>
            <w:vMerge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694CA7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2.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7A3CCB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Единство измерений. Техническая основа ГСИ. Эталоны.</w:t>
            </w:r>
          </w:p>
        </w:tc>
        <w:tc>
          <w:tcPr>
            <w:tcW w:w="960" w:type="dxa"/>
            <w:vMerge/>
          </w:tcPr>
          <w:p w:rsidR="003827E9" w:rsidRPr="007131BC" w:rsidRDefault="003827E9" w:rsidP="007A3CCB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</w:tcPr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</w:p>
        </w:tc>
      </w:tr>
      <w:tr w:rsidR="00406A6E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406A6E" w:rsidRPr="007131BC" w:rsidRDefault="00406A6E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406A6E" w:rsidRPr="007131BC" w:rsidRDefault="00406A6E" w:rsidP="00694CA7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3.</w:t>
            </w:r>
          </w:p>
        </w:tc>
        <w:tc>
          <w:tcPr>
            <w:tcW w:w="9359" w:type="dxa"/>
            <w:gridSpan w:val="2"/>
          </w:tcPr>
          <w:p w:rsidR="00406A6E" w:rsidRPr="007131BC" w:rsidRDefault="00406A6E" w:rsidP="00406A6E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 xml:space="preserve">Поверка средств измерений.  </w:t>
            </w:r>
            <w:r>
              <w:rPr>
                <w:rFonts w:ascii="Times New Roman" w:hAnsi="Times New Roman"/>
              </w:rPr>
              <w:t>Методы поверки средств измерений. Поверочные схемы.</w:t>
            </w:r>
          </w:p>
        </w:tc>
        <w:tc>
          <w:tcPr>
            <w:tcW w:w="960" w:type="dxa"/>
            <w:vMerge/>
          </w:tcPr>
          <w:p w:rsidR="00406A6E" w:rsidRPr="007131BC" w:rsidRDefault="00406A6E" w:rsidP="007A3CCB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</w:tcPr>
          <w:p w:rsidR="00406A6E" w:rsidRPr="007131BC" w:rsidRDefault="00406A6E" w:rsidP="007A3CCB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29"/>
        </w:trPr>
        <w:tc>
          <w:tcPr>
            <w:tcW w:w="2639" w:type="dxa"/>
            <w:vMerge/>
          </w:tcPr>
          <w:p w:rsidR="003827E9" w:rsidRPr="007131BC" w:rsidRDefault="003827E9" w:rsidP="007A3CCB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694CA7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4.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7A3CCB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Калибровка средств измерений.</w:t>
            </w:r>
          </w:p>
        </w:tc>
        <w:tc>
          <w:tcPr>
            <w:tcW w:w="960" w:type="dxa"/>
            <w:vMerge/>
          </w:tcPr>
          <w:p w:rsidR="003827E9" w:rsidRPr="007131BC" w:rsidRDefault="003827E9" w:rsidP="007A3CCB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</w:tcPr>
          <w:p w:rsidR="003827E9" w:rsidRPr="007131BC" w:rsidRDefault="003827E9" w:rsidP="007A3CCB">
            <w:pPr>
              <w:spacing w:line="240" w:lineRule="exact"/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9"/>
        </w:trPr>
        <w:tc>
          <w:tcPr>
            <w:tcW w:w="2639" w:type="dxa"/>
            <w:vMerge/>
          </w:tcPr>
          <w:p w:rsidR="003827E9" w:rsidRPr="007131BC" w:rsidRDefault="003827E9" w:rsidP="00DB786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694CA7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FC644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Государственная метрологическая служба РФ.</w:t>
            </w: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3827E9" w:rsidRPr="007131BC" w:rsidRDefault="003827E9" w:rsidP="00FC644C">
            <w:pPr>
              <w:pStyle w:val="af7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98"/>
        </w:trPr>
        <w:tc>
          <w:tcPr>
            <w:tcW w:w="2639" w:type="dxa"/>
            <w:vMerge/>
          </w:tcPr>
          <w:p w:rsidR="003827E9" w:rsidRPr="007131BC" w:rsidRDefault="003827E9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879FB" w:rsidRDefault="003827E9" w:rsidP="00FC644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7879FB">
              <w:rPr>
                <w:rFonts w:ascii="Times New Roman" w:hAnsi="Times New Roman"/>
                <w:b/>
              </w:rPr>
              <w:t>Лабораторные работы</w:t>
            </w:r>
          </w:p>
        </w:tc>
        <w:tc>
          <w:tcPr>
            <w:tcW w:w="960" w:type="dxa"/>
            <w:vMerge w:val="restart"/>
          </w:tcPr>
          <w:p w:rsidR="003827E9" w:rsidRPr="00D40277" w:rsidRDefault="003827E9" w:rsidP="00991630">
            <w:pPr>
              <w:tabs>
                <w:tab w:val="left" w:pos="309"/>
                <w:tab w:val="center" w:pos="3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>
              <w:t xml:space="preserve">      </w:t>
            </w:r>
            <w:r w:rsidRPr="00D40277">
              <w:rPr>
                <w:b/>
              </w:rPr>
              <w:t>4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56"/>
        </w:trPr>
        <w:tc>
          <w:tcPr>
            <w:tcW w:w="2639" w:type="dxa"/>
            <w:vMerge/>
          </w:tcPr>
          <w:p w:rsidR="003827E9" w:rsidRPr="007131BC" w:rsidRDefault="003827E9" w:rsidP="00DB786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694CA7">
            <w:pPr>
              <w:pStyle w:val="af7"/>
              <w:tabs>
                <w:tab w:val="left" w:pos="2554"/>
              </w:tabs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88258B">
            <w:pPr>
              <w:pStyle w:val="af7"/>
              <w:tabs>
                <w:tab w:val="left" w:pos="2554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Поверка штангенциркуля.</w:t>
            </w:r>
          </w:p>
        </w:tc>
        <w:tc>
          <w:tcPr>
            <w:tcW w:w="960" w:type="dxa"/>
            <w:vMerge/>
          </w:tcPr>
          <w:p w:rsidR="003827E9" w:rsidRPr="007131BC" w:rsidRDefault="003827E9" w:rsidP="001E2B9F">
            <w:pPr>
              <w:pStyle w:val="af7"/>
            </w:pP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05"/>
        </w:trPr>
        <w:tc>
          <w:tcPr>
            <w:tcW w:w="2639" w:type="dxa"/>
            <w:vMerge/>
          </w:tcPr>
          <w:p w:rsidR="003827E9" w:rsidRPr="007131BC" w:rsidRDefault="003827E9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231CA2" w:rsidRDefault="003827E9" w:rsidP="00FC644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31CA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60" w:type="dxa"/>
          </w:tcPr>
          <w:p w:rsidR="003827E9" w:rsidRPr="00D40277" w:rsidRDefault="00231CA2" w:rsidP="00231CA2">
            <w:pPr>
              <w:tabs>
                <w:tab w:val="left" w:pos="280"/>
                <w:tab w:val="center" w:pos="3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05"/>
        </w:trPr>
        <w:tc>
          <w:tcPr>
            <w:tcW w:w="2639" w:type="dxa"/>
            <w:vMerge/>
          </w:tcPr>
          <w:p w:rsidR="003827E9" w:rsidRPr="007131BC" w:rsidRDefault="003827E9" w:rsidP="00DB786D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FC644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</w:tcPr>
          <w:p w:rsidR="003827E9" w:rsidRPr="007131BC" w:rsidRDefault="003827E9" w:rsidP="00FC6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067"/>
        </w:trPr>
        <w:tc>
          <w:tcPr>
            <w:tcW w:w="2639" w:type="dxa"/>
          </w:tcPr>
          <w:p w:rsidR="003827E9" w:rsidRDefault="003827E9" w:rsidP="00DB786D">
            <w:pPr>
              <w:rPr>
                <w:rFonts w:eastAsia="Calibri"/>
                <w:bCs/>
              </w:rPr>
            </w:pPr>
          </w:p>
          <w:p w:rsidR="003827E9" w:rsidRPr="00C038E6" w:rsidRDefault="003827E9" w:rsidP="00C038E6">
            <w:pPr>
              <w:rPr>
                <w:rFonts w:eastAsia="Calibri"/>
              </w:rPr>
            </w:pPr>
          </w:p>
          <w:p w:rsidR="003827E9" w:rsidRPr="00C038E6" w:rsidRDefault="003827E9" w:rsidP="00C038E6">
            <w:pPr>
              <w:rPr>
                <w:rFonts w:eastAsia="Calibri"/>
              </w:rPr>
            </w:pPr>
          </w:p>
        </w:tc>
        <w:tc>
          <w:tcPr>
            <w:tcW w:w="9961" w:type="dxa"/>
            <w:gridSpan w:val="3"/>
          </w:tcPr>
          <w:p w:rsidR="00771108" w:rsidRDefault="003827E9" w:rsidP="00FF1ACB">
            <w:pPr>
              <w:pStyle w:val="af"/>
              <w:widowControl w:val="0"/>
              <w:spacing w:after="0" w:line="240" w:lineRule="exact"/>
              <w:ind w:left="0"/>
            </w:pPr>
            <w:r w:rsidRPr="00C4043D">
              <w:rPr>
                <w:b/>
              </w:rPr>
              <w:t xml:space="preserve">Самостоятельная работа </w:t>
            </w:r>
            <w:proofErr w:type="gramStart"/>
            <w:r w:rsidRPr="00C4043D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  <w:r w:rsidRPr="00C4043D">
              <w:rPr>
                <w:b/>
              </w:rPr>
              <w:t xml:space="preserve">                                                                             </w:t>
            </w:r>
            <w:r>
              <w:rPr>
                <w:b/>
              </w:rPr>
              <w:t xml:space="preserve">            </w:t>
            </w:r>
            <w:r>
              <w:t xml:space="preserve">1. Подготовка к лабораторным  работам.                                                                </w:t>
            </w:r>
            <w:r w:rsidR="00771108">
              <w:t xml:space="preserve">                                </w:t>
            </w:r>
            <w:r>
              <w:t xml:space="preserve"> </w:t>
            </w:r>
          </w:p>
          <w:p w:rsidR="003D4371" w:rsidRDefault="003D4371" w:rsidP="00FF1ACB">
            <w:pPr>
              <w:pStyle w:val="af"/>
              <w:widowControl w:val="0"/>
              <w:spacing w:after="0" w:line="240" w:lineRule="exact"/>
              <w:ind w:left="0"/>
            </w:pPr>
            <w:r>
              <w:t>2</w:t>
            </w:r>
            <w:r w:rsidR="003827E9">
              <w:t xml:space="preserve">. Составление таблицы сходств и отличий «поверки» и «калибровки средств измерений.      </w:t>
            </w:r>
            <w:r>
              <w:t>3</w:t>
            </w:r>
            <w:r w:rsidR="003827E9">
              <w:t xml:space="preserve">.Составление перечня методов поверки </w:t>
            </w:r>
            <w:r w:rsidR="003827E9" w:rsidRPr="00E96AC0">
              <w:t xml:space="preserve"> </w:t>
            </w:r>
            <w:r w:rsidR="003827E9">
              <w:t xml:space="preserve"> с их краткой характеристикой. </w:t>
            </w:r>
          </w:p>
          <w:p w:rsidR="003827E9" w:rsidRPr="009F2DF5" w:rsidRDefault="003D4371" w:rsidP="00FF1ACB">
            <w:pPr>
              <w:pStyle w:val="af"/>
              <w:widowControl w:val="0"/>
              <w:spacing w:after="0" w:line="240" w:lineRule="exact"/>
              <w:ind w:left="0"/>
              <w:rPr>
                <w:b/>
              </w:rPr>
            </w:pPr>
            <w:r>
              <w:t>4. Подготовка к тестированию.</w:t>
            </w:r>
            <w:r w:rsidR="003827E9"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FF1ACB" w:rsidRDefault="00575336" w:rsidP="00FC6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FF1ACB" w:rsidRPr="00FF1ACB" w:rsidRDefault="00FF1ACB" w:rsidP="00FF1ACB"/>
          <w:p w:rsidR="00FF1ACB" w:rsidRPr="00FF1ACB" w:rsidRDefault="00FF1ACB" w:rsidP="00FF1ACB"/>
          <w:p w:rsidR="003827E9" w:rsidRPr="00FF1ACB" w:rsidRDefault="003827E9" w:rsidP="00FF1ACB"/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316"/>
        </w:trPr>
        <w:tc>
          <w:tcPr>
            <w:tcW w:w="2639" w:type="dxa"/>
            <w:vMerge w:val="restart"/>
          </w:tcPr>
          <w:p w:rsidR="003827E9" w:rsidRPr="007131BC" w:rsidRDefault="003827E9" w:rsidP="00651CD7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2.5 Подтверждение соответствия.</w:t>
            </w: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spacing w:line="240" w:lineRule="exact"/>
            </w:pPr>
            <w:r w:rsidRPr="0095352E">
              <w:rPr>
                <w:rFonts w:eastAsia="Calibri"/>
                <w:b/>
                <w:bCs/>
              </w:rPr>
              <w:t>Содержание</w:t>
            </w:r>
            <w:r w:rsidRPr="0095352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</w:tcPr>
          <w:p w:rsidR="003827E9" w:rsidRPr="008E6061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8E6061">
              <w:rPr>
                <w:b/>
              </w:rPr>
              <w:t>10</w:t>
            </w: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49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FF6CF4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651CD7">
            <w:pPr>
              <w:spacing w:line="240" w:lineRule="exact"/>
            </w:pPr>
            <w:r>
              <w:t xml:space="preserve">Федеральный закон «О техническом регулировании» 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3827E9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827E9" w:rsidRPr="0095352E" w:rsidRDefault="003827E9" w:rsidP="00651CD7">
            <w:pPr>
              <w:spacing w:line="240" w:lineRule="exact"/>
            </w:pPr>
          </w:p>
          <w:p w:rsidR="003827E9" w:rsidRPr="0095352E" w:rsidRDefault="003827E9" w:rsidP="00651CD7">
            <w:pPr>
              <w:spacing w:line="240" w:lineRule="exact"/>
            </w:pPr>
          </w:p>
          <w:p w:rsidR="003827E9" w:rsidRPr="0095352E" w:rsidRDefault="003827E9" w:rsidP="00651CD7">
            <w:pPr>
              <w:spacing w:line="240" w:lineRule="exact"/>
            </w:pPr>
          </w:p>
          <w:p w:rsidR="003827E9" w:rsidRDefault="003827E9" w:rsidP="00651CD7">
            <w:pPr>
              <w:spacing w:line="240" w:lineRule="exact"/>
            </w:pPr>
          </w:p>
          <w:p w:rsidR="003827E9" w:rsidRPr="0095352E" w:rsidRDefault="003827E9" w:rsidP="00651CD7">
            <w:pPr>
              <w:spacing w:line="240" w:lineRule="exact"/>
            </w:pPr>
          </w:p>
        </w:tc>
        <w:tc>
          <w:tcPr>
            <w:tcW w:w="1436" w:type="dxa"/>
            <w:vMerge w:val="restart"/>
            <w:shd w:val="clear" w:color="auto" w:fill="FFFFFF"/>
          </w:tcPr>
          <w:p w:rsidR="003827E9" w:rsidRDefault="003827E9" w:rsidP="00EA6728">
            <w:pPr>
              <w:tabs>
                <w:tab w:val="left" w:pos="377"/>
                <w:tab w:val="center" w:pos="509"/>
              </w:tabs>
              <w:ind w:left="34"/>
            </w:pPr>
            <w:r>
              <w:tab/>
            </w:r>
          </w:p>
          <w:p w:rsidR="003827E9" w:rsidRDefault="003827E9" w:rsidP="00EA6728">
            <w:pPr>
              <w:tabs>
                <w:tab w:val="left" w:pos="377"/>
                <w:tab w:val="center" w:pos="509"/>
              </w:tabs>
              <w:ind w:left="34"/>
            </w:pPr>
          </w:p>
          <w:p w:rsidR="003827E9" w:rsidRPr="007131BC" w:rsidRDefault="003827E9" w:rsidP="00EA6728">
            <w:pPr>
              <w:tabs>
                <w:tab w:val="left" w:pos="377"/>
                <w:tab w:val="center" w:pos="509"/>
              </w:tabs>
              <w:ind w:left="34"/>
            </w:pPr>
            <w:r>
              <w:tab/>
              <w:t>3</w:t>
            </w:r>
          </w:p>
        </w:tc>
      </w:tr>
      <w:tr w:rsidR="003827E9" w:rsidRPr="007131BC" w:rsidTr="00A85438">
        <w:tblPrEx>
          <w:tblLook w:val="04A0"/>
        </w:tblPrEx>
        <w:trPr>
          <w:trHeight w:val="192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FF6CF4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651CD7">
            <w:pPr>
              <w:spacing w:line="240" w:lineRule="exact"/>
            </w:pPr>
            <w:r>
              <w:t>Формы подтверждения соответствия.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41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FF6CF4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651CD7">
            <w:pPr>
              <w:spacing w:line="240" w:lineRule="exact"/>
            </w:pPr>
            <w:r>
              <w:t>Система сертификации.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90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Default="003827E9" w:rsidP="00FF6CF4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</w:pPr>
            <w:r>
              <w:t>Требования к органу сертификации.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Default="003827E9" w:rsidP="00FF6CF4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</w:pPr>
            <w:r>
              <w:t>Порядок и схемы сертификации.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Default="003827E9" w:rsidP="00FF6CF4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</w:pPr>
            <w:r>
              <w:t>Российская система аккредитации.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15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Default="003827E9" w:rsidP="00FF6CF4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</w:pPr>
            <w:r>
              <w:t xml:space="preserve">Системы сертификации. Закон «О защите прав потребителей». 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15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Default="003827E9" w:rsidP="00FF6CF4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</w:pPr>
            <w:r>
              <w:t>Знаки соответствия систем обязательной сертификации. Кодирование продукции.</w:t>
            </w:r>
          </w:p>
        </w:tc>
        <w:tc>
          <w:tcPr>
            <w:tcW w:w="960" w:type="dxa"/>
            <w:vMerge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7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9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55119D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55119D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60" w:type="dxa"/>
            <w:vMerge w:val="restart"/>
          </w:tcPr>
          <w:p w:rsidR="003827E9" w:rsidRPr="00C2496B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2496B">
              <w:rPr>
                <w:b/>
              </w:rPr>
              <w:t>4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FF5036" w:rsidRPr="007131BC" w:rsidTr="00A85438">
        <w:tblPrEx>
          <w:tblLook w:val="04A0"/>
        </w:tblPrEx>
        <w:trPr>
          <w:trHeight w:val="259"/>
        </w:trPr>
        <w:tc>
          <w:tcPr>
            <w:tcW w:w="2639" w:type="dxa"/>
            <w:vMerge/>
          </w:tcPr>
          <w:p w:rsidR="00FF5036" w:rsidRDefault="00FF5036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FF5036" w:rsidRPr="007131BC" w:rsidRDefault="00FF5036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359" w:type="dxa"/>
            <w:gridSpan w:val="2"/>
          </w:tcPr>
          <w:p w:rsidR="00FF5036" w:rsidRPr="001E394A" w:rsidRDefault="00FF5036" w:rsidP="0088258B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сертификации продукции.</w:t>
            </w:r>
          </w:p>
        </w:tc>
        <w:tc>
          <w:tcPr>
            <w:tcW w:w="960" w:type="dxa"/>
            <w:vMerge/>
          </w:tcPr>
          <w:p w:rsidR="00FF5036" w:rsidRPr="007131BC" w:rsidRDefault="00FF5036" w:rsidP="00651CD7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  <w:shd w:val="clear" w:color="auto" w:fill="BFBFBF"/>
          </w:tcPr>
          <w:p w:rsidR="00FF5036" w:rsidRPr="007131BC" w:rsidRDefault="00FF5036" w:rsidP="00DB786D">
            <w:pPr>
              <w:ind w:left="34"/>
              <w:jc w:val="center"/>
            </w:pPr>
          </w:p>
        </w:tc>
      </w:tr>
      <w:tr w:rsidR="00FF5036" w:rsidRPr="007131BC" w:rsidTr="00A85438">
        <w:tblPrEx>
          <w:tblLook w:val="04A0"/>
        </w:tblPrEx>
        <w:trPr>
          <w:trHeight w:val="156"/>
        </w:trPr>
        <w:tc>
          <w:tcPr>
            <w:tcW w:w="2639" w:type="dxa"/>
            <w:vMerge/>
          </w:tcPr>
          <w:p w:rsidR="00FF5036" w:rsidRDefault="00FF5036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FF5036" w:rsidRDefault="00FF5036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359" w:type="dxa"/>
            <w:gridSpan w:val="2"/>
          </w:tcPr>
          <w:p w:rsidR="00FF5036" w:rsidRDefault="00FF5036" w:rsidP="0088258B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реальных штрих кодов и проверка их подлинности.</w:t>
            </w:r>
          </w:p>
        </w:tc>
        <w:tc>
          <w:tcPr>
            <w:tcW w:w="960" w:type="dxa"/>
            <w:vMerge/>
          </w:tcPr>
          <w:p w:rsidR="00FF5036" w:rsidRPr="007131BC" w:rsidRDefault="00FF5036" w:rsidP="00651CD7">
            <w:pPr>
              <w:pStyle w:val="af7"/>
              <w:spacing w:line="240" w:lineRule="exact"/>
            </w:pPr>
          </w:p>
        </w:tc>
        <w:tc>
          <w:tcPr>
            <w:tcW w:w="1436" w:type="dxa"/>
            <w:vMerge/>
            <w:shd w:val="clear" w:color="auto" w:fill="BFBFBF"/>
          </w:tcPr>
          <w:p w:rsidR="00FF5036" w:rsidRPr="007131BC" w:rsidRDefault="00FF5036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45"/>
        </w:trPr>
        <w:tc>
          <w:tcPr>
            <w:tcW w:w="2639" w:type="dxa"/>
            <w:vMerge/>
          </w:tcPr>
          <w:p w:rsidR="003827E9" w:rsidRDefault="003827E9" w:rsidP="00651CD7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3827E9" w:rsidRPr="007131BC" w:rsidRDefault="003827E9" w:rsidP="00651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7"/>
        </w:trPr>
        <w:tc>
          <w:tcPr>
            <w:tcW w:w="2639" w:type="dxa"/>
            <w:vMerge w:val="restart"/>
          </w:tcPr>
          <w:p w:rsidR="003827E9" w:rsidRPr="007131BC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 w:val="restart"/>
          </w:tcPr>
          <w:p w:rsidR="003827E9" w:rsidRDefault="003827E9" w:rsidP="00651CD7">
            <w:pPr>
              <w:spacing w:line="240" w:lineRule="exact"/>
              <w:jc w:val="both"/>
              <w:rPr>
                <w:b/>
              </w:rPr>
            </w:pPr>
            <w:r w:rsidRPr="00C4043D">
              <w:rPr>
                <w:b/>
              </w:rPr>
              <w:t xml:space="preserve">Самостоятельная работа </w:t>
            </w:r>
            <w:proofErr w:type="gramStart"/>
            <w:r w:rsidRPr="00C4043D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  <w:r w:rsidRPr="00C4043D">
              <w:rPr>
                <w:b/>
              </w:rPr>
              <w:t xml:space="preserve"> </w:t>
            </w:r>
          </w:p>
          <w:p w:rsidR="003827E9" w:rsidRDefault="003827E9" w:rsidP="00651CD7">
            <w:pPr>
              <w:spacing w:line="240" w:lineRule="exact"/>
              <w:ind w:left="60"/>
              <w:jc w:val="both"/>
              <w:rPr>
                <w:b/>
              </w:rPr>
            </w:pPr>
            <w:r>
              <w:t>1.Составление перечня целей подтверждения соответствия.</w:t>
            </w:r>
          </w:p>
          <w:p w:rsidR="003827E9" w:rsidRDefault="003827E9" w:rsidP="00651CD7">
            <w:pPr>
              <w:spacing w:line="240" w:lineRule="exact"/>
              <w:ind w:left="60"/>
              <w:jc w:val="both"/>
            </w:pPr>
            <w:r>
              <w:t>2.Составление сравнительной таблицы терминов «обязательная сертификация» и «добровольная сертификация».</w:t>
            </w:r>
          </w:p>
          <w:p w:rsidR="003827E9" w:rsidRDefault="00A43620" w:rsidP="00651CD7">
            <w:pPr>
              <w:spacing w:line="240" w:lineRule="exact"/>
              <w:ind w:left="60"/>
              <w:jc w:val="both"/>
            </w:pPr>
            <w:r>
              <w:t>3.</w:t>
            </w:r>
            <w:r w:rsidR="003827E9">
              <w:t>Составление перечня этапов жизненного цикла продукции с их краткой характеристикой  на примере.</w:t>
            </w:r>
          </w:p>
          <w:p w:rsidR="003827E9" w:rsidRDefault="003827E9" w:rsidP="00651CD7">
            <w:pPr>
              <w:spacing w:line="240" w:lineRule="exact"/>
              <w:ind w:left="60"/>
              <w:jc w:val="both"/>
            </w:pPr>
            <w:r>
              <w:t>4.Подготовка к практическим занятиям.</w:t>
            </w:r>
          </w:p>
          <w:p w:rsidR="003827E9" w:rsidRPr="007131BC" w:rsidRDefault="003827E9" w:rsidP="00A43620">
            <w:pPr>
              <w:spacing w:line="240" w:lineRule="exact"/>
              <w:ind w:left="60"/>
              <w:jc w:val="both"/>
            </w:pPr>
            <w:r>
              <w:t>5.</w:t>
            </w:r>
            <w:r w:rsidR="00A43620">
              <w:t>Подготовка к контролю знаний</w:t>
            </w:r>
            <w:r>
              <w:t>.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C2496B" w:rsidRDefault="003827E9" w:rsidP="007D1175">
            <w:pPr>
              <w:spacing w:line="240" w:lineRule="exact"/>
              <w:jc w:val="center"/>
              <w:rPr>
                <w:b/>
              </w:rPr>
            </w:pPr>
            <w:r w:rsidRPr="00C2496B">
              <w:rPr>
                <w:b/>
              </w:rPr>
              <w:t>7</w:t>
            </w: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46"/>
        </w:trPr>
        <w:tc>
          <w:tcPr>
            <w:tcW w:w="2639" w:type="dxa"/>
            <w:vMerge/>
          </w:tcPr>
          <w:p w:rsidR="003827E9" w:rsidRPr="007131BC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/>
          </w:tcPr>
          <w:p w:rsidR="003827E9" w:rsidRPr="00C4043D" w:rsidRDefault="003827E9" w:rsidP="00651CD7">
            <w:pPr>
              <w:spacing w:line="240" w:lineRule="exact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3827E9" w:rsidRDefault="003827E9" w:rsidP="007D1175">
            <w:pPr>
              <w:spacing w:line="240" w:lineRule="exact"/>
            </w:pPr>
          </w:p>
        </w:tc>
        <w:tc>
          <w:tcPr>
            <w:tcW w:w="1436" w:type="dxa"/>
            <w:vMerge/>
            <w:tcBorders>
              <w:bottom w:val="nil"/>
            </w:tcBorders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47"/>
        </w:trPr>
        <w:tc>
          <w:tcPr>
            <w:tcW w:w="2639" w:type="dxa"/>
            <w:vMerge w:val="restart"/>
          </w:tcPr>
          <w:p w:rsidR="003827E9" w:rsidRPr="007131BC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  <w:r>
              <w:rPr>
                <w:rFonts w:eastAsia="Calibri"/>
                <w:b w:val="0"/>
                <w:bCs/>
                <w:sz w:val="24"/>
                <w:szCs w:val="24"/>
              </w:rPr>
              <w:t>Тема 2.6  Система испытаний продукции.</w:t>
            </w: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spacing w:line="240" w:lineRule="exact"/>
              <w:ind w:left="12" w:hanging="12"/>
              <w:jc w:val="both"/>
            </w:pPr>
            <w:r w:rsidRPr="0095352E">
              <w:rPr>
                <w:rFonts w:eastAsia="Calibri"/>
                <w:b/>
                <w:bCs/>
              </w:rPr>
              <w:t>Содержание</w:t>
            </w:r>
            <w:r w:rsidRPr="0095352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FF6CF4" w:rsidRDefault="003827E9" w:rsidP="00651CD7">
            <w:pPr>
              <w:spacing w:line="240" w:lineRule="exact"/>
              <w:jc w:val="center"/>
              <w:rPr>
                <w:b/>
              </w:rPr>
            </w:pPr>
            <w:r w:rsidRPr="00FF6CF4">
              <w:rPr>
                <w:b/>
              </w:rPr>
              <w:t>4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15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183501">
            <w:pPr>
              <w:spacing w:line="240" w:lineRule="exact"/>
              <w:ind w:right="-108"/>
              <w:jc w:val="center"/>
            </w:pPr>
            <w:r>
              <w:t>1.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  <w:ind w:left="12"/>
              <w:jc w:val="both"/>
            </w:pPr>
            <w:r>
              <w:t>Основные положения о системе испытаний продукции.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</w:p>
        </w:tc>
        <w:tc>
          <w:tcPr>
            <w:tcW w:w="1436" w:type="dxa"/>
            <w:vMerge w:val="restart"/>
          </w:tcPr>
          <w:p w:rsidR="003827E9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  <w:r>
              <w:t>2</w:t>
            </w:r>
          </w:p>
        </w:tc>
      </w:tr>
      <w:tr w:rsidR="003827E9" w:rsidRPr="007131BC" w:rsidTr="00A85438">
        <w:tblPrEx>
          <w:tblLook w:val="04A0"/>
        </w:tblPrEx>
        <w:trPr>
          <w:trHeight w:val="175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183501">
            <w:pPr>
              <w:spacing w:line="240" w:lineRule="exact"/>
              <w:ind w:left="-108" w:right="-108"/>
              <w:jc w:val="center"/>
            </w:pPr>
            <w:r>
              <w:t>2.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  <w:ind w:left="12"/>
              <w:jc w:val="both"/>
            </w:pPr>
            <w:r>
              <w:t>Организации по испытаниям продукции. Испытательное оборудование и стенды.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38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183501">
            <w:pPr>
              <w:spacing w:line="240" w:lineRule="exact"/>
              <w:ind w:left="-108" w:right="-108"/>
              <w:jc w:val="center"/>
            </w:pPr>
            <w:r>
              <w:t>3.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  <w:jc w:val="both"/>
            </w:pPr>
            <w:r>
              <w:t>Основные характеристики процесса испытаний.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23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183501">
            <w:pPr>
              <w:spacing w:line="240" w:lineRule="exact"/>
              <w:ind w:left="-108" w:right="-108"/>
              <w:jc w:val="center"/>
            </w:pPr>
            <w:r>
              <w:t>4.</w:t>
            </w:r>
          </w:p>
        </w:tc>
        <w:tc>
          <w:tcPr>
            <w:tcW w:w="9359" w:type="dxa"/>
            <w:gridSpan w:val="2"/>
          </w:tcPr>
          <w:p w:rsidR="003827E9" w:rsidRDefault="003827E9" w:rsidP="00651CD7">
            <w:pPr>
              <w:spacing w:line="240" w:lineRule="exact"/>
              <w:jc w:val="both"/>
            </w:pPr>
            <w:r>
              <w:t>Метрологическое обеспечение единства измерений.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40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91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79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651CD7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326"/>
        </w:trPr>
        <w:tc>
          <w:tcPr>
            <w:tcW w:w="2639" w:type="dxa"/>
            <w:vMerge w:val="restart"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 w:val="restart"/>
          </w:tcPr>
          <w:p w:rsidR="003827E9" w:rsidRDefault="003827E9" w:rsidP="00651CD7">
            <w:pPr>
              <w:spacing w:line="240" w:lineRule="exact"/>
              <w:ind w:left="12"/>
              <w:jc w:val="both"/>
            </w:pPr>
            <w:r w:rsidRPr="00C4043D">
              <w:rPr>
                <w:b/>
              </w:rPr>
              <w:t xml:space="preserve">Самостоятельная работа </w:t>
            </w:r>
            <w:proofErr w:type="gramStart"/>
            <w:r w:rsidRPr="00C4043D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  <w:r w:rsidRPr="00C4043D">
              <w:rPr>
                <w:b/>
              </w:rPr>
              <w:t xml:space="preserve">   </w:t>
            </w:r>
          </w:p>
          <w:p w:rsidR="003827E9" w:rsidRDefault="00A43620" w:rsidP="00651CD7">
            <w:pPr>
              <w:pStyle w:val="af"/>
              <w:widowControl w:val="0"/>
              <w:spacing w:line="240" w:lineRule="exact"/>
              <w:ind w:left="0"/>
            </w:pPr>
            <w:r>
              <w:t>1</w:t>
            </w:r>
            <w:r w:rsidR="003827E9" w:rsidRPr="000915B6">
              <w:t>. Поиск информации в Интернете</w:t>
            </w:r>
            <w:r w:rsidR="003827E9">
              <w:t xml:space="preserve">, подготовка </w:t>
            </w:r>
            <w:r w:rsidR="003827E9" w:rsidRPr="000915B6">
              <w:t xml:space="preserve"> </w:t>
            </w:r>
            <w:r w:rsidR="003827E9">
              <w:t xml:space="preserve">презентации на тему </w:t>
            </w:r>
            <w:r w:rsidR="003827E9" w:rsidRPr="000915B6">
              <w:t xml:space="preserve"> </w:t>
            </w:r>
            <w:r w:rsidR="003827E9">
              <w:t>«Испытательное оборудование и стенды».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7131BC" w:rsidRDefault="003827E9" w:rsidP="00651CD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412"/>
        </w:trPr>
        <w:tc>
          <w:tcPr>
            <w:tcW w:w="2639" w:type="dxa"/>
            <w:vMerge/>
          </w:tcPr>
          <w:p w:rsidR="003827E9" w:rsidRDefault="003827E9" w:rsidP="00651CD7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/>
          </w:tcPr>
          <w:p w:rsidR="003827E9" w:rsidRPr="00C4043D" w:rsidRDefault="003827E9" w:rsidP="00651CD7">
            <w:pPr>
              <w:spacing w:line="240" w:lineRule="exact"/>
              <w:ind w:left="12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3827E9" w:rsidRDefault="003827E9" w:rsidP="00651CD7">
            <w:pPr>
              <w:spacing w:line="240" w:lineRule="exact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 w:val="restart"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  <w:r>
              <w:rPr>
                <w:rFonts w:eastAsia="Calibri"/>
                <w:b w:val="0"/>
                <w:bCs/>
                <w:sz w:val="24"/>
                <w:szCs w:val="24"/>
              </w:rPr>
              <w:t>Тема 2.7  Испытания средств измерений</w:t>
            </w: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Default="003827E9" w:rsidP="00960A2B">
            <w:pPr>
              <w:rPr>
                <w:rFonts w:eastAsia="Calibri"/>
              </w:rPr>
            </w:pPr>
          </w:p>
          <w:p w:rsidR="003827E9" w:rsidRPr="00960A2B" w:rsidRDefault="003827E9" w:rsidP="00960A2B">
            <w:pPr>
              <w:rPr>
                <w:rFonts w:eastAsia="Calibri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CB50F0">
            <w:pPr>
              <w:ind w:left="12"/>
              <w:jc w:val="both"/>
            </w:pPr>
            <w:r w:rsidRPr="0095352E">
              <w:rPr>
                <w:rFonts w:eastAsia="Calibri"/>
                <w:b/>
                <w:bCs/>
              </w:rPr>
              <w:t>Содержание</w:t>
            </w:r>
            <w:r w:rsidRPr="0095352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283739" w:rsidRDefault="003827E9" w:rsidP="00DB786D">
            <w:pPr>
              <w:jc w:val="center"/>
              <w:rPr>
                <w:b/>
                <w:lang w:val="en-US"/>
              </w:rPr>
            </w:pPr>
            <w:r w:rsidRPr="00B13757">
              <w:rPr>
                <w:b/>
              </w:rPr>
              <w:t>1</w:t>
            </w:r>
            <w:proofErr w:type="spellStart"/>
            <w:r w:rsidR="00283739">
              <w:rPr>
                <w:b/>
                <w:lang w:val="en-US"/>
              </w:rPr>
              <w:t>1</w:t>
            </w:r>
            <w:proofErr w:type="spellEnd"/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75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0D4A5A">
            <w:pPr>
              <w:ind w:right="-108"/>
              <w:jc w:val="both"/>
            </w:pPr>
            <w:r>
              <w:t>1.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DD4B3A">
            <w:pPr>
              <w:ind w:left="12"/>
              <w:jc w:val="both"/>
            </w:pPr>
            <w:r>
              <w:t xml:space="preserve">Система испытаний и утверждения типа средств измерений. 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 w:val="restart"/>
            <w:shd w:val="clear" w:color="auto" w:fill="FFFFFF"/>
          </w:tcPr>
          <w:p w:rsidR="003827E9" w:rsidRDefault="003827E9" w:rsidP="00DB786D">
            <w:pPr>
              <w:ind w:left="34"/>
              <w:jc w:val="center"/>
            </w:pPr>
          </w:p>
          <w:p w:rsidR="003827E9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  <w:r>
              <w:t>2</w:t>
            </w:r>
          </w:p>
        </w:tc>
      </w:tr>
      <w:tr w:rsidR="003827E9" w:rsidRPr="007131BC" w:rsidTr="00A85438">
        <w:tblPrEx>
          <w:tblLook w:val="04A0"/>
        </w:tblPrEx>
        <w:trPr>
          <w:trHeight w:val="190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0D4A5A">
            <w:pPr>
              <w:ind w:left="-108" w:right="-108"/>
              <w:jc w:val="center"/>
            </w:pPr>
            <w:r>
              <w:t>2.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DD4B3A">
            <w:pPr>
              <w:jc w:val="both"/>
            </w:pPr>
            <w:r>
              <w:t>Испытания средств измерений для целей утверждения типа.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5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0D4A5A">
            <w:pPr>
              <w:ind w:left="-108" w:right="-108"/>
              <w:jc w:val="center"/>
            </w:pPr>
            <w:r>
              <w:t>3.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DD4B3A">
            <w:pPr>
              <w:jc w:val="both"/>
            </w:pPr>
            <w:r>
              <w:t>Сертификационные испытания средств измерений.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42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0D4A5A">
            <w:pPr>
              <w:ind w:left="-108" w:right="-108"/>
              <w:jc w:val="center"/>
            </w:pPr>
            <w:r>
              <w:t>4.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DD4B3A">
            <w:pPr>
              <w:ind w:left="12"/>
              <w:jc w:val="both"/>
            </w:pPr>
            <w:r>
              <w:t>Испытания на соответствие средств измерений утвержденному типу.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21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0D4A5A">
            <w:pPr>
              <w:ind w:left="-108" w:right="-108"/>
              <w:jc w:val="center"/>
            </w:pPr>
            <w:r>
              <w:t>5.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DD4B3A">
            <w:pPr>
              <w:jc w:val="both"/>
            </w:pPr>
            <w:r>
              <w:t>Порядок регистрации типов средств измерений.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08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Pr="007131BC" w:rsidRDefault="003827E9" w:rsidP="00DD4B3A">
            <w:pPr>
              <w:ind w:left="-108" w:right="-108"/>
              <w:jc w:val="center"/>
            </w:pPr>
            <w:r>
              <w:t>6.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CC7B81">
            <w:pPr>
              <w:ind w:firstLine="12"/>
              <w:jc w:val="both"/>
            </w:pPr>
            <w:r>
              <w:t>Правила и порядок проведения сертификации средств измерений.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58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827E9" w:rsidRDefault="003827E9" w:rsidP="00DD4B3A">
            <w:pPr>
              <w:ind w:left="-108" w:right="-108"/>
              <w:jc w:val="center"/>
            </w:pPr>
            <w:r>
              <w:t>7.</w:t>
            </w:r>
          </w:p>
        </w:tc>
        <w:tc>
          <w:tcPr>
            <w:tcW w:w="9359" w:type="dxa"/>
            <w:gridSpan w:val="2"/>
          </w:tcPr>
          <w:p w:rsidR="003827E9" w:rsidRDefault="003827E9" w:rsidP="001C434E">
            <w:pPr>
              <w:ind w:left="12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выпуском, состоянием и применением средств измерений.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FFFFF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0D4A5A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DB786D">
            <w:pPr>
              <w:jc w:val="center"/>
            </w:pPr>
            <w:r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40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0D4A5A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DB786D">
            <w:pPr>
              <w:jc w:val="center"/>
            </w:pPr>
            <w: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40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0D4A5A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131BC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3827E9" w:rsidRPr="007131BC" w:rsidRDefault="003827E9" w:rsidP="00DB786D">
            <w:pPr>
              <w:jc w:val="center"/>
            </w:pPr>
            <w:r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7"/>
        </w:trPr>
        <w:tc>
          <w:tcPr>
            <w:tcW w:w="2639" w:type="dxa"/>
            <w:vMerge w:val="restart"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 w:val="restart"/>
          </w:tcPr>
          <w:p w:rsidR="003827E9" w:rsidRDefault="003827E9" w:rsidP="00DB786D">
            <w:pPr>
              <w:ind w:left="176"/>
              <w:jc w:val="both"/>
              <w:rPr>
                <w:b/>
              </w:rPr>
            </w:pPr>
            <w:r w:rsidRPr="00C4043D">
              <w:rPr>
                <w:b/>
              </w:rPr>
              <w:t xml:space="preserve">Самостоятельная работа </w:t>
            </w:r>
            <w:proofErr w:type="gramStart"/>
            <w:r w:rsidRPr="00C4043D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  <w:r w:rsidRPr="00C4043D">
              <w:rPr>
                <w:b/>
              </w:rPr>
              <w:t xml:space="preserve">   </w:t>
            </w:r>
          </w:p>
          <w:p w:rsidR="003827E9" w:rsidRDefault="003827E9" w:rsidP="00BF2A61">
            <w:pPr>
              <w:jc w:val="both"/>
            </w:pPr>
            <w:r w:rsidRPr="00BF2A61">
              <w:t>1.</w:t>
            </w:r>
            <w:r>
              <w:t>Составление таблицы соответствия видов испытания и их задач.</w:t>
            </w:r>
          </w:p>
          <w:p w:rsidR="003827E9" w:rsidRDefault="00A43620" w:rsidP="00BF2A61">
            <w:pPr>
              <w:jc w:val="both"/>
            </w:pPr>
            <w:r>
              <w:t>2</w:t>
            </w:r>
            <w:r w:rsidR="003827E9">
              <w:t xml:space="preserve">.Анализ </w:t>
            </w:r>
            <w:proofErr w:type="gramStart"/>
            <w:r w:rsidR="003827E9">
              <w:t>ПР</w:t>
            </w:r>
            <w:proofErr w:type="gramEnd"/>
            <w:r w:rsidR="003827E9">
              <w:t xml:space="preserve"> 50.2.009-94 «ГСИ. Порядок поведения испытаний и утверждения типа средств измерений» (таблица).</w:t>
            </w:r>
          </w:p>
          <w:p w:rsidR="003827E9" w:rsidRDefault="00A43620" w:rsidP="00BF2A61">
            <w:pPr>
              <w:jc w:val="both"/>
            </w:pPr>
            <w:r>
              <w:t>3</w:t>
            </w:r>
            <w:r w:rsidR="003827E9">
              <w:t>. Выполнение презентации «Порядок проведения сертификации средств измерений».</w:t>
            </w:r>
          </w:p>
          <w:p w:rsidR="003827E9" w:rsidRPr="007131BC" w:rsidRDefault="00A43620" w:rsidP="00BE755E">
            <w:pPr>
              <w:jc w:val="both"/>
            </w:pPr>
            <w:r>
              <w:t>4</w:t>
            </w:r>
            <w:r w:rsidR="003827E9">
              <w:t>.Подготовка к тестированию.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7131BC" w:rsidRDefault="003827E9" w:rsidP="00DB786D">
            <w:pPr>
              <w:jc w:val="center"/>
            </w:pPr>
            <w:r>
              <w:t>6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204"/>
        </w:trPr>
        <w:tc>
          <w:tcPr>
            <w:tcW w:w="2639" w:type="dxa"/>
            <w:vMerge/>
          </w:tcPr>
          <w:p w:rsidR="003827E9" w:rsidRDefault="003827E9" w:rsidP="00DB786D">
            <w:pPr>
              <w:pStyle w:val="12"/>
              <w:keepNext w:val="0"/>
              <w:jc w:val="left"/>
              <w:outlineLvl w:val="9"/>
              <w:rPr>
                <w:rFonts w:eastAsia="Calibri"/>
                <w:b w:val="0"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/>
          </w:tcPr>
          <w:p w:rsidR="003827E9" w:rsidRPr="00C4043D" w:rsidRDefault="003827E9" w:rsidP="00DB786D">
            <w:pPr>
              <w:ind w:left="176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3827E9" w:rsidRDefault="003827E9" w:rsidP="00DB786D">
            <w:pPr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A85438" w:rsidRPr="007131BC" w:rsidTr="0014350F">
        <w:tblPrEx>
          <w:tblLook w:val="04A0"/>
        </w:tblPrEx>
        <w:tc>
          <w:tcPr>
            <w:tcW w:w="12600" w:type="dxa"/>
            <w:gridSpan w:val="4"/>
            <w:tcBorders>
              <w:bottom w:val="single" w:sz="4" w:space="0" w:color="auto"/>
            </w:tcBorders>
          </w:tcPr>
          <w:p w:rsidR="00A85438" w:rsidRPr="007131BC" w:rsidRDefault="00A85438" w:rsidP="00A85438">
            <w:pPr>
              <w:pStyle w:val="af"/>
              <w:widowControl w:val="0"/>
              <w:ind w:left="176"/>
              <w:jc w:val="center"/>
            </w:pPr>
            <w:r>
              <w:rPr>
                <w:rFonts w:eastAsia="Calibri"/>
                <w:bCs/>
              </w:rPr>
              <w:t>Дифференцированный зачет</w:t>
            </w:r>
          </w:p>
        </w:tc>
        <w:tc>
          <w:tcPr>
            <w:tcW w:w="960" w:type="dxa"/>
            <w:vAlign w:val="center"/>
          </w:tcPr>
          <w:p w:rsidR="00A85438" w:rsidRPr="00283739" w:rsidRDefault="00A85438" w:rsidP="00DB786D">
            <w:pPr>
              <w:ind w:left="3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c>
          <w:tcPr>
            <w:tcW w:w="2639" w:type="dxa"/>
            <w:tcBorders>
              <w:bottom w:val="single" w:sz="4" w:space="0" w:color="auto"/>
            </w:tcBorders>
          </w:tcPr>
          <w:p w:rsidR="003827E9" w:rsidRPr="00851387" w:rsidRDefault="003827E9" w:rsidP="008F79ED">
            <w:pPr>
              <w:pStyle w:val="12"/>
              <w:keepNext w:val="0"/>
              <w:spacing w:line="240" w:lineRule="exact"/>
              <w:jc w:val="left"/>
              <w:outlineLvl w:val="9"/>
              <w:rPr>
                <w:rFonts w:eastAsia="Calibri"/>
                <w:bCs/>
                <w:sz w:val="24"/>
                <w:szCs w:val="24"/>
              </w:rPr>
            </w:pPr>
            <w:r w:rsidRPr="00851387">
              <w:rPr>
                <w:rFonts w:eastAsia="Calibri"/>
                <w:bCs/>
                <w:sz w:val="24"/>
                <w:szCs w:val="24"/>
              </w:rPr>
              <w:t>Раздел 3. Диагностирование измерительных приборов и средств автоматического управления.</w:t>
            </w:r>
          </w:p>
        </w:tc>
        <w:tc>
          <w:tcPr>
            <w:tcW w:w="9961" w:type="dxa"/>
            <w:gridSpan w:val="3"/>
          </w:tcPr>
          <w:p w:rsidR="003827E9" w:rsidRPr="007131BC" w:rsidRDefault="003827E9" w:rsidP="00DB786D">
            <w:pPr>
              <w:pStyle w:val="af"/>
              <w:widowControl w:val="0"/>
              <w:ind w:left="176"/>
            </w:pPr>
          </w:p>
        </w:tc>
        <w:tc>
          <w:tcPr>
            <w:tcW w:w="960" w:type="dxa"/>
            <w:vAlign w:val="center"/>
          </w:tcPr>
          <w:p w:rsidR="003827E9" w:rsidRPr="008F79ED" w:rsidRDefault="005D4D7C" w:rsidP="00DB786D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3827E9" w:rsidRPr="008F79ED">
              <w:rPr>
                <w:b/>
              </w:rPr>
              <w:t>0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348"/>
        </w:trPr>
        <w:tc>
          <w:tcPr>
            <w:tcW w:w="2639" w:type="dxa"/>
            <w:tcBorders>
              <w:bottom w:val="single" w:sz="4" w:space="0" w:color="auto"/>
            </w:tcBorders>
          </w:tcPr>
          <w:p w:rsidR="003827E9" w:rsidRPr="00851387" w:rsidRDefault="003827E9" w:rsidP="002D48ED">
            <w:pPr>
              <w:pStyle w:val="12"/>
              <w:keepNext w:val="0"/>
              <w:spacing w:line="240" w:lineRule="exact"/>
              <w:ind w:left="-108"/>
              <w:jc w:val="left"/>
              <w:outlineLvl w:val="9"/>
              <w:rPr>
                <w:rFonts w:eastAsia="Calibri"/>
                <w:bCs/>
                <w:sz w:val="24"/>
                <w:szCs w:val="24"/>
              </w:rPr>
            </w:pPr>
            <w:r w:rsidRPr="00851387">
              <w:rPr>
                <w:rFonts w:eastAsia="Calibri"/>
                <w:bCs/>
                <w:sz w:val="24"/>
                <w:szCs w:val="24"/>
              </w:rPr>
              <w:t xml:space="preserve">МДК 01.03 </w:t>
            </w:r>
            <w:r>
              <w:rPr>
                <w:rFonts w:eastAsia="Calibri"/>
                <w:bCs/>
                <w:sz w:val="24"/>
                <w:szCs w:val="24"/>
              </w:rPr>
              <w:t xml:space="preserve">Теоретические </w:t>
            </w:r>
            <w:r w:rsidRPr="00851387">
              <w:rPr>
                <w:rFonts w:eastAsia="Calibri"/>
                <w:bCs/>
                <w:sz w:val="24"/>
                <w:szCs w:val="24"/>
              </w:rPr>
              <w:t>основы контроля и анализа функциональных систем автоматического управления.</w:t>
            </w: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3827E9" w:rsidRPr="007131BC" w:rsidRDefault="003827E9" w:rsidP="00DB786D">
            <w:pPr>
              <w:pStyle w:val="af"/>
              <w:widowControl w:val="0"/>
              <w:ind w:left="176"/>
            </w:pPr>
            <w:r w:rsidRPr="007131BC">
              <w:t xml:space="preserve">   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3827E9" w:rsidRPr="008F79ED" w:rsidRDefault="00DD58AB" w:rsidP="00DB786D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3827E9" w:rsidRPr="008F79ED">
              <w:rPr>
                <w:b/>
              </w:rPr>
              <w:t>0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68"/>
        </w:trPr>
        <w:tc>
          <w:tcPr>
            <w:tcW w:w="2639" w:type="dxa"/>
            <w:vMerge w:val="restart"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  <w:r w:rsidRPr="007131BC">
              <w:t>Тема 3.1 Основы теории контроля и диагностирования</w:t>
            </w:r>
          </w:p>
        </w:tc>
        <w:tc>
          <w:tcPr>
            <w:tcW w:w="9961" w:type="dxa"/>
            <w:gridSpan w:val="3"/>
            <w:tcBorders>
              <w:bottom w:val="single" w:sz="4" w:space="0" w:color="auto"/>
            </w:tcBorders>
          </w:tcPr>
          <w:p w:rsidR="003827E9" w:rsidRPr="00851387" w:rsidRDefault="003827E9" w:rsidP="00052122">
            <w:pPr>
              <w:pStyle w:val="af"/>
              <w:widowControl w:val="0"/>
              <w:spacing w:line="240" w:lineRule="exact"/>
              <w:ind w:left="176"/>
              <w:rPr>
                <w:b/>
              </w:rPr>
            </w:pPr>
            <w:r w:rsidRPr="00851387">
              <w:rPr>
                <w:rFonts w:eastAsia="Calibri"/>
                <w:b/>
                <w:bCs/>
              </w:rPr>
              <w:t>Содержание</w:t>
            </w:r>
            <w:r w:rsidRPr="0085138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E03E6C" w:rsidRDefault="00DD58AB" w:rsidP="00DB786D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68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1</w:t>
            </w:r>
            <w:r>
              <w:t>.</w:t>
            </w:r>
          </w:p>
        </w:tc>
        <w:tc>
          <w:tcPr>
            <w:tcW w:w="9359" w:type="dxa"/>
            <w:gridSpan w:val="2"/>
            <w:tcBorders>
              <w:bottom w:val="single" w:sz="4" w:space="0" w:color="auto"/>
            </w:tcBorders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0"/>
            </w:pPr>
            <w:r w:rsidRPr="007131BC">
              <w:t>Основные понятия и определения.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 w:val="restart"/>
          </w:tcPr>
          <w:p w:rsidR="003827E9" w:rsidRDefault="003827E9" w:rsidP="00DB786D">
            <w:pPr>
              <w:ind w:left="34"/>
              <w:jc w:val="center"/>
            </w:pPr>
          </w:p>
          <w:p w:rsidR="003827E9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  <w:r>
              <w:t>2</w:t>
            </w:r>
          </w:p>
        </w:tc>
      </w:tr>
      <w:tr w:rsidR="003827E9" w:rsidRPr="007131BC" w:rsidTr="00A85438">
        <w:tblPrEx>
          <w:tblLook w:val="04A0"/>
        </w:tblPrEx>
        <w:trPr>
          <w:trHeight w:val="129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2</w:t>
            </w:r>
            <w:r>
              <w:t>.</w:t>
            </w:r>
          </w:p>
        </w:tc>
        <w:tc>
          <w:tcPr>
            <w:tcW w:w="9359" w:type="dxa"/>
            <w:gridSpan w:val="2"/>
            <w:tcBorders>
              <w:bottom w:val="single" w:sz="4" w:space="0" w:color="auto"/>
            </w:tcBorders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0"/>
            </w:pPr>
            <w:r w:rsidRPr="007131BC">
              <w:t>Методы контроля работоспособности систем автоматического управления.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306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3</w:t>
            </w:r>
            <w:r>
              <w:t>.</w:t>
            </w:r>
          </w:p>
        </w:tc>
        <w:tc>
          <w:tcPr>
            <w:tcW w:w="9359" w:type="dxa"/>
            <w:gridSpan w:val="2"/>
            <w:tcBorders>
              <w:bottom w:val="single" w:sz="4" w:space="0" w:color="auto"/>
            </w:tcBorders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0"/>
            </w:pPr>
            <w:r w:rsidRPr="007131BC">
              <w:t>Виды контроля и диагностирования.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58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4</w:t>
            </w:r>
            <w:r>
              <w:t>.</w:t>
            </w:r>
          </w:p>
        </w:tc>
        <w:tc>
          <w:tcPr>
            <w:tcW w:w="9359" w:type="dxa"/>
            <w:gridSpan w:val="2"/>
            <w:tcBorders>
              <w:bottom w:val="single" w:sz="4" w:space="0" w:color="auto"/>
            </w:tcBorders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-108"/>
            </w:pPr>
            <w:r>
              <w:t>Тестовое и функциональное диагностирование.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30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5</w:t>
            </w:r>
            <w:r>
              <w:t>.</w:t>
            </w:r>
          </w:p>
        </w:tc>
        <w:tc>
          <w:tcPr>
            <w:tcW w:w="9359" w:type="dxa"/>
            <w:gridSpan w:val="2"/>
            <w:tcBorders>
              <w:bottom w:val="single" w:sz="4" w:space="0" w:color="auto"/>
            </w:tcBorders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12"/>
            </w:pPr>
            <w:r w:rsidRPr="007131BC">
              <w:t>Показатели эффективности диагностирования.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16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02" w:type="dxa"/>
          </w:tcPr>
          <w:p w:rsidR="003827E9" w:rsidRPr="007131BC" w:rsidRDefault="003827E9" w:rsidP="00052122">
            <w:pPr>
              <w:pStyle w:val="af"/>
              <w:widowControl w:val="0"/>
              <w:spacing w:line="240" w:lineRule="exact"/>
              <w:ind w:left="0"/>
              <w:jc w:val="center"/>
            </w:pPr>
            <w:r w:rsidRPr="007131BC">
              <w:t>6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58692C">
            <w:pPr>
              <w:pStyle w:val="af"/>
              <w:widowControl w:val="0"/>
              <w:spacing w:after="0"/>
              <w:ind w:left="0"/>
            </w:pPr>
            <w:r w:rsidRPr="007131BC">
              <w:t>Анализ состояния средств системы.</w:t>
            </w:r>
          </w:p>
        </w:tc>
        <w:tc>
          <w:tcPr>
            <w:tcW w:w="960" w:type="dxa"/>
            <w:vMerge/>
            <w:vAlign w:val="center"/>
          </w:tcPr>
          <w:p w:rsidR="003827E9" w:rsidRPr="007131BC" w:rsidRDefault="003827E9" w:rsidP="008375B1">
            <w:pPr>
              <w:pStyle w:val="af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25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58692C">
            <w:pPr>
              <w:jc w:val="both"/>
            </w:pPr>
            <w:r w:rsidRPr="007131BC">
              <w:t>Лабораторные работы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8375B1">
            <w:pPr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</w:p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25"/>
        </w:trPr>
        <w:tc>
          <w:tcPr>
            <w:tcW w:w="2639" w:type="dxa"/>
            <w:vMerge/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</w:tcPr>
          <w:p w:rsidR="003827E9" w:rsidRPr="007131BC" w:rsidRDefault="003827E9" w:rsidP="00052122">
            <w:pPr>
              <w:spacing w:line="240" w:lineRule="exact"/>
            </w:pPr>
            <w:r w:rsidRPr="007131BC">
              <w:t>Практические занятия</w:t>
            </w:r>
          </w:p>
        </w:tc>
        <w:tc>
          <w:tcPr>
            <w:tcW w:w="960" w:type="dxa"/>
            <w:vAlign w:val="center"/>
          </w:tcPr>
          <w:p w:rsidR="003827E9" w:rsidRPr="007131BC" w:rsidRDefault="003827E9" w:rsidP="008375B1">
            <w:pPr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25"/>
        </w:trPr>
        <w:tc>
          <w:tcPr>
            <w:tcW w:w="2639" w:type="dxa"/>
            <w:vMerge/>
            <w:tcBorders>
              <w:bottom w:val="nil"/>
            </w:tcBorders>
          </w:tcPr>
          <w:p w:rsidR="003827E9" w:rsidRPr="007131BC" w:rsidRDefault="003827E9" w:rsidP="002C4480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3"/>
            <w:tcBorders>
              <w:top w:val="nil"/>
              <w:bottom w:val="single" w:sz="4" w:space="0" w:color="auto"/>
            </w:tcBorders>
          </w:tcPr>
          <w:p w:rsidR="003827E9" w:rsidRPr="007131BC" w:rsidRDefault="003827E9" w:rsidP="00052122">
            <w:pPr>
              <w:spacing w:line="240" w:lineRule="exact"/>
              <w:ind w:hanging="90"/>
              <w:jc w:val="both"/>
            </w:pPr>
            <w:r w:rsidRPr="007131BC"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3827E9" w:rsidRPr="007131BC" w:rsidRDefault="003827E9" w:rsidP="008375B1">
            <w:pPr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314"/>
        </w:trPr>
        <w:tc>
          <w:tcPr>
            <w:tcW w:w="2639" w:type="dxa"/>
            <w:vMerge w:val="restart"/>
          </w:tcPr>
          <w:p w:rsidR="003827E9" w:rsidRPr="007131BC" w:rsidRDefault="003827E9" w:rsidP="00DB786D">
            <w:pPr>
              <w:pStyle w:val="12"/>
              <w:widowControl w:val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tcBorders>
              <w:bottom w:val="nil"/>
            </w:tcBorders>
          </w:tcPr>
          <w:p w:rsidR="003827E9" w:rsidRPr="007131BC" w:rsidRDefault="003827E9" w:rsidP="009D317C">
            <w:pPr>
              <w:pStyle w:val="af"/>
              <w:widowControl w:val="0"/>
              <w:ind w:left="0"/>
            </w:pPr>
            <w:r w:rsidRPr="00DC10CC">
              <w:rPr>
                <w:b/>
              </w:rPr>
              <w:t xml:space="preserve">Самостоятельная работа </w:t>
            </w:r>
            <w:proofErr w:type="gramStart"/>
            <w:r w:rsidRPr="00DC10CC">
              <w:rPr>
                <w:b/>
              </w:rPr>
              <w:t>обучающихся</w:t>
            </w:r>
            <w:proofErr w:type="gramEnd"/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8F1B81" w:rsidRDefault="00DD58AB" w:rsidP="008F79ED">
            <w:pPr>
              <w:rPr>
                <w:b/>
              </w:rPr>
            </w:pPr>
            <w:r>
              <w:rPr>
                <w:b/>
              </w:rPr>
              <w:t>9</w:t>
            </w:r>
            <w:r w:rsidR="003827E9" w:rsidRPr="008F1B81">
              <w:rPr>
                <w:b/>
              </w:rPr>
              <w:t xml:space="preserve">  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521"/>
        </w:trPr>
        <w:tc>
          <w:tcPr>
            <w:tcW w:w="2639" w:type="dxa"/>
            <w:vMerge/>
            <w:tcBorders>
              <w:bottom w:val="single" w:sz="4" w:space="0" w:color="auto"/>
            </w:tcBorders>
          </w:tcPr>
          <w:p w:rsidR="003827E9" w:rsidRPr="007131BC" w:rsidRDefault="003827E9" w:rsidP="00DB786D">
            <w:pPr>
              <w:pStyle w:val="12"/>
              <w:widowControl w:val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tcBorders>
              <w:top w:val="nil"/>
            </w:tcBorders>
          </w:tcPr>
          <w:p w:rsidR="003827E9" w:rsidRDefault="003827E9" w:rsidP="0090630A">
            <w:pPr>
              <w:pStyle w:val="af"/>
              <w:widowControl w:val="0"/>
              <w:spacing w:line="240" w:lineRule="exact"/>
              <w:ind w:left="12"/>
            </w:pPr>
            <w:r>
              <w:t>1. Составление таблиц сравнений методов контроля, видов контроля и диагностирования систем автоматического управления.</w:t>
            </w:r>
          </w:p>
          <w:p w:rsidR="003827E9" w:rsidRDefault="003827E9" w:rsidP="0090630A">
            <w:pPr>
              <w:pStyle w:val="af"/>
              <w:widowControl w:val="0"/>
              <w:spacing w:line="240" w:lineRule="exact"/>
              <w:ind w:left="12"/>
            </w:pPr>
            <w:r>
              <w:t>2. Составление перечня показателей эффективности диагностирования.</w:t>
            </w:r>
          </w:p>
          <w:p w:rsidR="003827E9" w:rsidRDefault="003827E9" w:rsidP="002E7059">
            <w:pPr>
              <w:pStyle w:val="af"/>
              <w:widowControl w:val="0"/>
              <w:spacing w:line="240" w:lineRule="exact"/>
              <w:ind w:left="12"/>
            </w:pPr>
            <w:r>
              <w:t>3. Подготовка к контролю знаний.</w:t>
            </w:r>
          </w:p>
          <w:p w:rsidR="003827E9" w:rsidRPr="002E7059" w:rsidRDefault="003827E9" w:rsidP="006F4DD9">
            <w:pPr>
              <w:pStyle w:val="af"/>
              <w:widowControl w:val="0"/>
              <w:spacing w:line="240" w:lineRule="exact"/>
              <w:ind w:left="12"/>
            </w:pPr>
            <w:r>
              <w:t xml:space="preserve">4.Составление </w:t>
            </w:r>
            <w:proofErr w:type="gramStart"/>
            <w:r>
              <w:t>алгоритмов анализа состояния средств системы</w:t>
            </w:r>
            <w:proofErr w:type="gramEnd"/>
            <w:r>
              <w:t>.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3827E9" w:rsidRPr="007131BC" w:rsidRDefault="003827E9" w:rsidP="008F79ED"/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238"/>
        </w:trPr>
        <w:tc>
          <w:tcPr>
            <w:tcW w:w="2639" w:type="dxa"/>
            <w:vMerge w:val="restart"/>
            <w:tcBorders>
              <w:bottom w:val="nil"/>
            </w:tcBorders>
          </w:tcPr>
          <w:p w:rsidR="0037248B" w:rsidRPr="00A1241D" w:rsidRDefault="0037248B" w:rsidP="0037248B">
            <w:pPr>
              <w:ind w:right="-119"/>
            </w:pPr>
            <w:r>
              <w:rPr>
                <w:rFonts w:eastAsia="Calibri"/>
                <w:bCs/>
              </w:rPr>
              <w:t>Тема 3.2</w:t>
            </w:r>
            <w:r w:rsidRPr="000D310B">
              <w:rPr>
                <w:rFonts w:eastAsia="Calibri"/>
                <w:bCs/>
              </w:rPr>
              <w:t xml:space="preserve"> </w:t>
            </w:r>
            <w:r>
              <w:t xml:space="preserve"> </w:t>
            </w:r>
            <w:r w:rsidRPr="00265FC7">
              <w:t>Методы измерения диагностических параметров.</w:t>
            </w:r>
          </w:p>
          <w:p w:rsidR="003827E9" w:rsidRPr="007131BC" w:rsidRDefault="003827E9" w:rsidP="000321B6">
            <w:pPr>
              <w:spacing w:line="240" w:lineRule="exact"/>
            </w:pPr>
          </w:p>
        </w:tc>
        <w:tc>
          <w:tcPr>
            <w:tcW w:w="9961" w:type="dxa"/>
            <w:gridSpan w:val="3"/>
          </w:tcPr>
          <w:p w:rsidR="003827E9" w:rsidRPr="00DB2D6D" w:rsidRDefault="003827E9" w:rsidP="000321B6">
            <w:pPr>
              <w:pStyle w:val="af"/>
              <w:widowControl w:val="0"/>
              <w:spacing w:line="240" w:lineRule="exact"/>
              <w:ind w:left="176"/>
              <w:rPr>
                <w:b/>
              </w:rPr>
            </w:pPr>
            <w:r w:rsidRPr="00DB2D6D">
              <w:rPr>
                <w:rFonts w:eastAsia="Calibri"/>
                <w:b/>
                <w:bCs/>
              </w:rPr>
              <w:t>Содержание</w:t>
            </w:r>
            <w:r w:rsidRPr="00DB2D6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3827E9" w:rsidRPr="006244F1" w:rsidRDefault="003827E9" w:rsidP="000321B6">
            <w:pPr>
              <w:spacing w:line="240" w:lineRule="exact"/>
              <w:jc w:val="center"/>
              <w:rPr>
                <w:b/>
              </w:rPr>
            </w:pPr>
            <w:r w:rsidRPr="006244F1">
              <w:rPr>
                <w:b/>
              </w:rPr>
              <w:t>2</w:t>
            </w:r>
            <w:r w:rsidR="00DD58AB">
              <w:rPr>
                <w:b/>
              </w:rPr>
              <w:t>2</w:t>
            </w:r>
          </w:p>
        </w:tc>
        <w:tc>
          <w:tcPr>
            <w:tcW w:w="1436" w:type="dxa"/>
            <w:vMerge/>
            <w:shd w:val="clear" w:color="auto" w:fill="BFBFBF"/>
          </w:tcPr>
          <w:p w:rsidR="003827E9" w:rsidRPr="007131BC" w:rsidRDefault="003827E9" w:rsidP="00DB786D">
            <w:pPr>
              <w:ind w:left="34"/>
              <w:jc w:val="center"/>
            </w:pPr>
          </w:p>
        </w:tc>
      </w:tr>
      <w:tr w:rsidR="003827E9" w:rsidRPr="007131BC" w:rsidTr="00A85438">
        <w:tblPrEx>
          <w:tblLook w:val="04A0"/>
        </w:tblPrEx>
        <w:trPr>
          <w:trHeight w:val="183"/>
        </w:trPr>
        <w:tc>
          <w:tcPr>
            <w:tcW w:w="2639" w:type="dxa"/>
            <w:vMerge/>
            <w:tcBorders>
              <w:bottom w:val="nil"/>
            </w:tcBorders>
          </w:tcPr>
          <w:p w:rsidR="003827E9" w:rsidRPr="007131BC" w:rsidRDefault="003827E9" w:rsidP="000321B6">
            <w:pPr>
              <w:spacing w:line="240" w:lineRule="exact"/>
            </w:pPr>
          </w:p>
        </w:tc>
        <w:tc>
          <w:tcPr>
            <w:tcW w:w="602" w:type="dxa"/>
          </w:tcPr>
          <w:p w:rsidR="003827E9" w:rsidRPr="007131BC" w:rsidRDefault="003827E9" w:rsidP="00430D71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1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827E9" w:rsidRPr="007131BC" w:rsidRDefault="003827E9" w:rsidP="00430D71">
            <w:pPr>
              <w:pStyle w:val="af"/>
              <w:widowControl w:val="0"/>
              <w:spacing w:after="0" w:line="240" w:lineRule="exact"/>
              <w:ind w:left="-99"/>
            </w:pPr>
            <w:r w:rsidRPr="007131BC">
              <w:t>Классификация средств контроля и диагностирования.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3827E9" w:rsidRPr="007131BC" w:rsidRDefault="003827E9" w:rsidP="000321B6">
            <w:pPr>
              <w:pStyle w:val="af"/>
              <w:spacing w:line="240" w:lineRule="exact"/>
            </w:pPr>
          </w:p>
          <w:p w:rsidR="003827E9" w:rsidRPr="007131BC" w:rsidRDefault="003827E9" w:rsidP="000321B6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 w:val="restart"/>
          </w:tcPr>
          <w:p w:rsidR="003827E9" w:rsidRPr="007131BC" w:rsidRDefault="003827E9" w:rsidP="00DB786D"/>
          <w:p w:rsidR="003827E9" w:rsidRPr="007131BC" w:rsidRDefault="003827E9" w:rsidP="00DB786D">
            <w:pPr>
              <w:ind w:left="34"/>
              <w:jc w:val="center"/>
            </w:pPr>
            <w:r>
              <w:t>3</w:t>
            </w:r>
          </w:p>
        </w:tc>
      </w:tr>
      <w:tr w:rsidR="0037248B" w:rsidRPr="007131BC" w:rsidTr="00A85438">
        <w:tblPrEx>
          <w:tblLook w:val="04A0"/>
        </w:tblPrEx>
        <w:trPr>
          <w:trHeight w:val="189"/>
        </w:trPr>
        <w:tc>
          <w:tcPr>
            <w:tcW w:w="2639" w:type="dxa"/>
            <w:vMerge/>
            <w:tcBorders>
              <w:bottom w:val="nil"/>
            </w:tcBorders>
          </w:tcPr>
          <w:p w:rsidR="0037248B" w:rsidRPr="007131BC" w:rsidRDefault="0037248B" w:rsidP="000321B6">
            <w:pPr>
              <w:spacing w:line="240" w:lineRule="exact"/>
            </w:pPr>
          </w:p>
        </w:tc>
        <w:tc>
          <w:tcPr>
            <w:tcW w:w="602" w:type="dxa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2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9"/>
            </w:pPr>
            <w:r w:rsidRPr="007131BC">
              <w:t>Характеристика датчиков и преобразователей информации.</w:t>
            </w:r>
          </w:p>
        </w:tc>
        <w:tc>
          <w:tcPr>
            <w:tcW w:w="960" w:type="dxa"/>
            <w:vMerge/>
            <w:vAlign w:val="center"/>
          </w:tcPr>
          <w:p w:rsidR="0037248B" w:rsidRPr="007131BC" w:rsidRDefault="0037248B" w:rsidP="000321B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37248B" w:rsidRPr="007131BC" w:rsidRDefault="0037248B" w:rsidP="00DB786D">
            <w:pPr>
              <w:ind w:left="34"/>
              <w:jc w:val="center"/>
            </w:pPr>
          </w:p>
        </w:tc>
      </w:tr>
      <w:tr w:rsidR="0037248B" w:rsidRPr="007131BC" w:rsidTr="00A85438">
        <w:tblPrEx>
          <w:tblLook w:val="04A0"/>
        </w:tblPrEx>
        <w:trPr>
          <w:trHeight w:val="158"/>
        </w:trPr>
        <w:tc>
          <w:tcPr>
            <w:tcW w:w="2639" w:type="dxa"/>
            <w:vMerge/>
            <w:tcBorders>
              <w:bottom w:val="nil"/>
            </w:tcBorders>
          </w:tcPr>
          <w:p w:rsidR="0037248B" w:rsidRPr="007131BC" w:rsidRDefault="0037248B" w:rsidP="000321B6">
            <w:pPr>
              <w:spacing w:line="240" w:lineRule="exact"/>
            </w:pPr>
          </w:p>
        </w:tc>
        <w:tc>
          <w:tcPr>
            <w:tcW w:w="602" w:type="dxa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3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9"/>
            </w:pPr>
            <w:r w:rsidRPr="007131BC">
              <w:t>Средства и системы регистрации параметров.</w:t>
            </w:r>
          </w:p>
        </w:tc>
        <w:tc>
          <w:tcPr>
            <w:tcW w:w="960" w:type="dxa"/>
            <w:vMerge/>
            <w:vAlign w:val="center"/>
          </w:tcPr>
          <w:p w:rsidR="0037248B" w:rsidRPr="007131BC" w:rsidRDefault="0037248B" w:rsidP="000321B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37248B" w:rsidRPr="007131BC" w:rsidRDefault="0037248B" w:rsidP="00DB786D">
            <w:pPr>
              <w:ind w:left="34"/>
              <w:jc w:val="center"/>
            </w:pPr>
          </w:p>
        </w:tc>
      </w:tr>
      <w:tr w:rsidR="0037248B" w:rsidRPr="007131BC" w:rsidTr="00A85438">
        <w:tblPrEx>
          <w:tblLook w:val="04A0"/>
        </w:tblPrEx>
        <w:trPr>
          <w:trHeight w:val="209"/>
        </w:trPr>
        <w:tc>
          <w:tcPr>
            <w:tcW w:w="2639" w:type="dxa"/>
            <w:vMerge/>
            <w:tcBorders>
              <w:bottom w:val="nil"/>
            </w:tcBorders>
          </w:tcPr>
          <w:p w:rsidR="0037248B" w:rsidRPr="007131BC" w:rsidRDefault="0037248B" w:rsidP="000321B6">
            <w:pPr>
              <w:spacing w:line="240" w:lineRule="exact"/>
            </w:pPr>
          </w:p>
        </w:tc>
        <w:tc>
          <w:tcPr>
            <w:tcW w:w="602" w:type="dxa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4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9"/>
            </w:pPr>
            <w:r>
              <w:t>Физические и диагностические параметры объекта.</w:t>
            </w:r>
          </w:p>
        </w:tc>
        <w:tc>
          <w:tcPr>
            <w:tcW w:w="960" w:type="dxa"/>
            <w:vMerge/>
            <w:vAlign w:val="center"/>
          </w:tcPr>
          <w:p w:rsidR="0037248B" w:rsidRPr="007131BC" w:rsidRDefault="0037248B" w:rsidP="000321B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37248B" w:rsidRPr="007131BC" w:rsidRDefault="0037248B" w:rsidP="00DB786D">
            <w:pPr>
              <w:ind w:left="34"/>
              <w:jc w:val="center"/>
            </w:pPr>
          </w:p>
        </w:tc>
      </w:tr>
      <w:tr w:rsidR="0037248B" w:rsidRPr="007131BC" w:rsidTr="00A85438">
        <w:tblPrEx>
          <w:tblLook w:val="04A0"/>
        </w:tblPrEx>
        <w:trPr>
          <w:trHeight w:val="231"/>
        </w:trPr>
        <w:tc>
          <w:tcPr>
            <w:tcW w:w="2639" w:type="dxa"/>
            <w:vMerge/>
            <w:tcBorders>
              <w:bottom w:val="nil"/>
            </w:tcBorders>
          </w:tcPr>
          <w:p w:rsidR="0037248B" w:rsidRPr="007131BC" w:rsidRDefault="0037248B" w:rsidP="000321B6">
            <w:pPr>
              <w:spacing w:line="240" w:lineRule="exact"/>
            </w:pPr>
          </w:p>
        </w:tc>
        <w:tc>
          <w:tcPr>
            <w:tcW w:w="602" w:type="dxa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5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37248B" w:rsidRPr="007131BC" w:rsidRDefault="0037248B" w:rsidP="00430D71">
            <w:pPr>
              <w:pStyle w:val="af"/>
              <w:widowControl w:val="0"/>
              <w:spacing w:after="0" w:line="240" w:lineRule="exact"/>
              <w:ind w:left="-99"/>
            </w:pPr>
            <w:r>
              <w:t>Способы и методы измерения параметров.</w:t>
            </w: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37248B" w:rsidRPr="007131BC" w:rsidRDefault="0037248B" w:rsidP="000321B6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37248B" w:rsidRPr="007131BC" w:rsidRDefault="0037248B" w:rsidP="00DB786D">
            <w:pPr>
              <w:ind w:left="34"/>
              <w:jc w:val="center"/>
            </w:pPr>
          </w:p>
        </w:tc>
      </w:tr>
      <w:tr w:rsidR="00AD0563" w:rsidRPr="007131BC" w:rsidTr="00A85438">
        <w:tblPrEx>
          <w:tblLook w:val="04A0"/>
        </w:tblPrEx>
        <w:trPr>
          <w:trHeight w:val="205"/>
        </w:trPr>
        <w:tc>
          <w:tcPr>
            <w:tcW w:w="2639" w:type="dxa"/>
            <w:vMerge/>
            <w:tcBorders>
              <w:bottom w:val="nil"/>
            </w:tcBorders>
          </w:tcPr>
          <w:p w:rsidR="00AD0563" w:rsidRPr="007131BC" w:rsidRDefault="00AD0563" w:rsidP="000321B6">
            <w:pPr>
              <w:spacing w:line="240" w:lineRule="exact"/>
            </w:pPr>
          </w:p>
        </w:tc>
        <w:tc>
          <w:tcPr>
            <w:tcW w:w="9961" w:type="dxa"/>
            <w:gridSpan w:val="3"/>
          </w:tcPr>
          <w:p w:rsidR="00AD0563" w:rsidRPr="00430D71" w:rsidRDefault="00AD0563" w:rsidP="006A6346">
            <w:pPr>
              <w:spacing w:line="240" w:lineRule="exact"/>
              <w:jc w:val="both"/>
              <w:rPr>
                <w:b/>
              </w:rPr>
            </w:pPr>
            <w:r w:rsidRPr="00430D71">
              <w:rPr>
                <w:b/>
              </w:rPr>
              <w:t>Лабораторные работы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AD0563" w:rsidRPr="00430D71" w:rsidRDefault="00430D71" w:rsidP="000321B6">
            <w:pPr>
              <w:pStyle w:val="af"/>
              <w:spacing w:line="240" w:lineRule="exact"/>
              <w:rPr>
                <w:b/>
              </w:rPr>
            </w:pPr>
            <w:r w:rsidRPr="00430D71">
              <w:rPr>
                <w:b/>
              </w:rPr>
              <w:t>10</w:t>
            </w:r>
          </w:p>
        </w:tc>
        <w:tc>
          <w:tcPr>
            <w:tcW w:w="1436" w:type="dxa"/>
            <w:vMerge w:val="restart"/>
            <w:shd w:val="clear" w:color="auto" w:fill="808080" w:themeFill="background1" w:themeFillShade="80"/>
          </w:tcPr>
          <w:p w:rsidR="00AD0563" w:rsidRPr="007131BC" w:rsidRDefault="00AD0563" w:rsidP="00DB786D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20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608" w:type="dxa"/>
            <w:gridSpan w:val="2"/>
          </w:tcPr>
          <w:p w:rsidR="00430D71" w:rsidRPr="007131BC" w:rsidRDefault="00430D71" w:rsidP="006A6346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1</w:t>
            </w:r>
            <w:r>
              <w:t>.</w:t>
            </w:r>
          </w:p>
        </w:tc>
        <w:tc>
          <w:tcPr>
            <w:tcW w:w="9353" w:type="dxa"/>
          </w:tcPr>
          <w:p w:rsidR="00430D71" w:rsidRPr="001838C8" w:rsidRDefault="00430D71" w:rsidP="00430D71">
            <w:pPr>
              <w:spacing w:before="77" w:line="326" w:lineRule="exact"/>
            </w:pPr>
            <w:r w:rsidRPr="001838C8">
              <w:rPr>
                <w:bCs/>
              </w:rPr>
              <w:t>Ультразвуковое диагностирование конструкционного материала</w:t>
            </w:r>
          </w:p>
        </w:tc>
        <w:tc>
          <w:tcPr>
            <w:tcW w:w="960" w:type="dxa"/>
            <w:vMerge w:val="restart"/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73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608" w:type="dxa"/>
            <w:gridSpan w:val="2"/>
          </w:tcPr>
          <w:p w:rsidR="00430D71" w:rsidRPr="007131BC" w:rsidRDefault="00430D71" w:rsidP="006A6346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2</w:t>
            </w:r>
            <w:r>
              <w:t>.</w:t>
            </w:r>
          </w:p>
        </w:tc>
        <w:tc>
          <w:tcPr>
            <w:tcW w:w="9353" w:type="dxa"/>
          </w:tcPr>
          <w:p w:rsidR="00430D71" w:rsidRPr="006B5BA4" w:rsidRDefault="00430D71" w:rsidP="00430D71">
            <w:pPr>
              <w:ind w:right="110"/>
            </w:pPr>
            <w:r w:rsidRPr="006B5BA4">
              <w:rPr>
                <w:bCs/>
              </w:rPr>
              <w:t>Бесконтактное измерение температуры узлов оборудования</w:t>
            </w:r>
          </w:p>
        </w:tc>
        <w:tc>
          <w:tcPr>
            <w:tcW w:w="960" w:type="dxa"/>
            <w:vMerge/>
            <w:vAlign w:val="center"/>
          </w:tcPr>
          <w:p w:rsidR="00430D71" w:rsidRPr="008F1B81" w:rsidRDefault="00430D71" w:rsidP="00430D71">
            <w:pPr>
              <w:spacing w:line="240" w:lineRule="exact"/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73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602" w:type="dxa"/>
          </w:tcPr>
          <w:p w:rsidR="00430D71" w:rsidRPr="007131BC" w:rsidRDefault="00430D71" w:rsidP="006A6346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3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430D71" w:rsidRPr="00C2019D" w:rsidRDefault="00430D71" w:rsidP="00430D71">
            <w:pPr>
              <w:shd w:val="clear" w:color="auto" w:fill="FFFFFF"/>
              <w:spacing w:line="240" w:lineRule="exact"/>
              <w:ind w:left="25"/>
              <w:rPr>
                <w:bCs/>
                <w:spacing w:val="-7"/>
              </w:rPr>
            </w:pPr>
            <w:r w:rsidRPr="00C2019D">
              <w:rPr>
                <w:bCs/>
              </w:rPr>
              <w:t>Капиллярный метод неразрушающего контроля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73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602" w:type="dxa"/>
          </w:tcPr>
          <w:p w:rsidR="00430D71" w:rsidRPr="007131BC" w:rsidRDefault="00430D71" w:rsidP="006A6346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4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430D71" w:rsidRPr="00D01CD0" w:rsidRDefault="00430D71" w:rsidP="00430D71">
            <w:r w:rsidRPr="00D01CD0">
              <w:rPr>
                <w:bCs/>
              </w:rPr>
              <w:t>Гидравлическое испытание теплообменника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73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602" w:type="dxa"/>
          </w:tcPr>
          <w:p w:rsidR="00430D71" w:rsidRPr="007131BC" w:rsidRDefault="00430D71" w:rsidP="006A6346">
            <w:pPr>
              <w:pStyle w:val="af"/>
              <w:widowControl w:val="0"/>
              <w:spacing w:after="0" w:line="240" w:lineRule="exact"/>
              <w:ind w:left="-90" w:right="-117"/>
              <w:jc w:val="center"/>
            </w:pPr>
            <w:r w:rsidRPr="007131BC">
              <w:t>5</w:t>
            </w:r>
            <w:r>
              <w:t>.</w:t>
            </w:r>
          </w:p>
        </w:tc>
        <w:tc>
          <w:tcPr>
            <w:tcW w:w="9359" w:type="dxa"/>
            <w:gridSpan w:val="2"/>
          </w:tcPr>
          <w:p w:rsidR="00430D71" w:rsidRPr="006B5BA4" w:rsidRDefault="00430D71" w:rsidP="00430D71">
            <w:pPr>
              <w:spacing w:line="360" w:lineRule="auto"/>
            </w:pPr>
            <w:r w:rsidRPr="006B5BA4">
              <w:rPr>
                <w:bCs/>
              </w:rPr>
              <w:t>Диагностика вращающихся деталей</w:t>
            </w:r>
          </w:p>
        </w:tc>
        <w:tc>
          <w:tcPr>
            <w:tcW w:w="960" w:type="dxa"/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98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9961" w:type="dxa"/>
            <w:gridSpan w:val="3"/>
          </w:tcPr>
          <w:p w:rsidR="00430D71" w:rsidRPr="00430D71" w:rsidRDefault="00430D71" w:rsidP="00430D71">
            <w:pPr>
              <w:spacing w:line="360" w:lineRule="auto"/>
              <w:rPr>
                <w:bCs/>
              </w:rPr>
            </w:pPr>
            <w:r w:rsidRPr="00430D71">
              <w:t>Практические занятия</w:t>
            </w:r>
          </w:p>
        </w:tc>
        <w:tc>
          <w:tcPr>
            <w:tcW w:w="960" w:type="dxa"/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70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9961" w:type="dxa"/>
            <w:gridSpan w:val="3"/>
          </w:tcPr>
          <w:p w:rsidR="00430D71" w:rsidRPr="007131BC" w:rsidRDefault="00430D71" w:rsidP="00430D71">
            <w:pPr>
              <w:tabs>
                <w:tab w:val="left" w:pos="0"/>
              </w:tabs>
              <w:spacing w:line="240" w:lineRule="exact"/>
              <w:ind w:left="-108" w:firstLine="18"/>
              <w:jc w:val="both"/>
            </w:pPr>
            <w:r w:rsidRPr="007131BC">
              <w:t>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54"/>
        </w:trPr>
        <w:tc>
          <w:tcPr>
            <w:tcW w:w="2639" w:type="dxa"/>
            <w:vMerge w:val="restart"/>
            <w:tcBorders>
              <w:top w:val="nil"/>
            </w:tcBorders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9961" w:type="dxa"/>
            <w:gridSpan w:val="3"/>
            <w:vMerge w:val="restart"/>
          </w:tcPr>
          <w:p w:rsidR="00430D71" w:rsidRPr="002C4480" w:rsidRDefault="00430D71" w:rsidP="00430D71">
            <w:pPr>
              <w:pStyle w:val="af"/>
              <w:widowControl w:val="0"/>
              <w:spacing w:after="0" w:line="240" w:lineRule="exact"/>
              <w:ind w:left="0"/>
              <w:rPr>
                <w:b/>
              </w:rPr>
            </w:pPr>
            <w:r w:rsidRPr="00DC10CC"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t xml:space="preserve">:                                                                     </w:t>
            </w:r>
            <w:r w:rsidRPr="00907979">
              <w:t>1</w:t>
            </w:r>
            <w:r>
              <w:rPr>
                <w:b/>
              </w:rPr>
              <w:t>.</w:t>
            </w:r>
            <w:r w:rsidRPr="003F0BD0">
              <w:t>Составление таблицы</w:t>
            </w:r>
            <w:r>
              <w:t xml:space="preserve"> характеристик состояний объекта.</w:t>
            </w:r>
            <w:r>
              <w:rPr>
                <w:b/>
              </w:rPr>
              <w:t xml:space="preserve">                                                                     </w:t>
            </w:r>
            <w:r>
              <w:t>2. Формулирование сравнительных характеристик понятий «средства диагностирования» и «системы диагностирования».</w:t>
            </w:r>
            <w:r>
              <w:rPr>
                <w:b/>
              </w:rPr>
              <w:t xml:space="preserve">                                                                                                 </w:t>
            </w:r>
            <w:r>
              <w:t>3.Подготовка к практическим занятиям.</w:t>
            </w:r>
            <w:r>
              <w:rPr>
                <w:b/>
              </w:rPr>
              <w:t xml:space="preserve">                                                                                                 </w:t>
            </w:r>
            <w:r>
              <w:t>4</w:t>
            </w:r>
            <w:r w:rsidRPr="00907979">
              <w:t>.</w:t>
            </w:r>
            <w:r>
              <w:t>Подготовка к тестированию.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430D71" w:rsidRPr="001113BE" w:rsidRDefault="00430D71" w:rsidP="00430D71">
            <w:pPr>
              <w:spacing w:line="240" w:lineRule="exact"/>
              <w:ind w:left="33"/>
              <w:jc w:val="center"/>
              <w:rPr>
                <w:b/>
              </w:rPr>
            </w:pPr>
            <w:r w:rsidRPr="001113BE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217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spacing w:line="240" w:lineRule="exact"/>
            </w:pPr>
          </w:p>
        </w:tc>
        <w:tc>
          <w:tcPr>
            <w:tcW w:w="9961" w:type="dxa"/>
            <w:gridSpan w:val="3"/>
            <w:vMerge/>
          </w:tcPr>
          <w:p w:rsidR="00430D71" w:rsidRPr="00DC10CC" w:rsidRDefault="00430D71" w:rsidP="00430D71">
            <w:pPr>
              <w:pStyle w:val="af"/>
              <w:widowControl w:val="0"/>
              <w:spacing w:line="240" w:lineRule="exact"/>
              <w:ind w:left="0"/>
              <w:rPr>
                <w:b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40"/>
        </w:trPr>
        <w:tc>
          <w:tcPr>
            <w:tcW w:w="2639" w:type="dxa"/>
            <w:vMerge w:val="restart"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7131BC">
              <w:rPr>
                <w:b w:val="0"/>
                <w:sz w:val="24"/>
                <w:szCs w:val="24"/>
              </w:rPr>
              <w:t>Тема 3.3 Контрольные устройства и системы.</w:t>
            </w:r>
          </w:p>
        </w:tc>
        <w:tc>
          <w:tcPr>
            <w:tcW w:w="9961" w:type="dxa"/>
            <w:gridSpan w:val="3"/>
          </w:tcPr>
          <w:p w:rsidR="00430D71" w:rsidRPr="000321B6" w:rsidRDefault="00430D71" w:rsidP="00430D71">
            <w:pPr>
              <w:pStyle w:val="af"/>
              <w:widowControl w:val="0"/>
              <w:spacing w:line="240" w:lineRule="exact"/>
              <w:ind w:left="12"/>
              <w:rPr>
                <w:b/>
              </w:rPr>
            </w:pPr>
            <w:r w:rsidRPr="000321B6">
              <w:rPr>
                <w:rFonts w:eastAsia="Calibri"/>
                <w:b/>
                <w:bCs/>
              </w:rPr>
              <w:t>Содержание</w:t>
            </w:r>
            <w:r w:rsidRPr="000321B6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430D71" w:rsidRPr="001113BE" w:rsidRDefault="00430D71" w:rsidP="00430D71">
            <w:pPr>
              <w:spacing w:line="240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36" w:type="dxa"/>
            <w:vMerge/>
            <w:shd w:val="clear" w:color="auto" w:fill="808080" w:themeFill="background1" w:themeFillShade="80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12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-90" w:right="-228"/>
              <w:jc w:val="center"/>
            </w:pPr>
            <w:r>
              <w:t>1.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>
              <w:t>Уровни автоматизации производства и их задачи.</w:t>
            </w:r>
          </w:p>
        </w:tc>
        <w:tc>
          <w:tcPr>
            <w:tcW w:w="960" w:type="dxa"/>
            <w:vMerge w:val="restart"/>
            <w:tcBorders>
              <w:top w:val="nil"/>
            </w:tcBorders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 w:val="restart"/>
          </w:tcPr>
          <w:p w:rsidR="00430D71" w:rsidRDefault="00430D71" w:rsidP="00430D71">
            <w:pPr>
              <w:ind w:left="34"/>
              <w:jc w:val="center"/>
            </w:pPr>
          </w:p>
          <w:p w:rsidR="00430D71" w:rsidRDefault="00430D71" w:rsidP="00430D71">
            <w:pPr>
              <w:ind w:left="34"/>
              <w:jc w:val="center"/>
            </w:pPr>
          </w:p>
          <w:p w:rsidR="00430D71" w:rsidRPr="007131BC" w:rsidRDefault="00430D71" w:rsidP="00430D71">
            <w:pPr>
              <w:ind w:left="34"/>
              <w:jc w:val="center"/>
            </w:pPr>
            <w:r>
              <w:t>3</w:t>
            </w:r>
          </w:p>
        </w:tc>
      </w:tr>
      <w:tr w:rsidR="00430D71" w:rsidRPr="007131BC" w:rsidTr="00A85438">
        <w:tblPrEx>
          <w:tblLook w:val="04A0"/>
        </w:tblPrEx>
        <w:trPr>
          <w:trHeight w:val="193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-90" w:right="-108"/>
              <w:jc w:val="center"/>
            </w:pPr>
            <w:r>
              <w:t>2.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>
              <w:t>Модели объектов и диагностические модели.</w:t>
            </w:r>
          </w:p>
          <w:p w:rsidR="00A85438" w:rsidRPr="007131BC" w:rsidRDefault="00A85438" w:rsidP="00430D71">
            <w:pPr>
              <w:pStyle w:val="af"/>
              <w:widowControl w:val="0"/>
              <w:spacing w:after="0" w:line="240" w:lineRule="exact"/>
              <w:ind w:left="-96"/>
            </w:pP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16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0" w:right="-117"/>
              <w:jc w:val="center"/>
            </w:pPr>
            <w:r>
              <w:t>3.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 w:rsidRPr="007131BC">
              <w:t>Разработка алгоритмов и программ контроля,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80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0" w:right="-117"/>
              <w:jc w:val="center"/>
            </w:pPr>
            <w:r>
              <w:t>4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 w:rsidRPr="007131BC">
              <w:t>Разработка алгоритмов и программ поиска мест отказов.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47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955B29" w:rsidRDefault="00430D71" w:rsidP="00430D71">
            <w:pPr>
              <w:pStyle w:val="af"/>
              <w:widowControl w:val="0"/>
              <w:spacing w:line="240" w:lineRule="exact"/>
              <w:ind w:left="0" w:right="-117"/>
              <w:jc w:val="center"/>
            </w:pPr>
            <w:r>
              <w:t>5.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>
              <w:t>Древовидная структура распознавания отказов.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42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0" w:right="-117"/>
              <w:jc w:val="center"/>
            </w:pPr>
            <w:r>
              <w:t>6.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 w:rsidRPr="007131BC">
              <w:t>Самоконтроль в автоматических контрольных системах.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420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pStyle w:val="af"/>
              <w:widowControl w:val="0"/>
              <w:spacing w:line="240" w:lineRule="exact"/>
              <w:ind w:left="0" w:right="-117"/>
              <w:jc w:val="center"/>
            </w:pPr>
            <w:r>
              <w:t>7.</w:t>
            </w:r>
          </w:p>
        </w:tc>
        <w:tc>
          <w:tcPr>
            <w:tcW w:w="9359" w:type="dxa"/>
            <w:gridSpan w:val="2"/>
          </w:tcPr>
          <w:p w:rsidR="00430D71" w:rsidRPr="00955B29" w:rsidRDefault="00430D71" w:rsidP="00430D71">
            <w:pPr>
              <w:pStyle w:val="af"/>
              <w:widowControl w:val="0"/>
              <w:spacing w:after="0" w:line="240" w:lineRule="exact"/>
              <w:ind w:left="-96"/>
            </w:pPr>
            <w:r w:rsidRPr="00A715A9">
              <w:t xml:space="preserve">Функциональные возможности современных программных комплексов SCADA  (Genesis32,Genie, </w:t>
            </w:r>
            <w:proofErr w:type="spellStart"/>
            <w:r w:rsidRPr="00A715A9">
              <w:t>Factory</w:t>
            </w:r>
            <w:proofErr w:type="spellEnd"/>
            <w:r w:rsidRPr="00A715A9">
              <w:t xml:space="preserve"> </w:t>
            </w:r>
            <w:proofErr w:type="spellStart"/>
            <w:r w:rsidRPr="00A715A9">
              <w:t>Suite</w:t>
            </w:r>
            <w:proofErr w:type="spellEnd"/>
            <w:r w:rsidRPr="00A715A9">
              <w:t xml:space="preserve">, </w:t>
            </w:r>
            <w:proofErr w:type="spellStart"/>
            <w:r w:rsidRPr="00A715A9">
              <w:t>Trace</w:t>
            </w:r>
            <w:proofErr w:type="spellEnd"/>
            <w:r w:rsidRPr="00A715A9">
              <w:t xml:space="preserve"> </w:t>
            </w:r>
            <w:r w:rsidRPr="00955B29">
              <w:t xml:space="preserve"> </w:t>
            </w:r>
            <w:proofErr w:type="spellStart"/>
            <w:r w:rsidRPr="00A715A9">
              <w:t>Mode</w:t>
            </w:r>
            <w:proofErr w:type="spellEnd"/>
            <w:r>
              <w:t xml:space="preserve">, </w:t>
            </w:r>
            <w:r>
              <w:rPr>
                <w:lang w:val="en-US"/>
              </w:rPr>
              <w:t>Master</w:t>
            </w:r>
            <w:r>
              <w:t>)</w:t>
            </w:r>
          </w:p>
        </w:tc>
        <w:tc>
          <w:tcPr>
            <w:tcW w:w="960" w:type="dxa"/>
            <w:vMerge/>
            <w:vAlign w:val="center"/>
          </w:tcPr>
          <w:p w:rsidR="00430D71" w:rsidRPr="007131BC" w:rsidRDefault="00430D71" w:rsidP="00430D71">
            <w:pPr>
              <w:pStyle w:val="af"/>
              <w:spacing w:line="240" w:lineRule="exact"/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57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30D71" w:rsidRPr="007131BC" w:rsidRDefault="00430D71" w:rsidP="00430D71">
            <w:pPr>
              <w:spacing w:line="240" w:lineRule="exact"/>
              <w:jc w:val="both"/>
            </w:pPr>
            <w:r w:rsidRPr="007131BC">
              <w:t>Лабораторные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 w:val="restart"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30D71" w:rsidRPr="009F02B3" w:rsidRDefault="00430D71" w:rsidP="00430D71">
            <w:pPr>
              <w:spacing w:line="240" w:lineRule="exact"/>
              <w:rPr>
                <w:b/>
              </w:rPr>
            </w:pPr>
            <w:r w:rsidRPr="009F02B3">
              <w:rPr>
                <w:b/>
              </w:rPr>
              <w:t>Практические занятия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430D71" w:rsidRPr="006F4DD9" w:rsidRDefault="00430D71" w:rsidP="00430D71">
            <w:pPr>
              <w:spacing w:line="240" w:lineRule="exact"/>
              <w:ind w:left="33"/>
              <w:jc w:val="center"/>
              <w:rPr>
                <w:b/>
              </w:rPr>
            </w:pPr>
            <w:r w:rsidRPr="006F4DD9">
              <w:rPr>
                <w:b/>
              </w:rPr>
              <w:t>10</w:t>
            </w: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Pr="007131BC" w:rsidRDefault="00430D71" w:rsidP="00430D71">
            <w:pPr>
              <w:spacing w:line="240" w:lineRule="exact"/>
            </w:pPr>
            <w:r>
              <w:t>1</w:t>
            </w:r>
          </w:p>
        </w:tc>
        <w:tc>
          <w:tcPr>
            <w:tcW w:w="9359" w:type="dxa"/>
            <w:gridSpan w:val="2"/>
          </w:tcPr>
          <w:p w:rsidR="00430D71" w:rsidRPr="007131BC" w:rsidRDefault="00430D71" w:rsidP="00430D71">
            <w:pPr>
              <w:spacing w:line="240" w:lineRule="exact"/>
            </w:pPr>
            <w:r>
              <w:t>Исследование функциональных возможностей</w:t>
            </w:r>
            <w:r w:rsidRPr="00417114">
              <w:t xml:space="preserve"> программных комплексов </w:t>
            </w:r>
            <w:r w:rsidRPr="00417114">
              <w:rPr>
                <w:lang w:val="en-US"/>
              </w:rPr>
              <w:t>SCADA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89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30D71" w:rsidRPr="007131BC" w:rsidRDefault="00430D71" w:rsidP="00430D71">
            <w:pPr>
              <w:spacing w:line="240" w:lineRule="exact"/>
              <w:ind w:hanging="90"/>
              <w:jc w:val="both"/>
            </w:pPr>
            <w:r w:rsidRPr="007131BC">
              <w:t xml:space="preserve">  Контрольные работы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  <w:r w:rsidRPr="007131BC">
              <w:t>-</w:t>
            </w: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206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 w:val="restart"/>
          </w:tcPr>
          <w:p w:rsidR="00430D71" w:rsidRPr="000613AF" w:rsidRDefault="00430D71" w:rsidP="00430D71">
            <w:pPr>
              <w:pStyle w:val="af"/>
              <w:widowControl w:val="0"/>
              <w:spacing w:after="0"/>
              <w:ind w:left="0"/>
              <w:rPr>
                <w:b/>
              </w:rPr>
            </w:pPr>
            <w:r w:rsidRPr="004F6104"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t xml:space="preserve">:                                                                            </w:t>
            </w:r>
            <w:r>
              <w:t>1.Составление перечня общих принципов системного анализа.</w:t>
            </w:r>
            <w:r>
              <w:rPr>
                <w:b/>
              </w:rPr>
              <w:t xml:space="preserve">                                                              </w:t>
            </w:r>
            <w:r>
              <w:t>2. Составление структурной схемы диагностики системы при ее полной автоматизации.</w:t>
            </w:r>
            <w:r>
              <w:rPr>
                <w:b/>
              </w:rPr>
              <w:t xml:space="preserve">        </w:t>
            </w:r>
            <w:r>
              <w:t>3.Составление классификации внешних систем диагностирования.</w:t>
            </w:r>
            <w:r>
              <w:rPr>
                <w:b/>
              </w:rPr>
              <w:t xml:space="preserve">                                                      </w:t>
            </w:r>
            <w:r>
              <w:t>4. Подготовка к практической работе.</w:t>
            </w:r>
            <w:r>
              <w:rPr>
                <w:b/>
              </w:rPr>
              <w:t xml:space="preserve">                                                                                                       </w:t>
            </w:r>
            <w:r>
              <w:t>5. Подготовка к тестированию.</w:t>
            </w:r>
          </w:p>
        </w:tc>
        <w:tc>
          <w:tcPr>
            <w:tcW w:w="960" w:type="dxa"/>
            <w:tcBorders>
              <w:bottom w:val="nil"/>
            </w:tcBorders>
            <w:vAlign w:val="center"/>
          </w:tcPr>
          <w:p w:rsidR="00430D71" w:rsidRPr="006F4DD9" w:rsidRDefault="00430D71" w:rsidP="00430D71">
            <w:pPr>
              <w:spacing w:line="240" w:lineRule="exact"/>
              <w:ind w:left="33"/>
              <w:jc w:val="center"/>
              <w:rPr>
                <w:b/>
              </w:rPr>
            </w:pPr>
            <w:r w:rsidRPr="006F4DD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1334"/>
        </w:trPr>
        <w:tc>
          <w:tcPr>
            <w:tcW w:w="2639" w:type="dxa"/>
            <w:vMerge/>
          </w:tcPr>
          <w:p w:rsidR="00430D71" w:rsidRPr="007131BC" w:rsidRDefault="00430D71" w:rsidP="00430D7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  <w:vMerge/>
          </w:tcPr>
          <w:p w:rsidR="00430D71" w:rsidRPr="004F6104" w:rsidRDefault="00430D71" w:rsidP="00430D71">
            <w:pPr>
              <w:pStyle w:val="af"/>
              <w:widowControl w:val="0"/>
              <w:spacing w:line="240" w:lineRule="exact"/>
              <w:ind w:left="0"/>
              <w:rPr>
                <w:b/>
              </w:rPr>
            </w:pP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430D71" w:rsidRPr="007131BC" w:rsidRDefault="00430D71" w:rsidP="00430D71">
            <w:pPr>
              <w:spacing w:line="240" w:lineRule="exact"/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A85438" w:rsidRPr="007131BC" w:rsidTr="00A85438">
        <w:tblPrEx>
          <w:tblLook w:val="04A0"/>
        </w:tblPrEx>
        <w:trPr>
          <w:trHeight w:val="298"/>
        </w:trPr>
        <w:tc>
          <w:tcPr>
            <w:tcW w:w="2639" w:type="dxa"/>
            <w:vMerge w:val="restart"/>
          </w:tcPr>
          <w:p w:rsidR="00A85438" w:rsidRDefault="00A85438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  <w:p w:rsidR="00A85438" w:rsidRDefault="00A85438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AB7FDB">
              <w:rPr>
                <w:sz w:val="24"/>
                <w:szCs w:val="24"/>
              </w:rPr>
              <w:t>УП 01</w:t>
            </w:r>
          </w:p>
          <w:p w:rsidR="00A85438" w:rsidRDefault="00A85438" w:rsidP="00430D71">
            <w:r w:rsidRPr="00AB7FDB">
              <w:rPr>
                <w:b/>
              </w:rPr>
              <w:t>Учебная практика</w:t>
            </w:r>
          </w:p>
        </w:tc>
        <w:tc>
          <w:tcPr>
            <w:tcW w:w="602" w:type="dxa"/>
          </w:tcPr>
          <w:p w:rsidR="00A85438" w:rsidRDefault="00A85438" w:rsidP="00430D71">
            <w:r>
              <w:t>1.</w:t>
            </w:r>
          </w:p>
        </w:tc>
        <w:tc>
          <w:tcPr>
            <w:tcW w:w="9359" w:type="dxa"/>
            <w:gridSpan w:val="2"/>
          </w:tcPr>
          <w:p w:rsidR="00A85438" w:rsidRDefault="00A85438" w:rsidP="00190DA0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  <w:r w:rsidRPr="002E0968">
              <w:t>Составление алгоритма работы электрической схемы с микроконтроллером.</w:t>
            </w:r>
          </w:p>
          <w:p w:rsidR="00A85438" w:rsidRDefault="00A85438" w:rsidP="00190DA0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</w:p>
        </w:tc>
        <w:tc>
          <w:tcPr>
            <w:tcW w:w="960" w:type="dxa"/>
            <w:vMerge w:val="restart"/>
            <w:vAlign w:val="center"/>
          </w:tcPr>
          <w:p w:rsidR="00A85438" w:rsidRPr="00492688" w:rsidRDefault="00A85438" w:rsidP="00430D71">
            <w:pPr>
              <w:ind w:left="33"/>
              <w:jc w:val="center"/>
              <w:rPr>
                <w:b/>
              </w:rPr>
            </w:pPr>
            <w:r w:rsidRPr="00492688">
              <w:rPr>
                <w:b/>
              </w:rPr>
              <w:t>36</w:t>
            </w: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430D71">
            <w:pPr>
              <w:ind w:left="34"/>
              <w:jc w:val="center"/>
            </w:pPr>
          </w:p>
        </w:tc>
      </w:tr>
      <w:tr w:rsidR="00A85438" w:rsidRPr="007131BC" w:rsidTr="00A85438">
        <w:tblPrEx>
          <w:tblLook w:val="04A0"/>
        </w:tblPrEx>
        <w:trPr>
          <w:trHeight w:val="174"/>
        </w:trPr>
        <w:tc>
          <w:tcPr>
            <w:tcW w:w="2639" w:type="dxa"/>
            <w:vMerge/>
          </w:tcPr>
          <w:p w:rsidR="00A85438" w:rsidRPr="007131BC" w:rsidRDefault="00A85438" w:rsidP="00430D71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A85438" w:rsidRDefault="00A85438" w:rsidP="00430D71">
            <w:pPr>
              <w:ind w:left="12"/>
            </w:pPr>
            <w:r>
              <w:t>2.</w:t>
            </w:r>
          </w:p>
        </w:tc>
        <w:tc>
          <w:tcPr>
            <w:tcW w:w="9359" w:type="dxa"/>
            <w:gridSpan w:val="2"/>
          </w:tcPr>
          <w:p w:rsidR="00A85438" w:rsidRDefault="00A85438" w:rsidP="00190DA0">
            <w:pPr>
              <w:ind w:left="54"/>
            </w:pPr>
            <w:r w:rsidRPr="002E0968">
              <w:t>Составление программы на Ассемблере.</w:t>
            </w:r>
          </w:p>
          <w:p w:rsidR="00A85438" w:rsidRPr="00FA5545" w:rsidRDefault="00A85438" w:rsidP="00190DA0">
            <w:pPr>
              <w:ind w:left="54"/>
            </w:pPr>
          </w:p>
        </w:tc>
        <w:tc>
          <w:tcPr>
            <w:tcW w:w="960" w:type="dxa"/>
            <w:vMerge/>
            <w:vAlign w:val="center"/>
          </w:tcPr>
          <w:p w:rsidR="00A85438" w:rsidRPr="007131BC" w:rsidRDefault="00A85438" w:rsidP="00430D71">
            <w:pPr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430D71">
            <w:pPr>
              <w:ind w:left="34"/>
              <w:jc w:val="center"/>
            </w:pPr>
          </w:p>
        </w:tc>
      </w:tr>
      <w:tr w:rsidR="00A85438" w:rsidRPr="007131BC" w:rsidTr="00A85438">
        <w:tblPrEx>
          <w:tblLook w:val="04A0"/>
        </w:tblPrEx>
        <w:trPr>
          <w:trHeight w:val="306"/>
        </w:trPr>
        <w:tc>
          <w:tcPr>
            <w:tcW w:w="2639" w:type="dxa"/>
            <w:vMerge/>
          </w:tcPr>
          <w:p w:rsidR="00A85438" w:rsidRPr="007131BC" w:rsidRDefault="00A85438" w:rsidP="00430D71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A85438" w:rsidRDefault="00A85438" w:rsidP="00430D71">
            <w:pPr>
              <w:ind w:left="12"/>
            </w:pPr>
            <w:r>
              <w:t>3.</w:t>
            </w:r>
          </w:p>
        </w:tc>
        <w:tc>
          <w:tcPr>
            <w:tcW w:w="9359" w:type="dxa"/>
            <w:gridSpan w:val="2"/>
          </w:tcPr>
          <w:p w:rsidR="00A85438" w:rsidRDefault="00A85438" w:rsidP="00190DA0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  <w:r w:rsidRPr="002E0968">
              <w:t>Поиск и исправление ошибок программы на Ассемблере.</w:t>
            </w:r>
          </w:p>
          <w:p w:rsidR="00A85438" w:rsidRDefault="00A85438" w:rsidP="00190DA0">
            <w:pPr>
              <w:tabs>
                <w:tab w:val="left" w:pos="170"/>
                <w:tab w:val="left" w:pos="312"/>
                <w:tab w:val="left" w:pos="453"/>
                <w:tab w:val="left" w:pos="629"/>
              </w:tabs>
            </w:pPr>
          </w:p>
        </w:tc>
        <w:tc>
          <w:tcPr>
            <w:tcW w:w="960" w:type="dxa"/>
            <w:vMerge/>
            <w:vAlign w:val="center"/>
          </w:tcPr>
          <w:p w:rsidR="00A85438" w:rsidRPr="007131BC" w:rsidRDefault="00A85438" w:rsidP="00430D71">
            <w:pPr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430D71">
            <w:pPr>
              <w:ind w:left="34"/>
              <w:jc w:val="center"/>
            </w:pPr>
          </w:p>
        </w:tc>
      </w:tr>
      <w:tr w:rsidR="00A85438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A85438" w:rsidRPr="007131BC" w:rsidRDefault="00A85438" w:rsidP="00430D71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02" w:type="dxa"/>
          </w:tcPr>
          <w:p w:rsidR="00A85438" w:rsidRDefault="00A85438" w:rsidP="00430D71">
            <w:pPr>
              <w:ind w:left="12"/>
            </w:pPr>
            <w:r>
              <w:t>4.</w:t>
            </w:r>
          </w:p>
        </w:tc>
        <w:tc>
          <w:tcPr>
            <w:tcW w:w="9359" w:type="dxa"/>
            <w:gridSpan w:val="2"/>
          </w:tcPr>
          <w:p w:rsidR="00A85438" w:rsidRDefault="00A85438" w:rsidP="00190DA0">
            <w:pPr>
              <w:ind w:left="54"/>
            </w:pPr>
            <w:r>
              <w:t>Прогон программы</w:t>
            </w:r>
          </w:p>
          <w:p w:rsidR="00A85438" w:rsidRDefault="00A85438" w:rsidP="00190DA0">
            <w:pPr>
              <w:ind w:left="54"/>
            </w:pPr>
          </w:p>
        </w:tc>
        <w:tc>
          <w:tcPr>
            <w:tcW w:w="960" w:type="dxa"/>
            <w:vMerge/>
            <w:vAlign w:val="center"/>
          </w:tcPr>
          <w:p w:rsidR="00A85438" w:rsidRPr="007131BC" w:rsidRDefault="00A85438" w:rsidP="00430D71">
            <w:pPr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430D71">
            <w:pPr>
              <w:ind w:left="34"/>
              <w:jc w:val="center"/>
            </w:pPr>
          </w:p>
        </w:tc>
      </w:tr>
      <w:tr w:rsidR="00A85438" w:rsidRPr="007131BC" w:rsidTr="00A85438">
        <w:tblPrEx>
          <w:tblLook w:val="04A0"/>
        </w:tblPrEx>
        <w:trPr>
          <w:trHeight w:val="292"/>
        </w:trPr>
        <w:tc>
          <w:tcPr>
            <w:tcW w:w="2639" w:type="dxa"/>
            <w:vMerge/>
          </w:tcPr>
          <w:p w:rsidR="00A85438" w:rsidRPr="007131BC" w:rsidRDefault="00A85438" w:rsidP="00430D71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A85438" w:rsidRDefault="00A85438" w:rsidP="00190DA0">
            <w:pPr>
              <w:ind w:left="54"/>
            </w:pPr>
            <w:r>
              <w:t>Дифференцированный зачет</w:t>
            </w:r>
          </w:p>
          <w:p w:rsidR="00A85438" w:rsidRDefault="00A85438" w:rsidP="00190DA0">
            <w:pPr>
              <w:ind w:left="54"/>
            </w:pPr>
          </w:p>
        </w:tc>
        <w:tc>
          <w:tcPr>
            <w:tcW w:w="960" w:type="dxa"/>
            <w:vMerge/>
            <w:vAlign w:val="center"/>
          </w:tcPr>
          <w:p w:rsidR="00A85438" w:rsidRPr="007131BC" w:rsidRDefault="00A85438" w:rsidP="00430D71">
            <w:pPr>
              <w:ind w:left="33"/>
              <w:jc w:val="center"/>
            </w:pPr>
          </w:p>
        </w:tc>
        <w:tc>
          <w:tcPr>
            <w:tcW w:w="1436" w:type="dxa"/>
            <w:vMerge/>
            <w:shd w:val="clear" w:color="auto" w:fill="BFBFBF"/>
          </w:tcPr>
          <w:p w:rsidR="00A85438" w:rsidRPr="007131BC" w:rsidRDefault="00A85438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vMerge w:val="restart"/>
          </w:tcPr>
          <w:p w:rsidR="00A85438" w:rsidRPr="00700524" w:rsidRDefault="00A85438" w:rsidP="00A85438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700524">
              <w:rPr>
                <w:sz w:val="24"/>
                <w:szCs w:val="24"/>
              </w:rPr>
              <w:t>ПП 01</w:t>
            </w:r>
          </w:p>
          <w:p w:rsidR="00430D71" w:rsidRPr="00700524" w:rsidRDefault="00A85438" w:rsidP="00A85438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700524">
              <w:t>Производственная практика</w:t>
            </w:r>
          </w:p>
        </w:tc>
        <w:tc>
          <w:tcPr>
            <w:tcW w:w="602" w:type="dxa"/>
          </w:tcPr>
          <w:p w:rsidR="00430D71" w:rsidRDefault="00430D71" w:rsidP="00430D71">
            <w:r>
              <w:t>1.</w:t>
            </w:r>
          </w:p>
        </w:tc>
        <w:tc>
          <w:tcPr>
            <w:tcW w:w="9359" w:type="dxa"/>
            <w:gridSpan w:val="2"/>
          </w:tcPr>
          <w:p w:rsidR="00430D71" w:rsidRDefault="00430D71" w:rsidP="000F096C">
            <w:pPr>
              <w:ind w:left="-87"/>
            </w:pPr>
            <w:r>
              <w:t xml:space="preserve">Диагностика </w:t>
            </w:r>
            <w:r w:rsidR="000F096C">
              <w:t xml:space="preserve">простых </w:t>
            </w:r>
            <w:r>
              <w:t xml:space="preserve">приборов и установок автоматического </w:t>
            </w:r>
            <w:r w:rsidR="000F096C">
              <w:t>регулирования.</w:t>
            </w:r>
          </w:p>
          <w:p w:rsidR="00A85438" w:rsidRDefault="00A85438" w:rsidP="000F096C">
            <w:pPr>
              <w:ind w:left="-87"/>
            </w:pPr>
          </w:p>
        </w:tc>
        <w:tc>
          <w:tcPr>
            <w:tcW w:w="960" w:type="dxa"/>
            <w:vMerge w:val="restart"/>
            <w:vAlign w:val="center"/>
          </w:tcPr>
          <w:p w:rsidR="00430D71" w:rsidRPr="00700524" w:rsidRDefault="00A85438" w:rsidP="00430D71">
            <w:pPr>
              <w:ind w:left="33"/>
              <w:jc w:val="center"/>
              <w:rPr>
                <w:b/>
              </w:rPr>
            </w:pPr>
            <w:r w:rsidRPr="00700524">
              <w:rPr>
                <w:b/>
              </w:rPr>
              <w:t>36</w:t>
            </w: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vMerge/>
          </w:tcPr>
          <w:p w:rsidR="00430D71" w:rsidRPr="00700524" w:rsidRDefault="00430D71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Default="00430D71" w:rsidP="00430D71">
            <w:r>
              <w:t>2.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r>
              <w:t>Электрическая регулировка источников питания.</w:t>
            </w:r>
          </w:p>
        </w:tc>
        <w:tc>
          <w:tcPr>
            <w:tcW w:w="960" w:type="dxa"/>
            <w:vMerge/>
            <w:vAlign w:val="center"/>
          </w:tcPr>
          <w:p w:rsidR="00430D71" w:rsidRPr="00700524" w:rsidRDefault="00430D71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vMerge/>
          </w:tcPr>
          <w:p w:rsidR="00430D71" w:rsidRPr="00700524" w:rsidRDefault="00430D71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Default="00430D71" w:rsidP="00430D71">
            <w:r>
              <w:t>3.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r>
              <w:t>Монтирование и  испытание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960" w:type="dxa"/>
            <w:vMerge/>
            <w:vAlign w:val="center"/>
          </w:tcPr>
          <w:p w:rsidR="00430D71" w:rsidRPr="00700524" w:rsidRDefault="00430D71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vMerge/>
          </w:tcPr>
          <w:p w:rsidR="00430D71" w:rsidRPr="00700524" w:rsidRDefault="00430D71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Default="00430D71" w:rsidP="00430D71">
            <w:r>
              <w:t>4.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r>
              <w:t>Поверка  простых электродинамических и электромагнитных приборов.</w:t>
            </w:r>
          </w:p>
        </w:tc>
        <w:tc>
          <w:tcPr>
            <w:tcW w:w="960" w:type="dxa"/>
            <w:vMerge/>
            <w:vAlign w:val="center"/>
          </w:tcPr>
          <w:p w:rsidR="00430D71" w:rsidRPr="00700524" w:rsidRDefault="00430D71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vMerge/>
          </w:tcPr>
          <w:p w:rsidR="00430D71" w:rsidRPr="00700524" w:rsidRDefault="00430D71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Default="00430D71" w:rsidP="00430D71">
            <w:r>
              <w:t>5.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r>
              <w:t>Проверка электрических параметров регулируемой аппаратуры с применением всевозможных контрольно-измерительных приборов.</w:t>
            </w:r>
          </w:p>
        </w:tc>
        <w:tc>
          <w:tcPr>
            <w:tcW w:w="960" w:type="dxa"/>
            <w:vMerge/>
            <w:vAlign w:val="center"/>
          </w:tcPr>
          <w:p w:rsidR="00430D71" w:rsidRPr="00700524" w:rsidRDefault="00430D71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rPr>
          <w:trHeight w:val="570"/>
        </w:trPr>
        <w:tc>
          <w:tcPr>
            <w:tcW w:w="2639" w:type="dxa"/>
            <w:vMerge/>
            <w:tcBorders>
              <w:bottom w:val="nil"/>
            </w:tcBorders>
          </w:tcPr>
          <w:p w:rsidR="00430D71" w:rsidRPr="00700524" w:rsidRDefault="00430D71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2" w:type="dxa"/>
          </w:tcPr>
          <w:p w:rsidR="00430D71" w:rsidRDefault="00430D71" w:rsidP="00430D71">
            <w:r>
              <w:t>6.</w:t>
            </w:r>
          </w:p>
        </w:tc>
        <w:tc>
          <w:tcPr>
            <w:tcW w:w="9359" w:type="dxa"/>
            <w:gridSpan w:val="2"/>
          </w:tcPr>
          <w:p w:rsidR="00430D71" w:rsidRDefault="00430D71" w:rsidP="00430D71">
            <w:r>
              <w:t xml:space="preserve">Сборка схем управления </w:t>
            </w:r>
            <w:proofErr w:type="spellStart"/>
            <w:r>
              <w:t>контакторно-релейного</w:t>
            </w:r>
            <w:proofErr w:type="spellEnd"/>
            <w:r>
              <w:t>, электромагнитного  и полупроводникового  электропривода.</w:t>
            </w:r>
          </w:p>
        </w:tc>
        <w:tc>
          <w:tcPr>
            <w:tcW w:w="960" w:type="dxa"/>
            <w:vMerge/>
            <w:tcBorders>
              <w:bottom w:val="nil"/>
            </w:tcBorders>
            <w:vAlign w:val="center"/>
          </w:tcPr>
          <w:p w:rsidR="00430D71" w:rsidRPr="00700524" w:rsidRDefault="00430D71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  <w:tr w:rsidR="008C2BEA" w:rsidRPr="007131BC" w:rsidTr="00A85438">
        <w:tblPrEx>
          <w:tblLook w:val="04A0"/>
        </w:tblPrEx>
        <w:trPr>
          <w:trHeight w:val="395"/>
        </w:trPr>
        <w:tc>
          <w:tcPr>
            <w:tcW w:w="2639" w:type="dxa"/>
            <w:tcBorders>
              <w:top w:val="nil"/>
            </w:tcBorders>
          </w:tcPr>
          <w:p w:rsidR="008C2BEA" w:rsidRPr="00700524" w:rsidRDefault="008C2BEA" w:rsidP="00430D71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8C2BEA" w:rsidRDefault="008C2BEA" w:rsidP="00430D71">
            <w:r>
              <w:t>Дифференцированный зачет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8C2BEA" w:rsidRPr="00700524" w:rsidRDefault="008C2BEA" w:rsidP="00430D71">
            <w:pPr>
              <w:ind w:left="33"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shd w:val="clear" w:color="auto" w:fill="BFBFBF"/>
          </w:tcPr>
          <w:p w:rsidR="008C2BEA" w:rsidRPr="007131BC" w:rsidRDefault="008C2BEA" w:rsidP="00430D71">
            <w:pPr>
              <w:ind w:left="34"/>
              <w:jc w:val="center"/>
            </w:pPr>
          </w:p>
        </w:tc>
      </w:tr>
      <w:tr w:rsidR="00430D71" w:rsidRPr="007131BC" w:rsidTr="00A85438">
        <w:tblPrEx>
          <w:tblLook w:val="04A0"/>
        </w:tblPrEx>
        <w:tc>
          <w:tcPr>
            <w:tcW w:w="2639" w:type="dxa"/>
          </w:tcPr>
          <w:p w:rsidR="00430D71" w:rsidRPr="007131BC" w:rsidRDefault="00430D71" w:rsidP="00430D71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3"/>
          </w:tcPr>
          <w:p w:rsidR="00430D71" w:rsidRPr="004A01D7" w:rsidRDefault="00430D71" w:rsidP="00430D71">
            <w:pPr>
              <w:pStyle w:val="af"/>
              <w:widowControl w:val="0"/>
              <w:ind w:left="176"/>
              <w:jc w:val="right"/>
              <w:rPr>
                <w:b/>
              </w:rPr>
            </w:pPr>
            <w:r w:rsidRPr="004A01D7">
              <w:rPr>
                <w:b/>
              </w:rPr>
              <w:t>Всего:</w:t>
            </w:r>
          </w:p>
        </w:tc>
        <w:tc>
          <w:tcPr>
            <w:tcW w:w="960" w:type="dxa"/>
          </w:tcPr>
          <w:p w:rsidR="00430D71" w:rsidRPr="004A01D7" w:rsidRDefault="00430D71" w:rsidP="00430D71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Pr="004A01D7">
              <w:rPr>
                <w:b/>
              </w:rPr>
              <w:t>8</w:t>
            </w:r>
          </w:p>
        </w:tc>
        <w:tc>
          <w:tcPr>
            <w:tcW w:w="1436" w:type="dxa"/>
            <w:vMerge/>
            <w:shd w:val="clear" w:color="auto" w:fill="BFBFBF"/>
          </w:tcPr>
          <w:p w:rsidR="00430D71" w:rsidRPr="007131BC" w:rsidRDefault="00430D71" w:rsidP="00430D71">
            <w:pPr>
              <w:ind w:left="34"/>
              <w:jc w:val="center"/>
            </w:pPr>
          </w:p>
        </w:tc>
      </w:tr>
    </w:tbl>
    <w:p w:rsidR="0077640B" w:rsidRPr="007131BC" w:rsidRDefault="0077640B" w:rsidP="00E86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  <w:sectPr w:rsidR="0077640B" w:rsidRPr="007131BC" w:rsidSect="00167FEB">
          <w:type w:val="continuous"/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77640B" w:rsidRPr="00A16CFC" w:rsidRDefault="0077640B" w:rsidP="00E86D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16CFC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7640B" w:rsidRPr="00A16CFC" w:rsidRDefault="0077640B" w:rsidP="0077640B">
      <w:pPr>
        <w:rPr>
          <w:b/>
        </w:rPr>
      </w:pPr>
    </w:p>
    <w:p w:rsidR="0077640B" w:rsidRDefault="0077640B" w:rsidP="00BC72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bCs/>
          <w:sz w:val="28"/>
          <w:szCs w:val="28"/>
        </w:rPr>
      </w:pPr>
      <w:r w:rsidRPr="0054199C">
        <w:rPr>
          <w:b/>
          <w:sz w:val="28"/>
          <w:szCs w:val="28"/>
        </w:rPr>
        <w:t xml:space="preserve">4.1. </w:t>
      </w:r>
      <w:r w:rsidR="00E64D80" w:rsidRPr="0054199C">
        <w:rPr>
          <w:b/>
          <w:bCs/>
          <w:sz w:val="28"/>
          <w:szCs w:val="28"/>
        </w:rPr>
        <w:t>М</w:t>
      </w:r>
      <w:r w:rsidRPr="0054199C">
        <w:rPr>
          <w:b/>
          <w:bCs/>
          <w:sz w:val="28"/>
          <w:szCs w:val="28"/>
        </w:rPr>
        <w:t>атер</w:t>
      </w:r>
      <w:r w:rsidR="00E64D80">
        <w:rPr>
          <w:b/>
          <w:bCs/>
          <w:sz w:val="28"/>
          <w:szCs w:val="28"/>
        </w:rPr>
        <w:t>иально-техническое обеспечение</w:t>
      </w:r>
      <w:r w:rsidR="00B91784" w:rsidRPr="0054199C">
        <w:rPr>
          <w:b/>
          <w:bCs/>
          <w:sz w:val="28"/>
          <w:szCs w:val="28"/>
        </w:rPr>
        <w:t>.</w:t>
      </w:r>
    </w:p>
    <w:p w:rsidR="000B32EA" w:rsidRDefault="005C695B" w:rsidP="00BC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модуля колледж располагает</w:t>
      </w:r>
      <w:r w:rsidR="009A665B">
        <w:rPr>
          <w:sz w:val="28"/>
          <w:szCs w:val="28"/>
        </w:rPr>
        <w:t xml:space="preserve"> кабинетом «Метрологии, стандартизации и сертификации»,</w:t>
      </w:r>
      <w:r>
        <w:rPr>
          <w:sz w:val="28"/>
          <w:szCs w:val="28"/>
        </w:rPr>
        <w:t xml:space="preserve"> </w:t>
      </w:r>
      <w:r w:rsidR="000B32EA">
        <w:rPr>
          <w:sz w:val="28"/>
          <w:szCs w:val="28"/>
        </w:rPr>
        <w:t>л</w:t>
      </w:r>
      <w:r>
        <w:rPr>
          <w:sz w:val="28"/>
          <w:szCs w:val="28"/>
        </w:rPr>
        <w:t xml:space="preserve">абораториями: </w:t>
      </w:r>
      <w:r w:rsidR="000B32EA" w:rsidRPr="00E36565">
        <w:rPr>
          <w:sz w:val="28"/>
          <w:szCs w:val="28"/>
        </w:rPr>
        <w:t>«</w:t>
      </w:r>
      <w:r>
        <w:rPr>
          <w:sz w:val="28"/>
          <w:szCs w:val="28"/>
        </w:rPr>
        <w:t>Электротехниче</w:t>
      </w:r>
      <w:r w:rsidR="00C0612D">
        <w:rPr>
          <w:sz w:val="28"/>
          <w:szCs w:val="28"/>
        </w:rPr>
        <w:t>с</w:t>
      </w:r>
      <w:r>
        <w:rPr>
          <w:sz w:val="28"/>
          <w:szCs w:val="28"/>
        </w:rPr>
        <w:t>ких измерений</w:t>
      </w:r>
      <w:r w:rsidR="000B32EA" w:rsidRPr="00E36565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0B32EA" w:rsidRPr="00E36565">
        <w:rPr>
          <w:sz w:val="28"/>
          <w:szCs w:val="28"/>
        </w:rPr>
        <w:t xml:space="preserve"> «</w:t>
      </w:r>
      <w:r w:rsidR="000B32EA">
        <w:rPr>
          <w:sz w:val="28"/>
          <w:szCs w:val="28"/>
        </w:rPr>
        <w:t>Типовых элементов, устройств систем автоматического управления и средств измерений</w:t>
      </w:r>
      <w:r w:rsidR="000B32EA" w:rsidRPr="00E36565">
        <w:rPr>
          <w:sz w:val="28"/>
          <w:szCs w:val="28"/>
        </w:rPr>
        <w:t>»</w:t>
      </w:r>
      <w:r w:rsidR="009A665B">
        <w:rPr>
          <w:sz w:val="28"/>
          <w:szCs w:val="28"/>
        </w:rPr>
        <w:t>, «Автоматического управления».</w:t>
      </w:r>
    </w:p>
    <w:p w:rsidR="009A665B" w:rsidRDefault="009A665B" w:rsidP="00BC7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кабинета </w:t>
      </w:r>
      <w:r w:rsidR="00230370">
        <w:rPr>
          <w:sz w:val="28"/>
          <w:szCs w:val="28"/>
        </w:rPr>
        <w:t>«Метролог</w:t>
      </w:r>
      <w:r w:rsidR="00C0612D">
        <w:rPr>
          <w:sz w:val="28"/>
          <w:szCs w:val="28"/>
        </w:rPr>
        <w:t>ии</w:t>
      </w:r>
      <w:r w:rsidR="00230370">
        <w:rPr>
          <w:sz w:val="28"/>
          <w:szCs w:val="28"/>
        </w:rPr>
        <w:t>, стандартизации и сертификации»:</w:t>
      </w:r>
    </w:p>
    <w:p w:rsidR="00230370" w:rsidRPr="00E36565" w:rsidRDefault="00230370" w:rsidP="00230370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 xml:space="preserve">рабочие места по количеству </w:t>
      </w:r>
      <w:proofErr w:type="gramStart"/>
      <w:r w:rsidRPr="00E36565">
        <w:rPr>
          <w:sz w:val="28"/>
          <w:szCs w:val="28"/>
        </w:rPr>
        <w:t>обучающихся</w:t>
      </w:r>
      <w:proofErr w:type="gramEnd"/>
      <w:r w:rsidRPr="00E36565">
        <w:rPr>
          <w:sz w:val="28"/>
          <w:szCs w:val="28"/>
        </w:rPr>
        <w:t>;</w:t>
      </w:r>
    </w:p>
    <w:p w:rsidR="00230370" w:rsidRPr="00E36565" w:rsidRDefault="00230370" w:rsidP="00230370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230370" w:rsidRDefault="00230370" w:rsidP="00230370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230370" w:rsidRDefault="00230370" w:rsidP="00230370">
      <w:pPr>
        <w:widowControl w:val="0"/>
        <w:tabs>
          <w:tab w:val="left" w:pos="284"/>
          <w:tab w:val="left" w:pos="2000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приборы;</w:t>
      </w:r>
      <w:r>
        <w:rPr>
          <w:sz w:val="28"/>
          <w:szCs w:val="28"/>
        </w:rPr>
        <w:tab/>
      </w:r>
    </w:p>
    <w:p w:rsidR="00230370" w:rsidRDefault="00230370" w:rsidP="00230370">
      <w:pPr>
        <w:widowControl w:val="0"/>
        <w:tabs>
          <w:tab w:val="left" w:pos="284"/>
          <w:tab w:val="left" w:pos="2000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инструменты;</w:t>
      </w:r>
    </w:p>
    <w:p w:rsidR="00230370" w:rsidRPr="00620421" w:rsidRDefault="005D71B8" w:rsidP="00230370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</w:t>
      </w:r>
      <w:r w:rsidRPr="00620421">
        <w:rPr>
          <w:sz w:val="28"/>
          <w:szCs w:val="28"/>
        </w:rPr>
        <w:t>.</w:t>
      </w:r>
    </w:p>
    <w:p w:rsidR="00230370" w:rsidRPr="00E36565" w:rsidRDefault="00230370" w:rsidP="00230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      Технические средства обучения:</w:t>
      </w:r>
    </w:p>
    <w:p w:rsidR="00230370" w:rsidRPr="00FC601C" w:rsidRDefault="00230370" w:rsidP="00230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компьютер; </w:t>
      </w:r>
      <w:proofErr w:type="spellStart"/>
      <w:r w:rsidRPr="00E36565">
        <w:rPr>
          <w:bCs/>
          <w:sz w:val="28"/>
          <w:szCs w:val="28"/>
        </w:rPr>
        <w:t>мультимедийное</w:t>
      </w:r>
      <w:proofErr w:type="spellEnd"/>
      <w:r w:rsidRPr="00E36565">
        <w:rPr>
          <w:bCs/>
          <w:sz w:val="28"/>
          <w:szCs w:val="28"/>
        </w:rPr>
        <w:t xml:space="preserve">  устройство.</w:t>
      </w:r>
    </w:p>
    <w:p w:rsidR="000B32EA" w:rsidRPr="00E36565" w:rsidRDefault="000B32EA" w:rsidP="000B32EA">
      <w:pPr>
        <w:shd w:val="clear" w:color="auto" w:fill="FFFFFF"/>
        <w:tabs>
          <w:tab w:val="left" w:pos="10348"/>
        </w:tabs>
        <w:autoSpaceDE w:val="0"/>
        <w:spacing w:line="360" w:lineRule="auto"/>
        <w:ind w:left="284" w:right="-295" w:firstLine="567"/>
        <w:jc w:val="both"/>
        <w:rPr>
          <w:sz w:val="28"/>
          <w:szCs w:val="28"/>
        </w:rPr>
      </w:pPr>
      <w:r w:rsidRPr="00E36565">
        <w:rPr>
          <w:sz w:val="28"/>
          <w:szCs w:val="28"/>
        </w:rPr>
        <w:t xml:space="preserve">Оборудование </w:t>
      </w:r>
      <w:r w:rsidR="005C695B">
        <w:rPr>
          <w:sz w:val="28"/>
          <w:szCs w:val="28"/>
        </w:rPr>
        <w:t>лаборатории</w:t>
      </w:r>
      <w:r w:rsidRPr="00E36565">
        <w:rPr>
          <w:sz w:val="28"/>
          <w:szCs w:val="28"/>
        </w:rPr>
        <w:t xml:space="preserve"> </w:t>
      </w:r>
      <w:r w:rsidR="005C695B" w:rsidRPr="00E36565">
        <w:rPr>
          <w:sz w:val="28"/>
          <w:szCs w:val="28"/>
        </w:rPr>
        <w:t>«</w:t>
      </w:r>
      <w:r w:rsidR="005C695B">
        <w:rPr>
          <w:sz w:val="28"/>
          <w:szCs w:val="28"/>
        </w:rPr>
        <w:t>Электротехниче</w:t>
      </w:r>
      <w:r w:rsidR="00C0612D">
        <w:rPr>
          <w:sz w:val="28"/>
          <w:szCs w:val="28"/>
        </w:rPr>
        <w:t>с</w:t>
      </w:r>
      <w:r w:rsidR="005C695B">
        <w:rPr>
          <w:sz w:val="28"/>
          <w:szCs w:val="28"/>
        </w:rPr>
        <w:t>ких измерений</w:t>
      </w:r>
      <w:r w:rsidR="005C695B" w:rsidRPr="00E36565">
        <w:rPr>
          <w:sz w:val="28"/>
          <w:szCs w:val="28"/>
        </w:rPr>
        <w:t>»</w:t>
      </w:r>
      <w:r w:rsidR="005C695B">
        <w:rPr>
          <w:sz w:val="28"/>
          <w:szCs w:val="28"/>
        </w:rPr>
        <w:t>:</w:t>
      </w:r>
    </w:p>
    <w:p w:rsidR="000B32EA" w:rsidRPr="00E36565" w:rsidRDefault="000B32EA" w:rsidP="000B32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 xml:space="preserve">рабочие места по количеству </w:t>
      </w:r>
      <w:proofErr w:type="gramStart"/>
      <w:r w:rsidRPr="00E36565">
        <w:rPr>
          <w:sz w:val="28"/>
          <w:szCs w:val="28"/>
        </w:rPr>
        <w:t>обучающихся</w:t>
      </w:r>
      <w:proofErr w:type="gramEnd"/>
      <w:r w:rsidRPr="00E36565">
        <w:rPr>
          <w:sz w:val="28"/>
          <w:szCs w:val="28"/>
        </w:rPr>
        <w:t>;</w:t>
      </w:r>
    </w:p>
    <w:p w:rsidR="000B32EA" w:rsidRPr="00E36565" w:rsidRDefault="000B32EA" w:rsidP="000B32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0B32EA" w:rsidRDefault="000B32EA" w:rsidP="000B32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5C695B" w:rsidRDefault="005C695B" w:rsidP="000B32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приборы;</w:t>
      </w:r>
    </w:p>
    <w:p w:rsidR="005C695B" w:rsidRPr="00E36565" w:rsidRDefault="005C695B" w:rsidP="000B32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макеты;</w:t>
      </w:r>
    </w:p>
    <w:p w:rsidR="000B32EA" w:rsidRPr="00E36565" w:rsidRDefault="000B32EA" w:rsidP="000B32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наглядные пособия;</w:t>
      </w:r>
    </w:p>
    <w:p w:rsidR="000B32EA" w:rsidRDefault="000B32EA" w:rsidP="000B32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</w:t>
      </w:r>
      <w:r w:rsidR="005C695B">
        <w:rPr>
          <w:sz w:val="28"/>
          <w:szCs w:val="28"/>
        </w:rPr>
        <w:t>стенды.</w:t>
      </w:r>
    </w:p>
    <w:p w:rsidR="00FC601C" w:rsidRPr="00E36565" w:rsidRDefault="00FC601C" w:rsidP="00FC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      Технические средства обучения:</w:t>
      </w:r>
    </w:p>
    <w:p w:rsidR="00FC601C" w:rsidRPr="00FC601C" w:rsidRDefault="00FC601C" w:rsidP="00FC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компьютер; </w:t>
      </w:r>
      <w:proofErr w:type="spellStart"/>
      <w:r w:rsidRPr="00E36565">
        <w:rPr>
          <w:bCs/>
          <w:sz w:val="28"/>
          <w:szCs w:val="28"/>
        </w:rPr>
        <w:t>мультимедийное</w:t>
      </w:r>
      <w:proofErr w:type="spellEnd"/>
      <w:r w:rsidRPr="00E36565">
        <w:rPr>
          <w:bCs/>
          <w:sz w:val="28"/>
          <w:szCs w:val="28"/>
        </w:rPr>
        <w:t xml:space="preserve">  устройство.</w:t>
      </w:r>
    </w:p>
    <w:p w:rsidR="000B32EA" w:rsidRPr="005C695B" w:rsidRDefault="000B32EA" w:rsidP="005C6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Оборудование </w:t>
      </w:r>
      <w:r w:rsidR="005C695B">
        <w:rPr>
          <w:sz w:val="28"/>
          <w:szCs w:val="28"/>
        </w:rPr>
        <w:t xml:space="preserve">лаборатории </w:t>
      </w:r>
      <w:r w:rsidR="005C695B" w:rsidRPr="00E36565">
        <w:rPr>
          <w:sz w:val="28"/>
          <w:szCs w:val="28"/>
        </w:rPr>
        <w:t>«</w:t>
      </w:r>
      <w:r w:rsidR="005C695B">
        <w:rPr>
          <w:sz w:val="28"/>
          <w:szCs w:val="28"/>
        </w:rPr>
        <w:t>Типовых элементов, устройств систем автоматического управления и средств измерений</w:t>
      </w:r>
      <w:r w:rsidR="005C695B" w:rsidRPr="00E36565">
        <w:rPr>
          <w:sz w:val="28"/>
          <w:szCs w:val="28"/>
        </w:rPr>
        <w:t>»</w:t>
      </w:r>
    </w:p>
    <w:p w:rsidR="000B32EA" w:rsidRPr="00E36565" w:rsidRDefault="000B32EA" w:rsidP="000B32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 xml:space="preserve">рабочие места по количеству </w:t>
      </w:r>
      <w:proofErr w:type="gramStart"/>
      <w:r w:rsidRPr="00E36565">
        <w:rPr>
          <w:sz w:val="28"/>
          <w:szCs w:val="28"/>
        </w:rPr>
        <w:t>обучающихся</w:t>
      </w:r>
      <w:proofErr w:type="gramEnd"/>
      <w:r w:rsidRPr="00E36565">
        <w:rPr>
          <w:sz w:val="28"/>
          <w:szCs w:val="28"/>
        </w:rPr>
        <w:t>;</w:t>
      </w:r>
    </w:p>
    <w:p w:rsidR="000B32EA" w:rsidRPr="00E36565" w:rsidRDefault="000B32EA" w:rsidP="000B32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lastRenderedPageBreak/>
        <w:t xml:space="preserve">-  рабочее место преподавателя; </w:t>
      </w:r>
    </w:p>
    <w:p w:rsidR="005C695B" w:rsidRDefault="005C695B" w:rsidP="005C695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5C695B" w:rsidRDefault="005C695B" w:rsidP="005C695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приборы;</w:t>
      </w:r>
    </w:p>
    <w:p w:rsidR="005C695B" w:rsidRPr="00E36565" w:rsidRDefault="005C695B" w:rsidP="005C695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макеты;</w:t>
      </w:r>
    </w:p>
    <w:p w:rsidR="005C695B" w:rsidRPr="00E36565" w:rsidRDefault="005C695B" w:rsidP="005C695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наглядные пособия;</w:t>
      </w:r>
    </w:p>
    <w:p w:rsidR="005C695B" w:rsidRPr="00E36565" w:rsidRDefault="005C695B" w:rsidP="005C695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</w:t>
      </w:r>
      <w:r>
        <w:rPr>
          <w:sz w:val="28"/>
          <w:szCs w:val="28"/>
        </w:rPr>
        <w:t>стенды.</w:t>
      </w:r>
    </w:p>
    <w:p w:rsidR="000B32EA" w:rsidRPr="00E36565" w:rsidRDefault="00FC601C" w:rsidP="00931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0B32EA" w:rsidRPr="00E36565">
        <w:rPr>
          <w:bCs/>
          <w:sz w:val="28"/>
          <w:szCs w:val="28"/>
        </w:rPr>
        <w:t>Технические средства обучения:</w:t>
      </w:r>
      <w:r w:rsidR="0093152C">
        <w:rPr>
          <w:bCs/>
          <w:sz w:val="28"/>
          <w:szCs w:val="28"/>
        </w:rPr>
        <w:tab/>
      </w:r>
    </w:p>
    <w:p w:rsidR="000B32EA" w:rsidRDefault="000B32EA" w:rsidP="00931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компьютер; </w:t>
      </w:r>
      <w:proofErr w:type="spellStart"/>
      <w:r w:rsidRPr="00E36565">
        <w:rPr>
          <w:bCs/>
          <w:sz w:val="28"/>
          <w:szCs w:val="28"/>
        </w:rPr>
        <w:t>мультимедийное</w:t>
      </w:r>
      <w:proofErr w:type="spellEnd"/>
      <w:r w:rsidRPr="00E36565">
        <w:rPr>
          <w:bCs/>
          <w:sz w:val="28"/>
          <w:szCs w:val="28"/>
        </w:rPr>
        <w:t xml:space="preserve">  устройство.</w:t>
      </w:r>
    </w:p>
    <w:p w:rsidR="008C2BEA" w:rsidRDefault="00FC601C" w:rsidP="008C2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C2BEA">
        <w:rPr>
          <w:bCs/>
          <w:sz w:val="28"/>
          <w:szCs w:val="28"/>
        </w:rPr>
        <w:t xml:space="preserve">Оборудование лаборатории </w:t>
      </w:r>
      <w:r w:rsidR="008C2BEA">
        <w:rPr>
          <w:sz w:val="28"/>
          <w:szCs w:val="28"/>
        </w:rPr>
        <w:t>Автоматического управления:</w:t>
      </w:r>
    </w:p>
    <w:p w:rsidR="008C2BEA" w:rsidRPr="00E36565" w:rsidRDefault="008C2BEA" w:rsidP="008C2B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 xml:space="preserve">рабочие места по количеству </w:t>
      </w:r>
      <w:proofErr w:type="gramStart"/>
      <w:r w:rsidRPr="00E36565">
        <w:rPr>
          <w:sz w:val="28"/>
          <w:szCs w:val="28"/>
        </w:rPr>
        <w:t>обучающихся</w:t>
      </w:r>
      <w:proofErr w:type="gramEnd"/>
      <w:r w:rsidRPr="00E36565">
        <w:rPr>
          <w:sz w:val="28"/>
          <w:szCs w:val="28"/>
        </w:rPr>
        <w:t>;</w:t>
      </w:r>
    </w:p>
    <w:p w:rsidR="008C2BEA" w:rsidRPr="00E36565" w:rsidRDefault="008C2BEA" w:rsidP="008C2BEA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8C2BEA" w:rsidRDefault="008C2BEA" w:rsidP="008C2B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8C2BEA" w:rsidRDefault="008C2BEA" w:rsidP="008C2BEA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стенды;</w:t>
      </w:r>
    </w:p>
    <w:p w:rsidR="008C2BEA" w:rsidRPr="00E36565" w:rsidRDefault="008C2BEA" w:rsidP="008C2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3656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ab/>
      </w:r>
    </w:p>
    <w:p w:rsidR="008C2BEA" w:rsidRDefault="008C2BEA" w:rsidP="008C2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 xml:space="preserve">компьютер; </w:t>
      </w:r>
      <w:proofErr w:type="spellStart"/>
      <w:r w:rsidRPr="00E36565">
        <w:rPr>
          <w:bCs/>
          <w:sz w:val="28"/>
          <w:szCs w:val="28"/>
        </w:rPr>
        <w:t>мультимедийное</w:t>
      </w:r>
      <w:proofErr w:type="spellEnd"/>
      <w:r w:rsidRPr="00E36565">
        <w:rPr>
          <w:bCs/>
          <w:sz w:val="28"/>
          <w:szCs w:val="28"/>
        </w:rPr>
        <w:t xml:space="preserve">  устройство</w:t>
      </w:r>
      <w:r>
        <w:rPr>
          <w:bCs/>
          <w:sz w:val="28"/>
          <w:szCs w:val="28"/>
        </w:rPr>
        <w:t xml:space="preserve"> </w:t>
      </w:r>
    </w:p>
    <w:p w:rsidR="0003381E" w:rsidRPr="007131BC" w:rsidRDefault="0003381E" w:rsidP="008C2B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38"/>
        <w:jc w:val="both"/>
      </w:pPr>
    </w:p>
    <w:p w:rsidR="0077640B" w:rsidRPr="0054199C" w:rsidRDefault="0077640B" w:rsidP="00480E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240"/>
        </w:tabs>
        <w:spacing w:line="360" w:lineRule="auto"/>
        <w:ind w:firstLine="0"/>
        <w:rPr>
          <w:b/>
          <w:sz w:val="28"/>
          <w:szCs w:val="28"/>
        </w:rPr>
      </w:pPr>
      <w:r w:rsidRPr="0054199C">
        <w:rPr>
          <w:b/>
          <w:sz w:val="28"/>
          <w:szCs w:val="28"/>
        </w:rPr>
        <w:t>4.2. Информационное обеспечение обучения</w:t>
      </w:r>
      <w:r w:rsidR="0054199C">
        <w:rPr>
          <w:b/>
          <w:sz w:val="28"/>
          <w:szCs w:val="28"/>
        </w:rPr>
        <w:t>.</w:t>
      </w:r>
      <w:r w:rsidR="00480E33">
        <w:rPr>
          <w:b/>
          <w:sz w:val="28"/>
          <w:szCs w:val="28"/>
        </w:rPr>
        <w:tab/>
      </w:r>
    </w:p>
    <w:p w:rsidR="0054199C" w:rsidRPr="0054199C" w:rsidRDefault="0077640B" w:rsidP="00033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  <w:r w:rsidRPr="0054199C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  <w:r w:rsidR="0054199C">
        <w:rPr>
          <w:b/>
          <w:bCs/>
          <w:sz w:val="28"/>
          <w:szCs w:val="28"/>
        </w:rPr>
        <w:t>.</w:t>
      </w:r>
    </w:p>
    <w:p w:rsidR="00463135" w:rsidRPr="0054199C" w:rsidRDefault="00463135" w:rsidP="00033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  <w:u w:val="single"/>
        </w:rPr>
      </w:pPr>
      <w:r w:rsidRPr="0054199C">
        <w:rPr>
          <w:bCs/>
          <w:sz w:val="28"/>
          <w:szCs w:val="28"/>
          <w:u w:val="single"/>
        </w:rPr>
        <w:t>Основные источники:</w:t>
      </w:r>
    </w:p>
    <w:p w:rsidR="005D41C0" w:rsidRPr="008C2BEA" w:rsidRDefault="00EB7736" w:rsidP="005D41C0">
      <w:pPr>
        <w:numPr>
          <w:ilvl w:val="0"/>
          <w:numId w:val="25"/>
        </w:numPr>
        <w:shd w:val="clear" w:color="auto" w:fill="FFFFFF"/>
        <w:tabs>
          <w:tab w:val="left" w:pos="1200"/>
        </w:tabs>
        <w:spacing w:line="360" w:lineRule="auto"/>
        <w:ind w:left="0" w:right="67" w:firstLine="851"/>
        <w:jc w:val="both"/>
        <w:rPr>
          <w:sz w:val="28"/>
          <w:szCs w:val="28"/>
        </w:rPr>
      </w:pPr>
      <w:proofErr w:type="spellStart"/>
      <w:r w:rsidRPr="00D262D8">
        <w:rPr>
          <w:sz w:val="28"/>
          <w:szCs w:val="28"/>
        </w:rPr>
        <w:t>Афонин</w:t>
      </w:r>
      <w:proofErr w:type="spellEnd"/>
      <w:r w:rsidRPr="00D262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62D8">
        <w:rPr>
          <w:sz w:val="28"/>
          <w:szCs w:val="28"/>
        </w:rPr>
        <w:t xml:space="preserve">А.М.  </w:t>
      </w:r>
      <w:r w:rsidR="00CB4AD1" w:rsidRPr="00D262D8">
        <w:rPr>
          <w:sz w:val="28"/>
          <w:szCs w:val="28"/>
        </w:rPr>
        <w:t xml:space="preserve">Теоретические основы разработки и моделирования систем автоматизации </w:t>
      </w:r>
      <w:r w:rsidR="00CB4AD1" w:rsidRPr="00D262D8">
        <w:rPr>
          <w:sz w:val="28"/>
          <w:szCs w:val="28"/>
          <w:shd w:val="clear" w:color="auto" w:fill="FFFFFF"/>
        </w:rPr>
        <w:t>[Электронный ресурс]</w:t>
      </w:r>
      <w:r w:rsidR="00CB4AD1" w:rsidRPr="00D262D8">
        <w:rPr>
          <w:sz w:val="28"/>
          <w:szCs w:val="28"/>
        </w:rPr>
        <w:t xml:space="preserve">: Учебное пособие / А.М. </w:t>
      </w:r>
      <w:proofErr w:type="spellStart"/>
      <w:r w:rsidR="00CB4AD1" w:rsidRPr="00D262D8">
        <w:rPr>
          <w:sz w:val="28"/>
          <w:szCs w:val="28"/>
        </w:rPr>
        <w:t>Афонин</w:t>
      </w:r>
      <w:proofErr w:type="spellEnd"/>
      <w:r w:rsidR="00CB4AD1" w:rsidRPr="00D262D8">
        <w:rPr>
          <w:sz w:val="28"/>
          <w:szCs w:val="28"/>
        </w:rPr>
        <w:t xml:space="preserve">, Ю.Н. </w:t>
      </w:r>
      <w:proofErr w:type="spellStart"/>
      <w:r w:rsidR="00CB4AD1" w:rsidRPr="00D262D8">
        <w:rPr>
          <w:sz w:val="28"/>
          <w:szCs w:val="28"/>
        </w:rPr>
        <w:t>Царегородцев</w:t>
      </w:r>
      <w:proofErr w:type="spellEnd"/>
      <w:r w:rsidR="00CB4AD1" w:rsidRPr="00D262D8">
        <w:rPr>
          <w:sz w:val="28"/>
          <w:szCs w:val="28"/>
        </w:rPr>
        <w:t>, А.М. Петрова</w:t>
      </w:r>
      <w:r w:rsidR="00FE736F">
        <w:rPr>
          <w:sz w:val="28"/>
          <w:szCs w:val="28"/>
        </w:rPr>
        <w:t>,</w:t>
      </w:r>
      <w:r w:rsidR="00CB4AD1" w:rsidRPr="00D262D8">
        <w:rPr>
          <w:sz w:val="28"/>
          <w:szCs w:val="28"/>
        </w:rPr>
        <w:t xml:space="preserve"> </w:t>
      </w:r>
      <w:r w:rsidR="00FE736F" w:rsidRPr="00FE736F">
        <w:rPr>
          <w:sz w:val="28"/>
          <w:szCs w:val="28"/>
        </w:rPr>
        <w:t>Ю.Е. Ефремова</w:t>
      </w:r>
      <w:proofErr w:type="gramStart"/>
      <w:r w:rsidR="00FE736F" w:rsidRPr="00FE736F">
        <w:rPr>
          <w:sz w:val="28"/>
          <w:szCs w:val="28"/>
        </w:rPr>
        <w:t>.</w:t>
      </w:r>
      <w:r w:rsidR="00FE736F">
        <w:rPr>
          <w:sz w:val="28"/>
          <w:szCs w:val="28"/>
        </w:rPr>
        <w:t xml:space="preserve">. - </w:t>
      </w:r>
      <w:proofErr w:type="gramEnd"/>
      <w:r w:rsidR="00FE736F">
        <w:rPr>
          <w:sz w:val="28"/>
          <w:szCs w:val="28"/>
        </w:rPr>
        <w:t>М.: Форум: ИНФРА-М, 2019</w:t>
      </w:r>
      <w:r w:rsidR="00CB4AD1" w:rsidRPr="00D262D8">
        <w:rPr>
          <w:sz w:val="28"/>
          <w:szCs w:val="28"/>
        </w:rPr>
        <w:t xml:space="preserve">. </w:t>
      </w:r>
      <w:r w:rsidR="00FE736F" w:rsidRPr="00FE736F">
        <w:rPr>
          <w:sz w:val="28"/>
          <w:szCs w:val="28"/>
        </w:rPr>
        <w:t xml:space="preserve">— 191 </w:t>
      </w:r>
      <w:proofErr w:type="gramStart"/>
      <w:r w:rsidR="00FE736F" w:rsidRPr="00FE736F">
        <w:rPr>
          <w:sz w:val="28"/>
          <w:szCs w:val="28"/>
        </w:rPr>
        <w:t>с</w:t>
      </w:r>
      <w:proofErr w:type="gramEnd"/>
      <w:r w:rsidR="00FE736F" w:rsidRPr="00FE736F">
        <w:rPr>
          <w:sz w:val="28"/>
          <w:szCs w:val="28"/>
        </w:rPr>
        <w:t xml:space="preserve">. — (Среднее профессиональное образование). Режим доступа: </w:t>
      </w:r>
      <w:hyperlink r:id="rId12" w:history="1">
        <w:r w:rsidR="005D41C0" w:rsidRPr="008C2BEA">
          <w:rPr>
            <w:rStyle w:val="af9"/>
            <w:color w:val="auto"/>
            <w:sz w:val="28"/>
            <w:szCs w:val="28"/>
          </w:rPr>
          <w:t>http://znanium.com/catalog/product/1016608</w:t>
        </w:r>
      </w:hyperlink>
    </w:p>
    <w:p w:rsidR="00EF051C" w:rsidRPr="005D41C0" w:rsidRDefault="00EF051C" w:rsidP="005D41C0">
      <w:pPr>
        <w:numPr>
          <w:ilvl w:val="0"/>
          <w:numId w:val="25"/>
        </w:numPr>
        <w:shd w:val="clear" w:color="auto" w:fill="FFFFFF"/>
        <w:tabs>
          <w:tab w:val="left" w:pos="1200"/>
        </w:tabs>
        <w:spacing w:line="360" w:lineRule="auto"/>
        <w:ind w:left="0" w:right="67" w:firstLine="851"/>
        <w:jc w:val="both"/>
        <w:rPr>
          <w:sz w:val="28"/>
          <w:szCs w:val="28"/>
        </w:rPr>
      </w:pPr>
      <w:r w:rsidRPr="005D41C0">
        <w:rPr>
          <w:sz w:val="28"/>
          <w:szCs w:val="28"/>
          <w:shd w:val="clear" w:color="auto" w:fill="FFFFFF"/>
        </w:rPr>
        <w:t xml:space="preserve">Ившин В.П., </w:t>
      </w:r>
      <w:proofErr w:type="spellStart"/>
      <w:r w:rsidRPr="005D41C0">
        <w:rPr>
          <w:sz w:val="28"/>
          <w:szCs w:val="28"/>
          <w:shd w:val="clear" w:color="auto" w:fill="FFFFFF"/>
        </w:rPr>
        <w:t>Перухин</w:t>
      </w:r>
      <w:proofErr w:type="spellEnd"/>
      <w:r w:rsidRPr="005D41C0">
        <w:rPr>
          <w:sz w:val="28"/>
          <w:szCs w:val="28"/>
          <w:shd w:val="clear" w:color="auto" w:fill="FFFFFF"/>
        </w:rPr>
        <w:t xml:space="preserve"> М.Ю. </w:t>
      </w:r>
      <w:r w:rsidRPr="005D41C0">
        <w:rPr>
          <w:bCs/>
          <w:sz w:val="28"/>
          <w:szCs w:val="28"/>
          <w:shd w:val="clear" w:color="auto" w:fill="FFFFFF"/>
        </w:rPr>
        <w:t>Современная автоматика в системах управления технологическими процессами</w:t>
      </w:r>
      <w:r w:rsidRPr="005D41C0">
        <w:rPr>
          <w:rStyle w:val="apple-converted-space"/>
          <w:sz w:val="28"/>
          <w:szCs w:val="28"/>
          <w:shd w:val="clear" w:color="auto" w:fill="FFFFFF"/>
        </w:rPr>
        <w:t> </w:t>
      </w:r>
      <w:r w:rsidRPr="005D41C0">
        <w:rPr>
          <w:sz w:val="28"/>
          <w:szCs w:val="28"/>
          <w:shd w:val="clear" w:color="auto" w:fill="FFFFFF"/>
        </w:rPr>
        <w:t>[Электронный ресурс]</w:t>
      </w:r>
      <w:r w:rsidRPr="005D41C0">
        <w:rPr>
          <w:sz w:val="28"/>
          <w:szCs w:val="28"/>
        </w:rPr>
        <w:t xml:space="preserve">:  </w:t>
      </w:r>
      <w:r w:rsidRPr="005D41C0">
        <w:rPr>
          <w:sz w:val="28"/>
          <w:szCs w:val="28"/>
          <w:shd w:val="clear" w:color="auto" w:fill="FFFFFF"/>
        </w:rPr>
        <w:t>учебник.</w:t>
      </w:r>
      <w:r w:rsidR="00474DE0" w:rsidRPr="005D41C0">
        <w:rPr>
          <w:sz w:val="28"/>
          <w:szCs w:val="28"/>
          <w:shd w:val="clear" w:color="auto" w:fill="FFFFFF"/>
        </w:rPr>
        <w:t>— М.</w:t>
      </w:r>
      <w:r w:rsidRPr="005D41C0">
        <w:rPr>
          <w:sz w:val="28"/>
          <w:szCs w:val="28"/>
          <w:shd w:val="clear" w:color="auto" w:fill="FFFFFF"/>
        </w:rPr>
        <w:t>: ИНФРА-М, 2019.— 402 с.</w:t>
      </w:r>
      <w:proofErr w:type="gramStart"/>
      <w:r w:rsidRPr="005D41C0">
        <w:rPr>
          <w:sz w:val="28"/>
          <w:szCs w:val="28"/>
          <w:shd w:val="clear" w:color="auto" w:fill="FFFFFF"/>
        </w:rPr>
        <w:t> :</w:t>
      </w:r>
      <w:proofErr w:type="gramEnd"/>
      <w:r w:rsidRPr="005D41C0">
        <w:rPr>
          <w:sz w:val="28"/>
          <w:szCs w:val="28"/>
          <w:shd w:val="clear" w:color="auto" w:fill="FFFFFF"/>
        </w:rPr>
        <w:t xml:space="preserve"> ил. + Доп. материалы [Электронный ресурс; Режим доступа: http://www.znanium.com].— (Высшее образование).</w:t>
      </w:r>
    </w:p>
    <w:p w:rsidR="00FF5117" w:rsidRPr="008C2BEA" w:rsidRDefault="00EF051C" w:rsidP="008C2BEA">
      <w:pPr>
        <w:pStyle w:val="af1"/>
        <w:numPr>
          <w:ilvl w:val="0"/>
          <w:numId w:val="25"/>
        </w:numPr>
        <w:tabs>
          <w:tab w:val="left" w:pos="1080"/>
          <w:tab w:val="left" w:pos="126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lastRenderedPageBreak/>
        <w:t xml:space="preserve"> </w:t>
      </w:r>
      <w:r w:rsidR="004B1773">
        <w:fldChar w:fldCharType="begin"/>
      </w:r>
      <w:r w:rsidR="004B1773">
        <w:instrText>HYPERLINK "http://znanium.com/catalog/author/022efe53-ef9d-11e3-b92a-00237dd2fde2"</w:instrText>
      </w:r>
      <w:r w:rsidR="004B1773">
        <w:fldChar w:fldCharType="separate"/>
      </w:r>
      <w:r w:rsidR="006449E2" w:rsidRPr="004E0EDC">
        <w:rPr>
          <w:rStyle w:val="af9"/>
          <w:color w:val="auto"/>
          <w:sz w:val="28"/>
          <w:szCs w:val="28"/>
          <w:u w:val="none"/>
        </w:rPr>
        <w:t>Кошевая И. П.</w:t>
      </w:r>
      <w:r w:rsidR="004B1773">
        <w:fldChar w:fldCharType="end"/>
      </w:r>
      <w:r w:rsidR="006449E2" w:rsidRPr="004E0EDC">
        <w:rPr>
          <w:sz w:val="28"/>
          <w:szCs w:val="28"/>
        </w:rPr>
        <w:t xml:space="preserve"> </w:t>
      </w:r>
      <w:r w:rsidR="004B1773">
        <w:fldChar w:fldCharType="begin"/>
      </w:r>
      <w:r w:rsidR="004B1773">
        <w:instrText>HYPERLINK "http://znanium.com/catalog/author/022efe52-ef9d-11e3-b92a-00237dd2fde2"</w:instrText>
      </w:r>
      <w:r w:rsidR="004B1773">
        <w:fldChar w:fldCharType="separate"/>
      </w:r>
      <w:r w:rsidR="006449E2" w:rsidRPr="004E0EDC">
        <w:rPr>
          <w:rStyle w:val="af9"/>
          <w:color w:val="auto"/>
          <w:sz w:val="28"/>
          <w:szCs w:val="28"/>
          <w:u w:val="none"/>
        </w:rPr>
        <w:t>Канке А. А.</w:t>
      </w:r>
      <w:r w:rsidR="004B1773">
        <w:fldChar w:fldCharType="end"/>
      </w:r>
      <w:r w:rsidR="006449E2" w:rsidRPr="004E0EDC">
        <w:rPr>
          <w:bCs/>
          <w:sz w:val="28"/>
          <w:szCs w:val="28"/>
        </w:rPr>
        <w:t xml:space="preserve"> Метрология, стандартизация, сертификация</w:t>
      </w:r>
      <w:r w:rsidR="006449E2" w:rsidRPr="004E0EDC">
        <w:rPr>
          <w:sz w:val="28"/>
          <w:szCs w:val="28"/>
        </w:rPr>
        <w:t xml:space="preserve"> [Эле</w:t>
      </w:r>
      <w:r w:rsidR="004E0EDC" w:rsidRPr="004E0EDC">
        <w:rPr>
          <w:sz w:val="28"/>
          <w:szCs w:val="28"/>
        </w:rPr>
        <w:t>ктронный ресурс]: учебник. — М.</w:t>
      </w:r>
      <w:proofErr w:type="gramStart"/>
      <w:r w:rsidR="004E0EDC" w:rsidRPr="004E0EDC">
        <w:rPr>
          <w:sz w:val="28"/>
          <w:szCs w:val="28"/>
        </w:rPr>
        <w:t xml:space="preserve"> :</w:t>
      </w:r>
      <w:proofErr w:type="gramEnd"/>
      <w:r w:rsidR="004E0EDC" w:rsidRPr="004E0EDC">
        <w:rPr>
          <w:sz w:val="28"/>
          <w:szCs w:val="28"/>
        </w:rPr>
        <w:t xml:space="preserve"> ИД «ФОРУМ» : ИНФРА-М, 2019. — 415 </w:t>
      </w:r>
      <w:proofErr w:type="gramStart"/>
      <w:r w:rsidR="004E0EDC" w:rsidRPr="004E0EDC">
        <w:rPr>
          <w:sz w:val="28"/>
          <w:szCs w:val="28"/>
        </w:rPr>
        <w:t>с</w:t>
      </w:r>
      <w:proofErr w:type="gramEnd"/>
      <w:r w:rsidR="004E0EDC" w:rsidRPr="004E0EDC">
        <w:rPr>
          <w:sz w:val="28"/>
          <w:szCs w:val="28"/>
        </w:rPr>
        <w:t xml:space="preserve">. — (Среднее профессиональное образование). - Режим доступа: </w:t>
      </w:r>
      <w:r w:rsidR="004B1773">
        <w:fldChar w:fldCharType="begin"/>
      </w:r>
      <w:r w:rsidR="004B1773">
        <w:instrText>HYPERLINK "http://znanium.com/catalog/product/984035"</w:instrText>
      </w:r>
      <w:r w:rsidR="004B1773">
        <w:fldChar w:fldCharType="separate"/>
      </w:r>
      <w:r w:rsidR="00474DE0" w:rsidRPr="008C2BEA">
        <w:rPr>
          <w:rStyle w:val="af9"/>
          <w:color w:val="auto"/>
          <w:sz w:val="28"/>
          <w:szCs w:val="28"/>
        </w:rPr>
        <w:t>http://znanium.com/catalog/product/984035</w:t>
      </w:r>
      <w:r w:rsidR="004B1773">
        <w:fldChar w:fldCharType="end"/>
      </w:r>
    </w:p>
    <w:p w:rsidR="00A97B56" w:rsidRPr="00A97B56" w:rsidRDefault="00FF5117" w:rsidP="00A97B56">
      <w:pPr>
        <w:pStyle w:val="af1"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FF5117">
        <w:rPr>
          <w:sz w:val="28"/>
          <w:szCs w:val="28"/>
        </w:rPr>
        <w:t xml:space="preserve">Мочалов В.Д. </w:t>
      </w:r>
      <w:r w:rsidRPr="00FF5117">
        <w:rPr>
          <w:bCs/>
          <w:sz w:val="28"/>
          <w:szCs w:val="28"/>
        </w:rPr>
        <w:t xml:space="preserve"> Метрология, стандартизация и сертификация. Основы взаимозаменяемости</w:t>
      </w:r>
      <w:r w:rsidRPr="00FF5117">
        <w:rPr>
          <w:sz w:val="28"/>
          <w:szCs w:val="28"/>
        </w:rPr>
        <w:t xml:space="preserve"> </w:t>
      </w:r>
      <w:r w:rsidRPr="00FF5117">
        <w:rPr>
          <w:bCs/>
          <w:sz w:val="28"/>
          <w:szCs w:val="28"/>
        </w:rPr>
        <w:t>сертификация</w:t>
      </w:r>
      <w:r w:rsidRPr="00FF5117">
        <w:rPr>
          <w:sz w:val="28"/>
          <w:szCs w:val="28"/>
        </w:rPr>
        <w:t xml:space="preserve"> [Электронный ресурс]: учеб</w:t>
      </w:r>
      <w:proofErr w:type="gramStart"/>
      <w:r w:rsidRPr="00FF5117">
        <w:rPr>
          <w:sz w:val="28"/>
          <w:szCs w:val="28"/>
        </w:rPr>
        <w:t>.</w:t>
      </w:r>
      <w:proofErr w:type="gramEnd"/>
      <w:r w:rsidRPr="00FF5117">
        <w:rPr>
          <w:sz w:val="28"/>
          <w:szCs w:val="28"/>
        </w:rPr>
        <w:t xml:space="preserve"> </w:t>
      </w:r>
      <w:proofErr w:type="gramStart"/>
      <w:r w:rsidRPr="00FF5117">
        <w:rPr>
          <w:sz w:val="28"/>
          <w:szCs w:val="28"/>
        </w:rPr>
        <w:t>п</w:t>
      </w:r>
      <w:proofErr w:type="gramEnd"/>
      <w:r w:rsidRPr="00FF5117">
        <w:rPr>
          <w:sz w:val="28"/>
          <w:szCs w:val="28"/>
        </w:rPr>
        <w:t xml:space="preserve">особие / В.Д. Мочалов, А.А. </w:t>
      </w:r>
      <w:proofErr w:type="spellStart"/>
      <w:r w:rsidRPr="00FF5117">
        <w:rPr>
          <w:sz w:val="28"/>
          <w:szCs w:val="28"/>
        </w:rPr>
        <w:t>Погонин</w:t>
      </w:r>
      <w:proofErr w:type="spellEnd"/>
      <w:r w:rsidRPr="00FF5117">
        <w:rPr>
          <w:sz w:val="28"/>
          <w:szCs w:val="28"/>
        </w:rPr>
        <w:t xml:space="preserve">, А.А. Афанасьев. — </w:t>
      </w:r>
      <w:r w:rsidRPr="00FF5117">
        <w:rPr>
          <w:rStyle w:val="apple-converted-space"/>
          <w:sz w:val="28"/>
          <w:szCs w:val="28"/>
          <w:shd w:val="clear" w:color="auto" w:fill="FFFFFF"/>
        </w:rPr>
        <w:t> </w:t>
      </w:r>
      <w:r w:rsidRPr="00FF5117">
        <w:rPr>
          <w:sz w:val="28"/>
          <w:szCs w:val="28"/>
          <w:shd w:val="clear" w:color="auto" w:fill="FFFFFF"/>
        </w:rPr>
        <w:t>2-е изд., стереотип. — М.</w:t>
      </w:r>
      <w:proofErr w:type="gramStart"/>
      <w:r w:rsidRPr="00FF5117">
        <w:rPr>
          <w:sz w:val="28"/>
          <w:szCs w:val="28"/>
          <w:shd w:val="clear" w:color="auto" w:fill="FFFFFF"/>
        </w:rPr>
        <w:t xml:space="preserve"> :</w:t>
      </w:r>
      <w:proofErr w:type="gramEnd"/>
      <w:r w:rsidRPr="00FF5117">
        <w:rPr>
          <w:sz w:val="28"/>
          <w:szCs w:val="28"/>
          <w:shd w:val="clear" w:color="auto" w:fill="FFFFFF"/>
        </w:rPr>
        <w:t xml:space="preserve"> ИНФРА-М, 2018. — 264 с. — (Высш</w:t>
      </w:r>
      <w:r w:rsidR="00A97B56">
        <w:rPr>
          <w:sz w:val="28"/>
          <w:szCs w:val="28"/>
          <w:shd w:val="clear" w:color="auto" w:fill="FFFFFF"/>
        </w:rPr>
        <w:t xml:space="preserve">ее образование: </w:t>
      </w:r>
      <w:proofErr w:type="gramStart"/>
      <w:r w:rsidR="00A97B56">
        <w:rPr>
          <w:sz w:val="28"/>
          <w:szCs w:val="28"/>
          <w:shd w:val="clear" w:color="auto" w:fill="FFFFFF"/>
        </w:rPr>
        <w:t>Бакалавриат).</w:t>
      </w:r>
      <w:r w:rsidRPr="00FF5117">
        <w:rPr>
          <w:sz w:val="28"/>
          <w:szCs w:val="28"/>
          <w:shd w:val="clear" w:color="auto" w:fill="FFFFFF"/>
        </w:rPr>
        <w:t>www.dx.doi.org/10.12737/textbook_5a40aec22da5b7.51406662.</w:t>
      </w:r>
      <w:proofErr w:type="gramEnd"/>
      <w:r w:rsidRPr="00FF5117">
        <w:rPr>
          <w:sz w:val="28"/>
          <w:szCs w:val="28"/>
          <w:shd w:val="clear" w:color="auto" w:fill="FFFFFF"/>
        </w:rPr>
        <w:t xml:space="preserve"> - Режим доступа: </w:t>
      </w:r>
      <w:r w:rsidR="004B1773">
        <w:fldChar w:fldCharType="begin"/>
      </w:r>
      <w:r w:rsidR="004B1773">
        <w:instrText>HYPERLINK "http://znanium.com/catalog/product/953380"</w:instrText>
      </w:r>
      <w:r w:rsidR="004B1773">
        <w:fldChar w:fldCharType="separate"/>
      </w:r>
      <w:r w:rsidR="00A97B56" w:rsidRPr="00755AB6">
        <w:rPr>
          <w:rStyle w:val="af9"/>
          <w:sz w:val="28"/>
          <w:szCs w:val="28"/>
          <w:shd w:val="clear" w:color="auto" w:fill="FFFFFF"/>
        </w:rPr>
        <w:t>http://znanium.com/catalog/product/953380</w:t>
      </w:r>
      <w:r w:rsidR="004B1773">
        <w:fldChar w:fldCharType="end"/>
      </w:r>
    </w:p>
    <w:p w:rsidR="00A97B56" w:rsidRPr="00A97B56" w:rsidRDefault="009E2770" w:rsidP="00A97B56">
      <w:pPr>
        <w:pStyle w:val="af1"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A97B56">
        <w:rPr>
          <w:sz w:val="32"/>
          <w:szCs w:val="32"/>
        </w:rPr>
        <w:t xml:space="preserve">Пелевин В.Ф.  </w:t>
      </w:r>
      <w:r w:rsidRPr="00A97B56">
        <w:rPr>
          <w:bCs/>
          <w:sz w:val="28"/>
          <w:szCs w:val="28"/>
        </w:rPr>
        <w:t>Метрология и средства измерени</w:t>
      </w:r>
      <w:proofErr w:type="gramStart"/>
      <w:r w:rsidRPr="00A97B56">
        <w:rPr>
          <w:bCs/>
          <w:sz w:val="28"/>
          <w:szCs w:val="28"/>
        </w:rPr>
        <w:t>й</w:t>
      </w:r>
      <w:r w:rsidR="00D257CF" w:rsidRPr="00A97B56">
        <w:rPr>
          <w:sz w:val="28"/>
          <w:szCs w:val="28"/>
        </w:rPr>
        <w:t>[</w:t>
      </w:r>
      <w:proofErr w:type="gramEnd"/>
      <w:r w:rsidR="00D257CF" w:rsidRPr="00A97B56">
        <w:rPr>
          <w:sz w:val="28"/>
          <w:szCs w:val="28"/>
        </w:rPr>
        <w:t>Электронный ресурс]</w:t>
      </w:r>
      <w:r w:rsidRPr="00A97B56">
        <w:rPr>
          <w:sz w:val="28"/>
          <w:szCs w:val="28"/>
        </w:rPr>
        <w:t xml:space="preserve">: учеб. пособие.— </w:t>
      </w:r>
      <w:r w:rsidR="00D257CF" w:rsidRPr="00A97B56">
        <w:rPr>
          <w:sz w:val="28"/>
          <w:szCs w:val="28"/>
        </w:rPr>
        <w:t>Минск: Новое знание; М.</w:t>
      </w:r>
      <w:proofErr w:type="gramStart"/>
      <w:r w:rsidR="00D257CF" w:rsidRPr="00A97B56">
        <w:rPr>
          <w:sz w:val="28"/>
          <w:szCs w:val="28"/>
        </w:rPr>
        <w:t xml:space="preserve"> :</w:t>
      </w:r>
      <w:proofErr w:type="gramEnd"/>
      <w:r w:rsidR="00D257CF" w:rsidRPr="00A97B56">
        <w:rPr>
          <w:sz w:val="28"/>
          <w:szCs w:val="28"/>
        </w:rPr>
        <w:t xml:space="preserve"> ИНФРА-М, 2019. — 273 с. : ил. — </w:t>
      </w:r>
      <w:proofErr w:type="gramStart"/>
      <w:r w:rsidR="00D257CF" w:rsidRPr="00A97B56">
        <w:rPr>
          <w:sz w:val="28"/>
          <w:szCs w:val="28"/>
        </w:rPr>
        <w:t>(Высшее образование:</w:t>
      </w:r>
      <w:proofErr w:type="gramEnd"/>
      <w:r w:rsidR="00D257CF" w:rsidRPr="00A97B56">
        <w:rPr>
          <w:sz w:val="28"/>
          <w:szCs w:val="28"/>
        </w:rPr>
        <w:t xml:space="preserve"> </w:t>
      </w:r>
      <w:proofErr w:type="spellStart"/>
      <w:proofErr w:type="gramStart"/>
      <w:r w:rsidR="00D257CF" w:rsidRPr="00A97B56">
        <w:rPr>
          <w:sz w:val="28"/>
          <w:szCs w:val="28"/>
        </w:rPr>
        <w:t>Бакалавриат</w:t>
      </w:r>
      <w:proofErr w:type="spellEnd"/>
      <w:r w:rsidR="00D257CF" w:rsidRPr="00A97B56">
        <w:rPr>
          <w:sz w:val="28"/>
          <w:szCs w:val="28"/>
        </w:rPr>
        <w:t>).</w:t>
      </w:r>
      <w:proofErr w:type="gramEnd"/>
      <w:r w:rsidR="00D257CF" w:rsidRPr="00A97B56">
        <w:rPr>
          <w:sz w:val="28"/>
          <w:szCs w:val="28"/>
        </w:rPr>
        <w:t xml:space="preserve"> - Режим доступа: </w:t>
      </w:r>
      <w:r w:rsidR="004B1773">
        <w:fldChar w:fldCharType="begin"/>
      </w:r>
      <w:r w:rsidR="004B1773">
        <w:instrText>HYPERLINK "http://znanium.com/catalog/product/988250"</w:instrText>
      </w:r>
      <w:r w:rsidR="004B1773">
        <w:fldChar w:fldCharType="separate"/>
      </w:r>
      <w:r w:rsidR="00A97B56" w:rsidRPr="00755AB6">
        <w:rPr>
          <w:rStyle w:val="af9"/>
          <w:sz w:val="28"/>
          <w:szCs w:val="28"/>
        </w:rPr>
        <w:t>http://znanium.com/catalog/product/988250</w:t>
      </w:r>
      <w:r w:rsidR="004B1773">
        <w:fldChar w:fldCharType="end"/>
      </w:r>
      <w:r w:rsidR="00D257CF" w:rsidRPr="00A97B56">
        <w:rPr>
          <w:sz w:val="28"/>
          <w:szCs w:val="28"/>
        </w:rPr>
        <w:t xml:space="preserve"> </w:t>
      </w:r>
    </w:p>
    <w:p w:rsidR="00330DEC" w:rsidRDefault="000B41BC" w:rsidP="00A97B56">
      <w:pPr>
        <w:pStyle w:val="af1"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bookmarkStart w:id="0" w:name="OLE_LINK1"/>
      <w:proofErr w:type="spellStart"/>
      <w:r w:rsidRPr="00A97B56">
        <w:rPr>
          <w:sz w:val="28"/>
          <w:szCs w:val="28"/>
        </w:rPr>
        <w:t>Хромоин</w:t>
      </w:r>
      <w:proofErr w:type="spellEnd"/>
      <w:r w:rsidRPr="00A97B56">
        <w:rPr>
          <w:sz w:val="28"/>
          <w:szCs w:val="28"/>
        </w:rPr>
        <w:t xml:space="preserve">. П.К. </w:t>
      </w:r>
      <w:r w:rsidR="001941F0" w:rsidRPr="00A97B56">
        <w:rPr>
          <w:bCs/>
          <w:sz w:val="28"/>
          <w:szCs w:val="28"/>
        </w:rPr>
        <w:t>Электротехнические измерения</w:t>
      </w:r>
      <w:r w:rsidR="001941F0" w:rsidRPr="00A97B56">
        <w:rPr>
          <w:sz w:val="28"/>
          <w:szCs w:val="28"/>
        </w:rPr>
        <w:t xml:space="preserve"> </w:t>
      </w:r>
      <w:r w:rsidRPr="00A97B56">
        <w:rPr>
          <w:sz w:val="28"/>
          <w:szCs w:val="28"/>
        </w:rPr>
        <w:t>[Электронный ресурс]:</w:t>
      </w:r>
      <w:r w:rsidR="001941F0" w:rsidRPr="00A97B56">
        <w:rPr>
          <w:sz w:val="28"/>
          <w:szCs w:val="28"/>
        </w:rPr>
        <w:t xml:space="preserve"> учеб</w:t>
      </w:r>
      <w:proofErr w:type="gramStart"/>
      <w:r w:rsidR="001941F0" w:rsidRPr="00A97B56">
        <w:rPr>
          <w:sz w:val="28"/>
          <w:szCs w:val="28"/>
        </w:rPr>
        <w:t>.</w:t>
      </w:r>
      <w:proofErr w:type="gramEnd"/>
      <w:r w:rsidR="001941F0" w:rsidRPr="00A97B56">
        <w:rPr>
          <w:sz w:val="28"/>
          <w:szCs w:val="28"/>
        </w:rPr>
        <w:t xml:space="preserve"> </w:t>
      </w:r>
      <w:proofErr w:type="gramStart"/>
      <w:r w:rsidR="001941F0" w:rsidRPr="00A97B56">
        <w:rPr>
          <w:sz w:val="28"/>
          <w:szCs w:val="28"/>
        </w:rPr>
        <w:t>п</w:t>
      </w:r>
      <w:proofErr w:type="gramEnd"/>
      <w:r w:rsidR="001941F0" w:rsidRPr="00A97B56">
        <w:rPr>
          <w:sz w:val="28"/>
          <w:szCs w:val="28"/>
        </w:rPr>
        <w:t xml:space="preserve">особие /— 3-е изд., </w:t>
      </w:r>
      <w:proofErr w:type="spellStart"/>
      <w:r w:rsidR="001941F0" w:rsidRPr="00A97B56">
        <w:rPr>
          <w:sz w:val="28"/>
          <w:szCs w:val="28"/>
        </w:rPr>
        <w:t>испр</w:t>
      </w:r>
      <w:proofErr w:type="spellEnd"/>
      <w:r w:rsidR="001941F0" w:rsidRPr="00A97B56">
        <w:rPr>
          <w:sz w:val="28"/>
          <w:szCs w:val="28"/>
        </w:rPr>
        <w:t xml:space="preserve">. и доп. — М. : ФОРУМ : </w:t>
      </w:r>
      <w:bookmarkEnd w:id="0"/>
      <w:r w:rsidR="00330DEC" w:rsidRPr="00A97B56">
        <w:rPr>
          <w:sz w:val="28"/>
          <w:szCs w:val="28"/>
        </w:rPr>
        <w:t xml:space="preserve">ИНФРА-М, 2019. — 288 </w:t>
      </w:r>
      <w:proofErr w:type="gramStart"/>
      <w:r w:rsidR="00330DEC" w:rsidRPr="00A97B56">
        <w:rPr>
          <w:sz w:val="28"/>
          <w:szCs w:val="28"/>
        </w:rPr>
        <w:t>с</w:t>
      </w:r>
      <w:proofErr w:type="gramEnd"/>
      <w:r w:rsidR="00330DEC" w:rsidRPr="00A97B56">
        <w:rPr>
          <w:sz w:val="28"/>
          <w:szCs w:val="28"/>
        </w:rPr>
        <w:t xml:space="preserve">. — (Среднее профессиональное образование). - Режим доступа: </w:t>
      </w:r>
      <w:r w:rsidR="004B1773">
        <w:fldChar w:fldCharType="begin"/>
      </w:r>
      <w:r w:rsidR="004B1773">
        <w:instrText>HYPERLINK "http://znanium.com/catalog/product/987219"</w:instrText>
      </w:r>
      <w:r w:rsidR="004B1773">
        <w:fldChar w:fldCharType="separate"/>
      </w:r>
      <w:r w:rsidR="003F03E1" w:rsidRPr="00755AB6">
        <w:rPr>
          <w:rStyle w:val="af9"/>
          <w:sz w:val="28"/>
          <w:szCs w:val="28"/>
        </w:rPr>
        <w:t>http://znanium.com/catalog/product/987219</w:t>
      </w:r>
      <w:r w:rsidR="004B1773">
        <w:fldChar w:fldCharType="end"/>
      </w:r>
      <w:r w:rsidR="00330DEC" w:rsidRPr="00A97B56">
        <w:rPr>
          <w:sz w:val="28"/>
          <w:szCs w:val="28"/>
        </w:rPr>
        <w:t xml:space="preserve"> </w:t>
      </w:r>
    </w:p>
    <w:p w:rsidR="006449E2" w:rsidRPr="00A061A5" w:rsidRDefault="006449E2" w:rsidP="004F4B84">
      <w:pPr>
        <w:pStyle w:val="af1"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30DEC">
        <w:rPr>
          <w:sz w:val="28"/>
          <w:szCs w:val="28"/>
        </w:rPr>
        <w:t xml:space="preserve">Шишов О. </w:t>
      </w:r>
      <w:r w:rsidRPr="00330DEC">
        <w:rPr>
          <w:bCs/>
          <w:sz w:val="28"/>
          <w:szCs w:val="28"/>
        </w:rPr>
        <w:t xml:space="preserve">В.Технические средства автоматизации и управления </w:t>
      </w:r>
      <w:r w:rsidRPr="00330DEC">
        <w:rPr>
          <w:sz w:val="28"/>
          <w:szCs w:val="28"/>
        </w:rPr>
        <w:t>[Элект</w:t>
      </w:r>
      <w:r w:rsidR="00A061A5">
        <w:rPr>
          <w:sz w:val="28"/>
          <w:szCs w:val="28"/>
        </w:rPr>
        <w:t>ронный ресурс]: Учебное пособие</w:t>
      </w:r>
      <w:r w:rsidRPr="00330DEC">
        <w:rPr>
          <w:sz w:val="28"/>
          <w:szCs w:val="28"/>
        </w:rPr>
        <w:t>.</w:t>
      </w:r>
      <w:r w:rsidR="00A061A5" w:rsidRPr="00A061A5">
        <w:rPr>
          <w:sz w:val="28"/>
          <w:szCs w:val="28"/>
          <w:shd w:val="clear" w:color="auto" w:fill="FFFFFF"/>
        </w:rPr>
        <w:t>— М. : ИНФРА-М, 2019. — 396 с. + Доп. материалы [Электронный ресурс; Режим доступа: http://www.znanium.com]. — (Среднее профессиональное образование).</w:t>
      </w:r>
    </w:p>
    <w:p w:rsidR="00F31A5B" w:rsidRDefault="00E615C2" w:rsidP="004F4B84">
      <w:pPr>
        <w:pStyle w:val="af1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F31A5B">
        <w:rPr>
          <w:bCs/>
          <w:sz w:val="28"/>
          <w:szCs w:val="28"/>
        </w:rPr>
        <w:t xml:space="preserve">Справочник инженера по контрольно-измерительным приборам и автоматике </w:t>
      </w:r>
      <w:r w:rsidRPr="00F31A5B">
        <w:rPr>
          <w:sz w:val="28"/>
          <w:szCs w:val="28"/>
          <w:shd w:val="clear" w:color="auto" w:fill="FFFFFF"/>
        </w:rPr>
        <w:t>[Электронный ресурс]</w:t>
      </w:r>
      <w:r w:rsidRPr="00F31A5B">
        <w:rPr>
          <w:sz w:val="28"/>
          <w:szCs w:val="28"/>
        </w:rPr>
        <w:t xml:space="preserve">: Учебно-практическое пособие / </w:t>
      </w:r>
      <w:r w:rsidR="00F31A5B" w:rsidRPr="00F31A5B">
        <w:rPr>
          <w:sz w:val="28"/>
          <w:szCs w:val="28"/>
        </w:rPr>
        <w:t>Калиниченко А.В., Уваров Н.В., Дойников В.В., - 2-е изд. - Вологда:</w:t>
      </w:r>
      <w:r w:rsidR="00F31A5B">
        <w:rPr>
          <w:sz w:val="28"/>
          <w:szCs w:val="28"/>
        </w:rPr>
        <w:t xml:space="preserve"> </w:t>
      </w:r>
      <w:proofErr w:type="spellStart"/>
      <w:r w:rsidR="00F31A5B" w:rsidRPr="00F31A5B">
        <w:rPr>
          <w:sz w:val="28"/>
          <w:szCs w:val="28"/>
        </w:rPr>
        <w:t>Инфра-Инженерия</w:t>
      </w:r>
      <w:proofErr w:type="spellEnd"/>
      <w:r w:rsidR="00F31A5B" w:rsidRPr="00F31A5B">
        <w:rPr>
          <w:sz w:val="28"/>
          <w:szCs w:val="28"/>
        </w:rPr>
        <w:t xml:space="preserve">, 2016. - 564 с.: 84x108 1/32 (Обложка) ISBN 978-5-9729-0116-6 - Режим доступа: </w:t>
      </w:r>
      <w:r w:rsidR="004B1773">
        <w:fldChar w:fldCharType="begin"/>
      </w:r>
      <w:r w:rsidR="004B1773">
        <w:instrText>HYPERLINK "http://znanium.com/catalog/product/554774"</w:instrText>
      </w:r>
      <w:r w:rsidR="004B1773">
        <w:fldChar w:fldCharType="separate"/>
      </w:r>
      <w:r w:rsidR="00F31A5B" w:rsidRPr="00755AB6">
        <w:rPr>
          <w:rStyle w:val="af9"/>
          <w:sz w:val="28"/>
          <w:szCs w:val="28"/>
        </w:rPr>
        <w:t>http://znanium.com/catalog/product/554774</w:t>
      </w:r>
      <w:r w:rsidR="004B1773">
        <w:fldChar w:fldCharType="end"/>
      </w:r>
      <w:r w:rsidR="00F31A5B" w:rsidRPr="00F31A5B">
        <w:rPr>
          <w:sz w:val="28"/>
          <w:szCs w:val="28"/>
        </w:rPr>
        <w:t xml:space="preserve"> </w:t>
      </w:r>
    </w:p>
    <w:p w:rsidR="00364664" w:rsidRPr="00364664" w:rsidRDefault="00E615C2" w:rsidP="004F4B84">
      <w:pPr>
        <w:pStyle w:val="af1"/>
        <w:numPr>
          <w:ilvl w:val="0"/>
          <w:numId w:val="2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u w:val="single"/>
        </w:rPr>
      </w:pPr>
      <w:r w:rsidRPr="00364664">
        <w:rPr>
          <w:bCs/>
          <w:sz w:val="28"/>
          <w:szCs w:val="28"/>
        </w:rPr>
        <w:t xml:space="preserve">Справочник инженера по АСУТП: проектирование и разработка. </w:t>
      </w:r>
      <w:r w:rsidR="00B103A2">
        <w:rPr>
          <w:bCs/>
          <w:sz w:val="28"/>
          <w:szCs w:val="28"/>
        </w:rPr>
        <w:t xml:space="preserve">   </w:t>
      </w:r>
      <w:r w:rsidRPr="00364664">
        <w:rPr>
          <w:bCs/>
          <w:sz w:val="28"/>
          <w:szCs w:val="28"/>
        </w:rPr>
        <w:t>Том 1</w:t>
      </w:r>
      <w:r w:rsidRPr="00364664">
        <w:rPr>
          <w:sz w:val="28"/>
          <w:szCs w:val="28"/>
          <w:shd w:val="clear" w:color="auto" w:fill="FFFFFF"/>
        </w:rPr>
        <w:t>[Электронный ресурс]</w:t>
      </w:r>
      <w:r w:rsidRPr="00364664">
        <w:rPr>
          <w:sz w:val="28"/>
          <w:szCs w:val="28"/>
        </w:rPr>
        <w:t xml:space="preserve">: Учебно-практическое пособие / </w:t>
      </w:r>
      <w:r w:rsidR="00364664" w:rsidRPr="00364664">
        <w:rPr>
          <w:sz w:val="28"/>
          <w:szCs w:val="28"/>
        </w:rPr>
        <w:t xml:space="preserve">Федоров Ю.Н., - </w:t>
      </w:r>
      <w:r w:rsidR="00364664" w:rsidRPr="00364664">
        <w:rPr>
          <w:sz w:val="28"/>
          <w:szCs w:val="28"/>
        </w:rPr>
        <w:lastRenderedPageBreak/>
        <w:t>2-е изд. - Вологда:</w:t>
      </w:r>
      <w:r w:rsidR="00DD6898">
        <w:rPr>
          <w:sz w:val="28"/>
          <w:szCs w:val="28"/>
        </w:rPr>
        <w:t xml:space="preserve"> </w:t>
      </w:r>
      <w:r w:rsidR="00364664" w:rsidRPr="00364664">
        <w:rPr>
          <w:sz w:val="28"/>
          <w:szCs w:val="28"/>
        </w:rPr>
        <w:t>Инфра</w:t>
      </w:r>
      <w:r w:rsidR="00DD6898">
        <w:rPr>
          <w:sz w:val="28"/>
          <w:szCs w:val="28"/>
        </w:rPr>
        <w:t xml:space="preserve"> </w:t>
      </w:r>
      <w:proofErr w:type="gramStart"/>
      <w:r w:rsidR="00364664" w:rsidRPr="00364664">
        <w:rPr>
          <w:sz w:val="28"/>
          <w:szCs w:val="28"/>
        </w:rPr>
        <w:t>-И</w:t>
      </w:r>
      <w:proofErr w:type="gramEnd"/>
      <w:r w:rsidR="00364664" w:rsidRPr="00364664">
        <w:rPr>
          <w:sz w:val="28"/>
          <w:szCs w:val="28"/>
        </w:rPr>
        <w:t xml:space="preserve">нженерия, 2016. - 448 с.: ISBN 978-5-9729-0122-7 - Режим доступа: </w:t>
      </w:r>
      <w:r w:rsidR="004B1773">
        <w:fldChar w:fldCharType="begin"/>
      </w:r>
      <w:r w:rsidR="004B1773">
        <w:instrText>HYPERLINK "http://znanium.com/catalog/product/760267"</w:instrText>
      </w:r>
      <w:r w:rsidR="004B1773">
        <w:fldChar w:fldCharType="separate"/>
      </w:r>
      <w:r w:rsidR="00364664" w:rsidRPr="00755AB6">
        <w:rPr>
          <w:rStyle w:val="af9"/>
          <w:sz w:val="28"/>
          <w:szCs w:val="28"/>
        </w:rPr>
        <w:t>http://znanium.com/catalog/product/760267</w:t>
      </w:r>
      <w:r w:rsidR="004B1773">
        <w:fldChar w:fldCharType="end"/>
      </w:r>
    </w:p>
    <w:p w:rsidR="0048302D" w:rsidRDefault="00E615C2" w:rsidP="0048302D">
      <w:pPr>
        <w:pStyle w:val="af1"/>
        <w:numPr>
          <w:ilvl w:val="0"/>
          <w:numId w:val="25"/>
        </w:numPr>
        <w:tabs>
          <w:tab w:val="left" w:pos="1080"/>
          <w:tab w:val="left" w:pos="1134"/>
          <w:tab w:val="left" w:pos="1276"/>
        </w:tabs>
        <w:spacing w:line="360" w:lineRule="auto"/>
        <w:ind w:left="360" w:firstLine="480"/>
        <w:jc w:val="both"/>
        <w:rPr>
          <w:sz w:val="28"/>
          <w:szCs w:val="28"/>
        </w:rPr>
      </w:pPr>
      <w:r w:rsidRPr="00B103A2">
        <w:rPr>
          <w:bCs/>
          <w:sz w:val="28"/>
          <w:szCs w:val="28"/>
        </w:rPr>
        <w:t xml:space="preserve"> Справочник инженера по АСУТП: проектирование и разработка. Том 2</w:t>
      </w:r>
      <w:r w:rsidRPr="00B103A2">
        <w:rPr>
          <w:sz w:val="28"/>
          <w:szCs w:val="28"/>
          <w:shd w:val="clear" w:color="auto" w:fill="FFFFFF"/>
        </w:rPr>
        <w:t>[Электронный ресурс]</w:t>
      </w:r>
      <w:r w:rsidRPr="00B103A2">
        <w:rPr>
          <w:sz w:val="28"/>
          <w:szCs w:val="28"/>
        </w:rPr>
        <w:t xml:space="preserve">: Учебно-практическое пособие / </w:t>
      </w:r>
      <w:r w:rsidR="00B103A2" w:rsidRPr="00B103A2">
        <w:rPr>
          <w:sz w:val="28"/>
          <w:szCs w:val="28"/>
        </w:rPr>
        <w:t>Федоров Ю.Н., - 2-е изд. - Вологда:</w:t>
      </w:r>
      <w:r w:rsidR="00DD6898">
        <w:rPr>
          <w:sz w:val="28"/>
          <w:szCs w:val="28"/>
        </w:rPr>
        <w:t xml:space="preserve"> </w:t>
      </w:r>
      <w:r w:rsidR="00B103A2" w:rsidRPr="00B103A2">
        <w:rPr>
          <w:sz w:val="28"/>
          <w:szCs w:val="28"/>
        </w:rPr>
        <w:t>Инфра</w:t>
      </w:r>
      <w:r w:rsidR="00DD6898">
        <w:rPr>
          <w:sz w:val="28"/>
          <w:szCs w:val="28"/>
        </w:rPr>
        <w:t xml:space="preserve"> </w:t>
      </w:r>
      <w:proofErr w:type="gramStart"/>
      <w:r w:rsidR="00B103A2" w:rsidRPr="00B103A2">
        <w:rPr>
          <w:sz w:val="28"/>
          <w:szCs w:val="28"/>
        </w:rPr>
        <w:t>-И</w:t>
      </w:r>
      <w:proofErr w:type="gramEnd"/>
      <w:r w:rsidR="00B103A2" w:rsidRPr="00B103A2">
        <w:rPr>
          <w:sz w:val="28"/>
          <w:szCs w:val="28"/>
        </w:rPr>
        <w:t xml:space="preserve">нженерия, 2016. - 484 с.: ISBN 978-5-9729-0123-4 - Режим доступа: </w:t>
      </w:r>
      <w:r w:rsidR="004B1773">
        <w:fldChar w:fldCharType="begin"/>
      </w:r>
      <w:r w:rsidR="004B1773">
        <w:instrText>HYPERLINK "http://znanium.com/catalog/product/760269"</w:instrText>
      </w:r>
      <w:r w:rsidR="004B1773">
        <w:fldChar w:fldCharType="separate"/>
      </w:r>
      <w:r w:rsidR="0048302D" w:rsidRPr="00755AB6">
        <w:rPr>
          <w:rStyle w:val="af9"/>
          <w:sz w:val="28"/>
          <w:szCs w:val="28"/>
        </w:rPr>
        <w:t>http://znanium.com/catalog/product/760269</w:t>
      </w:r>
      <w:r w:rsidR="004B1773">
        <w:fldChar w:fldCharType="end"/>
      </w:r>
    </w:p>
    <w:p w:rsidR="00BC72B8" w:rsidRPr="0048302D" w:rsidRDefault="00BC72B8" w:rsidP="0048302D">
      <w:pPr>
        <w:pStyle w:val="af1"/>
        <w:numPr>
          <w:ilvl w:val="0"/>
          <w:numId w:val="25"/>
        </w:numPr>
        <w:tabs>
          <w:tab w:val="left" w:pos="1080"/>
          <w:tab w:val="left" w:pos="1134"/>
          <w:tab w:val="left" w:pos="1276"/>
        </w:tabs>
        <w:spacing w:line="360" w:lineRule="auto"/>
        <w:ind w:left="360" w:firstLine="480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Методические рекомендации по организации внеаудиторной самостоятельной работы по профессиональному модулю  ПМ. 01«Контроль  и метрологическое обеспечение средств и систем автоматизации»  МДК 01.01.</w:t>
      </w:r>
      <w:r w:rsidRPr="0048302D">
        <w:rPr>
          <w:rFonts w:eastAsia="Calibri"/>
          <w:bCs/>
          <w:sz w:val="28"/>
          <w:szCs w:val="28"/>
        </w:rPr>
        <w:t xml:space="preserve"> «</w:t>
      </w:r>
      <w:r w:rsidRPr="0048302D">
        <w:rPr>
          <w:bCs/>
          <w:sz w:val="28"/>
          <w:szCs w:val="28"/>
        </w:rPr>
        <w:t xml:space="preserve">Технология формирования систем автоматического управления типовых технологических процессов, средств измерений, несложных </w:t>
      </w:r>
      <w:proofErr w:type="spellStart"/>
      <w:r w:rsidRPr="0048302D">
        <w:rPr>
          <w:bCs/>
          <w:sz w:val="28"/>
          <w:szCs w:val="28"/>
        </w:rPr>
        <w:t>мехатронных</w:t>
      </w:r>
      <w:proofErr w:type="spellEnd"/>
      <w:r w:rsidRPr="0048302D">
        <w:rPr>
          <w:bCs/>
          <w:sz w:val="28"/>
          <w:szCs w:val="28"/>
        </w:rPr>
        <w:t xml:space="preserve"> устройств и систем</w:t>
      </w:r>
      <w:r w:rsidRPr="0048302D">
        <w:rPr>
          <w:rFonts w:eastAsia="Calibri"/>
          <w:bCs/>
          <w:sz w:val="28"/>
          <w:szCs w:val="28"/>
        </w:rPr>
        <w:t xml:space="preserve">» </w:t>
      </w:r>
      <w:r w:rsidRPr="0048302D">
        <w:rPr>
          <w:sz w:val="28"/>
          <w:szCs w:val="28"/>
        </w:rPr>
        <w:t>для студентов специальности 15.02.07  «Автоматизация технологических процессов и производств» (по отраслям) (базовая подготовка)</w:t>
      </w:r>
      <w:r w:rsidRPr="0048302D">
        <w:rPr>
          <w:color w:val="000000"/>
          <w:sz w:val="28"/>
          <w:szCs w:val="28"/>
        </w:rPr>
        <w:t xml:space="preserve"> [Текст] /Л.В.Карасик; </w:t>
      </w:r>
      <w:proofErr w:type="spellStart"/>
      <w:r w:rsidRPr="0048302D">
        <w:rPr>
          <w:color w:val="000000"/>
          <w:sz w:val="28"/>
          <w:szCs w:val="28"/>
        </w:rPr>
        <w:t>ЮУрГТК</w:t>
      </w:r>
      <w:proofErr w:type="spellEnd"/>
      <w:r w:rsidRPr="0048302D">
        <w:rPr>
          <w:color w:val="000000"/>
          <w:sz w:val="28"/>
          <w:szCs w:val="28"/>
        </w:rPr>
        <w:t xml:space="preserve">. - Челябинск: РИО, </w:t>
      </w:r>
      <w:r w:rsidR="001869F7">
        <w:rPr>
          <w:sz w:val="28"/>
          <w:szCs w:val="28"/>
        </w:rPr>
        <w:t>2019</w:t>
      </w:r>
      <w:r w:rsidR="005A64C3" w:rsidRPr="0048302D">
        <w:rPr>
          <w:sz w:val="28"/>
          <w:szCs w:val="28"/>
        </w:rPr>
        <w:t>.  30</w:t>
      </w:r>
      <w:r w:rsidRPr="0048302D">
        <w:rPr>
          <w:sz w:val="28"/>
          <w:szCs w:val="28"/>
        </w:rPr>
        <w:t xml:space="preserve"> с.</w:t>
      </w:r>
    </w:p>
    <w:p w:rsidR="009C1AFC" w:rsidRDefault="00EC6B18" w:rsidP="004F4B84">
      <w:pPr>
        <w:tabs>
          <w:tab w:val="left" w:pos="1080"/>
          <w:tab w:val="left" w:pos="1276"/>
        </w:tabs>
        <w:spacing w:line="360" w:lineRule="auto"/>
        <w:ind w:firstLine="8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15</w:t>
      </w:r>
      <w:r w:rsidR="00BC72B8">
        <w:rPr>
          <w:sz w:val="28"/>
          <w:szCs w:val="28"/>
        </w:rPr>
        <w:t>.</w:t>
      </w:r>
      <w:r w:rsidR="009C1AFC" w:rsidRPr="00BC72B8">
        <w:rPr>
          <w:sz w:val="28"/>
          <w:szCs w:val="28"/>
        </w:rPr>
        <w:t>Методические рекомендации по организации внеаудиторной самостоятельной работы по профессиональному модулю  ПМ. 01«Контроль  и метрологическое обеспечение средств и систем автоматизации»  МДК 01.02.</w:t>
      </w:r>
      <w:r w:rsidR="009C1AFC" w:rsidRPr="00BC72B8">
        <w:rPr>
          <w:rFonts w:eastAsia="Calibri"/>
          <w:bCs/>
          <w:sz w:val="28"/>
          <w:szCs w:val="28"/>
        </w:rPr>
        <w:t xml:space="preserve">«Методы осуществления стандартных и сертификационных испытаний, метрологических поверок средств измерений» </w:t>
      </w:r>
      <w:r w:rsidR="009C1AFC" w:rsidRPr="00BC72B8">
        <w:rPr>
          <w:sz w:val="28"/>
          <w:szCs w:val="28"/>
        </w:rPr>
        <w:t>для студентов специальности 15.02.07  «Автоматизация технологических процессов и производств» (по отраслям) (базовая подготовка)</w:t>
      </w:r>
      <w:r w:rsidR="009C1AFC" w:rsidRPr="00BC72B8">
        <w:rPr>
          <w:color w:val="000000"/>
          <w:sz w:val="28"/>
          <w:szCs w:val="28"/>
        </w:rPr>
        <w:t xml:space="preserve"> [Текст] / В.В. Лыкова</w:t>
      </w:r>
      <w:r w:rsidR="001869F7">
        <w:rPr>
          <w:color w:val="000000"/>
          <w:sz w:val="28"/>
          <w:szCs w:val="28"/>
        </w:rPr>
        <w:t xml:space="preserve">; </w:t>
      </w:r>
      <w:proofErr w:type="spellStart"/>
      <w:r w:rsidR="001869F7">
        <w:rPr>
          <w:color w:val="000000"/>
          <w:sz w:val="28"/>
          <w:szCs w:val="28"/>
        </w:rPr>
        <w:t>ЮУрГТК</w:t>
      </w:r>
      <w:proofErr w:type="spellEnd"/>
      <w:r w:rsidR="001869F7">
        <w:rPr>
          <w:color w:val="000000"/>
          <w:sz w:val="28"/>
          <w:szCs w:val="28"/>
        </w:rPr>
        <w:t>. - Челябинск: РИО, 2019</w:t>
      </w:r>
      <w:r w:rsidR="009C1AFC" w:rsidRPr="00BC72B8">
        <w:rPr>
          <w:color w:val="000000"/>
          <w:sz w:val="28"/>
          <w:szCs w:val="28"/>
        </w:rPr>
        <w:t>.  57 с.</w:t>
      </w:r>
    </w:p>
    <w:p w:rsidR="00BC72B8" w:rsidRPr="00BC72B8" w:rsidRDefault="00F13B02" w:rsidP="004F4B84">
      <w:pPr>
        <w:tabs>
          <w:tab w:val="left" w:pos="1080"/>
          <w:tab w:val="left" w:pos="1260"/>
        </w:tabs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C72B8">
        <w:rPr>
          <w:sz w:val="28"/>
          <w:szCs w:val="28"/>
        </w:rPr>
        <w:t>.</w:t>
      </w:r>
      <w:r w:rsidR="00BC72B8" w:rsidRPr="00BC72B8">
        <w:rPr>
          <w:sz w:val="28"/>
          <w:szCs w:val="28"/>
        </w:rPr>
        <w:t xml:space="preserve">Методические рекомендации по организации внеаудиторной самостоятельной работы по профессиональному модулю  ПМ. 01«Контроль  и метрологическое обеспечение средств и </w:t>
      </w:r>
      <w:r w:rsidR="00BC72B8">
        <w:rPr>
          <w:sz w:val="28"/>
          <w:szCs w:val="28"/>
        </w:rPr>
        <w:t>систем автоматизации»  МДК 01.03</w:t>
      </w:r>
      <w:r w:rsidR="00BC72B8" w:rsidRPr="00BC72B8">
        <w:rPr>
          <w:sz w:val="28"/>
          <w:szCs w:val="28"/>
        </w:rPr>
        <w:t>.</w:t>
      </w:r>
      <w:r w:rsidR="00BC72B8" w:rsidRPr="00BC72B8">
        <w:rPr>
          <w:rFonts w:eastAsia="Calibri"/>
          <w:bCs/>
          <w:sz w:val="28"/>
          <w:szCs w:val="28"/>
        </w:rPr>
        <w:t xml:space="preserve">«Методы осуществления стандартных и сертификационных испытаний, метрологических поверок средств измерений» </w:t>
      </w:r>
      <w:r w:rsidR="00BC72B8" w:rsidRPr="00BC72B8">
        <w:rPr>
          <w:sz w:val="28"/>
          <w:szCs w:val="28"/>
        </w:rPr>
        <w:t xml:space="preserve">для студентов специальности 15.02.07  «Автоматизация технологических процессов и производств» (по </w:t>
      </w:r>
      <w:r w:rsidR="00BC72B8" w:rsidRPr="00BC72B8">
        <w:rPr>
          <w:sz w:val="28"/>
          <w:szCs w:val="28"/>
        </w:rPr>
        <w:lastRenderedPageBreak/>
        <w:t>отраслям) (базовая подготовка)</w:t>
      </w:r>
      <w:r w:rsidR="00BC72B8" w:rsidRPr="00BC72B8">
        <w:rPr>
          <w:color w:val="000000"/>
          <w:sz w:val="28"/>
          <w:szCs w:val="28"/>
        </w:rPr>
        <w:t xml:space="preserve"> [Текст] / В.В. Лыкова; </w:t>
      </w:r>
      <w:proofErr w:type="spellStart"/>
      <w:r w:rsidR="00BC72B8" w:rsidRPr="00BC72B8">
        <w:rPr>
          <w:color w:val="000000"/>
          <w:sz w:val="28"/>
          <w:szCs w:val="28"/>
        </w:rPr>
        <w:t>ЮУр</w:t>
      </w:r>
      <w:r w:rsidR="001869F7">
        <w:rPr>
          <w:color w:val="000000"/>
          <w:sz w:val="28"/>
          <w:szCs w:val="28"/>
        </w:rPr>
        <w:t>ГТК</w:t>
      </w:r>
      <w:proofErr w:type="spellEnd"/>
      <w:r w:rsidR="001869F7">
        <w:rPr>
          <w:color w:val="000000"/>
          <w:sz w:val="28"/>
          <w:szCs w:val="28"/>
        </w:rPr>
        <w:t>. - Челябинск: РИО, 2019</w:t>
      </w:r>
      <w:r w:rsidR="005A64C3">
        <w:rPr>
          <w:color w:val="000000"/>
          <w:sz w:val="28"/>
          <w:szCs w:val="28"/>
        </w:rPr>
        <w:t>.  16</w:t>
      </w:r>
      <w:r w:rsidR="00BC72B8" w:rsidRPr="00BC72B8">
        <w:rPr>
          <w:color w:val="000000"/>
          <w:sz w:val="28"/>
          <w:szCs w:val="28"/>
        </w:rPr>
        <w:t xml:space="preserve"> с.</w:t>
      </w:r>
    </w:p>
    <w:p w:rsidR="009C1AFC" w:rsidRPr="0084007A" w:rsidRDefault="0084007A" w:rsidP="004F4B84">
      <w:pPr>
        <w:pStyle w:val="2"/>
        <w:keepLines/>
        <w:tabs>
          <w:tab w:val="left" w:pos="1100"/>
        </w:tabs>
        <w:spacing w:before="0" w:after="0" w:line="360" w:lineRule="auto"/>
        <w:ind w:firstLine="84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17. </w:t>
      </w:r>
      <w:r w:rsidR="009C1AFC" w:rsidRPr="0084007A">
        <w:rPr>
          <w:rFonts w:ascii="Times New Roman" w:hAnsi="Times New Roman"/>
          <w:b w:val="0"/>
          <w:i w:val="0"/>
        </w:rPr>
        <w:t>ГОСТ 8.113 -85 Государственная система обеспечения единства измерений. Штангенциркули. Методика поверки.</w:t>
      </w:r>
    </w:p>
    <w:p w:rsidR="009C1AFC" w:rsidRPr="0084007A" w:rsidRDefault="0084007A" w:rsidP="004F4B84">
      <w:pPr>
        <w:tabs>
          <w:tab w:val="left" w:pos="1100"/>
        </w:tabs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9C1AFC" w:rsidRPr="0084007A">
        <w:rPr>
          <w:sz w:val="28"/>
          <w:szCs w:val="28"/>
        </w:rPr>
        <w:t>ГОСТ 8.207 -76 Государственная система обеспечения единства измерений. Прямые измерения с многократными наблюдениями. Результаты наблюдений. Основные положения.</w:t>
      </w:r>
    </w:p>
    <w:p w:rsidR="009C1AFC" w:rsidRPr="0084007A" w:rsidRDefault="0084007A" w:rsidP="004F4B84">
      <w:pPr>
        <w:tabs>
          <w:tab w:val="left" w:pos="1100"/>
        </w:tabs>
        <w:spacing w:line="360" w:lineRule="auto"/>
        <w:ind w:left="480" w:firstLine="371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9C1AFC" w:rsidRPr="0084007A">
        <w:rPr>
          <w:sz w:val="28"/>
          <w:szCs w:val="28"/>
        </w:rPr>
        <w:t>ГОСТ 24 853-81 Калибры гладкие для размеров до 500 мм.</w:t>
      </w:r>
      <w:r w:rsidR="005A64C3">
        <w:rPr>
          <w:sz w:val="28"/>
          <w:szCs w:val="28"/>
        </w:rPr>
        <w:t xml:space="preserve"> </w:t>
      </w:r>
      <w:r w:rsidR="009C1AFC" w:rsidRPr="0084007A">
        <w:rPr>
          <w:sz w:val="28"/>
          <w:szCs w:val="28"/>
        </w:rPr>
        <w:t>Допуски.</w:t>
      </w:r>
    </w:p>
    <w:p w:rsidR="009C1AFC" w:rsidRPr="0010055B" w:rsidRDefault="004F4B84" w:rsidP="004F4B84">
      <w:pPr>
        <w:tabs>
          <w:tab w:val="left" w:pos="1100"/>
        </w:tabs>
        <w:spacing w:line="360" w:lineRule="auto"/>
        <w:ind w:left="480" w:firstLine="371"/>
        <w:rPr>
          <w:sz w:val="28"/>
          <w:szCs w:val="28"/>
        </w:rPr>
      </w:pPr>
      <w:r w:rsidRPr="007739F6">
        <w:rPr>
          <w:sz w:val="28"/>
          <w:szCs w:val="28"/>
        </w:rPr>
        <w:t>20.</w:t>
      </w:r>
      <w:r w:rsidR="0010055B">
        <w:rPr>
          <w:sz w:val="28"/>
          <w:szCs w:val="28"/>
        </w:rPr>
        <w:t xml:space="preserve"> </w:t>
      </w:r>
      <w:r w:rsidR="009C1AFC" w:rsidRPr="0010055B">
        <w:rPr>
          <w:sz w:val="28"/>
          <w:szCs w:val="28"/>
        </w:rPr>
        <w:t>ГОСТ 25 347-82 Основные нормы взаимозаменяемости. Единая система допусков и посадок. Поля допусков и рекомендуемые посадки.</w:t>
      </w:r>
    </w:p>
    <w:p w:rsidR="009C1AFC" w:rsidRPr="00C3404F" w:rsidRDefault="009C1AFC" w:rsidP="004F4B84">
      <w:pPr>
        <w:pStyle w:val="af1"/>
        <w:tabs>
          <w:tab w:val="left" w:pos="1100"/>
        </w:tabs>
        <w:spacing w:line="360" w:lineRule="auto"/>
        <w:ind w:left="0" w:firstLine="840"/>
        <w:rPr>
          <w:sz w:val="28"/>
          <w:szCs w:val="28"/>
        </w:rPr>
      </w:pPr>
    </w:p>
    <w:p w:rsidR="009C1AFC" w:rsidRDefault="000A26F5" w:rsidP="0084007A">
      <w:pPr>
        <w:pStyle w:val="af1"/>
        <w:spacing w:line="360" w:lineRule="auto"/>
        <w:ind w:left="0" w:firstLine="8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Дополнительные источники:</w:t>
      </w:r>
    </w:p>
    <w:p w:rsidR="00000750" w:rsidRPr="00C3404F" w:rsidRDefault="00000750" w:rsidP="0084007A">
      <w:pPr>
        <w:pStyle w:val="af1"/>
        <w:spacing w:line="360" w:lineRule="auto"/>
        <w:ind w:left="0" w:firstLine="840"/>
        <w:rPr>
          <w:sz w:val="28"/>
          <w:szCs w:val="28"/>
          <w:u w:val="single"/>
        </w:rPr>
      </w:pPr>
    </w:p>
    <w:p w:rsidR="009C1AFC" w:rsidRPr="002E0050" w:rsidRDefault="009C1AFC" w:rsidP="002E0050">
      <w:pPr>
        <w:pStyle w:val="af1"/>
        <w:numPr>
          <w:ilvl w:val="0"/>
          <w:numId w:val="31"/>
        </w:numPr>
        <w:tabs>
          <w:tab w:val="left" w:pos="1210"/>
        </w:tabs>
        <w:spacing w:line="360" w:lineRule="auto"/>
        <w:ind w:left="0" w:firstLine="851"/>
        <w:rPr>
          <w:sz w:val="28"/>
          <w:szCs w:val="28"/>
        </w:rPr>
      </w:pPr>
      <w:proofErr w:type="spellStart"/>
      <w:r w:rsidRPr="002E0050">
        <w:rPr>
          <w:sz w:val="28"/>
          <w:szCs w:val="28"/>
        </w:rPr>
        <w:t>Грибанов</w:t>
      </w:r>
      <w:proofErr w:type="spellEnd"/>
      <w:r w:rsidRPr="002E0050">
        <w:rPr>
          <w:sz w:val="28"/>
          <w:szCs w:val="28"/>
        </w:rPr>
        <w:t xml:space="preserve"> Д.Д.  </w:t>
      </w:r>
      <w:r w:rsidRPr="002E0050">
        <w:rPr>
          <w:bCs/>
          <w:sz w:val="28"/>
          <w:szCs w:val="28"/>
        </w:rPr>
        <w:t xml:space="preserve">Основы метрологии, сертификации и стандартизации </w:t>
      </w:r>
      <w:r w:rsidRPr="002E0050">
        <w:rPr>
          <w:sz w:val="28"/>
          <w:szCs w:val="28"/>
        </w:rPr>
        <w:t>[Электронный ресурс]: учебное пособие. - М.: ИНФРА-М, 2019. — 127 с.</w:t>
      </w:r>
      <w:r w:rsidR="00674295" w:rsidRPr="00674295">
        <w:t xml:space="preserve"> </w:t>
      </w:r>
      <w:r w:rsidR="00674295" w:rsidRPr="00B103A2">
        <w:rPr>
          <w:sz w:val="28"/>
          <w:szCs w:val="28"/>
        </w:rPr>
        <w:t xml:space="preserve">Режим доступа: </w:t>
      </w:r>
      <w:r w:rsidR="00674295" w:rsidRPr="00674295">
        <w:rPr>
          <w:sz w:val="28"/>
          <w:szCs w:val="28"/>
        </w:rPr>
        <w:t>http://znanium.com/catalog/product/995625</w:t>
      </w:r>
    </w:p>
    <w:p w:rsidR="00000750" w:rsidRPr="00000750" w:rsidRDefault="00000750" w:rsidP="002E0050">
      <w:pPr>
        <w:pStyle w:val="af1"/>
        <w:numPr>
          <w:ilvl w:val="0"/>
          <w:numId w:val="31"/>
        </w:numPr>
        <w:tabs>
          <w:tab w:val="left" w:pos="1134"/>
          <w:tab w:val="left" w:pos="1276"/>
        </w:tabs>
        <w:spacing w:line="360" w:lineRule="auto"/>
        <w:ind w:left="0" w:firstLine="840"/>
        <w:rPr>
          <w:sz w:val="28"/>
          <w:szCs w:val="28"/>
        </w:rPr>
      </w:pPr>
      <w:r w:rsidRPr="00EC4840">
        <w:rPr>
          <w:sz w:val="28"/>
          <w:szCs w:val="28"/>
        </w:rPr>
        <w:t>Иванов. А.А</w:t>
      </w:r>
      <w:r w:rsidRPr="000072DC">
        <w:rPr>
          <w:sz w:val="28"/>
          <w:szCs w:val="28"/>
        </w:rPr>
        <w:t xml:space="preserve">. </w:t>
      </w:r>
      <w:r w:rsidRPr="000072DC">
        <w:rPr>
          <w:bCs/>
          <w:sz w:val="28"/>
          <w:szCs w:val="28"/>
        </w:rPr>
        <w:t>Автоматизация технологических процессов и производств</w:t>
      </w:r>
      <w:r w:rsidRPr="000072DC">
        <w:rPr>
          <w:sz w:val="28"/>
          <w:szCs w:val="28"/>
        </w:rPr>
        <w:t xml:space="preserve"> </w:t>
      </w:r>
      <w:r w:rsidR="000072DC">
        <w:rPr>
          <w:sz w:val="28"/>
          <w:szCs w:val="28"/>
        </w:rPr>
        <w:t>[Электронный ресурс]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</w:t>
      </w:r>
      <w:r w:rsidRPr="00EC4840">
        <w:rPr>
          <w:sz w:val="28"/>
          <w:szCs w:val="28"/>
        </w:rPr>
        <w:t xml:space="preserve">— 2-е изд., </w:t>
      </w:r>
      <w:proofErr w:type="spellStart"/>
      <w:r w:rsidRPr="00EC4840">
        <w:rPr>
          <w:sz w:val="28"/>
          <w:szCs w:val="28"/>
        </w:rPr>
        <w:t>испр</w:t>
      </w:r>
      <w:proofErr w:type="spellEnd"/>
      <w:r w:rsidRPr="00EC4840">
        <w:rPr>
          <w:sz w:val="28"/>
          <w:szCs w:val="28"/>
        </w:rPr>
        <w:t>. и доп. — М. : ФО</w:t>
      </w:r>
      <w:r>
        <w:rPr>
          <w:sz w:val="28"/>
          <w:szCs w:val="28"/>
        </w:rPr>
        <w:t xml:space="preserve">РУМ : ИНФРА-М, 2017. — 224 с. </w:t>
      </w:r>
      <w:r w:rsidR="00674295">
        <w:rPr>
          <w:sz w:val="28"/>
          <w:szCs w:val="28"/>
        </w:rPr>
        <w:t xml:space="preserve">Режим доступа: </w:t>
      </w:r>
      <w:r w:rsidR="00674295" w:rsidRPr="00674295">
        <w:rPr>
          <w:sz w:val="28"/>
          <w:szCs w:val="28"/>
        </w:rPr>
        <w:t>http://znanium.com/catalog/product/946200</w:t>
      </w:r>
    </w:p>
    <w:p w:rsidR="000072DC" w:rsidRPr="000072DC" w:rsidRDefault="000072DC" w:rsidP="002E0050">
      <w:pPr>
        <w:pStyle w:val="af1"/>
        <w:numPr>
          <w:ilvl w:val="0"/>
          <w:numId w:val="31"/>
        </w:numPr>
        <w:tabs>
          <w:tab w:val="left" w:pos="1210"/>
          <w:tab w:val="left" w:pos="1260"/>
        </w:tabs>
        <w:spacing w:line="360" w:lineRule="auto"/>
        <w:ind w:left="0" w:firstLine="840"/>
        <w:rPr>
          <w:sz w:val="28"/>
          <w:szCs w:val="28"/>
        </w:rPr>
      </w:pPr>
      <w:proofErr w:type="spellStart"/>
      <w:r w:rsidRPr="000072DC">
        <w:rPr>
          <w:sz w:val="28"/>
          <w:szCs w:val="28"/>
        </w:rPr>
        <w:t>Фельдштейн</w:t>
      </w:r>
      <w:proofErr w:type="spellEnd"/>
      <w:r w:rsidRPr="000072DC">
        <w:rPr>
          <w:sz w:val="28"/>
          <w:szCs w:val="28"/>
        </w:rPr>
        <w:t xml:space="preserve"> Е.Э., </w:t>
      </w:r>
      <w:proofErr w:type="spellStart"/>
      <w:r w:rsidRPr="000072DC">
        <w:rPr>
          <w:sz w:val="28"/>
          <w:szCs w:val="28"/>
        </w:rPr>
        <w:t>Корниевич</w:t>
      </w:r>
      <w:proofErr w:type="spellEnd"/>
      <w:r w:rsidRPr="000072DC">
        <w:rPr>
          <w:sz w:val="28"/>
          <w:szCs w:val="28"/>
        </w:rPr>
        <w:t xml:space="preserve"> М.А. </w:t>
      </w:r>
      <w:r w:rsidRPr="000072DC">
        <w:rPr>
          <w:bCs/>
          <w:sz w:val="28"/>
          <w:szCs w:val="28"/>
        </w:rPr>
        <w:t>Автоматизация производственных процессов в машиностроении</w:t>
      </w:r>
      <w:r w:rsidRPr="000072DC">
        <w:rPr>
          <w:sz w:val="28"/>
          <w:szCs w:val="28"/>
        </w:rPr>
        <w:t xml:space="preserve"> </w:t>
      </w:r>
      <w:r>
        <w:rPr>
          <w:sz w:val="28"/>
          <w:szCs w:val="28"/>
        </w:rPr>
        <w:t>[Электронный ресурс]</w:t>
      </w:r>
      <w:r w:rsidRPr="000072DC">
        <w:rPr>
          <w:sz w:val="28"/>
          <w:szCs w:val="28"/>
        </w:rPr>
        <w:t>: учеб. пособие</w:t>
      </w:r>
      <w:r w:rsidR="000A26F5">
        <w:rPr>
          <w:sz w:val="28"/>
          <w:szCs w:val="28"/>
        </w:rPr>
        <w:t xml:space="preserve">— </w:t>
      </w:r>
      <w:proofErr w:type="gramStart"/>
      <w:r w:rsidR="000A26F5">
        <w:rPr>
          <w:sz w:val="28"/>
          <w:szCs w:val="28"/>
        </w:rPr>
        <w:t>Ми</w:t>
      </w:r>
      <w:proofErr w:type="gramEnd"/>
      <w:r w:rsidR="000A26F5">
        <w:rPr>
          <w:sz w:val="28"/>
          <w:szCs w:val="28"/>
        </w:rPr>
        <w:t>нск : Новое знание</w:t>
      </w:r>
      <w:r w:rsidRPr="000072DC">
        <w:rPr>
          <w:sz w:val="28"/>
          <w:szCs w:val="28"/>
        </w:rPr>
        <w:t>; М.</w:t>
      </w:r>
      <w:proofErr w:type="gramStart"/>
      <w:r w:rsidRPr="000072DC">
        <w:rPr>
          <w:sz w:val="28"/>
          <w:szCs w:val="28"/>
        </w:rPr>
        <w:t xml:space="preserve"> :</w:t>
      </w:r>
      <w:proofErr w:type="gramEnd"/>
      <w:r w:rsidRPr="000072DC">
        <w:rPr>
          <w:sz w:val="28"/>
          <w:szCs w:val="28"/>
        </w:rPr>
        <w:t xml:space="preserve"> ИНФРА-М, 2018. — 264 с. </w:t>
      </w:r>
      <w:r w:rsidR="00674295">
        <w:rPr>
          <w:sz w:val="28"/>
          <w:szCs w:val="28"/>
        </w:rPr>
        <w:t xml:space="preserve">режим доступа: </w:t>
      </w:r>
      <w:r w:rsidR="00674295" w:rsidRPr="00674295">
        <w:rPr>
          <w:sz w:val="28"/>
          <w:szCs w:val="28"/>
        </w:rPr>
        <w:t>http://znanium.com/catalog/product/884475</w:t>
      </w:r>
    </w:p>
    <w:p w:rsidR="00EC4840" w:rsidRDefault="009C1AFC" w:rsidP="008C2BEA">
      <w:pPr>
        <w:pStyle w:val="af1"/>
        <w:numPr>
          <w:ilvl w:val="0"/>
          <w:numId w:val="31"/>
        </w:numPr>
        <w:tabs>
          <w:tab w:val="left" w:pos="1210"/>
        </w:tabs>
        <w:spacing w:line="360" w:lineRule="auto"/>
        <w:ind w:left="0" w:firstLine="840"/>
        <w:rPr>
          <w:sz w:val="28"/>
          <w:szCs w:val="28"/>
        </w:rPr>
      </w:pPr>
      <w:r w:rsidRPr="004A5551">
        <w:rPr>
          <w:sz w:val="28"/>
          <w:szCs w:val="28"/>
        </w:rPr>
        <w:t>Эрастов</w:t>
      </w:r>
      <w:r w:rsidRPr="004A5551">
        <w:rPr>
          <w:bCs/>
          <w:sz w:val="28"/>
          <w:szCs w:val="28"/>
        </w:rPr>
        <w:t xml:space="preserve"> </w:t>
      </w:r>
      <w:r w:rsidRPr="004A5551">
        <w:rPr>
          <w:sz w:val="28"/>
          <w:szCs w:val="28"/>
        </w:rPr>
        <w:t xml:space="preserve">В.Е. </w:t>
      </w:r>
      <w:r w:rsidRPr="004A5551">
        <w:rPr>
          <w:bCs/>
          <w:sz w:val="28"/>
          <w:szCs w:val="28"/>
        </w:rPr>
        <w:t xml:space="preserve">Метрология, стандартизация и сертификация </w:t>
      </w:r>
      <w:r w:rsidRPr="004A5551">
        <w:rPr>
          <w:sz w:val="28"/>
          <w:szCs w:val="28"/>
        </w:rPr>
        <w:t>[Элект</w:t>
      </w:r>
      <w:r w:rsidR="000A26F5">
        <w:rPr>
          <w:sz w:val="28"/>
          <w:szCs w:val="28"/>
        </w:rPr>
        <w:t>ронный ресурс]: Учебное пособие</w:t>
      </w:r>
      <w:r w:rsidR="001869F7">
        <w:rPr>
          <w:sz w:val="28"/>
          <w:szCs w:val="28"/>
        </w:rPr>
        <w:t>. - М.: Форум, 2019</w:t>
      </w:r>
      <w:r w:rsidRPr="004A5551">
        <w:rPr>
          <w:sz w:val="28"/>
          <w:szCs w:val="28"/>
        </w:rPr>
        <w:t>. - 208 с.</w:t>
      </w:r>
      <w:r w:rsidR="001869F7" w:rsidRPr="001869F7">
        <w:t xml:space="preserve"> </w:t>
      </w:r>
      <w:r w:rsidR="001869F7">
        <w:rPr>
          <w:sz w:val="28"/>
          <w:szCs w:val="28"/>
        </w:rPr>
        <w:t xml:space="preserve">Режим доступа: </w:t>
      </w:r>
      <w:r w:rsidR="004B1773">
        <w:fldChar w:fldCharType="begin"/>
      </w:r>
      <w:r w:rsidR="004B1773">
        <w:instrText>HYPERLINK "http://znanium.com/catalog/product/636241"</w:instrText>
      </w:r>
      <w:r w:rsidR="004B1773">
        <w:fldChar w:fldCharType="separate"/>
      </w:r>
      <w:r w:rsidR="008C2BEA" w:rsidRPr="003B7224">
        <w:rPr>
          <w:rStyle w:val="af9"/>
          <w:sz w:val="28"/>
          <w:szCs w:val="28"/>
        </w:rPr>
        <w:t>http://znanium.com/catalog/product/636241</w:t>
      </w:r>
      <w:r w:rsidR="004B1773">
        <w:fldChar w:fldCharType="end"/>
      </w:r>
    </w:p>
    <w:p w:rsidR="008C2BEA" w:rsidRPr="008C2BEA" w:rsidRDefault="008C2BEA" w:rsidP="00A85438">
      <w:pPr>
        <w:pStyle w:val="af1"/>
        <w:tabs>
          <w:tab w:val="left" w:pos="1210"/>
        </w:tabs>
        <w:spacing w:line="360" w:lineRule="auto"/>
        <w:ind w:left="840"/>
        <w:rPr>
          <w:sz w:val="28"/>
          <w:szCs w:val="28"/>
        </w:rPr>
      </w:pPr>
    </w:p>
    <w:p w:rsidR="00375252" w:rsidRPr="0044232A" w:rsidRDefault="00375252" w:rsidP="000A26F5">
      <w:pPr>
        <w:spacing w:line="360" w:lineRule="auto"/>
        <w:rPr>
          <w:sz w:val="28"/>
          <w:szCs w:val="28"/>
          <w:u w:val="single"/>
        </w:rPr>
      </w:pPr>
      <w:r w:rsidRPr="0044232A">
        <w:rPr>
          <w:sz w:val="28"/>
          <w:szCs w:val="28"/>
          <w:u w:val="single"/>
        </w:rPr>
        <w:t>Интернет-ресурсы.</w:t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fldChar w:fldCharType="begin"/>
      </w:r>
      <w:r>
        <w:instrText>HYPERLINK "http://window.edu.ru/"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http://window.edu.ru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lastRenderedPageBreak/>
        <w:fldChar w:fldCharType="begin"/>
      </w:r>
      <w:r>
        <w:instrText>HYPERLINK "http://www.osp.ru"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http://www.osp.ru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fldChar w:fldCharType="begin"/>
      </w:r>
      <w:r>
        <w:instrText>HYPERLINK "http://academic.ru/"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http://academic.ru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fldChar w:fldCharType="begin"/>
      </w:r>
      <w:r>
        <w:instrText>HYPERLINK "http://www.energosovet.ru/"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http://www.energosovet.ru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fldChar w:fldCharType="begin"/>
      </w:r>
      <w:r>
        <w:instrText>HYPERLINK "http://www.actimaster.ru"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http://www.actimaster.ru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fldChar w:fldCharType="begin"/>
      </w:r>
      <w:r>
        <w:instrText>HYPERLINK "http://rempriborservice.narod.ru/teplo.htm"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http://rempriborservice.narod.ru/teplo.htm</w:t>
      </w:r>
      <w:r>
        <w:fldChar w:fldCharType="end"/>
      </w:r>
    </w:p>
    <w:p w:rsidR="00375252" w:rsidRPr="00694D0D" w:rsidRDefault="004B1773" w:rsidP="000A2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fldChar w:fldCharType="begin"/>
      </w:r>
      <w:r>
        <w:instrText>HYPERLINK "http://www.ecoresurs.ru/"</w:instrText>
      </w:r>
      <w:r>
        <w:fldChar w:fldCharType="separate"/>
      </w:r>
      <w:r w:rsidR="00375252" w:rsidRPr="00694D0D">
        <w:rPr>
          <w:rStyle w:val="af9"/>
          <w:color w:val="auto"/>
          <w:sz w:val="28"/>
          <w:szCs w:val="28"/>
        </w:rPr>
        <w:t>http://www.ecoresurs.ru</w:t>
      </w:r>
      <w:r>
        <w:fldChar w:fldCharType="end"/>
      </w:r>
    </w:p>
    <w:p w:rsidR="00A02039" w:rsidRPr="00694D0D" w:rsidRDefault="004B1773" w:rsidP="000A26F5">
      <w:pPr>
        <w:pStyle w:val="af1"/>
        <w:spacing w:line="360" w:lineRule="auto"/>
        <w:ind w:left="0"/>
        <w:jc w:val="both"/>
        <w:rPr>
          <w:sz w:val="28"/>
          <w:szCs w:val="28"/>
        </w:rPr>
      </w:pPr>
      <w:r>
        <w:fldChar w:fldCharType="begin"/>
      </w:r>
      <w:r>
        <w:instrText>HYPERLINK "http://knowkip.ru/"</w:instrText>
      </w:r>
      <w:r>
        <w:fldChar w:fldCharType="separate"/>
      </w:r>
      <w:r w:rsidR="00A02039" w:rsidRPr="00694D0D">
        <w:rPr>
          <w:rStyle w:val="af9"/>
          <w:color w:val="auto"/>
          <w:sz w:val="28"/>
          <w:szCs w:val="28"/>
        </w:rPr>
        <w:t>http://</w:t>
      </w:r>
      <w:proofErr w:type="spellStart"/>
      <w:r w:rsidR="00A02039" w:rsidRPr="00694D0D">
        <w:rPr>
          <w:rStyle w:val="af9"/>
          <w:color w:val="auto"/>
          <w:sz w:val="28"/>
          <w:szCs w:val="28"/>
          <w:lang w:val="en-US"/>
        </w:rPr>
        <w:t>knowkip</w:t>
      </w:r>
      <w:proofErr w:type="spellEnd"/>
      <w:r w:rsidR="00A02039" w:rsidRPr="00694D0D">
        <w:rPr>
          <w:rStyle w:val="af9"/>
          <w:color w:val="auto"/>
          <w:sz w:val="28"/>
          <w:szCs w:val="28"/>
        </w:rPr>
        <w:t>.</w:t>
      </w:r>
      <w:proofErr w:type="spellStart"/>
      <w:r w:rsidR="00A02039" w:rsidRPr="00694D0D">
        <w:rPr>
          <w:rStyle w:val="af9"/>
          <w:color w:val="auto"/>
          <w:sz w:val="28"/>
          <w:szCs w:val="28"/>
        </w:rPr>
        <w:t>ru</w:t>
      </w:r>
      <w:proofErr w:type="spellEnd"/>
      <w:r w:rsidR="00A02039" w:rsidRPr="00694D0D">
        <w:rPr>
          <w:rStyle w:val="af9"/>
          <w:color w:val="auto"/>
          <w:sz w:val="28"/>
          <w:szCs w:val="28"/>
        </w:rPr>
        <w:t>/</w:t>
      </w:r>
      <w:r>
        <w:fldChar w:fldCharType="end"/>
      </w:r>
    </w:p>
    <w:p w:rsidR="006A6346" w:rsidRPr="006A6346" w:rsidRDefault="006A6346" w:rsidP="006A6346"/>
    <w:p w:rsidR="00375252" w:rsidRDefault="00375252" w:rsidP="003752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375252" w:rsidRPr="00985029" w:rsidRDefault="00375252" w:rsidP="00375252"/>
    <w:p w:rsidR="00483456" w:rsidRDefault="00483456" w:rsidP="004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Профессиональный модуль</w:t>
      </w:r>
      <w:r w:rsidRPr="00D518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ПМ.01 изучается в 5, 6, семестрах. </w:t>
      </w:r>
    </w:p>
    <w:p w:rsidR="00483456" w:rsidRDefault="00483456" w:rsidP="004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5 семестре ПМ.0</w:t>
      </w:r>
      <w:r w:rsidR="00C97862">
        <w:rPr>
          <w:bCs/>
          <w:sz w:val="28"/>
          <w:szCs w:val="28"/>
        </w:rPr>
        <w:t>1 изучается параллельно с модулем</w:t>
      </w:r>
      <w:r>
        <w:rPr>
          <w:bCs/>
          <w:sz w:val="28"/>
          <w:szCs w:val="28"/>
        </w:rPr>
        <w:t xml:space="preserve"> ПМ.06</w:t>
      </w:r>
      <w:r w:rsidR="00C9786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483456" w:rsidRDefault="00483456" w:rsidP="004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6 семестре ПМ.0</w:t>
      </w:r>
      <w:r w:rsidR="00C97862">
        <w:rPr>
          <w:bCs/>
          <w:sz w:val="28"/>
          <w:szCs w:val="28"/>
        </w:rPr>
        <w:t>1 изучается параллельно с модулями ПМ.02 и ПМ.03.</w:t>
      </w:r>
    </w:p>
    <w:p w:rsidR="006D336A" w:rsidRDefault="006D336A" w:rsidP="0048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6 семестре предусмотрены учебная  и производственная практики.</w:t>
      </w:r>
    </w:p>
    <w:p w:rsidR="00193B00" w:rsidRPr="00193B00" w:rsidRDefault="00193B00" w:rsidP="00193B00">
      <w:pPr>
        <w:spacing w:line="360" w:lineRule="auto"/>
        <w:jc w:val="both"/>
        <w:rPr>
          <w:rFonts w:eastAsia="Calibri"/>
          <w:bCs/>
          <w:sz w:val="28"/>
          <w:szCs w:val="28"/>
        </w:rPr>
      </w:pPr>
    </w:p>
    <w:p w:rsidR="00375252" w:rsidRPr="00193B00" w:rsidRDefault="00375252" w:rsidP="00193B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193B00">
        <w:rPr>
          <w:b/>
          <w:sz w:val="28"/>
          <w:szCs w:val="28"/>
        </w:rPr>
        <w:t>4.4. Кадровое обеспечение образовательного процесса</w:t>
      </w:r>
    </w:p>
    <w:p w:rsidR="00AD25F3" w:rsidRDefault="00AD25F3" w:rsidP="00AD2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75252" w:rsidRPr="00EC179A">
        <w:rPr>
          <w:bCs/>
          <w:sz w:val="28"/>
          <w:szCs w:val="28"/>
        </w:rPr>
        <w:t>едагогических кадр</w:t>
      </w:r>
      <w:r>
        <w:rPr>
          <w:bCs/>
          <w:sz w:val="28"/>
          <w:szCs w:val="28"/>
        </w:rPr>
        <w:t>ы,</w:t>
      </w:r>
      <w:r w:rsidR="00375252" w:rsidRPr="00EC179A">
        <w:rPr>
          <w:bCs/>
          <w:sz w:val="28"/>
          <w:szCs w:val="28"/>
        </w:rPr>
        <w:t xml:space="preserve"> обеспечивающи</w:t>
      </w:r>
      <w:r>
        <w:rPr>
          <w:bCs/>
          <w:sz w:val="28"/>
          <w:szCs w:val="28"/>
        </w:rPr>
        <w:t>е</w:t>
      </w:r>
      <w:r w:rsidR="00375252" w:rsidRPr="00EC179A">
        <w:rPr>
          <w:bCs/>
          <w:sz w:val="28"/>
          <w:szCs w:val="28"/>
        </w:rPr>
        <w:t xml:space="preserve"> </w:t>
      </w:r>
      <w:proofErr w:type="gramStart"/>
      <w:r w:rsidR="00375252" w:rsidRPr="00EC179A">
        <w:rPr>
          <w:bCs/>
          <w:sz w:val="28"/>
          <w:szCs w:val="28"/>
        </w:rPr>
        <w:t>обучение</w:t>
      </w:r>
      <w:r>
        <w:rPr>
          <w:bCs/>
          <w:sz w:val="28"/>
          <w:szCs w:val="28"/>
        </w:rPr>
        <w:t xml:space="preserve"> студентов</w:t>
      </w:r>
      <w:r w:rsidR="00375252" w:rsidRPr="00EC179A">
        <w:rPr>
          <w:bCs/>
          <w:sz w:val="28"/>
          <w:szCs w:val="28"/>
        </w:rPr>
        <w:t xml:space="preserve"> по</w:t>
      </w:r>
      <w:proofErr w:type="gramEnd"/>
      <w:r w:rsidR="00375252" w:rsidRPr="00EC179A">
        <w:rPr>
          <w:bCs/>
          <w:sz w:val="28"/>
          <w:szCs w:val="28"/>
        </w:rPr>
        <w:t xml:space="preserve"> профессиональному модулю:</w:t>
      </w:r>
      <w:r w:rsidR="00193B00">
        <w:rPr>
          <w:bCs/>
          <w:sz w:val="28"/>
          <w:szCs w:val="28"/>
        </w:rPr>
        <w:t xml:space="preserve"> </w:t>
      </w:r>
      <w:r w:rsidR="00375252" w:rsidRPr="00EC179A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</w:t>
      </w:r>
      <w:r w:rsidR="00375252">
        <w:rPr>
          <w:bCs/>
          <w:sz w:val="28"/>
          <w:szCs w:val="28"/>
        </w:rPr>
        <w:t>Преподаватели профессиональных модулей име</w:t>
      </w:r>
      <w:r>
        <w:rPr>
          <w:bCs/>
          <w:sz w:val="28"/>
          <w:szCs w:val="28"/>
        </w:rPr>
        <w:t>ют</w:t>
      </w:r>
      <w:r w:rsidR="00375252">
        <w:rPr>
          <w:bCs/>
          <w:sz w:val="28"/>
          <w:szCs w:val="28"/>
        </w:rPr>
        <w:t xml:space="preserve"> опыт деятельности в соответствующей профессиональной сфере</w:t>
      </w:r>
      <w:r w:rsidR="004D127B">
        <w:rPr>
          <w:bCs/>
          <w:sz w:val="28"/>
          <w:szCs w:val="28"/>
        </w:rPr>
        <w:t>, проход</w:t>
      </w:r>
      <w:r>
        <w:rPr>
          <w:bCs/>
          <w:sz w:val="28"/>
          <w:szCs w:val="28"/>
        </w:rPr>
        <w:t>ят</w:t>
      </w:r>
      <w:r w:rsidR="004D127B">
        <w:rPr>
          <w:bCs/>
          <w:sz w:val="28"/>
          <w:szCs w:val="28"/>
        </w:rPr>
        <w:t xml:space="preserve"> повышение</w:t>
      </w:r>
      <w:r w:rsidR="00483456">
        <w:rPr>
          <w:bCs/>
          <w:sz w:val="28"/>
          <w:szCs w:val="28"/>
        </w:rPr>
        <w:t xml:space="preserve"> </w:t>
      </w:r>
      <w:r w:rsidR="004D127B">
        <w:rPr>
          <w:bCs/>
          <w:sz w:val="28"/>
          <w:szCs w:val="28"/>
        </w:rPr>
        <w:t xml:space="preserve">квалификации </w:t>
      </w:r>
      <w:r>
        <w:rPr>
          <w:bCs/>
          <w:sz w:val="28"/>
          <w:szCs w:val="28"/>
        </w:rPr>
        <w:t xml:space="preserve">и стажировку </w:t>
      </w:r>
      <w:r w:rsidR="004D127B">
        <w:rPr>
          <w:bCs/>
          <w:sz w:val="28"/>
          <w:szCs w:val="28"/>
        </w:rPr>
        <w:t xml:space="preserve">не реже 1 раза в </w:t>
      </w:r>
      <w:r w:rsidR="00C951F4">
        <w:rPr>
          <w:bCs/>
          <w:sz w:val="28"/>
          <w:szCs w:val="28"/>
        </w:rPr>
        <w:t>3 года</w:t>
      </w:r>
      <w:r w:rsidR="00375252">
        <w:rPr>
          <w:bCs/>
          <w:sz w:val="28"/>
          <w:szCs w:val="28"/>
        </w:rPr>
        <w:t>, в соответствующих профильных организациях.</w:t>
      </w:r>
    </w:p>
    <w:p w:rsidR="00375252" w:rsidRPr="00EC179A" w:rsidRDefault="00452E7D" w:rsidP="00AD2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Руководство практикой осуществля</w:t>
      </w:r>
      <w:r w:rsidR="00AD25F3">
        <w:rPr>
          <w:bCs/>
          <w:sz w:val="28"/>
          <w:szCs w:val="28"/>
        </w:rPr>
        <w:t>ют</w:t>
      </w:r>
      <w:r>
        <w:rPr>
          <w:bCs/>
          <w:sz w:val="28"/>
          <w:szCs w:val="28"/>
        </w:rPr>
        <w:t xml:space="preserve"> преподаватели ПЦК «Автоматизация технологических процессов и производств», квалификация которых удовлетворяет указанным требованиям.</w:t>
      </w:r>
    </w:p>
    <w:p w:rsidR="00FC601C" w:rsidRDefault="00FC601C" w:rsidP="000B56FC">
      <w:pPr>
        <w:rPr>
          <w:bCs/>
          <w:sz w:val="28"/>
          <w:szCs w:val="28"/>
        </w:rPr>
      </w:pPr>
    </w:p>
    <w:p w:rsidR="005F6E1E" w:rsidRDefault="005F6E1E" w:rsidP="000B56FC">
      <w:pPr>
        <w:rPr>
          <w:bCs/>
          <w:sz w:val="28"/>
          <w:szCs w:val="28"/>
        </w:rPr>
      </w:pPr>
    </w:p>
    <w:p w:rsidR="005F6E1E" w:rsidRDefault="005F6E1E" w:rsidP="000B56FC">
      <w:pPr>
        <w:rPr>
          <w:bCs/>
          <w:sz w:val="28"/>
          <w:szCs w:val="28"/>
        </w:rPr>
      </w:pPr>
    </w:p>
    <w:p w:rsidR="005F6E1E" w:rsidRDefault="005F6E1E" w:rsidP="000B56FC">
      <w:pPr>
        <w:rPr>
          <w:bCs/>
          <w:sz w:val="28"/>
          <w:szCs w:val="28"/>
        </w:rPr>
      </w:pPr>
    </w:p>
    <w:p w:rsidR="005F6E1E" w:rsidRDefault="005F6E1E" w:rsidP="000B56FC">
      <w:pPr>
        <w:rPr>
          <w:bCs/>
          <w:sz w:val="28"/>
          <w:szCs w:val="28"/>
        </w:rPr>
      </w:pPr>
    </w:p>
    <w:p w:rsidR="00375252" w:rsidRPr="007131BC" w:rsidRDefault="00980A8A" w:rsidP="000B56F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640B" w:rsidRPr="00375252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75252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7640B" w:rsidRPr="007131BC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4"/>
        <w:gridCol w:w="3626"/>
        <w:gridCol w:w="2233"/>
      </w:tblGrid>
      <w:tr w:rsidR="0077640B" w:rsidRPr="007131BC" w:rsidTr="00604708">
        <w:tc>
          <w:tcPr>
            <w:tcW w:w="3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7131BC" w:rsidRDefault="0077640B" w:rsidP="00855F73">
            <w:pPr>
              <w:jc w:val="center"/>
              <w:rPr>
                <w:bCs/>
              </w:rPr>
            </w:pPr>
            <w:r w:rsidRPr="007131BC">
              <w:rPr>
                <w:bCs/>
              </w:rPr>
              <w:t xml:space="preserve">Результаты </w:t>
            </w:r>
          </w:p>
          <w:p w:rsidR="0077640B" w:rsidRPr="007131BC" w:rsidRDefault="0077640B" w:rsidP="00855F73">
            <w:pPr>
              <w:jc w:val="center"/>
              <w:rPr>
                <w:bCs/>
              </w:rPr>
            </w:pPr>
            <w:r w:rsidRPr="007131BC">
              <w:rPr>
                <w:bCs/>
              </w:rPr>
              <w:t xml:space="preserve">(освоенные </w:t>
            </w:r>
            <w:r w:rsidR="00456704" w:rsidRPr="007131BC">
              <w:rPr>
                <w:bCs/>
              </w:rPr>
              <w:t xml:space="preserve">профессиональные </w:t>
            </w:r>
            <w:r w:rsidRPr="007131BC">
              <w:rPr>
                <w:bCs/>
              </w:rPr>
              <w:t>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7131BC" w:rsidRDefault="0077640B" w:rsidP="00855F73">
            <w:pPr>
              <w:jc w:val="center"/>
              <w:rPr>
                <w:bCs/>
              </w:rPr>
            </w:pPr>
            <w:r w:rsidRPr="007131BC"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7131BC" w:rsidRDefault="0077640B" w:rsidP="00855F73">
            <w:pPr>
              <w:jc w:val="center"/>
              <w:rPr>
                <w:bCs/>
              </w:rPr>
            </w:pPr>
            <w:r w:rsidRPr="007131BC">
              <w:t xml:space="preserve">Формы и методы контроля и оценки </w:t>
            </w:r>
          </w:p>
        </w:tc>
      </w:tr>
      <w:tr w:rsidR="0014350F" w:rsidRPr="007131BC" w:rsidTr="0014350F">
        <w:trPr>
          <w:trHeight w:val="6274"/>
        </w:trPr>
        <w:tc>
          <w:tcPr>
            <w:tcW w:w="34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50F" w:rsidRPr="007131BC" w:rsidRDefault="0014350F" w:rsidP="00694D0D">
            <w:pPr>
              <w:pStyle w:val="21"/>
              <w:widowControl w:val="0"/>
              <w:ind w:left="0" w:firstLine="0"/>
            </w:pPr>
            <w:r w:rsidRPr="007131BC">
              <w:rPr>
                <w:bCs/>
              </w:rPr>
              <w:t>ПК 1.1. Проводить анализ работоспособности измерительных приборов и средств автоматизации</w:t>
            </w:r>
            <w:r w:rsidRPr="007131BC">
              <w:t>.</w:t>
            </w: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50F" w:rsidRDefault="0014350F" w:rsidP="00BA50F1">
            <w:pPr>
              <w:pStyle w:val="21"/>
              <w:widowControl w:val="0"/>
              <w:ind w:left="0" w:firstLine="720"/>
            </w:pPr>
            <w:r w:rsidRPr="007131BC">
              <w:rPr>
                <w:bCs/>
              </w:rPr>
              <w:t>Проведение анализа работоспособности измерительных приборов и средств автоматизации</w:t>
            </w:r>
            <w:r w:rsidRPr="007131BC">
              <w:t xml:space="preserve"> в соответствии с профессиональными стандартами.</w:t>
            </w:r>
          </w:p>
          <w:p w:rsidR="0014350F" w:rsidRPr="007131BC" w:rsidRDefault="0014350F" w:rsidP="001206D0">
            <w:pPr>
              <w:pStyle w:val="21"/>
              <w:widowControl w:val="0"/>
              <w:ind w:left="0" w:firstLine="8"/>
            </w:pPr>
            <w:r>
              <w:t>- использование измерительной техники, различных приборов и типовых элементов средств автоматизации в соответствии с технической документацией;</w:t>
            </w:r>
          </w:p>
          <w:p w:rsidR="0014350F" w:rsidRPr="007131BC" w:rsidRDefault="0014350F" w:rsidP="00BA50F1">
            <w:pPr>
              <w:rPr>
                <w:bCs/>
              </w:rPr>
            </w:pPr>
            <w:r>
              <w:rPr>
                <w:bCs/>
              </w:rPr>
              <w:t>- точный расчет параметров типовых схем и устройств и осуществление рационального выбора средств измерений;</w:t>
            </w:r>
          </w:p>
          <w:p w:rsidR="0014350F" w:rsidRPr="007131BC" w:rsidRDefault="0014350F" w:rsidP="00BA50F1">
            <w:pPr>
              <w:rPr>
                <w:bCs/>
              </w:rPr>
            </w:pPr>
            <w:r>
              <w:rPr>
                <w:bCs/>
              </w:rPr>
              <w:t xml:space="preserve">- выбор элементов автоматики для конкретной системы управления, исполнительного элемента и устройства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систем;</w:t>
            </w:r>
          </w:p>
          <w:p w:rsidR="0014350F" w:rsidRDefault="0014350F" w:rsidP="00E97905">
            <w:pPr>
              <w:ind w:right="-78"/>
              <w:rPr>
                <w:bCs/>
              </w:rPr>
            </w:pPr>
            <w:r>
              <w:rPr>
                <w:bCs/>
              </w:rPr>
              <w:t xml:space="preserve">-проведение необходимых технических расчетов электрических схем включения датчиков и схем предобработки данных несложных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устройств и систем;</w:t>
            </w:r>
          </w:p>
          <w:p w:rsidR="0014350F" w:rsidRDefault="0014350F" w:rsidP="00E97905">
            <w:pPr>
              <w:ind w:right="-78"/>
              <w:rPr>
                <w:bCs/>
              </w:rPr>
            </w:pPr>
            <w:r>
              <w:rPr>
                <w:bCs/>
              </w:rPr>
              <w:t>- учет законов регулирования на объектах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bCs/>
              </w:rPr>
              <w:t xml:space="preserve"> точный расчет параметров настройки регуляторов и их установка;</w:t>
            </w:r>
          </w:p>
          <w:p w:rsidR="0014350F" w:rsidRPr="007131BC" w:rsidRDefault="0014350F" w:rsidP="00CC5399">
            <w:pPr>
              <w:ind w:right="-78"/>
              <w:rPr>
                <w:bCs/>
              </w:rPr>
            </w:pPr>
            <w:r>
              <w:rPr>
                <w:bCs/>
              </w:rPr>
              <w:t>- применение средств отработки и отладки сре</w:t>
            </w:r>
            <w:proofErr w:type="gramStart"/>
            <w:r>
              <w:rPr>
                <w:bCs/>
              </w:rPr>
              <w:t>дств пр</w:t>
            </w:r>
            <w:proofErr w:type="gramEnd"/>
            <w:r>
              <w:rPr>
                <w:bCs/>
              </w:rPr>
              <w:t>ограммно-технического обеспечения микропроцессорных систем;</w:t>
            </w:r>
          </w:p>
        </w:tc>
        <w:tc>
          <w:tcPr>
            <w:tcW w:w="223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4350F" w:rsidRDefault="0014350F" w:rsidP="006A5892">
            <w:pPr>
              <w:rPr>
                <w:bCs/>
              </w:rPr>
            </w:pPr>
            <w:r>
              <w:rPr>
                <w:bCs/>
              </w:rPr>
              <w:t>- наблюдение за в</w:t>
            </w:r>
            <w:r w:rsidRPr="00790331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790331">
              <w:rPr>
                <w:bCs/>
              </w:rPr>
              <w:t xml:space="preserve"> и</w:t>
            </w:r>
            <w:r>
              <w:rPr>
                <w:bCs/>
              </w:rPr>
              <w:t xml:space="preserve"> оценка</w:t>
            </w:r>
            <w:r w:rsidRPr="00790331">
              <w:rPr>
                <w:bCs/>
              </w:rPr>
              <w:t xml:space="preserve"> пра</w:t>
            </w:r>
            <w:r>
              <w:rPr>
                <w:bCs/>
              </w:rPr>
              <w:t>ктических и лабораторных работ;</w:t>
            </w:r>
            <w:r w:rsidRPr="00790331">
              <w:rPr>
                <w:bCs/>
              </w:rPr>
              <w:t xml:space="preserve"> </w:t>
            </w:r>
          </w:p>
          <w:p w:rsidR="0014350F" w:rsidRDefault="0014350F" w:rsidP="006A5892">
            <w:pPr>
              <w:rPr>
                <w:bCs/>
              </w:rPr>
            </w:pPr>
            <w:r>
              <w:rPr>
                <w:bCs/>
              </w:rPr>
              <w:t>- проверка внеаудиторных самостоятельных работ;</w:t>
            </w:r>
          </w:p>
          <w:p w:rsidR="0014350F" w:rsidRDefault="0014350F" w:rsidP="006A5892">
            <w:pPr>
              <w:rPr>
                <w:bCs/>
              </w:rPr>
            </w:pPr>
            <w:r w:rsidRPr="00790331">
              <w:rPr>
                <w:bCs/>
              </w:rPr>
              <w:t xml:space="preserve">- </w:t>
            </w:r>
            <w:r>
              <w:rPr>
                <w:bCs/>
              </w:rPr>
              <w:t xml:space="preserve">наблюдение за </w:t>
            </w:r>
            <w:r w:rsidRPr="00790331">
              <w:rPr>
                <w:bCs/>
              </w:rPr>
              <w:t>выполнение</w:t>
            </w:r>
            <w:r>
              <w:rPr>
                <w:bCs/>
              </w:rPr>
              <w:t>м</w:t>
            </w:r>
            <w:r w:rsidRPr="00790331">
              <w:rPr>
                <w:bCs/>
              </w:rPr>
              <w:t xml:space="preserve"> заданий </w:t>
            </w:r>
            <w:r>
              <w:rPr>
                <w:bCs/>
              </w:rPr>
              <w:t>на производственной практике и их оценка;</w:t>
            </w:r>
          </w:p>
          <w:p w:rsidR="0014350F" w:rsidRDefault="0014350F" w:rsidP="006A5892">
            <w:pPr>
              <w:rPr>
                <w:bCs/>
              </w:rPr>
            </w:pPr>
            <w:r>
              <w:rPr>
                <w:bCs/>
              </w:rPr>
              <w:t>- экзамен по МДК01.01</w:t>
            </w:r>
          </w:p>
          <w:p w:rsidR="0014350F" w:rsidRDefault="0014350F" w:rsidP="006A5892">
            <w:pPr>
              <w:rPr>
                <w:bCs/>
              </w:rPr>
            </w:pPr>
            <w:r>
              <w:rPr>
                <w:bCs/>
              </w:rPr>
              <w:t>- дифференцирован</w:t>
            </w:r>
          </w:p>
          <w:p w:rsidR="0014350F" w:rsidRDefault="0014350F" w:rsidP="006A5892">
            <w:pPr>
              <w:rPr>
                <w:bCs/>
              </w:rPr>
            </w:pPr>
            <w:proofErr w:type="spellStart"/>
            <w:r>
              <w:rPr>
                <w:bCs/>
              </w:rPr>
              <w:t>ный</w:t>
            </w:r>
            <w:proofErr w:type="spellEnd"/>
            <w:r>
              <w:rPr>
                <w:bCs/>
              </w:rPr>
              <w:t xml:space="preserve"> зачет по МДК.01.02, УП, ПП</w:t>
            </w:r>
          </w:p>
          <w:p w:rsidR="0014350F" w:rsidRPr="00790331" w:rsidRDefault="0014350F" w:rsidP="00452E7D">
            <w:pPr>
              <w:ind w:left="-18" w:right="-125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EA70A8">
              <w:rPr>
                <w:bCs/>
              </w:rPr>
              <w:t xml:space="preserve">экзамен квалификационный по </w:t>
            </w:r>
            <w:r>
              <w:rPr>
                <w:bCs/>
              </w:rPr>
              <w:t xml:space="preserve">профессиональному </w:t>
            </w:r>
            <w:r w:rsidRPr="00EA70A8">
              <w:rPr>
                <w:bCs/>
              </w:rPr>
              <w:t>модулю</w:t>
            </w:r>
            <w:r>
              <w:rPr>
                <w:bCs/>
              </w:rPr>
              <w:t>.</w:t>
            </w:r>
          </w:p>
        </w:tc>
      </w:tr>
      <w:tr w:rsidR="0014350F" w:rsidRPr="007131BC" w:rsidTr="0014350F">
        <w:trPr>
          <w:trHeight w:val="1608"/>
        </w:trPr>
        <w:tc>
          <w:tcPr>
            <w:tcW w:w="3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50F" w:rsidRPr="007131BC" w:rsidRDefault="0014350F" w:rsidP="00694D0D">
            <w:pPr>
              <w:pStyle w:val="21"/>
              <w:widowControl w:val="0"/>
              <w:ind w:left="0" w:firstLine="0"/>
              <w:rPr>
                <w:bCs/>
              </w:rPr>
            </w:pPr>
            <w:r w:rsidRPr="007131BC">
              <w:rPr>
                <w:bCs/>
              </w:rPr>
              <w:t>ПК 1.2. Диагностировать измерительные приборы и средства автоматического управления.</w:t>
            </w: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14350F" w:rsidRPr="007131BC" w:rsidRDefault="0014350F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50F" w:rsidRPr="007131BC" w:rsidRDefault="0014350F" w:rsidP="00B92C27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7131BC">
              <w:rPr>
                <w:bCs/>
              </w:rPr>
              <w:t>подключение, настройка и снятие характеристик с различных приборов, типовых элементов САУ в соответствии с алгоритмами действий указанных,</w:t>
            </w:r>
            <w:r>
              <w:rPr>
                <w:bCs/>
              </w:rPr>
              <w:t xml:space="preserve"> в нормативно-технической документации;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350F" w:rsidRPr="00790331" w:rsidRDefault="0014350F" w:rsidP="00620421">
            <w:pPr>
              <w:ind w:left="-18" w:right="-125"/>
              <w:rPr>
                <w:bCs/>
              </w:rPr>
            </w:pPr>
          </w:p>
        </w:tc>
      </w:tr>
      <w:tr w:rsidR="00587D89" w:rsidRPr="007131BC" w:rsidTr="00604708">
        <w:trPr>
          <w:trHeight w:val="1578"/>
        </w:trPr>
        <w:tc>
          <w:tcPr>
            <w:tcW w:w="34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7D89" w:rsidRPr="007131BC" w:rsidRDefault="00587D89" w:rsidP="003C3046">
            <w:pPr>
              <w:pStyle w:val="21"/>
              <w:widowControl w:val="0"/>
              <w:ind w:left="0" w:firstLine="720"/>
              <w:rPr>
                <w:bCs/>
              </w:rPr>
            </w:pPr>
          </w:p>
          <w:p w:rsidR="00587D89" w:rsidRPr="007131BC" w:rsidRDefault="00587D89" w:rsidP="00694D0D">
            <w:pPr>
              <w:pStyle w:val="21"/>
              <w:widowControl w:val="0"/>
              <w:ind w:left="0" w:firstLine="0"/>
              <w:rPr>
                <w:bCs/>
              </w:rPr>
            </w:pPr>
            <w:r w:rsidRPr="007131BC">
              <w:rPr>
                <w:bCs/>
              </w:rPr>
              <w:t>ПК 1.3. Производить поверку измерительных приборов и средств автоматизации.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7D89" w:rsidRDefault="00587D89" w:rsidP="001206D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7131BC">
              <w:rPr>
                <w:bCs/>
              </w:rPr>
              <w:t>произведение поверок и настроек с</w:t>
            </w:r>
            <w:r>
              <w:rPr>
                <w:bCs/>
              </w:rPr>
              <w:t xml:space="preserve">редств </w:t>
            </w:r>
            <w:r w:rsidRPr="007131BC">
              <w:rPr>
                <w:bCs/>
              </w:rPr>
              <w:t xml:space="preserve">измерений </w:t>
            </w:r>
            <w:r>
              <w:rPr>
                <w:bCs/>
              </w:rPr>
              <w:t>в соответствии со  стандартами и технической документацией;</w:t>
            </w:r>
          </w:p>
          <w:p w:rsidR="00587D89" w:rsidRDefault="00587D89" w:rsidP="001206D0">
            <w:pPr>
              <w:rPr>
                <w:bCs/>
              </w:rPr>
            </w:pPr>
            <w:r>
              <w:rPr>
                <w:bCs/>
              </w:rPr>
              <w:t>- выполнение поиска нормативных документов быстро и четко;</w:t>
            </w:r>
          </w:p>
          <w:p w:rsidR="00587D89" w:rsidRDefault="00587D89" w:rsidP="001206D0">
            <w:pPr>
              <w:rPr>
                <w:bCs/>
              </w:rPr>
            </w:pPr>
            <w:r>
              <w:rPr>
                <w:bCs/>
              </w:rPr>
              <w:t>- правильное и точное применение государственных и международных стандартов при разработке и испытаниях продукции;</w:t>
            </w:r>
          </w:p>
          <w:p w:rsidR="00587D89" w:rsidRDefault="00587D89" w:rsidP="001206D0">
            <w:pPr>
              <w:rPr>
                <w:bCs/>
              </w:rPr>
            </w:pPr>
            <w:r>
              <w:rPr>
                <w:bCs/>
              </w:rPr>
              <w:t>- точный  расчет размеров допусков гладких цилиндрических соединений;</w:t>
            </w:r>
          </w:p>
          <w:p w:rsidR="00587D89" w:rsidRDefault="00587D89" w:rsidP="001206D0">
            <w:pPr>
              <w:rPr>
                <w:bCs/>
              </w:rPr>
            </w:pPr>
            <w:r>
              <w:rPr>
                <w:bCs/>
              </w:rPr>
              <w:t>- осуществление процедуры подготовки к сертификационным испытаниям средств измерений в соответствии с программой;</w:t>
            </w:r>
          </w:p>
          <w:p w:rsidR="00587D89" w:rsidRPr="007131BC" w:rsidRDefault="00587D89" w:rsidP="00D94CDD">
            <w:pPr>
              <w:rPr>
                <w:bCs/>
              </w:rPr>
            </w:pPr>
            <w:r>
              <w:rPr>
                <w:bCs/>
              </w:rPr>
              <w:t>- демонстрация умения пользоваться Общероссийским классификатором продукции (ОКП);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7D89" w:rsidRPr="00790331" w:rsidRDefault="00587D89" w:rsidP="00620421">
            <w:pPr>
              <w:ind w:left="-18" w:right="-125"/>
              <w:rPr>
                <w:bCs/>
              </w:rPr>
            </w:pPr>
          </w:p>
        </w:tc>
      </w:tr>
    </w:tbl>
    <w:p w:rsidR="00787E8E" w:rsidRPr="007131BC" w:rsidRDefault="00787E8E" w:rsidP="00704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4708" w:rsidRDefault="00375252" w:rsidP="005F6E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4D469E">
        <w:rPr>
          <w:sz w:val="28"/>
          <w:szCs w:val="28"/>
        </w:rPr>
        <w:t>сформированность</w:t>
      </w:r>
      <w:proofErr w:type="spellEnd"/>
      <w:r w:rsidRPr="004D469E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3544"/>
        <w:gridCol w:w="2658"/>
      </w:tblGrid>
      <w:tr w:rsidR="00375252" w:rsidRPr="00CA2983" w:rsidTr="005F6E1E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252" w:rsidRPr="00CA2983" w:rsidRDefault="00375252" w:rsidP="005F6E1E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375252" w:rsidRPr="00CA2983" w:rsidRDefault="00375252" w:rsidP="005F6E1E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252" w:rsidRPr="00CA2983" w:rsidRDefault="00375252" w:rsidP="005F6E1E">
            <w:pPr>
              <w:spacing w:line="240" w:lineRule="exact"/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6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5252" w:rsidRPr="00CA2983" w:rsidRDefault="00375252" w:rsidP="005F6E1E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577993" w:rsidRPr="00160B8C" w:rsidTr="005F6E1E">
        <w:trPr>
          <w:trHeight w:val="3183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Default="00577993" w:rsidP="005F6E1E">
            <w:pPr>
              <w:spacing w:line="240" w:lineRule="exact"/>
            </w:pPr>
            <w:r w:rsidRPr="00160B8C"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577993" w:rsidRDefault="00577993" w:rsidP="005F6E1E">
            <w:pPr>
              <w:tabs>
                <w:tab w:val="left" w:pos="540"/>
                <w:tab w:val="left" w:pos="2220"/>
                <w:tab w:val="right" w:pos="3498"/>
              </w:tabs>
              <w:spacing w:line="240" w:lineRule="exact"/>
            </w:pPr>
            <w:r>
              <w:tab/>
            </w:r>
          </w:p>
          <w:p w:rsidR="00577993" w:rsidRDefault="00577993" w:rsidP="005F6E1E">
            <w:pPr>
              <w:tabs>
                <w:tab w:val="left" w:pos="540"/>
                <w:tab w:val="left" w:pos="2220"/>
                <w:tab w:val="right" w:pos="3498"/>
              </w:tabs>
              <w:spacing w:line="240" w:lineRule="exact"/>
            </w:pPr>
          </w:p>
          <w:p w:rsidR="00577993" w:rsidRPr="00604708" w:rsidRDefault="00577993" w:rsidP="005F6E1E">
            <w:pPr>
              <w:tabs>
                <w:tab w:val="left" w:pos="540"/>
                <w:tab w:val="left" w:pos="2220"/>
                <w:tab w:val="right" w:pos="3498"/>
              </w:tabs>
              <w:spacing w:line="240" w:lineRule="exact"/>
            </w:pPr>
            <w:r>
              <w:tab/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5D0138">
              <w:rPr>
                <w:bCs/>
              </w:rPr>
              <w:t>демонстрация умений планировать свою собственную деятельность и прогнозировать ее результаты;</w:t>
            </w:r>
          </w:p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5D0138">
              <w:rPr>
                <w:bCs/>
              </w:rPr>
              <w:t>обоснованность выбора методов и способов действий;</w:t>
            </w:r>
          </w:p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5D0138">
              <w:rPr>
                <w:bCs/>
              </w:rPr>
              <w:t>проявление способности коррекции собственной деятельности;</w:t>
            </w:r>
          </w:p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65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D07EF4" w:rsidRDefault="00577993" w:rsidP="005F6E1E">
            <w:pPr>
              <w:tabs>
                <w:tab w:val="left" w:pos="2191"/>
              </w:tabs>
              <w:spacing w:line="240" w:lineRule="exact"/>
              <w:jc w:val="both"/>
              <w:rPr>
                <w:bCs/>
                <w:iCs/>
              </w:rPr>
            </w:pPr>
            <w:r w:rsidRPr="00D07EF4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 (защита практических работ, курсового проекта)</w:t>
            </w:r>
          </w:p>
          <w:p w:rsidR="00577993" w:rsidRPr="00D07EF4" w:rsidRDefault="00577993" w:rsidP="005F6E1E">
            <w:pPr>
              <w:spacing w:line="240" w:lineRule="exact"/>
              <w:jc w:val="both"/>
              <w:rPr>
                <w:bCs/>
                <w:iCs/>
              </w:rPr>
            </w:pPr>
          </w:p>
          <w:p w:rsidR="00577993" w:rsidRPr="00D07EF4" w:rsidRDefault="00577993" w:rsidP="005F6E1E">
            <w:pPr>
              <w:spacing w:line="240" w:lineRule="exact"/>
              <w:jc w:val="both"/>
              <w:rPr>
                <w:bCs/>
                <w:iCs/>
              </w:rPr>
            </w:pPr>
            <w:r w:rsidRPr="00D07EF4">
              <w:rPr>
                <w:bCs/>
                <w:iCs/>
              </w:rPr>
              <w:t xml:space="preserve">Экспертная оценка мастеров производственного </w:t>
            </w:r>
            <w:proofErr w:type="gramStart"/>
            <w:r w:rsidRPr="00D07EF4">
              <w:rPr>
                <w:bCs/>
                <w:iCs/>
              </w:rPr>
              <w:t>обучения по результатам</w:t>
            </w:r>
            <w:proofErr w:type="gramEnd"/>
            <w:r w:rsidRPr="00D07EF4">
              <w:rPr>
                <w:bCs/>
                <w:iCs/>
              </w:rPr>
              <w:t xml:space="preserve"> прохождения практики.</w:t>
            </w:r>
          </w:p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</w:p>
        </w:tc>
      </w:tr>
      <w:tr w:rsidR="00577993" w:rsidRPr="00160B8C" w:rsidTr="005F6E1E">
        <w:trPr>
          <w:trHeight w:val="240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160B8C" w:rsidRDefault="00577993" w:rsidP="005F6E1E">
            <w:pPr>
              <w:pStyle w:val="ad"/>
              <w:widowControl w:val="0"/>
              <w:spacing w:line="240" w:lineRule="exact"/>
              <w:ind w:left="0" w:firstLine="72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EF0FF0" w:rsidRDefault="00577993" w:rsidP="005F6E1E">
            <w:pPr>
              <w:pStyle w:val="af2"/>
              <w:spacing w:line="240" w:lineRule="exact"/>
              <w:ind w:right="283"/>
            </w:pPr>
            <w:r w:rsidRPr="005D0138">
              <w:rPr>
                <w:bCs/>
              </w:rPr>
              <w:t>- решение стандартных и нестандартных профессиональных ситуаций по видам профессиональной деятельности.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EF0FF0" w:rsidRDefault="00577993" w:rsidP="005F6E1E">
            <w:pPr>
              <w:pStyle w:val="af2"/>
              <w:spacing w:line="240" w:lineRule="exact"/>
              <w:ind w:right="34"/>
            </w:pPr>
          </w:p>
        </w:tc>
      </w:tr>
      <w:tr w:rsidR="00577993" w:rsidRPr="00160B8C" w:rsidTr="005F6E1E">
        <w:trPr>
          <w:trHeight w:val="1168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Default="00577993" w:rsidP="005F6E1E">
            <w:pPr>
              <w:tabs>
                <w:tab w:val="left" w:pos="2220"/>
                <w:tab w:val="right" w:pos="3498"/>
              </w:tabs>
              <w:spacing w:line="240" w:lineRule="exact"/>
            </w:pPr>
          </w:p>
          <w:p w:rsidR="00577993" w:rsidRPr="00604708" w:rsidRDefault="00577993" w:rsidP="005F6E1E">
            <w:pPr>
              <w:pStyle w:val="ad"/>
              <w:widowControl w:val="0"/>
              <w:spacing w:line="240" w:lineRule="exact"/>
              <w:ind w:left="0" w:firstLine="0"/>
            </w:pPr>
            <w:r w:rsidRPr="00160B8C">
              <w:t>ОК 3. Решать проблемы, оценивать риски и принимать решения в нестандартных ситуациях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EF0FF0" w:rsidRDefault="00577993" w:rsidP="005F6E1E">
            <w:pPr>
              <w:pStyle w:val="af2"/>
              <w:spacing w:line="240" w:lineRule="exact"/>
              <w:ind w:right="283"/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EF0FF0" w:rsidRDefault="00577993" w:rsidP="005F6E1E">
            <w:pPr>
              <w:pStyle w:val="af2"/>
              <w:spacing w:line="240" w:lineRule="exact"/>
              <w:ind w:right="34"/>
            </w:pPr>
          </w:p>
        </w:tc>
      </w:tr>
      <w:tr w:rsidR="00577993" w:rsidRPr="00905DC9" w:rsidTr="005F6E1E">
        <w:trPr>
          <w:trHeight w:val="1866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905DC9" w:rsidRDefault="00577993" w:rsidP="005F6E1E">
            <w:pPr>
              <w:pStyle w:val="ad"/>
              <w:widowControl w:val="0"/>
              <w:spacing w:line="240" w:lineRule="exact"/>
              <w:ind w:left="0" w:firstLine="0"/>
            </w:pPr>
            <w:r w:rsidRPr="00905DC9">
              <w:lastRenderedPageBreak/>
      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095299" w:rsidRDefault="00577993" w:rsidP="005F6E1E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905DC9" w:rsidRDefault="00577993" w:rsidP="005F6E1E">
            <w:pPr>
              <w:pStyle w:val="af2"/>
              <w:spacing w:line="240" w:lineRule="exact"/>
              <w:ind w:right="34"/>
            </w:pPr>
          </w:p>
        </w:tc>
      </w:tr>
      <w:tr w:rsidR="00577993" w:rsidRPr="00905DC9" w:rsidTr="005F6E1E">
        <w:trPr>
          <w:trHeight w:val="2502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905DC9" w:rsidRDefault="00577993" w:rsidP="005F6E1E">
            <w:pPr>
              <w:pStyle w:val="ad"/>
              <w:widowControl w:val="0"/>
              <w:spacing w:line="240" w:lineRule="exact"/>
              <w:ind w:left="0" w:firstLine="0"/>
            </w:pPr>
            <w:r w:rsidRPr="00905DC9">
              <w:t>ОК 5. 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5D0138" w:rsidRDefault="00577993" w:rsidP="005F6E1E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:rsidR="00577993" w:rsidRPr="00905DC9" w:rsidRDefault="00577993" w:rsidP="005F6E1E">
            <w:pPr>
              <w:pStyle w:val="af2"/>
              <w:spacing w:line="240" w:lineRule="exact"/>
              <w:ind w:right="283"/>
            </w:pPr>
            <w:r w:rsidRPr="005D0138">
              <w:rPr>
                <w:bCs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905DC9" w:rsidRDefault="00577993" w:rsidP="005F6E1E">
            <w:pPr>
              <w:pStyle w:val="af2"/>
              <w:spacing w:line="240" w:lineRule="exact"/>
              <w:ind w:right="34"/>
            </w:pPr>
          </w:p>
        </w:tc>
      </w:tr>
      <w:tr w:rsidR="00577993" w:rsidRPr="00160B8C" w:rsidTr="005F6E1E">
        <w:trPr>
          <w:trHeight w:val="164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77993" w:rsidRPr="00160B8C" w:rsidRDefault="00577993" w:rsidP="005F6E1E">
            <w:pPr>
              <w:pStyle w:val="ad"/>
              <w:widowControl w:val="0"/>
              <w:spacing w:line="240" w:lineRule="exact"/>
              <w:ind w:left="0" w:firstLine="0"/>
            </w:pPr>
            <w:r w:rsidRPr="00160B8C">
              <w:t>ОК 6. Работать в коллективе и команде, обеспечивать её сплочение, эффективно общаться с коллегами, руководством, потребителями.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7993" w:rsidRPr="00905DC9" w:rsidRDefault="00577993" w:rsidP="005F6E1E">
            <w:pPr>
              <w:pStyle w:val="af2"/>
              <w:spacing w:line="240" w:lineRule="exact"/>
              <w:ind w:right="283"/>
            </w:pPr>
            <w:r w:rsidRPr="005D0138">
              <w:rPr>
                <w:bCs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8175C3" w:rsidRDefault="00577993" w:rsidP="005F6E1E">
            <w:pPr>
              <w:pStyle w:val="af2"/>
              <w:spacing w:line="240" w:lineRule="exact"/>
              <w:ind w:right="34"/>
            </w:pPr>
          </w:p>
        </w:tc>
      </w:tr>
      <w:tr w:rsidR="00577993" w:rsidRPr="00160B8C" w:rsidTr="005F6E1E">
        <w:trPr>
          <w:trHeight w:val="1491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77993" w:rsidRPr="00160B8C" w:rsidRDefault="00577993" w:rsidP="005F6E1E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9. Быть готовым к смене технологий в профессиональной деятельности.</w:t>
            </w:r>
          </w:p>
          <w:p w:rsidR="00577993" w:rsidRPr="00160B8C" w:rsidRDefault="00577993" w:rsidP="005F6E1E">
            <w:pPr>
              <w:pStyle w:val="ad"/>
              <w:widowControl w:val="0"/>
              <w:spacing w:line="240" w:lineRule="exact"/>
              <w:ind w:left="0" w:firstLine="720"/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526" w:rsidRPr="000940D6" w:rsidRDefault="008B4526" w:rsidP="005F6E1E">
            <w:pPr>
              <w:tabs>
                <w:tab w:val="left" w:pos="252"/>
              </w:tabs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- демонстрация</w:t>
            </w:r>
            <w:r w:rsidRPr="000940D6">
              <w:rPr>
                <w:bCs/>
              </w:rPr>
              <w:t xml:space="preserve"> способност</w:t>
            </w:r>
            <w:r>
              <w:rPr>
                <w:bCs/>
              </w:rPr>
              <w:t>и</w:t>
            </w:r>
            <w:r w:rsidRPr="000940D6">
              <w:rPr>
                <w:bCs/>
              </w:rPr>
              <w:t xml:space="preserve"> к </w:t>
            </w:r>
            <w:proofErr w:type="spellStart"/>
            <w:r w:rsidRPr="000940D6">
              <w:rPr>
                <w:bCs/>
              </w:rPr>
              <w:t>самоактуализации</w:t>
            </w:r>
            <w:proofErr w:type="spellEnd"/>
            <w:r w:rsidRPr="000940D6">
              <w:rPr>
                <w:bCs/>
              </w:rPr>
              <w:t>;</w:t>
            </w:r>
          </w:p>
          <w:p w:rsidR="00577993" w:rsidRPr="00577993" w:rsidRDefault="008B4526" w:rsidP="005F6E1E">
            <w:pPr>
              <w:spacing w:line="240" w:lineRule="exact"/>
            </w:pPr>
            <w:r w:rsidRPr="000940D6">
              <w:rPr>
                <w:bCs/>
              </w:rPr>
              <w:t xml:space="preserve">- </w:t>
            </w:r>
            <w:r>
              <w:rPr>
                <w:bCs/>
              </w:rPr>
              <w:t>демонстрация</w:t>
            </w:r>
            <w:r w:rsidRPr="000940D6">
              <w:rPr>
                <w:bCs/>
              </w:rPr>
              <w:t xml:space="preserve"> способност</w:t>
            </w:r>
            <w:r>
              <w:rPr>
                <w:bCs/>
              </w:rPr>
              <w:t>и</w:t>
            </w:r>
            <w:r w:rsidRPr="000940D6">
              <w:rPr>
                <w:bCs/>
              </w:rPr>
              <w:t xml:space="preserve"> к </w:t>
            </w:r>
            <w:r w:rsidR="005F6E1E">
              <w:rPr>
                <w:bCs/>
              </w:rPr>
              <w:t xml:space="preserve">смене </w:t>
            </w:r>
            <w:r w:rsidRPr="000940D6">
              <w:rPr>
                <w:bCs/>
              </w:rPr>
              <w:t xml:space="preserve">технологий в профессиональной деятельности. </w:t>
            </w:r>
          </w:p>
        </w:tc>
        <w:tc>
          <w:tcPr>
            <w:tcW w:w="2658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77993" w:rsidRPr="00160B8C" w:rsidRDefault="00577993" w:rsidP="005F6E1E">
            <w:pPr>
              <w:spacing w:line="240" w:lineRule="exact"/>
              <w:rPr>
                <w:bCs/>
              </w:rPr>
            </w:pPr>
          </w:p>
        </w:tc>
      </w:tr>
    </w:tbl>
    <w:p w:rsidR="007D1A8F" w:rsidRPr="007131BC" w:rsidRDefault="007D1A8F" w:rsidP="008C51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D1A8F" w:rsidRPr="007131BC" w:rsidSect="00167FEB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50F" w:rsidRDefault="0014350F">
      <w:r>
        <w:separator/>
      </w:r>
    </w:p>
  </w:endnote>
  <w:endnote w:type="continuationSeparator" w:id="1">
    <w:p w:rsidR="0014350F" w:rsidRDefault="00143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0F" w:rsidRDefault="0014350F" w:rsidP="00855F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:rsidR="0014350F" w:rsidRDefault="0014350F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829"/>
      <w:docPartObj>
        <w:docPartGallery w:val="Page Numbers (Bottom of Page)"/>
        <w:docPartUnique/>
      </w:docPartObj>
    </w:sdtPr>
    <w:sdtContent>
      <w:p w:rsidR="0014350F" w:rsidRDefault="0014350F">
        <w:pPr>
          <w:pStyle w:val="a8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4350F" w:rsidRDefault="0014350F" w:rsidP="00E649AD">
    <w:pPr>
      <w:pStyle w:val="a8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0F" w:rsidRDefault="0014350F">
    <w:pPr>
      <w:pStyle w:val="a8"/>
      <w:jc w:val="center"/>
    </w:pPr>
    <w:fldSimple w:instr=" PAGE   \* MERGEFORMAT ">
      <w:r w:rsidR="00B46F5E">
        <w:rPr>
          <w:noProof/>
        </w:rPr>
        <w:t>30</w:t>
      </w:r>
    </w:fldSimple>
  </w:p>
  <w:p w:rsidR="0014350F" w:rsidRDefault="0014350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50F" w:rsidRDefault="0014350F">
      <w:r>
        <w:separator/>
      </w:r>
    </w:p>
  </w:footnote>
  <w:footnote w:type="continuationSeparator" w:id="1">
    <w:p w:rsidR="0014350F" w:rsidRDefault="0014350F">
      <w:r>
        <w:continuationSeparator/>
      </w:r>
    </w:p>
  </w:footnote>
  <w:footnote w:id="2">
    <w:p w:rsidR="0014350F" w:rsidRPr="00A32CA9" w:rsidRDefault="0014350F" w:rsidP="00606C54">
      <w:pPr>
        <w:pStyle w:val="a4"/>
        <w:spacing w:line="200" w:lineRule="exact"/>
        <w:jc w:val="both"/>
        <w:rPr>
          <w:u w:val="single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F29"/>
    <w:multiLevelType w:val="hybridMultilevel"/>
    <w:tmpl w:val="34146F28"/>
    <w:lvl w:ilvl="0" w:tplc="B35444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21B9"/>
    <w:multiLevelType w:val="hybridMultilevel"/>
    <w:tmpl w:val="3918D45A"/>
    <w:lvl w:ilvl="0" w:tplc="FA78671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0BFB4212"/>
    <w:multiLevelType w:val="hybridMultilevel"/>
    <w:tmpl w:val="22741F2A"/>
    <w:lvl w:ilvl="0" w:tplc="F66875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F7350F2"/>
    <w:multiLevelType w:val="hybridMultilevel"/>
    <w:tmpl w:val="7CD43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574B16"/>
    <w:multiLevelType w:val="hybridMultilevel"/>
    <w:tmpl w:val="C418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BE8"/>
    <w:multiLevelType w:val="hybridMultilevel"/>
    <w:tmpl w:val="F9D26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E36A4"/>
    <w:multiLevelType w:val="hybridMultilevel"/>
    <w:tmpl w:val="CC546C30"/>
    <w:lvl w:ilvl="0" w:tplc="837CB9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C642ACD"/>
    <w:multiLevelType w:val="hybridMultilevel"/>
    <w:tmpl w:val="22741F2A"/>
    <w:lvl w:ilvl="0" w:tplc="F66875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5680A8C"/>
    <w:multiLevelType w:val="hybridMultilevel"/>
    <w:tmpl w:val="F2FE85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2073A7"/>
    <w:multiLevelType w:val="hybridMultilevel"/>
    <w:tmpl w:val="7EA2AEA8"/>
    <w:lvl w:ilvl="0" w:tplc="616A89F6">
      <w:start w:val="2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3D371C33"/>
    <w:multiLevelType w:val="hybridMultilevel"/>
    <w:tmpl w:val="164254B6"/>
    <w:lvl w:ilvl="0" w:tplc="F8FA37EE">
      <w:start w:val="1"/>
      <w:numFmt w:val="decimal"/>
      <w:lvlText w:val="%1."/>
      <w:lvlJc w:val="left"/>
      <w:pPr>
        <w:ind w:left="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14">
    <w:nsid w:val="3E7E36B8"/>
    <w:multiLevelType w:val="hybridMultilevel"/>
    <w:tmpl w:val="84DC962A"/>
    <w:lvl w:ilvl="0" w:tplc="31F01F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03F60FC"/>
    <w:multiLevelType w:val="hybridMultilevel"/>
    <w:tmpl w:val="636A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16F95"/>
    <w:multiLevelType w:val="hybridMultilevel"/>
    <w:tmpl w:val="728A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F1C68"/>
    <w:multiLevelType w:val="hybridMultilevel"/>
    <w:tmpl w:val="2584BB54"/>
    <w:lvl w:ilvl="0" w:tplc="BFA0FF2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52B06A20"/>
    <w:multiLevelType w:val="hybridMultilevel"/>
    <w:tmpl w:val="34146F28"/>
    <w:lvl w:ilvl="0" w:tplc="B35444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D814B2"/>
    <w:multiLevelType w:val="hybridMultilevel"/>
    <w:tmpl w:val="95820FAA"/>
    <w:lvl w:ilvl="0" w:tplc="44C6E108">
      <w:start w:val="1"/>
      <w:numFmt w:val="decimal"/>
      <w:lvlText w:val="%1."/>
      <w:lvlJc w:val="left"/>
      <w:pPr>
        <w:ind w:left="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1">
    <w:nsid w:val="576450E9"/>
    <w:multiLevelType w:val="hybridMultilevel"/>
    <w:tmpl w:val="B15C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2A7643"/>
    <w:multiLevelType w:val="hybridMultilevel"/>
    <w:tmpl w:val="B460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D6562"/>
    <w:multiLevelType w:val="hybridMultilevel"/>
    <w:tmpl w:val="F2DA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1377C"/>
    <w:multiLevelType w:val="hybridMultilevel"/>
    <w:tmpl w:val="4BCE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D5EC2"/>
    <w:multiLevelType w:val="hybridMultilevel"/>
    <w:tmpl w:val="6AC8023E"/>
    <w:lvl w:ilvl="0" w:tplc="616A89F6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6F7B0678"/>
    <w:multiLevelType w:val="hybridMultilevel"/>
    <w:tmpl w:val="636A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0E7804"/>
    <w:multiLevelType w:val="hybridMultilevel"/>
    <w:tmpl w:val="F612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000EE0"/>
    <w:multiLevelType w:val="hybridMultilevel"/>
    <w:tmpl w:val="47D08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E2015"/>
    <w:multiLevelType w:val="hybridMultilevel"/>
    <w:tmpl w:val="34146F28"/>
    <w:lvl w:ilvl="0" w:tplc="B35444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9"/>
  </w:num>
  <w:num w:numId="4">
    <w:abstractNumId w:val="8"/>
  </w:num>
  <w:num w:numId="5">
    <w:abstractNumId w:val="9"/>
  </w:num>
  <w:num w:numId="6">
    <w:abstractNumId w:val="29"/>
  </w:num>
  <w:num w:numId="7">
    <w:abstractNumId w:val="24"/>
  </w:num>
  <w:num w:numId="8">
    <w:abstractNumId w:val="23"/>
  </w:num>
  <w:num w:numId="9">
    <w:abstractNumId w:val="28"/>
  </w:num>
  <w:num w:numId="10">
    <w:abstractNumId w:val="25"/>
  </w:num>
  <w:num w:numId="11">
    <w:abstractNumId w:val="16"/>
  </w:num>
  <w:num w:numId="12">
    <w:abstractNumId w:val="13"/>
  </w:num>
  <w:num w:numId="13">
    <w:abstractNumId w:val="20"/>
  </w:num>
  <w:num w:numId="14">
    <w:abstractNumId w:val="10"/>
  </w:num>
  <w:num w:numId="15">
    <w:abstractNumId w:val="2"/>
  </w:num>
  <w:num w:numId="16">
    <w:abstractNumId w:val="7"/>
  </w:num>
  <w:num w:numId="17">
    <w:abstractNumId w:val="1"/>
  </w:num>
  <w:num w:numId="18">
    <w:abstractNumId w:val="17"/>
  </w:num>
  <w:num w:numId="19">
    <w:abstractNumId w:val="6"/>
  </w:num>
  <w:num w:numId="20">
    <w:abstractNumId w:val="4"/>
  </w:num>
  <w:num w:numId="21">
    <w:abstractNumId w:val="18"/>
  </w:num>
  <w:num w:numId="22">
    <w:abstractNumId w:val="14"/>
  </w:num>
  <w:num w:numId="23">
    <w:abstractNumId w:val="21"/>
  </w:num>
  <w:num w:numId="24">
    <w:abstractNumId w:val="3"/>
  </w:num>
  <w:num w:numId="25">
    <w:abstractNumId w:val="26"/>
  </w:num>
  <w:num w:numId="26">
    <w:abstractNumId w:val="27"/>
  </w:num>
  <w:num w:numId="27">
    <w:abstractNumId w:val="15"/>
  </w:num>
  <w:num w:numId="28">
    <w:abstractNumId w:val="11"/>
  </w:num>
  <w:num w:numId="29">
    <w:abstractNumId w:val="30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0750"/>
    <w:rsid w:val="00004325"/>
    <w:rsid w:val="00004DF7"/>
    <w:rsid w:val="00005172"/>
    <w:rsid w:val="00007280"/>
    <w:rsid w:val="000072DC"/>
    <w:rsid w:val="00010233"/>
    <w:rsid w:val="00013AB6"/>
    <w:rsid w:val="00014D8D"/>
    <w:rsid w:val="000254C6"/>
    <w:rsid w:val="000321B6"/>
    <w:rsid w:val="0003381E"/>
    <w:rsid w:val="00034C2D"/>
    <w:rsid w:val="00036F85"/>
    <w:rsid w:val="00037BD5"/>
    <w:rsid w:val="00040B54"/>
    <w:rsid w:val="00045D66"/>
    <w:rsid w:val="0004715B"/>
    <w:rsid w:val="00047A75"/>
    <w:rsid w:val="00052122"/>
    <w:rsid w:val="000540BD"/>
    <w:rsid w:val="000552BF"/>
    <w:rsid w:val="00056EAE"/>
    <w:rsid w:val="00057867"/>
    <w:rsid w:val="000613AF"/>
    <w:rsid w:val="00083B0F"/>
    <w:rsid w:val="00086764"/>
    <w:rsid w:val="000915B6"/>
    <w:rsid w:val="00092678"/>
    <w:rsid w:val="00093937"/>
    <w:rsid w:val="00095299"/>
    <w:rsid w:val="000965D5"/>
    <w:rsid w:val="0009741A"/>
    <w:rsid w:val="000A00B5"/>
    <w:rsid w:val="000A11EF"/>
    <w:rsid w:val="000A24DF"/>
    <w:rsid w:val="000A26F5"/>
    <w:rsid w:val="000A49FB"/>
    <w:rsid w:val="000A6FA7"/>
    <w:rsid w:val="000B1A82"/>
    <w:rsid w:val="000B2E23"/>
    <w:rsid w:val="000B32EA"/>
    <w:rsid w:val="000B412A"/>
    <w:rsid w:val="000B41BC"/>
    <w:rsid w:val="000B56FC"/>
    <w:rsid w:val="000B6532"/>
    <w:rsid w:val="000B6654"/>
    <w:rsid w:val="000B77E7"/>
    <w:rsid w:val="000C1B91"/>
    <w:rsid w:val="000C4547"/>
    <w:rsid w:val="000D180D"/>
    <w:rsid w:val="000D2520"/>
    <w:rsid w:val="000D4A5A"/>
    <w:rsid w:val="000D4D88"/>
    <w:rsid w:val="000E1783"/>
    <w:rsid w:val="000E2149"/>
    <w:rsid w:val="000E4DF2"/>
    <w:rsid w:val="000F096C"/>
    <w:rsid w:val="000F5691"/>
    <w:rsid w:val="000F7FF8"/>
    <w:rsid w:val="0010055B"/>
    <w:rsid w:val="00101372"/>
    <w:rsid w:val="00103162"/>
    <w:rsid w:val="001100DB"/>
    <w:rsid w:val="001113BE"/>
    <w:rsid w:val="00114F77"/>
    <w:rsid w:val="001203F5"/>
    <w:rsid w:val="001206D0"/>
    <w:rsid w:val="00124AD8"/>
    <w:rsid w:val="00135632"/>
    <w:rsid w:val="0014018B"/>
    <w:rsid w:val="00143390"/>
    <w:rsid w:val="0014350F"/>
    <w:rsid w:val="00146775"/>
    <w:rsid w:val="001470EB"/>
    <w:rsid w:val="00153B72"/>
    <w:rsid w:val="0015505D"/>
    <w:rsid w:val="00157EC5"/>
    <w:rsid w:val="00160E9B"/>
    <w:rsid w:val="001615F8"/>
    <w:rsid w:val="00162E95"/>
    <w:rsid w:val="00163565"/>
    <w:rsid w:val="00167FEB"/>
    <w:rsid w:val="00173B1A"/>
    <w:rsid w:val="001750F9"/>
    <w:rsid w:val="00176075"/>
    <w:rsid w:val="00176EB0"/>
    <w:rsid w:val="00181B12"/>
    <w:rsid w:val="00183501"/>
    <w:rsid w:val="00184A26"/>
    <w:rsid w:val="001869F7"/>
    <w:rsid w:val="00190DA0"/>
    <w:rsid w:val="00192D7F"/>
    <w:rsid w:val="00193B00"/>
    <w:rsid w:val="001941F0"/>
    <w:rsid w:val="001A33CA"/>
    <w:rsid w:val="001B3A95"/>
    <w:rsid w:val="001B74DD"/>
    <w:rsid w:val="001C434E"/>
    <w:rsid w:val="001D2958"/>
    <w:rsid w:val="001D378F"/>
    <w:rsid w:val="001E2B9F"/>
    <w:rsid w:val="001E2BF7"/>
    <w:rsid w:val="001E4958"/>
    <w:rsid w:val="001E509B"/>
    <w:rsid w:val="001E5403"/>
    <w:rsid w:val="001F1F41"/>
    <w:rsid w:val="001F45C7"/>
    <w:rsid w:val="001F555E"/>
    <w:rsid w:val="002009C4"/>
    <w:rsid w:val="00201196"/>
    <w:rsid w:val="00210B0F"/>
    <w:rsid w:val="00211D2B"/>
    <w:rsid w:val="00212DB5"/>
    <w:rsid w:val="00212E9F"/>
    <w:rsid w:val="002134E6"/>
    <w:rsid w:val="0021520C"/>
    <w:rsid w:val="0021602A"/>
    <w:rsid w:val="00224749"/>
    <w:rsid w:val="002261F8"/>
    <w:rsid w:val="002264A7"/>
    <w:rsid w:val="00230370"/>
    <w:rsid w:val="002313C6"/>
    <w:rsid w:val="00231CA2"/>
    <w:rsid w:val="00234210"/>
    <w:rsid w:val="00240794"/>
    <w:rsid w:val="002412D2"/>
    <w:rsid w:val="002421A8"/>
    <w:rsid w:val="00243EC7"/>
    <w:rsid w:val="00247E61"/>
    <w:rsid w:val="00251B44"/>
    <w:rsid w:val="002528DB"/>
    <w:rsid w:val="002607B7"/>
    <w:rsid w:val="00262A1C"/>
    <w:rsid w:val="00267588"/>
    <w:rsid w:val="00275D44"/>
    <w:rsid w:val="002764F6"/>
    <w:rsid w:val="00280DDA"/>
    <w:rsid w:val="00283739"/>
    <w:rsid w:val="00296550"/>
    <w:rsid w:val="0029705E"/>
    <w:rsid w:val="002A6704"/>
    <w:rsid w:val="002A6B1C"/>
    <w:rsid w:val="002B7167"/>
    <w:rsid w:val="002C0BC7"/>
    <w:rsid w:val="002C0F1C"/>
    <w:rsid w:val="002C4480"/>
    <w:rsid w:val="002D01D3"/>
    <w:rsid w:val="002D48ED"/>
    <w:rsid w:val="002E0050"/>
    <w:rsid w:val="002E1176"/>
    <w:rsid w:val="002E21FD"/>
    <w:rsid w:val="002E32A6"/>
    <w:rsid w:val="002E52F9"/>
    <w:rsid w:val="002E7059"/>
    <w:rsid w:val="002F0ECB"/>
    <w:rsid w:val="002F2EE9"/>
    <w:rsid w:val="002F565D"/>
    <w:rsid w:val="00300E00"/>
    <w:rsid w:val="003035F8"/>
    <w:rsid w:val="003061A9"/>
    <w:rsid w:val="00307E70"/>
    <w:rsid w:val="00311953"/>
    <w:rsid w:val="0032581C"/>
    <w:rsid w:val="00330DEC"/>
    <w:rsid w:val="0033278E"/>
    <w:rsid w:val="00335D57"/>
    <w:rsid w:val="003445A9"/>
    <w:rsid w:val="003520E9"/>
    <w:rsid w:val="00353AF2"/>
    <w:rsid w:val="0036135B"/>
    <w:rsid w:val="003616CB"/>
    <w:rsid w:val="003632B4"/>
    <w:rsid w:val="00364664"/>
    <w:rsid w:val="0037147C"/>
    <w:rsid w:val="0037248B"/>
    <w:rsid w:val="00373691"/>
    <w:rsid w:val="0037481D"/>
    <w:rsid w:val="00375252"/>
    <w:rsid w:val="0038222B"/>
    <w:rsid w:val="003827E9"/>
    <w:rsid w:val="0038530D"/>
    <w:rsid w:val="00394F00"/>
    <w:rsid w:val="003A154E"/>
    <w:rsid w:val="003A1618"/>
    <w:rsid w:val="003B229A"/>
    <w:rsid w:val="003B7893"/>
    <w:rsid w:val="003C2CF9"/>
    <w:rsid w:val="003C3046"/>
    <w:rsid w:val="003C3413"/>
    <w:rsid w:val="003C3F0D"/>
    <w:rsid w:val="003D4371"/>
    <w:rsid w:val="003D6C39"/>
    <w:rsid w:val="003D7A41"/>
    <w:rsid w:val="003E18F4"/>
    <w:rsid w:val="003E1BEB"/>
    <w:rsid w:val="003E20A2"/>
    <w:rsid w:val="003E3A19"/>
    <w:rsid w:val="003E3E8E"/>
    <w:rsid w:val="003F03E1"/>
    <w:rsid w:val="003F0A9B"/>
    <w:rsid w:val="003F0BD0"/>
    <w:rsid w:val="003F2164"/>
    <w:rsid w:val="003F457F"/>
    <w:rsid w:val="003F6214"/>
    <w:rsid w:val="0040037B"/>
    <w:rsid w:val="004036E8"/>
    <w:rsid w:val="00405AAD"/>
    <w:rsid w:val="00406A6E"/>
    <w:rsid w:val="0040776C"/>
    <w:rsid w:val="004157FC"/>
    <w:rsid w:val="004165A3"/>
    <w:rsid w:val="0041692D"/>
    <w:rsid w:val="00424016"/>
    <w:rsid w:val="004259B2"/>
    <w:rsid w:val="00425F13"/>
    <w:rsid w:val="00430D71"/>
    <w:rsid w:val="00433B36"/>
    <w:rsid w:val="004407B8"/>
    <w:rsid w:val="004415ED"/>
    <w:rsid w:val="004419A7"/>
    <w:rsid w:val="00444DE7"/>
    <w:rsid w:val="00445137"/>
    <w:rsid w:val="004457DF"/>
    <w:rsid w:val="0044646F"/>
    <w:rsid w:val="00451826"/>
    <w:rsid w:val="00452E7D"/>
    <w:rsid w:val="004565D0"/>
    <w:rsid w:val="00456704"/>
    <w:rsid w:val="004601D0"/>
    <w:rsid w:val="004617D3"/>
    <w:rsid w:val="00463135"/>
    <w:rsid w:val="004739A4"/>
    <w:rsid w:val="00474DE0"/>
    <w:rsid w:val="00477E00"/>
    <w:rsid w:val="00480E33"/>
    <w:rsid w:val="004820F9"/>
    <w:rsid w:val="0048302D"/>
    <w:rsid w:val="00483456"/>
    <w:rsid w:val="00483866"/>
    <w:rsid w:val="0048683A"/>
    <w:rsid w:val="004924CB"/>
    <w:rsid w:val="00492688"/>
    <w:rsid w:val="00496911"/>
    <w:rsid w:val="004979BB"/>
    <w:rsid w:val="004A01D7"/>
    <w:rsid w:val="004A5010"/>
    <w:rsid w:val="004A53FF"/>
    <w:rsid w:val="004A6874"/>
    <w:rsid w:val="004A7843"/>
    <w:rsid w:val="004B0BCA"/>
    <w:rsid w:val="004B1773"/>
    <w:rsid w:val="004B1F9A"/>
    <w:rsid w:val="004C185A"/>
    <w:rsid w:val="004D06DA"/>
    <w:rsid w:val="004D127B"/>
    <w:rsid w:val="004D279E"/>
    <w:rsid w:val="004D2A46"/>
    <w:rsid w:val="004D36C5"/>
    <w:rsid w:val="004D40D3"/>
    <w:rsid w:val="004D45F7"/>
    <w:rsid w:val="004D469E"/>
    <w:rsid w:val="004D4AF9"/>
    <w:rsid w:val="004E0EDC"/>
    <w:rsid w:val="004E2C17"/>
    <w:rsid w:val="004F01AB"/>
    <w:rsid w:val="004F4839"/>
    <w:rsid w:val="004F4B84"/>
    <w:rsid w:val="004F4E27"/>
    <w:rsid w:val="004F6104"/>
    <w:rsid w:val="00505649"/>
    <w:rsid w:val="00506E3A"/>
    <w:rsid w:val="00507E68"/>
    <w:rsid w:val="00514408"/>
    <w:rsid w:val="00515AA3"/>
    <w:rsid w:val="00516FBB"/>
    <w:rsid w:val="00524015"/>
    <w:rsid w:val="0054066B"/>
    <w:rsid w:val="0054199C"/>
    <w:rsid w:val="005479D3"/>
    <w:rsid w:val="0055119D"/>
    <w:rsid w:val="00552AAC"/>
    <w:rsid w:val="00554EDB"/>
    <w:rsid w:val="00563AC7"/>
    <w:rsid w:val="005648F2"/>
    <w:rsid w:val="00565EE2"/>
    <w:rsid w:val="00566559"/>
    <w:rsid w:val="00566832"/>
    <w:rsid w:val="00575336"/>
    <w:rsid w:val="00575FB2"/>
    <w:rsid w:val="00577993"/>
    <w:rsid w:val="00580994"/>
    <w:rsid w:val="005862D6"/>
    <w:rsid w:val="0058692C"/>
    <w:rsid w:val="00587C13"/>
    <w:rsid w:val="00587D89"/>
    <w:rsid w:val="00587F36"/>
    <w:rsid w:val="00592B2D"/>
    <w:rsid w:val="00592CF9"/>
    <w:rsid w:val="0059452F"/>
    <w:rsid w:val="00597AB1"/>
    <w:rsid w:val="00597AEC"/>
    <w:rsid w:val="005A0FAC"/>
    <w:rsid w:val="005A64C3"/>
    <w:rsid w:val="005A7C48"/>
    <w:rsid w:val="005B1737"/>
    <w:rsid w:val="005B2597"/>
    <w:rsid w:val="005B6F33"/>
    <w:rsid w:val="005C467D"/>
    <w:rsid w:val="005C63DE"/>
    <w:rsid w:val="005C695B"/>
    <w:rsid w:val="005D1C02"/>
    <w:rsid w:val="005D41C0"/>
    <w:rsid w:val="005D4D7C"/>
    <w:rsid w:val="005D71B8"/>
    <w:rsid w:val="005E2B00"/>
    <w:rsid w:val="005E4615"/>
    <w:rsid w:val="005E62FE"/>
    <w:rsid w:val="005F18A0"/>
    <w:rsid w:val="005F433D"/>
    <w:rsid w:val="005F6E1E"/>
    <w:rsid w:val="005F786E"/>
    <w:rsid w:val="005F7CC4"/>
    <w:rsid w:val="00604708"/>
    <w:rsid w:val="00606C54"/>
    <w:rsid w:val="0061019D"/>
    <w:rsid w:val="0061082C"/>
    <w:rsid w:val="006138DE"/>
    <w:rsid w:val="00616A2F"/>
    <w:rsid w:val="0061774E"/>
    <w:rsid w:val="00620421"/>
    <w:rsid w:val="00621315"/>
    <w:rsid w:val="006213C5"/>
    <w:rsid w:val="00623D15"/>
    <w:rsid w:val="006244F1"/>
    <w:rsid w:val="00643386"/>
    <w:rsid w:val="00643CC3"/>
    <w:rsid w:val="006449E2"/>
    <w:rsid w:val="00645FE7"/>
    <w:rsid w:val="006473AF"/>
    <w:rsid w:val="00650170"/>
    <w:rsid w:val="00651CD7"/>
    <w:rsid w:val="00652419"/>
    <w:rsid w:val="006547AB"/>
    <w:rsid w:val="00662712"/>
    <w:rsid w:val="006703CD"/>
    <w:rsid w:val="00672925"/>
    <w:rsid w:val="00674295"/>
    <w:rsid w:val="00674528"/>
    <w:rsid w:val="006755EE"/>
    <w:rsid w:val="00675C34"/>
    <w:rsid w:val="0068680A"/>
    <w:rsid w:val="006902ED"/>
    <w:rsid w:val="00692E21"/>
    <w:rsid w:val="00694CA7"/>
    <w:rsid w:val="00694D0D"/>
    <w:rsid w:val="0069694D"/>
    <w:rsid w:val="006975EF"/>
    <w:rsid w:val="006A5892"/>
    <w:rsid w:val="006A6346"/>
    <w:rsid w:val="006A655A"/>
    <w:rsid w:val="006A6F78"/>
    <w:rsid w:val="006A7788"/>
    <w:rsid w:val="006B06E2"/>
    <w:rsid w:val="006C1883"/>
    <w:rsid w:val="006C2228"/>
    <w:rsid w:val="006D336A"/>
    <w:rsid w:val="006D7B7C"/>
    <w:rsid w:val="006D7F4E"/>
    <w:rsid w:val="006E069F"/>
    <w:rsid w:val="006E1B40"/>
    <w:rsid w:val="006E232A"/>
    <w:rsid w:val="006E3536"/>
    <w:rsid w:val="006E4C54"/>
    <w:rsid w:val="006F0B06"/>
    <w:rsid w:val="006F4DD9"/>
    <w:rsid w:val="006F7515"/>
    <w:rsid w:val="00700524"/>
    <w:rsid w:val="0070441C"/>
    <w:rsid w:val="00706697"/>
    <w:rsid w:val="007131BC"/>
    <w:rsid w:val="00714262"/>
    <w:rsid w:val="0072164E"/>
    <w:rsid w:val="00725BDC"/>
    <w:rsid w:val="00726FB2"/>
    <w:rsid w:val="007301EA"/>
    <w:rsid w:val="007360C0"/>
    <w:rsid w:val="00736A39"/>
    <w:rsid w:val="00742291"/>
    <w:rsid w:val="00752235"/>
    <w:rsid w:val="00760E71"/>
    <w:rsid w:val="00761985"/>
    <w:rsid w:val="00761F21"/>
    <w:rsid w:val="0076294D"/>
    <w:rsid w:val="00764675"/>
    <w:rsid w:val="00771108"/>
    <w:rsid w:val="007739F6"/>
    <w:rsid w:val="00775751"/>
    <w:rsid w:val="0077640B"/>
    <w:rsid w:val="00777C65"/>
    <w:rsid w:val="007840A0"/>
    <w:rsid w:val="007879FB"/>
    <w:rsid w:val="00787E8E"/>
    <w:rsid w:val="00791686"/>
    <w:rsid w:val="0079399E"/>
    <w:rsid w:val="0079545B"/>
    <w:rsid w:val="007A3CCB"/>
    <w:rsid w:val="007A646B"/>
    <w:rsid w:val="007B0216"/>
    <w:rsid w:val="007B39FA"/>
    <w:rsid w:val="007B68F0"/>
    <w:rsid w:val="007B70A2"/>
    <w:rsid w:val="007C64AB"/>
    <w:rsid w:val="007D0BEA"/>
    <w:rsid w:val="007D1175"/>
    <w:rsid w:val="007D1A8F"/>
    <w:rsid w:val="007D1C23"/>
    <w:rsid w:val="007D597E"/>
    <w:rsid w:val="007E1F7B"/>
    <w:rsid w:val="007E4A34"/>
    <w:rsid w:val="007E4E3E"/>
    <w:rsid w:val="007E5B1B"/>
    <w:rsid w:val="007E7FC1"/>
    <w:rsid w:val="007F2CC1"/>
    <w:rsid w:val="00805DD0"/>
    <w:rsid w:val="008207AB"/>
    <w:rsid w:val="0082176A"/>
    <w:rsid w:val="0082290E"/>
    <w:rsid w:val="00825067"/>
    <w:rsid w:val="008325A2"/>
    <w:rsid w:val="00834F3D"/>
    <w:rsid w:val="00836E8C"/>
    <w:rsid w:val="008375B1"/>
    <w:rsid w:val="0084007A"/>
    <w:rsid w:val="00841177"/>
    <w:rsid w:val="00841A4F"/>
    <w:rsid w:val="00842130"/>
    <w:rsid w:val="0084687E"/>
    <w:rsid w:val="00851230"/>
    <w:rsid w:val="00851387"/>
    <w:rsid w:val="00855F73"/>
    <w:rsid w:val="00857EBE"/>
    <w:rsid w:val="0086127E"/>
    <w:rsid w:val="008631C9"/>
    <w:rsid w:val="00865105"/>
    <w:rsid w:val="00865B35"/>
    <w:rsid w:val="008712D5"/>
    <w:rsid w:val="00871907"/>
    <w:rsid w:val="0088258B"/>
    <w:rsid w:val="00882C31"/>
    <w:rsid w:val="00882DF8"/>
    <w:rsid w:val="00883B42"/>
    <w:rsid w:val="00884E6A"/>
    <w:rsid w:val="00885910"/>
    <w:rsid w:val="00885B7E"/>
    <w:rsid w:val="008927E5"/>
    <w:rsid w:val="008970BA"/>
    <w:rsid w:val="008A03AE"/>
    <w:rsid w:val="008B40F8"/>
    <w:rsid w:val="008B4526"/>
    <w:rsid w:val="008B493F"/>
    <w:rsid w:val="008B4C51"/>
    <w:rsid w:val="008B5198"/>
    <w:rsid w:val="008B76CB"/>
    <w:rsid w:val="008C0EA9"/>
    <w:rsid w:val="008C2BEA"/>
    <w:rsid w:val="008C3CA2"/>
    <w:rsid w:val="008C51B4"/>
    <w:rsid w:val="008D1FF3"/>
    <w:rsid w:val="008D4E17"/>
    <w:rsid w:val="008D6120"/>
    <w:rsid w:val="008D7566"/>
    <w:rsid w:val="008E1015"/>
    <w:rsid w:val="008E201A"/>
    <w:rsid w:val="008E3494"/>
    <w:rsid w:val="008E6061"/>
    <w:rsid w:val="008F1B81"/>
    <w:rsid w:val="008F1DD5"/>
    <w:rsid w:val="008F581A"/>
    <w:rsid w:val="008F58CD"/>
    <w:rsid w:val="008F5AA5"/>
    <w:rsid w:val="008F5EE9"/>
    <w:rsid w:val="008F79ED"/>
    <w:rsid w:val="00904A2A"/>
    <w:rsid w:val="00905BF2"/>
    <w:rsid w:val="0090630A"/>
    <w:rsid w:val="00906F81"/>
    <w:rsid w:val="00907979"/>
    <w:rsid w:val="00914414"/>
    <w:rsid w:val="009224E6"/>
    <w:rsid w:val="009256FC"/>
    <w:rsid w:val="0093152C"/>
    <w:rsid w:val="0093157F"/>
    <w:rsid w:val="009338C4"/>
    <w:rsid w:val="009358B6"/>
    <w:rsid w:val="00936AED"/>
    <w:rsid w:val="00937F4A"/>
    <w:rsid w:val="00941810"/>
    <w:rsid w:val="00942A1B"/>
    <w:rsid w:val="00945AB2"/>
    <w:rsid w:val="00945E20"/>
    <w:rsid w:val="00946AB9"/>
    <w:rsid w:val="009476BD"/>
    <w:rsid w:val="00950482"/>
    <w:rsid w:val="0095352E"/>
    <w:rsid w:val="00955B29"/>
    <w:rsid w:val="00960A2B"/>
    <w:rsid w:val="009620C3"/>
    <w:rsid w:val="00963A9A"/>
    <w:rsid w:val="00967650"/>
    <w:rsid w:val="0097007C"/>
    <w:rsid w:val="00971FAD"/>
    <w:rsid w:val="00980A8A"/>
    <w:rsid w:val="00982537"/>
    <w:rsid w:val="00983849"/>
    <w:rsid w:val="00984A4E"/>
    <w:rsid w:val="009855D8"/>
    <w:rsid w:val="00986FC2"/>
    <w:rsid w:val="00987A3B"/>
    <w:rsid w:val="00987B53"/>
    <w:rsid w:val="00991630"/>
    <w:rsid w:val="009973DA"/>
    <w:rsid w:val="009A160A"/>
    <w:rsid w:val="009A332E"/>
    <w:rsid w:val="009A392C"/>
    <w:rsid w:val="009A3FD1"/>
    <w:rsid w:val="009A5404"/>
    <w:rsid w:val="009A665B"/>
    <w:rsid w:val="009A6A2F"/>
    <w:rsid w:val="009B1875"/>
    <w:rsid w:val="009B3063"/>
    <w:rsid w:val="009B34D4"/>
    <w:rsid w:val="009C09DE"/>
    <w:rsid w:val="009C1AFC"/>
    <w:rsid w:val="009C2025"/>
    <w:rsid w:val="009C20AA"/>
    <w:rsid w:val="009C3207"/>
    <w:rsid w:val="009C44B5"/>
    <w:rsid w:val="009D19D7"/>
    <w:rsid w:val="009D317C"/>
    <w:rsid w:val="009D322C"/>
    <w:rsid w:val="009D654C"/>
    <w:rsid w:val="009E2770"/>
    <w:rsid w:val="009E351D"/>
    <w:rsid w:val="009F02B3"/>
    <w:rsid w:val="009F2DF5"/>
    <w:rsid w:val="009F74D5"/>
    <w:rsid w:val="009F7813"/>
    <w:rsid w:val="00A02039"/>
    <w:rsid w:val="00A02B0E"/>
    <w:rsid w:val="00A04F75"/>
    <w:rsid w:val="00A05148"/>
    <w:rsid w:val="00A061A5"/>
    <w:rsid w:val="00A07266"/>
    <w:rsid w:val="00A10DDF"/>
    <w:rsid w:val="00A117DF"/>
    <w:rsid w:val="00A13DFD"/>
    <w:rsid w:val="00A15A04"/>
    <w:rsid w:val="00A16CFC"/>
    <w:rsid w:val="00A3173F"/>
    <w:rsid w:val="00A32CA9"/>
    <w:rsid w:val="00A3408F"/>
    <w:rsid w:val="00A40E20"/>
    <w:rsid w:val="00A43620"/>
    <w:rsid w:val="00A44AF8"/>
    <w:rsid w:val="00A45FDB"/>
    <w:rsid w:val="00A460B8"/>
    <w:rsid w:val="00A555B9"/>
    <w:rsid w:val="00A613FB"/>
    <w:rsid w:val="00A73055"/>
    <w:rsid w:val="00A741CC"/>
    <w:rsid w:val="00A742DD"/>
    <w:rsid w:val="00A83C58"/>
    <w:rsid w:val="00A85438"/>
    <w:rsid w:val="00A86B45"/>
    <w:rsid w:val="00A932E6"/>
    <w:rsid w:val="00A95B68"/>
    <w:rsid w:val="00A96CD9"/>
    <w:rsid w:val="00A97B56"/>
    <w:rsid w:val="00AA6517"/>
    <w:rsid w:val="00AB04C7"/>
    <w:rsid w:val="00AB387C"/>
    <w:rsid w:val="00AB7FDB"/>
    <w:rsid w:val="00AD0563"/>
    <w:rsid w:val="00AD1A16"/>
    <w:rsid w:val="00AD25F3"/>
    <w:rsid w:val="00AD2F7B"/>
    <w:rsid w:val="00AD58A9"/>
    <w:rsid w:val="00AD6BB2"/>
    <w:rsid w:val="00AE1859"/>
    <w:rsid w:val="00AE52D0"/>
    <w:rsid w:val="00AE5CFD"/>
    <w:rsid w:val="00AF155A"/>
    <w:rsid w:val="00AF60D4"/>
    <w:rsid w:val="00B02C4D"/>
    <w:rsid w:val="00B06189"/>
    <w:rsid w:val="00B103A2"/>
    <w:rsid w:val="00B12199"/>
    <w:rsid w:val="00B13757"/>
    <w:rsid w:val="00B138A0"/>
    <w:rsid w:val="00B14E3A"/>
    <w:rsid w:val="00B4442F"/>
    <w:rsid w:val="00B4485C"/>
    <w:rsid w:val="00B451A0"/>
    <w:rsid w:val="00B46F5E"/>
    <w:rsid w:val="00B62AFD"/>
    <w:rsid w:val="00B66323"/>
    <w:rsid w:val="00B70378"/>
    <w:rsid w:val="00B70F8D"/>
    <w:rsid w:val="00B732FD"/>
    <w:rsid w:val="00B73FF3"/>
    <w:rsid w:val="00B803B9"/>
    <w:rsid w:val="00B908B0"/>
    <w:rsid w:val="00B91784"/>
    <w:rsid w:val="00B92C27"/>
    <w:rsid w:val="00B9514F"/>
    <w:rsid w:val="00B96C74"/>
    <w:rsid w:val="00BA0D4E"/>
    <w:rsid w:val="00BA438A"/>
    <w:rsid w:val="00BA4A1B"/>
    <w:rsid w:val="00BA4A9A"/>
    <w:rsid w:val="00BA50F1"/>
    <w:rsid w:val="00BA54A7"/>
    <w:rsid w:val="00BA5B66"/>
    <w:rsid w:val="00BA7928"/>
    <w:rsid w:val="00BB0F6C"/>
    <w:rsid w:val="00BB13E6"/>
    <w:rsid w:val="00BB13F2"/>
    <w:rsid w:val="00BB51CA"/>
    <w:rsid w:val="00BB58EA"/>
    <w:rsid w:val="00BC0C07"/>
    <w:rsid w:val="00BC3863"/>
    <w:rsid w:val="00BC4C9F"/>
    <w:rsid w:val="00BC51D1"/>
    <w:rsid w:val="00BC72B8"/>
    <w:rsid w:val="00BD1A02"/>
    <w:rsid w:val="00BD3C96"/>
    <w:rsid w:val="00BD4993"/>
    <w:rsid w:val="00BE391C"/>
    <w:rsid w:val="00BE755E"/>
    <w:rsid w:val="00BF0671"/>
    <w:rsid w:val="00BF0F58"/>
    <w:rsid w:val="00BF2A61"/>
    <w:rsid w:val="00BF3003"/>
    <w:rsid w:val="00C00350"/>
    <w:rsid w:val="00C038E6"/>
    <w:rsid w:val="00C0612D"/>
    <w:rsid w:val="00C153A2"/>
    <w:rsid w:val="00C16E8D"/>
    <w:rsid w:val="00C23304"/>
    <w:rsid w:val="00C23D75"/>
    <w:rsid w:val="00C2496B"/>
    <w:rsid w:val="00C259D3"/>
    <w:rsid w:val="00C25D05"/>
    <w:rsid w:val="00C26533"/>
    <w:rsid w:val="00C3028A"/>
    <w:rsid w:val="00C3475F"/>
    <w:rsid w:val="00C36469"/>
    <w:rsid w:val="00C4043D"/>
    <w:rsid w:val="00C40F06"/>
    <w:rsid w:val="00C41BE9"/>
    <w:rsid w:val="00C51D57"/>
    <w:rsid w:val="00C531E8"/>
    <w:rsid w:val="00C5368D"/>
    <w:rsid w:val="00C60888"/>
    <w:rsid w:val="00C661D1"/>
    <w:rsid w:val="00C673F9"/>
    <w:rsid w:val="00C733DF"/>
    <w:rsid w:val="00C77C63"/>
    <w:rsid w:val="00C837EE"/>
    <w:rsid w:val="00C83930"/>
    <w:rsid w:val="00C951F4"/>
    <w:rsid w:val="00C97862"/>
    <w:rsid w:val="00CA2983"/>
    <w:rsid w:val="00CA353F"/>
    <w:rsid w:val="00CB4AD1"/>
    <w:rsid w:val="00CB50F0"/>
    <w:rsid w:val="00CB6EAB"/>
    <w:rsid w:val="00CC0C2C"/>
    <w:rsid w:val="00CC1251"/>
    <w:rsid w:val="00CC1848"/>
    <w:rsid w:val="00CC5399"/>
    <w:rsid w:val="00CC702F"/>
    <w:rsid w:val="00CC7B81"/>
    <w:rsid w:val="00CD3CE6"/>
    <w:rsid w:val="00CD3F35"/>
    <w:rsid w:val="00CD407A"/>
    <w:rsid w:val="00CD604C"/>
    <w:rsid w:val="00CE043A"/>
    <w:rsid w:val="00CE0B75"/>
    <w:rsid w:val="00CE6015"/>
    <w:rsid w:val="00CE71D5"/>
    <w:rsid w:val="00CF1F1F"/>
    <w:rsid w:val="00CF247E"/>
    <w:rsid w:val="00D02357"/>
    <w:rsid w:val="00D048C4"/>
    <w:rsid w:val="00D07A83"/>
    <w:rsid w:val="00D11278"/>
    <w:rsid w:val="00D115C9"/>
    <w:rsid w:val="00D12993"/>
    <w:rsid w:val="00D222CA"/>
    <w:rsid w:val="00D236DB"/>
    <w:rsid w:val="00D257CF"/>
    <w:rsid w:val="00D30676"/>
    <w:rsid w:val="00D3085B"/>
    <w:rsid w:val="00D30E93"/>
    <w:rsid w:val="00D31F9D"/>
    <w:rsid w:val="00D3320E"/>
    <w:rsid w:val="00D3446D"/>
    <w:rsid w:val="00D371F3"/>
    <w:rsid w:val="00D40277"/>
    <w:rsid w:val="00D43650"/>
    <w:rsid w:val="00D55FBD"/>
    <w:rsid w:val="00D6048C"/>
    <w:rsid w:val="00D60C7B"/>
    <w:rsid w:val="00D61FB7"/>
    <w:rsid w:val="00D65C5E"/>
    <w:rsid w:val="00D67C55"/>
    <w:rsid w:val="00D67C8F"/>
    <w:rsid w:val="00D71FBE"/>
    <w:rsid w:val="00D73CBB"/>
    <w:rsid w:val="00D74C8E"/>
    <w:rsid w:val="00D82017"/>
    <w:rsid w:val="00D83457"/>
    <w:rsid w:val="00D85904"/>
    <w:rsid w:val="00D94CDD"/>
    <w:rsid w:val="00DA1EB1"/>
    <w:rsid w:val="00DA1EB5"/>
    <w:rsid w:val="00DA4A1F"/>
    <w:rsid w:val="00DA5A94"/>
    <w:rsid w:val="00DB1E71"/>
    <w:rsid w:val="00DB2D6D"/>
    <w:rsid w:val="00DB3045"/>
    <w:rsid w:val="00DB31FF"/>
    <w:rsid w:val="00DB6A1B"/>
    <w:rsid w:val="00DB786D"/>
    <w:rsid w:val="00DC10CC"/>
    <w:rsid w:val="00DC2802"/>
    <w:rsid w:val="00DC28FB"/>
    <w:rsid w:val="00DC3BBD"/>
    <w:rsid w:val="00DD4B3A"/>
    <w:rsid w:val="00DD58AB"/>
    <w:rsid w:val="00DD5CFA"/>
    <w:rsid w:val="00DD6898"/>
    <w:rsid w:val="00DE0677"/>
    <w:rsid w:val="00DE0E0C"/>
    <w:rsid w:val="00DE5BE4"/>
    <w:rsid w:val="00DE5E87"/>
    <w:rsid w:val="00DF751E"/>
    <w:rsid w:val="00E03E6C"/>
    <w:rsid w:val="00E0796F"/>
    <w:rsid w:val="00E1391B"/>
    <w:rsid w:val="00E142CD"/>
    <w:rsid w:val="00E156E5"/>
    <w:rsid w:val="00E21E0C"/>
    <w:rsid w:val="00E32F2B"/>
    <w:rsid w:val="00E34F02"/>
    <w:rsid w:val="00E35C2D"/>
    <w:rsid w:val="00E371B2"/>
    <w:rsid w:val="00E403C7"/>
    <w:rsid w:val="00E45113"/>
    <w:rsid w:val="00E46EC6"/>
    <w:rsid w:val="00E4714D"/>
    <w:rsid w:val="00E52B90"/>
    <w:rsid w:val="00E552BF"/>
    <w:rsid w:val="00E615C2"/>
    <w:rsid w:val="00E649AD"/>
    <w:rsid w:val="00E64D80"/>
    <w:rsid w:val="00E6586E"/>
    <w:rsid w:val="00E66D7E"/>
    <w:rsid w:val="00E86D54"/>
    <w:rsid w:val="00E902DD"/>
    <w:rsid w:val="00E93F73"/>
    <w:rsid w:val="00E93FE4"/>
    <w:rsid w:val="00E96AC0"/>
    <w:rsid w:val="00E96C43"/>
    <w:rsid w:val="00E97905"/>
    <w:rsid w:val="00E97F82"/>
    <w:rsid w:val="00EA13B8"/>
    <w:rsid w:val="00EA194A"/>
    <w:rsid w:val="00EA3C2C"/>
    <w:rsid w:val="00EA43A2"/>
    <w:rsid w:val="00EA5C6C"/>
    <w:rsid w:val="00EA6728"/>
    <w:rsid w:val="00EA7E6E"/>
    <w:rsid w:val="00EB24E3"/>
    <w:rsid w:val="00EB2BB3"/>
    <w:rsid w:val="00EB465A"/>
    <w:rsid w:val="00EB5908"/>
    <w:rsid w:val="00EB7337"/>
    <w:rsid w:val="00EB7736"/>
    <w:rsid w:val="00EC0586"/>
    <w:rsid w:val="00EC1DEA"/>
    <w:rsid w:val="00EC3451"/>
    <w:rsid w:val="00EC4840"/>
    <w:rsid w:val="00EC541A"/>
    <w:rsid w:val="00EC6B18"/>
    <w:rsid w:val="00EE3421"/>
    <w:rsid w:val="00EF051C"/>
    <w:rsid w:val="00EF4F69"/>
    <w:rsid w:val="00F00D9F"/>
    <w:rsid w:val="00F019A6"/>
    <w:rsid w:val="00F03CA8"/>
    <w:rsid w:val="00F062D2"/>
    <w:rsid w:val="00F07981"/>
    <w:rsid w:val="00F12D1D"/>
    <w:rsid w:val="00F13B02"/>
    <w:rsid w:val="00F14795"/>
    <w:rsid w:val="00F213FF"/>
    <w:rsid w:val="00F219A2"/>
    <w:rsid w:val="00F31A5B"/>
    <w:rsid w:val="00F334C8"/>
    <w:rsid w:val="00F346A2"/>
    <w:rsid w:val="00F34CF2"/>
    <w:rsid w:val="00F35D43"/>
    <w:rsid w:val="00F35FE2"/>
    <w:rsid w:val="00F3633A"/>
    <w:rsid w:val="00F425FA"/>
    <w:rsid w:val="00F45391"/>
    <w:rsid w:val="00F51BEB"/>
    <w:rsid w:val="00F51F23"/>
    <w:rsid w:val="00F55F67"/>
    <w:rsid w:val="00F62641"/>
    <w:rsid w:val="00F772B1"/>
    <w:rsid w:val="00F77A48"/>
    <w:rsid w:val="00F77C84"/>
    <w:rsid w:val="00F826ED"/>
    <w:rsid w:val="00F84666"/>
    <w:rsid w:val="00F9282E"/>
    <w:rsid w:val="00F93756"/>
    <w:rsid w:val="00F95746"/>
    <w:rsid w:val="00F966BA"/>
    <w:rsid w:val="00FA0567"/>
    <w:rsid w:val="00FA41BE"/>
    <w:rsid w:val="00FA5545"/>
    <w:rsid w:val="00FA69BB"/>
    <w:rsid w:val="00FB2DA1"/>
    <w:rsid w:val="00FB3D56"/>
    <w:rsid w:val="00FB7554"/>
    <w:rsid w:val="00FC029D"/>
    <w:rsid w:val="00FC2A20"/>
    <w:rsid w:val="00FC50C5"/>
    <w:rsid w:val="00FC601C"/>
    <w:rsid w:val="00FC644C"/>
    <w:rsid w:val="00FD092F"/>
    <w:rsid w:val="00FD457C"/>
    <w:rsid w:val="00FD6CE4"/>
    <w:rsid w:val="00FE0B39"/>
    <w:rsid w:val="00FE2CFC"/>
    <w:rsid w:val="00FE2FCC"/>
    <w:rsid w:val="00FE5D23"/>
    <w:rsid w:val="00FE736F"/>
    <w:rsid w:val="00FF1ACB"/>
    <w:rsid w:val="00FF5036"/>
    <w:rsid w:val="00FF5117"/>
    <w:rsid w:val="00FF5710"/>
    <w:rsid w:val="00FF6CF4"/>
    <w:rsid w:val="00FF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FA69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07A8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FA69B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basedOn w:val="a0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uiPriority w:val="99"/>
    <w:rsid w:val="0077640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d">
    <w:name w:val="List"/>
    <w:basedOn w:val="a"/>
    <w:rsid w:val="00BA4A9A"/>
    <w:pPr>
      <w:ind w:left="283" w:hanging="283"/>
    </w:pPr>
  </w:style>
  <w:style w:type="paragraph" w:customStyle="1" w:styleId="ae">
    <w:name w:val="Знак Знак Знак"/>
    <w:basedOn w:val="a"/>
    <w:rsid w:val="00BA4A9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rsid w:val="00DE0677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11">
    <w:name w:val="Font Style11"/>
    <w:basedOn w:val="a0"/>
    <w:rsid w:val="00DE0677"/>
    <w:rPr>
      <w:rFonts w:ascii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552AAC"/>
    <w:rPr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552AA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52AAC"/>
    <w:rPr>
      <w:sz w:val="24"/>
      <w:szCs w:val="24"/>
    </w:rPr>
  </w:style>
  <w:style w:type="paragraph" w:customStyle="1" w:styleId="12">
    <w:name w:val="заголовок 1"/>
    <w:basedOn w:val="a"/>
    <w:next w:val="a"/>
    <w:rsid w:val="00552AAC"/>
    <w:pPr>
      <w:keepNext/>
      <w:jc w:val="center"/>
      <w:outlineLvl w:val="0"/>
    </w:pPr>
    <w:rPr>
      <w:b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552AA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52AAC"/>
    <w:rPr>
      <w:sz w:val="16"/>
      <w:szCs w:val="16"/>
    </w:rPr>
  </w:style>
  <w:style w:type="paragraph" w:styleId="af1">
    <w:name w:val="List Paragraph"/>
    <w:basedOn w:val="a"/>
    <w:uiPriority w:val="34"/>
    <w:qFormat/>
    <w:rsid w:val="00552AAC"/>
    <w:pPr>
      <w:ind w:left="720"/>
      <w:contextualSpacing/>
    </w:pPr>
  </w:style>
  <w:style w:type="paragraph" w:styleId="af2">
    <w:name w:val="No Spacing"/>
    <w:uiPriority w:val="1"/>
    <w:qFormat/>
    <w:rsid w:val="0041692D"/>
    <w:rPr>
      <w:sz w:val="24"/>
      <w:szCs w:val="24"/>
    </w:rPr>
  </w:style>
  <w:style w:type="paragraph" w:styleId="af3">
    <w:name w:val="header"/>
    <w:basedOn w:val="a"/>
    <w:link w:val="af4"/>
    <w:rsid w:val="00F772B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F772B1"/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B12199"/>
    <w:rPr>
      <w:rFonts w:ascii="Times New Roman" w:hAnsi="Times New Roman" w:cs="Times New Roman"/>
      <w:sz w:val="18"/>
      <w:szCs w:val="18"/>
    </w:rPr>
  </w:style>
  <w:style w:type="paragraph" w:customStyle="1" w:styleId="Style29">
    <w:name w:val="Style29"/>
    <w:basedOn w:val="a"/>
    <w:uiPriority w:val="99"/>
    <w:rsid w:val="00B12199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20">
    <w:name w:val="Заголовок 2 Знак"/>
    <w:basedOn w:val="a0"/>
    <w:link w:val="2"/>
    <w:semiHidden/>
    <w:rsid w:val="00FA69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FA69BB"/>
    <w:rPr>
      <w:rFonts w:ascii="Cambria" w:eastAsia="Times New Roman" w:hAnsi="Cambria" w:cs="Times New Roman"/>
      <w:i/>
      <w:iCs/>
      <w:color w:val="404040"/>
    </w:rPr>
  </w:style>
  <w:style w:type="paragraph" w:styleId="af5">
    <w:name w:val="Title"/>
    <w:basedOn w:val="a"/>
    <w:link w:val="af6"/>
    <w:qFormat/>
    <w:rsid w:val="00FA69BB"/>
    <w:pPr>
      <w:jc w:val="center"/>
    </w:pPr>
    <w:rPr>
      <w:b/>
      <w:bCs/>
      <w:caps/>
      <w:kern w:val="32"/>
      <w:szCs w:val="32"/>
    </w:rPr>
  </w:style>
  <w:style w:type="character" w:customStyle="1" w:styleId="af6">
    <w:name w:val="Название Знак"/>
    <w:basedOn w:val="a0"/>
    <w:link w:val="af5"/>
    <w:rsid w:val="00FA69BB"/>
    <w:rPr>
      <w:b/>
      <w:bCs/>
      <w:caps/>
      <w:kern w:val="32"/>
      <w:sz w:val="24"/>
      <w:szCs w:val="32"/>
    </w:rPr>
  </w:style>
  <w:style w:type="paragraph" w:styleId="af7">
    <w:name w:val="Subtitle"/>
    <w:basedOn w:val="a"/>
    <w:next w:val="a"/>
    <w:link w:val="af8"/>
    <w:qFormat/>
    <w:rsid w:val="00DB786D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basedOn w:val="a0"/>
    <w:link w:val="af7"/>
    <w:rsid w:val="00DB786D"/>
    <w:rPr>
      <w:rFonts w:ascii="Cambria" w:hAnsi="Cambria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D07A83"/>
    <w:rPr>
      <w:rFonts w:ascii="Calibri" w:eastAsia="Times New Roman" w:hAnsi="Calibri" w:cs="Times New Roman"/>
      <w:b/>
      <w:bCs/>
      <w:sz w:val="28"/>
      <w:szCs w:val="28"/>
    </w:rPr>
  </w:style>
  <w:style w:type="character" w:styleId="af9">
    <w:name w:val="Hyperlink"/>
    <w:basedOn w:val="a0"/>
    <w:rsid w:val="00375252"/>
    <w:rPr>
      <w:color w:val="0000FF"/>
      <w:u w:val="single"/>
    </w:rPr>
  </w:style>
  <w:style w:type="character" w:customStyle="1" w:styleId="a9">
    <w:name w:val="Нижний колонтитул Знак"/>
    <w:basedOn w:val="a0"/>
    <w:link w:val="a8"/>
    <w:uiPriority w:val="99"/>
    <w:rsid w:val="000A00B5"/>
    <w:rPr>
      <w:sz w:val="24"/>
      <w:szCs w:val="24"/>
    </w:rPr>
  </w:style>
  <w:style w:type="character" w:customStyle="1" w:styleId="apple-converted-space">
    <w:name w:val="apple-converted-space"/>
    <w:basedOn w:val="a0"/>
    <w:rsid w:val="00FF5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166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09D7-9F2D-4A3C-81F8-89675745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30</Pages>
  <Words>4656</Words>
  <Characters>40825</Characters>
  <Application>Microsoft Office Word</Application>
  <DocSecurity>0</DocSecurity>
  <Lines>340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45391</CharactersWithSpaces>
  <SharedDoc>false</SharedDoc>
  <HLinks>
    <vt:vector size="48" baseType="variant">
      <vt:variant>
        <vt:i4>6881314</vt:i4>
      </vt:variant>
      <vt:variant>
        <vt:i4>21</vt:i4>
      </vt:variant>
      <vt:variant>
        <vt:i4>0</vt:i4>
      </vt:variant>
      <vt:variant>
        <vt:i4>5</vt:i4>
      </vt:variant>
      <vt:variant>
        <vt:lpwstr>http://knowkip.ru/</vt:lpwstr>
      </vt:variant>
      <vt:variant>
        <vt:lpwstr/>
      </vt:variant>
      <vt:variant>
        <vt:i4>2031643</vt:i4>
      </vt:variant>
      <vt:variant>
        <vt:i4>18</vt:i4>
      </vt:variant>
      <vt:variant>
        <vt:i4>0</vt:i4>
      </vt:variant>
      <vt:variant>
        <vt:i4>5</vt:i4>
      </vt:variant>
      <vt:variant>
        <vt:lpwstr>http://www.ecoresurs.ru/</vt:lpwstr>
      </vt:variant>
      <vt:variant>
        <vt:lpwstr/>
      </vt:variant>
      <vt:variant>
        <vt:i4>3342433</vt:i4>
      </vt:variant>
      <vt:variant>
        <vt:i4>15</vt:i4>
      </vt:variant>
      <vt:variant>
        <vt:i4>0</vt:i4>
      </vt:variant>
      <vt:variant>
        <vt:i4>5</vt:i4>
      </vt:variant>
      <vt:variant>
        <vt:lpwstr>http://rempriborservice.narod.ru/teplo.htm</vt:lpwstr>
      </vt:variant>
      <vt:variant>
        <vt:lpwstr/>
      </vt:variant>
      <vt:variant>
        <vt:i4>1966159</vt:i4>
      </vt:variant>
      <vt:variant>
        <vt:i4>12</vt:i4>
      </vt:variant>
      <vt:variant>
        <vt:i4>0</vt:i4>
      </vt:variant>
      <vt:variant>
        <vt:i4>5</vt:i4>
      </vt:variant>
      <vt:variant>
        <vt:lpwstr>http://www.actimaster.ru/</vt:lpwstr>
      </vt:variant>
      <vt:variant>
        <vt:lpwstr/>
      </vt:variant>
      <vt:variant>
        <vt:i4>6291570</vt:i4>
      </vt:variant>
      <vt:variant>
        <vt:i4>9</vt:i4>
      </vt:variant>
      <vt:variant>
        <vt:i4>0</vt:i4>
      </vt:variant>
      <vt:variant>
        <vt:i4>5</vt:i4>
      </vt:variant>
      <vt:variant>
        <vt:lpwstr>http://www.energosovet.ru/</vt:lpwstr>
      </vt:variant>
      <vt:variant>
        <vt:lpwstr/>
      </vt:variant>
      <vt:variant>
        <vt:i4>8126578</vt:i4>
      </vt:variant>
      <vt:variant>
        <vt:i4>6</vt:i4>
      </vt:variant>
      <vt:variant>
        <vt:i4>0</vt:i4>
      </vt:variant>
      <vt:variant>
        <vt:i4>5</vt:i4>
      </vt:variant>
      <vt:variant>
        <vt:lpwstr>http://academic.ru/</vt:lpwstr>
      </vt:variant>
      <vt:variant>
        <vt:lpwstr/>
      </vt:variant>
      <vt:variant>
        <vt:i4>6881400</vt:i4>
      </vt:variant>
      <vt:variant>
        <vt:i4>3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medoeva</cp:lastModifiedBy>
  <cp:revision>117</cp:revision>
  <cp:lastPrinted>2019-10-11T03:42:00Z</cp:lastPrinted>
  <dcterms:created xsi:type="dcterms:W3CDTF">2018-09-12T18:18:00Z</dcterms:created>
  <dcterms:modified xsi:type="dcterms:W3CDTF">2019-10-11T03:53:00Z</dcterms:modified>
</cp:coreProperties>
</file>