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03CC6" w:rsidRPr="00AD065F" w:rsidRDefault="00C03CC6" w:rsidP="00237E83">
      <w:pPr>
        <w:spacing w:after="0" w:line="240" w:lineRule="auto"/>
        <w:ind w:right="141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  <w:bookmarkStart w:id="0" w:name="_GoBack"/>
      <w:bookmarkEnd w:id="0"/>
      <w:r w:rsidRPr="00AD065F">
        <w:rPr>
          <w:rFonts w:ascii="Times New Roman" w:eastAsia="Calibri" w:hAnsi="Times New Roman" w:cs="Times New Roman"/>
          <w:sz w:val="28"/>
          <w:szCs w:val="28"/>
          <w:lang w:eastAsia="en-US"/>
        </w:rPr>
        <w:t>Министерство образования и науки Челябинской области</w:t>
      </w:r>
    </w:p>
    <w:p w:rsidR="00C03CC6" w:rsidRPr="00AD065F" w:rsidRDefault="00C03CC6" w:rsidP="00237E83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AD065F">
        <w:rPr>
          <w:rFonts w:ascii="Times New Roman" w:eastAsia="Calibri" w:hAnsi="Times New Roman" w:cs="Times New Roman"/>
          <w:sz w:val="28"/>
          <w:szCs w:val="28"/>
          <w:lang w:eastAsia="en-US"/>
        </w:rPr>
        <w:t>Государственное бюджетное профессиональное образовательное учреждение</w:t>
      </w:r>
    </w:p>
    <w:p w:rsidR="00C03CC6" w:rsidRPr="00AD065F" w:rsidRDefault="00C03CC6" w:rsidP="00237E83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AD065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«Южно-Уральский государственный технический колледж» </w:t>
      </w:r>
    </w:p>
    <w:p w:rsidR="00C03CC6" w:rsidRPr="00AD065F" w:rsidRDefault="00C03CC6" w:rsidP="00237E83">
      <w:pPr>
        <w:keepNext/>
        <w:keepLines/>
        <w:suppressLineNumbers/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03CC6" w:rsidRPr="00AD065F" w:rsidRDefault="00C03CC6" w:rsidP="00237E83">
      <w:pPr>
        <w:keepNext/>
        <w:keepLines/>
        <w:suppressLineNumbers/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03CC6" w:rsidRPr="00AD065F" w:rsidRDefault="00C03CC6" w:rsidP="00C03CC6">
      <w:pPr>
        <w:keepNext/>
        <w:keepLines/>
        <w:suppressLineNumbers/>
        <w:suppressAutoHyphens/>
        <w:spacing w:after="0"/>
        <w:ind w:left="6804"/>
        <w:jc w:val="right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03CC6" w:rsidRPr="00AD065F" w:rsidRDefault="00C03CC6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03CC6" w:rsidRPr="00AD065F" w:rsidRDefault="00C03CC6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03CC6" w:rsidRPr="00AD065F" w:rsidRDefault="00C03CC6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03CC6" w:rsidRPr="00AD065F" w:rsidRDefault="00C03CC6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03CC6" w:rsidRPr="00AD065F" w:rsidRDefault="00C03CC6" w:rsidP="00C03CC6">
      <w:pPr>
        <w:keepNext/>
        <w:keepLines/>
        <w:suppressLineNumbers/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03CC6" w:rsidRPr="00AD065F" w:rsidRDefault="00C03CC6" w:rsidP="006A32AB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03CC6" w:rsidRPr="00AD065F" w:rsidRDefault="00C03CC6" w:rsidP="00E404EB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AD065F">
        <w:rPr>
          <w:rFonts w:ascii="Times New Roman" w:eastAsia="Times New Roman" w:hAnsi="Times New Roman" w:cs="Times New Roman"/>
          <w:b/>
          <w:sz w:val="28"/>
          <w:szCs w:val="28"/>
        </w:rPr>
        <w:t>КОМПЛ</w:t>
      </w:r>
      <w:r w:rsidR="00E404EB">
        <w:rPr>
          <w:rFonts w:ascii="Times New Roman" w:eastAsia="Times New Roman" w:hAnsi="Times New Roman" w:cs="Times New Roman"/>
          <w:b/>
          <w:sz w:val="28"/>
          <w:szCs w:val="28"/>
        </w:rPr>
        <w:t>ЕКТ  КОНТРОЛЬНО-ИЗМЕРИТЕЛЬНЫХ МАТЕРИАЛОВ</w:t>
      </w:r>
    </w:p>
    <w:p w:rsidR="00C03CC6" w:rsidRPr="00AD065F" w:rsidRDefault="00C03CC6" w:rsidP="00E404EB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AD065F">
        <w:rPr>
          <w:rFonts w:ascii="Times New Roman" w:eastAsia="Times New Roman" w:hAnsi="Times New Roman" w:cs="Times New Roman"/>
          <w:b/>
          <w:sz w:val="28"/>
          <w:szCs w:val="28"/>
        </w:rPr>
        <w:t>ОБЩЕОБРАЗОВАТЕЛЬНОЙ УЧЕБНОЙ ДИСЦИПЛИНЫ</w:t>
      </w:r>
    </w:p>
    <w:p w:rsidR="00C03CC6" w:rsidRPr="00AD065F" w:rsidRDefault="00E21055" w:rsidP="00E404EB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E21055">
        <w:rPr>
          <w:rFonts w:ascii="Times New Roman" w:eastAsia="Times New Roman" w:hAnsi="Times New Roman" w:cs="Times New Roman"/>
          <w:b/>
          <w:sz w:val="28"/>
          <w:szCs w:val="28"/>
        </w:rPr>
        <w:t>ЭК.02 «Интернет-предпринимательство»</w:t>
      </w:r>
    </w:p>
    <w:p w:rsidR="00AD065F" w:rsidRPr="00AD065F" w:rsidRDefault="00AD065F" w:rsidP="006A32A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D065F">
        <w:rPr>
          <w:rFonts w:ascii="Times New Roman" w:hAnsi="Times New Roman" w:cs="Times New Roman"/>
          <w:sz w:val="28"/>
          <w:szCs w:val="28"/>
        </w:rPr>
        <w:t>для специальности</w:t>
      </w:r>
    </w:p>
    <w:p w:rsidR="00AD065F" w:rsidRPr="00AD065F" w:rsidRDefault="00AD065F" w:rsidP="006A32A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D065F">
        <w:rPr>
          <w:rFonts w:ascii="Times New Roman" w:hAnsi="Times New Roman" w:cs="Times New Roman"/>
          <w:sz w:val="28"/>
          <w:szCs w:val="28"/>
        </w:rPr>
        <w:t xml:space="preserve">социально экономического   профиля </w:t>
      </w:r>
    </w:p>
    <w:p w:rsidR="00AD065F" w:rsidRPr="00AD065F" w:rsidRDefault="00AD065F" w:rsidP="006A32A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D065F">
        <w:rPr>
          <w:rFonts w:ascii="Times New Roman" w:hAnsi="Times New Roman" w:cs="Times New Roman"/>
          <w:sz w:val="28"/>
          <w:szCs w:val="28"/>
        </w:rPr>
        <w:t>38.02.01 Экономика и бухгалтерский учёт (по отраслям)</w:t>
      </w:r>
    </w:p>
    <w:p w:rsidR="00AD065F" w:rsidRPr="00AD065F" w:rsidRDefault="00AD065F" w:rsidP="006A32A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D065F" w:rsidRDefault="00AD065F" w:rsidP="006A32AB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AD065F" w:rsidRDefault="00AD065F" w:rsidP="006A32AB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03CC6" w:rsidRDefault="00C03CC6" w:rsidP="006A32AB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C03CC6" w:rsidRDefault="00C03CC6" w:rsidP="006A32AB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C03CC6" w:rsidRDefault="00C03CC6" w:rsidP="00C03CC6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C03CC6" w:rsidRDefault="00C03CC6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C03CC6" w:rsidRDefault="00C03CC6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C03CC6" w:rsidRDefault="00C03CC6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6A32AB" w:rsidRDefault="006A32AB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6A32AB" w:rsidRDefault="006A32AB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6A32AB" w:rsidRDefault="006A32AB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6A32AB" w:rsidRDefault="006A32AB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6A32AB" w:rsidRDefault="006A32AB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6A32AB" w:rsidRDefault="006A32AB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6A32AB" w:rsidRDefault="006A32AB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6A32AB" w:rsidRDefault="006A32AB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6A32AB" w:rsidRDefault="006A32AB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C03CC6" w:rsidRPr="00820465" w:rsidRDefault="00C03CC6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г. Челябинск,  </w:t>
      </w:r>
      <w:r w:rsidR="005B3B0C">
        <w:rPr>
          <w:rFonts w:ascii="Times New Roman" w:eastAsia="Times New Roman" w:hAnsi="Times New Roman" w:cs="Times New Roman"/>
          <w:sz w:val="28"/>
          <w:szCs w:val="28"/>
        </w:rPr>
        <w:t xml:space="preserve"> 20</w:t>
      </w:r>
      <w:r w:rsidR="00820465">
        <w:rPr>
          <w:rFonts w:ascii="Times New Roman" w:eastAsia="Times New Roman" w:hAnsi="Times New Roman" w:cs="Times New Roman"/>
          <w:sz w:val="28"/>
          <w:szCs w:val="28"/>
          <w:lang w:val="en-US"/>
        </w:rPr>
        <w:t>2</w:t>
      </w:r>
      <w:r w:rsidR="00820465">
        <w:rPr>
          <w:rFonts w:ascii="Times New Roman" w:eastAsia="Times New Roman" w:hAnsi="Times New Roman" w:cs="Times New Roman"/>
          <w:sz w:val="28"/>
          <w:szCs w:val="28"/>
        </w:rPr>
        <w:t>2</w:t>
      </w:r>
    </w:p>
    <w:p w:rsidR="00C03CC6" w:rsidRDefault="00C03CC6" w:rsidP="00C03CC6">
      <w:pPr>
        <w:keepNext/>
        <w:keepLines/>
        <w:suppressLineNumbers/>
        <w:suppressAutoHyphens/>
        <w:spacing w:after="0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br w:type="page"/>
      </w:r>
    </w:p>
    <w:tbl>
      <w:tblPr>
        <w:tblW w:w="9750" w:type="dxa"/>
        <w:tblLayout w:type="fixed"/>
        <w:tblLook w:val="04A0"/>
      </w:tblPr>
      <w:tblGrid>
        <w:gridCol w:w="3326"/>
        <w:gridCol w:w="3264"/>
        <w:gridCol w:w="3160"/>
      </w:tblGrid>
      <w:tr w:rsidR="00237E83" w:rsidTr="00237E83">
        <w:tc>
          <w:tcPr>
            <w:tcW w:w="3326" w:type="dxa"/>
          </w:tcPr>
          <w:p w:rsidR="00237E83" w:rsidRDefault="00237E83">
            <w:pPr>
              <w:spacing w:after="0" w:line="240" w:lineRule="auto"/>
              <w:ind w:left="-10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lastRenderedPageBreak/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1994348</wp:posOffset>
                  </wp:positionH>
                  <wp:positionV relativeFrom="paragraph">
                    <wp:posOffset>953321</wp:posOffset>
                  </wp:positionV>
                  <wp:extent cx="931209" cy="693271"/>
                  <wp:effectExtent l="19050" t="0" r="2241" b="0"/>
                  <wp:wrapNone/>
                  <wp:docPr id="1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1209" cy="69327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br w:type="page"/>
              <w:t xml:space="preserve">Комплект контрольно-измерительных материалов составлен в соответствии с  рабочей программой общеобразовательной учебной дисциплины </w:t>
            </w:r>
            <w:r w:rsidRPr="00E21055">
              <w:rPr>
                <w:rFonts w:ascii="Times New Roman" w:eastAsia="Times New Roman" w:hAnsi="Times New Roman" w:cs="Times New Roman"/>
                <w:sz w:val="24"/>
                <w:szCs w:val="24"/>
              </w:rPr>
              <w:t>ЭК.02 «Интернет-предпринимательство»</w:t>
            </w:r>
          </w:p>
          <w:p w:rsidR="00237E83" w:rsidRDefault="00237E83">
            <w:pPr>
              <w:spacing w:after="0" w:line="240" w:lineRule="auto"/>
              <w:ind w:left="-1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4" w:type="dxa"/>
          </w:tcPr>
          <w:p w:rsidR="00237E83" w:rsidRPr="00546361" w:rsidRDefault="00237E83" w:rsidP="00237E83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546361">
              <w:rPr>
                <w:rFonts w:ascii="Times New Roman" w:hAnsi="Times New Roman"/>
              </w:rPr>
              <w:t>ОДОБРЕНО</w:t>
            </w:r>
          </w:p>
          <w:p w:rsidR="00237E83" w:rsidRPr="00546361" w:rsidRDefault="00237E83" w:rsidP="00237E83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546361">
              <w:rPr>
                <w:rFonts w:ascii="Times New Roman" w:hAnsi="Times New Roman"/>
              </w:rPr>
              <w:t xml:space="preserve">Предметной (цикловой) </w:t>
            </w:r>
          </w:p>
          <w:p w:rsidR="00237E83" w:rsidRPr="00546361" w:rsidRDefault="00237E83" w:rsidP="00237E83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546361">
              <w:rPr>
                <w:rFonts w:ascii="Times New Roman" w:hAnsi="Times New Roman"/>
              </w:rPr>
              <w:t xml:space="preserve">комиссией </w:t>
            </w:r>
          </w:p>
          <w:p w:rsidR="00237E83" w:rsidRPr="00C46980" w:rsidRDefault="00237E83" w:rsidP="00237E83">
            <w:pPr>
              <w:pStyle w:val="a4"/>
              <w:jc w:val="both"/>
              <w:rPr>
                <w:rFonts w:ascii="Times New Roman" w:hAnsi="Times New Roman"/>
              </w:rPr>
            </w:pPr>
            <w:r w:rsidRPr="00C46980">
              <w:rPr>
                <w:rFonts w:ascii="Times New Roman" w:hAnsi="Times New Roman"/>
              </w:rPr>
              <w:t>протокол № __</w:t>
            </w:r>
            <w:r>
              <w:rPr>
                <w:rFonts w:ascii="Times New Roman" w:hAnsi="Times New Roman"/>
              </w:rPr>
              <w:t>9</w:t>
            </w:r>
            <w:r w:rsidRPr="00C46980">
              <w:rPr>
                <w:rFonts w:ascii="Times New Roman" w:hAnsi="Times New Roman"/>
              </w:rPr>
              <w:t>__</w:t>
            </w:r>
          </w:p>
          <w:p w:rsidR="00237E83" w:rsidRPr="00C46980" w:rsidRDefault="00237E83" w:rsidP="00237E83">
            <w:pPr>
              <w:pStyle w:val="a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от «06»___мая___2022</w:t>
            </w:r>
            <w:r w:rsidRPr="00C46980">
              <w:rPr>
                <w:rFonts w:ascii="Times New Roman" w:hAnsi="Times New Roman"/>
              </w:rPr>
              <w:t xml:space="preserve"> г.</w:t>
            </w:r>
          </w:p>
          <w:p w:rsidR="00237E83" w:rsidRPr="00C46980" w:rsidRDefault="00237E83" w:rsidP="00237E83">
            <w:pPr>
              <w:pStyle w:val="a4"/>
              <w:jc w:val="both"/>
              <w:rPr>
                <w:rFonts w:ascii="Times New Roman" w:hAnsi="Times New Roman"/>
              </w:rPr>
            </w:pPr>
            <w:r w:rsidRPr="00C46980">
              <w:rPr>
                <w:rFonts w:ascii="Times New Roman" w:hAnsi="Times New Roman"/>
              </w:rPr>
              <w:t xml:space="preserve">Председатель ПЦК </w:t>
            </w:r>
          </w:p>
          <w:p w:rsidR="00237E83" w:rsidRPr="00546361" w:rsidRDefault="00237E83" w:rsidP="00237E83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                  М.Я. Логинова</w:t>
            </w:r>
            <w:r w:rsidRPr="00546361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3160" w:type="dxa"/>
          </w:tcPr>
          <w:p w:rsidR="00237E83" w:rsidRDefault="00237E83">
            <w:pPr>
              <w:spacing w:after="0" w:line="240" w:lineRule="auto"/>
              <w:jc w:val="both"/>
              <w:outlineLvl w:val="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br w:type="page"/>
              <w:t>УТВЕРЖДАЮ</w:t>
            </w:r>
          </w:p>
          <w:p w:rsidR="00237E83" w:rsidRDefault="00237E8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Зам. директора по УМР </w:t>
            </w:r>
          </w:p>
          <w:p w:rsidR="00237E83" w:rsidRDefault="00237E8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______Т.Ю. Крашакова</w:t>
            </w:r>
          </w:p>
          <w:p w:rsidR="00237E83" w:rsidRDefault="00237E8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«___»__________20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 г.</w:t>
            </w:r>
          </w:p>
        </w:tc>
      </w:tr>
    </w:tbl>
    <w:p w:rsidR="00C03CC6" w:rsidRDefault="00C03CC6" w:rsidP="00C03CC6">
      <w:pPr>
        <w:spacing w:before="240"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C03CC6" w:rsidRDefault="00C03CC6" w:rsidP="00C03CC6">
      <w:pPr>
        <w:spacing w:before="240" w:after="0"/>
        <w:ind w:firstLine="709"/>
        <w:jc w:val="both"/>
        <w:outlineLvl w:val="0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C03CC6" w:rsidRDefault="00C03CC6" w:rsidP="00C03CC6">
      <w:pPr>
        <w:spacing w:before="240" w:after="0"/>
        <w:ind w:firstLine="709"/>
        <w:jc w:val="both"/>
        <w:outlineLvl w:val="0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C03CC6" w:rsidRDefault="00C03CC6" w:rsidP="00C03CC6">
      <w:pPr>
        <w:spacing w:before="240" w:after="0"/>
        <w:ind w:firstLine="709"/>
        <w:jc w:val="both"/>
        <w:outlineLvl w:val="0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C03CC6" w:rsidRDefault="00C03CC6" w:rsidP="00C03CC6">
      <w:pPr>
        <w:spacing w:before="240" w:after="0"/>
        <w:ind w:firstLine="709"/>
        <w:jc w:val="both"/>
        <w:outlineLvl w:val="0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C03CC6" w:rsidRDefault="00C03CC6" w:rsidP="00C03CC6">
      <w:pPr>
        <w:spacing w:before="240" w:after="0"/>
        <w:ind w:firstLine="709"/>
        <w:jc w:val="both"/>
        <w:outlineLvl w:val="0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C03CC6" w:rsidRDefault="00C03CC6" w:rsidP="00C03CC6">
      <w:pPr>
        <w:spacing w:before="240" w:after="0"/>
        <w:ind w:firstLine="709"/>
        <w:jc w:val="both"/>
        <w:outlineLvl w:val="0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C03CC6" w:rsidRDefault="00C03CC6" w:rsidP="00C03CC6">
      <w:pPr>
        <w:spacing w:before="240" w:after="0"/>
        <w:ind w:firstLine="709"/>
        <w:jc w:val="both"/>
        <w:outlineLvl w:val="0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032FBD" w:rsidRDefault="00032FBD" w:rsidP="00C03CC6">
      <w:pPr>
        <w:widowControl w:val="0"/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032FBD" w:rsidRDefault="00032FBD" w:rsidP="00C03CC6">
      <w:pPr>
        <w:widowControl w:val="0"/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032FBD" w:rsidRDefault="00032FBD" w:rsidP="00C03CC6">
      <w:pPr>
        <w:widowControl w:val="0"/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03CC6" w:rsidRDefault="00C03CC6" w:rsidP="00EF62A9">
      <w:pPr>
        <w:widowControl w:val="0"/>
        <w:spacing w:line="240" w:lineRule="auto"/>
        <w:jc w:val="both"/>
        <w:rPr>
          <w:rFonts w:ascii="Times New Roman" w:hAnsi="Times New Roman" w:cs="Times New Roman"/>
          <w:bCs/>
          <w:snapToGrid w:val="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Составитель:</w:t>
      </w:r>
      <w:r w:rsidR="00E21055">
        <w:rPr>
          <w:rFonts w:ascii="Times New Roman" w:eastAsia="Times New Roman" w:hAnsi="Times New Roman" w:cs="Times New Roman"/>
          <w:sz w:val="24"/>
          <w:szCs w:val="24"/>
        </w:rPr>
        <w:t xml:space="preserve"> Р.Ф. Хали</w:t>
      </w:r>
      <w:r>
        <w:rPr>
          <w:rFonts w:ascii="Times New Roman" w:eastAsia="Times New Roman" w:hAnsi="Times New Roman" w:cs="Times New Roman"/>
          <w:sz w:val="24"/>
          <w:szCs w:val="24"/>
        </w:rPr>
        <w:t>уллина – преподаватель Южно-Уральского государственного технического колледжа.</w:t>
      </w:r>
    </w:p>
    <w:p w:rsidR="00C03CC6" w:rsidRDefault="00C03CC6" w:rsidP="00C03CC6">
      <w:pPr>
        <w:widowControl w:val="0"/>
        <w:spacing w:after="0" w:line="240" w:lineRule="auto"/>
        <w:ind w:right="707"/>
        <w:jc w:val="both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C03CC6" w:rsidRDefault="00C03CC6">
      <w:pPr>
        <w:spacing w:after="160" w:line="259" w:lineRule="auto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br w:type="page"/>
      </w:r>
    </w:p>
    <w:p w:rsidR="00C03CC6" w:rsidRDefault="00C03CC6" w:rsidP="00C03CC6">
      <w:pPr>
        <w:widowControl w:val="0"/>
        <w:spacing w:after="0" w:line="240" w:lineRule="auto"/>
        <w:ind w:right="707"/>
        <w:jc w:val="center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lastRenderedPageBreak/>
        <w:t>Содержание</w:t>
      </w:r>
    </w:p>
    <w:p w:rsidR="008D6C6D" w:rsidRDefault="008D6C6D" w:rsidP="00C03CC6">
      <w:pPr>
        <w:widowControl w:val="0"/>
        <w:spacing w:after="0" w:line="240" w:lineRule="auto"/>
        <w:ind w:right="707"/>
        <w:jc w:val="center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</w:p>
    <w:tbl>
      <w:tblPr>
        <w:tblW w:w="0" w:type="auto"/>
        <w:tblLook w:val="01E0"/>
      </w:tblPr>
      <w:tblGrid>
        <w:gridCol w:w="9135"/>
        <w:gridCol w:w="612"/>
      </w:tblGrid>
      <w:tr w:rsidR="00C03CC6" w:rsidRPr="00901328" w:rsidTr="007F2B84">
        <w:trPr>
          <w:trHeight w:hRule="exact" w:val="964"/>
        </w:trPr>
        <w:tc>
          <w:tcPr>
            <w:tcW w:w="9135" w:type="dxa"/>
            <w:hideMark/>
          </w:tcPr>
          <w:p w:rsidR="00C03CC6" w:rsidRPr="00901328" w:rsidRDefault="00C03CC6" w:rsidP="008D6C6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1. Паспорт комплекта контро</w:t>
            </w:r>
            <w:r w:rsidR="00E404EB"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льно-измерительных материалов</w:t>
            </w:r>
          </w:p>
        </w:tc>
        <w:tc>
          <w:tcPr>
            <w:tcW w:w="612" w:type="dxa"/>
            <w:hideMark/>
          </w:tcPr>
          <w:p w:rsidR="00C03CC6" w:rsidRPr="007F2B84" w:rsidRDefault="00AE1501" w:rsidP="007F2B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7F2B84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5</w:t>
            </w:r>
          </w:p>
        </w:tc>
      </w:tr>
      <w:tr w:rsidR="00C03CC6" w:rsidRPr="00901328" w:rsidTr="007F2B84">
        <w:trPr>
          <w:trHeight w:hRule="exact" w:val="964"/>
        </w:trPr>
        <w:tc>
          <w:tcPr>
            <w:tcW w:w="9135" w:type="dxa"/>
            <w:hideMark/>
          </w:tcPr>
          <w:p w:rsidR="00C03CC6" w:rsidRPr="00901328" w:rsidRDefault="00E404EB" w:rsidP="008D6C6D">
            <w:pPr>
              <w:tabs>
                <w:tab w:val="left" w:pos="292"/>
                <w:tab w:val="left" w:pos="567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1.1.</w:t>
            </w:r>
            <w:r w:rsidR="00C03CC6"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Область применения комплекта</w:t>
            </w: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 контрольно-измерительных материалов</w:t>
            </w:r>
          </w:p>
        </w:tc>
        <w:tc>
          <w:tcPr>
            <w:tcW w:w="612" w:type="dxa"/>
            <w:hideMark/>
          </w:tcPr>
          <w:p w:rsidR="00C03CC6" w:rsidRPr="007F2B84" w:rsidRDefault="00AE1501" w:rsidP="007F2B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7F2B84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5</w:t>
            </w:r>
          </w:p>
        </w:tc>
      </w:tr>
      <w:tr w:rsidR="00C03CC6" w:rsidRPr="00901328" w:rsidTr="007F2B84">
        <w:trPr>
          <w:trHeight w:hRule="exact" w:val="964"/>
        </w:trPr>
        <w:tc>
          <w:tcPr>
            <w:tcW w:w="9135" w:type="dxa"/>
            <w:hideMark/>
          </w:tcPr>
          <w:p w:rsidR="00C03CC6" w:rsidRPr="00901328" w:rsidRDefault="00C03CC6" w:rsidP="008D6C6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1.2. Система контроля и оценки освоения </w:t>
            </w:r>
            <w:r w:rsidR="006A32AB"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 рабочей </w:t>
            </w: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программы общеобразовательной учебн</w:t>
            </w:r>
            <w:r w:rsidR="00E404EB"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ой дисциплины</w:t>
            </w: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 </w:t>
            </w:r>
          </w:p>
        </w:tc>
        <w:tc>
          <w:tcPr>
            <w:tcW w:w="612" w:type="dxa"/>
          </w:tcPr>
          <w:p w:rsidR="00C03CC6" w:rsidRPr="007F2B84" w:rsidRDefault="00C03CC6" w:rsidP="007F2B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</w:p>
          <w:p w:rsidR="00C03CC6" w:rsidRPr="007F2B84" w:rsidRDefault="007F2B84" w:rsidP="007F2B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7F2B84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6</w:t>
            </w:r>
          </w:p>
        </w:tc>
      </w:tr>
      <w:tr w:rsidR="00C03CC6" w:rsidRPr="00901328" w:rsidTr="007F2B84">
        <w:trPr>
          <w:trHeight w:hRule="exact" w:val="964"/>
        </w:trPr>
        <w:tc>
          <w:tcPr>
            <w:tcW w:w="9135" w:type="dxa"/>
            <w:hideMark/>
          </w:tcPr>
          <w:p w:rsidR="00C03CC6" w:rsidRPr="00901328" w:rsidRDefault="0009674F" w:rsidP="008D6C6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1.2.1.  Формы</w:t>
            </w:r>
            <w:r w:rsidR="00C03CC6"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 промежуточной аттестации общеобразовательной учебной </w:t>
            </w:r>
            <w:r w:rsidR="008D6C6D"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дисциплине</w:t>
            </w:r>
            <w:r w:rsidR="00C03CC6"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 </w:t>
            </w:r>
          </w:p>
        </w:tc>
        <w:tc>
          <w:tcPr>
            <w:tcW w:w="612" w:type="dxa"/>
          </w:tcPr>
          <w:p w:rsidR="00C03CC6" w:rsidRPr="007F2B84" w:rsidRDefault="00C03CC6" w:rsidP="007F2B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</w:p>
          <w:p w:rsidR="00C03CC6" w:rsidRPr="007F2B84" w:rsidRDefault="007F2B84" w:rsidP="007F2B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7F2B84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6</w:t>
            </w:r>
          </w:p>
        </w:tc>
      </w:tr>
      <w:tr w:rsidR="00C03CC6" w:rsidRPr="00901328" w:rsidTr="007F2B84">
        <w:trPr>
          <w:trHeight w:hRule="exact" w:val="964"/>
        </w:trPr>
        <w:tc>
          <w:tcPr>
            <w:tcW w:w="9135" w:type="dxa"/>
            <w:hideMark/>
          </w:tcPr>
          <w:p w:rsidR="00C03CC6" w:rsidRPr="00901328" w:rsidRDefault="00C03CC6" w:rsidP="008D6C6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1.2.2.  Организация  </w:t>
            </w:r>
            <w:r w:rsidRPr="00901328">
              <w:rPr>
                <w:rFonts w:ascii="Times New Roman" w:eastAsia="Calibri" w:hAnsi="Times New Roman" w:cs="Times New Roman"/>
                <w:bCs/>
                <w:sz w:val="28"/>
                <w:szCs w:val="24"/>
                <w:lang w:eastAsia="en-US"/>
              </w:rPr>
              <w:t>текущего контроля  успеваемости, промежуточной аттестации  по итогам освоения</w:t>
            </w: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 общеобразовательной </w:t>
            </w:r>
            <w:r w:rsidRPr="00901328">
              <w:rPr>
                <w:rFonts w:ascii="Times New Roman" w:eastAsia="Calibri" w:hAnsi="Times New Roman" w:cs="Times New Roman"/>
                <w:bCs/>
                <w:sz w:val="28"/>
                <w:szCs w:val="24"/>
                <w:lang w:eastAsia="en-US"/>
              </w:rPr>
              <w:t xml:space="preserve"> учебной дисциплины </w:t>
            </w:r>
          </w:p>
        </w:tc>
        <w:tc>
          <w:tcPr>
            <w:tcW w:w="612" w:type="dxa"/>
          </w:tcPr>
          <w:p w:rsidR="00C03CC6" w:rsidRPr="007F2B84" w:rsidRDefault="007F2B84" w:rsidP="007F2B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7F2B84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7</w:t>
            </w:r>
          </w:p>
        </w:tc>
      </w:tr>
      <w:tr w:rsidR="00C03CC6" w:rsidRPr="00901328" w:rsidTr="007F2B84">
        <w:trPr>
          <w:trHeight w:hRule="exact" w:val="964"/>
        </w:trPr>
        <w:tc>
          <w:tcPr>
            <w:tcW w:w="9135" w:type="dxa"/>
            <w:hideMark/>
          </w:tcPr>
          <w:p w:rsidR="00C03CC6" w:rsidRPr="00901328" w:rsidRDefault="00C03CC6" w:rsidP="008D6C6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2. Задани</w:t>
            </w:r>
            <w:r w:rsidR="0009674F"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я для контроля и оценки </w:t>
            </w: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освоения </w:t>
            </w:r>
            <w:r w:rsidR="006A32AB"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 рабочей </w:t>
            </w: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программы общеобразовательной учебной дисциплины  </w:t>
            </w:r>
          </w:p>
        </w:tc>
        <w:tc>
          <w:tcPr>
            <w:tcW w:w="612" w:type="dxa"/>
          </w:tcPr>
          <w:p w:rsidR="00C03CC6" w:rsidRPr="007F2B84" w:rsidRDefault="007F2B84" w:rsidP="007F2B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7F2B84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8</w:t>
            </w:r>
          </w:p>
        </w:tc>
      </w:tr>
      <w:tr w:rsidR="00C03CC6" w:rsidRPr="00901328" w:rsidTr="007F2B84">
        <w:trPr>
          <w:trHeight w:hRule="exact" w:val="964"/>
        </w:trPr>
        <w:tc>
          <w:tcPr>
            <w:tcW w:w="9135" w:type="dxa"/>
            <w:hideMark/>
          </w:tcPr>
          <w:p w:rsidR="00C03CC6" w:rsidRPr="00901328" w:rsidRDefault="00C03CC6" w:rsidP="008D6C6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2.1. Задания для текущего контроля </w:t>
            </w:r>
          </w:p>
        </w:tc>
        <w:tc>
          <w:tcPr>
            <w:tcW w:w="612" w:type="dxa"/>
            <w:hideMark/>
          </w:tcPr>
          <w:p w:rsidR="00C03CC6" w:rsidRPr="007F2B84" w:rsidRDefault="007F2B84" w:rsidP="007F2B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7F2B84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8</w:t>
            </w:r>
          </w:p>
        </w:tc>
      </w:tr>
      <w:tr w:rsidR="00C03CC6" w:rsidRPr="00901328" w:rsidTr="007F2B84">
        <w:trPr>
          <w:trHeight w:hRule="exact" w:val="964"/>
        </w:trPr>
        <w:tc>
          <w:tcPr>
            <w:tcW w:w="9135" w:type="dxa"/>
            <w:hideMark/>
          </w:tcPr>
          <w:p w:rsidR="00C03CC6" w:rsidRPr="00901328" w:rsidRDefault="00C03CC6" w:rsidP="008D6C6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2.2. Задания для промежуточной аттестации </w:t>
            </w:r>
          </w:p>
        </w:tc>
        <w:tc>
          <w:tcPr>
            <w:tcW w:w="612" w:type="dxa"/>
            <w:hideMark/>
          </w:tcPr>
          <w:p w:rsidR="00C03CC6" w:rsidRPr="007F2B84" w:rsidRDefault="007F2B84" w:rsidP="007F2B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7F2B84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14</w:t>
            </w:r>
          </w:p>
        </w:tc>
      </w:tr>
      <w:tr w:rsidR="00901328" w:rsidRPr="00901328" w:rsidTr="007F2B84">
        <w:trPr>
          <w:trHeight w:hRule="exact" w:val="964"/>
        </w:trPr>
        <w:tc>
          <w:tcPr>
            <w:tcW w:w="9135" w:type="dxa"/>
            <w:hideMark/>
          </w:tcPr>
          <w:p w:rsidR="00901328" w:rsidRPr="00901328" w:rsidRDefault="00901328" w:rsidP="008D6C6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2.3 Информационное обеспечение обучения</w:t>
            </w:r>
          </w:p>
        </w:tc>
        <w:tc>
          <w:tcPr>
            <w:tcW w:w="612" w:type="dxa"/>
            <w:hideMark/>
          </w:tcPr>
          <w:p w:rsidR="00901328" w:rsidRPr="007F2B84" w:rsidRDefault="007F2B84" w:rsidP="007F2B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7F2B84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16</w:t>
            </w:r>
          </w:p>
        </w:tc>
      </w:tr>
    </w:tbl>
    <w:p w:rsidR="00C03CC6" w:rsidRDefault="00C03CC6" w:rsidP="008D6C6D">
      <w:pPr>
        <w:spacing w:after="240" w:line="240" w:lineRule="auto"/>
        <w:ind w:firstLine="709"/>
        <w:rPr>
          <w:rFonts w:ascii="Times New Roman" w:eastAsia="Calibri" w:hAnsi="Times New Roman" w:cs="Times New Roman"/>
          <w:sz w:val="28"/>
          <w:szCs w:val="24"/>
          <w:lang w:eastAsia="en-US"/>
        </w:rPr>
      </w:pPr>
    </w:p>
    <w:p w:rsidR="00C03CC6" w:rsidRDefault="00C03CC6" w:rsidP="00C03CC6">
      <w:pPr>
        <w:jc w:val="center"/>
        <w:outlineLvl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C03CC6" w:rsidRDefault="00C03CC6" w:rsidP="00C03CC6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C03CC6" w:rsidRDefault="00C03CC6" w:rsidP="00C03CC6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C03CC6" w:rsidRDefault="00C03CC6" w:rsidP="00C03CC6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C03CC6" w:rsidRDefault="00C03CC6" w:rsidP="00C03CC6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C03CC6" w:rsidRDefault="00C03CC6" w:rsidP="00C03CC6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C03CC6" w:rsidRDefault="00C03CC6" w:rsidP="00C03CC6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C03CC6" w:rsidRDefault="00C03CC6" w:rsidP="00C03CC6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C03CC6" w:rsidRDefault="00C03CC6" w:rsidP="00C03CC6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E404EB" w:rsidRPr="00DA4FCE" w:rsidRDefault="00E404EB" w:rsidP="00E404EB">
      <w:pPr>
        <w:shd w:val="clear" w:color="auto" w:fill="FFFFFF"/>
        <w:spacing w:after="0" w:line="240" w:lineRule="auto"/>
        <w:ind w:left="62" w:right="2"/>
        <w:jc w:val="center"/>
        <w:rPr>
          <w:rFonts w:ascii="Times New Roman" w:hAnsi="Times New Roman" w:cs="Times New Roman"/>
          <w:sz w:val="28"/>
          <w:szCs w:val="28"/>
        </w:rPr>
      </w:pPr>
      <w:r w:rsidRPr="00DA4FCE"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>РЕЦЕНЗИЯ</w:t>
      </w:r>
    </w:p>
    <w:p w:rsidR="00E404EB" w:rsidRDefault="00E404EB" w:rsidP="00E404EB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6A32AB">
        <w:rPr>
          <w:rFonts w:ascii="Times New Roman" w:hAnsi="Times New Roman" w:cs="Times New Roman"/>
          <w:b/>
          <w:bCs/>
          <w:color w:val="000000"/>
          <w:sz w:val="28"/>
          <w:szCs w:val="28"/>
        </w:rPr>
        <w:t>на компл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ект контрольно-измерительных материалов</w:t>
      </w:r>
      <w:r w:rsidRPr="006A32AB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общеобразовательной учебной дисциплины </w:t>
      </w:r>
      <w:r w:rsidR="00E21055" w:rsidRPr="00E21055">
        <w:rPr>
          <w:rFonts w:ascii="Times New Roman" w:hAnsi="Times New Roman" w:cs="Times New Roman"/>
          <w:b/>
          <w:bCs/>
          <w:color w:val="000000"/>
          <w:sz w:val="28"/>
          <w:szCs w:val="28"/>
        </w:rPr>
        <w:t>ЭК.02 «Интернет-предпринимательство»</w:t>
      </w:r>
      <w:r w:rsidRPr="006A32AB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, составленный преподавателем ЮУрГТК 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="00E21055">
        <w:rPr>
          <w:rFonts w:ascii="Times New Roman" w:hAnsi="Times New Roman" w:cs="Times New Roman"/>
          <w:b/>
          <w:bCs/>
          <w:color w:val="000000"/>
          <w:sz w:val="28"/>
          <w:szCs w:val="28"/>
        </w:rPr>
        <w:t>Халиуллиной Р.Ф</w:t>
      </w:r>
      <w:r w:rsidRPr="006A32AB">
        <w:rPr>
          <w:rFonts w:ascii="Times New Roman" w:hAnsi="Times New Roman" w:cs="Times New Roman"/>
          <w:b/>
          <w:bCs/>
          <w:color w:val="000000"/>
          <w:sz w:val="28"/>
          <w:szCs w:val="28"/>
        </w:rPr>
        <w:t>.</w:t>
      </w:r>
    </w:p>
    <w:p w:rsidR="00E404EB" w:rsidRPr="006A32AB" w:rsidRDefault="00E404EB" w:rsidP="00E404EB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E404EB" w:rsidRPr="00DA4FCE" w:rsidRDefault="00E404EB" w:rsidP="00E404EB">
      <w:pPr>
        <w:keepNext/>
        <w:keepLines/>
        <w:suppressLineNumbers/>
        <w:suppressAutoHyphens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A4FCE">
        <w:rPr>
          <w:rFonts w:ascii="Times New Roman" w:hAnsi="Times New Roman" w:cs="Times New Roman"/>
          <w:color w:val="000000"/>
          <w:sz w:val="28"/>
          <w:szCs w:val="28"/>
        </w:rPr>
        <w:t xml:space="preserve">Представленный </w:t>
      </w:r>
      <w:r w:rsidRPr="00DA4FCE">
        <w:rPr>
          <w:rFonts w:ascii="Times New Roman" w:hAnsi="Times New Roman" w:cs="Times New Roman"/>
          <w:bCs/>
          <w:color w:val="000000"/>
          <w:sz w:val="28"/>
          <w:szCs w:val="28"/>
        </w:rPr>
        <w:t>компл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>ект контрольно-измерительных материалов</w:t>
      </w:r>
      <w:r w:rsidRPr="00DA4FCE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</w:t>
      </w:r>
      <w:r w:rsidRPr="00DA4FCE">
        <w:rPr>
          <w:rFonts w:ascii="Times New Roman" w:hAnsi="Times New Roman" w:cs="Times New Roman"/>
          <w:sz w:val="28"/>
          <w:szCs w:val="28"/>
        </w:rPr>
        <w:t xml:space="preserve">разработан в соответствии с </w:t>
      </w:r>
      <w:r>
        <w:rPr>
          <w:rFonts w:ascii="Times New Roman" w:hAnsi="Times New Roman" w:cs="Times New Roman"/>
          <w:sz w:val="28"/>
          <w:szCs w:val="28"/>
        </w:rPr>
        <w:t xml:space="preserve"> рабочей </w:t>
      </w:r>
      <w:r w:rsidRPr="00DA4FCE">
        <w:rPr>
          <w:rFonts w:ascii="Times New Roman" w:hAnsi="Times New Roman" w:cs="Times New Roman"/>
          <w:sz w:val="28"/>
          <w:szCs w:val="28"/>
        </w:rPr>
        <w:t xml:space="preserve">программой </w:t>
      </w:r>
      <w:r w:rsidRPr="00DA4FCE">
        <w:rPr>
          <w:rFonts w:ascii="Times New Roman" w:hAnsi="Times New Roman" w:cs="Times New Roman"/>
          <w:bCs/>
          <w:color w:val="000000"/>
          <w:sz w:val="28"/>
          <w:szCs w:val="28"/>
        </w:rPr>
        <w:t>общеобразовательной уч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ебной дисциплины </w:t>
      </w:r>
      <w:r w:rsidR="00E21055" w:rsidRPr="00E21055">
        <w:rPr>
          <w:rFonts w:ascii="Times New Roman" w:hAnsi="Times New Roman" w:cs="Times New Roman"/>
          <w:bCs/>
          <w:color w:val="000000"/>
          <w:sz w:val="28"/>
          <w:szCs w:val="28"/>
        </w:rPr>
        <w:t>ЭК.02 «Интернет-предпринимательство»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>,</w:t>
      </w:r>
      <w:r w:rsidRPr="00DA4FCE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</w:t>
      </w:r>
      <w:r w:rsidRPr="00DA4FCE">
        <w:rPr>
          <w:rFonts w:ascii="Times New Roman" w:hAnsi="Times New Roman" w:cs="Times New Roman"/>
          <w:sz w:val="28"/>
          <w:szCs w:val="28"/>
        </w:rPr>
        <w:t>предназначен для текущей и промежуточной аттестации и представляет собой совокупность разработанных материалов для установления уровня и качества достижения обучающимися рез</w:t>
      </w:r>
      <w:r>
        <w:rPr>
          <w:rFonts w:ascii="Times New Roman" w:hAnsi="Times New Roman" w:cs="Times New Roman"/>
          <w:sz w:val="28"/>
          <w:szCs w:val="28"/>
        </w:rPr>
        <w:t>ультатов обучения. Задачами КИМ</w:t>
      </w:r>
      <w:r w:rsidRPr="00DA4FCE">
        <w:rPr>
          <w:rFonts w:ascii="Times New Roman" w:hAnsi="Times New Roman" w:cs="Times New Roman"/>
          <w:sz w:val="28"/>
          <w:szCs w:val="28"/>
        </w:rPr>
        <w:t xml:space="preserve"> являются контроль и управление процессом приобретения обучаю</w:t>
      </w:r>
      <w:r>
        <w:rPr>
          <w:rFonts w:ascii="Times New Roman" w:hAnsi="Times New Roman" w:cs="Times New Roman"/>
          <w:sz w:val="28"/>
          <w:szCs w:val="28"/>
        </w:rPr>
        <w:t xml:space="preserve">щимися знаний, умений </w:t>
      </w:r>
      <w:r w:rsidRPr="00DA4FCE">
        <w:rPr>
          <w:rFonts w:ascii="Times New Roman" w:hAnsi="Times New Roman" w:cs="Times New Roman"/>
          <w:sz w:val="28"/>
          <w:szCs w:val="28"/>
        </w:rPr>
        <w:t>заявленных в образовательной программе.</w:t>
      </w:r>
    </w:p>
    <w:p w:rsidR="005F7EC1" w:rsidRDefault="00E404EB" w:rsidP="00E404EB">
      <w:pPr>
        <w:keepNext/>
        <w:keepLines/>
        <w:suppressLineNumbers/>
        <w:suppressAutoHyphens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Комплект контрольно-измерительных материалов</w:t>
      </w:r>
      <w:r w:rsidRPr="00DA4FCE">
        <w:rPr>
          <w:rFonts w:ascii="Times New Roman" w:hAnsi="Times New Roman" w:cs="Times New Roman"/>
          <w:sz w:val="28"/>
          <w:szCs w:val="28"/>
        </w:rPr>
        <w:t xml:space="preserve"> по</w:t>
      </w:r>
      <w:r w:rsidRPr="00DA4FCE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общеобразовательной учебной дисциплине </w:t>
      </w:r>
      <w:r w:rsidR="00E21055" w:rsidRPr="00E21055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ЭК.02 «Интернет-предпринимательство» </w:t>
      </w:r>
      <w:r w:rsidRPr="005F7EC1">
        <w:rPr>
          <w:rFonts w:ascii="Times New Roman" w:hAnsi="Times New Roman" w:cs="Times New Roman"/>
          <w:sz w:val="28"/>
          <w:szCs w:val="28"/>
        </w:rPr>
        <w:t xml:space="preserve">представлен </w:t>
      </w:r>
      <w:r w:rsidR="005F7EC1">
        <w:rPr>
          <w:rFonts w:ascii="Times New Roman" w:hAnsi="Times New Roman" w:cs="Times New Roman"/>
          <w:sz w:val="28"/>
          <w:szCs w:val="28"/>
        </w:rPr>
        <w:t xml:space="preserve"> тестовыми заданиями и заданиями для практических работ.</w:t>
      </w:r>
    </w:p>
    <w:p w:rsidR="00E404EB" w:rsidRPr="00DA4FCE" w:rsidRDefault="00E404EB" w:rsidP="00E404EB">
      <w:pPr>
        <w:keepNext/>
        <w:keepLines/>
        <w:suppressLineNumbers/>
        <w:suppressAutoHyphens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A4FCE">
        <w:rPr>
          <w:rFonts w:ascii="Times New Roman" w:hAnsi="Times New Roman" w:cs="Times New Roman"/>
          <w:sz w:val="28"/>
          <w:szCs w:val="28"/>
        </w:rPr>
        <w:t>Представленный компл</w:t>
      </w:r>
      <w:r>
        <w:rPr>
          <w:rFonts w:ascii="Times New Roman" w:hAnsi="Times New Roman" w:cs="Times New Roman"/>
          <w:sz w:val="28"/>
          <w:szCs w:val="28"/>
        </w:rPr>
        <w:t>ект контрольно-измерительных материалов</w:t>
      </w:r>
      <w:r w:rsidRPr="00DA4FCE">
        <w:rPr>
          <w:rFonts w:ascii="Times New Roman" w:hAnsi="Times New Roman" w:cs="Times New Roman"/>
          <w:sz w:val="28"/>
          <w:szCs w:val="28"/>
        </w:rPr>
        <w:t xml:space="preserve"> с</w:t>
      </w:r>
      <w:r w:rsidRPr="00DA4FCE">
        <w:rPr>
          <w:rFonts w:ascii="Times New Roman" w:hAnsi="Times New Roman" w:cs="Times New Roman"/>
          <w:spacing w:val="-2"/>
          <w:sz w:val="28"/>
          <w:szCs w:val="28"/>
        </w:rPr>
        <w:t>оответствует требованиям и может быть рекомендован для использования в учебном процессе при подготовке специалистов среднего звена.</w:t>
      </w:r>
    </w:p>
    <w:p w:rsidR="00E404EB" w:rsidRPr="0050643E" w:rsidRDefault="00E404EB" w:rsidP="00E404EB">
      <w:pPr>
        <w:spacing w:after="0" w:line="240" w:lineRule="auto"/>
        <w:jc w:val="both"/>
        <w:rPr>
          <w:rFonts w:ascii="Times New Roman" w:hAnsi="Times New Roman" w:cs="Times New Roman"/>
          <w:b/>
          <w:i/>
          <w:spacing w:val="-2"/>
          <w:sz w:val="24"/>
          <w:szCs w:val="24"/>
        </w:rPr>
      </w:pPr>
    </w:p>
    <w:p w:rsidR="00E404EB" w:rsidRPr="0050643E" w:rsidRDefault="00E404EB" w:rsidP="00E404EB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E404EB" w:rsidRPr="0050643E" w:rsidRDefault="00E404EB" w:rsidP="00E404E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15EA4" w:rsidRPr="00D15EA4" w:rsidRDefault="00D15EA4" w:rsidP="00D15EA4">
      <w:pPr>
        <w:spacing w:after="0" w:line="240" w:lineRule="auto"/>
        <w:jc w:val="right"/>
        <w:rPr>
          <w:rFonts w:ascii="Times New Roman" w:hAnsi="Times New Roman" w:cs="Times New Roman"/>
          <w:noProof/>
          <w:sz w:val="24"/>
          <w:szCs w:val="24"/>
        </w:rPr>
      </w:pPr>
    </w:p>
    <w:p w:rsidR="00D15EA4" w:rsidRPr="00D15EA4" w:rsidRDefault="00D15EA4" w:rsidP="00D15EA4">
      <w:pPr>
        <w:spacing w:after="0" w:line="240" w:lineRule="auto"/>
        <w:jc w:val="right"/>
        <w:rPr>
          <w:rFonts w:ascii="Times New Roman" w:hAnsi="Times New Roman" w:cs="Times New Roman"/>
          <w:b/>
          <w:noProof/>
          <w:sz w:val="24"/>
          <w:szCs w:val="24"/>
        </w:rPr>
      </w:pPr>
      <w:r w:rsidRPr="00D15EA4">
        <w:rPr>
          <w:rFonts w:ascii="Times New Roman" w:hAnsi="Times New Roman" w:cs="Times New Roman"/>
          <w:b/>
          <w:noProof/>
          <w:sz w:val="24"/>
          <w:szCs w:val="24"/>
        </w:rPr>
        <w:t>П.Г. Рябчук</w:t>
      </w:r>
    </w:p>
    <w:p w:rsidR="00D15EA4" w:rsidRPr="00D15EA4" w:rsidRDefault="00D15EA4" w:rsidP="00D15EA4">
      <w:pPr>
        <w:spacing w:after="0" w:line="240" w:lineRule="auto"/>
        <w:jc w:val="right"/>
        <w:rPr>
          <w:rFonts w:ascii="Times New Roman" w:hAnsi="Times New Roman" w:cs="Times New Roman"/>
          <w:noProof/>
          <w:sz w:val="24"/>
          <w:szCs w:val="24"/>
        </w:rPr>
      </w:pPr>
      <w:r w:rsidRPr="00D15EA4">
        <w:rPr>
          <w:rFonts w:ascii="Times New Roman" w:hAnsi="Times New Roman" w:cs="Times New Roman"/>
          <w:noProof/>
          <w:sz w:val="24"/>
          <w:szCs w:val="24"/>
        </w:rPr>
        <w:t>Проректор по экономике и финансам,</w:t>
      </w:r>
    </w:p>
    <w:p w:rsidR="00D15EA4" w:rsidRPr="00D15EA4" w:rsidRDefault="00D15EA4" w:rsidP="00D15EA4">
      <w:pPr>
        <w:spacing w:after="0" w:line="240" w:lineRule="auto"/>
        <w:jc w:val="right"/>
        <w:rPr>
          <w:rFonts w:ascii="Times New Roman" w:hAnsi="Times New Roman" w:cs="Times New Roman"/>
          <w:noProof/>
          <w:sz w:val="24"/>
          <w:szCs w:val="24"/>
        </w:rPr>
      </w:pPr>
      <w:r w:rsidRPr="00D15EA4">
        <w:rPr>
          <w:rFonts w:ascii="Times New Roman" w:hAnsi="Times New Roman" w:cs="Times New Roman"/>
          <w:noProof/>
          <w:sz w:val="24"/>
          <w:szCs w:val="24"/>
        </w:rPr>
        <w:t>кандидат экономических наук,</w:t>
      </w:r>
    </w:p>
    <w:p w:rsidR="00D15EA4" w:rsidRPr="00D15EA4" w:rsidRDefault="00D15EA4" w:rsidP="00D15EA4">
      <w:pPr>
        <w:spacing w:after="0" w:line="240" w:lineRule="auto"/>
        <w:jc w:val="right"/>
        <w:rPr>
          <w:rFonts w:ascii="Times New Roman" w:hAnsi="Times New Roman" w:cs="Times New Roman"/>
          <w:noProof/>
          <w:sz w:val="24"/>
          <w:szCs w:val="24"/>
        </w:rPr>
      </w:pPr>
      <w:r w:rsidRPr="00D15EA4">
        <w:rPr>
          <w:rFonts w:ascii="Times New Roman" w:hAnsi="Times New Roman" w:cs="Times New Roman"/>
          <w:noProof/>
          <w:sz w:val="24"/>
          <w:szCs w:val="24"/>
        </w:rPr>
        <w:t>доцент Южно-Уральского государственного</w:t>
      </w:r>
    </w:p>
    <w:p w:rsidR="00E404EB" w:rsidRPr="00D15EA4" w:rsidRDefault="00D15EA4" w:rsidP="00D15EA4">
      <w:pPr>
        <w:spacing w:after="0" w:line="240" w:lineRule="auto"/>
        <w:jc w:val="right"/>
        <w:rPr>
          <w:rFonts w:ascii="Times New Roman" w:hAnsi="Times New Roman" w:cs="Times New Roman"/>
          <w:noProof/>
          <w:sz w:val="24"/>
          <w:szCs w:val="24"/>
        </w:rPr>
      </w:pPr>
      <w:r w:rsidRPr="00D15EA4">
        <w:rPr>
          <w:rFonts w:ascii="Times New Roman" w:hAnsi="Times New Roman" w:cs="Times New Roman"/>
          <w:noProof/>
          <w:sz w:val="24"/>
          <w:szCs w:val="24"/>
        </w:rPr>
        <w:t xml:space="preserve">гуманитарно-педагогического университета </w:t>
      </w:r>
      <w:r w:rsidR="00E21055" w:rsidRPr="00D15EA4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67445</wp:posOffset>
            </wp:positionH>
            <wp:positionV relativeFrom="margin">
              <wp:posOffset>6789663</wp:posOffset>
            </wp:positionV>
            <wp:extent cx="2879793" cy="1867711"/>
            <wp:effectExtent l="19050" t="0" r="0" b="0"/>
            <wp:wrapSquare wrapText="bothSides"/>
            <wp:docPr id="2" name="Рисунок 2" descr="C:\Users\lada\Downloads\рецензия_page-0001 (1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C:\Users\lada\Downloads\рецензия_page-0001 (1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12868" t="79463" r="47610" b="11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1866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E21055" w:rsidRDefault="00E21055" w:rsidP="00E404EB">
      <w:pPr>
        <w:spacing w:after="0" w:line="240" w:lineRule="auto"/>
        <w:jc w:val="both"/>
        <w:rPr>
          <w:noProof/>
          <w:sz w:val="26"/>
          <w:szCs w:val="26"/>
        </w:rPr>
      </w:pPr>
    </w:p>
    <w:p w:rsidR="00E21055" w:rsidRDefault="00E21055" w:rsidP="00E404EB">
      <w:pPr>
        <w:spacing w:after="0" w:line="240" w:lineRule="auto"/>
        <w:jc w:val="both"/>
        <w:rPr>
          <w:noProof/>
          <w:sz w:val="26"/>
          <w:szCs w:val="26"/>
        </w:rPr>
      </w:pPr>
    </w:p>
    <w:p w:rsidR="00E21055" w:rsidRDefault="00E21055" w:rsidP="00E404EB">
      <w:pPr>
        <w:spacing w:after="0" w:line="240" w:lineRule="auto"/>
        <w:jc w:val="both"/>
        <w:rPr>
          <w:noProof/>
          <w:sz w:val="26"/>
          <w:szCs w:val="26"/>
        </w:rPr>
      </w:pPr>
    </w:p>
    <w:p w:rsidR="00E21055" w:rsidRDefault="00E21055" w:rsidP="00E404EB">
      <w:pPr>
        <w:spacing w:after="0" w:line="240" w:lineRule="auto"/>
        <w:jc w:val="both"/>
        <w:rPr>
          <w:noProof/>
          <w:sz w:val="26"/>
          <w:szCs w:val="26"/>
        </w:rPr>
      </w:pPr>
    </w:p>
    <w:p w:rsidR="00E404EB" w:rsidRDefault="00E404EB" w:rsidP="00D15EA4">
      <w:pPr>
        <w:spacing w:after="0" w:line="240" w:lineRule="auto"/>
        <w:jc w:val="both"/>
        <w:rPr>
          <w:noProof/>
          <w:sz w:val="26"/>
          <w:szCs w:val="26"/>
        </w:rPr>
      </w:pPr>
    </w:p>
    <w:p w:rsidR="00D15EA4" w:rsidRDefault="00D15EA4" w:rsidP="00D15EA4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5F7EC1" w:rsidRDefault="005F7EC1" w:rsidP="008D6C6D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5F7EC1" w:rsidRDefault="005F7EC1" w:rsidP="008D6C6D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5F7EC1" w:rsidRDefault="005F7EC1" w:rsidP="008D6C6D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5F7EC1" w:rsidRDefault="005F7EC1" w:rsidP="008D6C6D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C03CC6" w:rsidRPr="00485930" w:rsidRDefault="00C03CC6" w:rsidP="008D6C6D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485930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1. ПАСПОРТ КОМПЛЕ</w:t>
      </w:r>
      <w:r w:rsidR="008D6C6D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КТА КОНТРОЛЬНО-ИЗМЕРИТЕЛЬНЫХ МАТЕРИАЛОВ</w:t>
      </w:r>
    </w:p>
    <w:p w:rsidR="00C03CC6" w:rsidRPr="00485930" w:rsidRDefault="00C03CC6" w:rsidP="008D6C6D">
      <w:pPr>
        <w:tabs>
          <w:tab w:val="left" w:pos="567"/>
          <w:tab w:val="left" w:pos="851"/>
        </w:tabs>
        <w:spacing w:after="0" w:line="240" w:lineRule="auto"/>
        <w:jc w:val="both"/>
        <w:outlineLvl w:val="0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485930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1.1. Область применения компле</w:t>
      </w:r>
      <w:r w:rsidR="008D6C6D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кта контрольно-измерительных материалов</w:t>
      </w:r>
    </w:p>
    <w:p w:rsidR="00C03CC6" w:rsidRPr="00485930" w:rsidRDefault="00C03CC6" w:rsidP="008D6C6D">
      <w:pPr>
        <w:widowControl w:val="0"/>
        <w:tabs>
          <w:tab w:val="left" w:pos="567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485930">
        <w:rPr>
          <w:rFonts w:ascii="Times New Roman" w:eastAsia="Calibri" w:hAnsi="Times New Roman" w:cs="Times New Roman"/>
          <w:sz w:val="24"/>
          <w:szCs w:val="24"/>
          <w:lang w:eastAsia="en-US"/>
        </w:rPr>
        <w:t>Компл</w:t>
      </w:r>
      <w:r w:rsidR="008D6C6D">
        <w:rPr>
          <w:rFonts w:ascii="Times New Roman" w:eastAsia="Calibri" w:hAnsi="Times New Roman" w:cs="Times New Roman"/>
          <w:sz w:val="24"/>
          <w:szCs w:val="24"/>
          <w:lang w:eastAsia="en-US"/>
        </w:rPr>
        <w:t>ект контрольно-измерительных материалов</w:t>
      </w:r>
      <w:r w:rsidR="006A32AB" w:rsidRPr="00485930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</w:t>
      </w:r>
      <w:r w:rsidRPr="00485930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предназначен для проверки результатов освоения общеобразовательной учебной дисциплины (далее </w:t>
      </w:r>
      <w:r w:rsidR="00862870" w:rsidRPr="00485930">
        <w:rPr>
          <w:rFonts w:ascii="Times New Roman" w:eastAsia="Calibri" w:hAnsi="Times New Roman" w:cs="Times New Roman"/>
          <w:sz w:val="24"/>
          <w:szCs w:val="24"/>
          <w:lang w:eastAsia="en-US"/>
        </w:rPr>
        <w:t>ОУД) программы</w:t>
      </w:r>
      <w:r w:rsidRPr="00485930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подготовки специалистов ср</w:t>
      </w:r>
      <w:r w:rsidR="00862870" w:rsidRPr="00485930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еднего звена (далее ППССЗ) для </w:t>
      </w:r>
      <w:r w:rsidR="00485930" w:rsidRPr="00485930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специальности </w:t>
      </w:r>
      <w:r w:rsidR="00E47AAF" w:rsidRPr="00485930">
        <w:rPr>
          <w:rFonts w:ascii="Times New Roman" w:hAnsi="Times New Roman"/>
          <w:sz w:val="24"/>
          <w:szCs w:val="24"/>
        </w:rPr>
        <w:t>социально-экономического</w:t>
      </w:r>
      <w:r w:rsidR="005B3B0C" w:rsidRPr="00485930">
        <w:rPr>
          <w:rFonts w:ascii="Times New Roman" w:hAnsi="Times New Roman"/>
          <w:sz w:val="24"/>
          <w:szCs w:val="24"/>
        </w:rPr>
        <w:t xml:space="preserve"> профиля </w:t>
      </w:r>
      <w:r w:rsidR="006A32AB" w:rsidRPr="00485930">
        <w:rPr>
          <w:rFonts w:ascii="Times New Roman" w:hAnsi="Times New Roman"/>
          <w:sz w:val="24"/>
          <w:szCs w:val="24"/>
        </w:rPr>
        <w:t xml:space="preserve"> 38.02.01 </w:t>
      </w:r>
      <w:r w:rsidR="00485930" w:rsidRPr="00485930">
        <w:rPr>
          <w:rFonts w:ascii="Times New Roman" w:hAnsi="Times New Roman"/>
          <w:sz w:val="24"/>
          <w:szCs w:val="24"/>
        </w:rPr>
        <w:t>Э</w:t>
      </w:r>
      <w:r w:rsidR="006A32AB" w:rsidRPr="00485930">
        <w:rPr>
          <w:rFonts w:ascii="Times New Roman" w:hAnsi="Times New Roman"/>
          <w:sz w:val="24"/>
          <w:szCs w:val="24"/>
        </w:rPr>
        <w:t>кономика и</w:t>
      </w:r>
      <w:r w:rsidR="00485930" w:rsidRPr="00485930">
        <w:rPr>
          <w:rFonts w:ascii="Times New Roman" w:hAnsi="Times New Roman"/>
          <w:sz w:val="24"/>
          <w:szCs w:val="24"/>
        </w:rPr>
        <w:t xml:space="preserve"> </w:t>
      </w:r>
      <w:r w:rsidR="006A32AB" w:rsidRPr="00485930">
        <w:rPr>
          <w:rFonts w:ascii="Times New Roman" w:hAnsi="Times New Roman"/>
          <w:sz w:val="24"/>
          <w:szCs w:val="24"/>
        </w:rPr>
        <w:t>бухгалтерский учет (по отраслям)</w:t>
      </w:r>
    </w:p>
    <w:p w:rsidR="00C03CC6" w:rsidRDefault="00C03CC6" w:rsidP="008D6C6D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485930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Освоение </w:t>
      </w:r>
      <w:r w:rsidR="00862870" w:rsidRPr="00485930">
        <w:rPr>
          <w:rFonts w:ascii="Times New Roman" w:eastAsia="Calibri" w:hAnsi="Times New Roman" w:cs="Times New Roman"/>
          <w:sz w:val="24"/>
          <w:szCs w:val="24"/>
          <w:lang w:eastAsia="en-US"/>
        </w:rPr>
        <w:t>содержания общеобразовательной</w:t>
      </w:r>
      <w:r w:rsidRPr="00485930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учебной дисциплины </w:t>
      </w:r>
      <w:r w:rsidR="00D15EA4" w:rsidRPr="00D15EA4">
        <w:rPr>
          <w:rFonts w:ascii="Times New Roman" w:eastAsia="Calibri" w:hAnsi="Times New Roman" w:cs="Times New Roman"/>
          <w:sz w:val="24"/>
          <w:szCs w:val="24"/>
          <w:lang w:eastAsia="en-US"/>
        </w:rPr>
        <w:t>ЭК.02 «Интернет-предпринимательство»</w:t>
      </w:r>
      <w:r w:rsidRPr="00485930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обеспечивает достижение следующих результатов:</w:t>
      </w:r>
    </w:p>
    <w:p w:rsidR="00A259EF" w:rsidRDefault="00A259EF" w:rsidP="00485930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tbl>
      <w:tblPr>
        <w:tblStyle w:val="ab"/>
        <w:tblW w:w="0" w:type="auto"/>
        <w:tblLook w:val="04A0"/>
      </w:tblPr>
      <w:tblGrid>
        <w:gridCol w:w="5778"/>
        <w:gridCol w:w="4076"/>
      </w:tblGrid>
      <w:tr w:rsidR="00A259EF" w:rsidRPr="00A259EF" w:rsidTr="003571DA">
        <w:tc>
          <w:tcPr>
            <w:tcW w:w="5778" w:type="dxa"/>
          </w:tcPr>
          <w:p w:rsidR="00A259EF" w:rsidRPr="00A259EF" w:rsidRDefault="00A259EF" w:rsidP="003571DA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2"/>
                <w:szCs w:val="22"/>
                <w:lang w:eastAsia="en-US"/>
              </w:rPr>
            </w:pPr>
            <w:r w:rsidRPr="00A259EF">
              <w:rPr>
                <w:rFonts w:ascii="Times New Roman" w:eastAsia="Calibri" w:hAnsi="Times New Roman"/>
                <w:b/>
                <w:sz w:val="22"/>
                <w:szCs w:val="22"/>
                <w:lang w:eastAsia="en-US"/>
              </w:rPr>
              <w:t>Результаты</w:t>
            </w:r>
          </w:p>
        </w:tc>
        <w:tc>
          <w:tcPr>
            <w:tcW w:w="4076" w:type="dxa"/>
          </w:tcPr>
          <w:p w:rsidR="00A259EF" w:rsidRPr="00A259EF" w:rsidRDefault="00A259EF" w:rsidP="003571DA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2"/>
                <w:szCs w:val="22"/>
                <w:lang w:eastAsia="en-US"/>
              </w:rPr>
            </w:pPr>
            <w:r w:rsidRPr="00A259EF">
              <w:rPr>
                <w:rFonts w:ascii="Times New Roman" w:eastAsia="Calibri" w:hAnsi="Times New Roman"/>
                <w:b/>
                <w:sz w:val="22"/>
                <w:szCs w:val="22"/>
                <w:lang w:eastAsia="en-US"/>
              </w:rPr>
              <w:t>Задания для проверки</w:t>
            </w:r>
          </w:p>
        </w:tc>
      </w:tr>
      <w:tr w:rsidR="00A259EF" w:rsidRPr="00A259EF" w:rsidTr="003571DA">
        <w:tc>
          <w:tcPr>
            <w:tcW w:w="5778" w:type="dxa"/>
          </w:tcPr>
          <w:p w:rsidR="00A259EF" w:rsidRPr="00A259EF" w:rsidRDefault="00A259EF" w:rsidP="003571DA">
            <w:pPr>
              <w:spacing w:after="0" w:line="240" w:lineRule="auto"/>
              <w:jc w:val="both"/>
              <w:rPr>
                <w:rFonts w:ascii="Times New Roman" w:eastAsia="Calibri" w:hAnsi="Times New Roman"/>
                <w:b/>
                <w:i/>
                <w:sz w:val="22"/>
                <w:szCs w:val="22"/>
                <w:lang w:eastAsia="en-US"/>
              </w:rPr>
            </w:pPr>
            <w:r w:rsidRPr="00A259EF">
              <w:rPr>
                <w:rFonts w:ascii="Times New Roman" w:eastAsia="Calibri" w:hAnsi="Times New Roman"/>
                <w:b/>
                <w:i/>
                <w:sz w:val="22"/>
                <w:szCs w:val="22"/>
                <w:lang w:eastAsia="en-US"/>
              </w:rPr>
              <w:t>метапредметные</w:t>
            </w:r>
          </w:p>
        </w:tc>
        <w:tc>
          <w:tcPr>
            <w:tcW w:w="4076" w:type="dxa"/>
          </w:tcPr>
          <w:p w:rsidR="00A259EF" w:rsidRPr="00A259EF" w:rsidRDefault="00A259EF" w:rsidP="003571DA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</w:tc>
      </w:tr>
      <w:tr w:rsidR="00A259EF" w:rsidRPr="00A259EF" w:rsidTr="003571DA">
        <w:tc>
          <w:tcPr>
            <w:tcW w:w="5778" w:type="dxa"/>
          </w:tcPr>
          <w:p w:rsidR="003571DA" w:rsidRPr="009D6E71" w:rsidRDefault="003571DA" w:rsidP="003571DA">
            <w:pPr>
              <w:pStyle w:val="aa"/>
              <w:tabs>
                <w:tab w:val="left" w:pos="426"/>
              </w:tabs>
              <w:autoSpaceDE w:val="0"/>
              <w:autoSpaceDN w:val="0"/>
              <w:adjustRightInd w:val="0"/>
              <w:ind w:left="0"/>
              <w:contextualSpacing w:val="0"/>
              <w:jc w:val="both"/>
              <w:rPr>
                <w:u w:val="single"/>
              </w:rPr>
            </w:pPr>
            <w:r w:rsidRPr="009D6E71">
              <w:rPr>
                <w:u w:val="single"/>
              </w:rPr>
              <w:t>Регулятивные универсальные учебные действия</w:t>
            </w:r>
          </w:p>
          <w:p w:rsidR="003571DA" w:rsidRPr="009D6E71" w:rsidRDefault="003571DA" w:rsidP="003571DA">
            <w:pPr>
              <w:pStyle w:val="aa"/>
              <w:numPr>
                <w:ilvl w:val="0"/>
                <w:numId w:val="2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</w:pPr>
            <w:r w:rsidRPr="009D6E71">
              <w:t>самостоятельно определять цели, задавать параметры и критерии, по которым можно определить, что цель достигнута;</w:t>
            </w:r>
          </w:p>
          <w:p w:rsidR="003571DA" w:rsidRPr="009D6E71" w:rsidRDefault="003571DA" w:rsidP="003571DA">
            <w:pPr>
              <w:pStyle w:val="aa"/>
              <w:numPr>
                <w:ilvl w:val="0"/>
                <w:numId w:val="2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</w:pPr>
            <w:r w:rsidRPr="009D6E71">
              <w:t xml:space="preserve">ставить и формулировать собственные задачи в образовательной деятельности и жизненных ситуациях; </w:t>
            </w:r>
          </w:p>
          <w:p w:rsidR="003571DA" w:rsidRPr="009D6E71" w:rsidRDefault="003571DA" w:rsidP="003571DA">
            <w:pPr>
              <w:pStyle w:val="aa"/>
              <w:numPr>
                <w:ilvl w:val="0"/>
                <w:numId w:val="2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</w:pPr>
            <w:r w:rsidRPr="009D6E71">
              <w:t xml:space="preserve">организовывать эффективный поиск ресурсов, необходимых для достижения поставленной цели; </w:t>
            </w:r>
          </w:p>
          <w:p w:rsidR="003571DA" w:rsidRPr="009D6E71" w:rsidRDefault="003571DA" w:rsidP="003571DA">
            <w:pPr>
              <w:pStyle w:val="aa"/>
              <w:tabs>
                <w:tab w:val="left" w:pos="426"/>
              </w:tabs>
              <w:autoSpaceDE w:val="0"/>
              <w:autoSpaceDN w:val="0"/>
              <w:adjustRightInd w:val="0"/>
              <w:ind w:left="0"/>
              <w:contextualSpacing w:val="0"/>
              <w:jc w:val="both"/>
              <w:rPr>
                <w:u w:val="single"/>
              </w:rPr>
            </w:pPr>
            <w:r w:rsidRPr="009D6E71">
              <w:rPr>
                <w:u w:val="single"/>
              </w:rPr>
              <w:t xml:space="preserve">Познавательные универсальные учебные действия </w:t>
            </w:r>
          </w:p>
          <w:p w:rsidR="003571DA" w:rsidRPr="009D6E71" w:rsidRDefault="003571DA" w:rsidP="003571DA">
            <w:pPr>
              <w:pStyle w:val="aa"/>
              <w:numPr>
                <w:ilvl w:val="0"/>
                <w:numId w:val="2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</w:pPr>
            <w:r w:rsidRPr="009D6E71">
              <w:t>искать и находить обобщенные способы решения задач, в том числе, осуществлять развернутый информационный поиск и ставить на его основе новые (учебные и познавательные) задачи;</w:t>
            </w:r>
          </w:p>
          <w:p w:rsidR="003571DA" w:rsidRPr="009D6E71" w:rsidRDefault="003571DA" w:rsidP="003571DA">
            <w:pPr>
              <w:pStyle w:val="aa"/>
              <w:numPr>
                <w:ilvl w:val="0"/>
                <w:numId w:val="2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</w:pPr>
            <w:r w:rsidRPr="009D6E71">
              <w:t xml:space="preserve">находить и приводить критические аргументы в отношении действий и суждений другого; спокойно и разумно относиться к критическим замечаниям в отношении собственного суждения, рассматривать их как ресурс собственного развития; </w:t>
            </w:r>
          </w:p>
          <w:p w:rsidR="003571DA" w:rsidRPr="009D6E71" w:rsidRDefault="003571DA" w:rsidP="003571DA">
            <w:pPr>
              <w:pStyle w:val="aa"/>
              <w:numPr>
                <w:ilvl w:val="0"/>
                <w:numId w:val="2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</w:pPr>
            <w:r w:rsidRPr="009D6E71">
              <w:t xml:space="preserve">выходить за рамки учебного предмета и осуществлять целенаправленный поиск возможностей для широкого переноса средств и способов действия; </w:t>
            </w:r>
          </w:p>
          <w:p w:rsidR="003571DA" w:rsidRPr="009D6E71" w:rsidRDefault="003571DA" w:rsidP="003571DA">
            <w:pPr>
              <w:pStyle w:val="aa"/>
              <w:numPr>
                <w:ilvl w:val="0"/>
                <w:numId w:val="2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</w:pPr>
            <w:r w:rsidRPr="009D6E71">
              <w:t xml:space="preserve">менять и удерживать разные позиции в познавательной деятельности. </w:t>
            </w:r>
          </w:p>
          <w:p w:rsidR="003571DA" w:rsidRPr="009D6E71" w:rsidRDefault="003571DA" w:rsidP="003571DA">
            <w:pPr>
              <w:pStyle w:val="aa"/>
              <w:tabs>
                <w:tab w:val="left" w:pos="426"/>
              </w:tabs>
              <w:autoSpaceDE w:val="0"/>
              <w:autoSpaceDN w:val="0"/>
              <w:adjustRightInd w:val="0"/>
              <w:ind w:left="0"/>
              <w:contextualSpacing w:val="0"/>
              <w:jc w:val="both"/>
              <w:rPr>
                <w:u w:val="single"/>
              </w:rPr>
            </w:pPr>
            <w:r w:rsidRPr="009D6E71">
              <w:rPr>
                <w:u w:val="single"/>
              </w:rPr>
              <w:t>Коммуникативные универсальные учебные действия</w:t>
            </w:r>
          </w:p>
          <w:p w:rsidR="003571DA" w:rsidRPr="009D6E71" w:rsidRDefault="003571DA" w:rsidP="003571DA">
            <w:pPr>
              <w:pStyle w:val="aa"/>
              <w:numPr>
                <w:ilvl w:val="0"/>
                <w:numId w:val="2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</w:pPr>
            <w:r w:rsidRPr="009D6E71">
              <w:t>осуществлять деловую коммуникацию как со сверстниками, так и со взрослыми (как внутри образовательной организации, так и за ее пределами), подбирать партнеров для деловой коммуникации исходя из соображений результативности взаимодействия, а не личных симпатий;</w:t>
            </w:r>
          </w:p>
          <w:p w:rsidR="003571DA" w:rsidRPr="009D6E71" w:rsidRDefault="003571DA" w:rsidP="003571DA">
            <w:pPr>
              <w:pStyle w:val="aa"/>
              <w:numPr>
                <w:ilvl w:val="0"/>
                <w:numId w:val="2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</w:pPr>
            <w:r w:rsidRPr="009D6E71">
              <w:t xml:space="preserve">при осуществлении групповой работы быть как руководителем, так и членом команды в разных ролях (генератор идей, критик, исполнитель, выступающий, эксперт и т.д.); </w:t>
            </w:r>
          </w:p>
          <w:p w:rsidR="00A259EF" w:rsidRPr="003571DA" w:rsidRDefault="003571DA" w:rsidP="003571DA">
            <w:pPr>
              <w:pStyle w:val="aa"/>
              <w:numPr>
                <w:ilvl w:val="0"/>
                <w:numId w:val="2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  <w:rPr>
                <w:color w:val="FF0000"/>
              </w:rPr>
            </w:pPr>
            <w:r w:rsidRPr="009D6E71">
              <w:t xml:space="preserve">развернуто, логично и точно излагать свою точку зрения с использованием адекватных (устных и письменных) языковых средств; </w:t>
            </w:r>
            <w:r w:rsidR="00A259EF" w:rsidRPr="003571DA">
              <w:rPr>
                <w:sz w:val="22"/>
                <w:szCs w:val="22"/>
              </w:rPr>
              <w:t xml:space="preserve"> </w:t>
            </w:r>
          </w:p>
        </w:tc>
        <w:tc>
          <w:tcPr>
            <w:tcW w:w="4076" w:type="dxa"/>
          </w:tcPr>
          <w:p w:rsidR="00065937" w:rsidRDefault="00065937" w:rsidP="003571DA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065937" w:rsidRDefault="00065937" w:rsidP="003571DA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065937" w:rsidRDefault="00065937" w:rsidP="003571DA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065937" w:rsidRDefault="00065937" w:rsidP="003571DA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065937" w:rsidRDefault="00065937" w:rsidP="003571DA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065937" w:rsidRDefault="00065937" w:rsidP="003571DA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A2770F" w:rsidRDefault="00065937" w:rsidP="003571DA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  <w:r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 xml:space="preserve">практические </w:t>
            </w:r>
            <w:r w:rsidR="009B0387"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>работы</w:t>
            </w:r>
            <w:r w:rsidR="00A2770F"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>№1-25</w:t>
            </w:r>
            <w:r w:rsidR="009B0387"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 xml:space="preserve">, </w:t>
            </w:r>
          </w:p>
          <w:p w:rsidR="00A2770F" w:rsidRDefault="005F7EC1" w:rsidP="003571DA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  <w:r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>тесты</w:t>
            </w:r>
            <w:r w:rsidR="00A2770F"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 xml:space="preserve"> №1-5</w:t>
            </w:r>
            <w:r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>,</w:t>
            </w:r>
          </w:p>
          <w:p w:rsidR="00A259EF" w:rsidRPr="00A259EF" w:rsidRDefault="003571DA" w:rsidP="003571DA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  <w:r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>зачет</w:t>
            </w:r>
          </w:p>
        </w:tc>
      </w:tr>
      <w:tr w:rsidR="00A259EF" w:rsidRPr="00A259EF" w:rsidTr="003571DA">
        <w:tc>
          <w:tcPr>
            <w:tcW w:w="5778" w:type="dxa"/>
          </w:tcPr>
          <w:p w:rsidR="00A259EF" w:rsidRPr="00A259EF" w:rsidRDefault="00A259EF" w:rsidP="003571DA">
            <w:pPr>
              <w:spacing w:after="0" w:line="240" w:lineRule="auto"/>
              <w:jc w:val="both"/>
              <w:rPr>
                <w:rFonts w:ascii="Times New Roman" w:eastAsia="Calibri" w:hAnsi="Times New Roman"/>
                <w:b/>
                <w:i/>
                <w:sz w:val="22"/>
                <w:szCs w:val="22"/>
                <w:lang w:eastAsia="en-US"/>
              </w:rPr>
            </w:pPr>
            <w:r w:rsidRPr="00A259EF">
              <w:rPr>
                <w:rFonts w:ascii="Times New Roman" w:eastAsia="Calibri" w:hAnsi="Times New Roman"/>
                <w:b/>
                <w:i/>
                <w:sz w:val="22"/>
                <w:szCs w:val="22"/>
                <w:lang w:eastAsia="en-US"/>
              </w:rPr>
              <w:lastRenderedPageBreak/>
              <w:t>предметные</w:t>
            </w:r>
          </w:p>
        </w:tc>
        <w:tc>
          <w:tcPr>
            <w:tcW w:w="4076" w:type="dxa"/>
          </w:tcPr>
          <w:p w:rsidR="00A259EF" w:rsidRPr="00A259EF" w:rsidRDefault="00A259EF" w:rsidP="003571DA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</w:tc>
      </w:tr>
      <w:tr w:rsidR="00A259EF" w:rsidRPr="00A259EF" w:rsidTr="003571DA">
        <w:tc>
          <w:tcPr>
            <w:tcW w:w="5778" w:type="dxa"/>
          </w:tcPr>
          <w:p w:rsidR="003571DA" w:rsidRPr="009D6E71" w:rsidRDefault="003571DA" w:rsidP="003571DA">
            <w:pPr>
              <w:pStyle w:val="aa"/>
              <w:numPr>
                <w:ilvl w:val="0"/>
                <w:numId w:val="2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</w:pPr>
            <w:r w:rsidRPr="009D6E71">
              <w:t>умение самостоятельно анализировать и интерпретировать данные для решения теоретических и прикладных задач;</w:t>
            </w:r>
          </w:p>
          <w:p w:rsidR="003571DA" w:rsidRPr="009D6E71" w:rsidRDefault="003571DA" w:rsidP="003571DA">
            <w:pPr>
              <w:pStyle w:val="aa"/>
              <w:numPr>
                <w:ilvl w:val="0"/>
                <w:numId w:val="2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</w:pPr>
            <w:r w:rsidRPr="009D6E71">
              <w:t>умение оценивать и аргументировать собственную точку зрения по экономическим проблемам, различным аспектам социально-экономической политики государства;</w:t>
            </w:r>
          </w:p>
          <w:p w:rsidR="003571DA" w:rsidRDefault="003571DA" w:rsidP="003571DA">
            <w:pPr>
              <w:pStyle w:val="aa"/>
              <w:numPr>
                <w:ilvl w:val="0"/>
                <w:numId w:val="24"/>
              </w:numPr>
              <w:tabs>
                <w:tab w:val="left" w:pos="426"/>
                <w:tab w:val="left" w:pos="851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</w:pPr>
            <w:r w:rsidRPr="009D6E71">
              <w:t>владение знаниями о правонарушениях и юридической ответственности;</w:t>
            </w:r>
          </w:p>
          <w:p w:rsidR="003571DA" w:rsidRDefault="003571DA" w:rsidP="003571DA">
            <w:pPr>
              <w:pStyle w:val="aa"/>
              <w:numPr>
                <w:ilvl w:val="0"/>
                <w:numId w:val="24"/>
              </w:numPr>
              <w:tabs>
                <w:tab w:val="left" w:pos="426"/>
                <w:tab w:val="left" w:pos="851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</w:pPr>
            <w:r>
              <w:t xml:space="preserve">умение </w:t>
            </w:r>
            <w:r w:rsidRPr="006803E9">
              <w:t>объяснять поведение собственника, работника, потребителя с точки</w:t>
            </w:r>
            <w:r>
              <w:t xml:space="preserve"> </w:t>
            </w:r>
            <w:r w:rsidRPr="006803E9">
              <w:t>зрения экономической рациональности, анализировать собственное</w:t>
            </w:r>
            <w:r>
              <w:t xml:space="preserve"> </w:t>
            </w:r>
            <w:r w:rsidRPr="006803E9">
              <w:t>потребительское поведение;</w:t>
            </w:r>
          </w:p>
          <w:p w:rsidR="003571DA" w:rsidRDefault="003571DA" w:rsidP="003571DA">
            <w:pPr>
              <w:pStyle w:val="aa"/>
              <w:numPr>
                <w:ilvl w:val="0"/>
                <w:numId w:val="24"/>
              </w:numPr>
              <w:tabs>
                <w:tab w:val="left" w:pos="426"/>
                <w:tab w:val="left" w:pos="851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</w:pPr>
            <w:r>
              <w:t xml:space="preserve">умение </w:t>
            </w:r>
            <w:r w:rsidRPr="007D014A">
              <w:t>выявлять противоречия рынка;</w:t>
            </w:r>
          </w:p>
          <w:p w:rsidR="003571DA" w:rsidRDefault="003571DA" w:rsidP="003571DA">
            <w:pPr>
              <w:pStyle w:val="aa"/>
              <w:numPr>
                <w:ilvl w:val="0"/>
                <w:numId w:val="24"/>
              </w:numPr>
              <w:tabs>
                <w:tab w:val="left" w:pos="426"/>
                <w:tab w:val="left" w:pos="851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</w:pPr>
            <w:r>
              <w:t>умение</w:t>
            </w:r>
            <w:r w:rsidRPr="007D014A">
              <w:t xml:space="preserve"> раскрывать возможности финансирования малых и крупных фирм;</w:t>
            </w:r>
          </w:p>
          <w:p w:rsidR="003571DA" w:rsidRDefault="003571DA" w:rsidP="003571DA">
            <w:pPr>
              <w:pStyle w:val="aa"/>
              <w:numPr>
                <w:ilvl w:val="0"/>
                <w:numId w:val="24"/>
              </w:numPr>
              <w:tabs>
                <w:tab w:val="left" w:pos="426"/>
                <w:tab w:val="left" w:pos="851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</w:pPr>
            <w:r>
              <w:t>умение</w:t>
            </w:r>
            <w:r w:rsidRPr="007D014A">
              <w:t xml:space="preserve"> обосновывать выбор форм бизнеса в конкретных ситуациях;</w:t>
            </w:r>
          </w:p>
          <w:p w:rsidR="00A259EF" w:rsidRPr="003571DA" w:rsidRDefault="003571DA" w:rsidP="003571DA">
            <w:pPr>
              <w:pStyle w:val="aa"/>
              <w:numPr>
                <w:ilvl w:val="0"/>
                <w:numId w:val="24"/>
              </w:numPr>
              <w:tabs>
                <w:tab w:val="left" w:pos="426"/>
                <w:tab w:val="left" w:pos="851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</w:pPr>
            <w:r>
              <w:t xml:space="preserve">умение </w:t>
            </w:r>
            <w:r w:rsidRPr="006803E9">
              <w:t>различать источники финансирования малых и крупных предприятий;</w:t>
            </w:r>
          </w:p>
        </w:tc>
        <w:tc>
          <w:tcPr>
            <w:tcW w:w="4076" w:type="dxa"/>
          </w:tcPr>
          <w:p w:rsidR="00065937" w:rsidRDefault="00065937" w:rsidP="003571D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2"/>
                <w:szCs w:val="22"/>
              </w:rPr>
            </w:pPr>
          </w:p>
          <w:p w:rsidR="00065937" w:rsidRDefault="00065937" w:rsidP="003571D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2"/>
                <w:szCs w:val="22"/>
              </w:rPr>
            </w:pPr>
          </w:p>
          <w:p w:rsidR="00065937" w:rsidRDefault="00065937" w:rsidP="003571D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2"/>
                <w:szCs w:val="22"/>
              </w:rPr>
            </w:pPr>
          </w:p>
          <w:p w:rsidR="00065937" w:rsidRDefault="00065937" w:rsidP="003571D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2"/>
                <w:szCs w:val="22"/>
              </w:rPr>
            </w:pPr>
          </w:p>
          <w:p w:rsidR="008D6C6D" w:rsidRDefault="008D6C6D" w:rsidP="003571D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2"/>
                <w:szCs w:val="22"/>
              </w:rPr>
            </w:pPr>
          </w:p>
          <w:p w:rsidR="00A2770F" w:rsidRDefault="00A2770F" w:rsidP="00A2770F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  <w:r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 xml:space="preserve">практические работы№1-25, </w:t>
            </w:r>
          </w:p>
          <w:p w:rsidR="00A2770F" w:rsidRDefault="00A2770F" w:rsidP="00A2770F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  <w:r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>тесты №1-5,</w:t>
            </w:r>
          </w:p>
          <w:p w:rsidR="008D6C6D" w:rsidRDefault="00A2770F" w:rsidP="00A2770F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2"/>
                <w:szCs w:val="22"/>
              </w:rPr>
            </w:pPr>
            <w:r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>зачет</w:t>
            </w:r>
          </w:p>
          <w:p w:rsidR="008D6C6D" w:rsidRDefault="008D6C6D" w:rsidP="003571D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2"/>
                <w:szCs w:val="22"/>
              </w:rPr>
            </w:pPr>
          </w:p>
          <w:p w:rsidR="008D6C6D" w:rsidRDefault="008D6C6D" w:rsidP="003571D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2"/>
                <w:szCs w:val="22"/>
              </w:rPr>
            </w:pPr>
          </w:p>
          <w:p w:rsidR="00A259EF" w:rsidRPr="009B0387" w:rsidRDefault="00A259EF" w:rsidP="003571DA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</w:tc>
      </w:tr>
      <w:tr w:rsidR="00A259EF" w:rsidRPr="00A259EF" w:rsidTr="003571DA">
        <w:tc>
          <w:tcPr>
            <w:tcW w:w="5778" w:type="dxa"/>
          </w:tcPr>
          <w:p w:rsidR="00A259EF" w:rsidRPr="00A259EF" w:rsidRDefault="00A259EF" w:rsidP="003571DA">
            <w:pPr>
              <w:spacing w:after="0" w:line="240" w:lineRule="auto"/>
              <w:jc w:val="both"/>
              <w:rPr>
                <w:rFonts w:ascii="Times New Roman" w:eastAsia="Calibri" w:hAnsi="Times New Roman"/>
                <w:b/>
                <w:i/>
                <w:sz w:val="22"/>
                <w:szCs w:val="22"/>
                <w:lang w:eastAsia="en-US"/>
              </w:rPr>
            </w:pPr>
            <w:r w:rsidRPr="00A259EF">
              <w:rPr>
                <w:rFonts w:ascii="Times New Roman" w:eastAsia="Calibri" w:hAnsi="Times New Roman"/>
                <w:b/>
                <w:i/>
                <w:sz w:val="22"/>
                <w:szCs w:val="22"/>
                <w:lang w:eastAsia="en-US"/>
              </w:rPr>
              <w:t>Личностные результаты</w:t>
            </w:r>
          </w:p>
        </w:tc>
        <w:tc>
          <w:tcPr>
            <w:tcW w:w="4076" w:type="dxa"/>
          </w:tcPr>
          <w:p w:rsidR="00A259EF" w:rsidRPr="00A259EF" w:rsidRDefault="00A259EF" w:rsidP="003571DA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</w:tc>
      </w:tr>
      <w:tr w:rsidR="00A259EF" w:rsidRPr="00A259EF" w:rsidTr="003571DA">
        <w:tc>
          <w:tcPr>
            <w:tcW w:w="5778" w:type="dxa"/>
          </w:tcPr>
          <w:p w:rsidR="003571DA" w:rsidRPr="003571DA" w:rsidRDefault="003571DA" w:rsidP="003571DA">
            <w:pPr>
              <w:autoSpaceDE w:val="0"/>
              <w:spacing w:after="0" w:line="240" w:lineRule="auto"/>
              <w:jc w:val="both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  <w:r w:rsidRPr="003571DA"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>ЛР 5.сформированность основ саморазвития и самовоспитания в соответствии с</w:t>
            </w:r>
          </w:p>
          <w:p w:rsidR="003571DA" w:rsidRPr="003571DA" w:rsidRDefault="003571DA" w:rsidP="003571DA">
            <w:pPr>
              <w:autoSpaceDE w:val="0"/>
              <w:spacing w:after="0" w:line="240" w:lineRule="auto"/>
              <w:jc w:val="both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  <w:r w:rsidRPr="003571DA"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>общечеловеческими ценностями и идеалами гражданского общества; готовность и способ-ность к самостоятельной, творческой и ответственной деятельности;</w:t>
            </w:r>
          </w:p>
          <w:p w:rsidR="003571DA" w:rsidRPr="003571DA" w:rsidRDefault="003571DA" w:rsidP="003571DA">
            <w:pPr>
              <w:autoSpaceDE w:val="0"/>
              <w:spacing w:after="0" w:line="240" w:lineRule="auto"/>
              <w:jc w:val="both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  <w:r w:rsidRPr="003571DA"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>ЛР 7. навыки сотрудничества со сверстниками, детьми младшего возраста, взрослыми в</w:t>
            </w:r>
          </w:p>
          <w:p w:rsidR="003571DA" w:rsidRPr="003571DA" w:rsidRDefault="003571DA" w:rsidP="003571DA">
            <w:pPr>
              <w:autoSpaceDE w:val="0"/>
              <w:spacing w:after="0" w:line="240" w:lineRule="auto"/>
              <w:jc w:val="both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  <w:r w:rsidRPr="003571DA"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>образовательной, общественно полезной, учебно-исследовательской, проектной и других видах деятельности;</w:t>
            </w:r>
          </w:p>
          <w:p w:rsidR="003571DA" w:rsidRPr="003571DA" w:rsidRDefault="003571DA" w:rsidP="003571DA">
            <w:pPr>
              <w:autoSpaceDE w:val="0"/>
              <w:spacing w:after="0" w:line="240" w:lineRule="auto"/>
              <w:jc w:val="both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  <w:r w:rsidRPr="003571DA"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>ЛР 9. готовность и способность к образованию, в том числе самообразованию, на протя-жении всей жизни; сознательное отношение к непрерывному образованию как условию ус-пешной профессиональной и общественной деятельности;</w:t>
            </w:r>
          </w:p>
          <w:p w:rsidR="003571DA" w:rsidRPr="003571DA" w:rsidRDefault="003571DA" w:rsidP="003571DA">
            <w:pPr>
              <w:autoSpaceDE w:val="0"/>
              <w:spacing w:after="0" w:line="240" w:lineRule="auto"/>
              <w:jc w:val="both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  <w:r w:rsidRPr="003571DA"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>ЛР 13. осознанный выбор будущей профессии и возможностей реализации собственных</w:t>
            </w:r>
          </w:p>
          <w:p w:rsidR="003571DA" w:rsidRPr="00A259EF" w:rsidRDefault="003571DA" w:rsidP="003571DA">
            <w:pPr>
              <w:autoSpaceDE w:val="0"/>
              <w:spacing w:after="0" w:line="240" w:lineRule="auto"/>
              <w:jc w:val="both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  <w:r w:rsidRPr="003571DA"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>жизненных планов; отношение к профессиональной деятельности как возможности участия в решении личных, общественных, государственных, общенациональных проблем;</w:t>
            </w:r>
          </w:p>
          <w:p w:rsidR="00A259EF" w:rsidRPr="00A259EF" w:rsidRDefault="00A259EF" w:rsidP="003571DA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</w:tc>
        <w:tc>
          <w:tcPr>
            <w:tcW w:w="4076" w:type="dxa"/>
          </w:tcPr>
          <w:p w:rsidR="00065937" w:rsidRDefault="00065937" w:rsidP="003571DA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8C6A5B" w:rsidRDefault="008C6A5B" w:rsidP="003571DA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8C6A5B" w:rsidRDefault="008C6A5B" w:rsidP="003571DA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8D6C6D" w:rsidRDefault="008D6C6D" w:rsidP="003571DA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8D6C6D" w:rsidRDefault="008D6C6D" w:rsidP="003571DA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901328" w:rsidRDefault="00901328" w:rsidP="003571DA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901328" w:rsidRDefault="00901328" w:rsidP="003571DA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A259EF" w:rsidRDefault="00065937" w:rsidP="00A2770F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2"/>
                <w:szCs w:val="22"/>
              </w:rPr>
            </w:pPr>
            <w:r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>Педагогическое наблюдение,</w:t>
            </w:r>
            <w:r w:rsidR="009B0387" w:rsidRPr="009B0387">
              <w:rPr>
                <w:rFonts w:ascii="Times New Roman" w:hAnsi="Times New Roman"/>
                <w:bCs/>
                <w:sz w:val="22"/>
                <w:szCs w:val="22"/>
              </w:rPr>
              <w:t xml:space="preserve"> </w:t>
            </w:r>
          </w:p>
          <w:p w:rsidR="00A2770F" w:rsidRDefault="00A2770F" w:rsidP="00A2770F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  <w:r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 xml:space="preserve">практические работы№1-25, </w:t>
            </w:r>
          </w:p>
          <w:p w:rsidR="00A2770F" w:rsidRDefault="00A2770F" w:rsidP="00A2770F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  <w:r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>тесты №1-5,</w:t>
            </w:r>
          </w:p>
          <w:p w:rsidR="00A2770F" w:rsidRPr="00A259EF" w:rsidRDefault="00A2770F" w:rsidP="00A2770F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  <w:r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>зачет</w:t>
            </w:r>
          </w:p>
        </w:tc>
      </w:tr>
    </w:tbl>
    <w:p w:rsidR="00F463B8" w:rsidRPr="00065937" w:rsidRDefault="00C03CC6" w:rsidP="00065937">
      <w:pPr>
        <w:pStyle w:val="a8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06593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1.2 Система контроля и оценки освоения </w:t>
      </w:r>
      <w:r w:rsidR="00901328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рабочей </w:t>
      </w:r>
      <w:r w:rsidRPr="0006593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программы общеобразо</w:t>
      </w:r>
      <w:r w:rsidR="00F463B8" w:rsidRPr="0006593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вательной учебной    дисциплины</w:t>
      </w:r>
    </w:p>
    <w:p w:rsidR="00F463B8" w:rsidRPr="00065937" w:rsidRDefault="00F463B8" w:rsidP="00065937">
      <w:pPr>
        <w:pStyle w:val="a8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C03CC6" w:rsidRPr="00065937" w:rsidRDefault="00C03CC6" w:rsidP="00065937">
      <w:pPr>
        <w:pStyle w:val="a8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06593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1.2.1. Формы промежуточной аттестации по ОУД</w:t>
      </w:r>
    </w:p>
    <w:p w:rsidR="00C03CC6" w:rsidRDefault="00C03CC6" w:rsidP="00C03CC6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lang w:eastAsia="en-US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5059"/>
        <w:gridCol w:w="4795"/>
      </w:tblGrid>
      <w:tr w:rsidR="00C03CC6" w:rsidTr="00065937">
        <w:tc>
          <w:tcPr>
            <w:tcW w:w="256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03CC6" w:rsidRDefault="00C03CC6">
            <w:pPr>
              <w:spacing w:after="0" w:line="240" w:lineRule="auto"/>
              <w:ind w:firstLine="567"/>
              <w:jc w:val="center"/>
              <w:rPr>
                <w:rFonts w:ascii="Times New Roman" w:eastAsia="Calibri" w:hAnsi="Times New Roman" w:cs="Times New Roman"/>
                <w:b/>
                <w:lang w:eastAsia="en-US"/>
              </w:rPr>
            </w:pPr>
            <w:r>
              <w:rPr>
                <w:rFonts w:ascii="Times New Roman" w:eastAsia="Calibri" w:hAnsi="Times New Roman" w:cs="Times New Roman"/>
                <w:b/>
                <w:lang w:eastAsia="en-US"/>
              </w:rPr>
              <w:t>Общеобразовательная учебная дисциплина</w:t>
            </w:r>
          </w:p>
        </w:tc>
        <w:tc>
          <w:tcPr>
            <w:tcW w:w="243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03CC6" w:rsidRDefault="00C03CC6">
            <w:pPr>
              <w:spacing w:after="0" w:line="240" w:lineRule="auto"/>
              <w:ind w:firstLine="567"/>
              <w:jc w:val="center"/>
              <w:rPr>
                <w:rFonts w:ascii="Times New Roman" w:eastAsia="Calibri" w:hAnsi="Times New Roman" w:cs="Times New Roman"/>
                <w:b/>
                <w:lang w:eastAsia="en-US"/>
              </w:rPr>
            </w:pPr>
            <w:r>
              <w:rPr>
                <w:rFonts w:ascii="Times New Roman" w:eastAsia="Calibri" w:hAnsi="Times New Roman" w:cs="Times New Roman"/>
                <w:b/>
                <w:lang w:eastAsia="en-US"/>
              </w:rPr>
              <w:t>Формы промежуточной аттестации</w:t>
            </w:r>
          </w:p>
        </w:tc>
      </w:tr>
      <w:tr w:rsidR="00C03CC6" w:rsidTr="00065937">
        <w:tc>
          <w:tcPr>
            <w:tcW w:w="256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03CC6" w:rsidRDefault="00C03CC6">
            <w:pPr>
              <w:spacing w:after="0" w:line="240" w:lineRule="auto"/>
              <w:ind w:firstLine="567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>
              <w:rPr>
                <w:rFonts w:ascii="Times New Roman" w:eastAsia="Calibri" w:hAnsi="Times New Roman" w:cs="Times New Roman"/>
                <w:lang w:eastAsia="en-US"/>
              </w:rPr>
              <w:t>1</w:t>
            </w:r>
          </w:p>
        </w:tc>
        <w:tc>
          <w:tcPr>
            <w:tcW w:w="243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03CC6" w:rsidRDefault="00C03CC6">
            <w:pPr>
              <w:spacing w:after="0" w:line="240" w:lineRule="auto"/>
              <w:ind w:firstLine="567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>
              <w:rPr>
                <w:rFonts w:ascii="Times New Roman" w:eastAsia="Calibri" w:hAnsi="Times New Roman" w:cs="Times New Roman"/>
                <w:lang w:eastAsia="en-US"/>
              </w:rPr>
              <w:t>2</w:t>
            </w:r>
          </w:p>
        </w:tc>
      </w:tr>
      <w:tr w:rsidR="00C03CC6" w:rsidTr="00065937">
        <w:tc>
          <w:tcPr>
            <w:tcW w:w="256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03CC6" w:rsidRDefault="003571DA" w:rsidP="00F568C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>
              <w:rPr>
                <w:rFonts w:ascii="Times New Roman" w:eastAsia="Calibri" w:hAnsi="Times New Roman" w:cs="Times New Roman"/>
                <w:lang w:eastAsia="en-US"/>
              </w:rPr>
              <w:t>Интернет-предпринимательство</w:t>
            </w:r>
          </w:p>
        </w:tc>
        <w:tc>
          <w:tcPr>
            <w:tcW w:w="243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03CC6" w:rsidRDefault="003571DA">
            <w:pPr>
              <w:spacing w:after="0" w:line="240" w:lineRule="auto"/>
              <w:ind w:firstLine="567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>
              <w:rPr>
                <w:rFonts w:ascii="Times New Roman" w:eastAsia="Calibri" w:hAnsi="Times New Roman" w:cs="Times New Roman"/>
                <w:lang w:eastAsia="en-US"/>
              </w:rPr>
              <w:t>Зачет</w:t>
            </w:r>
            <w:r w:rsidR="005F7EC1">
              <w:rPr>
                <w:rFonts w:ascii="Times New Roman" w:eastAsia="Calibri" w:hAnsi="Times New Roman" w:cs="Times New Roman"/>
                <w:lang w:eastAsia="en-US"/>
              </w:rPr>
              <w:t xml:space="preserve"> 1 семестр</w:t>
            </w:r>
          </w:p>
        </w:tc>
      </w:tr>
    </w:tbl>
    <w:p w:rsidR="00C03CC6" w:rsidRDefault="00C03CC6" w:rsidP="00C03CC6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lang w:eastAsia="en-US"/>
        </w:rPr>
      </w:pPr>
    </w:p>
    <w:p w:rsidR="00F463B8" w:rsidRPr="00A2770F" w:rsidRDefault="00C03CC6" w:rsidP="00A2770F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2770F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lastRenderedPageBreak/>
        <w:t xml:space="preserve">1.2.2. Организация </w:t>
      </w:r>
      <w:r w:rsidRPr="00A2770F">
        <w:rPr>
          <w:rFonts w:ascii="Times New Roman" w:eastAsia="Calibri" w:hAnsi="Times New Roman" w:cs="Times New Roman"/>
          <w:b/>
          <w:bCs/>
          <w:sz w:val="24"/>
          <w:szCs w:val="24"/>
          <w:lang w:eastAsia="en-US"/>
        </w:rPr>
        <w:t>текущего контроля успеваемости, промежуточной аттестации по итогам освоения</w:t>
      </w:r>
      <w:r w:rsidR="00065937" w:rsidRPr="00A2770F">
        <w:rPr>
          <w:rFonts w:ascii="Times New Roman" w:eastAsia="Calibri" w:hAnsi="Times New Roman" w:cs="Times New Roman"/>
          <w:b/>
          <w:bCs/>
          <w:sz w:val="24"/>
          <w:szCs w:val="24"/>
          <w:lang w:eastAsia="en-US"/>
        </w:rPr>
        <w:t xml:space="preserve"> рабочей </w:t>
      </w:r>
      <w:r w:rsidRPr="00A2770F">
        <w:rPr>
          <w:rFonts w:ascii="Times New Roman" w:eastAsia="Calibri" w:hAnsi="Times New Roman" w:cs="Times New Roman"/>
          <w:b/>
          <w:bCs/>
          <w:sz w:val="24"/>
          <w:szCs w:val="24"/>
          <w:lang w:eastAsia="en-US"/>
        </w:rPr>
        <w:t xml:space="preserve"> программы общеобразовательной учебной дисциплины</w:t>
      </w:r>
    </w:p>
    <w:p w:rsidR="00F463B8" w:rsidRPr="00A2770F" w:rsidRDefault="00C03CC6" w:rsidP="00A2770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2770F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Оценка уровня освоения умений и усвоения </w:t>
      </w:r>
      <w:r w:rsidR="00781082" w:rsidRPr="00A2770F">
        <w:rPr>
          <w:rFonts w:ascii="Times New Roman" w:eastAsia="Calibri" w:hAnsi="Times New Roman" w:cs="Times New Roman"/>
          <w:sz w:val="24"/>
          <w:szCs w:val="24"/>
          <w:lang w:eastAsia="en-US"/>
        </w:rPr>
        <w:t>знаний по</w:t>
      </w:r>
      <w:r w:rsidRPr="00A2770F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дисциплине производится на </w:t>
      </w:r>
      <w:r w:rsidR="00781082" w:rsidRPr="00A2770F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основании </w:t>
      </w:r>
      <w:r w:rsidRPr="00A2770F">
        <w:rPr>
          <w:rFonts w:ascii="Times New Roman" w:eastAsia="Calibri" w:hAnsi="Times New Roman" w:cs="Times New Roman"/>
          <w:sz w:val="24"/>
          <w:szCs w:val="24"/>
          <w:lang w:eastAsia="en-US"/>
        </w:rPr>
        <w:t>выполнения тестовых заданий, по ре</w:t>
      </w:r>
      <w:r w:rsidR="002D35CC" w:rsidRPr="00A2770F">
        <w:rPr>
          <w:rFonts w:ascii="Times New Roman" w:eastAsia="Calibri" w:hAnsi="Times New Roman" w:cs="Times New Roman"/>
          <w:sz w:val="24"/>
          <w:szCs w:val="24"/>
          <w:lang w:eastAsia="en-US"/>
        </w:rPr>
        <w:t>зультатам практических занятий.</w:t>
      </w:r>
    </w:p>
    <w:p w:rsidR="00F463B8" w:rsidRPr="00A2770F" w:rsidRDefault="00C03CC6" w:rsidP="00A2770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2770F">
        <w:rPr>
          <w:rFonts w:ascii="Times New Roman" w:eastAsia="Calibri" w:hAnsi="Times New Roman" w:cs="Times New Roman"/>
          <w:sz w:val="24"/>
          <w:szCs w:val="24"/>
          <w:lang w:eastAsia="en-US"/>
        </w:rPr>
        <w:t>Формой итоговой аттестации по общеобразовательной учебной дис</w:t>
      </w:r>
      <w:r w:rsidR="00781082" w:rsidRPr="00A2770F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циплине является </w:t>
      </w:r>
      <w:r w:rsidR="003571DA" w:rsidRPr="00A2770F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зачет. </w:t>
      </w:r>
    </w:p>
    <w:p w:rsidR="00F463B8" w:rsidRPr="00A2770F" w:rsidRDefault="00F463B8" w:rsidP="00A2770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F463B8" w:rsidRPr="00A2770F" w:rsidRDefault="00C03CC6" w:rsidP="00A2770F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2770F">
        <w:rPr>
          <w:rFonts w:ascii="Times New Roman" w:eastAsia="Times New Roman" w:hAnsi="Times New Roman" w:cs="Times New Roman"/>
          <w:b/>
          <w:bCs/>
          <w:sz w:val="24"/>
          <w:szCs w:val="24"/>
        </w:rPr>
        <w:t>Критерии оценивания</w:t>
      </w:r>
      <w:r w:rsidR="008C6A5B" w:rsidRPr="00A2770F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практических работ</w:t>
      </w:r>
      <w:r w:rsidRPr="00A2770F">
        <w:rPr>
          <w:rFonts w:ascii="Times New Roman" w:eastAsia="Times New Roman" w:hAnsi="Times New Roman" w:cs="Times New Roman"/>
          <w:b/>
          <w:bCs/>
          <w:sz w:val="24"/>
          <w:szCs w:val="24"/>
        </w:rPr>
        <w:t>:</w:t>
      </w:r>
    </w:p>
    <w:p w:rsidR="00F463B8" w:rsidRPr="00A2770F" w:rsidRDefault="00C03CC6" w:rsidP="00A2770F">
      <w:pPr>
        <w:pStyle w:val="aa"/>
        <w:numPr>
          <w:ilvl w:val="0"/>
          <w:numId w:val="20"/>
        </w:numPr>
        <w:jc w:val="both"/>
        <w:rPr>
          <w:b/>
        </w:rPr>
      </w:pPr>
      <w:r w:rsidRPr="00A2770F">
        <w:t xml:space="preserve">оценка «отлично» выставляется обучающемуся за работу, выполненную безошибочно, в полном объеме с учетом рациональности выбранных решений; </w:t>
      </w:r>
    </w:p>
    <w:p w:rsidR="00F463B8" w:rsidRPr="00A2770F" w:rsidRDefault="00781082" w:rsidP="00A2770F">
      <w:pPr>
        <w:pStyle w:val="aa"/>
        <w:numPr>
          <w:ilvl w:val="0"/>
          <w:numId w:val="20"/>
        </w:numPr>
        <w:jc w:val="both"/>
        <w:rPr>
          <w:b/>
        </w:rPr>
      </w:pPr>
      <w:r w:rsidRPr="00A2770F">
        <w:t xml:space="preserve">оценка «хорошо» выставляется обучающемуся за </w:t>
      </w:r>
      <w:r w:rsidR="00C03CC6" w:rsidRPr="00A2770F">
        <w:t>работу, выполненную в полном объеме с недочетами;</w:t>
      </w:r>
    </w:p>
    <w:p w:rsidR="00F463B8" w:rsidRPr="00A2770F" w:rsidRDefault="00C03CC6" w:rsidP="00A2770F">
      <w:pPr>
        <w:pStyle w:val="aa"/>
        <w:numPr>
          <w:ilvl w:val="0"/>
          <w:numId w:val="20"/>
        </w:numPr>
        <w:jc w:val="both"/>
      </w:pPr>
      <w:r w:rsidRPr="00A2770F">
        <w:t>оценка «удовлетворител</w:t>
      </w:r>
      <w:r w:rsidR="00781082" w:rsidRPr="00A2770F">
        <w:t xml:space="preserve">ьно» выставляется обучающемуся </w:t>
      </w:r>
      <w:r w:rsidRPr="00A2770F">
        <w:t xml:space="preserve">за работу, </w:t>
      </w:r>
      <w:r w:rsidR="00781082" w:rsidRPr="00A2770F">
        <w:t xml:space="preserve">выполненную в не полном объеме </w:t>
      </w:r>
      <w:r w:rsidRPr="00A2770F">
        <w:t>(не менее 50% правильно выполненных за</w:t>
      </w:r>
      <w:r w:rsidR="00F463B8" w:rsidRPr="00A2770F">
        <w:t>даний от общего объема работы);</w:t>
      </w:r>
    </w:p>
    <w:p w:rsidR="00C03CC6" w:rsidRPr="00A2770F" w:rsidRDefault="00C03CC6" w:rsidP="00A2770F">
      <w:pPr>
        <w:pStyle w:val="aa"/>
        <w:numPr>
          <w:ilvl w:val="0"/>
          <w:numId w:val="20"/>
        </w:numPr>
        <w:jc w:val="both"/>
      </w:pPr>
      <w:r w:rsidRPr="00A2770F">
        <w:t xml:space="preserve">оценка «неудовлетворительно» выставляется обучающемуся за работу, </w:t>
      </w:r>
      <w:r w:rsidR="00781082" w:rsidRPr="00A2770F">
        <w:t xml:space="preserve">выполненную в не полном объеме </w:t>
      </w:r>
      <w:r w:rsidRPr="00A2770F">
        <w:t>(менее 50% правильно выполненных заданий от общего объема работы).</w:t>
      </w:r>
    </w:p>
    <w:p w:rsidR="00F463B8" w:rsidRPr="00A2770F" w:rsidRDefault="00F463B8" w:rsidP="00A2770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</w:pPr>
    </w:p>
    <w:p w:rsidR="00F463B8" w:rsidRPr="00A2770F" w:rsidRDefault="00C03CC6" w:rsidP="00A2770F">
      <w:pPr>
        <w:pStyle w:val="aa"/>
        <w:tabs>
          <w:tab w:val="left" w:pos="709"/>
        </w:tabs>
        <w:ind w:left="0" w:firstLine="709"/>
        <w:jc w:val="both"/>
        <w:rPr>
          <w:b/>
        </w:rPr>
      </w:pPr>
      <w:r w:rsidRPr="00A2770F">
        <w:rPr>
          <w:b/>
        </w:rPr>
        <w:t>Критерии оценивания тестовых заданий:</w:t>
      </w:r>
    </w:p>
    <w:p w:rsidR="00F463B8" w:rsidRPr="00A2770F" w:rsidRDefault="00C03CC6" w:rsidP="00A2770F">
      <w:pPr>
        <w:pStyle w:val="aa"/>
        <w:numPr>
          <w:ilvl w:val="0"/>
          <w:numId w:val="21"/>
        </w:numPr>
        <w:tabs>
          <w:tab w:val="left" w:pos="709"/>
        </w:tabs>
        <w:jc w:val="both"/>
      </w:pPr>
      <w:r w:rsidRPr="00A2770F">
        <w:t>неудовлетворительно – от 0 до 40%;</w:t>
      </w:r>
    </w:p>
    <w:p w:rsidR="00F463B8" w:rsidRPr="00A2770F" w:rsidRDefault="00C03CC6" w:rsidP="00A2770F">
      <w:pPr>
        <w:pStyle w:val="aa"/>
        <w:numPr>
          <w:ilvl w:val="0"/>
          <w:numId w:val="21"/>
        </w:numPr>
        <w:tabs>
          <w:tab w:val="left" w:pos="709"/>
        </w:tabs>
        <w:jc w:val="both"/>
      </w:pPr>
      <w:r w:rsidRPr="00A2770F">
        <w:t>удовлетворительно - от 41% до 60%;</w:t>
      </w:r>
    </w:p>
    <w:p w:rsidR="00F463B8" w:rsidRPr="00A2770F" w:rsidRDefault="00C03CC6" w:rsidP="00A2770F">
      <w:pPr>
        <w:pStyle w:val="aa"/>
        <w:numPr>
          <w:ilvl w:val="0"/>
          <w:numId w:val="21"/>
        </w:numPr>
        <w:tabs>
          <w:tab w:val="left" w:pos="709"/>
        </w:tabs>
        <w:jc w:val="both"/>
      </w:pPr>
      <w:r w:rsidRPr="00A2770F">
        <w:t>хорошо - от 61 до 80%;</w:t>
      </w:r>
    </w:p>
    <w:p w:rsidR="00F463B8" w:rsidRPr="00A2770F" w:rsidRDefault="00C03CC6" w:rsidP="00A2770F">
      <w:pPr>
        <w:pStyle w:val="aa"/>
        <w:numPr>
          <w:ilvl w:val="0"/>
          <w:numId w:val="21"/>
        </w:numPr>
        <w:tabs>
          <w:tab w:val="left" w:pos="709"/>
        </w:tabs>
        <w:jc w:val="both"/>
        <w:rPr>
          <w:b/>
        </w:rPr>
      </w:pPr>
      <w:r w:rsidRPr="00A2770F">
        <w:t>отлично - от 81 до 100%.</w:t>
      </w:r>
    </w:p>
    <w:p w:rsidR="008C6A5B" w:rsidRPr="00A2770F" w:rsidRDefault="008C6A5B" w:rsidP="00A2770F">
      <w:pPr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b/>
        </w:rPr>
      </w:pPr>
    </w:p>
    <w:p w:rsidR="008C6A5B" w:rsidRPr="00A2770F" w:rsidRDefault="005F7EC1" w:rsidP="00A2770F">
      <w:pPr>
        <w:pStyle w:val="aa"/>
        <w:autoSpaceDE w:val="0"/>
        <w:autoSpaceDN w:val="0"/>
        <w:adjustRightInd w:val="0"/>
        <w:ind w:left="0" w:firstLine="567"/>
        <w:rPr>
          <w:rFonts w:eastAsiaTheme="minorHAnsi"/>
          <w:b/>
          <w:color w:val="000000"/>
          <w:lang w:eastAsia="en-US"/>
        </w:rPr>
      </w:pPr>
      <w:r w:rsidRPr="00A2770F">
        <w:rPr>
          <w:rFonts w:eastAsiaTheme="minorHAnsi"/>
          <w:b/>
          <w:color w:val="000000"/>
          <w:lang w:eastAsia="en-US"/>
        </w:rPr>
        <w:t>Критерии оценивания на зачете:</w:t>
      </w:r>
    </w:p>
    <w:p w:rsidR="008C6A5B" w:rsidRPr="00A2770F" w:rsidRDefault="008C6A5B" w:rsidP="00A2770F">
      <w:pPr>
        <w:pStyle w:val="aa"/>
        <w:numPr>
          <w:ilvl w:val="0"/>
          <w:numId w:val="21"/>
        </w:numPr>
        <w:autoSpaceDE w:val="0"/>
        <w:autoSpaceDN w:val="0"/>
        <w:adjustRightInd w:val="0"/>
        <w:jc w:val="both"/>
        <w:rPr>
          <w:rFonts w:eastAsiaTheme="minorHAnsi"/>
          <w:color w:val="000000"/>
          <w:sz w:val="23"/>
          <w:szCs w:val="23"/>
          <w:lang w:eastAsia="en-US"/>
        </w:rPr>
      </w:pPr>
      <w:r w:rsidRPr="00A2770F">
        <w:rPr>
          <w:rFonts w:eastAsiaTheme="minorHAnsi"/>
          <w:b/>
          <w:bCs/>
          <w:color w:val="000000"/>
          <w:sz w:val="23"/>
          <w:szCs w:val="23"/>
          <w:lang w:eastAsia="en-US"/>
        </w:rPr>
        <w:t xml:space="preserve">«Отлично» </w:t>
      </w:r>
      <w:r w:rsidRPr="00A2770F">
        <w:rPr>
          <w:rFonts w:eastAsiaTheme="minorHAnsi"/>
          <w:color w:val="000000"/>
          <w:sz w:val="23"/>
          <w:szCs w:val="23"/>
          <w:lang w:eastAsia="en-US"/>
        </w:rPr>
        <w:t xml:space="preserve">– за глубокое и полное овладение содержанием учебного материала, в котором студент легко ориентируется, владение понятийным аппаратом за умение связывать теорию с практикой, решать практические задачи, высказывать и обосновывать свои суждения. Отличная отметка предполагает грамотное, логичное изложение ответа (как в устной, так и в письменной форме), качественное внешнее оформление; </w:t>
      </w:r>
    </w:p>
    <w:p w:rsidR="008C6A5B" w:rsidRPr="00A2770F" w:rsidRDefault="008C6A5B" w:rsidP="00A2770F">
      <w:pPr>
        <w:pStyle w:val="aa"/>
        <w:numPr>
          <w:ilvl w:val="0"/>
          <w:numId w:val="21"/>
        </w:numPr>
        <w:autoSpaceDE w:val="0"/>
        <w:autoSpaceDN w:val="0"/>
        <w:adjustRightInd w:val="0"/>
        <w:jc w:val="both"/>
        <w:rPr>
          <w:rFonts w:eastAsiaTheme="minorHAnsi"/>
          <w:color w:val="000000"/>
          <w:sz w:val="23"/>
          <w:szCs w:val="23"/>
          <w:lang w:eastAsia="en-US"/>
        </w:rPr>
      </w:pPr>
      <w:r w:rsidRPr="00A2770F">
        <w:rPr>
          <w:rFonts w:eastAsiaTheme="minorHAnsi"/>
          <w:b/>
          <w:bCs/>
          <w:color w:val="000000"/>
          <w:sz w:val="23"/>
          <w:szCs w:val="23"/>
          <w:lang w:eastAsia="en-US"/>
        </w:rPr>
        <w:t xml:space="preserve">«Хорошо» </w:t>
      </w:r>
      <w:r w:rsidRPr="00A2770F">
        <w:rPr>
          <w:rFonts w:eastAsiaTheme="minorHAnsi"/>
          <w:color w:val="000000"/>
          <w:sz w:val="23"/>
          <w:szCs w:val="23"/>
          <w:lang w:eastAsia="en-US"/>
        </w:rPr>
        <w:t xml:space="preserve">– если студент полно освоил учебный материал, владеет понятийным аппаратом, ориентируется в изученном материале, осознанно применяет знания для решения практических задач, грамотно излагает ответ, но содержание и форма ответа имеют некоторые неточности; </w:t>
      </w:r>
    </w:p>
    <w:p w:rsidR="008C6A5B" w:rsidRPr="00A2770F" w:rsidRDefault="008C6A5B" w:rsidP="00A2770F">
      <w:pPr>
        <w:pStyle w:val="aa"/>
        <w:numPr>
          <w:ilvl w:val="0"/>
          <w:numId w:val="21"/>
        </w:numPr>
        <w:autoSpaceDE w:val="0"/>
        <w:autoSpaceDN w:val="0"/>
        <w:adjustRightInd w:val="0"/>
        <w:jc w:val="both"/>
        <w:rPr>
          <w:rFonts w:eastAsiaTheme="minorHAnsi"/>
          <w:color w:val="000000"/>
          <w:sz w:val="23"/>
          <w:szCs w:val="23"/>
          <w:lang w:eastAsia="en-US"/>
        </w:rPr>
      </w:pPr>
      <w:r w:rsidRPr="00A2770F">
        <w:rPr>
          <w:rFonts w:eastAsiaTheme="minorHAnsi"/>
          <w:b/>
          <w:bCs/>
          <w:color w:val="000000"/>
          <w:sz w:val="23"/>
          <w:szCs w:val="23"/>
          <w:lang w:eastAsia="en-US"/>
        </w:rPr>
        <w:t xml:space="preserve">«Удовлетворительно» </w:t>
      </w:r>
      <w:r w:rsidRPr="00A2770F">
        <w:rPr>
          <w:rFonts w:eastAsiaTheme="minorHAnsi"/>
          <w:color w:val="000000"/>
          <w:sz w:val="23"/>
          <w:szCs w:val="23"/>
          <w:lang w:eastAsia="en-US"/>
        </w:rPr>
        <w:t xml:space="preserve">– если студент обнаруживает знание и понимание основных положений учебного материала, но излагает его неполно, непоследовательно, допускает неточности в определение понятий, в применении знаний для решения практических задач, не умеет доказательно обосновать свои суждения; </w:t>
      </w:r>
    </w:p>
    <w:p w:rsidR="008C6A5B" w:rsidRDefault="008C6A5B" w:rsidP="00A2770F">
      <w:pPr>
        <w:pStyle w:val="aa"/>
        <w:numPr>
          <w:ilvl w:val="0"/>
          <w:numId w:val="21"/>
        </w:numPr>
        <w:autoSpaceDE w:val="0"/>
        <w:autoSpaceDN w:val="0"/>
        <w:adjustRightInd w:val="0"/>
        <w:jc w:val="both"/>
        <w:rPr>
          <w:rFonts w:eastAsiaTheme="minorHAnsi"/>
          <w:color w:val="000000"/>
          <w:sz w:val="23"/>
          <w:szCs w:val="23"/>
          <w:lang w:eastAsia="en-US"/>
        </w:rPr>
      </w:pPr>
      <w:r w:rsidRPr="00A2770F">
        <w:rPr>
          <w:rFonts w:eastAsiaTheme="minorHAnsi"/>
          <w:b/>
          <w:bCs/>
          <w:color w:val="000000"/>
          <w:sz w:val="23"/>
          <w:szCs w:val="23"/>
          <w:lang w:eastAsia="en-US"/>
        </w:rPr>
        <w:t xml:space="preserve">«Неудовлетворительно» </w:t>
      </w:r>
      <w:r w:rsidRPr="00A2770F">
        <w:rPr>
          <w:rFonts w:eastAsiaTheme="minorHAnsi"/>
          <w:color w:val="000000"/>
          <w:sz w:val="23"/>
          <w:szCs w:val="23"/>
          <w:lang w:eastAsia="en-US"/>
        </w:rPr>
        <w:t xml:space="preserve">– если студент имеет разрозненные, бессистемные знания, не умеет выделять главное и второстепенное, допускает ошибки в определение понятий, искажает их смысл, беспорядочно и неуверенно излагает материал, не может применять знания для решения практических задач; за полное незнание и непонимание учебного материала или отказ отвечать </w:t>
      </w:r>
    </w:p>
    <w:p w:rsidR="00A2770F" w:rsidRDefault="00A2770F" w:rsidP="00A2770F">
      <w:pPr>
        <w:autoSpaceDE w:val="0"/>
        <w:autoSpaceDN w:val="0"/>
        <w:adjustRightInd w:val="0"/>
        <w:jc w:val="both"/>
        <w:rPr>
          <w:rFonts w:eastAsiaTheme="minorHAnsi"/>
          <w:color w:val="000000"/>
          <w:sz w:val="23"/>
          <w:szCs w:val="23"/>
          <w:lang w:eastAsia="en-US"/>
        </w:rPr>
      </w:pPr>
    </w:p>
    <w:p w:rsidR="00A2770F" w:rsidRDefault="00A2770F" w:rsidP="00A2770F">
      <w:pPr>
        <w:autoSpaceDE w:val="0"/>
        <w:autoSpaceDN w:val="0"/>
        <w:adjustRightInd w:val="0"/>
        <w:jc w:val="both"/>
        <w:rPr>
          <w:rFonts w:eastAsiaTheme="minorHAnsi"/>
          <w:color w:val="000000"/>
          <w:sz w:val="23"/>
          <w:szCs w:val="23"/>
          <w:lang w:eastAsia="en-US"/>
        </w:rPr>
      </w:pPr>
    </w:p>
    <w:p w:rsidR="00A2770F" w:rsidRPr="00A2770F" w:rsidRDefault="00A2770F" w:rsidP="00A2770F">
      <w:pPr>
        <w:autoSpaceDE w:val="0"/>
        <w:autoSpaceDN w:val="0"/>
        <w:adjustRightInd w:val="0"/>
        <w:jc w:val="both"/>
        <w:rPr>
          <w:rFonts w:eastAsiaTheme="minorHAnsi"/>
          <w:color w:val="000000"/>
          <w:sz w:val="23"/>
          <w:szCs w:val="23"/>
          <w:lang w:eastAsia="en-US"/>
        </w:rPr>
      </w:pPr>
    </w:p>
    <w:p w:rsidR="005F7EC1" w:rsidRPr="00A2770F" w:rsidRDefault="005F7EC1" w:rsidP="00A2770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 w:cs="Times New Roman"/>
          <w:color w:val="000000"/>
          <w:sz w:val="23"/>
          <w:szCs w:val="23"/>
          <w:lang w:eastAsia="en-US"/>
        </w:rPr>
      </w:pPr>
    </w:p>
    <w:p w:rsidR="00F463B8" w:rsidRPr="00A2770F" w:rsidRDefault="00F463B8" w:rsidP="00A2770F">
      <w:pPr>
        <w:pStyle w:val="aa"/>
        <w:tabs>
          <w:tab w:val="left" w:pos="709"/>
        </w:tabs>
        <w:ind w:left="0"/>
        <w:jc w:val="both"/>
        <w:rPr>
          <w:b/>
        </w:rPr>
      </w:pPr>
    </w:p>
    <w:p w:rsidR="00C03CC6" w:rsidRPr="00A2770F" w:rsidRDefault="00C03CC6" w:rsidP="00A2770F">
      <w:pPr>
        <w:pStyle w:val="aa"/>
        <w:tabs>
          <w:tab w:val="left" w:pos="709"/>
        </w:tabs>
        <w:ind w:left="0"/>
        <w:jc w:val="both"/>
        <w:rPr>
          <w:b/>
        </w:rPr>
      </w:pPr>
      <w:r w:rsidRPr="00A2770F">
        <w:rPr>
          <w:rFonts w:eastAsia="Calibri"/>
          <w:b/>
          <w:lang w:eastAsia="en-US"/>
        </w:rPr>
        <w:lastRenderedPageBreak/>
        <w:t>2.</w:t>
      </w:r>
      <w:r w:rsidR="00781082" w:rsidRPr="00A2770F">
        <w:rPr>
          <w:rFonts w:eastAsia="Calibri"/>
          <w:b/>
          <w:lang w:eastAsia="en-US"/>
        </w:rPr>
        <w:t xml:space="preserve"> Задания для контроля и оценки </w:t>
      </w:r>
      <w:r w:rsidRPr="00A2770F">
        <w:rPr>
          <w:rFonts w:eastAsia="Calibri"/>
          <w:b/>
          <w:lang w:eastAsia="en-US"/>
        </w:rPr>
        <w:t>освоения</w:t>
      </w:r>
      <w:r w:rsidR="00901328" w:rsidRPr="00A2770F">
        <w:rPr>
          <w:rFonts w:eastAsia="Calibri"/>
          <w:b/>
          <w:lang w:eastAsia="en-US"/>
        </w:rPr>
        <w:t xml:space="preserve"> рабочей </w:t>
      </w:r>
      <w:r w:rsidRPr="00A2770F">
        <w:rPr>
          <w:rFonts w:eastAsia="Calibri"/>
          <w:b/>
          <w:lang w:eastAsia="en-US"/>
        </w:rPr>
        <w:t xml:space="preserve"> программы общеобразовательной учебной дисциплины</w:t>
      </w:r>
    </w:p>
    <w:p w:rsidR="00C03CC6" w:rsidRPr="00A2770F" w:rsidRDefault="005B0A9E" w:rsidP="00A2770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A2770F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2.1 Задания</w:t>
      </w:r>
      <w:r w:rsidR="00C03CC6" w:rsidRPr="00A2770F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для текущего контроля</w:t>
      </w:r>
    </w:p>
    <w:p w:rsidR="00F34EAE" w:rsidRPr="00A2770F" w:rsidRDefault="00781082" w:rsidP="00A2770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A2770F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2.1.1   Тестовые </w:t>
      </w:r>
      <w:r w:rsidR="00C03CC6" w:rsidRPr="00A2770F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задания для оценки усвоения знаний</w:t>
      </w:r>
    </w:p>
    <w:p w:rsidR="00CD05D9" w:rsidRPr="00A2770F" w:rsidRDefault="00CD05D9" w:rsidP="00A2770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B07E25" w:rsidRPr="00A2770F" w:rsidRDefault="00B07E25" w:rsidP="00A2770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A2770F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Тест 1</w:t>
      </w:r>
    </w:p>
    <w:p w:rsidR="00907753" w:rsidRPr="00A2770F" w:rsidRDefault="0031477D" w:rsidP="00A2770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A2770F">
        <w:rPr>
          <w:rFonts w:ascii="Times New Roman" w:hAnsi="Times New Roman" w:cs="Times New Roman"/>
          <w:b/>
          <w:sz w:val="24"/>
          <w:szCs w:val="24"/>
        </w:rPr>
        <w:t xml:space="preserve">Понятие предпринимательства. История предпринимательства. 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1. Присущ ли риск предпринимательству?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t>+ Да, риск – это неотъемлемая составляющая предпринимательства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t>— Да, но лишь в условиях кризисов и инфляции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t>— Нет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2. Целью предпринимательства является: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t>— Удовлетворение потребностей населения в товарах и услугах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t>— Пополнение бюджета государства налоговыми поступлениями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t>+ Систематическое получение прибыли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3. Ключевые слова, определяющие понятие «предпринимательство»: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t>— Риск, прибыль, потребности, конкуренция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t>+ Риск, прибыль, инициатива, инновации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t>— Конкуренция, прибыль, налоги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4. Важнейшими чертами предпринимательства являются: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t>+ Риск и неопределенность, самостоятельность и свобода деятельности, опора на инновации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t>— Постоянный поиск новых идей, риск, экономическая зависимость от макроэкономической ситуации в стране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t>— Самостоятельность, оглядка на конкурентов, опора на инновации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5. К предпринимательству не относится деятельность: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t>— Торговля продуктами питания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t>— Организация регулярных пассажирских перевозок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t>+ Эмиссия ценных бумаг и торговля ими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6.  Субъектами предпринимательства могут быть: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t>— Физические лица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t>+ Физические и юридические лица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t>— Юридические лица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7. Предпосылки, предопределяющие становление предпринимательства в России: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t>+ Политические, экономические, юридические, психологические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t>— Политические, экономические, социальные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t>— Политические, экономические, юридические, культурные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8. Какие бывают формы предпринимательства?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t>— Частное, общее, государственное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t>+ Индивидуальное, партнерское, корпоративное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t>— Индивидуальное, совместное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9. Предпринимательство выполняет следующие функции: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t>— Социально-экономическую, направляющую, распределительную, организаторскую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t>— Экономическую, политическую, правовую, социально-культурную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t>+ Общеэкономическую, политическую, ресурсную, организаторскую, социальную, творческую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10. Что лежит в основе любого предпринимательства?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t>+ Четкая направленность на получение финансового результата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t>— Желание максимально удовлетворить потребности общества в товарах и услугах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t>— Желание занять максимально перспективную нишу на рынке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11. Предпринимателю необходимы навыки: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t>— Экономические, производственные, концептуальные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t>+ Экономические, коммуникативные, технологические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lastRenderedPageBreak/>
        <w:t>— Коммуникативные, экономические</w:t>
      </w:r>
    </w:p>
    <w:p w:rsidR="003A1EB9" w:rsidRPr="00A2770F" w:rsidRDefault="003A1EB9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12. Согласно определению Д. Макклелланда, предприниматель – это:</w:t>
      </w:r>
    </w:p>
    <w:p w:rsidR="003A1EB9" w:rsidRPr="00A2770F" w:rsidRDefault="003A1EB9" w:rsidP="00A2770F">
      <w:pPr>
        <w:pStyle w:val="a3"/>
        <w:shd w:val="clear" w:color="auto" w:fill="FFFFFF"/>
        <w:spacing w:before="0" w:beforeAutospacing="0" w:after="0"/>
      </w:pPr>
      <w:r w:rsidRPr="00A2770F">
        <w:t>+ Энергичный человек, который действует в условиях умеренного риска</w:t>
      </w:r>
    </w:p>
    <w:p w:rsidR="003A1EB9" w:rsidRPr="00A2770F" w:rsidRDefault="003A1EB9" w:rsidP="00A2770F">
      <w:pPr>
        <w:pStyle w:val="a3"/>
        <w:shd w:val="clear" w:color="auto" w:fill="FFFFFF"/>
        <w:spacing w:before="0" w:beforeAutospacing="0" w:after="0"/>
      </w:pPr>
      <w:r w:rsidRPr="00A2770F">
        <w:t>— Ключевая фигура бизнеса</w:t>
      </w:r>
    </w:p>
    <w:p w:rsidR="003A1EB9" w:rsidRPr="00A2770F" w:rsidRDefault="003A1EB9" w:rsidP="00A2770F">
      <w:pPr>
        <w:pStyle w:val="a3"/>
        <w:shd w:val="clear" w:color="auto" w:fill="FFFFFF"/>
        <w:spacing w:before="0" w:beforeAutospacing="0" w:after="0"/>
      </w:pPr>
      <w:r w:rsidRPr="00A2770F">
        <w:t>— Человек, получающий прибыль благодаря имеющимся у него организаторским способностям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</w:p>
    <w:p w:rsidR="0031477D" w:rsidRPr="00A2770F" w:rsidRDefault="0031477D" w:rsidP="00A2770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A2770F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Тест 2</w:t>
      </w:r>
    </w:p>
    <w:p w:rsidR="0031477D" w:rsidRPr="00A2770F" w:rsidRDefault="0031477D" w:rsidP="00A2770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A2770F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Идея и стартап проекта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</w:p>
    <w:p w:rsidR="003A1EB9" w:rsidRPr="00A2770F" w:rsidRDefault="003A1EB9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1. Что является источниками формирования предпринимательской идеи?</w:t>
      </w:r>
    </w:p>
    <w:p w:rsidR="003A1EB9" w:rsidRPr="00A2770F" w:rsidRDefault="003A1EB9" w:rsidP="00A2770F">
      <w:pPr>
        <w:pStyle w:val="a3"/>
        <w:shd w:val="clear" w:color="auto" w:fill="FFFFFF"/>
        <w:spacing w:before="0" w:beforeAutospacing="0" w:after="0"/>
      </w:pPr>
      <w:r w:rsidRPr="00A2770F">
        <w:t>— Конкуренция, инновации, товарный рынок</w:t>
      </w:r>
    </w:p>
    <w:p w:rsidR="003A1EB9" w:rsidRPr="00A2770F" w:rsidRDefault="003A1EB9" w:rsidP="00A2770F">
      <w:pPr>
        <w:pStyle w:val="a3"/>
        <w:shd w:val="clear" w:color="auto" w:fill="FFFFFF"/>
        <w:spacing w:before="0" w:beforeAutospacing="0" w:after="0"/>
      </w:pPr>
      <w:r w:rsidRPr="00A2770F">
        <w:t>— Экономическая нестабильность, товарный рынок, конкуренция</w:t>
      </w:r>
    </w:p>
    <w:p w:rsidR="003A1EB9" w:rsidRPr="00A2770F" w:rsidRDefault="003A1EB9" w:rsidP="00A2770F">
      <w:pPr>
        <w:pStyle w:val="a3"/>
        <w:shd w:val="clear" w:color="auto" w:fill="FFFFFF"/>
        <w:spacing w:before="0" w:beforeAutospacing="0" w:after="0"/>
      </w:pPr>
      <w:r w:rsidRPr="00A2770F">
        <w:t>+ Конкуренция, географические и структурные «разрывы», достижения НТП</w:t>
      </w:r>
    </w:p>
    <w:p w:rsidR="003A1EB9" w:rsidRPr="00A2770F" w:rsidRDefault="003A1EB9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2. Что из перечисленного нельзя отнести к стимулам для начала собственного дела?</w:t>
      </w:r>
    </w:p>
    <w:p w:rsidR="003A1EB9" w:rsidRPr="00A2770F" w:rsidRDefault="003A1EB9" w:rsidP="00A2770F">
      <w:pPr>
        <w:pStyle w:val="a3"/>
        <w:shd w:val="clear" w:color="auto" w:fill="FFFFFF"/>
        <w:spacing w:before="0" w:beforeAutospacing="0" w:after="0"/>
      </w:pPr>
      <w:r w:rsidRPr="00A2770F">
        <w:t>— Стремление к личной независимости</w:t>
      </w:r>
    </w:p>
    <w:p w:rsidR="003A1EB9" w:rsidRPr="00A2770F" w:rsidRDefault="003A1EB9" w:rsidP="00A2770F">
      <w:pPr>
        <w:pStyle w:val="a3"/>
        <w:shd w:val="clear" w:color="auto" w:fill="FFFFFF"/>
        <w:spacing w:before="0" w:beforeAutospacing="0" w:after="0"/>
      </w:pPr>
      <w:r w:rsidRPr="00A2770F">
        <w:t>— Продолжение традиций семьи</w:t>
      </w:r>
    </w:p>
    <w:p w:rsidR="003A1EB9" w:rsidRPr="00A2770F" w:rsidRDefault="003A1EB9" w:rsidP="00A2770F">
      <w:pPr>
        <w:pStyle w:val="a3"/>
        <w:shd w:val="clear" w:color="auto" w:fill="FFFFFF"/>
        <w:spacing w:before="0" w:beforeAutospacing="0" w:after="0"/>
      </w:pPr>
      <w:r w:rsidRPr="00A2770F">
        <w:t>+ Накопленные личные сбережения</w:t>
      </w:r>
    </w:p>
    <w:p w:rsidR="003A1EB9" w:rsidRPr="00A2770F" w:rsidRDefault="003A1EB9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3. Предпринимательство на основе частичной занятости предполагает:</w:t>
      </w:r>
    </w:p>
    <w:p w:rsidR="003A1EB9" w:rsidRPr="00A2770F" w:rsidRDefault="003A1EB9" w:rsidP="00A2770F">
      <w:pPr>
        <w:pStyle w:val="a3"/>
        <w:shd w:val="clear" w:color="auto" w:fill="FFFFFF"/>
        <w:spacing w:before="0" w:beforeAutospacing="0" w:after="0"/>
      </w:pPr>
      <w:r w:rsidRPr="00A2770F">
        <w:t>— Вынужденное занятие иными видами деятельности, приносящими доход</w:t>
      </w:r>
    </w:p>
    <w:p w:rsidR="003A1EB9" w:rsidRPr="00A2770F" w:rsidRDefault="003A1EB9" w:rsidP="00A2770F">
      <w:pPr>
        <w:pStyle w:val="a3"/>
        <w:shd w:val="clear" w:color="auto" w:fill="FFFFFF"/>
        <w:spacing w:before="0" w:beforeAutospacing="0" w:after="0"/>
      </w:pPr>
      <w:r w:rsidRPr="00A2770F">
        <w:t>— Одновременную реализацию нескольких коммерческих проектов</w:t>
      </w:r>
    </w:p>
    <w:p w:rsidR="003A1EB9" w:rsidRPr="00A2770F" w:rsidRDefault="003A1EB9" w:rsidP="00A2770F">
      <w:pPr>
        <w:pStyle w:val="a3"/>
        <w:shd w:val="clear" w:color="auto" w:fill="FFFFFF"/>
        <w:spacing w:before="0" w:beforeAutospacing="0" w:after="0"/>
      </w:pPr>
      <w:r w:rsidRPr="00A2770F">
        <w:t>+ Совмещение или чередование занятия предпринимательством с другими видами производственной и непроизводственной трудовой деятельности</w:t>
      </w:r>
    </w:p>
    <w:p w:rsidR="003A1EB9" w:rsidRPr="00A2770F" w:rsidRDefault="003A1EB9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4. Экономист И. Шумпетер выделял следующие побудительные мотивы деятельности предпринимателя:</w:t>
      </w:r>
    </w:p>
    <w:p w:rsidR="003A1EB9" w:rsidRPr="00A2770F" w:rsidRDefault="003A1EB9" w:rsidP="00A2770F">
      <w:pPr>
        <w:pStyle w:val="a3"/>
        <w:shd w:val="clear" w:color="auto" w:fill="FFFFFF"/>
        <w:spacing w:before="0" w:beforeAutospacing="0" w:after="0"/>
      </w:pPr>
      <w:r w:rsidRPr="00A2770F">
        <w:t>— Постоянное желание рисковать, потребность во влиянии</w:t>
      </w:r>
    </w:p>
    <w:p w:rsidR="003A1EB9" w:rsidRPr="00A2770F" w:rsidRDefault="003A1EB9" w:rsidP="00A2770F">
      <w:pPr>
        <w:pStyle w:val="a3"/>
        <w:shd w:val="clear" w:color="auto" w:fill="FFFFFF"/>
        <w:spacing w:before="0" w:beforeAutospacing="0" w:after="0"/>
      </w:pPr>
      <w:r w:rsidRPr="00A2770F">
        <w:t>+ Стремление к успеху, внедрение инноваций</w:t>
      </w:r>
    </w:p>
    <w:p w:rsidR="003A1EB9" w:rsidRPr="00A2770F" w:rsidRDefault="003A1EB9" w:rsidP="00A2770F">
      <w:pPr>
        <w:pStyle w:val="a3"/>
        <w:shd w:val="clear" w:color="auto" w:fill="FFFFFF"/>
        <w:spacing w:before="0" w:beforeAutospacing="0" w:after="0"/>
      </w:pPr>
      <w:r w:rsidRPr="00A2770F">
        <w:t>— Удовлетворение от самостоятельного ведения дел, постоянное желание рисковать</w:t>
      </w:r>
    </w:p>
    <w:p w:rsidR="003A1EB9" w:rsidRPr="00A2770F" w:rsidRDefault="003A1EB9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5. Укажите вид предпринимательства, который предусматривает постоянные торгово-обменные операции по купле-продаже товаров:</w:t>
      </w:r>
    </w:p>
    <w:p w:rsidR="003A1EB9" w:rsidRPr="00A2770F" w:rsidRDefault="003A1EB9" w:rsidP="00A2770F">
      <w:pPr>
        <w:pStyle w:val="a3"/>
        <w:shd w:val="clear" w:color="auto" w:fill="FFFFFF"/>
        <w:spacing w:before="0" w:beforeAutospacing="0" w:after="0"/>
      </w:pPr>
      <w:r w:rsidRPr="00A2770F">
        <w:t>+ Коммерческое</w:t>
      </w:r>
    </w:p>
    <w:p w:rsidR="003A1EB9" w:rsidRPr="00A2770F" w:rsidRDefault="003A1EB9" w:rsidP="00A2770F">
      <w:pPr>
        <w:pStyle w:val="a3"/>
        <w:shd w:val="clear" w:color="auto" w:fill="FFFFFF"/>
        <w:spacing w:before="0" w:beforeAutospacing="0" w:after="0"/>
      </w:pPr>
      <w:r w:rsidRPr="00A2770F">
        <w:t>— Финансовое</w:t>
      </w:r>
    </w:p>
    <w:p w:rsidR="003A1EB9" w:rsidRPr="00A2770F" w:rsidRDefault="003A1EB9" w:rsidP="00A2770F">
      <w:pPr>
        <w:pStyle w:val="a3"/>
        <w:shd w:val="clear" w:color="auto" w:fill="FFFFFF"/>
        <w:spacing w:before="0" w:beforeAutospacing="0" w:after="0"/>
      </w:pPr>
      <w:r w:rsidRPr="00A2770F">
        <w:t>— Производственное</w:t>
      </w:r>
    </w:p>
    <w:p w:rsidR="003A1EB9" w:rsidRPr="00A2770F" w:rsidRDefault="003A1EB9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6. В какой форме регистрируют индивидуальное предпринимательство?</w:t>
      </w:r>
    </w:p>
    <w:p w:rsidR="003A1EB9" w:rsidRPr="00A2770F" w:rsidRDefault="003A1EB9" w:rsidP="00A2770F">
      <w:pPr>
        <w:pStyle w:val="a3"/>
        <w:shd w:val="clear" w:color="auto" w:fill="FFFFFF"/>
        <w:spacing w:before="0" w:beforeAutospacing="0" w:after="0"/>
      </w:pPr>
      <w:r w:rsidRPr="00A2770F">
        <w:t>— Юридическое лицо</w:t>
      </w:r>
    </w:p>
    <w:p w:rsidR="003A1EB9" w:rsidRPr="00A2770F" w:rsidRDefault="003A1EB9" w:rsidP="00A2770F">
      <w:pPr>
        <w:pStyle w:val="a3"/>
        <w:shd w:val="clear" w:color="auto" w:fill="FFFFFF"/>
        <w:spacing w:before="0" w:beforeAutospacing="0" w:after="0"/>
      </w:pPr>
      <w:r w:rsidRPr="00A2770F">
        <w:t>+ Физическое лицо</w:t>
      </w:r>
    </w:p>
    <w:p w:rsidR="003A1EB9" w:rsidRPr="00A2770F" w:rsidRDefault="003A1EB9" w:rsidP="00A2770F">
      <w:pPr>
        <w:pStyle w:val="a3"/>
        <w:shd w:val="clear" w:color="auto" w:fill="FFFFFF"/>
        <w:spacing w:before="0" w:beforeAutospacing="0" w:after="0"/>
      </w:pPr>
      <w:r w:rsidRPr="00A2770F">
        <w:t>— Совместная деятельность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7. Кого относят к юридическим лицам?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>+ Фирмы, предприятия, организации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>— Работников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>— Безработных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8. Укажите форму ответственности для индивидуальных предпринимателей.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>— Субсидиарная ответственность принадлежащим ему имуществом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>+ Полная ответственность принадлежащим ему имуществом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>— Ответственность в виде штрафов и административных взысканий</w:t>
      </w:r>
    </w:p>
    <w:p w:rsidR="007904CB" w:rsidRPr="00A2770F" w:rsidRDefault="007904CB" w:rsidP="00A2770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A2770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9.  Подходами к разработке идеи являются</w:t>
      </w:r>
      <w:r w:rsidRPr="00A2770F"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</w:p>
    <w:p w:rsidR="007904CB" w:rsidRPr="00A2770F" w:rsidRDefault="007904CB" w:rsidP="00A2770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A2770F">
        <w:rPr>
          <w:rFonts w:ascii="Times New Roman" w:eastAsia="Times New Roman" w:hAnsi="Times New Roman" w:cs="Times New Roman"/>
          <w:color w:val="000000"/>
          <w:sz w:val="24"/>
          <w:szCs w:val="24"/>
        </w:rPr>
        <w:t>- предприниматель — профессионал, хорошо владеющий технологией производства какого-либо продукта;</w:t>
      </w:r>
    </w:p>
    <w:p w:rsidR="007904CB" w:rsidRPr="00A2770F" w:rsidRDefault="007904CB" w:rsidP="00A2770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A2770F">
        <w:rPr>
          <w:rFonts w:ascii="Times New Roman" w:eastAsia="Times New Roman" w:hAnsi="Times New Roman" w:cs="Times New Roman"/>
          <w:color w:val="000000"/>
          <w:sz w:val="24"/>
          <w:szCs w:val="24"/>
        </w:rPr>
        <w:t>+предприниматель определяет потребность в определенном товаре, услуге на рынке, которые он может предложить потенциальным потребителям;</w:t>
      </w:r>
    </w:p>
    <w:p w:rsidR="007904CB" w:rsidRPr="00A2770F" w:rsidRDefault="007904CB" w:rsidP="00A2770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A2770F">
        <w:rPr>
          <w:rFonts w:ascii="Times New Roman" w:eastAsia="Times New Roman" w:hAnsi="Times New Roman" w:cs="Times New Roman"/>
          <w:color w:val="000000"/>
          <w:sz w:val="24"/>
          <w:szCs w:val="24"/>
        </w:rPr>
        <w:t>-предприниматель выступает с законодательной инициативой по улучшению внешней среды предпринимательства;</w:t>
      </w:r>
    </w:p>
    <w:p w:rsidR="007904CB" w:rsidRPr="00A2770F" w:rsidRDefault="007904CB" w:rsidP="00A2770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A2770F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-предприниматель выступает с законодательной инициативой по смягчению налоговой политики по отношению к малому и среднему бизнесу.</w:t>
      </w:r>
    </w:p>
    <w:p w:rsidR="007904CB" w:rsidRPr="00A2770F" w:rsidRDefault="007904CB" w:rsidP="00A2770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A2770F">
        <w:rPr>
          <w:rFonts w:ascii="Times New Roman" w:eastAsia="Times New Roman" w:hAnsi="Times New Roman" w:cs="Times New Roman"/>
          <w:b/>
          <w:color w:val="181818"/>
          <w:sz w:val="24"/>
          <w:szCs w:val="24"/>
        </w:rPr>
        <w:t xml:space="preserve">10. </w:t>
      </w:r>
      <w:r w:rsidRPr="00A2770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К источникам формирования предпринимательских идей не относится</w:t>
      </w:r>
      <w:r w:rsidRPr="00A2770F"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</w:p>
    <w:p w:rsidR="007904CB" w:rsidRPr="00A2770F" w:rsidRDefault="007904CB" w:rsidP="00A2770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A2770F">
        <w:rPr>
          <w:rFonts w:ascii="Times New Roman" w:eastAsia="Times New Roman" w:hAnsi="Times New Roman" w:cs="Times New Roman"/>
          <w:color w:val="000000"/>
          <w:sz w:val="24"/>
          <w:szCs w:val="24"/>
        </w:rPr>
        <w:t>+ товарный рынок;</w:t>
      </w:r>
    </w:p>
    <w:p w:rsidR="007904CB" w:rsidRPr="00A2770F" w:rsidRDefault="007904CB" w:rsidP="00A2770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A2770F">
        <w:rPr>
          <w:rFonts w:ascii="Times New Roman" w:eastAsia="Times New Roman" w:hAnsi="Times New Roman" w:cs="Times New Roman"/>
          <w:color w:val="000000"/>
          <w:sz w:val="24"/>
          <w:szCs w:val="24"/>
        </w:rPr>
        <w:t>- фондовый рынок;</w:t>
      </w:r>
    </w:p>
    <w:p w:rsidR="007904CB" w:rsidRPr="00A2770F" w:rsidRDefault="007904CB" w:rsidP="00A2770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A2770F">
        <w:rPr>
          <w:rFonts w:ascii="Times New Roman" w:eastAsia="Times New Roman" w:hAnsi="Times New Roman" w:cs="Times New Roman"/>
          <w:color w:val="000000"/>
          <w:sz w:val="24"/>
          <w:szCs w:val="24"/>
        </w:rPr>
        <w:t>- валютный рынок;</w:t>
      </w:r>
    </w:p>
    <w:p w:rsidR="007904CB" w:rsidRPr="00A2770F" w:rsidRDefault="007904CB" w:rsidP="00A2770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A2770F">
        <w:rPr>
          <w:rFonts w:ascii="Times New Roman" w:eastAsia="Times New Roman" w:hAnsi="Times New Roman" w:cs="Times New Roman"/>
          <w:color w:val="000000"/>
          <w:sz w:val="24"/>
          <w:szCs w:val="24"/>
        </w:rPr>
        <w:t>- географический или структурный «разрывы» в системе общественного производства;</w:t>
      </w:r>
    </w:p>
    <w:p w:rsidR="007904CB" w:rsidRPr="00A2770F" w:rsidRDefault="007904CB" w:rsidP="00A2770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A2770F">
        <w:rPr>
          <w:rFonts w:ascii="Times New Roman" w:eastAsia="Times New Roman" w:hAnsi="Times New Roman" w:cs="Times New Roman"/>
          <w:color w:val="000000"/>
          <w:sz w:val="24"/>
          <w:szCs w:val="24"/>
        </w:rPr>
        <w:t>+ достижения науки и техники;</w:t>
      </w:r>
    </w:p>
    <w:p w:rsidR="007904CB" w:rsidRPr="00A2770F" w:rsidRDefault="007904CB" w:rsidP="00A2770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A2770F">
        <w:rPr>
          <w:rFonts w:ascii="Times New Roman" w:eastAsia="Times New Roman" w:hAnsi="Times New Roman" w:cs="Times New Roman"/>
          <w:color w:val="000000"/>
          <w:sz w:val="24"/>
          <w:szCs w:val="24"/>
        </w:rPr>
        <w:t>- новые возможности применения уже производимого товара или продукта;</w:t>
      </w:r>
    </w:p>
    <w:p w:rsidR="007904CB" w:rsidRPr="00A2770F" w:rsidRDefault="007904CB" w:rsidP="00A2770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A2770F">
        <w:rPr>
          <w:rFonts w:ascii="Times New Roman" w:eastAsia="Times New Roman" w:hAnsi="Times New Roman" w:cs="Times New Roman"/>
          <w:color w:val="000000"/>
          <w:sz w:val="24"/>
          <w:szCs w:val="24"/>
        </w:rPr>
        <w:t>+ не осознанные потребителем или пока не удовлетворенные потребительские запросы.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</w:p>
    <w:p w:rsidR="003A1EB9" w:rsidRPr="00A2770F" w:rsidRDefault="003A1EB9" w:rsidP="00A2770F">
      <w:pPr>
        <w:pStyle w:val="a3"/>
        <w:shd w:val="clear" w:color="auto" w:fill="FFFFFF"/>
        <w:spacing w:before="0" w:beforeAutospacing="0" w:after="0"/>
        <w:jc w:val="center"/>
        <w:rPr>
          <w:b/>
        </w:rPr>
      </w:pPr>
      <w:r w:rsidRPr="00A2770F">
        <w:rPr>
          <w:b/>
        </w:rPr>
        <w:t>Тест 3</w:t>
      </w:r>
    </w:p>
    <w:p w:rsidR="003A1EB9" w:rsidRPr="00A2770F" w:rsidRDefault="003A1EB9" w:rsidP="00A2770F">
      <w:pPr>
        <w:pStyle w:val="a3"/>
        <w:shd w:val="clear" w:color="auto" w:fill="FFFFFF"/>
        <w:spacing w:before="0" w:beforeAutospacing="0" w:after="0"/>
        <w:jc w:val="center"/>
        <w:rPr>
          <w:b/>
        </w:rPr>
      </w:pPr>
      <w:r w:rsidRPr="00A2770F">
        <w:rPr>
          <w:b/>
        </w:rPr>
        <w:t>Потребители</w:t>
      </w:r>
    </w:p>
    <w:p w:rsidR="0053342A" w:rsidRPr="00A2770F" w:rsidRDefault="0053342A" w:rsidP="00A2770F">
      <w:pPr>
        <w:pStyle w:val="a3"/>
        <w:shd w:val="clear" w:color="auto" w:fill="FFFFFF"/>
        <w:spacing w:before="0" w:beforeAutospacing="0" w:after="0"/>
        <w:rPr>
          <w:b/>
        </w:rPr>
      </w:pPr>
      <w:r w:rsidRPr="00A2770F">
        <w:rPr>
          <w:b/>
        </w:rPr>
        <w:t>1. Какое из утверждений является верным?</w:t>
      </w:r>
    </w:p>
    <w:p w:rsidR="0053342A" w:rsidRPr="00A2770F" w:rsidRDefault="0053342A" w:rsidP="00A2770F">
      <w:pPr>
        <w:pStyle w:val="a3"/>
        <w:shd w:val="clear" w:color="auto" w:fill="FFFFFF"/>
        <w:spacing w:before="0" w:beforeAutospacing="0" w:after="0"/>
      </w:pPr>
      <w:r w:rsidRPr="00A2770F">
        <w:t>1. Для успешного ведения бизнеса каждая компания должна знать своего клиента в «лицо», а говоря более профессионально, «знать свою целевую аудиторию».</w:t>
      </w:r>
    </w:p>
    <w:p w:rsidR="0053342A" w:rsidRPr="00A2770F" w:rsidRDefault="0053342A" w:rsidP="00A2770F">
      <w:pPr>
        <w:pStyle w:val="a3"/>
        <w:shd w:val="clear" w:color="auto" w:fill="FFFFFF"/>
        <w:spacing w:before="0" w:beforeAutospacing="0" w:after="0"/>
      </w:pPr>
      <w:r w:rsidRPr="00A2770F">
        <w:t>2. Главная же ценность целевой аудитории для предпринимателя - это то, что представители выбранной группы с большой долей вероятности захотят купить тот товар, который он производит и получить ту услугу, которую он оказывает</w:t>
      </w:r>
    </w:p>
    <w:p w:rsidR="0053342A" w:rsidRPr="00A2770F" w:rsidRDefault="0053342A" w:rsidP="00A2770F">
      <w:pPr>
        <w:pStyle w:val="a3"/>
        <w:shd w:val="clear" w:color="auto" w:fill="FFFFFF"/>
        <w:spacing w:before="0" w:beforeAutospacing="0" w:after="0"/>
      </w:pPr>
      <w:r w:rsidRPr="00A2770F">
        <w:t>Варианты ответов</w:t>
      </w:r>
    </w:p>
    <w:p w:rsidR="0053342A" w:rsidRPr="00A2770F" w:rsidRDefault="0053342A" w:rsidP="00A2770F">
      <w:pPr>
        <w:pStyle w:val="a3"/>
        <w:shd w:val="clear" w:color="auto" w:fill="FFFFFF"/>
        <w:spacing w:before="0" w:beforeAutospacing="0" w:after="0"/>
      </w:pPr>
      <w:r w:rsidRPr="00A2770F">
        <w:t>-верно 1</w:t>
      </w:r>
    </w:p>
    <w:p w:rsidR="0053342A" w:rsidRPr="00A2770F" w:rsidRDefault="0053342A" w:rsidP="00A2770F">
      <w:pPr>
        <w:pStyle w:val="a3"/>
        <w:shd w:val="clear" w:color="auto" w:fill="FFFFFF"/>
        <w:spacing w:before="0" w:beforeAutospacing="0" w:after="0"/>
      </w:pPr>
      <w:r w:rsidRPr="00A2770F">
        <w:t>-верно 2</w:t>
      </w:r>
    </w:p>
    <w:p w:rsidR="0053342A" w:rsidRPr="00A2770F" w:rsidRDefault="0053342A" w:rsidP="00A2770F">
      <w:pPr>
        <w:pStyle w:val="a3"/>
        <w:shd w:val="clear" w:color="auto" w:fill="FFFFFF"/>
        <w:spacing w:before="0" w:beforeAutospacing="0" w:after="0"/>
      </w:pPr>
      <w:r w:rsidRPr="00A2770F">
        <w:t>+верно 1 и 2</w:t>
      </w:r>
    </w:p>
    <w:p w:rsidR="0053342A" w:rsidRPr="00A2770F" w:rsidRDefault="0053342A" w:rsidP="00A2770F">
      <w:pPr>
        <w:pStyle w:val="a3"/>
        <w:shd w:val="clear" w:color="auto" w:fill="FFFFFF"/>
        <w:spacing w:before="0" w:beforeAutospacing="0" w:after="0"/>
      </w:pPr>
      <w:r w:rsidRPr="00A2770F">
        <w:t>-неверно 1 и 2</w:t>
      </w:r>
    </w:p>
    <w:p w:rsidR="0053342A" w:rsidRPr="00A2770F" w:rsidRDefault="0053342A" w:rsidP="00A2770F">
      <w:pPr>
        <w:pStyle w:val="a3"/>
        <w:shd w:val="clear" w:color="auto" w:fill="FFFFFF"/>
        <w:spacing w:before="0" w:beforeAutospacing="0" w:after="0"/>
        <w:rPr>
          <w:b/>
        </w:rPr>
      </w:pPr>
      <w:r w:rsidRPr="00A2770F">
        <w:rPr>
          <w:b/>
        </w:rPr>
        <w:t>2. Задачи, которые решает сегментация, разносторонни. Среди них:</w:t>
      </w:r>
    </w:p>
    <w:p w:rsidR="0053342A" w:rsidRPr="00A2770F" w:rsidRDefault="0053342A" w:rsidP="00A2770F">
      <w:pPr>
        <w:pStyle w:val="a3"/>
        <w:shd w:val="clear" w:color="auto" w:fill="FFFFFF"/>
        <w:spacing w:before="0" w:beforeAutospacing="0" w:after="0"/>
      </w:pPr>
      <w:r w:rsidRPr="00A2770F">
        <w:t xml:space="preserve"> Варианты ответов</w:t>
      </w:r>
    </w:p>
    <w:p w:rsidR="0053342A" w:rsidRPr="00A2770F" w:rsidRDefault="0053342A" w:rsidP="00A2770F">
      <w:pPr>
        <w:pStyle w:val="a3"/>
        <w:shd w:val="clear" w:color="auto" w:fill="FFFFFF"/>
        <w:spacing w:before="0" w:beforeAutospacing="0" w:after="0"/>
      </w:pPr>
      <w:r w:rsidRPr="00A2770F">
        <w:t>-понимание мотивации покупателей</w:t>
      </w:r>
    </w:p>
    <w:p w:rsidR="0053342A" w:rsidRPr="00A2770F" w:rsidRDefault="0053342A" w:rsidP="00A2770F">
      <w:pPr>
        <w:pStyle w:val="a3"/>
        <w:shd w:val="clear" w:color="auto" w:fill="FFFFFF"/>
        <w:spacing w:before="0" w:beforeAutospacing="0" w:after="0"/>
      </w:pPr>
      <w:r w:rsidRPr="00A2770F">
        <w:t>-убедительное представление выгодных сторон продукта, важных не покупателю «вообще», а конкретной группе целевой аудитории</w:t>
      </w:r>
    </w:p>
    <w:p w:rsidR="0053342A" w:rsidRPr="00A2770F" w:rsidRDefault="0053342A" w:rsidP="00A2770F">
      <w:pPr>
        <w:pStyle w:val="a3"/>
        <w:shd w:val="clear" w:color="auto" w:fill="FFFFFF"/>
        <w:spacing w:before="0" w:beforeAutospacing="0" w:after="0"/>
      </w:pPr>
      <w:r w:rsidRPr="00A2770F">
        <w:t>+подбор каналов коммуникаций, которые выбирает целевая аудитория</w:t>
      </w:r>
    </w:p>
    <w:p w:rsidR="0053342A" w:rsidRPr="00A2770F" w:rsidRDefault="0053342A" w:rsidP="00A2770F">
      <w:pPr>
        <w:pStyle w:val="a3"/>
        <w:shd w:val="clear" w:color="auto" w:fill="FFFFFF"/>
        <w:spacing w:before="0" w:beforeAutospacing="0" w:after="0"/>
      </w:pPr>
      <w:r w:rsidRPr="00A2770F">
        <w:t>+подготовка контента, который «зацепит» нужную группу аудитории</w:t>
      </w:r>
    </w:p>
    <w:p w:rsidR="0053342A" w:rsidRPr="00A2770F" w:rsidRDefault="0053342A" w:rsidP="00A2770F">
      <w:pPr>
        <w:pStyle w:val="a3"/>
        <w:shd w:val="clear" w:color="auto" w:fill="FFFFFF"/>
        <w:spacing w:before="0" w:beforeAutospacing="0" w:after="0"/>
      </w:pPr>
      <w:r w:rsidRPr="00A2770F">
        <w:t>+тонкая настройка рекламных кампаний</w:t>
      </w:r>
    </w:p>
    <w:p w:rsidR="0053342A" w:rsidRPr="00A2770F" w:rsidRDefault="0053342A" w:rsidP="00A2770F">
      <w:pPr>
        <w:pStyle w:val="a3"/>
        <w:shd w:val="clear" w:color="auto" w:fill="FFFFFF"/>
        <w:spacing w:before="0" w:beforeAutospacing="0" w:after="0"/>
      </w:pPr>
      <w:r w:rsidRPr="00A2770F">
        <w:t>+разработка оффера, точно попадающего в ожидания и потребности покупателей</w:t>
      </w:r>
    </w:p>
    <w:p w:rsidR="0053342A" w:rsidRPr="00A2770F" w:rsidRDefault="0053342A" w:rsidP="00A2770F">
      <w:pPr>
        <w:pStyle w:val="a3"/>
        <w:shd w:val="clear" w:color="auto" w:fill="FFFFFF"/>
        <w:spacing w:before="0" w:beforeAutospacing="0" w:after="0"/>
        <w:rPr>
          <w:b/>
        </w:rPr>
      </w:pPr>
      <w:r w:rsidRPr="00A2770F">
        <w:rPr>
          <w:b/>
        </w:rPr>
        <w:t>3. Вообще, любую целевую аудиторию можно разделить по целому ряду признаков.</w:t>
      </w:r>
    </w:p>
    <w:p w:rsidR="0053342A" w:rsidRPr="00A2770F" w:rsidRDefault="0053342A" w:rsidP="00A2770F">
      <w:pPr>
        <w:pStyle w:val="a3"/>
        <w:shd w:val="clear" w:color="auto" w:fill="FFFFFF"/>
        <w:spacing w:before="0" w:beforeAutospacing="0" w:after="0"/>
      </w:pPr>
      <w:r w:rsidRPr="00A2770F">
        <w:t>Варианты ответов</w:t>
      </w:r>
    </w:p>
    <w:p w:rsidR="0053342A" w:rsidRPr="00A2770F" w:rsidRDefault="0053342A" w:rsidP="00A2770F">
      <w:pPr>
        <w:pStyle w:val="a3"/>
        <w:shd w:val="clear" w:color="auto" w:fill="FFFFFF"/>
        <w:spacing w:before="0" w:beforeAutospacing="0" w:after="0"/>
      </w:pPr>
      <w:r w:rsidRPr="00A2770F">
        <w:t>+пол</w:t>
      </w:r>
    </w:p>
    <w:p w:rsidR="0053342A" w:rsidRPr="00A2770F" w:rsidRDefault="0053342A" w:rsidP="00A2770F">
      <w:pPr>
        <w:pStyle w:val="a3"/>
        <w:shd w:val="clear" w:color="auto" w:fill="FFFFFF"/>
        <w:spacing w:before="0" w:beforeAutospacing="0" w:after="0"/>
      </w:pPr>
      <w:r w:rsidRPr="00A2770F">
        <w:t>+возраст</w:t>
      </w:r>
    </w:p>
    <w:p w:rsidR="0053342A" w:rsidRPr="00A2770F" w:rsidRDefault="0053342A" w:rsidP="00A2770F">
      <w:pPr>
        <w:pStyle w:val="a3"/>
        <w:shd w:val="clear" w:color="auto" w:fill="FFFFFF"/>
        <w:spacing w:before="0" w:beforeAutospacing="0" w:after="0"/>
      </w:pPr>
      <w:r w:rsidRPr="00A2770F">
        <w:t>+род занятий</w:t>
      </w:r>
    </w:p>
    <w:p w:rsidR="0053342A" w:rsidRPr="00A2770F" w:rsidRDefault="0053342A" w:rsidP="00A2770F">
      <w:pPr>
        <w:pStyle w:val="a3"/>
        <w:shd w:val="clear" w:color="auto" w:fill="FFFFFF"/>
        <w:spacing w:before="0" w:beforeAutospacing="0" w:after="0"/>
      </w:pPr>
      <w:r w:rsidRPr="00A2770F">
        <w:t>+семейное положение</w:t>
      </w:r>
    </w:p>
    <w:p w:rsidR="0053342A" w:rsidRPr="00A2770F" w:rsidRDefault="0053342A" w:rsidP="00A2770F">
      <w:pPr>
        <w:pStyle w:val="a3"/>
        <w:shd w:val="clear" w:color="auto" w:fill="FFFFFF"/>
        <w:spacing w:before="0" w:beforeAutospacing="0" w:after="0"/>
      </w:pPr>
      <w:r w:rsidRPr="00A2770F">
        <w:t>+место проживания</w:t>
      </w:r>
    </w:p>
    <w:p w:rsidR="0053342A" w:rsidRPr="00A2770F" w:rsidRDefault="0053342A" w:rsidP="00A2770F">
      <w:pPr>
        <w:pStyle w:val="a3"/>
        <w:shd w:val="clear" w:color="auto" w:fill="FFFFFF"/>
        <w:spacing w:before="0" w:beforeAutospacing="0" w:after="0"/>
      </w:pPr>
      <w:r w:rsidRPr="00A2770F">
        <w:t>+платёжеспособность</w:t>
      </w:r>
    </w:p>
    <w:p w:rsidR="0053342A" w:rsidRPr="00A2770F" w:rsidRDefault="0053342A" w:rsidP="00A2770F">
      <w:pPr>
        <w:pStyle w:val="a3"/>
        <w:shd w:val="clear" w:color="auto" w:fill="FFFFFF"/>
        <w:spacing w:before="0" w:beforeAutospacing="0" w:after="0"/>
      </w:pPr>
      <w:r w:rsidRPr="00A2770F">
        <w:t>+жилищные условия</w:t>
      </w:r>
    </w:p>
    <w:p w:rsidR="0053342A" w:rsidRPr="00A2770F" w:rsidRDefault="0053342A" w:rsidP="00A2770F">
      <w:pPr>
        <w:pStyle w:val="a3"/>
        <w:shd w:val="clear" w:color="auto" w:fill="FFFFFF"/>
        <w:spacing w:before="0" w:beforeAutospacing="0" w:after="0"/>
      </w:pPr>
      <w:r w:rsidRPr="00A2770F">
        <w:t>+социальный статус</w:t>
      </w:r>
    </w:p>
    <w:p w:rsidR="0053342A" w:rsidRPr="00A2770F" w:rsidRDefault="0053342A" w:rsidP="00A2770F">
      <w:pPr>
        <w:pStyle w:val="a3"/>
        <w:shd w:val="clear" w:color="auto" w:fill="FFFFFF"/>
        <w:spacing w:before="0" w:beforeAutospacing="0" w:after="0"/>
      </w:pPr>
      <w:r w:rsidRPr="00A2770F">
        <w:t>+образование</w:t>
      </w:r>
    </w:p>
    <w:p w:rsidR="0053342A" w:rsidRPr="00A2770F" w:rsidRDefault="0053342A" w:rsidP="00A2770F">
      <w:pPr>
        <w:pStyle w:val="a3"/>
        <w:shd w:val="clear" w:color="auto" w:fill="FFFFFF"/>
        <w:spacing w:before="0" w:beforeAutospacing="0" w:after="0"/>
      </w:pPr>
      <w:r w:rsidRPr="00A2770F">
        <w:t>+интересы и потребности</w:t>
      </w:r>
    </w:p>
    <w:p w:rsidR="0053342A" w:rsidRPr="00A2770F" w:rsidRDefault="0053342A" w:rsidP="00A2770F">
      <w:pPr>
        <w:pStyle w:val="a3"/>
        <w:shd w:val="clear" w:color="auto" w:fill="FFFFFF"/>
        <w:spacing w:before="0" w:beforeAutospacing="0" w:after="0"/>
        <w:rPr>
          <w:b/>
        </w:rPr>
      </w:pPr>
      <w:r w:rsidRPr="00A2770F">
        <w:rPr>
          <w:b/>
        </w:rPr>
        <w:t>4. Это стержень коммерческого предложения, подчёркивающий реальную ценность товара либо услуги для аудитории. Он выступает основой продаж, вызывает интерес потенциальных заказчиков, а также отличает качественную рекламу от посредственной. В ответе запишите слово в начальной форме.</w:t>
      </w:r>
    </w:p>
    <w:p w:rsidR="0053342A" w:rsidRPr="00A2770F" w:rsidRDefault="0053342A" w:rsidP="00A2770F">
      <w:pPr>
        <w:pStyle w:val="a3"/>
        <w:shd w:val="clear" w:color="auto" w:fill="FFFFFF"/>
        <w:spacing w:before="0" w:beforeAutospacing="0" w:after="0"/>
      </w:pPr>
      <w:r w:rsidRPr="00A2770F">
        <w:t>+Оффер</w:t>
      </w:r>
    </w:p>
    <w:p w:rsidR="0053342A" w:rsidRPr="00A2770F" w:rsidRDefault="0053342A" w:rsidP="00A2770F">
      <w:pPr>
        <w:pStyle w:val="a3"/>
        <w:shd w:val="clear" w:color="auto" w:fill="FFFFFF"/>
        <w:spacing w:before="0" w:beforeAutospacing="0" w:after="0"/>
        <w:rPr>
          <w:b/>
        </w:rPr>
      </w:pPr>
      <w:r w:rsidRPr="00A2770F">
        <w:rPr>
          <w:b/>
        </w:rPr>
        <w:t xml:space="preserve">5. Чтобы понять, требуется ли компании маркетинговое исследование, следует ответить на несколько ключевых вопросов: </w:t>
      </w:r>
    </w:p>
    <w:p w:rsidR="0053342A" w:rsidRPr="00A2770F" w:rsidRDefault="0053342A" w:rsidP="00A2770F">
      <w:pPr>
        <w:pStyle w:val="a3"/>
        <w:shd w:val="clear" w:color="auto" w:fill="FFFFFF"/>
        <w:spacing w:before="0" w:beforeAutospacing="0" w:after="0"/>
      </w:pPr>
      <w:r w:rsidRPr="00A2770F">
        <w:lastRenderedPageBreak/>
        <w:t xml:space="preserve"> Варианты ответов</w:t>
      </w:r>
    </w:p>
    <w:p w:rsidR="0053342A" w:rsidRPr="00A2770F" w:rsidRDefault="000035F9" w:rsidP="00A2770F">
      <w:pPr>
        <w:pStyle w:val="a3"/>
        <w:shd w:val="clear" w:color="auto" w:fill="FFFFFF"/>
        <w:spacing w:before="0" w:beforeAutospacing="0" w:after="0"/>
      </w:pPr>
      <w:r w:rsidRPr="00A2770F">
        <w:t>-</w:t>
      </w:r>
      <w:r w:rsidR="0053342A" w:rsidRPr="00A2770F">
        <w:t>Существует ли серьёзная проблема, для решения которой нужна информация о рынке, потребителях и конкурентах?</w:t>
      </w:r>
    </w:p>
    <w:p w:rsidR="0053342A" w:rsidRPr="00A2770F" w:rsidRDefault="000035F9" w:rsidP="00A2770F">
      <w:pPr>
        <w:pStyle w:val="a3"/>
        <w:shd w:val="clear" w:color="auto" w:fill="FFFFFF"/>
        <w:spacing w:before="0" w:beforeAutospacing="0" w:after="0"/>
      </w:pPr>
      <w:r w:rsidRPr="00A2770F">
        <w:t>+</w:t>
      </w:r>
      <w:r w:rsidR="0053342A" w:rsidRPr="00A2770F">
        <w:t>Есть ли дефицит информации для принятия рискованного маркетингового решения?</w:t>
      </w:r>
    </w:p>
    <w:p w:rsidR="0053342A" w:rsidRPr="00A2770F" w:rsidRDefault="000035F9" w:rsidP="00A2770F">
      <w:pPr>
        <w:pStyle w:val="a3"/>
        <w:shd w:val="clear" w:color="auto" w:fill="FFFFFF"/>
        <w:spacing w:before="0" w:beforeAutospacing="0" w:after="0"/>
      </w:pPr>
      <w:r w:rsidRPr="00A2770F">
        <w:t>-</w:t>
      </w:r>
      <w:r w:rsidR="0053342A" w:rsidRPr="00A2770F">
        <w:t>Необходима ли информация для оценки эффективности уже принятых решений (помимо уже имеющихся сведений)?</w:t>
      </w:r>
    </w:p>
    <w:p w:rsidR="0053342A" w:rsidRPr="00A2770F" w:rsidRDefault="000035F9" w:rsidP="00A2770F">
      <w:pPr>
        <w:pStyle w:val="a3"/>
        <w:shd w:val="clear" w:color="auto" w:fill="FFFFFF"/>
        <w:spacing w:before="0" w:beforeAutospacing="0" w:after="0"/>
      </w:pPr>
      <w:r w:rsidRPr="00A2770F">
        <w:t>+</w:t>
      </w:r>
      <w:r w:rsidR="0053342A" w:rsidRPr="00A2770F">
        <w:t>Есть ли в компании желание и возможности для изменения своей маркетинговой политики по результатам исследования?</w:t>
      </w:r>
    </w:p>
    <w:p w:rsidR="0053342A" w:rsidRPr="00A2770F" w:rsidRDefault="000035F9" w:rsidP="00A2770F">
      <w:pPr>
        <w:pStyle w:val="a3"/>
        <w:shd w:val="clear" w:color="auto" w:fill="FFFFFF"/>
        <w:spacing w:before="0" w:beforeAutospacing="0" w:after="0"/>
      </w:pPr>
      <w:r w:rsidRPr="00A2770F">
        <w:t>-</w:t>
      </w:r>
      <w:r w:rsidR="0053342A" w:rsidRPr="00A2770F">
        <w:t>Достаточно ли времени для проведения исследования?</w:t>
      </w:r>
    </w:p>
    <w:p w:rsidR="0053342A" w:rsidRPr="00A2770F" w:rsidRDefault="0053342A" w:rsidP="00A2770F">
      <w:pPr>
        <w:pStyle w:val="a3"/>
        <w:shd w:val="clear" w:color="auto" w:fill="FFFFFF"/>
        <w:spacing w:before="0" w:beforeAutospacing="0" w:after="0"/>
        <w:rPr>
          <w:b/>
        </w:rPr>
      </w:pPr>
      <w:r w:rsidRPr="00A2770F">
        <w:rPr>
          <w:b/>
        </w:rPr>
        <w:t>6</w:t>
      </w:r>
      <w:r w:rsidR="000035F9" w:rsidRPr="00A2770F">
        <w:rPr>
          <w:b/>
        </w:rPr>
        <w:t xml:space="preserve">. </w:t>
      </w:r>
      <w:r w:rsidRPr="00A2770F">
        <w:rPr>
          <w:b/>
        </w:rPr>
        <w:t>Это систематический поиск, сбор, анализ и представление данных и сведений, относящихся к конкретной рыночной ситуации, с которой пришлось столкнуться компании. В ответе запишите словосочетание.</w:t>
      </w:r>
    </w:p>
    <w:p w:rsidR="0053342A" w:rsidRPr="00A2770F" w:rsidRDefault="000035F9" w:rsidP="00A2770F">
      <w:pPr>
        <w:pStyle w:val="a3"/>
        <w:shd w:val="clear" w:color="auto" w:fill="FFFFFF"/>
        <w:spacing w:before="0" w:beforeAutospacing="0" w:after="0"/>
      </w:pPr>
      <w:r w:rsidRPr="00A2770F">
        <w:t>+Маркетинговое исследование</w:t>
      </w:r>
    </w:p>
    <w:p w:rsidR="0053342A" w:rsidRPr="00A2770F" w:rsidRDefault="0053342A" w:rsidP="00A2770F">
      <w:pPr>
        <w:pStyle w:val="a3"/>
        <w:shd w:val="clear" w:color="auto" w:fill="FFFFFF"/>
        <w:spacing w:before="0" w:beforeAutospacing="0" w:after="0"/>
        <w:rPr>
          <w:b/>
        </w:rPr>
      </w:pPr>
      <w:r w:rsidRPr="00A2770F">
        <w:rPr>
          <w:b/>
        </w:rPr>
        <w:t>7</w:t>
      </w:r>
      <w:r w:rsidR="000035F9" w:rsidRPr="00A2770F">
        <w:rPr>
          <w:b/>
        </w:rPr>
        <w:t xml:space="preserve">. </w:t>
      </w:r>
      <w:r w:rsidRPr="00A2770F">
        <w:rPr>
          <w:b/>
        </w:rPr>
        <w:t>Существует четыре основных принципа сегментации:</w:t>
      </w:r>
    </w:p>
    <w:p w:rsidR="0053342A" w:rsidRPr="00A2770F" w:rsidRDefault="0053342A" w:rsidP="00A2770F">
      <w:pPr>
        <w:pStyle w:val="a3"/>
        <w:shd w:val="clear" w:color="auto" w:fill="FFFFFF"/>
        <w:spacing w:before="0" w:beforeAutospacing="0" w:after="0"/>
      </w:pPr>
      <w:r w:rsidRPr="00A2770F">
        <w:t xml:space="preserve"> Варианты ответов</w:t>
      </w:r>
    </w:p>
    <w:p w:rsidR="0053342A" w:rsidRPr="00A2770F" w:rsidRDefault="000035F9" w:rsidP="00A2770F">
      <w:pPr>
        <w:pStyle w:val="a3"/>
        <w:shd w:val="clear" w:color="auto" w:fill="FFFFFF"/>
        <w:spacing w:before="0" w:beforeAutospacing="0" w:after="0"/>
      </w:pPr>
      <w:r w:rsidRPr="00A2770F">
        <w:t>-</w:t>
      </w:r>
      <w:r w:rsidR="0053342A" w:rsidRPr="00A2770F">
        <w:t>Потребительский рынок разбивается по странам, регионам, улицам, что зависит от масштаба проекта.</w:t>
      </w:r>
    </w:p>
    <w:p w:rsidR="0053342A" w:rsidRPr="00A2770F" w:rsidRDefault="000035F9" w:rsidP="00A2770F">
      <w:pPr>
        <w:pStyle w:val="a3"/>
        <w:shd w:val="clear" w:color="auto" w:fill="FFFFFF"/>
        <w:spacing w:before="0" w:beforeAutospacing="0" w:after="0"/>
      </w:pPr>
      <w:r w:rsidRPr="00A2770F">
        <w:t>+</w:t>
      </w:r>
      <w:r w:rsidR="0053342A" w:rsidRPr="00A2770F">
        <w:t>От этих признаков зависит покупательская активность разных групп.</w:t>
      </w:r>
    </w:p>
    <w:p w:rsidR="0053342A" w:rsidRPr="00A2770F" w:rsidRDefault="000035F9" w:rsidP="00A2770F">
      <w:pPr>
        <w:pStyle w:val="a3"/>
        <w:shd w:val="clear" w:color="auto" w:fill="FFFFFF"/>
        <w:spacing w:before="0" w:beforeAutospacing="0" w:after="0"/>
      </w:pPr>
      <w:r w:rsidRPr="00A2770F">
        <w:t>+</w:t>
      </w:r>
      <w:r w:rsidR="0053342A" w:rsidRPr="00A2770F">
        <w:t>Сюда относят образование, уровень дохода, жилищные условия. Этот критерий укажет на предпочтения покупателя, его платёжеспособность.</w:t>
      </w:r>
    </w:p>
    <w:p w:rsidR="0053342A" w:rsidRPr="00A2770F" w:rsidRDefault="000035F9" w:rsidP="00A2770F">
      <w:pPr>
        <w:pStyle w:val="a3"/>
        <w:shd w:val="clear" w:color="auto" w:fill="FFFFFF"/>
        <w:spacing w:before="0" w:beforeAutospacing="0" w:after="0"/>
      </w:pPr>
      <w:r w:rsidRPr="00A2770F">
        <w:t>+</w:t>
      </w:r>
      <w:r w:rsidR="0053342A" w:rsidRPr="00A2770F">
        <w:t>Исследование социального статуса, жизненных принципов и образа жизни.</w:t>
      </w:r>
    </w:p>
    <w:p w:rsidR="0053342A" w:rsidRPr="00A2770F" w:rsidRDefault="0053342A" w:rsidP="00A2770F">
      <w:pPr>
        <w:pStyle w:val="a3"/>
        <w:shd w:val="clear" w:color="auto" w:fill="FFFFFF"/>
        <w:spacing w:before="0" w:beforeAutospacing="0" w:after="0"/>
      </w:pPr>
      <w:r w:rsidRPr="00A2770F">
        <w:rPr>
          <w:b/>
        </w:rPr>
        <w:t>8</w:t>
      </w:r>
      <w:r w:rsidR="000035F9" w:rsidRPr="00A2770F">
        <w:rPr>
          <w:b/>
        </w:rPr>
        <w:t xml:space="preserve">. </w:t>
      </w:r>
      <w:r w:rsidRPr="00A2770F">
        <w:rPr>
          <w:b/>
        </w:rPr>
        <w:t>Процесс разбивки потребителей или потенциальных потребителей на рынке на различные группы, в рамках которых они имеют схожие или аналогичные запросы. В ответе запишите словосочетание</w:t>
      </w:r>
      <w:r w:rsidRPr="00A2770F">
        <w:t xml:space="preserve">. </w:t>
      </w:r>
    </w:p>
    <w:p w:rsidR="0053342A" w:rsidRPr="00A2770F" w:rsidRDefault="00F645A3" w:rsidP="00A2770F">
      <w:pPr>
        <w:pStyle w:val="a3"/>
        <w:shd w:val="clear" w:color="auto" w:fill="FFFFFF"/>
        <w:spacing w:before="0" w:beforeAutospacing="0" w:after="0"/>
      </w:pPr>
      <w:r w:rsidRPr="00A2770F">
        <w:t>+</w:t>
      </w:r>
      <w:r w:rsidR="000035F9" w:rsidRPr="00A2770F">
        <w:t>Сегмантация рынка</w:t>
      </w:r>
    </w:p>
    <w:p w:rsidR="0053342A" w:rsidRPr="00A2770F" w:rsidRDefault="0053342A" w:rsidP="00A2770F">
      <w:pPr>
        <w:pStyle w:val="a3"/>
        <w:shd w:val="clear" w:color="auto" w:fill="FFFFFF"/>
        <w:spacing w:before="0" w:beforeAutospacing="0" w:after="0"/>
        <w:rPr>
          <w:b/>
        </w:rPr>
      </w:pPr>
      <w:r w:rsidRPr="00A2770F">
        <w:rPr>
          <w:b/>
        </w:rPr>
        <w:t>9</w:t>
      </w:r>
      <w:r w:rsidR="00F645A3" w:rsidRPr="00A2770F">
        <w:rPr>
          <w:b/>
        </w:rPr>
        <w:t xml:space="preserve">. </w:t>
      </w:r>
      <w:r w:rsidRPr="00A2770F">
        <w:rPr>
          <w:b/>
        </w:rPr>
        <w:t>Почему, для успешного ведения бизнеса каждая компания должна знать своего клиента в «лицо», а говоря более профессионально, «знать свою целевую аудиторию»?</w:t>
      </w:r>
    </w:p>
    <w:p w:rsidR="0053342A" w:rsidRPr="00A2770F" w:rsidRDefault="00F645A3" w:rsidP="00A2770F">
      <w:pPr>
        <w:pStyle w:val="a3"/>
        <w:shd w:val="clear" w:color="auto" w:fill="FFFFFF"/>
        <w:spacing w:before="0" w:beforeAutospacing="0" w:after="0"/>
      </w:pPr>
      <w:r w:rsidRPr="00A2770F">
        <w:t>+</w:t>
      </w:r>
      <w:r w:rsidR="0053342A" w:rsidRPr="00A2770F">
        <w:t>построение максимально успешной рекламной кампании</w:t>
      </w:r>
    </w:p>
    <w:p w:rsidR="0053342A" w:rsidRPr="00A2770F" w:rsidRDefault="00F645A3" w:rsidP="00A2770F">
      <w:pPr>
        <w:pStyle w:val="a3"/>
        <w:shd w:val="clear" w:color="auto" w:fill="FFFFFF"/>
        <w:spacing w:before="0" w:beforeAutospacing="0" w:after="0"/>
      </w:pPr>
      <w:r w:rsidRPr="00A2770F">
        <w:t>+</w:t>
      </w:r>
      <w:r w:rsidR="0053342A" w:rsidRPr="00A2770F">
        <w:t>формирование оптимального для конкретной целевой аудитории ассортимента товаров и услуг</w:t>
      </w:r>
    </w:p>
    <w:p w:rsidR="0053342A" w:rsidRPr="00A2770F" w:rsidRDefault="00F645A3" w:rsidP="00A2770F">
      <w:pPr>
        <w:pStyle w:val="a3"/>
        <w:shd w:val="clear" w:color="auto" w:fill="FFFFFF"/>
        <w:spacing w:before="0" w:beforeAutospacing="0" w:after="0"/>
      </w:pPr>
      <w:r w:rsidRPr="00A2770F">
        <w:t>-</w:t>
      </w:r>
      <w:r w:rsidR="0053342A" w:rsidRPr="00A2770F">
        <w:t>общение с клиентами, проведение акций, распродаж и других кампаний, нацеленных на привлечение новых покупателей</w:t>
      </w:r>
    </w:p>
    <w:p w:rsidR="0053342A" w:rsidRPr="00A2770F" w:rsidRDefault="00F645A3" w:rsidP="00A2770F">
      <w:pPr>
        <w:pStyle w:val="a3"/>
        <w:shd w:val="clear" w:color="auto" w:fill="FFFFFF"/>
        <w:spacing w:before="0" w:beforeAutospacing="0" w:after="0"/>
      </w:pPr>
      <w:r w:rsidRPr="00A2770F">
        <w:t>-</w:t>
      </w:r>
      <w:r w:rsidR="0053342A" w:rsidRPr="00A2770F">
        <w:t>сокращение времени на развитие и продвижение бизнеса</w:t>
      </w:r>
    </w:p>
    <w:p w:rsidR="0053342A" w:rsidRPr="00A2770F" w:rsidRDefault="00F645A3" w:rsidP="00A2770F">
      <w:pPr>
        <w:pStyle w:val="a3"/>
        <w:shd w:val="clear" w:color="auto" w:fill="FFFFFF"/>
        <w:spacing w:before="0" w:beforeAutospacing="0" w:after="0"/>
      </w:pPr>
      <w:r w:rsidRPr="00A2770F">
        <w:t>+</w:t>
      </w:r>
      <w:r w:rsidR="0053342A" w:rsidRPr="00A2770F">
        <w:t>подбор новых товаров, создание уникальных продуктов, которые будут интересны конкретной целевой аудитории</w:t>
      </w:r>
    </w:p>
    <w:p w:rsidR="0053342A" w:rsidRPr="00A2770F" w:rsidRDefault="0053342A" w:rsidP="00A2770F">
      <w:pPr>
        <w:pStyle w:val="a3"/>
        <w:shd w:val="clear" w:color="auto" w:fill="FFFFFF"/>
        <w:spacing w:before="0" w:beforeAutospacing="0" w:after="0"/>
        <w:rPr>
          <w:b/>
        </w:rPr>
      </w:pPr>
      <w:r w:rsidRPr="00A2770F">
        <w:rPr>
          <w:b/>
        </w:rPr>
        <w:t>10</w:t>
      </w:r>
      <w:r w:rsidR="00F645A3" w:rsidRPr="00A2770F">
        <w:rPr>
          <w:b/>
        </w:rPr>
        <w:t xml:space="preserve">. </w:t>
      </w:r>
      <w:r w:rsidRPr="00A2770F">
        <w:rPr>
          <w:b/>
        </w:rPr>
        <w:t>Верны ли следующие утверждения?</w:t>
      </w:r>
    </w:p>
    <w:p w:rsidR="0053342A" w:rsidRPr="00A2770F" w:rsidRDefault="0053342A" w:rsidP="00A2770F">
      <w:pPr>
        <w:pStyle w:val="a3"/>
        <w:shd w:val="clear" w:color="auto" w:fill="FFFFFF"/>
        <w:spacing w:before="0" w:beforeAutospacing="0" w:after="0"/>
      </w:pPr>
      <w:r w:rsidRPr="00A2770F">
        <w:t>Варианты ответов</w:t>
      </w:r>
    </w:p>
    <w:p w:rsidR="0053342A" w:rsidRPr="00A2770F" w:rsidRDefault="00F645A3" w:rsidP="00A2770F">
      <w:pPr>
        <w:pStyle w:val="a3"/>
        <w:shd w:val="clear" w:color="auto" w:fill="FFFFFF"/>
        <w:spacing w:before="0" w:beforeAutospacing="0" w:after="0"/>
      </w:pPr>
      <w:r w:rsidRPr="00A2770F">
        <w:t>+</w:t>
      </w:r>
      <w:r w:rsidR="0053342A" w:rsidRPr="00A2770F">
        <w:t>Чем лучше предприниматель знает свою целевую аудиторию, тем легче ему доносить ценность своих товаров или услуг, ведь даже стандартные продукты (шампунь, зубная паста, бытовая химия) домохозяйка, владелец бизнеса и студент выбирают совершенно по разным критериям.</w:t>
      </w:r>
    </w:p>
    <w:p w:rsidR="0053342A" w:rsidRPr="00A2770F" w:rsidRDefault="00F645A3" w:rsidP="00A2770F">
      <w:pPr>
        <w:pStyle w:val="a3"/>
        <w:shd w:val="clear" w:color="auto" w:fill="FFFFFF"/>
        <w:spacing w:before="0" w:beforeAutospacing="0" w:after="0"/>
      </w:pPr>
      <w:r w:rsidRPr="00A2770F">
        <w:t>-</w:t>
      </w:r>
      <w:r w:rsidR="0053342A" w:rsidRPr="00A2770F">
        <w:t>Маркетолог формирует рекламное объявление с учётом вкусовых предпочтений или особенностей именно этой группы, что в итоге существенно повышает эффективность рекламной кампании.</w:t>
      </w:r>
    </w:p>
    <w:p w:rsidR="00F645A3" w:rsidRPr="00A2770F" w:rsidRDefault="00F645A3" w:rsidP="00A2770F">
      <w:pPr>
        <w:pStyle w:val="a3"/>
        <w:shd w:val="clear" w:color="auto" w:fill="FFFFFF"/>
        <w:spacing w:before="0" w:beforeAutospacing="0" w:after="0"/>
      </w:pPr>
      <w:r w:rsidRPr="00A2770F">
        <w:t>+</w:t>
      </w:r>
      <w:r w:rsidR="0053342A" w:rsidRPr="00A2770F">
        <w:t>Обычно широкую целевую аудиторию маркетолог разбивает на несколько сегментов, чтобы удовлетворить требования клиентов из разных целевых групп. Ведь широкая целевая аудитория не является носителем одинаковых потребностей и интересов.</w:t>
      </w:r>
    </w:p>
    <w:p w:rsidR="0053342A" w:rsidRPr="00A2770F" w:rsidRDefault="00F645A3" w:rsidP="00A2770F">
      <w:pPr>
        <w:pStyle w:val="a3"/>
        <w:shd w:val="clear" w:color="auto" w:fill="FFFFFF"/>
        <w:spacing w:before="0" w:beforeAutospacing="0" w:after="0"/>
      </w:pPr>
      <w:r w:rsidRPr="00A2770F">
        <w:t>-</w:t>
      </w:r>
      <w:r w:rsidR="0053342A" w:rsidRPr="00A2770F">
        <w:t>Главной целью любого маркетингового исследования в конечном счёте является формирование стратегии и тактики компании с учётом реально существующих и потенциально возможных факторов и условий рынка, с одной стороны, и её позиции и перспектив - с другой.</w:t>
      </w:r>
    </w:p>
    <w:p w:rsidR="003A1EB9" w:rsidRPr="00A2770F" w:rsidRDefault="00F645A3" w:rsidP="00A2770F">
      <w:pPr>
        <w:pStyle w:val="a3"/>
        <w:shd w:val="clear" w:color="auto" w:fill="FFFFFF"/>
        <w:spacing w:before="0" w:beforeAutospacing="0" w:after="0"/>
      </w:pPr>
      <w:r w:rsidRPr="00A2770F">
        <w:lastRenderedPageBreak/>
        <w:t>+</w:t>
      </w:r>
      <w:r w:rsidR="0053342A" w:rsidRPr="00A2770F">
        <w:t>Проведение маркетинговых исследований - это важнейшая составляющая аналитической функции маркетинга.</w:t>
      </w:r>
    </w:p>
    <w:p w:rsidR="003A1EB9" w:rsidRPr="00A2770F" w:rsidRDefault="003A1EB9" w:rsidP="00A2770F">
      <w:pPr>
        <w:pStyle w:val="a3"/>
        <w:shd w:val="clear" w:color="auto" w:fill="FFFFFF"/>
        <w:spacing w:before="0" w:beforeAutospacing="0" w:after="0"/>
      </w:pPr>
    </w:p>
    <w:p w:rsidR="003A1EB9" w:rsidRPr="00A2770F" w:rsidRDefault="003A1EB9" w:rsidP="00A2770F">
      <w:pPr>
        <w:pStyle w:val="a3"/>
        <w:shd w:val="clear" w:color="auto" w:fill="FFFFFF"/>
        <w:spacing w:before="0" w:beforeAutospacing="0" w:after="0"/>
        <w:jc w:val="center"/>
        <w:rPr>
          <w:b/>
        </w:rPr>
      </w:pPr>
      <w:r w:rsidRPr="00A2770F">
        <w:rPr>
          <w:b/>
        </w:rPr>
        <w:t>Тест 4</w:t>
      </w:r>
    </w:p>
    <w:p w:rsidR="003A1EB9" w:rsidRPr="00A2770F" w:rsidRDefault="003A1EB9" w:rsidP="00A2770F">
      <w:pPr>
        <w:pStyle w:val="a3"/>
        <w:shd w:val="clear" w:color="auto" w:fill="FFFFFF"/>
        <w:spacing w:before="0" w:beforeAutospacing="0" w:after="0"/>
        <w:jc w:val="center"/>
        <w:rPr>
          <w:b/>
        </w:rPr>
      </w:pPr>
      <w:r w:rsidRPr="00A2770F">
        <w:rPr>
          <w:b/>
        </w:rPr>
        <w:t>Рынок</w:t>
      </w:r>
    </w:p>
    <w:p w:rsidR="003A1EB9" w:rsidRPr="00A2770F" w:rsidRDefault="003A1EB9" w:rsidP="00A2770F">
      <w:pPr>
        <w:pStyle w:val="a3"/>
        <w:shd w:val="clear" w:color="auto" w:fill="FFFFFF"/>
        <w:spacing w:before="0" w:beforeAutospacing="0" w:after="0"/>
        <w:jc w:val="center"/>
        <w:rPr>
          <w:b/>
        </w:rPr>
      </w:pP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1. Соглашение между предпринимателями одной отрасли о ценах, разделе рынков сбыта и доли в общем рынке – это: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>— Корпорация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>+ Картель</w:t>
      </w:r>
    </w:p>
    <w:p w:rsidR="003A1EB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>— Коммандитное товарищество</w:t>
      </w:r>
    </w:p>
    <w:p w:rsidR="00F645A3" w:rsidRPr="00A2770F" w:rsidRDefault="00F645A3" w:rsidP="00A2770F">
      <w:pPr>
        <w:pStyle w:val="a3"/>
        <w:shd w:val="clear" w:color="auto" w:fill="FFFFFF"/>
        <w:spacing w:before="0" w:beforeAutospacing="0" w:after="0"/>
        <w:rPr>
          <w:b/>
        </w:rPr>
      </w:pPr>
      <w:r w:rsidRPr="00A2770F">
        <w:rPr>
          <w:b/>
        </w:rPr>
        <w:t xml:space="preserve">2. Процесс движения потребительских благ и производственных ресурсов от одного участника экономической деятельности к другому? </w:t>
      </w:r>
    </w:p>
    <w:p w:rsidR="00F645A3" w:rsidRPr="00A2770F" w:rsidRDefault="00E275F4" w:rsidP="00A2770F">
      <w:pPr>
        <w:pStyle w:val="a3"/>
        <w:shd w:val="clear" w:color="auto" w:fill="FFFFFF"/>
        <w:spacing w:before="0" w:beforeAutospacing="0" w:after="0"/>
      </w:pPr>
      <w:r w:rsidRPr="00A2770F">
        <w:t>+</w:t>
      </w:r>
      <w:r w:rsidR="00F645A3" w:rsidRPr="00A2770F">
        <w:t xml:space="preserve"> обмен </w:t>
      </w:r>
    </w:p>
    <w:p w:rsidR="00F645A3" w:rsidRPr="00A2770F" w:rsidRDefault="00E275F4" w:rsidP="00A2770F">
      <w:pPr>
        <w:pStyle w:val="a3"/>
        <w:shd w:val="clear" w:color="auto" w:fill="FFFFFF"/>
        <w:spacing w:before="0" w:beforeAutospacing="0" w:after="0"/>
      </w:pPr>
      <w:r w:rsidRPr="00A2770F">
        <w:t>-</w:t>
      </w:r>
      <w:r w:rsidR="00F645A3" w:rsidRPr="00A2770F">
        <w:t xml:space="preserve"> деньги </w:t>
      </w:r>
    </w:p>
    <w:p w:rsidR="00F645A3" w:rsidRPr="00A2770F" w:rsidRDefault="00E275F4" w:rsidP="00A2770F">
      <w:pPr>
        <w:pStyle w:val="a3"/>
        <w:shd w:val="clear" w:color="auto" w:fill="FFFFFF"/>
        <w:spacing w:before="0" w:beforeAutospacing="0" w:after="0"/>
      </w:pPr>
      <w:r w:rsidRPr="00A2770F">
        <w:t>-</w:t>
      </w:r>
      <w:r w:rsidR="00F645A3" w:rsidRPr="00A2770F">
        <w:t xml:space="preserve"> спрос </w:t>
      </w:r>
    </w:p>
    <w:p w:rsidR="00E275F4" w:rsidRPr="00A2770F" w:rsidRDefault="00E275F4" w:rsidP="00A2770F">
      <w:pPr>
        <w:pStyle w:val="a3"/>
        <w:shd w:val="clear" w:color="auto" w:fill="FFFFFF"/>
        <w:spacing w:before="0" w:beforeAutospacing="0" w:after="0"/>
        <w:rPr>
          <w:b/>
        </w:rPr>
      </w:pPr>
      <w:r w:rsidRPr="00A2770F">
        <w:rPr>
          <w:b/>
        </w:rPr>
        <w:t>3</w:t>
      </w:r>
      <w:r w:rsidR="00F645A3" w:rsidRPr="00A2770F">
        <w:rPr>
          <w:b/>
        </w:rPr>
        <w:t xml:space="preserve">. Монеты были довольно распространенными деньгами в течении многих столетий, пока в XVIII в. не появились? </w:t>
      </w:r>
    </w:p>
    <w:p w:rsidR="00E275F4" w:rsidRPr="00A2770F" w:rsidRDefault="00E275F4" w:rsidP="00A2770F">
      <w:pPr>
        <w:pStyle w:val="a3"/>
        <w:shd w:val="clear" w:color="auto" w:fill="FFFFFF"/>
        <w:spacing w:before="0" w:beforeAutospacing="0" w:after="0"/>
      </w:pPr>
      <w:r w:rsidRPr="00A2770F">
        <w:t>-</w:t>
      </w:r>
      <w:r w:rsidR="00F645A3" w:rsidRPr="00A2770F">
        <w:t xml:space="preserve"> реальные деньги </w:t>
      </w:r>
    </w:p>
    <w:p w:rsidR="00E275F4" w:rsidRPr="00A2770F" w:rsidRDefault="00E275F4" w:rsidP="00A2770F">
      <w:pPr>
        <w:pStyle w:val="a3"/>
        <w:shd w:val="clear" w:color="auto" w:fill="FFFFFF"/>
        <w:spacing w:before="0" w:beforeAutospacing="0" w:after="0"/>
      </w:pPr>
      <w:r w:rsidRPr="00A2770F">
        <w:t>+</w:t>
      </w:r>
      <w:r w:rsidR="00F645A3" w:rsidRPr="00A2770F">
        <w:t xml:space="preserve"> бумажные деньги </w:t>
      </w:r>
    </w:p>
    <w:p w:rsidR="00E275F4" w:rsidRPr="00A2770F" w:rsidRDefault="00E275F4" w:rsidP="00A2770F">
      <w:pPr>
        <w:pStyle w:val="a3"/>
        <w:shd w:val="clear" w:color="auto" w:fill="FFFFFF"/>
        <w:spacing w:before="0" w:beforeAutospacing="0" w:after="0"/>
      </w:pPr>
      <w:r w:rsidRPr="00A2770F">
        <w:t>-</w:t>
      </w:r>
      <w:r w:rsidR="00F645A3" w:rsidRPr="00A2770F">
        <w:t xml:space="preserve"> символические </w:t>
      </w:r>
    </w:p>
    <w:p w:rsidR="00E275F4" w:rsidRPr="00A2770F" w:rsidRDefault="00E275F4" w:rsidP="00A2770F">
      <w:pPr>
        <w:pStyle w:val="a3"/>
        <w:shd w:val="clear" w:color="auto" w:fill="FFFFFF"/>
        <w:spacing w:before="0" w:beforeAutospacing="0" w:after="0"/>
        <w:rPr>
          <w:b/>
        </w:rPr>
      </w:pPr>
      <w:r w:rsidRPr="00A2770F">
        <w:rPr>
          <w:b/>
        </w:rPr>
        <w:t>4</w:t>
      </w:r>
      <w:r w:rsidR="00F645A3" w:rsidRPr="00A2770F">
        <w:rPr>
          <w:b/>
        </w:rPr>
        <w:t xml:space="preserve">. Намерение покупателей приобрести данный товар по данной цене, подкрепленное денежной возможностью? </w:t>
      </w:r>
    </w:p>
    <w:p w:rsidR="00E275F4" w:rsidRPr="00A2770F" w:rsidRDefault="00E275F4" w:rsidP="00A2770F">
      <w:pPr>
        <w:pStyle w:val="a3"/>
        <w:shd w:val="clear" w:color="auto" w:fill="FFFFFF"/>
        <w:spacing w:before="0" w:beforeAutospacing="0" w:after="0"/>
      </w:pPr>
      <w:r w:rsidRPr="00A2770F">
        <w:t>+</w:t>
      </w:r>
      <w:r w:rsidR="00F645A3" w:rsidRPr="00A2770F">
        <w:t xml:space="preserve"> спрос </w:t>
      </w:r>
    </w:p>
    <w:p w:rsidR="00E275F4" w:rsidRPr="00A2770F" w:rsidRDefault="00E275F4" w:rsidP="00A2770F">
      <w:pPr>
        <w:pStyle w:val="a3"/>
        <w:shd w:val="clear" w:color="auto" w:fill="FFFFFF"/>
        <w:spacing w:before="0" w:beforeAutospacing="0" w:after="0"/>
      </w:pPr>
      <w:r w:rsidRPr="00A2770F">
        <w:t>-</w:t>
      </w:r>
      <w:r w:rsidR="00F645A3" w:rsidRPr="00A2770F">
        <w:t xml:space="preserve"> закон спроса </w:t>
      </w:r>
    </w:p>
    <w:p w:rsidR="00E275F4" w:rsidRPr="00A2770F" w:rsidRDefault="00E275F4" w:rsidP="00A2770F">
      <w:pPr>
        <w:pStyle w:val="a3"/>
        <w:shd w:val="clear" w:color="auto" w:fill="FFFFFF"/>
        <w:spacing w:before="0" w:beforeAutospacing="0" w:after="0"/>
      </w:pPr>
      <w:r w:rsidRPr="00A2770F">
        <w:t>-</w:t>
      </w:r>
      <w:r w:rsidR="00F645A3" w:rsidRPr="00A2770F">
        <w:t xml:space="preserve"> предложение </w:t>
      </w:r>
    </w:p>
    <w:p w:rsidR="00E275F4" w:rsidRPr="00A2770F" w:rsidRDefault="00E275F4" w:rsidP="00A2770F">
      <w:pPr>
        <w:pStyle w:val="a3"/>
        <w:shd w:val="clear" w:color="auto" w:fill="FFFFFF"/>
        <w:spacing w:before="0" w:beforeAutospacing="0" w:after="0"/>
        <w:rPr>
          <w:b/>
        </w:rPr>
      </w:pPr>
      <w:r w:rsidRPr="00A2770F">
        <w:rPr>
          <w:b/>
        </w:rPr>
        <w:t>5</w:t>
      </w:r>
      <w:r w:rsidR="00F645A3" w:rsidRPr="00A2770F">
        <w:rPr>
          <w:b/>
        </w:rPr>
        <w:t xml:space="preserve">. Рынок, на котором присутствует один покупатель? </w:t>
      </w:r>
    </w:p>
    <w:p w:rsidR="00E275F4" w:rsidRPr="00A2770F" w:rsidRDefault="00E275F4" w:rsidP="00A2770F">
      <w:pPr>
        <w:pStyle w:val="a3"/>
        <w:shd w:val="clear" w:color="auto" w:fill="FFFFFF"/>
        <w:spacing w:before="0" w:beforeAutospacing="0" w:after="0"/>
      </w:pPr>
      <w:r w:rsidRPr="00A2770F">
        <w:t>-</w:t>
      </w:r>
      <w:r w:rsidR="00F645A3" w:rsidRPr="00A2770F">
        <w:t xml:space="preserve"> олигополия </w:t>
      </w:r>
    </w:p>
    <w:p w:rsidR="00E275F4" w:rsidRPr="00A2770F" w:rsidRDefault="00E275F4" w:rsidP="00A2770F">
      <w:pPr>
        <w:pStyle w:val="a3"/>
        <w:shd w:val="clear" w:color="auto" w:fill="FFFFFF"/>
        <w:spacing w:before="0" w:beforeAutospacing="0" w:after="0"/>
      </w:pPr>
      <w:r w:rsidRPr="00A2770F">
        <w:t>+</w:t>
      </w:r>
      <w:r w:rsidR="00F645A3" w:rsidRPr="00A2770F">
        <w:t xml:space="preserve"> монопсония </w:t>
      </w:r>
    </w:p>
    <w:p w:rsidR="00E275F4" w:rsidRPr="00A2770F" w:rsidRDefault="00E275F4" w:rsidP="00A2770F">
      <w:pPr>
        <w:pStyle w:val="a3"/>
        <w:shd w:val="clear" w:color="auto" w:fill="FFFFFF"/>
        <w:spacing w:before="0" w:beforeAutospacing="0" w:after="0"/>
      </w:pPr>
      <w:r w:rsidRPr="00A2770F">
        <w:t>-</w:t>
      </w:r>
      <w:r w:rsidR="00F645A3" w:rsidRPr="00A2770F">
        <w:t xml:space="preserve"> монополия </w:t>
      </w:r>
    </w:p>
    <w:p w:rsidR="00E275F4" w:rsidRPr="00A2770F" w:rsidRDefault="00E44201" w:rsidP="00A2770F">
      <w:pPr>
        <w:pStyle w:val="a3"/>
        <w:shd w:val="clear" w:color="auto" w:fill="FFFFFF"/>
        <w:spacing w:before="0" w:beforeAutospacing="0" w:after="0"/>
        <w:rPr>
          <w:b/>
        </w:rPr>
      </w:pPr>
      <w:r w:rsidRPr="00A2770F">
        <w:rPr>
          <w:b/>
        </w:rPr>
        <w:t>6</w:t>
      </w:r>
      <w:r w:rsidR="00F645A3" w:rsidRPr="00A2770F">
        <w:rPr>
          <w:b/>
        </w:rPr>
        <w:t xml:space="preserve">. На графике изображено рыночное равновесие. Как называют еще точку на графике? </w:t>
      </w:r>
    </w:p>
    <w:p w:rsidR="00E275F4" w:rsidRPr="00A2770F" w:rsidRDefault="00E275F4" w:rsidP="00A2770F">
      <w:pPr>
        <w:pStyle w:val="a3"/>
        <w:shd w:val="clear" w:color="auto" w:fill="FFFFFF"/>
        <w:spacing w:before="0" w:beforeAutospacing="0" w:after="0"/>
      </w:pPr>
      <w:r w:rsidRPr="00A2770F">
        <w:t>+</w:t>
      </w:r>
      <w:r w:rsidR="00F645A3" w:rsidRPr="00A2770F">
        <w:t xml:space="preserve"> «крест маршала» </w:t>
      </w:r>
    </w:p>
    <w:p w:rsidR="00E275F4" w:rsidRPr="00A2770F" w:rsidRDefault="00E275F4" w:rsidP="00A2770F">
      <w:pPr>
        <w:pStyle w:val="a3"/>
        <w:shd w:val="clear" w:color="auto" w:fill="FFFFFF"/>
        <w:spacing w:before="0" w:beforeAutospacing="0" w:after="0"/>
      </w:pPr>
      <w:r w:rsidRPr="00A2770F">
        <w:t>-</w:t>
      </w:r>
      <w:r w:rsidR="00F645A3" w:rsidRPr="00A2770F">
        <w:t xml:space="preserve"> «пересечение маршала» </w:t>
      </w:r>
    </w:p>
    <w:p w:rsidR="00E275F4" w:rsidRPr="00A2770F" w:rsidRDefault="00E275F4" w:rsidP="00A2770F">
      <w:pPr>
        <w:pStyle w:val="a3"/>
        <w:shd w:val="clear" w:color="auto" w:fill="FFFFFF"/>
        <w:spacing w:before="0" w:beforeAutospacing="0" w:after="0"/>
      </w:pPr>
      <w:r w:rsidRPr="00A2770F">
        <w:t>-</w:t>
      </w:r>
      <w:r w:rsidR="00F645A3" w:rsidRPr="00A2770F">
        <w:t xml:space="preserve"> «равновесие маршала» </w:t>
      </w:r>
    </w:p>
    <w:p w:rsidR="00E275F4" w:rsidRPr="00A2770F" w:rsidRDefault="00E44201" w:rsidP="00A2770F">
      <w:pPr>
        <w:pStyle w:val="a3"/>
        <w:shd w:val="clear" w:color="auto" w:fill="FFFFFF"/>
        <w:spacing w:before="0" w:beforeAutospacing="0" w:after="0"/>
        <w:rPr>
          <w:b/>
        </w:rPr>
      </w:pPr>
      <w:r w:rsidRPr="00A2770F">
        <w:rPr>
          <w:b/>
        </w:rPr>
        <w:t>7</w:t>
      </w:r>
      <w:r w:rsidR="00F645A3" w:rsidRPr="00A2770F">
        <w:rPr>
          <w:b/>
        </w:rPr>
        <w:t>. Рыночная ситуация, при которой несколько кру</w:t>
      </w:r>
      <w:r w:rsidR="00E275F4" w:rsidRPr="00A2770F">
        <w:rPr>
          <w:b/>
        </w:rPr>
        <w:t>пных фирм доминируют в отрасли?</w:t>
      </w:r>
    </w:p>
    <w:p w:rsidR="00E275F4" w:rsidRPr="00A2770F" w:rsidRDefault="00E275F4" w:rsidP="00A2770F">
      <w:pPr>
        <w:pStyle w:val="a3"/>
        <w:shd w:val="clear" w:color="auto" w:fill="FFFFFF"/>
        <w:spacing w:before="0" w:beforeAutospacing="0" w:after="0"/>
      </w:pPr>
      <w:r w:rsidRPr="00A2770F">
        <w:t xml:space="preserve">- </w:t>
      </w:r>
      <w:r w:rsidR="00F645A3" w:rsidRPr="00A2770F">
        <w:t xml:space="preserve">монопсония </w:t>
      </w:r>
    </w:p>
    <w:p w:rsidR="00E275F4" w:rsidRPr="00A2770F" w:rsidRDefault="00E275F4" w:rsidP="00A2770F">
      <w:pPr>
        <w:pStyle w:val="a3"/>
        <w:shd w:val="clear" w:color="auto" w:fill="FFFFFF"/>
        <w:spacing w:before="0" w:beforeAutospacing="0" w:after="0"/>
      </w:pPr>
      <w:r w:rsidRPr="00A2770F">
        <w:t>-</w:t>
      </w:r>
      <w:r w:rsidR="00F645A3" w:rsidRPr="00A2770F">
        <w:t xml:space="preserve"> монополия </w:t>
      </w:r>
    </w:p>
    <w:p w:rsidR="00E275F4" w:rsidRPr="00A2770F" w:rsidRDefault="00E275F4" w:rsidP="00A2770F">
      <w:pPr>
        <w:pStyle w:val="a3"/>
        <w:shd w:val="clear" w:color="auto" w:fill="FFFFFF"/>
        <w:spacing w:before="0" w:beforeAutospacing="0" w:after="0"/>
      </w:pPr>
      <w:r w:rsidRPr="00A2770F">
        <w:t>+</w:t>
      </w:r>
      <w:r w:rsidR="00F645A3" w:rsidRPr="00A2770F">
        <w:t xml:space="preserve"> олигополия </w:t>
      </w:r>
    </w:p>
    <w:p w:rsidR="00E275F4" w:rsidRPr="00A2770F" w:rsidRDefault="00E44201" w:rsidP="00A2770F">
      <w:pPr>
        <w:pStyle w:val="a3"/>
        <w:shd w:val="clear" w:color="auto" w:fill="FFFFFF"/>
        <w:spacing w:before="0" w:beforeAutospacing="0" w:after="0"/>
        <w:rPr>
          <w:b/>
        </w:rPr>
      </w:pPr>
      <w:r w:rsidRPr="00A2770F">
        <w:rPr>
          <w:b/>
        </w:rPr>
        <w:t>8</w:t>
      </w:r>
      <w:r w:rsidR="00F645A3" w:rsidRPr="00A2770F">
        <w:rPr>
          <w:b/>
        </w:rPr>
        <w:t xml:space="preserve">. Когда величина предложения превышает величину спроса? </w:t>
      </w:r>
    </w:p>
    <w:p w:rsidR="00E275F4" w:rsidRPr="00A2770F" w:rsidRDefault="00E44201" w:rsidP="00A2770F">
      <w:pPr>
        <w:pStyle w:val="a3"/>
        <w:shd w:val="clear" w:color="auto" w:fill="FFFFFF"/>
        <w:spacing w:before="0" w:beforeAutospacing="0" w:after="0"/>
      </w:pPr>
      <w:r w:rsidRPr="00A2770F">
        <w:t>-</w:t>
      </w:r>
      <w:r w:rsidR="00F645A3" w:rsidRPr="00A2770F">
        <w:t xml:space="preserve"> дефицит </w:t>
      </w:r>
    </w:p>
    <w:p w:rsidR="00E275F4" w:rsidRPr="00A2770F" w:rsidRDefault="00E44201" w:rsidP="00A2770F">
      <w:pPr>
        <w:pStyle w:val="a3"/>
        <w:shd w:val="clear" w:color="auto" w:fill="FFFFFF"/>
        <w:spacing w:before="0" w:beforeAutospacing="0" w:after="0"/>
      </w:pPr>
      <w:r w:rsidRPr="00A2770F">
        <w:t>-</w:t>
      </w:r>
      <w:r w:rsidR="00F645A3" w:rsidRPr="00A2770F">
        <w:t xml:space="preserve">перепроизводство </w:t>
      </w:r>
    </w:p>
    <w:p w:rsidR="00E275F4" w:rsidRPr="00A2770F" w:rsidRDefault="00E44201" w:rsidP="00A2770F">
      <w:pPr>
        <w:pStyle w:val="a3"/>
        <w:shd w:val="clear" w:color="auto" w:fill="FFFFFF"/>
        <w:spacing w:before="0" w:beforeAutospacing="0" w:after="0"/>
      </w:pPr>
      <w:r w:rsidRPr="00A2770F">
        <w:t>+</w:t>
      </w:r>
      <w:r w:rsidR="00F645A3" w:rsidRPr="00A2770F">
        <w:t xml:space="preserve">избыток </w:t>
      </w:r>
    </w:p>
    <w:p w:rsidR="00E275F4" w:rsidRPr="00A2770F" w:rsidRDefault="00E44201" w:rsidP="00A2770F">
      <w:pPr>
        <w:pStyle w:val="a3"/>
        <w:shd w:val="clear" w:color="auto" w:fill="FFFFFF"/>
        <w:spacing w:before="0" w:beforeAutospacing="0" w:after="0"/>
        <w:rPr>
          <w:b/>
        </w:rPr>
      </w:pPr>
      <w:r w:rsidRPr="00A2770F">
        <w:rPr>
          <w:b/>
        </w:rPr>
        <w:t>9</w:t>
      </w:r>
      <w:r w:rsidR="00F645A3" w:rsidRPr="00A2770F">
        <w:rPr>
          <w:b/>
        </w:rPr>
        <w:t xml:space="preserve">. Чем определяются цены на товары в условиях рынка? </w:t>
      </w:r>
    </w:p>
    <w:p w:rsidR="00E275F4" w:rsidRPr="00A2770F" w:rsidRDefault="00E44201" w:rsidP="00A2770F">
      <w:pPr>
        <w:pStyle w:val="a3"/>
        <w:shd w:val="clear" w:color="auto" w:fill="FFFFFF"/>
        <w:spacing w:before="0" w:beforeAutospacing="0" w:after="0"/>
      </w:pPr>
      <w:r w:rsidRPr="00A2770F">
        <w:t xml:space="preserve">- </w:t>
      </w:r>
      <w:r w:rsidR="00F645A3" w:rsidRPr="00A2770F">
        <w:t xml:space="preserve">устанавливаются государством </w:t>
      </w:r>
    </w:p>
    <w:p w:rsidR="00E275F4" w:rsidRPr="00A2770F" w:rsidRDefault="00E44201" w:rsidP="00A2770F">
      <w:pPr>
        <w:pStyle w:val="a3"/>
        <w:shd w:val="clear" w:color="auto" w:fill="FFFFFF"/>
        <w:spacing w:before="0" w:beforeAutospacing="0" w:after="0"/>
      </w:pPr>
      <w:r w:rsidRPr="00A2770F">
        <w:t>+</w:t>
      </w:r>
      <w:r w:rsidR="00F645A3" w:rsidRPr="00A2770F">
        <w:t xml:space="preserve"> спросом и предложением </w:t>
      </w:r>
    </w:p>
    <w:p w:rsidR="00E275F4" w:rsidRPr="00A2770F" w:rsidRDefault="00E44201" w:rsidP="00A2770F">
      <w:pPr>
        <w:pStyle w:val="a3"/>
        <w:shd w:val="clear" w:color="auto" w:fill="FFFFFF"/>
        <w:spacing w:before="0" w:beforeAutospacing="0" w:after="0"/>
      </w:pPr>
      <w:r w:rsidRPr="00A2770F">
        <w:t xml:space="preserve">- </w:t>
      </w:r>
      <w:r w:rsidR="00F645A3" w:rsidRPr="00A2770F">
        <w:t xml:space="preserve">производителем </w:t>
      </w:r>
    </w:p>
    <w:p w:rsidR="00E275F4" w:rsidRPr="00A2770F" w:rsidRDefault="00E44201" w:rsidP="00A2770F">
      <w:pPr>
        <w:pStyle w:val="a3"/>
        <w:shd w:val="clear" w:color="auto" w:fill="FFFFFF"/>
        <w:spacing w:before="0" w:beforeAutospacing="0" w:after="0"/>
        <w:rPr>
          <w:b/>
        </w:rPr>
      </w:pPr>
      <w:r w:rsidRPr="00A2770F">
        <w:rPr>
          <w:b/>
        </w:rPr>
        <w:t>10</w:t>
      </w:r>
      <w:r w:rsidR="00F645A3" w:rsidRPr="00A2770F">
        <w:rPr>
          <w:b/>
        </w:rPr>
        <w:t xml:space="preserve">. Конкуренция приводит производителей и продавцов? </w:t>
      </w:r>
    </w:p>
    <w:p w:rsidR="00E275F4" w:rsidRPr="00A2770F" w:rsidRDefault="00E44201" w:rsidP="00A2770F">
      <w:pPr>
        <w:pStyle w:val="a3"/>
        <w:shd w:val="clear" w:color="auto" w:fill="FFFFFF"/>
        <w:spacing w:before="0" w:beforeAutospacing="0" w:after="0"/>
      </w:pPr>
      <w:r w:rsidRPr="00A2770F">
        <w:t>+</w:t>
      </w:r>
      <w:r w:rsidR="00F645A3" w:rsidRPr="00A2770F">
        <w:t xml:space="preserve">улучшению качества </w:t>
      </w:r>
    </w:p>
    <w:p w:rsidR="00E44201" w:rsidRPr="00A2770F" w:rsidRDefault="00E44201" w:rsidP="00A2770F">
      <w:pPr>
        <w:pStyle w:val="a3"/>
        <w:shd w:val="clear" w:color="auto" w:fill="FFFFFF"/>
        <w:spacing w:before="0" w:beforeAutospacing="0" w:after="0"/>
      </w:pPr>
      <w:r w:rsidRPr="00A2770F">
        <w:t>-</w:t>
      </w:r>
      <w:r w:rsidR="00F645A3" w:rsidRPr="00A2770F">
        <w:t xml:space="preserve"> росту затрат </w:t>
      </w:r>
    </w:p>
    <w:p w:rsidR="00E275F4" w:rsidRPr="00A2770F" w:rsidRDefault="00E44201" w:rsidP="00A2770F">
      <w:pPr>
        <w:pStyle w:val="a3"/>
        <w:shd w:val="clear" w:color="auto" w:fill="FFFFFF"/>
        <w:spacing w:before="0" w:beforeAutospacing="0" w:after="0"/>
      </w:pPr>
      <w:r w:rsidRPr="00A2770F">
        <w:t>-</w:t>
      </w:r>
      <w:r w:rsidR="00F645A3" w:rsidRPr="00A2770F">
        <w:t xml:space="preserve"> ухудшению качества </w:t>
      </w:r>
    </w:p>
    <w:p w:rsidR="00E275F4" w:rsidRPr="00A2770F" w:rsidRDefault="00E44201" w:rsidP="00A2770F">
      <w:pPr>
        <w:pStyle w:val="a3"/>
        <w:shd w:val="clear" w:color="auto" w:fill="FFFFFF"/>
        <w:spacing w:before="0" w:beforeAutospacing="0" w:after="0"/>
        <w:rPr>
          <w:b/>
        </w:rPr>
      </w:pPr>
      <w:r w:rsidRPr="00A2770F">
        <w:rPr>
          <w:b/>
        </w:rPr>
        <w:t>11</w:t>
      </w:r>
      <w:r w:rsidR="00F645A3" w:rsidRPr="00A2770F">
        <w:rPr>
          <w:b/>
        </w:rPr>
        <w:t xml:space="preserve">. Когда спрос выше предложения, цена на товар? </w:t>
      </w:r>
    </w:p>
    <w:p w:rsidR="00E275F4" w:rsidRPr="00A2770F" w:rsidRDefault="000A2B7E" w:rsidP="00A2770F">
      <w:pPr>
        <w:pStyle w:val="a3"/>
        <w:shd w:val="clear" w:color="auto" w:fill="FFFFFF"/>
        <w:spacing w:before="0" w:beforeAutospacing="0" w:after="0"/>
      </w:pPr>
      <w:r w:rsidRPr="00A2770F">
        <w:t>+</w:t>
      </w:r>
      <w:r w:rsidR="00F645A3" w:rsidRPr="00A2770F">
        <w:t xml:space="preserve"> не изменится </w:t>
      </w:r>
    </w:p>
    <w:p w:rsidR="000A2B7E" w:rsidRPr="00A2770F" w:rsidRDefault="000A2B7E" w:rsidP="00A2770F">
      <w:pPr>
        <w:pStyle w:val="a3"/>
        <w:shd w:val="clear" w:color="auto" w:fill="FFFFFF"/>
        <w:spacing w:before="0" w:beforeAutospacing="0" w:after="0"/>
      </w:pPr>
      <w:r w:rsidRPr="00A2770F">
        <w:lastRenderedPageBreak/>
        <w:t>-</w:t>
      </w:r>
      <w:r w:rsidR="00F645A3" w:rsidRPr="00A2770F">
        <w:t xml:space="preserve">упадет </w:t>
      </w:r>
    </w:p>
    <w:p w:rsidR="00E275F4" w:rsidRPr="00A2770F" w:rsidRDefault="000A2B7E" w:rsidP="00A2770F">
      <w:pPr>
        <w:pStyle w:val="a3"/>
        <w:shd w:val="clear" w:color="auto" w:fill="FFFFFF"/>
        <w:spacing w:before="0" w:beforeAutospacing="0" w:after="0"/>
      </w:pPr>
      <w:r w:rsidRPr="00A2770F">
        <w:t>-</w:t>
      </w:r>
      <w:r w:rsidR="00F645A3" w:rsidRPr="00A2770F">
        <w:t xml:space="preserve"> вырастет </w:t>
      </w:r>
    </w:p>
    <w:p w:rsidR="003A1EB9" w:rsidRPr="00A2770F" w:rsidRDefault="003A1EB9" w:rsidP="00A2770F">
      <w:pPr>
        <w:pStyle w:val="a3"/>
        <w:shd w:val="clear" w:color="auto" w:fill="FFFFFF"/>
        <w:spacing w:before="0" w:beforeAutospacing="0" w:after="0"/>
        <w:rPr>
          <w:b/>
        </w:rPr>
      </w:pPr>
    </w:p>
    <w:p w:rsidR="003A1EB9" w:rsidRPr="00A2770F" w:rsidRDefault="003A1EB9" w:rsidP="00A2770F">
      <w:pPr>
        <w:pStyle w:val="a3"/>
        <w:shd w:val="clear" w:color="auto" w:fill="FFFFFF"/>
        <w:spacing w:before="0" w:beforeAutospacing="0" w:after="0"/>
        <w:jc w:val="center"/>
        <w:rPr>
          <w:b/>
        </w:rPr>
      </w:pPr>
      <w:r w:rsidRPr="00A2770F">
        <w:rPr>
          <w:b/>
        </w:rPr>
        <w:t xml:space="preserve">Тест </w:t>
      </w:r>
      <w:r w:rsidR="000A2B7E" w:rsidRPr="00A2770F">
        <w:rPr>
          <w:b/>
        </w:rPr>
        <w:t>5</w:t>
      </w:r>
    </w:p>
    <w:p w:rsidR="003A1EB9" w:rsidRPr="00A2770F" w:rsidRDefault="003A1EB9" w:rsidP="00A2770F">
      <w:pPr>
        <w:pStyle w:val="a3"/>
        <w:shd w:val="clear" w:color="auto" w:fill="FFFFFF"/>
        <w:spacing w:before="0" w:beforeAutospacing="0" w:after="0"/>
        <w:jc w:val="center"/>
        <w:rPr>
          <w:b/>
        </w:rPr>
      </w:pPr>
      <w:r w:rsidRPr="00A2770F">
        <w:rPr>
          <w:b/>
        </w:rPr>
        <w:t>Финансы и продвижение продукта</w:t>
      </w:r>
    </w:p>
    <w:p w:rsidR="003A1EB9" w:rsidRPr="00A2770F" w:rsidRDefault="003A1EB9" w:rsidP="00A2770F">
      <w:pPr>
        <w:pStyle w:val="a3"/>
        <w:shd w:val="clear" w:color="auto" w:fill="FFFFFF"/>
        <w:spacing w:before="0" w:beforeAutospacing="0" w:after="0"/>
      </w:pP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</w:p>
    <w:p w:rsidR="0031477D" w:rsidRPr="00A2770F" w:rsidRDefault="003A1EB9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1</w:t>
      </w:r>
      <w:r w:rsidR="0031477D" w:rsidRPr="00A2770F">
        <w:rPr>
          <w:rStyle w:val="ac"/>
        </w:rPr>
        <w:t>. Финансовыми ресурсами производства являются: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t>— Здания и оборудование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t>— Трудоспособное население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t>+ Деньги</w:t>
      </w:r>
    </w:p>
    <w:p w:rsidR="0031477D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rPr>
          <w:b/>
        </w:rPr>
        <w:t>2</w:t>
      </w:r>
      <w:r w:rsidR="0031477D" w:rsidRPr="00A2770F">
        <w:rPr>
          <w:rStyle w:val="ac"/>
          <w:b w:val="0"/>
        </w:rPr>
        <w:t>.</w:t>
      </w:r>
      <w:r w:rsidR="0031477D" w:rsidRPr="00A2770F">
        <w:rPr>
          <w:rStyle w:val="ac"/>
        </w:rPr>
        <w:t xml:space="preserve"> В каком случае невозможен отказ от регистрации предприятия?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t>— Доказанная экономическая нецелесообразность производства данного продукта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t>— Несоответствие учредительных документов требованиям законодательства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t>+ Нарушен установленный законом порядок создания предприятия</w:t>
      </w:r>
    </w:p>
    <w:p w:rsidR="0031477D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3</w:t>
      </w:r>
      <w:r w:rsidR="0031477D" w:rsidRPr="00A2770F">
        <w:rPr>
          <w:rStyle w:val="ac"/>
        </w:rPr>
        <w:t>. Как называется разница между ожидаемой (прогнозной) денежной выручкой фирмы и ее реальной величиной?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t>— Валоризация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t>+ Предпринимательский доход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t>— Обеспечение</w:t>
      </w:r>
    </w:p>
    <w:p w:rsidR="0031477D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4</w:t>
      </w:r>
      <w:r w:rsidR="0031477D" w:rsidRPr="00A2770F">
        <w:rPr>
          <w:rStyle w:val="ac"/>
        </w:rPr>
        <w:t>. Кто автор слов «Доход предпринимателя – это плата за риск?»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t>+ Р. Кантильон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t>— А. Каминка</w:t>
      </w:r>
    </w:p>
    <w:p w:rsidR="0031477D" w:rsidRPr="00A2770F" w:rsidRDefault="0031477D" w:rsidP="00A2770F">
      <w:pPr>
        <w:pStyle w:val="a3"/>
        <w:shd w:val="clear" w:color="auto" w:fill="FFFFFF"/>
        <w:spacing w:before="0" w:beforeAutospacing="0" w:after="0"/>
      </w:pPr>
      <w:r w:rsidRPr="00A2770F">
        <w:t>— И. Шумпетер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  <w:rPr>
          <w:rStyle w:val="ac"/>
        </w:rPr>
      </w:pPr>
      <w:r w:rsidRPr="00A2770F">
        <w:rPr>
          <w:rStyle w:val="ac"/>
        </w:rPr>
        <w:t>5. Входит ли в структуру биснес-плана организационный и финансовый планы :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  <w:rPr>
          <w:rStyle w:val="ac"/>
        </w:rPr>
      </w:pPr>
      <w:r w:rsidRPr="00A2770F">
        <w:rPr>
          <w:rStyle w:val="ac"/>
        </w:rPr>
        <w:t>+Да;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  <w:rPr>
          <w:rStyle w:val="ac"/>
          <w:b w:val="0"/>
        </w:rPr>
      </w:pPr>
      <w:r w:rsidRPr="00A2770F">
        <w:rPr>
          <w:rStyle w:val="ac"/>
          <w:b w:val="0"/>
        </w:rPr>
        <w:t>- Нет;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  <w:rPr>
          <w:rStyle w:val="ac"/>
          <w:b w:val="0"/>
        </w:rPr>
      </w:pPr>
      <w:r w:rsidRPr="00A2770F">
        <w:rPr>
          <w:rStyle w:val="ac"/>
          <w:b w:val="0"/>
        </w:rPr>
        <w:t>- Только организационный;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  <w:rPr>
          <w:rStyle w:val="ac"/>
          <w:b w:val="0"/>
        </w:rPr>
      </w:pPr>
      <w:r w:rsidRPr="00A2770F">
        <w:rPr>
          <w:rStyle w:val="ac"/>
          <w:b w:val="0"/>
        </w:rPr>
        <w:t>-Только финансовый;</w:t>
      </w:r>
    </w:p>
    <w:p w:rsidR="0031477D" w:rsidRPr="00A2770F" w:rsidRDefault="00DB6AC9" w:rsidP="00A2770F">
      <w:pPr>
        <w:pStyle w:val="a3"/>
        <w:shd w:val="clear" w:color="auto" w:fill="FFFFFF"/>
        <w:spacing w:before="0" w:beforeAutospacing="0" w:after="0"/>
        <w:rPr>
          <w:rStyle w:val="ac"/>
          <w:b w:val="0"/>
        </w:rPr>
      </w:pPr>
      <w:r w:rsidRPr="00A2770F">
        <w:rPr>
          <w:rStyle w:val="ac"/>
          <w:b w:val="0"/>
        </w:rPr>
        <w:t>- Только маркетинговый и план производства;</w:t>
      </w:r>
    </w:p>
    <w:p w:rsidR="004F7E70" w:rsidRPr="00A2770F" w:rsidRDefault="004F7E70" w:rsidP="00A2770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81818"/>
          <w:sz w:val="24"/>
          <w:szCs w:val="24"/>
        </w:rPr>
      </w:pPr>
      <w:r w:rsidRPr="00A2770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6. Чистая прибыль равна:</w:t>
      </w:r>
    </w:p>
    <w:p w:rsidR="004F7E70" w:rsidRPr="00A2770F" w:rsidRDefault="004F7E70" w:rsidP="00A2770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A2770F">
        <w:rPr>
          <w:rFonts w:ascii="Times New Roman" w:eastAsia="Times New Roman" w:hAnsi="Times New Roman" w:cs="Times New Roman"/>
          <w:color w:val="000000"/>
          <w:sz w:val="24"/>
          <w:szCs w:val="24"/>
        </w:rPr>
        <w:t>-Выручка + Затраты;</w:t>
      </w:r>
    </w:p>
    <w:p w:rsidR="004F7E70" w:rsidRPr="00A2770F" w:rsidRDefault="004F7E70" w:rsidP="00A2770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A2770F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+Выручка - Затраты;</w:t>
      </w:r>
    </w:p>
    <w:p w:rsidR="004F7E70" w:rsidRPr="00A2770F" w:rsidRDefault="004F7E70" w:rsidP="00A2770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A2770F">
        <w:rPr>
          <w:rFonts w:ascii="Times New Roman" w:eastAsia="Times New Roman" w:hAnsi="Times New Roman" w:cs="Times New Roman"/>
          <w:color w:val="000000"/>
          <w:sz w:val="24"/>
          <w:szCs w:val="24"/>
        </w:rPr>
        <w:t>-Выручка × Затраты;</w:t>
      </w:r>
    </w:p>
    <w:p w:rsidR="004F7E70" w:rsidRPr="00A2770F" w:rsidRDefault="004F7E70" w:rsidP="00A2770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A2770F">
        <w:rPr>
          <w:rFonts w:ascii="Times New Roman" w:eastAsia="Times New Roman" w:hAnsi="Times New Roman" w:cs="Times New Roman"/>
          <w:color w:val="000000"/>
          <w:sz w:val="24"/>
          <w:szCs w:val="24"/>
        </w:rPr>
        <w:t>-Выруча / Затраты;</w:t>
      </w:r>
    </w:p>
    <w:p w:rsidR="004F7E70" w:rsidRPr="00A2770F" w:rsidRDefault="004F7E70" w:rsidP="00A2770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A2770F">
        <w:rPr>
          <w:rFonts w:ascii="Times New Roman" w:eastAsia="Times New Roman" w:hAnsi="Times New Roman" w:cs="Times New Roman"/>
          <w:color w:val="000000"/>
          <w:sz w:val="24"/>
          <w:szCs w:val="24"/>
        </w:rPr>
        <w:t>-Выручка = Чистая прибыль;</w:t>
      </w:r>
    </w:p>
    <w:p w:rsidR="004F7E70" w:rsidRPr="00A2770F" w:rsidRDefault="004F7E70" w:rsidP="00A2770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81818"/>
          <w:sz w:val="24"/>
          <w:szCs w:val="24"/>
        </w:rPr>
      </w:pPr>
      <w:r w:rsidRPr="00A2770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7. План денежных потоков включает :</w:t>
      </w:r>
    </w:p>
    <w:p w:rsidR="004F7E70" w:rsidRPr="00A2770F" w:rsidRDefault="004F7E70" w:rsidP="00A2770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A2770F">
        <w:rPr>
          <w:rFonts w:ascii="Times New Roman" w:eastAsia="Times New Roman" w:hAnsi="Times New Roman" w:cs="Times New Roman"/>
          <w:color w:val="000000"/>
          <w:sz w:val="24"/>
          <w:szCs w:val="24"/>
        </w:rPr>
        <w:t>А. Инвестиционная деятельность;</w:t>
      </w:r>
    </w:p>
    <w:p w:rsidR="004F7E70" w:rsidRPr="00A2770F" w:rsidRDefault="004F7E70" w:rsidP="00A2770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A2770F">
        <w:rPr>
          <w:rFonts w:ascii="Times New Roman" w:eastAsia="Times New Roman" w:hAnsi="Times New Roman" w:cs="Times New Roman"/>
          <w:color w:val="000000"/>
          <w:sz w:val="24"/>
          <w:szCs w:val="24"/>
        </w:rPr>
        <w:t>Б. Операционная деятельность;</w:t>
      </w:r>
    </w:p>
    <w:p w:rsidR="004F7E70" w:rsidRPr="00A2770F" w:rsidRDefault="004F7E70" w:rsidP="00A2770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A2770F">
        <w:rPr>
          <w:rFonts w:ascii="Times New Roman" w:eastAsia="Times New Roman" w:hAnsi="Times New Roman" w:cs="Times New Roman"/>
          <w:color w:val="000000"/>
          <w:sz w:val="24"/>
          <w:szCs w:val="24"/>
        </w:rPr>
        <w:t>В. Хозяйственная деятельность;</w:t>
      </w:r>
    </w:p>
    <w:p w:rsidR="004F7E70" w:rsidRPr="00A2770F" w:rsidRDefault="004F7E70" w:rsidP="00A2770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A2770F">
        <w:rPr>
          <w:rFonts w:ascii="Times New Roman" w:eastAsia="Times New Roman" w:hAnsi="Times New Roman" w:cs="Times New Roman"/>
          <w:color w:val="000000"/>
          <w:sz w:val="24"/>
          <w:szCs w:val="24"/>
        </w:rPr>
        <w:t>Г. Финансовая деятельность;</w:t>
      </w:r>
    </w:p>
    <w:p w:rsidR="004F7E70" w:rsidRPr="00A2770F" w:rsidRDefault="004F7E70" w:rsidP="00A2770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A2770F">
        <w:rPr>
          <w:rFonts w:ascii="Times New Roman" w:eastAsia="Times New Roman" w:hAnsi="Times New Roman" w:cs="Times New Roman"/>
          <w:color w:val="000000"/>
          <w:sz w:val="24"/>
          <w:szCs w:val="24"/>
        </w:rPr>
        <w:t>1. А,В,Г;</w:t>
      </w:r>
    </w:p>
    <w:p w:rsidR="004F7E70" w:rsidRPr="00A2770F" w:rsidRDefault="004F7E70" w:rsidP="00A2770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A2770F">
        <w:rPr>
          <w:rFonts w:ascii="Times New Roman" w:eastAsia="Times New Roman" w:hAnsi="Times New Roman" w:cs="Times New Roman"/>
          <w:color w:val="000000"/>
          <w:sz w:val="24"/>
          <w:szCs w:val="24"/>
        </w:rPr>
        <w:t>2. Б,В,Г;</w:t>
      </w:r>
    </w:p>
    <w:p w:rsidR="004F7E70" w:rsidRPr="00A2770F" w:rsidRDefault="004F7E70" w:rsidP="00A2770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A2770F">
        <w:rPr>
          <w:rFonts w:ascii="Times New Roman" w:eastAsia="Times New Roman" w:hAnsi="Times New Roman" w:cs="Times New Roman"/>
          <w:color w:val="000000"/>
          <w:sz w:val="24"/>
          <w:szCs w:val="24"/>
        </w:rPr>
        <w:t>3. В,Г;</w:t>
      </w:r>
    </w:p>
    <w:p w:rsidR="004F7E70" w:rsidRPr="00A2770F" w:rsidRDefault="004F7E70" w:rsidP="00A2770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A2770F">
        <w:rPr>
          <w:rFonts w:ascii="Times New Roman" w:eastAsia="Times New Roman" w:hAnsi="Times New Roman" w:cs="Times New Roman"/>
          <w:color w:val="000000"/>
          <w:sz w:val="24"/>
          <w:szCs w:val="24"/>
        </w:rPr>
        <w:t>4. А,Б,В,Г;</w:t>
      </w:r>
    </w:p>
    <w:p w:rsidR="004F7E70" w:rsidRPr="00A2770F" w:rsidRDefault="004F7E70" w:rsidP="00A2770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A2770F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+5. А,Б,Г;</w:t>
      </w:r>
    </w:p>
    <w:p w:rsidR="004F7E70" w:rsidRPr="00A2770F" w:rsidRDefault="004F7E70" w:rsidP="00A2770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81818"/>
          <w:sz w:val="24"/>
          <w:szCs w:val="24"/>
        </w:rPr>
      </w:pPr>
      <w:r w:rsidRPr="00A2770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8. Финансовый документ, который отражает доходы, расходы и финансовые результаты деятельности предприятия за определенный период :</w:t>
      </w:r>
    </w:p>
    <w:p w:rsidR="004F7E70" w:rsidRPr="00A2770F" w:rsidRDefault="000A2B7E" w:rsidP="00A2770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A2770F"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 w:rsidR="004F7E70" w:rsidRPr="00A2770F">
        <w:rPr>
          <w:rFonts w:ascii="Times New Roman" w:eastAsia="Times New Roman" w:hAnsi="Times New Roman" w:cs="Times New Roman"/>
          <w:color w:val="000000"/>
          <w:sz w:val="24"/>
          <w:szCs w:val="24"/>
        </w:rPr>
        <w:t>План денежных потоков;</w:t>
      </w:r>
    </w:p>
    <w:p w:rsidR="004F7E70" w:rsidRPr="00A2770F" w:rsidRDefault="000A2B7E" w:rsidP="00A2770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A2770F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  <w:t>+</w:t>
      </w:r>
      <w:r w:rsidR="004F7E70" w:rsidRPr="00A2770F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  <w:t>План прибылей и убытков</w:t>
      </w:r>
      <w:r w:rsidR="004F7E70" w:rsidRPr="00A2770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  <w:t>;</w:t>
      </w:r>
    </w:p>
    <w:p w:rsidR="004F7E70" w:rsidRPr="00A2770F" w:rsidRDefault="000A2B7E" w:rsidP="00A2770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A2770F"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 w:rsidR="004F7E70" w:rsidRPr="00A2770F">
        <w:rPr>
          <w:rFonts w:ascii="Times New Roman" w:eastAsia="Times New Roman" w:hAnsi="Times New Roman" w:cs="Times New Roman"/>
          <w:color w:val="000000"/>
          <w:sz w:val="24"/>
          <w:szCs w:val="24"/>
        </w:rPr>
        <w:t>Реестр цен;</w:t>
      </w:r>
    </w:p>
    <w:p w:rsidR="004F7E70" w:rsidRPr="00A2770F" w:rsidRDefault="000A2B7E" w:rsidP="00A2770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A2770F"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 w:rsidR="004F7E70" w:rsidRPr="00A2770F">
        <w:rPr>
          <w:rFonts w:ascii="Times New Roman" w:eastAsia="Times New Roman" w:hAnsi="Times New Roman" w:cs="Times New Roman"/>
          <w:color w:val="000000"/>
          <w:sz w:val="24"/>
          <w:szCs w:val="24"/>
        </w:rPr>
        <w:t>Баланс;</w:t>
      </w:r>
    </w:p>
    <w:p w:rsidR="004F7E70" w:rsidRPr="00A2770F" w:rsidRDefault="000A2B7E" w:rsidP="00A2770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A2770F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-</w:t>
      </w:r>
      <w:r w:rsidR="004F7E70" w:rsidRPr="00A2770F">
        <w:rPr>
          <w:rFonts w:ascii="Times New Roman" w:eastAsia="Times New Roman" w:hAnsi="Times New Roman" w:cs="Times New Roman"/>
          <w:color w:val="000000"/>
          <w:sz w:val="24"/>
          <w:szCs w:val="24"/>
        </w:rPr>
        <w:t>Нет правильного ответа;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  <w:rPr>
          <w:rStyle w:val="ac"/>
        </w:rPr>
      </w:pPr>
    </w:p>
    <w:p w:rsidR="00C03CC6" w:rsidRPr="00A2770F" w:rsidRDefault="00901328" w:rsidP="00A2770F">
      <w:pPr>
        <w:tabs>
          <w:tab w:val="left" w:pos="142"/>
        </w:tabs>
        <w:snapToGrid w:val="0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A2770F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2.1.2. З</w:t>
      </w:r>
      <w:r w:rsidR="00C03CC6" w:rsidRPr="00A2770F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адания для оценки  достижения результатов.</w:t>
      </w:r>
    </w:p>
    <w:p w:rsidR="00C03CC6" w:rsidRPr="00A2770F" w:rsidRDefault="00C03CC6" w:rsidP="00A2770F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A2770F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Перечень практических работ:</w:t>
      </w:r>
    </w:p>
    <w:tbl>
      <w:tblPr>
        <w:tblStyle w:val="ab"/>
        <w:tblW w:w="0" w:type="auto"/>
        <w:tblLook w:val="04A0"/>
      </w:tblPr>
      <w:tblGrid>
        <w:gridCol w:w="1015"/>
        <w:gridCol w:w="8205"/>
      </w:tblGrid>
      <w:tr w:rsidR="008E0166" w:rsidRPr="00A2770F" w:rsidTr="004B60EF">
        <w:trPr>
          <w:trHeight w:val="20"/>
        </w:trPr>
        <w:tc>
          <w:tcPr>
            <w:tcW w:w="1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E0166" w:rsidRPr="00A2770F" w:rsidRDefault="008E0166" w:rsidP="00A2770F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</w:pPr>
            <w:r w:rsidRPr="00A2770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№ работы</w:t>
            </w:r>
          </w:p>
        </w:tc>
        <w:tc>
          <w:tcPr>
            <w:tcW w:w="8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8E0166" w:rsidRPr="00A2770F" w:rsidRDefault="008E0166" w:rsidP="00A2770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2770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Наименование практических работ</w:t>
            </w:r>
          </w:p>
        </w:tc>
      </w:tr>
      <w:tr w:rsidR="008E0166" w:rsidRPr="00A2770F" w:rsidTr="004B60EF">
        <w:trPr>
          <w:trHeight w:val="20"/>
        </w:trPr>
        <w:tc>
          <w:tcPr>
            <w:tcW w:w="1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0166" w:rsidRPr="00A2770F" w:rsidRDefault="008E0166" w:rsidP="00A2770F">
            <w:pPr>
              <w:pStyle w:val="aa"/>
              <w:numPr>
                <w:ilvl w:val="0"/>
                <w:numId w:val="1"/>
              </w:numPr>
              <w:ind w:left="0" w:firstLine="0"/>
              <w:contextualSpacing w:val="0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8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0166" w:rsidRPr="00A2770F" w:rsidRDefault="004B60EF" w:rsidP="00A2770F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</w:rPr>
            </w:pPr>
            <w:r w:rsidRPr="00A2770F">
              <w:rPr>
                <w:rFonts w:ascii="Times New Roman" w:hAnsi="Times New Roman"/>
                <w:sz w:val="24"/>
                <w:szCs w:val="24"/>
              </w:rPr>
              <w:t>Описать личность предпринимателя.</w:t>
            </w:r>
          </w:p>
        </w:tc>
      </w:tr>
      <w:tr w:rsidR="004B60EF" w:rsidRPr="00A2770F" w:rsidTr="004B60EF">
        <w:trPr>
          <w:trHeight w:val="325"/>
        </w:trPr>
        <w:tc>
          <w:tcPr>
            <w:tcW w:w="1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60EF" w:rsidRPr="00A2770F" w:rsidRDefault="004B60EF" w:rsidP="00A2770F">
            <w:pPr>
              <w:pStyle w:val="aa"/>
              <w:numPr>
                <w:ilvl w:val="0"/>
                <w:numId w:val="1"/>
              </w:numPr>
              <w:ind w:left="0" w:firstLine="0"/>
              <w:contextualSpacing w:val="0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8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60EF" w:rsidRPr="00A2770F" w:rsidRDefault="004B60EF" w:rsidP="00A2770F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A2770F">
              <w:rPr>
                <w:rFonts w:ascii="Times New Roman" w:hAnsi="Times New Roman"/>
                <w:bCs/>
                <w:sz w:val="24"/>
                <w:szCs w:val="24"/>
              </w:rPr>
              <w:t xml:space="preserve">Придумать три идеи для бизнеса по шаблону. </w:t>
            </w:r>
          </w:p>
        </w:tc>
      </w:tr>
      <w:tr w:rsidR="004B60EF" w:rsidRPr="00A2770F" w:rsidTr="004B60EF">
        <w:trPr>
          <w:trHeight w:val="20"/>
        </w:trPr>
        <w:tc>
          <w:tcPr>
            <w:tcW w:w="1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60EF" w:rsidRPr="00A2770F" w:rsidRDefault="004B60EF" w:rsidP="00A2770F">
            <w:pPr>
              <w:pStyle w:val="aa"/>
              <w:numPr>
                <w:ilvl w:val="0"/>
                <w:numId w:val="1"/>
              </w:numPr>
              <w:ind w:left="0" w:firstLine="0"/>
              <w:contextualSpacing w:val="0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8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60EF" w:rsidRPr="00A2770F" w:rsidRDefault="004B60EF" w:rsidP="00A2770F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A2770F">
              <w:rPr>
                <w:rFonts w:ascii="Times New Roman" w:hAnsi="Times New Roman"/>
                <w:sz w:val="24"/>
                <w:szCs w:val="24"/>
              </w:rPr>
              <w:t>Выбор идеи и описание концепции стартапа, команда стартапа</w:t>
            </w:r>
          </w:p>
        </w:tc>
      </w:tr>
      <w:tr w:rsidR="004B60EF" w:rsidRPr="00A2770F" w:rsidTr="004B60EF">
        <w:trPr>
          <w:trHeight w:val="20"/>
        </w:trPr>
        <w:tc>
          <w:tcPr>
            <w:tcW w:w="1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60EF" w:rsidRPr="00A2770F" w:rsidRDefault="004B60EF" w:rsidP="00A2770F">
            <w:pPr>
              <w:pStyle w:val="aa"/>
              <w:numPr>
                <w:ilvl w:val="0"/>
                <w:numId w:val="1"/>
              </w:numPr>
              <w:ind w:left="0" w:firstLine="0"/>
              <w:contextualSpacing w:val="0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8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60EF" w:rsidRPr="00A2770F" w:rsidRDefault="004B60EF" w:rsidP="00A2770F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A2770F">
              <w:rPr>
                <w:rFonts w:ascii="Times New Roman" w:hAnsi="Times New Roman"/>
                <w:sz w:val="24"/>
                <w:szCs w:val="24"/>
              </w:rPr>
              <w:t>Описание целевой аудитории</w:t>
            </w:r>
          </w:p>
        </w:tc>
      </w:tr>
      <w:tr w:rsidR="004B60EF" w:rsidRPr="00A2770F" w:rsidTr="004B60EF">
        <w:trPr>
          <w:trHeight w:val="20"/>
        </w:trPr>
        <w:tc>
          <w:tcPr>
            <w:tcW w:w="1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60EF" w:rsidRPr="00A2770F" w:rsidRDefault="004B60EF" w:rsidP="00A2770F">
            <w:pPr>
              <w:pStyle w:val="aa"/>
              <w:numPr>
                <w:ilvl w:val="0"/>
                <w:numId w:val="1"/>
              </w:numPr>
              <w:ind w:left="0" w:firstLine="0"/>
              <w:contextualSpacing w:val="0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8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60EF" w:rsidRPr="00A2770F" w:rsidRDefault="004B60EF" w:rsidP="00A2770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2770F">
              <w:rPr>
                <w:rFonts w:ascii="Times New Roman" w:hAnsi="Times New Roman"/>
                <w:sz w:val="24"/>
                <w:szCs w:val="24"/>
              </w:rPr>
              <w:t>Составление портрета потребителя</w:t>
            </w:r>
          </w:p>
        </w:tc>
      </w:tr>
      <w:tr w:rsidR="004B60EF" w:rsidRPr="00A2770F" w:rsidTr="004B60EF">
        <w:trPr>
          <w:trHeight w:val="20"/>
        </w:trPr>
        <w:tc>
          <w:tcPr>
            <w:tcW w:w="1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60EF" w:rsidRPr="00A2770F" w:rsidRDefault="004B60EF" w:rsidP="00A2770F">
            <w:pPr>
              <w:pStyle w:val="aa"/>
              <w:numPr>
                <w:ilvl w:val="0"/>
                <w:numId w:val="1"/>
              </w:numPr>
              <w:ind w:left="0" w:firstLine="0"/>
              <w:contextualSpacing w:val="0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8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60EF" w:rsidRPr="00A2770F" w:rsidRDefault="004B60EF" w:rsidP="00A2770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2770F">
              <w:rPr>
                <w:rFonts w:ascii="Times New Roman" w:hAnsi="Times New Roman"/>
                <w:sz w:val="24"/>
                <w:szCs w:val="24"/>
              </w:rPr>
              <w:t>Проведение проблемного интервью</w:t>
            </w:r>
          </w:p>
        </w:tc>
      </w:tr>
      <w:tr w:rsidR="004B60EF" w:rsidRPr="00A2770F" w:rsidTr="004B60EF">
        <w:trPr>
          <w:trHeight w:val="20"/>
        </w:trPr>
        <w:tc>
          <w:tcPr>
            <w:tcW w:w="1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60EF" w:rsidRPr="00A2770F" w:rsidRDefault="004B60EF" w:rsidP="00A2770F">
            <w:pPr>
              <w:pStyle w:val="aa"/>
              <w:numPr>
                <w:ilvl w:val="0"/>
                <w:numId w:val="1"/>
              </w:numPr>
              <w:ind w:left="0" w:firstLine="0"/>
              <w:contextualSpacing w:val="0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8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60EF" w:rsidRPr="00A2770F" w:rsidRDefault="004B60EF" w:rsidP="00A2770F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A2770F">
              <w:rPr>
                <w:rFonts w:ascii="Times New Roman" w:hAnsi="Times New Roman"/>
                <w:sz w:val="24"/>
                <w:szCs w:val="24"/>
              </w:rPr>
              <w:t>Модели монетизации</w:t>
            </w:r>
          </w:p>
        </w:tc>
      </w:tr>
      <w:tr w:rsidR="004B60EF" w:rsidRPr="00A2770F" w:rsidTr="004B60EF">
        <w:trPr>
          <w:trHeight w:val="20"/>
        </w:trPr>
        <w:tc>
          <w:tcPr>
            <w:tcW w:w="1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60EF" w:rsidRPr="00A2770F" w:rsidRDefault="004B60EF" w:rsidP="00A2770F">
            <w:pPr>
              <w:pStyle w:val="aa"/>
              <w:numPr>
                <w:ilvl w:val="0"/>
                <w:numId w:val="1"/>
              </w:numPr>
              <w:ind w:left="0" w:firstLine="0"/>
              <w:contextualSpacing w:val="0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8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60EF" w:rsidRPr="00A2770F" w:rsidRDefault="004B60EF" w:rsidP="00A2770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2770F">
              <w:rPr>
                <w:rFonts w:ascii="Times New Roman" w:hAnsi="Times New Roman"/>
                <w:sz w:val="24"/>
                <w:szCs w:val="24"/>
              </w:rPr>
              <w:t>Конкуренция</w:t>
            </w:r>
          </w:p>
        </w:tc>
      </w:tr>
      <w:tr w:rsidR="004B60EF" w:rsidRPr="00A2770F" w:rsidTr="004B60EF">
        <w:trPr>
          <w:trHeight w:val="20"/>
        </w:trPr>
        <w:tc>
          <w:tcPr>
            <w:tcW w:w="1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60EF" w:rsidRPr="00A2770F" w:rsidRDefault="004B60EF" w:rsidP="00A2770F">
            <w:pPr>
              <w:pStyle w:val="aa"/>
              <w:numPr>
                <w:ilvl w:val="0"/>
                <w:numId w:val="1"/>
              </w:numPr>
              <w:ind w:left="0" w:firstLine="0"/>
              <w:contextualSpacing w:val="0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8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60EF" w:rsidRPr="00A2770F" w:rsidRDefault="004B60EF" w:rsidP="00A2770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2770F">
              <w:rPr>
                <w:rFonts w:ascii="Times New Roman" w:hAnsi="Times New Roman"/>
                <w:sz w:val="24"/>
                <w:szCs w:val="24"/>
              </w:rPr>
              <w:t>Сегментация и оценка размера рынка</w:t>
            </w:r>
          </w:p>
        </w:tc>
      </w:tr>
      <w:tr w:rsidR="004B60EF" w:rsidRPr="00A2770F" w:rsidTr="004B60EF">
        <w:trPr>
          <w:trHeight w:val="20"/>
        </w:trPr>
        <w:tc>
          <w:tcPr>
            <w:tcW w:w="1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60EF" w:rsidRPr="00A2770F" w:rsidRDefault="004B60EF" w:rsidP="00A2770F">
            <w:pPr>
              <w:pStyle w:val="aa"/>
              <w:numPr>
                <w:ilvl w:val="0"/>
                <w:numId w:val="1"/>
              </w:numPr>
              <w:ind w:left="0" w:firstLine="0"/>
              <w:contextualSpacing w:val="0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8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60EF" w:rsidRPr="00A2770F" w:rsidRDefault="004B60EF" w:rsidP="00A2770F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A2770F">
              <w:rPr>
                <w:rFonts w:ascii="Times New Roman" w:hAnsi="Times New Roman"/>
                <w:bCs/>
                <w:sz w:val="24"/>
                <w:szCs w:val="24"/>
              </w:rPr>
              <w:t>Создание MVP своего продукта.</w:t>
            </w:r>
          </w:p>
        </w:tc>
      </w:tr>
      <w:tr w:rsidR="004B60EF" w:rsidRPr="00A2770F" w:rsidTr="004B60EF">
        <w:trPr>
          <w:trHeight w:val="20"/>
        </w:trPr>
        <w:tc>
          <w:tcPr>
            <w:tcW w:w="1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60EF" w:rsidRPr="00A2770F" w:rsidRDefault="004B60EF" w:rsidP="00A2770F">
            <w:pPr>
              <w:pStyle w:val="aa"/>
              <w:numPr>
                <w:ilvl w:val="0"/>
                <w:numId w:val="1"/>
              </w:numPr>
              <w:ind w:left="0" w:firstLine="0"/>
              <w:contextualSpacing w:val="0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8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60EF" w:rsidRPr="00A2770F" w:rsidRDefault="004B60EF" w:rsidP="00A2770F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A2770F">
              <w:rPr>
                <w:rFonts w:ascii="Times New Roman" w:hAnsi="Times New Roman"/>
                <w:bCs/>
                <w:sz w:val="24"/>
                <w:szCs w:val="24"/>
              </w:rPr>
              <w:t>Цели и приоритеты. Планирование и контроль</w:t>
            </w:r>
          </w:p>
        </w:tc>
      </w:tr>
      <w:tr w:rsidR="004B60EF" w:rsidRPr="00A2770F" w:rsidTr="004B60EF">
        <w:trPr>
          <w:trHeight w:val="20"/>
        </w:trPr>
        <w:tc>
          <w:tcPr>
            <w:tcW w:w="1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60EF" w:rsidRPr="00A2770F" w:rsidRDefault="004B60EF" w:rsidP="00A2770F">
            <w:pPr>
              <w:pStyle w:val="aa"/>
              <w:numPr>
                <w:ilvl w:val="0"/>
                <w:numId w:val="1"/>
              </w:numPr>
              <w:ind w:left="0" w:firstLine="0"/>
              <w:contextualSpacing w:val="0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8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60EF" w:rsidRPr="00A2770F" w:rsidRDefault="007A5B3E" w:rsidP="00A2770F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A2770F">
              <w:rPr>
                <w:rFonts w:ascii="Times New Roman" w:hAnsi="Times New Roman"/>
                <w:sz w:val="24"/>
                <w:szCs w:val="24"/>
              </w:rPr>
              <w:t>Расходы. Классификация расходов.</w:t>
            </w:r>
          </w:p>
        </w:tc>
      </w:tr>
      <w:tr w:rsidR="007A5B3E" w:rsidRPr="00A2770F" w:rsidTr="004B60EF">
        <w:trPr>
          <w:trHeight w:val="20"/>
        </w:trPr>
        <w:tc>
          <w:tcPr>
            <w:tcW w:w="1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5B3E" w:rsidRPr="00A2770F" w:rsidRDefault="007A5B3E" w:rsidP="00A2770F">
            <w:pPr>
              <w:pStyle w:val="aa"/>
              <w:numPr>
                <w:ilvl w:val="0"/>
                <w:numId w:val="1"/>
              </w:numPr>
              <w:ind w:left="0" w:firstLine="0"/>
              <w:contextualSpacing w:val="0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8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5B3E" w:rsidRPr="00A2770F" w:rsidRDefault="007A5B3E" w:rsidP="00A2770F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A2770F">
              <w:rPr>
                <w:rFonts w:ascii="Times New Roman" w:hAnsi="Times New Roman"/>
                <w:sz w:val="24"/>
                <w:szCs w:val="24"/>
              </w:rPr>
              <w:t>Составление финансового плана</w:t>
            </w:r>
          </w:p>
        </w:tc>
      </w:tr>
      <w:tr w:rsidR="007A5B3E" w:rsidRPr="00A2770F" w:rsidTr="004B60EF">
        <w:trPr>
          <w:trHeight w:val="20"/>
        </w:trPr>
        <w:tc>
          <w:tcPr>
            <w:tcW w:w="1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5B3E" w:rsidRPr="00A2770F" w:rsidRDefault="007A5B3E" w:rsidP="00A2770F">
            <w:pPr>
              <w:pStyle w:val="aa"/>
              <w:numPr>
                <w:ilvl w:val="0"/>
                <w:numId w:val="1"/>
              </w:numPr>
              <w:ind w:left="0" w:firstLine="0"/>
              <w:contextualSpacing w:val="0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8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5B3E" w:rsidRPr="00A2770F" w:rsidRDefault="007A5B3E" w:rsidP="00A2770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2770F">
              <w:rPr>
                <w:rFonts w:ascii="Times New Roman" w:hAnsi="Times New Roman"/>
                <w:sz w:val="24"/>
                <w:szCs w:val="24"/>
              </w:rPr>
              <w:t>Стартовый капитал и точка безубыточности</w:t>
            </w:r>
          </w:p>
        </w:tc>
      </w:tr>
      <w:tr w:rsidR="007A5B3E" w:rsidRPr="00A2770F" w:rsidTr="004B60EF">
        <w:trPr>
          <w:trHeight w:val="20"/>
        </w:trPr>
        <w:tc>
          <w:tcPr>
            <w:tcW w:w="1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5B3E" w:rsidRPr="00A2770F" w:rsidRDefault="007A5B3E" w:rsidP="00A2770F">
            <w:pPr>
              <w:pStyle w:val="aa"/>
              <w:numPr>
                <w:ilvl w:val="0"/>
                <w:numId w:val="1"/>
              </w:numPr>
              <w:ind w:left="0" w:firstLine="0"/>
              <w:contextualSpacing w:val="0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8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5B3E" w:rsidRPr="00A2770F" w:rsidRDefault="007A5B3E" w:rsidP="00A2770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2770F">
              <w:rPr>
                <w:rFonts w:ascii="Times New Roman" w:hAnsi="Times New Roman"/>
                <w:sz w:val="24"/>
                <w:szCs w:val="24"/>
              </w:rPr>
              <w:t>Подготовка презентации для инвестора</w:t>
            </w:r>
          </w:p>
        </w:tc>
      </w:tr>
    </w:tbl>
    <w:p w:rsidR="009B0387" w:rsidRPr="00A2770F" w:rsidRDefault="009B0387" w:rsidP="00A2770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B0387" w:rsidRDefault="00A2770F" w:rsidP="00A2770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Содержание практических работ находиться в методических рекомендациях по выполнению практических  работ </w:t>
      </w:r>
    </w:p>
    <w:p w:rsidR="00A2770F" w:rsidRPr="00A2770F" w:rsidRDefault="00A2770F" w:rsidP="00A2770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03CC6" w:rsidRPr="00A2770F" w:rsidRDefault="00C03CC6" w:rsidP="00A2770F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  <w:rPr>
          <w:b/>
        </w:rPr>
      </w:pPr>
      <w:r w:rsidRPr="00A2770F">
        <w:rPr>
          <w:b/>
        </w:rPr>
        <w:t>2.2. Задания для промежуточной аттестации:</w:t>
      </w:r>
    </w:p>
    <w:p w:rsidR="00C03CC6" w:rsidRPr="00A2770F" w:rsidRDefault="00C03CC6" w:rsidP="00A2770F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  <w:rPr>
          <w:b/>
        </w:rPr>
      </w:pPr>
    </w:p>
    <w:p w:rsidR="00C03CC6" w:rsidRPr="00A2770F" w:rsidRDefault="004B60EF" w:rsidP="00A2770F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</w:pPr>
      <w:r w:rsidRPr="00A2770F">
        <w:t>Зачет</w:t>
      </w:r>
      <w:r w:rsidR="00C03CC6" w:rsidRPr="00A2770F">
        <w:t>.</w:t>
      </w:r>
    </w:p>
    <w:p w:rsidR="006C2BCF" w:rsidRPr="00A2770F" w:rsidRDefault="006C2BCF" w:rsidP="00A2770F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</w:pP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>1. </w:t>
      </w:r>
      <w:r w:rsidRPr="00A2770F">
        <w:rPr>
          <w:rStyle w:val="ac"/>
        </w:rPr>
        <w:t>Вставьте пропущенные слова в определении: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>Индивидуальным</w:t>
      </w:r>
      <w:r w:rsidRPr="00A2770F">
        <w:rPr>
          <w:rStyle w:val="ad"/>
          <w:b/>
          <w:bCs/>
          <w:i w:val="0"/>
          <w:iCs w:val="0"/>
        </w:rPr>
        <w:t> </w:t>
      </w:r>
      <w:r w:rsidRPr="00A2770F">
        <w:t>предпринимательством называется любая …………. деятельность одного человека и его ………….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> 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>2.</w:t>
      </w:r>
      <w:r w:rsidRPr="00A2770F">
        <w:rPr>
          <w:rStyle w:val="ac"/>
        </w:rPr>
        <w:t> Укажите неверный ответ: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>Предпринимательская деятельность имеет следующие черты: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А</w:t>
      </w:r>
      <w:r w:rsidRPr="00A2770F">
        <w:t>. она всегда имеет своей целью получение прибыли;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Б</w:t>
      </w:r>
      <w:r w:rsidRPr="00A2770F">
        <w:t>. предприниматель несет материальную ответственность за свое дело;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В</w:t>
      </w:r>
      <w:r w:rsidRPr="00A2770F">
        <w:t>. предпринимательской деятельности присущ риск;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Д</w:t>
      </w:r>
      <w:r w:rsidRPr="00A2770F">
        <w:t>. предприниматель всегда выступает как независимый, самостоятельно хозяйствующий объект.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> 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>3.</w:t>
      </w:r>
      <w:r w:rsidRPr="00A2770F">
        <w:rPr>
          <w:rStyle w:val="ac"/>
          <w:shd w:val="clear" w:color="auto" w:fill="FFFFFF"/>
        </w:rPr>
        <w:t>Вставьте пропущенные слова: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 xml:space="preserve">Предпринимательская деятельность — это производственно </w:t>
      </w:r>
      <w:r w:rsidRPr="00A2770F">
        <w:noBreakHyphen/>
        <w:t xml:space="preserve"> хозяйственная деятельность, осуществляемая на свой страх и ………, направленная на получение ………., и не запрещенная ………….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> 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>4. </w:t>
      </w:r>
      <w:r w:rsidRPr="00A2770F">
        <w:rPr>
          <w:rStyle w:val="ac"/>
        </w:rPr>
        <w:t>Укажите неверный ответ: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>Предпринимательство выполняет следующие функции: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А</w:t>
      </w:r>
      <w:r w:rsidRPr="00A2770F">
        <w:t>. венчурная;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Б</w:t>
      </w:r>
      <w:r w:rsidRPr="00A2770F">
        <w:t>. ресурсная;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В.</w:t>
      </w:r>
      <w:r w:rsidRPr="00A2770F">
        <w:t> творческая;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lastRenderedPageBreak/>
        <w:t>Г</w:t>
      </w:r>
      <w:r w:rsidRPr="00A2770F">
        <w:t>. организационная.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> 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>5.</w:t>
      </w:r>
      <w:r w:rsidRPr="00A2770F">
        <w:rPr>
          <w:rStyle w:val="ac"/>
        </w:rPr>
        <w:t> Укажите неверный ответ: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>Статус индивидуального предпринимателя имеет следующие преимущества: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А.</w:t>
      </w:r>
      <w:r w:rsidRPr="00A2770F">
        <w:t> упрощенность процессов создания и ликвидации бизнеса;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Б.</w:t>
      </w:r>
      <w:r w:rsidRPr="00A2770F">
        <w:t> не платится налог на имущество, используемое в предпринимательской деятельности;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В.</w:t>
      </w:r>
      <w:r w:rsidRPr="00A2770F">
        <w:t> свободное использование собственной выручки;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Г</w:t>
      </w:r>
      <w:r w:rsidRPr="00A2770F">
        <w:t>. упрощенный порядок принятия решений.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> 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>6.</w:t>
      </w:r>
      <w:r w:rsidRPr="00A2770F">
        <w:rPr>
          <w:rStyle w:val="ac"/>
        </w:rPr>
        <w:t> Соотнесите определения и понятия: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>1) численность работающих свыше 500 человек;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>2) численность работающих  50 человек;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>3) численность работающих до 500 человек.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А</w:t>
      </w:r>
      <w:r w:rsidRPr="00A2770F">
        <w:t>. мелкий бизнес;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Б</w:t>
      </w:r>
      <w:r w:rsidRPr="00A2770F">
        <w:t>. средний бизнес;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В</w:t>
      </w:r>
      <w:r w:rsidRPr="00A2770F">
        <w:t>. крупный.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> 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>7. </w:t>
      </w:r>
      <w:r w:rsidRPr="00A2770F">
        <w:rPr>
          <w:rStyle w:val="ac"/>
        </w:rPr>
        <w:t>Укажите неверный ответ: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>Статус индивидуального предпринимателя имеет следующие недостатки: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А</w:t>
      </w:r>
      <w:r w:rsidRPr="00A2770F">
        <w:t>. отвечает по обязательствам своим имуществом ;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Б.</w:t>
      </w:r>
      <w:r w:rsidRPr="00A2770F">
        <w:t> не может получать некоторые лицензии;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В. </w:t>
      </w:r>
      <w:r w:rsidRPr="00A2770F">
        <w:t>не требуется постоянное личное участие.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> 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>8. </w:t>
      </w:r>
      <w:r w:rsidRPr="00A2770F">
        <w:rPr>
          <w:rStyle w:val="ac"/>
        </w:rPr>
        <w:t>Вставьте пропущенные слова в предложении: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>Юридическим лицом</w:t>
      </w:r>
      <w:r w:rsidRPr="00A2770F">
        <w:rPr>
          <w:rStyle w:val="ac"/>
        </w:rPr>
        <w:t> </w:t>
      </w:r>
      <w:r w:rsidRPr="00A2770F">
        <w:t>признается</w:t>
      </w:r>
      <w:r w:rsidRPr="00A2770F">
        <w:rPr>
          <w:rStyle w:val="ac"/>
        </w:rPr>
        <w:t> </w:t>
      </w:r>
      <w:r w:rsidRPr="00A2770F">
        <w:t>организация, которая имеет в собственности, хозяйственном ведении или оперативном управлении обособленное …………… и отвечает по своим обязательствам этим …………., может от своего имени приобретать и осуществлять имущественные и личные неимущественные права, нести обязанности, быть истцом и ответчиком в суде.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> 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>9. </w:t>
      </w:r>
      <w:r w:rsidRPr="00A2770F">
        <w:rPr>
          <w:rStyle w:val="ac"/>
        </w:rPr>
        <w:t>Закончите предложение: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>Коллективное предпринимательство — это некоторое дело, которым занят целый …………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> 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>10. </w:t>
      </w:r>
      <w:r w:rsidRPr="00A2770F">
        <w:rPr>
          <w:rStyle w:val="ac"/>
        </w:rPr>
        <w:t>Соотнесите определения и понятия: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>1) относится к числу самых общественно необходимых и одновременно самых сложных видов бизнеса. Его основу составляет производство любой направленности: материальное, интеллектуальное, творческое.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>2) состоит в продаже предпринимателем готовых товаров, приобретенных им у других лиц.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 xml:space="preserve">3) представляет собой особый вид предпринимательства, в котором в качестве предмета купли </w:t>
      </w:r>
      <w:r w:rsidRPr="00A2770F">
        <w:noBreakHyphen/>
        <w:t xml:space="preserve"> продажи выступают деньги, иностранная валюта, ценные бумаги, продаваемые покупателю или предоставляемые в кредит.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 xml:space="preserve">4) заключается в том, что предприниматель </w:t>
      </w:r>
      <w:r w:rsidRPr="00A2770F">
        <w:noBreakHyphen/>
        <w:t xml:space="preserve"> страховщик гарантирует страхователю за определенную плату компенсацию возможного ущерба имуществу, ценностям, жизни в результате непредвиденного (страхового) случая.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 xml:space="preserve">5) характеризуется тем, что предприниматель способствует нахождению продавцами покупателей и наоборот и заключению между ними сделки купли </w:t>
      </w:r>
      <w:r w:rsidRPr="00A2770F">
        <w:noBreakHyphen/>
        <w:t xml:space="preserve"> продажи.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> 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А</w:t>
      </w:r>
      <w:r w:rsidRPr="00A2770F">
        <w:t>. посредническое;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Б</w:t>
      </w:r>
      <w:r w:rsidRPr="00A2770F">
        <w:t>. страховое;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В</w:t>
      </w:r>
      <w:r w:rsidRPr="00A2770F">
        <w:t>. производственное;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Г</w:t>
      </w:r>
      <w:r w:rsidRPr="00A2770F">
        <w:t>.финансовое;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Д</w:t>
      </w:r>
      <w:r w:rsidRPr="00A2770F">
        <w:t>. коммерческое.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lastRenderedPageBreak/>
        <w:t> 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>11. </w:t>
      </w:r>
      <w:r w:rsidRPr="00A2770F">
        <w:rPr>
          <w:rStyle w:val="ac"/>
        </w:rPr>
        <w:t>Укажите неверный ответ: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>Юридическое лицо имеет следующие признаки: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А</w:t>
      </w:r>
      <w:r w:rsidRPr="00A2770F">
        <w:t>. самостоятельная имущественная ответственность по обязательствам;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Б</w:t>
      </w:r>
      <w:r w:rsidRPr="00A2770F">
        <w:t>. выступление в гражданском обороте и в суде от своего имени;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В</w:t>
      </w:r>
      <w:r w:rsidRPr="00A2770F">
        <w:t>. экономическая самостоятельность;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Г</w:t>
      </w:r>
      <w:r w:rsidRPr="00A2770F">
        <w:t>. организационное единство.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 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>12.</w:t>
      </w:r>
      <w:r w:rsidRPr="00A2770F">
        <w:rPr>
          <w:rStyle w:val="ac"/>
        </w:rPr>
        <w:t> Укажите правильный ответ: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t>Юридическое лицо может обладать имуществом на одном из вещных прав: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А</w:t>
      </w:r>
      <w:r w:rsidRPr="00A2770F">
        <w:t>. правом собственности;</w:t>
      </w:r>
    </w:p>
    <w:p w:rsidR="00DB6AC9" w:rsidRPr="00A2770F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Б</w:t>
      </w:r>
      <w:r w:rsidRPr="00A2770F">
        <w:t>. правом хозяйственного управления;</w:t>
      </w:r>
    </w:p>
    <w:p w:rsidR="00DB6AC9" w:rsidRDefault="00DB6AC9" w:rsidP="00A2770F">
      <w:pPr>
        <w:pStyle w:val="a3"/>
        <w:shd w:val="clear" w:color="auto" w:fill="FFFFFF"/>
        <w:spacing w:before="0" w:beforeAutospacing="0" w:after="0"/>
      </w:pPr>
      <w:r w:rsidRPr="00A2770F">
        <w:rPr>
          <w:rStyle w:val="ac"/>
        </w:rPr>
        <w:t>В</w:t>
      </w:r>
      <w:r w:rsidRPr="00A2770F">
        <w:t>. правом оперативного ведения.</w:t>
      </w:r>
    </w:p>
    <w:p w:rsidR="00577B35" w:rsidRPr="00A2770F" w:rsidRDefault="00577B35" w:rsidP="00A2770F">
      <w:pPr>
        <w:pStyle w:val="a3"/>
        <w:shd w:val="clear" w:color="auto" w:fill="FFFFFF"/>
        <w:spacing w:before="0" w:beforeAutospacing="0" w:after="0"/>
      </w:pPr>
    </w:p>
    <w:p w:rsidR="00DB6AC9" w:rsidRPr="00577B35" w:rsidRDefault="00DB6AC9" w:rsidP="00577B35">
      <w:pPr>
        <w:pStyle w:val="a3"/>
        <w:shd w:val="clear" w:color="auto" w:fill="FFFFFF"/>
        <w:spacing w:before="0" w:beforeAutospacing="0" w:after="0"/>
        <w:jc w:val="both"/>
        <w:rPr>
          <w:b/>
        </w:rPr>
      </w:pPr>
      <w:r w:rsidRPr="00577B35">
        <w:rPr>
          <w:b/>
        </w:rPr>
        <w:t> </w:t>
      </w:r>
      <w:r w:rsidR="00577B35" w:rsidRPr="00577B35">
        <w:rPr>
          <w:b/>
        </w:rPr>
        <w:t>Решите задачи</w:t>
      </w:r>
    </w:p>
    <w:p w:rsidR="00577B35" w:rsidRPr="00577B35" w:rsidRDefault="00577B35" w:rsidP="00577B35">
      <w:pPr>
        <w:pStyle w:val="a3"/>
        <w:shd w:val="clear" w:color="auto" w:fill="FFFFFF"/>
        <w:spacing w:before="0" w:beforeAutospacing="0" w:after="0"/>
        <w:jc w:val="both"/>
        <w:rPr>
          <w:b/>
          <w:i/>
        </w:rPr>
      </w:pPr>
      <w:r>
        <w:t xml:space="preserve">13. Как Вы думаете, в какой степени цель предпринимателя заключается в максимизации прибыли? Всегда ли он должен стремиться к максимизации прибыли, а не, например, к улучшению социальных условий, спонсированию искусства или политических кампаний? </w:t>
      </w:r>
      <w:r w:rsidRPr="00577B35">
        <w:rPr>
          <w:b/>
          <w:i/>
        </w:rPr>
        <w:t xml:space="preserve">Приведите примеры. </w:t>
      </w:r>
    </w:p>
    <w:p w:rsidR="00577B35" w:rsidRPr="00577B35" w:rsidRDefault="00577B35" w:rsidP="00A2770F">
      <w:pPr>
        <w:pStyle w:val="a3"/>
        <w:shd w:val="clear" w:color="auto" w:fill="FFFFFF"/>
        <w:spacing w:before="0" w:beforeAutospacing="0" w:after="0"/>
        <w:rPr>
          <w:b/>
          <w:i/>
        </w:rPr>
      </w:pPr>
    </w:p>
    <w:p w:rsidR="00577B35" w:rsidRDefault="00577B35" w:rsidP="00577B35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</w:pPr>
      <w:r>
        <w:t>14.Ваше предприятие изо всех сил старается добиться заключения выгодного контракта на большую сумму продаж с одной компанией. В ходе переговоров Вы узнаете, что представитель покупателя подыскивает себе более выгодную работу, у вас нет желания брать его к себе на работу, но если Вы намекнете ему об этой возможности он, скорее всего, передаст заказ именно вам.</w:t>
      </w:r>
    </w:p>
    <w:p w:rsidR="00C03CC6" w:rsidRPr="00577B35" w:rsidRDefault="00577B35" w:rsidP="00577B35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b/>
          <w:i/>
        </w:rPr>
      </w:pPr>
      <w:r w:rsidRPr="00577B35">
        <w:rPr>
          <w:b/>
          <w:i/>
        </w:rPr>
        <w:t xml:space="preserve"> Как Вы поступите и почему?</w:t>
      </w:r>
    </w:p>
    <w:p w:rsidR="00DB6AC9" w:rsidRDefault="00DB6AC9" w:rsidP="00901328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</w:pPr>
    </w:p>
    <w:p w:rsidR="00DB6AC9" w:rsidRPr="00901328" w:rsidRDefault="00DB6AC9" w:rsidP="00901328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</w:pPr>
    </w:p>
    <w:p w:rsidR="00C03CC6" w:rsidRPr="00901328" w:rsidRDefault="00C03CC6" w:rsidP="00577B35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</w:pPr>
      <w:r w:rsidRPr="00901328">
        <w:rPr>
          <w:b/>
        </w:rPr>
        <w:t>2.3. Информационное обеспечение обучения</w:t>
      </w:r>
    </w:p>
    <w:p w:rsidR="00D5117D" w:rsidRPr="00901328" w:rsidRDefault="00D5117D" w:rsidP="00577B3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C03CC6" w:rsidRDefault="00C03CC6" w:rsidP="00577B3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01328">
        <w:rPr>
          <w:rFonts w:ascii="Times New Roman" w:hAnsi="Times New Roman" w:cs="Times New Roman"/>
          <w:b/>
          <w:bCs/>
          <w:sz w:val="24"/>
          <w:szCs w:val="24"/>
        </w:rPr>
        <w:t>Перечень учебных изданий, Интернет-ресурсов, дополнительной литературы</w:t>
      </w:r>
    </w:p>
    <w:p w:rsidR="007A5B3E" w:rsidRPr="00901328" w:rsidRDefault="007A5B3E" w:rsidP="00577B3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7A5B3E" w:rsidRPr="007A5B3E" w:rsidRDefault="007A5B3E" w:rsidP="00577B35">
      <w:pPr>
        <w:tabs>
          <w:tab w:val="num" w:pos="0"/>
        </w:tabs>
        <w:autoSpaceDE w:val="0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  <w:u w:val="single"/>
        </w:rPr>
      </w:pPr>
      <w:r w:rsidRPr="007A5B3E">
        <w:rPr>
          <w:rFonts w:ascii="Times New Roman" w:eastAsia="Calibri" w:hAnsi="Times New Roman" w:cs="Times New Roman"/>
          <w:bCs/>
          <w:sz w:val="24"/>
          <w:szCs w:val="24"/>
          <w:u w:val="single"/>
        </w:rPr>
        <w:t>Обязательные источники:</w:t>
      </w:r>
    </w:p>
    <w:p w:rsidR="007A5B3E" w:rsidRDefault="007A5B3E" w:rsidP="00577B35">
      <w:pPr>
        <w:tabs>
          <w:tab w:val="num" w:pos="0"/>
        </w:tabs>
        <w:autoSpaceDE w:val="0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7A5B3E">
        <w:rPr>
          <w:rFonts w:ascii="Times New Roman" w:eastAsia="Calibri" w:hAnsi="Times New Roman" w:cs="Times New Roman"/>
          <w:bCs/>
          <w:sz w:val="24"/>
          <w:szCs w:val="24"/>
        </w:rPr>
        <w:t xml:space="preserve">1. Бахарева, М. А. Вызовы предпринимателям. Кейсы к учебному курсу «Предпринимательство для начинающих» : учебное пособие для учащихся 10-11 классов общеобразовательных организаций / М. Бахарева, Д. Маслаков. - Москва : ВИТА-ПРЕСС, 2020. - 32 с. - ISBN 978-5-7755-4333-4. - Текст : электронный. - URL: https://znanium.com/catalog/product/1549947 (дата обращения: 22.05.2022). </w:t>
      </w:r>
    </w:p>
    <w:p w:rsidR="007A5B3E" w:rsidRPr="007A5B3E" w:rsidRDefault="007A5B3E" w:rsidP="00577B35">
      <w:pPr>
        <w:tabs>
          <w:tab w:val="num" w:pos="0"/>
        </w:tabs>
        <w:autoSpaceDE w:val="0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7A5B3E" w:rsidRPr="007A5B3E" w:rsidRDefault="007A5B3E" w:rsidP="00577B35">
      <w:pPr>
        <w:tabs>
          <w:tab w:val="num" w:pos="0"/>
        </w:tabs>
        <w:autoSpaceDE w:val="0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  <w:u w:val="single"/>
        </w:rPr>
      </w:pPr>
      <w:r w:rsidRPr="007A5B3E">
        <w:rPr>
          <w:rFonts w:ascii="Times New Roman" w:eastAsia="Calibri" w:hAnsi="Times New Roman" w:cs="Times New Roman"/>
          <w:bCs/>
          <w:sz w:val="24"/>
          <w:szCs w:val="24"/>
          <w:u w:val="single"/>
        </w:rPr>
        <w:t>Дополнительные источники:</w:t>
      </w:r>
    </w:p>
    <w:p w:rsidR="007A5B3E" w:rsidRDefault="007A5B3E" w:rsidP="00577B35">
      <w:pPr>
        <w:tabs>
          <w:tab w:val="num" w:pos="0"/>
        </w:tabs>
        <w:autoSpaceDE w:val="0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7A5B3E">
        <w:rPr>
          <w:rFonts w:ascii="Times New Roman" w:eastAsia="Calibri" w:hAnsi="Times New Roman" w:cs="Times New Roman"/>
          <w:bCs/>
          <w:sz w:val="24"/>
          <w:szCs w:val="24"/>
        </w:rPr>
        <w:t xml:space="preserve">2. Гукова, О. Н. Предпринимательство в сфере сервиса : учебное пособие / О.Н. Гукова, А.М. Петрова. — Москва : ФОРУМ : ИНФРА-М, 2022. — 176 с. — (Профессиональное образование). - ISBN 978-5-91134-337-8. - Текст : электронный. - URL: https://znanium.com/catalog/product/1815943 (дата обращения: 22.05.2022). </w:t>
      </w:r>
    </w:p>
    <w:p w:rsidR="007A5B3E" w:rsidRDefault="007A5B3E" w:rsidP="00577B35">
      <w:pPr>
        <w:tabs>
          <w:tab w:val="num" w:pos="0"/>
        </w:tabs>
        <w:autoSpaceDE w:val="0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7A5B3E" w:rsidRDefault="007A5B3E" w:rsidP="00577B35">
      <w:pPr>
        <w:tabs>
          <w:tab w:val="num" w:pos="0"/>
        </w:tabs>
        <w:autoSpaceDE w:val="0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7A5B3E">
        <w:rPr>
          <w:rFonts w:ascii="Times New Roman" w:eastAsia="Calibri" w:hAnsi="Times New Roman" w:cs="Times New Roman"/>
          <w:bCs/>
          <w:sz w:val="24"/>
          <w:szCs w:val="24"/>
        </w:rPr>
        <w:t xml:space="preserve">3. Иванов, Г. Г. Коммерция : учебное пособие / Г. Г. Иванов, С. Л. Орлов. — Москва : ФОРУМ : ИНФРА-М, 2019. — 160 с. — (Среднее профессиональное образование). - ISBN 978-5-8199-0807-5. - Текст : электронный. - URL: https://znanium.com/catalog/product/1031931 (дата обращения: 22.05.2022). </w:t>
      </w:r>
    </w:p>
    <w:p w:rsidR="007A5B3E" w:rsidRPr="007A5B3E" w:rsidRDefault="007A5B3E" w:rsidP="00577B35">
      <w:pPr>
        <w:tabs>
          <w:tab w:val="num" w:pos="0"/>
        </w:tabs>
        <w:autoSpaceDE w:val="0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7A5B3E" w:rsidRPr="007A5B3E" w:rsidRDefault="007A5B3E" w:rsidP="00577B35">
      <w:pPr>
        <w:tabs>
          <w:tab w:val="num" w:pos="0"/>
        </w:tabs>
        <w:autoSpaceDE w:val="0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  <w:u w:val="single"/>
        </w:rPr>
      </w:pPr>
      <w:r w:rsidRPr="007A5B3E">
        <w:rPr>
          <w:rFonts w:ascii="Times New Roman" w:eastAsia="Calibri" w:hAnsi="Times New Roman" w:cs="Times New Roman"/>
          <w:bCs/>
          <w:sz w:val="24"/>
          <w:szCs w:val="24"/>
          <w:u w:val="single"/>
        </w:rPr>
        <w:t>Базы данных, информационно-справочные и поисковые системы:</w:t>
      </w:r>
    </w:p>
    <w:p w:rsidR="007A5B3E" w:rsidRPr="007A5B3E" w:rsidRDefault="007A5B3E" w:rsidP="00577B35">
      <w:pPr>
        <w:tabs>
          <w:tab w:val="num" w:pos="0"/>
        </w:tabs>
        <w:autoSpaceDE w:val="0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7A5B3E">
        <w:rPr>
          <w:rFonts w:ascii="Times New Roman" w:eastAsia="Calibri" w:hAnsi="Times New Roman" w:cs="Times New Roman"/>
          <w:bCs/>
          <w:sz w:val="24"/>
          <w:szCs w:val="24"/>
        </w:rPr>
        <w:lastRenderedPageBreak/>
        <w:t xml:space="preserve">Портал по финансовой грамотности </w:t>
      </w:r>
      <w:hyperlink r:id="rId10" w:history="1">
        <w:r w:rsidRPr="004163F2">
          <w:rPr>
            <w:rStyle w:val="af"/>
            <w:rFonts w:ascii="Times New Roman" w:eastAsia="Calibri" w:hAnsi="Times New Roman" w:cs="Times New Roman"/>
            <w:bCs/>
            <w:sz w:val="24"/>
            <w:szCs w:val="24"/>
          </w:rPr>
          <w:t>https://sberclever.ru/?_ga=2.266794446.1392635326.1642009626-124446071.1636561859</w:t>
        </w:r>
      </w:hyperlink>
      <w:r>
        <w:rPr>
          <w:rFonts w:ascii="Times New Roman" w:eastAsia="Calibri" w:hAnsi="Times New Roman" w:cs="Times New Roman"/>
          <w:bCs/>
          <w:sz w:val="24"/>
          <w:szCs w:val="24"/>
        </w:rPr>
        <w:t xml:space="preserve"> </w:t>
      </w:r>
      <w:r w:rsidRPr="007A5B3E">
        <w:rPr>
          <w:rFonts w:ascii="Times New Roman" w:eastAsia="Calibri" w:hAnsi="Times New Roman" w:cs="Times New Roman"/>
          <w:bCs/>
          <w:sz w:val="24"/>
          <w:szCs w:val="24"/>
        </w:rPr>
        <w:t xml:space="preserve"> </w:t>
      </w:r>
    </w:p>
    <w:p w:rsidR="007A5B3E" w:rsidRPr="007A5B3E" w:rsidRDefault="007A5B3E" w:rsidP="00577B35">
      <w:pPr>
        <w:tabs>
          <w:tab w:val="num" w:pos="0"/>
        </w:tabs>
        <w:autoSpaceDE w:val="0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7A5B3E">
        <w:rPr>
          <w:rFonts w:ascii="Times New Roman" w:eastAsia="Calibri" w:hAnsi="Times New Roman" w:cs="Times New Roman"/>
          <w:bCs/>
          <w:sz w:val="24"/>
          <w:szCs w:val="24"/>
        </w:rPr>
        <w:t xml:space="preserve">Образовательный портал по финансовой грамотности: </w:t>
      </w:r>
      <w:hyperlink r:id="rId11" w:history="1">
        <w:r w:rsidRPr="004163F2">
          <w:rPr>
            <w:rStyle w:val="af"/>
            <w:rFonts w:ascii="Times New Roman" w:eastAsia="Calibri" w:hAnsi="Times New Roman" w:cs="Times New Roman"/>
            <w:bCs/>
            <w:sz w:val="24"/>
            <w:szCs w:val="24"/>
          </w:rPr>
          <w:t>http://fgramota.org/game/</w:t>
        </w:r>
      </w:hyperlink>
      <w:r>
        <w:rPr>
          <w:rFonts w:ascii="Times New Roman" w:eastAsia="Calibri" w:hAnsi="Times New Roman" w:cs="Times New Roman"/>
          <w:bCs/>
          <w:sz w:val="24"/>
          <w:szCs w:val="24"/>
        </w:rPr>
        <w:t xml:space="preserve"> </w:t>
      </w:r>
      <w:r w:rsidRPr="007A5B3E">
        <w:rPr>
          <w:rFonts w:ascii="Times New Roman" w:eastAsia="Calibri" w:hAnsi="Times New Roman" w:cs="Times New Roman"/>
          <w:bCs/>
          <w:sz w:val="24"/>
          <w:szCs w:val="24"/>
        </w:rPr>
        <w:t xml:space="preserve"> </w:t>
      </w:r>
    </w:p>
    <w:p w:rsidR="007A5B3E" w:rsidRPr="007A5B3E" w:rsidRDefault="007A5B3E" w:rsidP="00577B35">
      <w:pPr>
        <w:tabs>
          <w:tab w:val="num" w:pos="0"/>
        </w:tabs>
        <w:autoSpaceDE w:val="0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7A5B3E">
        <w:rPr>
          <w:rFonts w:ascii="Times New Roman" w:eastAsia="Calibri" w:hAnsi="Times New Roman" w:cs="Times New Roman"/>
          <w:bCs/>
          <w:sz w:val="24"/>
          <w:szCs w:val="24"/>
        </w:rPr>
        <w:t xml:space="preserve">Портал «Гуманитарное образование» </w:t>
      </w:r>
      <w:hyperlink r:id="rId12" w:history="1">
        <w:r w:rsidRPr="004163F2">
          <w:rPr>
            <w:rStyle w:val="af"/>
            <w:rFonts w:ascii="Times New Roman" w:eastAsia="Calibri" w:hAnsi="Times New Roman" w:cs="Times New Roman"/>
            <w:bCs/>
            <w:sz w:val="24"/>
            <w:szCs w:val="24"/>
          </w:rPr>
          <w:t>http://www.humanities.edu.ru/</w:t>
        </w:r>
      </w:hyperlink>
      <w:r>
        <w:rPr>
          <w:rFonts w:ascii="Times New Roman" w:eastAsia="Calibri" w:hAnsi="Times New Roman" w:cs="Times New Roman"/>
          <w:bCs/>
          <w:sz w:val="24"/>
          <w:szCs w:val="24"/>
        </w:rPr>
        <w:t xml:space="preserve"> </w:t>
      </w:r>
    </w:p>
    <w:p w:rsidR="007A5B3E" w:rsidRPr="007A5B3E" w:rsidRDefault="007A5B3E" w:rsidP="00577B35">
      <w:pPr>
        <w:tabs>
          <w:tab w:val="num" w:pos="0"/>
        </w:tabs>
        <w:autoSpaceDE w:val="0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7A5B3E">
        <w:rPr>
          <w:rFonts w:ascii="Times New Roman" w:eastAsia="Calibri" w:hAnsi="Times New Roman" w:cs="Times New Roman"/>
          <w:bCs/>
          <w:sz w:val="24"/>
          <w:szCs w:val="24"/>
        </w:rPr>
        <w:t xml:space="preserve">Федеральный портал «Российское образование» </w:t>
      </w:r>
      <w:hyperlink r:id="rId13" w:history="1">
        <w:r w:rsidRPr="004163F2">
          <w:rPr>
            <w:rStyle w:val="af"/>
            <w:rFonts w:ascii="Times New Roman" w:eastAsia="Calibri" w:hAnsi="Times New Roman" w:cs="Times New Roman"/>
            <w:bCs/>
            <w:sz w:val="24"/>
            <w:szCs w:val="24"/>
          </w:rPr>
          <w:t>http://www.edu.ru/</w:t>
        </w:r>
      </w:hyperlink>
      <w:r>
        <w:rPr>
          <w:rFonts w:ascii="Times New Roman" w:eastAsia="Calibri" w:hAnsi="Times New Roman" w:cs="Times New Roman"/>
          <w:bCs/>
          <w:sz w:val="24"/>
          <w:szCs w:val="24"/>
        </w:rPr>
        <w:t xml:space="preserve"> </w:t>
      </w:r>
    </w:p>
    <w:p w:rsidR="007A5B3E" w:rsidRPr="007A5B3E" w:rsidRDefault="007A5B3E" w:rsidP="00577B35">
      <w:pPr>
        <w:tabs>
          <w:tab w:val="num" w:pos="0"/>
        </w:tabs>
        <w:autoSpaceDE w:val="0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7A5B3E">
        <w:rPr>
          <w:rFonts w:ascii="Times New Roman" w:eastAsia="Calibri" w:hAnsi="Times New Roman" w:cs="Times New Roman"/>
          <w:bCs/>
          <w:sz w:val="24"/>
          <w:szCs w:val="24"/>
        </w:rPr>
        <w:t xml:space="preserve">Федеральное хранилище «Единая коллекция цифровых образовательных ресурсов» </w:t>
      </w:r>
      <w:hyperlink r:id="rId14" w:history="1">
        <w:r w:rsidRPr="004163F2">
          <w:rPr>
            <w:rStyle w:val="af"/>
            <w:rFonts w:ascii="Times New Roman" w:eastAsia="Calibri" w:hAnsi="Times New Roman" w:cs="Times New Roman"/>
            <w:bCs/>
            <w:sz w:val="24"/>
            <w:szCs w:val="24"/>
          </w:rPr>
          <w:t>http://school-collection.edu.ru/</w:t>
        </w:r>
      </w:hyperlink>
      <w:r>
        <w:rPr>
          <w:rFonts w:ascii="Times New Roman" w:eastAsia="Calibri" w:hAnsi="Times New Roman" w:cs="Times New Roman"/>
          <w:bCs/>
          <w:sz w:val="24"/>
          <w:szCs w:val="24"/>
        </w:rPr>
        <w:t xml:space="preserve"> </w:t>
      </w:r>
    </w:p>
    <w:p w:rsidR="007A5B3E" w:rsidRPr="007A5B3E" w:rsidRDefault="007A5B3E" w:rsidP="00577B35">
      <w:pPr>
        <w:tabs>
          <w:tab w:val="num" w:pos="0"/>
        </w:tabs>
        <w:autoSpaceDE w:val="0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7A5B3E">
        <w:rPr>
          <w:rFonts w:ascii="Times New Roman" w:eastAsia="Calibri" w:hAnsi="Times New Roman" w:cs="Times New Roman"/>
          <w:bCs/>
          <w:sz w:val="24"/>
          <w:szCs w:val="24"/>
        </w:rPr>
        <w:t>www. gumer. info (Библиотека Гумер).</w:t>
      </w:r>
    </w:p>
    <w:p w:rsidR="00D5117D" w:rsidRPr="007A5B3E" w:rsidRDefault="007A5B3E" w:rsidP="00577B35">
      <w:pPr>
        <w:tabs>
          <w:tab w:val="num" w:pos="0"/>
        </w:tabs>
        <w:autoSpaceDE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A5B3E">
        <w:rPr>
          <w:rFonts w:ascii="Times New Roman" w:eastAsia="Calibri" w:hAnsi="Times New Roman" w:cs="Times New Roman"/>
          <w:bCs/>
          <w:sz w:val="24"/>
          <w:szCs w:val="24"/>
        </w:rPr>
        <w:t xml:space="preserve">www. infoliolib. info (Университетская электронная библиотека Infolio).                    </w:t>
      </w:r>
    </w:p>
    <w:sectPr w:rsidR="00D5117D" w:rsidRPr="007A5B3E" w:rsidSect="00A3003B">
      <w:footerReference w:type="default" r:id="rId15"/>
      <w:type w:val="continuous"/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00EE8" w:rsidRDefault="00000EE8" w:rsidP="00032FBD">
      <w:pPr>
        <w:spacing w:after="0" w:line="240" w:lineRule="auto"/>
      </w:pPr>
      <w:r>
        <w:separator/>
      </w:r>
    </w:p>
  </w:endnote>
  <w:endnote w:type="continuationSeparator" w:id="1">
    <w:p w:rsidR="00000EE8" w:rsidRDefault="00000EE8" w:rsidP="00032F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Franklin Gothic Medium">
    <w:panose1 w:val="020B0603020102020204"/>
    <w:charset w:val="CC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50769295"/>
      <w:docPartObj>
        <w:docPartGallery w:val="Page Numbers (Bottom of Page)"/>
        <w:docPartUnique/>
      </w:docPartObj>
    </w:sdtPr>
    <w:sdtContent>
      <w:p w:rsidR="00237E83" w:rsidRDefault="00FC2B87">
        <w:pPr>
          <w:pStyle w:val="a6"/>
          <w:jc w:val="right"/>
        </w:pPr>
        <w:fldSimple w:instr="PAGE   \* MERGEFORMAT">
          <w:r w:rsidR="007F2B84">
            <w:rPr>
              <w:noProof/>
            </w:rPr>
            <w:t>2</w:t>
          </w:r>
        </w:fldSimple>
      </w:p>
    </w:sdtContent>
  </w:sdt>
  <w:p w:rsidR="00237E83" w:rsidRDefault="00237E83">
    <w:pPr>
      <w:pStyle w:val="a6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00EE8" w:rsidRDefault="00000EE8" w:rsidP="00032FBD">
      <w:pPr>
        <w:spacing w:after="0" w:line="240" w:lineRule="auto"/>
      </w:pPr>
      <w:r>
        <w:separator/>
      </w:r>
    </w:p>
  </w:footnote>
  <w:footnote w:type="continuationSeparator" w:id="1">
    <w:p w:rsidR="00000EE8" w:rsidRDefault="00000EE8" w:rsidP="00032FB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3"/>
    <w:multiLevelType w:val="singleLevel"/>
    <w:tmpl w:val="00000003"/>
    <w:name w:val="WW8Num3"/>
    <w:lvl w:ilvl="0">
      <w:start w:val="1"/>
      <w:numFmt w:val="bullet"/>
      <w:lvlText w:val="–"/>
      <w:lvlJc w:val="left"/>
      <w:pPr>
        <w:tabs>
          <w:tab w:val="num" w:pos="0"/>
        </w:tabs>
        <w:ind w:left="720" w:hanging="360"/>
      </w:pPr>
      <w:rPr>
        <w:rFonts w:ascii="Times New Roman" w:hAnsi="Times New Roman" w:cs="Symbol" w:hint="default"/>
        <w:sz w:val="28"/>
        <w:szCs w:val="28"/>
      </w:rPr>
    </w:lvl>
  </w:abstractNum>
  <w:abstractNum w:abstractNumId="1">
    <w:nsid w:val="00000004"/>
    <w:multiLevelType w:val="singleLevel"/>
    <w:tmpl w:val="8FC6419C"/>
    <w:name w:val="WW8Num4"/>
    <w:lvl w:ilvl="0">
      <w:start w:val="1"/>
      <w:numFmt w:val="decimal"/>
      <w:lvlText w:val="%1."/>
      <w:lvlJc w:val="left"/>
      <w:pPr>
        <w:tabs>
          <w:tab w:val="num" w:pos="0"/>
        </w:tabs>
        <w:ind w:left="1429" w:hanging="360"/>
      </w:pPr>
      <w:rPr>
        <w:rFonts w:ascii="Times New Roman" w:hAnsi="Times New Roman" w:cs="Times New Roman" w:hint="default"/>
        <w:b w:val="0"/>
        <w:sz w:val="22"/>
        <w:szCs w:val="22"/>
      </w:rPr>
    </w:lvl>
  </w:abstractNum>
  <w:abstractNum w:abstractNumId="2">
    <w:nsid w:val="00000008"/>
    <w:multiLevelType w:val="singleLevel"/>
    <w:tmpl w:val="00000008"/>
    <w:name w:val="WW8Num8"/>
    <w:lvl w:ilvl="0">
      <w:start w:val="1"/>
      <w:numFmt w:val="bullet"/>
      <w:lvlText w:val="–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 w:hint="default"/>
        <w:sz w:val="28"/>
        <w:szCs w:val="28"/>
      </w:rPr>
    </w:lvl>
  </w:abstractNum>
  <w:abstractNum w:abstractNumId="3">
    <w:nsid w:val="00000009"/>
    <w:multiLevelType w:val="singleLevel"/>
    <w:tmpl w:val="00000009"/>
    <w:name w:val="WW8Num9"/>
    <w:lvl w:ilvl="0">
      <w:start w:val="1"/>
      <w:numFmt w:val="decimal"/>
      <w:lvlText w:val="%1."/>
      <w:lvlJc w:val="left"/>
      <w:pPr>
        <w:tabs>
          <w:tab w:val="num" w:pos="0"/>
        </w:tabs>
        <w:ind w:left="1080" w:hanging="360"/>
      </w:pPr>
      <w:rPr>
        <w:rFonts w:hint="default"/>
        <w:sz w:val="28"/>
        <w:szCs w:val="28"/>
      </w:rPr>
    </w:lvl>
  </w:abstractNum>
  <w:abstractNum w:abstractNumId="4">
    <w:nsid w:val="08270176"/>
    <w:multiLevelType w:val="hybridMultilevel"/>
    <w:tmpl w:val="6160007C"/>
    <w:lvl w:ilvl="0" w:tplc="00000002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C2E6D24"/>
    <w:multiLevelType w:val="multilevel"/>
    <w:tmpl w:val="AAE21ECA"/>
    <w:lvl w:ilvl="0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6">
    <w:nsid w:val="11132E56"/>
    <w:multiLevelType w:val="hybridMultilevel"/>
    <w:tmpl w:val="860AABDE"/>
    <w:lvl w:ilvl="0" w:tplc="00000002">
      <w:start w:val="1"/>
      <w:numFmt w:val="bullet"/>
      <w:lvlText w:val="–"/>
      <w:lvlJc w:val="left"/>
      <w:pPr>
        <w:ind w:left="0" w:firstLine="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27C8689A"/>
    <w:multiLevelType w:val="hybridMultilevel"/>
    <w:tmpl w:val="AB5461EA"/>
    <w:lvl w:ilvl="0" w:tplc="D2D8220C">
      <w:start w:val="13"/>
      <w:numFmt w:val="decimal"/>
      <w:lvlText w:val="%1"/>
      <w:lvlJc w:val="left"/>
      <w:pPr>
        <w:ind w:left="720" w:hanging="360"/>
      </w:pPr>
      <w:rPr>
        <w:rFonts w:eastAsiaTheme="minorEastAsia"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25231A9"/>
    <w:multiLevelType w:val="hybridMultilevel"/>
    <w:tmpl w:val="03CAD79A"/>
    <w:lvl w:ilvl="0" w:tplc="CCF44DBE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121283F2">
      <w:start w:val="1"/>
      <w:numFmt w:val="bullet"/>
      <w:lvlText w:val="•"/>
      <w:lvlJc w:val="left"/>
      <w:pPr>
        <w:ind w:left="1440" w:hanging="360"/>
      </w:pPr>
      <w:rPr>
        <w:rFonts w:ascii="Times New Roman" w:eastAsia="Calibri" w:hAnsi="Times New Roman" w:cs="Times New Roman" w:hint="default"/>
        <w:b w:val="0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39F1ED6"/>
    <w:multiLevelType w:val="hybridMultilevel"/>
    <w:tmpl w:val="4CE0A2DA"/>
    <w:lvl w:ilvl="0" w:tplc="BF1648D0">
      <w:numFmt w:val="bullet"/>
      <w:lvlText w:val="•"/>
      <w:lvlJc w:val="left"/>
      <w:pPr>
        <w:ind w:left="720" w:hanging="360"/>
      </w:pPr>
      <w:rPr>
        <w:rFonts w:ascii="Calibri" w:eastAsiaTheme="minorEastAsia" w:hAnsi="Calibri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56D5850"/>
    <w:multiLevelType w:val="hybridMultilevel"/>
    <w:tmpl w:val="D7F8D09C"/>
    <w:lvl w:ilvl="0" w:tplc="DDCEC400">
      <w:start w:val="1"/>
      <w:numFmt w:val="decimal"/>
      <w:lvlText w:val="%1."/>
      <w:lvlJc w:val="left"/>
      <w:pPr>
        <w:ind w:left="720" w:hanging="360"/>
      </w:pPr>
      <w:rPr>
        <w:rFonts w:eastAsia="Calibri"/>
        <w:b w:val="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60D52CD"/>
    <w:multiLevelType w:val="hybridMultilevel"/>
    <w:tmpl w:val="C87A8AFE"/>
    <w:lvl w:ilvl="0" w:tplc="0419000F">
      <w:start w:val="1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F76549D"/>
    <w:multiLevelType w:val="hybridMultilevel"/>
    <w:tmpl w:val="941EAD28"/>
    <w:lvl w:ilvl="0" w:tplc="D56AE916">
      <w:numFmt w:val="bullet"/>
      <w:suff w:val="nothing"/>
      <w:lvlText w:val="•"/>
      <w:lvlJc w:val="left"/>
      <w:pPr>
        <w:ind w:left="0" w:firstLine="0"/>
      </w:pPr>
      <w:rPr>
        <w:rFonts w:ascii="Calibri" w:eastAsiaTheme="minorEastAsia" w:hAnsi="Calibri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D643F95"/>
    <w:multiLevelType w:val="hybridMultilevel"/>
    <w:tmpl w:val="CCEE67CA"/>
    <w:lvl w:ilvl="0" w:tplc="FB9EAA4C">
      <w:numFmt w:val="bullet"/>
      <w:suff w:val="nothing"/>
      <w:lvlText w:val="•"/>
      <w:lvlJc w:val="left"/>
      <w:pPr>
        <w:ind w:left="0" w:firstLine="0"/>
      </w:pPr>
      <w:rPr>
        <w:rFonts w:ascii="Calibri" w:eastAsiaTheme="minorEastAsia" w:hAnsi="Calibri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4FF2385B"/>
    <w:multiLevelType w:val="hybridMultilevel"/>
    <w:tmpl w:val="66FE9454"/>
    <w:lvl w:ilvl="0" w:tplc="F8E8693C">
      <w:numFmt w:val="bullet"/>
      <w:suff w:val="nothing"/>
      <w:lvlText w:val="•"/>
      <w:lvlJc w:val="left"/>
      <w:pPr>
        <w:ind w:left="0" w:firstLine="0"/>
      </w:pPr>
      <w:rPr>
        <w:rFonts w:ascii="Calibri" w:eastAsiaTheme="minorEastAsia" w:hAnsi="Calibri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30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7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5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22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9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6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38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105" w:hanging="360"/>
      </w:pPr>
      <w:rPr>
        <w:rFonts w:ascii="Wingdings" w:hAnsi="Wingdings" w:hint="default"/>
      </w:rPr>
    </w:lvl>
  </w:abstractNum>
  <w:abstractNum w:abstractNumId="15">
    <w:nsid w:val="546A234C"/>
    <w:multiLevelType w:val="hybridMultilevel"/>
    <w:tmpl w:val="225EED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50D127F"/>
    <w:multiLevelType w:val="hybridMultilevel"/>
    <w:tmpl w:val="AB241AA2"/>
    <w:lvl w:ilvl="0" w:tplc="1D966D6C">
      <w:start w:val="1"/>
      <w:numFmt w:val="decimal"/>
      <w:lvlText w:val="%1."/>
      <w:lvlJc w:val="left"/>
      <w:pPr>
        <w:ind w:left="720" w:hanging="360"/>
      </w:pPr>
      <w:rPr>
        <w:b w:val="0"/>
        <w:i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84A6893"/>
    <w:multiLevelType w:val="hybridMultilevel"/>
    <w:tmpl w:val="8B745B34"/>
    <w:lvl w:ilvl="0" w:tplc="3B7A3C00">
      <w:numFmt w:val="bullet"/>
      <w:suff w:val="nothing"/>
      <w:lvlText w:val="•"/>
      <w:lvlJc w:val="left"/>
      <w:pPr>
        <w:ind w:left="0" w:firstLine="0"/>
      </w:pPr>
      <w:rPr>
        <w:rFonts w:ascii="Calibri" w:eastAsiaTheme="minorEastAsia" w:hAnsi="Calibri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EA062C2"/>
    <w:multiLevelType w:val="hybridMultilevel"/>
    <w:tmpl w:val="AB241AA2"/>
    <w:lvl w:ilvl="0" w:tplc="1D966D6C">
      <w:start w:val="1"/>
      <w:numFmt w:val="decimal"/>
      <w:lvlText w:val="%1."/>
      <w:lvlJc w:val="left"/>
      <w:pPr>
        <w:ind w:left="720" w:hanging="360"/>
      </w:pPr>
      <w:rPr>
        <w:b w:val="0"/>
        <w:i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EA37031"/>
    <w:multiLevelType w:val="hybridMultilevel"/>
    <w:tmpl w:val="CF4877EA"/>
    <w:lvl w:ilvl="0" w:tplc="53DC80D4">
      <w:numFmt w:val="bullet"/>
      <w:suff w:val="nothing"/>
      <w:lvlText w:val="•"/>
      <w:lvlJc w:val="left"/>
      <w:pPr>
        <w:ind w:left="0" w:firstLine="0"/>
      </w:pPr>
      <w:rPr>
        <w:rFonts w:ascii="Calibri" w:eastAsiaTheme="minorEastAsia" w:hAnsi="Calibri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6E742BF5"/>
    <w:multiLevelType w:val="hybridMultilevel"/>
    <w:tmpl w:val="2C9A8AFE"/>
    <w:lvl w:ilvl="0" w:tplc="BF1648D0">
      <w:numFmt w:val="bullet"/>
      <w:lvlText w:val="•"/>
      <w:lvlJc w:val="left"/>
      <w:pPr>
        <w:ind w:left="720" w:hanging="360"/>
      </w:pPr>
      <w:rPr>
        <w:rFonts w:ascii="Calibri" w:eastAsiaTheme="minorEastAsia" w:hAnsi="Calibri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F654FD9"/>
    <w:multiLevelType w:val="hybridMultilevel"/>
    <w:tmpl w:val="F216E450"/>
    <w:lvl w:ilvl="0" w:tplc="00000002">
      <w:start w:val="1"/>
      <w:numFmt w:val="bullet"/>
      <w:lvlText w:val="–"/>
      <w:lvlJc w:val="left"/>
      <w:pPr>
        <w:ind w:left="0" w:firstLine="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>
    <w:nsid w:val="734E5AD3"/>
    <w:multiLevelType w:val="hybridMultilevel"/>
    <w:tmpl w:val="B27E4346"/>
    <w:lvl w:ilvl="0" w:tplc="3F2E2A08">
      <w:numFmt w:val="bullet"/>
      <w:suff w:val="nothing"/>
      <w:lvlText w:val="•"/>
      <w:lvlJc w:val="left"/>
      <w:pPr>
        <w:ind w:left="0" w:firstLine="0"/>
      </w:pPr>
      <w:rPr>
        <w:rFonts w:ascii="Calibri" w:eastAsiaTheme="minorEastAsia" w:hAnsi="Calibri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>
    <w:nsid w:val="768E7B3E"/>
    <w:multiLevelType w:val="multilevel"/>
    <w:tmpl w:val="0492AE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9"/>
  </w:num>
  <w:num w:numId="3">
    <w:abstractNumId w:val="20"/>
  </w:num>
  <w:num w:numId="4">
    <w:abstractNumId w:val="14"/>
  </w:num>
  <w:num w:numId="5">
    <w:abstractNumId w:val="19"/>
  </w:num>
  <w:num w:numId="6">
    <w:abstractNumId w:val="12"/>
  </w:num>
  <w:num w:numId="7">
    <w:abstractNumId w:val="17"/>
  </w:num>
  <w:num w:numId="8">
    <w:abstractNumId w:val="22"/>
  </w:num>
  <w:num w:numId="9">
    <w:abstractNumId w:val="13"/>
  </w:num>
  <w:num w:numId="10">
    <w:abstractNumId w:val="15"/>
  </w:num>
  <w:num w:numId="11">
    <w:abstractNumId w:val="5"/>
  </w:num>
  <w:num w:numId="12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8"/>
  </w:num>
  <w:num w:numId="14">
    <w:abstractNumId w:val="16"/>
  </w:num>
  <w:num w:numId="15">
    <w:abstractNumId w:val="7"/>
  </w:num>
  <w:num w:numId="16">
    <w:abstractNumId w:val="11"/>
  </w:num>
  <w:num w:numId="17">
    <w:abstractNumId w:val="1"/>
  </w:num>
  <w:num w:numId="18">
    <w:abstractNumId w:val="3"/>
  </w:num>
  <w:num w:numId="19">
    <w:abstractNumId w:val="4"/>
  </w:num>
  <w:num w:numId="20">
    <w:abstractNumId w:val="6"/>
  </w:num>
  <w:num w:numId="21">
    <w:abstractNumId w:val="21"/>
  </w:num>
  <w:num w:numId="22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"/>
    <w:lvlOverride w:ilvl="0">
      <w:startOverride w:val="1"/>
    </w:lvlOverride>
  </w:num>
  <w:num w:numId="24">
    <w:abstractNumId w:val="8"/>
  </w:num>
  <w:numIdMacAtCleanup w:val="9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09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C03CC6"/>
    <w:rsid w:val="00000EE8"/>
    <w:rsid w:val="000035F9"/>
    <w:rsid w:val="00005563"/>
    <w:rsid w:val="00010B86"/>
    <w:rsid w:val="00010D75"/>
    <w:rsid w:val="00012A5A"/>
    <w:rsid w:val="000144E4"/>
    <w:rsid w:val="00021058"/>
    <w:rsid w:val="00032FBD"/>
    <w:rsid w:val="00037663"/>
    <w:rsid w:val="00041B7B"/>
    <w:rsid w:val="00043966"/>
    <w:rsid w:val="00043D21"/>
    <w:rsid w:val="00065937"/>
    <w:rsid w:val="00066DCB"/>
    <w:rsid w:val="0007299A"/>
    <w:rsid w:val="000856E0"/>
    <w:rsid w:val="00093612"/>
    <w:rsid w:val="0009504C"/>
    <w:rsid w:val="0009674F"/>
    <w:rsid w:val="000A0812"/>
    <w:rsid w:val="000A2B7E"/>
    <w:rsid w:val="000B6063"/>
    <w:rsid w:val="000C3187"/>
    <w:rsid w:val="000C60BA"/>
    <w:rsid w:val="000E0D99"/>
    <w:rsid w:val="000E5230"/>
    <w:rsid w:val="000F2090"/>
    <w:rsid w:val="00100688"/>
    <w:rsid w:val="00100751"/>
    <w:rsid w:val="00102408"/>
    <w:rsid w:val="00103612"/>
    <w:rsid w:val="00110601"/>
    <w:rsid w:val="0011356F"/>
    <w:rsid w:val="0012239C"/>
    <w:rsid w:val="00122E82"/>
    <w:rsid w:val="001603D6"/>
    <w:rsid w:val="00160C70"/>
    <w:rsid w:val="0017109B"/>
    <w:rsid w:val="00175147"/>
    <w:rsid w:val="00180BEE"/>
    <w:rsid w:val="0019327D"/>
    <w:rsid w:val="001957E2"/>
    <w:rsid w:val="001A2595"/>
    <w:rsid w:val="001A3799"/>
    <w:rsid w:val="001B5429"/>
    <w:rsid w:val="001B59D9"/>
    <w:rsid w:val="001C2C34"/>
    <w:rsid w:val="001D3A54"/>
    <w:rsid w:val="001D4D2C"/>
    <w:rsid w:val="001D54CF"/>
    <w:rsid w:val="001E1010"/>
    <w:rsid w:val="001E10A6"/>
    <w:rsid w:val="001F4DDB"/>
    <w:rsid w:val="00212730"/>
    <w:rsid w:val="002140A1"/>
    <w:rsid w:val="00216D39"/>
    <w:rsid w:val="002236A4"/>
    <w:rsid w:val="0022577A"/>
    <w:rsid w:val="00231FC9"/>
    <w:rsid w:val="0023412B"/>
    <w:rsid w:val="002341FE"/>
    <w:rsid w:val="0023539A"/>
    <w:rsid w:val="00235A64"/>
    <w:rsid w:val="00237E83"/>
    <w:rsid w:val="00241378"/>
    <w:rsid w:val="00245DF1"/>
    <w:rsid w:val="002576E5"/>
    <w:rsid w:val="00260A5B"/>
    <w:rsid w:val="00276F7F"/>
    <w:rsid w:val="00286065"/>
    <w:rsid w:val="00286A2B"/>
    <w:rsid w:val="00291BDB"/>
    <w:rsid w:val="002950EB"/>
    <w:rsid w:val="00295B58"/>
    <w:rsid w:val="002A1148"/>
    <w:rsid w:val="002B12BB"/>
    <w:rsid w:val="002B4FCC"/>
    <w:rsid w:val="002B5347"/>
    <w:rsid w:val="002D061C"/>
    <w:rsid w:val="002D3198"/>
    <w:rsid w:val="002D35CC"/>
    <w:rsid w:val="002D6150"/>
    <w:rsid w:val="002E0ED1"/>
    <w:rsid w:val="002E1C98"/>
    <w:rsid w:val="002E6B0E"/>
    <w:rsid w:val="0030141E"/>
    <w:rsid w:val="00303DAB"/>
    <w:rsid w:val="0030669A"/>
    <w:rsid w:val="00313956"/>
    <w:rsid w:val="0031477D"/>
    <w:rsid w:val="00330EF5"/>
    <w:rsid w:val="0033307C"/>
    <w:rsid w:val="00340FFA"/>
    <w:rsid w:val="0035374C"/>
    <w:rsid w:val="00356298"/>
    <w:rsid w:val="003571DA"/>
    <w:rsid w:val="00370F98"/>
    <w:rsid w:val="0037426A"/>
    <w:rsid w:val="00383E56"/>
    <w:rsid w:val="00393E9B"/>
    <w:rsid w:val="00397D1B"/>
    <w:rsid w:val="003A1EB9"/>
    <w:rsid w:val="003A25BF"/>
    <w:rsid w:val="003B131A"/>
    <w:rsid w:val="003B4905"/>
    <w:rsid w:val="003C273B"/>
    <w:rsid w:val="003D7F1E"/>
    <w:rsid w:val="003E080B"/>
    <w:rsid w:val="003E254D"/>
    <w:rsid w:val="003E3AF3"/>
    <w:rsid w:val="003F54EF"/>
    <w:rsid w:val="00402693"/>
    <w:rsid w:val="00403115"/>
    <w:rsid w:val="004036A8"/>
    <w:rsid w:val="004065F9"/>
    <w:rsid w:val="00413EBF"/>
    <w:rsid w:val="00424FD2"/>
    <w:rsid w:val="00427303"/>
    <w:rsid w:val="00433B64"/>
    <w:rsid w:val="00446EBF"/>
    <w:rsid w:val="0046446A"/>
    <w:rsid w:val="00471A08"/>
    <w:rsid w:val="00474380"/>
    <w:rsid w:val="004756F8"/>
    <w:rsid w:val="004841EC"/>
    <w:rsid w:val="00484AD8"/>
    <w:rsid w:val="00485930"/>
    <w:rsid w:val="004952B6"/>
    <w:rsid w:val="004A1224"/>
    <w:rsid w:val="004A6190"/>
    <w:rsid w:val="004A6B9B"/>
    <w:rsid w:val="004B60EF"/>
    <w:rsid w:val="004E0F41"/>
    <w:rsid w:val="004E415A"/>
    <w:rsid w:val="004E5DA6"/>
    <w:rsid w:val="004F3322"/>
    <w:rsid w:val="004F525D"/>
    <w:rsid w:val="004F7E70"/>
    <w:rsid w:val="00514FC6"/>
    <w:rsid w:val="00525F6D"/>
    <w:rsid w:val="00531BC7"/>
    <w:rsid w:val="0053342A"/>
    <w:rsid w:val="00537BFC"/>
    <w:rsid w:val="005423C9"/>
    <w:rsid w:val="005428BE"/>
    <w:rsid w:val="00572822"/>
    <w:rsid w:val="00573CB3"/>
    <w:rsid w:val="00577B35"/>
    <w:rsid w:val="00577E48"/>
    <w:rsid w:val="00577F15"/>
    <w:rsid w:val="00580008"/>
    <w:rsid w:val="005826D9"/>
    <w:rsid w:val="00584BE7"/>
    <w:rsid w:val="00585C7A"/>
    <w:rsid w:val="005867A1"/>
    <w:rsid w:val="00586C55"/>
    <w:rsid w:val="00595111"/>
    <w:rsid w:val="00595959"/>
    <w:rsid w:val="005A0775"/>
    <w:rsid w:val="005B0A9E"/>
    <w:rsid w:val="005B3B0C"/>
    <w:rsid w:val="005C2AD1"/>
    <w:rsid w:val="005C389A"/>
    <w:rsid w:val="005D01E6"/>
    <w:rsid w:val="005D1FA5"/>
    <w:rsid w:val="005D586F"/>
    <w:rsid w:val="005D6D7C"/>
    <w:rsid w:val="005E0727"/>
    <w:rsid w:val="005E268D"/>
    <w:rsid w:val="005F555A"/>
    <w:rsid w:val="005F6FDF"/>
    <w:rsid w:val="005F7EC1"/>
    <w:rsid w:val="00605AA2"/>
    <w:rsid w:val="006078FE"/>
    <w:rsid w:val="00614A11"/>
    <w:rsid w:val="00621750"/>
    <w:rsid w:val="0062230D"/>
    <w:rsid w:val="00625B5E"/>
    <w:rsid w:val="006339A6"/>
    <w:rsid w:val="006357A4"/>
    <w:rsid w:val="00642424"/>
    <w:rsid w:val="0064532F"/>
    <w:rsid w:val="00650621"/>
    <w:rsid w:val="00650D40"/>
    <w:rsid w:val="00661AB7"/>
    <w:rsid w:val="0066316B"/>
    <w:rsid w:val="00663727"/>
    <w:rsid w:val="00670592"/>
    <w:rsid w:val="00672C85"/>
    <w:rsid w:val="0067651A"/>
    <w:rsid w:val="00680746"/>
    <w:rsid w:val="006822B3"/>
    <w:rsid w:val="006A0341"/>
    <w:rsid w:val="006A32AB"/>
    <w:rsid w:val="006B1706"/>
    <w:rsid w:val="006B2943"/>
    <w:rsid w:val="006C2BCF"/>
    <w:rsid w:val="006D5FFA"/>
    <w:rsid w:val="006D6F74"/>
    <w:rsid w:val="006D7549"/>
    <w:rsid w:val="006E19E5"/>
    <w:rsid w:val="006F184B"/>
    <w:rsid w:val="00701FFE"/>
    <w:rsid w:val="007030BE"/>
    <w:rsid w:val="00715152"/>
    <w:rsid w:val="007158F6"/>
    <w:rsid w:val="00717D39"/>
    <w:rsid w:val="00720208"/>
    <w:rsid w:val="0072530B"/>
    <w:rsid w:val="0072799A"/>
    <w:rsid w:val="00731E9C"/>
    <w:rsid w:val="0073218A"/>
    <w:rsid w:val="0074036A"/>
    <w:rsid w:val="00743E8D"/>
    <w:rsid w:val="0074410C"/>
    <w:rsid w:val="00750684"/>
    <w:rsid w:val="0076667B"/>
    <w:rsid w:val="00781082"/>
    <w:rsid w:val="00787D6C"/>
    <w:rsid w:val="007904CB"/>
    <w:rsid w:val="00793668"/>
    <w:rsid w:val="007975DF"/>
    <w:rsid w:val="007A5B3E"/>
    <w:rsid w:val="007A7902"/>
    <w:rsid w:val="007B29BC"/>
    <w:rsid w:val="007D4274"/>
    <w:rsid w:val="007E569B"/>
    <w:rsid w:val="007E7B01"/>
    <w:rsid w:val="007F2B84"/>
    <w:rsid w:val="00807377"/>
    <w:rsid w:val="00811718"/>
    <w:rsid w:val="00816D95"/>
    <w:rsid w:val="008203CC"/>
    <w:rsid w:val="00820465"/>
    <w:rsid w:val="00830F5E"/>
    <w:rsid w:val="008353B4"/>
    <w:rsid w:val="008401B7"/>
    <w:rsid w:val="0085338A"/>
    <w:rsid w:val="008611A8"/>
    <w:rsid w:val="008611D6"/>
    <w:rsid w:val="0086281B"/>
    <w:rsid w:val="00862870"/>
    <w:rsid w:val="00880BA1"/>
    <w:rsid w:val="00890B3C"/>
    <w:rsid w:val="00891485"/>
    <w:rsid w:val="008A2088"/>
    <w:rsid w:val="008B233E"/>
    <w:rsid w:val="008B361F"/>
    <w:rsid w:val="008C2958"/>
    <w:rsid w:val="008C3B5B"/>
    <w:rsid w:val="008C6A5B"/>
    <w:rsid w:val="008C6E81"/>
    <w:rsid w:val="008C7A2F"/>
    <w:rsid w:val="008C7C55"/>
    <w:rsid w:val="008D06D5"/>
    <w:rsid w:val="008D6C6D"/>
    <w:rsid w:val="008E0166"/>
    <w:rsid w:val="008E14B7"/>
    <w:rsid w:val="008E3142"/>
    <w:rsid w:val="008E4CC5"/>
    <w:rsid w:val="008F1B8F"/>
    <w:rsid w:val="008F2143"/>
    <w:rsid w:val="008F3908"/>
    <w:rsid w:val="008F7914"/>
    <w:rsid w:val="00901328"/>
    <w:rsid w:val="00905986"/>
    <w:rsid w:val="00907753"/>
    <w:rsid w:val="0092097A"/>
    <w:rsid w:val="00923194"/>
    <w:rsid w:val="009326EA"/>
    <w:rsid w:val="009408C6"/>
    <w:rsid w:val="00940BC5"/>
    <w:rsid w:val="00946090"/>
    <w:rsid w:val="009465F1"/>
    <w:rsid w:val="009602F1"/>
    <w:rsid w:val="00960B19"/>
    <w:rsid w:val="00960BF6"/>
    <w:rsid w:val="00963492"/>
    <w:rsid w:val="009678B9"/>
    <w:rsid w:val="00980723"/>
    <w:rsid w:val="0098432B"/>
    <w:rsid w:val="009A0851"/>
    <w:rsid w:val="009A4561"/>
    <w:rsid w:val="009A4964"/>
    <w:rsid w:val="009A4D30"/>
    <w:rsid w:val="009B0387"/>
    <w:rsid w:val="009B1384"/>
    <w:rsid w:val="009C5F0A"/>
    <w:rsid w:val="009D5C57"/>
    <w:rsid w:val="009F6852"/>
    <w:rsid w:val="009F704A"/>
    <w:rsid w:val="00A055B4"/>
    <w:rsid w:val="00A1308E"/>
    <w:rsid w:val="00A2134C"/>
    <w:rsid w:val="00A259EF"/>
    <w:rsid w:val="00A2770F"/>
    <w:rsid w:val="00A3003B"/>
    <w:rsid w:val="00A322E8"/>
    <w:rsid w:val="00A353C9"/>
    <w:rsid w:val="00A41FD8"/>
    <w:rsid w:val="00A60769"/>
    <w:rsid w:val="00A62113"/>
    <w:rsid w:val="00A64507"/>
    <w:rsid w:val="00A656AF"/>
    <w:rsid w:val="00A73AA2"/>
    <w:rsid w:val="00A860A0"/>
    <w:rsid w:val="00A86A8D"/>
    <w:rsid w:val="00A934EF"/>
    <w:rsid w:val="00A94EF6"/>
    <w:rsid w:val="00AB64CE"/>
    <w:rsid w:val="00AC418A"/>
    <w:rsid w:val="00AD00AD"/>
    <w:rsid w:val="00AD0479"/>
    <w:rsid w:val="00AD065F"/>
    <w:rsid w:val="00AD2C70"/>
    <w:rsid w:val="00AE1501"/>
    <w:rsid w:val="00AE6F82"/>
    <w:rsid w:val="00AF0E37"/>
    <w:rsid w:val="00B04353"/>
    <w:rsid w:val="00B07E25"/>
    <w:rsid w:val="00B13415"/>
    <w:rsid w:val="00B14604"/>
    <w:rsid w:val="00B15511"/>
    <w:rsid w:val="00B17542"/>
    <w:rsid w:val="00B219BE"/>
    <w:rsid w:val="00B2229E"/>
    <w:rsid w:val="00B22F5B"/>
    <w:rsid w:val="00B23BC5"/>
    <w:rsid w:val="00B27148"/>
    <w:rsid w:val="00B420C5"/>
    <w:rsid w:val="00B635CE"/>
    <w:rsid w:val="00B65709"/>
    <w:rsid w:val="00B72A4D"/>
    <w:rsid w:val="00B75DAF"/>
    <w:rsid w:val="00B775F4"/>
    <w:rsid w:val="00BA2ABF"/>
    <w:rsid w:val="00BD4F32"/>
    <w:rsid w:val="00BD5C45"/>
    <w:rsid w:val="00BE1DDF"/>
    <w:rsid w:val="00BE4440"/>
    <w:rsid w:val="00BF0E5A"/>
    <w:rsid w:val="00BF4A0F"/>
    <w:rsid w:val="00BF597F"/>
    <w:rsid w:val="00BF5BFD"/>
    <w:rsid w:val="00BF614B"/>
    <w:rsid w:val="00C03CC6"/>
    <w:rsid w:val="00C112F9"/>
    <w:rsid w:val="00C14C97"/>
    <w:rsid w:val="00C16EC5"/>
    <w:rsid w:val="00C256F3"/>
    <w:rsid w:val="00C27EF9"/>
    <w:rsid w:val="00C345F7"/>
    <w:rsid w:val="00C470B2"/>
    <w:rsid w:val="00C47A96"/>
    <w:rsid w:val="00C55C55"/>
    <w:rsid w:val="00C574E9"/>
    <w:rsid w:val="00C61798"/>
    <w:rsid w:val="00C6196F"/>
    <w:rsid w:val="00C63798"/>
    <w:rsid w:val="00C6501C"/>
    <w:rsid w:val="00C661E8"/>
    <w:rsid w:val="00C7053B"/>
    <w:rsid w:val="00C82B08"/>
    <w:rsid w:val="00C85515"/>
    <w:rsid w:val="00C9049F"/>
    <w:rsid w:val="00C90C44"/>
    <w:rsid w:val="00CA7D4E"/>
    <w:rsid w:val="00CB2D43"/>
    <w:rsid w:val="00CC58C8"/>
    <w:rsid w:val="00CD05D9"/>
    <w:rsid w:val="00CE7E3A"/>
    <w:rsid w:val="00D02686"/>
    <w:rsid w:val="00D07EB6"/>
    <w:rsid w:val="00D10FCB"/>
    <w:rsid w:val="00D12F2B"/>
    <w:rsid w:val="00D159A4"/>
    <w:rsid w:val="00D15EA4"/>
    <w:rsid w:val="00D246ED"/>
    <w:rsid w:val="00D31D60"/>
    <w:rsid w:val="00D3682C"/>
    <w:rsid w:val="00D5117D"/>
    <w:rsid w:val="00D5163A"/>
    <w:rsid w:val="00D54F3D"/>
    <w:rsid w:val="00D57EE2"/>
    <w:rsid w:val="00D70D7A"/>
    <w:rsid w:val="00D755E6"/>
    <w:rsid w:val="00D84122"/>
    <w:rsid w:val="00DA0B36"/>
    <w:rsid w:val="00DA4FCE"/>
    <w:rsid w:val="00DA6D4B"/>
    <w:rsid w:val="00DB368D"/>
    <w:rsid w:val="00DB4569"/>
    <w:rsid w:val="00DB6AC9"/>
    <w:rsid w:val="00DB7061"/>
    <w:rsid w:val="00DD4030"/>
    <w:rsid w:val="00DD4D1A"/>
    <w:rsid w:val="00DD5CA0"/>
    <w:rsid w:val="00DD68EC"/>
    <w:rsid w:val="00DD79EB"/>
    <w:rsid w:val="00DF124A"/>
    <w:rsid w:val="00DF51BE"/>
    <w:rsid w:val="00E03E95"/>
    <w:rsid w:val="00E21055"/>
    <w:rsid w:val="00E21B9C"/>
    <w:rsid w:val="00E2256D"/>
    <w:rsid w:val="00E24059"/>
    <w:rsid w:val="00E25480"/>
    <w:rsid w:val="00E26BB4"/>
    <w:rsid w:val="00E275F4"/>
    <w:rsid w:val="00E32D5F"/>
    <w:rsid w:val="00E404EB"/>
    <w:rsid w:val="00E408A8"/>
    <w:rsid w:val="00E440D6"/>
    <w:rsid w:val="00E44201"/>
    <w:rsid w:val="00E478A7"/>
    <w:rsid w:val="00E47AAF"/>
    <w:rsid w:val="00E55459"/>
    <w:rsid w:val="00E63B6D"/>
    <w:rsid w:val="00E63ED8"/>
    <w:rsid w:val="00E7180A"/>
    <w:rsid w:val="00E7427C"/>
    <w:rsid w:val="00E76B5B"/>
    <w:rsid w:val="00E83142"/>
    <w:rsid w:val="00E869B9"/>
    <w:rsid w:val="00E912FD"/>
    <w:rsid w:val="00EA135B"/>
    <w:rsid w:val="00EA3428"/>
    <w:rsid w:val="00EA6371"/>
    <w:rsid w:val="00EA6F1D"/>
    <w:rsid w:val="00EB1483"/>
    <w:rsid w:val="00EB466E"/>
    <w:rsid w:val="00EC725C"/>
    <w:rsid w:val="00ED23BB"/>
    <w:rsid w:val="00ED58AA"/>
    <w:rsid w:val="00EE2C88"/>
    <w:rsid w:val="00EF05F9"/>
    <w:rsid w:val="00EF62A9"/>
    <w:rsid w:val="00F06406"/>
    <w:rsid w:val="00F11C58"/>
    <w:rsid w:val="00F21E8B"/>
    <w:rsid w:val="00F22293"/>
    <w:rsid w:val="00F22A03"/>
    <w:rsid w:val="00F23A1B"/>
    <w:rsid w:val="00F23D9F"/>
    <w:rsid w:val="00F249DE"/>
    <w:rsid w:val="00F3073E"/>
    <w:rsid w:val="00F323FF"/>
    <w:rsid w:val="00F32A6D"/>
    <w:rsid w:val="00F34902"/>
    <w:rsid w:val="00F34EAE"/>
    <w:rsid w:val="00F375C0"/>
    <w:rsid w:val="00F42656"/>
    <w:rsid w:val="00F4500E"/>
    <w:rsid w:val="00F463B8"/>
    <w:rsid w:val="00F46A2D"/>
    <w:rsid w:val="00F53A88"/>
    <w:rsid w:val="00F568C7"/>
    <w:rsid w:val="00F603F2"/>
    <w:rsid w:val="00F60649"/>
    <w:rsid w:val="00F645A3"/>
    <w:rsid w:val="00F7172B"/>
    <w:rsid w:val="00F747D0"/>
    <w:rsid w:val="00F7759A"/>
    <w:rsid w:val="00F82071"/>
    <w:rsid w:val="00F82430"/>
    <w:rsid w:val="00F85AFC"/>
    <w:rsid w:val="00F9196D"/>
    <w:rsid w:val="00F95372"/>
    <w:rsid w:val="00FA21B8"/>
    <w:rsid w:val="00FA2543"/>
    <w:rsid w:val="00FA77BC"/>
    <w:rsid w:val="00FB61FF"/>
    <w:rsid w:val="00FC2B87"/>
    <w:rsid w:val="00FC2FC6"/>
    <w:rsid w:val="00FD6603"/>
    <w:rsid w:val="00FD7FEA"/>
    <w:rsid w:val="00FE3D21"/>
    <w:rsid w:val="00FF12A1"/>
    <w:rsid w:val="00FF745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03CC6"/>
    <w:pPr>
      <w:spacing w:after="200" w:line="276" w:lineRule="auto"/>
    </w:pPr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C03CC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31477D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5">
    <w:name w:val="heading 5"/>
    <w:basedOn w:val="a"/>
    <w:next w:val="a"/>
    <w:link w:val="50"/>
    <w:unhideWhenUsed/>
    <w:qFormat/>
    <w:rsid w:val="00C03CC6"/>
    <w:pPr>
      <w:keepNext/>
      <w:spacing w:after="0" w:line="240" w:lineRule="auto"/>
      <w:outlineLvl w:val="4"/>
    </w:pPr>
    <w:rPr>
      <w:rFonts w:ascii="Times New Roman" w:eastAsia="Times New Roman" w:hAnsi="Times New Roman" w:cs="Times New Roman"/>
      <w:b/>
      <w:sz w:val="24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C03CC6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  <w:lang w:eastAsia="ru-RU"/>
    </w:rPr>
  </w:style>
  <w:style w:type="character" w:customStyle="1" w:styleId="50">
    <w:name w:val="Заголовок 5 Знак"/>
    <w:basedOn w:val="a0"/>
    <w:link w:val="5"/>
    <w:rsid w:val="00C03CC6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customStyle="1" w:styleId="msonormal0">
    <w:name w:val="msonormal"/>
    <w:basedOn w:val="a"/>
    <w:uiPriority w:val="99"/>
    <w:rsid w:val="00C03CC6"/>
    <w:pPr>
      <w:spacing w:before="100" w:beforeAutospacing="1" w:after="119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3">
    <w:name w:val="Normal (Web)"/>
    <w:basedOn w:val="a"/>
    <w:uiPriority w:val="99"/>
    <w:unhideWhenUsed/>
    <w:rsid w:val="00C03CC6"/>
    <w:pPr>
      <w:spacing w:before="100" w:beforeAutospacing="1" w:after="119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header"/>
    <w:basedOn w:val="a"/>
    <w:link w:val="a5"/>
    <w:uiPriority w:val="99"/>
    <w:unhideWhenUsed/>
    <w:rsid w:val="00C03CC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C03CC6"/>
    <w:rPr>
      <w:rFonts w:eastAsiaTheme="minorEastAsia"/>
      <w:lang w:eastAsia="ru-RU"/>
    </w:rPr>
  </w:style>
  <w:style w:type="paragraph" w:styleId="a6">
    <w:name w:val="footer"/>
    <w:basedOn w:val="a"/>
    <w:link w:val="a7"/>
    <w:uiPriority w:val="99"/>
    <w:unhideWhenUsed/>
    <w:rsid w:val="00C03CC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C03CC6"/>
    <w:rPr>
      <w:rFonts w:eastAsiaTheme="minorEastAsia"/>
      <w:lang w:eastAsia="ru-RU"/>
    </w:rPr>
  </w:style>
  <w:style w:type="paragraph" w:styleId="a8">
    <w:name w:val="Plain Text"/>
    <w:basedOn w:val="a"/>
    <w:link w:val="a9"/>
    <w:uiPriority w:val="99"/>
    <w:unhideWhenUsed/>
    <w:rsid w:val="00C03CC6"/>
    <w:pPr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a9">
    <w:name w:val="Текст Знак"/>
    <w:basedOn w:val="a0"/>
    <w:link w:val="a8"/>
    <w:uiPriority w:val="99"/>
    <w:rsid w:val="00C03CC6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a">
    <w:name w:val="List Paragraph"/>
    <w:basedOn w:val="a"/>
    <w:qFormat/>
    <w:rsid w:val="00C03CC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stern">
    <w:name w:val="western"/>
    <w:basedOn w:val="a"/>
    <w:uiPriority w:val="99"/>
    <w:rsid w:val="00C03C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pple-converted-space">
    <w:name w:val="apple-converted-space"/>
    <w:basedOn w:val="a0"/>
    <w:rsid w:val="00C03CC6"/>
  </w:style>
  <w:style w:type="table" w:styleId="ab">
    <w:name w:val="Table Grid"/>
    <w:basedOn w:val="a1"/>
    <w:rsid w:val="00C03CC6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WW8Num3z0">
    <w:name w:val="WW8Num3z0"/>
    <w:rsid w:val="00102408"/>
    <w:rPr>
      <w:rFonts w:ascii="Symbol" w:eastAsia="Calibri" w:hAnsi="Symbol" w:cs="Symbol" w:hint="default"/>
      <w:sz w:val="28"/>
      <w:szCs w:val="28"/>
    </w:rPr>
  </w:style>
  <w:style w:type="table" w:customStyle="1" w:styleId="11">
    <w:name w:val="Сетка таблицы1"/>
    <w:basedOn w:val="a1"/>
    <w:next w:val="ab"/>
    <w:uiPriority w:val="39"/>
    <w:rsid w:val="000C60B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c">
    <w:name w:val="Strong"/>
    <w:basedOn w:val="a0"/>
    <w:uiPriority w:val="22"/>
    <w:qFormat/>
    <w:rsid w:val="009A0851"/>
    <w:rPr>
      <w:b/>
      <w:bCs/>
    </w:rPr>
  </w:style>
  <w:style w:type="character" w:styleId="ad">
    <w:name w:val="Emphasis"/>
    <w:basedOn w:val="a0"/>
    <w:uiPriority w:val="20"/>
    <w:qFormat/>
    <w:rsid w:val="009A0851"/>
    <w:rPr>
      <w:i/>
      <w:iCs/>
    </w:rPr>
  </w:style>
  <w:style w:type="paragraph" w:customStyle="1" w:styleId="quest">
    <w:name w:val="quest"/>
    <w:basedOn w:val="a"/>
    <w:rsid w:val="00B1754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question">
    <w:name w:val="question"/>
    <w:basedOn w:val="a0"/>
    <w:rsid w:val="00B17542"/>
  </w:style>
  <w:style w:type="paragraph" w:styleId="HTML">
    <w:name w:val="HTML Preformatted"/>
    <w:basedOn w:val="a"/>
    <w:link w:val="HTML0"/>
    <w:uiPriority w:val="99"/>
    <w:unhideWhenUsed/>
    <w:rsid w:val="00B13415"/>
    <w:pPr>
      <w:spacing w:after="0" w:line="240" w:lineRule="auto"/>
    </w:pPr>
    <w:rPr>
      <w:rFonts w:ascii="Consolas" w:eastAsiaTheme="minorHAnsi" w:hAnsi="Consolas" w:cs="Consolas"/>
      <w:sz w:val="20"/>
      <w:szCs w:val="20"/>
      <w:lang w:eastAsia="en-US"/>
    </w:rPr>
  </w:style>
  <w:style w:type="character" w:customStyle="1" w:styleId="HTML0">
    <w:name w:val="Стандартный HTML Знак"/>
    <w:basedOn w:val="a0"/>
    <w:link w:val="HTML"/>
    <w:uiPriority w:val="99"/>
    <w:rsid w:val="00B13415"/>
    <w:rPr>
      <w:rFonts w:ascii="Consolas" w:hAnsi="Consolas" w:cs="Consolas"/>
      <w:sz w:val="20"/>
      <w:szCs w:val="20"/>
    </w:rPr>
  </w:style>
  <w:style w:type="paragraph" w:styleId="ae">
    <w:name w:val="No Spacing"/>
    <w:uiPriority w:val="1"/>
    <w:qFormat/>
    <w:rsid w:val="00CC58C8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customStyle="1" w:styleId="Style10">
    <w:name w:val="Style10"/>
    <w:basedOn w:val="a"/>
    <w:rsid w:val="00946090"/>
    <w:pPr>
      <w:widowControl w:val="0"/>
      <w:autoSpaceDE w:val="0"/>
      <w:autoSpaceDN w:val="0"/>
      <w:adjustRightInd w:val="0"/>
      <w:spacing w:after="0" w:line="223" w:lineRule="exact"/>
      <w:ind w:firstLine="274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FontStyle39">
    <w:name w:val="Font Style39"/>
    <w:basedOn w:val="a0"/>
    <w:rsid w:val="00946090"/>
    <w:rPr>
      <w:rFonts w:ascii="Times New Roman" w:hAnsi="Times New Roman" w:cs="Times New Roman"/>
      <w:sz w:val="20"/>
      <w:szCs w:val="20"/>
    </w:rPr>
  </w:style>
  <w:style w:type="character" w:customStyle="1" w:styleId="FontStyle41">
    <w:name w:val="Font Style41"/>
    <w:basedOn w:val="a0"/>
    <w:rsid w:val="00946090"/>
    <w:rPr>
      <w:rFonts w:ascii="Franklin Gothic Medium" w:hAnsi="Franklin Gothic Medium" w:cs="Franklin Gothic Medium"/>
      <w:sz w:val="20"/>
      <w:szCs w:val="20"/>
    </w:rPr>
  </w:style>
  <w:style w:type="paragraph" w:customStyle="1" w:styleId="Style13">
    <w:name w:val="Style13"/>
    <w:basedOn w:val="a"/>
    <w:rsid w:val="00946090"/>
    <w:pPr>
      <w:widowControl w:val="0"/>
      <w:autoSpaceDE w:val="0"/>
      <w:autoSpaceDN w:val="0"/>
      <w:adjustRightInd w:val="0"/>
      <w:spacing w:after="0" w:line="238" w:lineRule="exact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19">
    <w:name w:val="Style19"/>
    <w:basedOn w:val="a"/>
    <w:rsid w:val="00946090"/>
    <w:pPr>
      <w:widowControl w:val="0"/>
      <w:autoSpaceDE w:val="0"/>
      <w:autoSpaceDN w:val="0"/>
      <w:adjustRightInd w:val="0"/>
      <w:spacing w:after="0" w:line="240" w:lineRule="exact"/>
      <w:ind w:firstLine="283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20">
    <w:name w:val="Style20"/>
    <w:basedOn w:val="a"/>
    <w:rsid w:val="00946090"/>
    <w:pPr>
      <w:widowControl w:val="0"/>
      <w:autoSpaceDE w:val="0"/>
      <w:autoSpaceDN w:val="0"/>
      <w:adjustRightInd w:val="0"/>
      <w:spacing w:after="0" w:line="238" w:lineRule="exact"/>
      <w:ind w:firstLine="444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6">
    <w:name w:val="Style6"/>
    <w:basedOn w:val="a"/>
    <w:rsid w:val="009C5F0A"/>
    <w:pPr>
      <w:widowControl w:val="0"/>
      <w:autoSpaceDE w:val="0"/>
      <w:autoSpaceDN w:val="0"/>
      <w:adjustRightInd w:val="0"/>
      <w:spacing w:after="0" w:line="245" w:lineRule="exact"/>
      <w:ind w:firstLine="283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span">
    <w:name w:val="aspan"/>
    <w:basedOn w:val="a0"/>
    <w:rsid w:val="00E24059"/>
  </w:style>
  <w:style w:type="character" w:styleId="af">
    <w:name w:val="Hyperlink"/>
    <w:basedOn w:val="a0"/>
    <w:rsid w:val="00231FC9"/>
    <w:rPr>
      <w:color w:val="0000FF"/>
      <w:u w:val="single"/>
    </w:rPr>
  </w:style>
  <w:style w:type="character" w:customStyle="1" w:styleId="FontStyle11">
    <w:name w:val="Font Style11"/>
    <w:basedOn w:val="a0"/>
    <w:rsid w:val="00231FC9"/>
    <w:rPr>
      <w:rFonts w:ascii="Times New Roman" w:hAnsi="Times New Roman" w:cs="Times New Roman"/>
      <w:sz w:val="16"/>
      <w:szCs w:val="16"/>
    </w:rPr>
  </w:style>
  <w:style w:type="paragraph" w:styleId="af0">
    <w:name w:val="Balloon Text"/>
    <w:basedOn w:val="a"/>
    <w:link w:val="af1"/>
    <w:uiPriority w:val="99"/>
    <w:semiHidden/>
    <w:unhideWhenUsed/>
    <w:rsid w:val="005B3B0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5B3B0C"/>
    <w:rPr>
      <w:rFonts w:ascii="Tahoma" w:eastAsiaTheme="minorEastAsia" w:hAnsi="Tahoma" w:cs="Tahoma"/>
      <w:sz w:val="16"/>
      <w:szCs w:val="16"/>
      <w:lang w:eastAsia="ru-RU"/>
    </w:rPr>
  </w:style>
  <w:style w:type="paragraph" w:customStyle="1" w:styleId="Default">
    <w:name w:val="Default"/>
    <w:rsid w:val="00DB368D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msonormalbullet1gif">
    <w:name w:val="msonormalbullet1.gif"/>
    <w:basedOn w:val="a"/>
    <w:rsid w:val="00DB368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0">
    <w:name w:val="Заголовок 2 Знак"/>
    <w:basedOn w:val="a0"/>
    <w:link w:val="2"/>
    <w:uiPriority w:val="9"/>
    <w:semiHidden/>
    <w:rsid w:val="0031477D"/>
    <w:rPr>
      <w:rFonts w:asciiTheme="majorHAnsi" w:eastAsiaTheme="majorEastAsia" w:hAnsiTheme="majorHAnsi" w:cstheme="majorBidi"/>
      <w:b/>
      <w:bCs/>
      <w:color w:val="5B9BD5" w:themeColor="accent1"/>
      <w:sz w:val="26"/>
      <w:szCs w:val="26"/>
      <w:lang w:eastAsia="ru-RU"/>
    </w:rPr>
  </w:style>
  <w:style w:type="character" w:customStyle="1" w:styleId="ez-toc-section">
    <w:name w:val="ez-toc-section"/>
    <w:basedOn w:val="a0"/>
    <w:rsid w:val="0031477D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0423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71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6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8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23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418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3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5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432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07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030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304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200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836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148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163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001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201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906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9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74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229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244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413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47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65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459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915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389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6750232">
          <w:marLeft w:val="0"/>
          <w:marRight w:val="0"/>
          <w:marTop w:val="225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675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7522921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3470804">
          <w:marLeft w:val="0"/>
          <w:marRight w:val="0"/>
          <w:marTop w:val="225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432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9601211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634842">
          <w:marLeft w:val="0"/>
          <w:marRight w:val="0"/>
          <w:marTop w:val="225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426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3473009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048146">
          <w:marLeft w:val="0"/>
          <w:marRight w:val="0"/>
          <w:marTop w:val="225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27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5786491">
          <w:marLeft w:val="0"/>
          <w:marRight w:val="0"/>
          <w:marTop w:val="225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8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662348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9938506">
          <w:marLeft w:val="0"/>
          <w:marRight w:val="0"/>
          <w:marTop w:val="225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24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117632">
          <w:marLeft w:val="0"/>
          <w:marRight w:val="0"/>
          <w:marTop w:val="225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981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4384401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1488820">
          <w:marLeft w:val="0"/>
          <w:marRight w:val="0"/>
          <w:marTop w:val="225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231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5732962">
          <w:marLeft w:val="0"/>
          <w:marRight w:val="0"/>
          <w:marTop w:val="225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719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5630985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810046">
          <w:marLeft w:val="0"/>
          <w:marRight w:val="0"/>
          <w:marTop w:val="225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7592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9930834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7285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881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558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513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583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545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795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293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860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28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139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77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18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327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225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080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047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479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751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522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77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469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39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770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20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42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40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57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25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735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83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2579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4338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427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79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75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494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268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000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16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93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259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52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507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02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4915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3451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192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91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08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190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9750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794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24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148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54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531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821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353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77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053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217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97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198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670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51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16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922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661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315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486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27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987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977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20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47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www.edu.ru/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www.humanities.edu.ru/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fgramota.org/game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https://sberclever.ru/?_ga=2.266794446.1392635326.1642009626-124446071.1636561859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://school-collection.edu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242A7BA-F886-4D89-9F42-FF4C248A58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1</Pages>
  <Words>4418</Words>
  <Characters>25184</Characters>
  <Application>Microsoft Office Word</Application>
  <DocSecurity>0</DocSecurity>
  <Lines>209</Lines>
  <Paragraphs>59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29543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lada</cp:lastModifiedBy>
  <cp:revision>5</cp:revision>
  <cp:lastPrinted>2022-06-07T09:41:00Z</cp:lastPrinted>
  <dcterms:created xsi:type="dcterms:W3CDTF">2022-06-14T03:37:00Z</dcterms:created>
  <dcterms:modified xsi:type="dcterms:W3CDTF">2022-06-14T04:20:00Z</dcterms:modified>
</cp:coreProperties>
</file>