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769D" w:rsidRDefault="0091769D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 w:rsidRPr="009F6449">
        <w:rPr>
          <w:szCs w:val="28"/>
        </w:rPr>
        <w:t>Министерство образования и науки Челябинской области</w:t>
      </w:r>
    </w:p>
    <w:p w:rsidR="0091769D" w:rsidRDefault="0091769D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>
        <w:rPr>
          <w:szCs w:val="28"/>
        </w:rPr>
        <w:t>Государственное бюджетное  профессиональное образовательное учреждение</w:t>
      </w:r>
    </w:p>
    <w:p w:rsidR="0091769D" w:rsidRPr="00C6532F" w:rsidRDefault="0091769D" w:rsidP="0091769D">
      <w:pPr>
        <w:pStyle w:val="a3"/>
        <w:rPr>
          <w:sz w:val="24"/>
        </w:rPr>
      </w:pPr>
      <w:r w:rsidRPr="00C6532F">
        <w:rPr>
          <w:sz w:val="24"/>
        </w:rPr>
        <w:t>«Южно-Уральский государственный технический колледж»</w:t>
      </w:r>
    </w:p>
    <w:p w:rsidR="00CD1DB8" w:rsidRDefault="00CD1DB8" w:rsidP="00CD1DB8">
      <w:pPr>
        <w:pStyle w:val="a3"/>
        <w:rPr>
          <w:sz w:val="24"/>
        </w:rPr>
      </w:pPr>
    </w:p>
    <w:p w:rsidR="00CD1DB8" w:rsidRDefault="00CD1DB8" w:rsidP="00CD1DB8"/>
    <w:p w:rsidR="00CD1DB8" w:rsidRDefault="00CD1DB8" w:rsidP="00CD1DB8"/>
    <w:p w:rsidR="00CD1DB8" w:rsidRDefault="00CD1DB8" w:rsidP="00CD1DB8">
      <w:pPr>
        <w:pStyle w:val="a7"/>
        <w:tabs>
          <w:tab w:val="clear" w:pos="4677"/>
          <w:tab w:val="clear" w:pos="9355"/>
        </w:tabs>
      </w:pPr>
    </w:p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9C222C" w:rsidRPr="00DC6AD8" w:rsidRDefault="009C222C" w:rsidP="009C222C">
      <w:pPr>
        <w:pStyle w:val="31"/>
        <w:jc w:val="center"/>
        <w:rPr>
          <w:b/>
          <w:sz w:val="28"/>
          <w:szCs w:val="28"/>
        </w:rPr>
      </w:pPr>
      <w:r w:rsidRPr="00DC6AD8">
        <w:rPr>
          <w:b/>
          <w:sz w:val="28"/>
          <w:szCs w:val="28"/>
        </w:rPr>
        <w:t>Методические рекомендации</w:t>
      </w:r>
    </w:p>
    <w:p w:rsidR="009C222C" w:rsidRPr="00DC6AD8" w:rsidRDefault="009C222C" w:rsidP="009C222C">
      <w:pPr>
        <w:pStyle w:val="31"/>
        <w:jc w:val="center"/>
        <w:rPr>
          <w:b/>
          <w:sz w:val="28"/>
          <w:szCs w:val="28"/>
        </w:rPr>
      </w:pPr>
      <w:r w:rsidRPr="00DC6AD8">
        <w:rPr>
          <w:b/>
          <w:sz w:val="28"/>
          <w:szCs w:val="28"/>
        </w:rPr>
        <w:t>по выполнению практических работ</w:t>
      </w:r>
    </w:p>
    <w:p w:rsidR="009C222C" w:rsidRPr="00DC6AD8" w:rsidRDefault="009C222C" w:rsidP="009C222C">
      <w:pPr>
        <w:pStyle w:val="31"/>
        <w:jc w:val="center"/>
        <w:rPr>
          <w:b/>
          <w:sz w:val="28"/>
          <w:szCs w:val="28"/>
        </w:rPr>
      </w:pPr>
      <w:r w:rsidRPr="00DC6AD8">
        <w:rPr>
          <w:b/>
          <w:sz w:val="28"/>
          <w:szCs w:val="28"/>
        </w:rPr>
        <w:t xml:space="preserve">по учебной дисциплине </w:t>
      </w:r>
    </w:p>
    <w:p w:rsidR="00CD1DB8" w:rsidRPr="009C222C" w:rsidRDefault="00CD1DB8" w:rsidP="00CD1DB8">
      <w:pPr>
        <w:pStyle w:val="31"/>
        <w:jc w:val="center"/>
        <w:rPr>
          <w:b/>
          <w:sz w:val="28"/>
          <w:szCs w:val="28"/>
        </w:rPr>
      </w:pPr>
      <w:r w:rsidRPr="009C222C">
        <w:rPr>
          <w:b/>
          <w:sz w:val="28"/>
          <w:szCs w:val="28"/>
        </w:rPr>
        <w:t>ТЕХНОЛОГИЯ</w:t>
      </w:r>
      <w:r w:rsidR="006C5C1A" w:rsidRPr="009C222C">
        <w:rPr>
          <w:b/>
          <w:sz w:val="28"/>
          <w:szCs w:val="28"/>
        </w:rPr>
        <w:t xml:space="preserve"> АВТОМАТИЗИРОВАННОГО</w:t>
      </w:r>
      <w:r w:rsidRPr="009C222C">
        <w:rPr>
          <w:b/>
          <w:sz w:val="28"/>
          <w:szCs w:val="28"/>
        </w:rPr>
        <w:t xml:space="preserve"> МАШИНОСТРОЕНИЯ</w:t>
      </w:r>
    </w:p>
    <w:p w:rsidR="006C5C1A" w:rsidRPr="00B00D23" w:rsidRDefault="009C222C" w:rsidP="006C5C1A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специальности </w:t>
      </w:r>
      <w:r w:rsidR="006C5C1A">
        <w:rPr>
          <w:sz w:val="28"/>
          <w:szCs w:val="28"/>
        </w:rPr>
        <w:t xml:space="preserve">15.02.14 </w:t>
      </w:r>
      <w:r w:rsidR="006C5C1A" w:rsidRPr="00B00D23">
        <w:rPr>
          <w:sz w:val="28"/>
          <w:szCs w:val="28"/>
        </w:rPr>
        <w:t xml:space="preserve"> Оснащение средствами автоматизации</w:t>
      </w:r>
    </w:p>
    <w:p w:rsidR="006C5C1A" w:rsidRPr="00B62639" w:rsidRDefault="006C5C1A" w:rsidP="006C5C1A">
      <w:pPr>
        <w:jc w:val="center"/>
        <w:rPr>
          <w:sz w:val="28"/>
          <w:szCs w:val="28"/>
        </w:rPr>
      </w:pPr>
      <w:r w:rsidRPr="00B00D23">
        <w:rPr>
          <w:sz w:val="28"/>
          <w:szCs w:val="28"/>
        </w:rPr>
        <w:t>технологических процессов и производств</w:t>
      </w:r>
    </w:p>
    <w:p w:rsidR="006C5C1A" w:rsidRPr="00B62639" w:rsidRDefault="006C5C1A" w:rsidP="006C5C1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(по отраслям</w:t>
      </w:r>
      <w:r w:rsidRPr="00B62639">
        <w:rPr>
          <w:sz w:val="28"/>
          <w:szCs w:val="28"/>
        </w:rPr>
        <w:t>)</w:t>
      </w: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9C222C">
      <w:pPr>
        <w:rPr>
          <w:sz w:val="28"/>
          <w:szCs w:val="28"/>
        </w:rPr>
      </w:pPr>
    </w:p>
    <w:p w:rsidR="00CD1DB8" w:rsidRDefault="00CD1DB8" w:rsidP="00CD1DB8">
      <w:pPr>
        <w:jc w:val="center"/>
        <w:rPr>
          <w:bCs/>
          <w:sz w:val="28"/>
          <w:szCs w:val="28"/>
        </w:rPr>
      </w:pPr>
    </w:p>
    <w:p w:rsidR="00890565" w:rsidRDefault="00890565" w:rsidP="00E54830">
      <w:pPr>
        <w:spacing w:line="360" w:lineRule="auto"/>
        <w:rPr>
          <w:bCs/>
          <w:sz w:val="28"/>
          <w:szCs w:val="28"/>
        </w:rPr>
      </w:pPr>
    </w:p>
    <w:p w:rsidR="009C222C" w:rsidRDefault="009C222C" w:rsidP="00E54830">
      <w:pPr>
        <w:spacing w:line="360" w:lineRule="auto"/>
        <w:rPr>
          <w:bCs/>
          <w:sz w:val="28"/>
          <w:szCs w:val="28"/>
        </w:rPr>
      </w:pPr>
    </w:p>
    <w:p w:rsidR="00341E97" w:rsidRPr="00890565" w:rsidRDefault="006C5C1A" w:rsidP="009C222C">
      <w:pPr>
        <w:spacing w:line="360" w:lineRule="auto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Челябинск, 2021</w:t>
      </w:r>
      <w:r w:rsidR="009203D8">
        <w:rPr>
          <w:bCs/>
          <w:sz w:val="28"/>
          <w:szCs w:val="28"/>
        </w:rPr>
        <w:t>г</w:t>
      </w:r>
    </w:p>
    <w:tbl>
      <w:tblPr>
        <w:tblW w:w="9747" w:type="dxa"/>
        <w:tblLayout w:type="fixed"/>
        <w:tblLook w:val="0000"/>
      </w:tblPr>
      <w:tblGrid>
        <w:gridCol w:w="3325"/>
        <w:gridCol w:w="3263"/>
        <w:gridCol w:w="3159"/>
      </w:tblGrid>
      <w:tr w:rsidR="00CD1DB8" w:rsidTr="000463B1">
        <w:tc>
          <w:tcPr>
            <w:tcW w:w="3325" w:type="dxa"/>
          </w:tcPr>
          <w:p w:rsidR="00CD1DB8" w:rsidRDefault="00CD1DB8" w:rsidP="00341E97">
            <w:pPr>
              <w:ind w:left="-108"/>
            </w:pPr>
            <w:r>
              <w:lastRenderedPageBreak/>
              <w:br w:type="page"/>
              <w:t>Методические рекомендации составлены в соответствии с программой учебной дисципли</w:t>
            </w:r>
            <w:r w:rsidR="0063275A">
              <w:t xml:space="preserve">ны «Технология </w:t>
            </w:r>
            <w:r w:rsidR="006C5C1A">
              <w:t xml:space="preserve"> автоматизированного </w:t>
            </w:r>
            <w:r w:rsidR="0063275A">
              <w:t>машиностроения</w:t>
            </w:r>
            <w:r w:rsidR="00341E97">
              <w:t>»</w:t>
            </w:r>
          </w:p>
        </w:tc>
        <w:tc>
          <w:tcPr>
            <w:tcW w:w="3263" w:type="dxa"/>
          </w:tcPr>
          <w:p w:rsidR="00CD1DB8" w:rsidRPr="00341E97" w:rsidRDefault="00CD1DB8" w:rsidP="00341E97">
            <w:pPr>
              <w:pStyle w:val="9"/>
              <w:spacing w:before="0" w:after="0"/>
              <w:ind w:right="-108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ОДОБРЕНО</w:t>
            </w:r>
          </w:p>
          <w:p w:rsidR="00CD1DB8" w:rsidRDefault="00CD1DB8" w:rsidP="000463B1">
            <w:pPr>
              <w:jc w:val="both"/>
            </w:pPr>
            <w:r>
              <w:t xml:space="preserve">Предметной (цикловой) </w:t>
            </w:r>
          </w:p>
          <w:p w:rsidR="00CD1DB8" w:rsidRDefault="00CD1DB8" w:rsidP="000463B1">
            <w:pPr>
              <w:jc w:val="both"/>
            </w:pPr>
            <w:r>
              <w:t>комиссией</w:t>
            </w:r>
          </w:p>
          <w:p w:rsidR="00CD1DB8" w:rsidRDefault="00CD1DB8" w:rsidP="000463B1">
            <w:pPr>
              <w:pStyle w:val="a7"/>
              <w:jc w:val="both"/>
            </w:pPr>
            <w:r>
              <w:t>протокол №</w:t>
            </w:r>
          </w:p>
          <w:p w:rsidR="00CD1DB8" w:rsidRDefault="006C5C1A" w:rsidP="000463B1">
            <w:pPr>
              <w:pStyle w:val="a7"/>
              <w:jc w:val="both"/>
            </w:pPr>
            <w:r>
              <w:t>«___»_____________2021</w:t>
            </w:r>
            <w:r w:rsidR="00CD1DB8">
              <w:t>г.</w:t>
            </w:r>
          </w:p>
          <w:p w:rsidR="00CD1DB8" w:rsidRDefault="00CD1DB8" w:rsidP="000463B1">
            <w:pPr>
              <w:pStyle w:val="a7"/>
              <w:jc w:val="both"/>
            </w:pPr>
          </w:p>
          <w:p w:rsidR="00CD1DB8" w:rsidRDefault="00CD1DB8" w:rsidP="000463B1">
            <w:pPr>
              <w:pStyle w:val="a7"/>
              <w:jc w:val="both"/>
            </w:pPr>
            <w:r>
              <w:t>Председатель ПЦК</w:t>
            </w:r>
          </w:p>
          <w:p w:rsidR="00CD1DB8" w:rsidRDefault="006C5C1A" w:rsidP="000463B1">
            <w:pPr>
              <w:jc w:val="both"/>
            </w:pPr>
            <w:r>
              <w:t>__________/  С.А Ченцов</w:t>
            </w:r>
            <w:r w:rsidR="00CD1DB8">
              <w:t xml:space="preserve"> / </w:t>
            </w:r>
          </w:p>
        </w:tc>
        <w:tc>
          <w:tcPr>
            <w:tcW w:w="3159" w:type="dxa"/>
          </w:tcPr>
          <w:p w:rsidR="00CD1DB8" w:rsidRPr="00341E97" w:rsidRDefault="00CD1DB8" w:rsidP="00341E97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</w:rPr>
              <w:br w:type="page"/>
              <w:t>УТВЕРЖДАЮ</w:t>
            </w:r>
          </w:p>
          <w:p w:rsidR="00CD1DB8" w:rsidRDefault="006C5C1A" w:rsidP="000463B1">
            <w:pPr>
              <w:jc w:val="both"/>
            </w:pPr>
            <w:r>
              <w:t>Зам директора по  У</w:t>
            </w:r>
            <w:r w:rsidR="00CD1DB8">
              <w:t>МР</w:t>
            </w:r>
          </w:p>
          <w:p w:rsidR="00CD1DB8" w:rsidRDefault="00CD1DB8" w:rsidP="000463B1">
            <w:pPr>
              <w:jc w:val="both"/>
            </w:pPr>
            <w:r>
              <w:t>__________Т.Ю Крашакова</w:t>
            </w:r>
          </w:p>
          <w:p w:rsidR="00CD1DB8" w:rsidRDefault="00A72B99" w:rsidP="000463B1">
            <w:pPr>
              <w:jc w:val="both"/>
            </w:pPr>
            <w:r>
              <w:t>«___»__________2021</w:t>
            </w:r>
            <w:r w:rsidR="00CD1DB8">
              <w:t xml:space="preserve"> г.</w:t>
            </w:r>
          </w:p>
        </w:tc>
      </w:tr>
    </w:tbl>
    <w:p w:rsidR="00CD1DB8" w:rsidRDefault="00CD1DB8" w:rsidP="00CD1DB8">
      <w:pPr>
        <w:pStyle w:val="a5"/>
        <w:ind w:right="-426"/>
      </w:pPr>
    </w:p>
    <w:p w:rsidR="00CD1DB8" w:rsidRDefault="00CD1DB8" w:rsidP="00CD1DB8">
      <w:pPr>
        <w:pStyle w:val="a5"/>
        <w:ind w:right="-426"/>
      </w:pPr>
    </w:p>
    <w:p w:rsidR="00CD1DB8" w:rsidRDefault="00CD1DB8" w:rsidP="00CD1DB8">
      <w:pPr>
        <w:pStyle w:val="a5"/>
        <w:ind w:right="-426"/>
      </w:pPr>
    </w:p>
    <w:p w:rsidR="00CD1DB8" w:rsidRDefault="00CD1DB8" w:rsidP="00CD1DB8">
      <w:pPr>
        <w:pStyle w:val="a5"/>
        <w:ind w:right="-426"/>
      </w:pPr>
    </w:p>
    <w:p w:rsidR="00CD1DB8" w:rsidRDefault="00CD1DB8" w:rsidP="00CD1DB8">
      <w:pPr>
        <w:pStyle w:val="a5"/>
        <w:ind w:right="-426"/>
      </w:pPr>
    </w:p>
    <w:p w:rsidR="00CD1DB8" w:rsidRDefault="00CD1DB8" w:rsidP="00CD1DB8"/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Pr="0031655D" w:rsidRDefault="00CD1DB8" w:rsidP="00CD1DB8"/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Pr="00CD1DB8" w:rsidRDefault="00341E97" w:rsidP="00CD1DB8">
      <w:pPr>
        <w:pStyle w:val="2"/>
        <w:ind w:right="707"/>
        <w:rPr>
          <w:rFonts w:ascii="Times New Roman" w:hAnsi="Times New Roman" w:cs="Times New Roman"/>
          <w:b w:val="0"/>
          <w:i w:val="0"/>
        </w:rPr>
      </w:pPr>
      <w:r>
        <w:rPr>
          <w:rFonts w:ascii="Times New Roman" w:hAnsi="Times New Roman" w:cs="Times New Roman"/>
          <w:b w:val="0"/>
          <w:i w:val="0"/>
        </w:rPr>
        <w:t xml:space="preserve">Согласовано: Гордеев С.В, </w:t>
      </w:r>
      <w:r>
        <w:rPr>
          <w:rFonts w:ascii="Times New Roman" w:hAnsi="Times New Roman" w:cs="Times New Roman"/>
          <w:b w:val="0"/>
          <w:i w:val="0"/>
          <w:color w:val="000000"/>
          <w:shd w:val="clear" w:color="auto" w:fill="FFFFFF"/>
        </w:rPr>
        <w:t>Г</w:t>
      </w:r>
      <w:r w:rsidRPr="00341E97">
        <w:rPr>
          <w:rFonts w:ascii="Times New Roman" w:hAnsi="Times New Roman" w:cs="Times New Roman"/>
          <w:b w:val="0"/>
          <w:i w:val="0"/>
          <w:color w:val="000000"/>
          <w:shd w:val="clear" w:color="auto" w:fill="FFFFFF"/>
        </w:rPr>
        <w:t>енеральный директор ООО ЧЗДТ</w:t>
      </w: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Pr="00001BA0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Pr="00001BA0" w:rsidRDefault="00CD1DB8" w:rsidP="00CD1DB8"/>
    <w:p w:rsidR="00CD1DB8" w:rsidRPr="00001BA0" w:rsidRDefault="00CD1DB8" w:rsidP="00CD1DB8"/>
    <w:p w:rsidR="00CD1DB8" w:rsidRPr="00002B17" w:rsidRDefault="00CD1DB8" w:rsidP="00CD1DB8">
      <w:pPr>
        <w:widowControl w:val="0"/>
        <w:ind w:right="707"/>
        <w:jc w:val="both"/>
        <w:rPr>
          <w:bCs/>
          <w:snapToGrid w:val="0"/>
          <w:sz w:val="28"/>
          <w:szCs w:val="28"/>
        </w:rPr>
      </w:pPr>
      <w:r w:rsidRPr="00002B17">
        <w:rPr>
          <w:b/>
          <w:sz w:val="28"/>
          <w:szCs w:val="28"/>
        </w:rPr>
        <w:t>Автор:</w:t>
      </w:r>
      <w:r w:rsidR="006C5C1A">
        <w:rPr>
          <w:b/>
          <w:sz w:val="28"/>
          <w:szCs w:val="28"/>
        </w:rPr>
        <w:t xml:space="preserve"> </w:t>
      </w:r>
      <w:r w:rsidRPr="00002B17">
        <w:rPr>
          <w:b/>
          <w:bCs/>
          <w:sz w:val="28"/>
          <w:szCs w:val="28"/>
        </w:rPr>
        <w:t>Падюков Ю.А.,</w:t>
      </w:r>
      <w:r w:rsidR="006C5C1A">
        <w:rPr>
          <w:b/>
          <w:bCs/>
          <w:sz w:val="28"/>
          <w:szCs w:val="28"/>
        </w:rPr>
        <w:t xml:space="preserve"> </w:t>
      </w:r>
      <w:r w:rsidRPr="00002B17">
        <w:rPr>
          <w:sz w:val="28"/>
          <w:szCs w:val="28"/>
        </w:rPr>
        <w:t xml:space="preserve">преподаватель </w:t>
      </w:r>
      <w:r w:rsidRPr="00002B17">
        <w:rPr>
          <w:bCs/>
          <w:snapToGrid w:val="0"/>
          <w:sz w:val="28"/>
          <w:szCs w:val="28"/>
        </w:rPr>
        <w:t>Южно-Уральского государственного технического колледжа</w:t>
      </w:r>
    </w:p>
    <w:p w:rsidR="00341E97" w:rsidRDefault="00341E97" w:rsidP="00A74595">
      <w:pPr>
        <w:spacing w:line="360" w:lineRule="auto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</w:p>
    <w:p w:rsidR="00A74595" w:rsidRDefault="00A74595" w:rsidP="00A74595">
      <w:pPr>
        <w:spacing w:line="360" w:lineRule="auto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</w:p>
    <w:p w:rsidR="007652F5" w:rsidRDefault="007652F5" w:rsidP="00A74595">
      <w:pPr>
        <w:spacing w:line="360" w:lineRule="auto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</w:p>
    <w:p w:rsidR="00CD1DB8" w:rsidRPr="002E0ECC" w:rsidRDefault="00530762" w:rsidP="00CD1DB8">
      <w:pPr>
        <w:spacing w:line="360" w:lineRule="auto"/>
        <w:jc w:val="center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b/>
          <w:bCs/>
          <w:color w:val="000000"/>
          <w:sz w:val="28"/>
          <w:szCs w:val="28"/>
          <w:bdr w:val="none" w:sz="0" w:space="0" w:color="auto" w:frame="1"/>
        </w:rPr>
        <w:lastRenderedPageBreak/>
        <w:t>АКТ СОГЛАСОВАНИЯ</w:t>
      </w:r>
    </w:p>
    <w:p w:rsidR="006C5C1A" w:rsidRPr="00DC6AD8" w:rsidRDefault="00E34AE4" w:rsidP="00DC6AD8">
      <w:pPr>
        <w:jc w:val="center"/>
      </w:pPr>
      <w:r w:rsidRPr="00DC6AD8">
        <w:rPr>
          <w:bCs/>
          <w:color w:val="000000"/>
          <w:bdr w:val="none" w:sz="0" w:space="0" w:color="auto" w:frame="1"/>
          <w:shd w:val="clear" w:color="auto" w:fill="FFFFFF"/>
        </w:rPr>
        <w:t>На методические рекомендации</w:t>
      </w:r>
      <w:r w:rsidR="00CD1DB8" w:rsidRPr="00DC6AD8">
        <w:rPr>
          <w:bCs/>
          <w:color w:val="000000"/>
          <w:bdr w:val="none" w:sz="0" w:space="0" w:color="auto" w:frame="1"/>
          <w:shd w:val="clear" w:color="auto" w:fill="FFFFFF"/>
        </w:rPr>
        <w:t xml:space="preserve"> для студентов по проведению практических  работ</w:t>
      </w:r>
      <w:r w:rsidR="00CD1DB8" w:rsidRPr="00DC6AD8">
        <w:t xml:space="preserve"> по дисциплине «Технология </w:t>
      </w:r>
      <w:r w:rsidR="006C5C1A" w:rsidRPr="00DC6AD8">
        <w:t xml:space="preserve"> автоматизированного </w:t>
      </w:r>
      <w:r w:rsidR="00CD1DB8" w:rsidRPr="00DC6AD8">
        <w:t>ма</w:t>
      </w:r>
      <w:r w:rsidR="00341E97" w:rsidRPr="00DC6AD8">
        <w:t xml:space="preserve">шиностроения» специальности </w:t>
      </w:r>
      <w:r w:rsidR="00DC6AD8">
        <w:t>15.02.14</w:t>
      </w:r>
      <w:r w:rsidR="006C5C1A" w:rsidRPr="00DC6AD8">
        <w:t>Оснащение средствами автоматизации</w:t>
      </w:r>
      <w:r w:rsidR="00DC6AD8">
        <w:t xml:space="preserve"> </w:t>
      </w:r>
      <w:r w:rsidR="006C5C1A" w:rsidRPr="00DC6AD8">
        <w:t>технологических процессов и производств</w:t>
      </w:r>
    </w:p>
    <w:p w:rsidR="00CE2F6D" w:rsidRPr="00DC6AD8" w:rsidRDefault="006C5C1A" w:rsidP="00DC6AD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240"/>
        <w:ind w:firstLine="708"/>
        <w:jc w:val="center"/>
      </w:pPr>
      <w:r w:rsidRPr="00DC6AD8">
        <w:t>(по отраслям)</w:t>
      </w:r>
      <w:r w:rsidR="00DC6AD8">
        <w:t xml:space="preserve"> </w:t>
      </w:r>
      <w:r w:rsidR="00CD1DB8" w:rsidRPr="00DC6AD8">
        <w:rPr>
          <w:b/>
        </w:rPr>
        <w:t>Автор</w:t>
      </w:r>
      <w:r w:rsidR="00CD1DB8" w:rsidRPr="00DC6AD8">
        <w:t xml:space="preserve"> Падюков Юрий Александрович   преподаватель Южно-Уральского государственного технического колледжа</w:t>
      </w:r>
    </w:p>
    <w:p w:rsidR="00CD1DB8" w:rsidRPr="002E0ECC" w:rsidRDefault="00CD1DB8" w:rsidP="00DC6AD8">
      <w:pPr>
        <w:spacing w:after="240" w:line="360" w:lineRule="auto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Методические указания содерж</w:t>
      </w:r>
      <w:r w:rsidR="00341E97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ат 9</w:t>
      </w:r>
      <w:r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практических работ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по темам, предложенным в программе дисциплины «</w:t>
      </w:r>
      <w:r>
        <w:rPr>
          <w:sz w:val="28"/>
          <w:szCs w:val="28"/>
        </w:rPr>
        <w:t>Технология</w:t>
      </w:r>
      <w:r w:rsidR="00A72B99">
        <w:rPr>
          <w:sz w:val="28"/>
          <w:szCs w:val="28"/>
        </w:rPr>
        <w:t xml:space="preserve"> автоматизированного </w:t>
      </w:r>
      <w:r>
        <w:rPr>
          <w:sz w:val="28"/>
          <w:szCs w:val="28"/>
        </w:rPr>
        <w:t xml:space="preserve"> машиностроения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»</w:t>
      </w:r>
    </w:p>
    <w:p w:rsidR="00CD1DB8" w:rsidRPr="002E0ECC" w:rsidRDefault="00CD1DB8" w:rsidP="009203D8">
      <w:pPr>
        <w:spacing w:line="360" w:lineRule="auto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В методических указаниях отражены:</w:t>
      </w:r>
    </w:p>
    <w:p w:rsidR="00CD1DB8" w:rsidRPr="002E0ECC" w:rsidRDefault="00CD1DB8" w:rsidP="00CD1DB8">
      <w:pPr>
        <w:spacing w:line="360" w:lineRule="auto"/>
        <w:jc w:val="both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Требования к знаниям и уме</w:t>
      </w:r>
      <w:r w:rsidR="00341E97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ниям при выполнении практических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работ, правила в</w:t>
      </w:r>
      <w:r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ыполнения, описание практических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работ.</w:t>
      </w:r>
    </w:p>
    <w:p w:rsidR="00CD1DB8" w:rsidRPr="002E0ECC" w:rsidRDefault="00CD1DB8" w:rsidP="00CD1DB8">
      <w:pPr>
        <w:spacing w:line="360" w:lineRule="auto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Работы представлены в виде конкретных, задач, вопросов, позволяющих развивать студентам логическое мышление.</w:t>
      </w:r>
    </w:p>
    <w:p w:rsidR="00CD1DB8" w:rsidRPr="002E0ECC" w:rsidRDefault="00CD1DB8" w:rsidP="009203D8">
      <w:pPr>
        <w:spacing w:line="360" w:lineRule="auto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Завершают каждую работу </w:t>
      </w:r>
      <w:r w:rsidR="00A27EE8"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отчет,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оформленный в соответствии с требованиями.</w:t>
      </w:r>
    </w:p>
    <w:p w:rsidR="00CD1DB8" w:rsidRPr="002E0ECC" w:rsidRDefault="00F365EA" w:rsidP="009203D8">
      <w:pPr>
        <w:spacing w:line="360" w:lineRule="auto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Практические работы  позволяют</w:t>
      </w:r>
      <w:r w:rsidR="00CD1DB8"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закрепить теоретический материал и </w:t>
      </w:r>
      <w:r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сформировать умения способствующие</w:t>
      </w:r>
      <w:r w:rsidR="00CD1DB8"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становлению квалифицированных специалистов.</w:t>
      </w:r>
    </w:p>
    <w:p w:rsidR="00CD1DB8" w:rsidRPr="00F136B5" w:rsidRDefault="00CD1DB8" w:rsidP="00CD1DB8">
      <w:pPr>
        <w:pStyle w:val="6"/>
        <w:rPr>
          <w:bCs/>
          <w:caps/>
          <w:szCs w:val="26"/>
        </w:rPr>
      </w:pPr>
    </w:p>
    <w:p w:rsidR="00781D14" w:rsidRPr="00F136B5" w:rsidRDefault="00781D14" w:rsidP="00781D14"/>
    <w:p w:rsidR="00781D14" w:rsidRPr="00F136B5" w:rsidRDefault="00781D14" w:rsidP="00781D14"/>
    <w:p w:rsidR="00781D14" w:rsidRPr="00F136B5" w:rsidRDefault="00A74595" w:rsidP="00781D14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3223260</wp:posOffset>
            </wp:positionH>
            <wp:positionV relativeFrom="paragraph">
              <wp:posOffset>3810</wp:posOffset>
            </wp:positionV>
            <wp:extent cx="2457450" cy="1676400"/>
            <wp:effectExtent l="19050" t="0" r="0" b="0"/>
            <wp:wrapTight wrapText="bothSides">
              <wp:wrapPolygon edited="0">
                <wp:start x="-167" y="0"/>
                <wp:lineTo x="-167" y="21355"/>
                <wp:lineTo x="21600" y="21355"/>
                <wp:lineTo x="21600" y="0"/>
                <wp:lineTo x="-167" y="0"/>
              </wp:wrapPolygon>
            </wp:wrapTight>
            <wp:docPr id="2" name="Рисунок 1" descr="Печа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Печать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9275" t="12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af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26"/>
      </w:tblGrid>
      <w:tr w:rsidR="00A74595" w:rsidTr="00A74595">
        <w:tc>
          <w:tcPr>
            <w:tcW w:w="4926" w:type="dxa"/>
          </w:tcPr>
          <w:p w:rsidR="00A74595" w:rsidRDefault="00A74595" w:rsidP="00341E97">
            <w:pPr>
              <w:pStyle w:val="1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/>
              <w:outlineLvl w:val="0"/>
              <w:rPr>
                <w:rFonts w:ascii="Times New Roman" w:hAnsi="Times New Roman" w:cs="Times New Roman"/>
                <w:b w:val="0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 w:val="0"/>
                <w:color w:val="000000"/>
                <w:shd w:val="clear" w:color="auto" w:fill="FFFFFF"/>
              </w:rPr>
              <w:t>Г</w:t>
            </w:r>
            <w:r w:rsidRPr="00341E97">
              <w:rPr>
                <w:rFonts w:ascii="Times New Roman" w:hAnsi="Times New Roman" w:cs="Times New Roman"/>
                <w:b w:val="0"/>
                <w:color w:val="000000"/>
                <w:shd w:val="clear" w:color="auto" w:fill="FFFFFF"/>
              </w:rPr>
              <w:t>енеральный директор ООО ЧЗДТ</w:t>
            </w:r>
          </w:p>
          <w:p w:rsidR="00A74595" w:rsidRPr="00341E97" w:rsidRDefault="00A74595" w:rsidP="00A74595">
            <w:pPr>
              <w:shd w:val="clear" w:color="auto" w:fill="FFFFFF"/>
              <w:spacing w:line="270" w:lineRule="atLeast"/>
              <w:rPr>
                <w:color w:val="000000"/>
                <w:sz w:val="28"/>
                <w:szCs w:val="28"/>
              </w:rPr>
            </w:pPr>
            <w:r w:rsidRPr="00341E97">
              <w:rPr>
                <w:color w:val="000000"/>
                <w:sz w:val="28"/>
                <w:szCs w:val="28"/>
              </w:rPr>
              <w:t>Гордеев Сергей Владимирович</w:t>
            </w:r>
          </w:p>
          <w:p w:rsidR="00A74595" w:rsidRPr="00A74595" w:rsidRDefault="00A74595" w:rsidP="00A74595"/>
        </w:tc>
      </w:tr>
    </w:tbl>
    <w:p w:rsidR="00CD1DB8" w:rsidRPr="00E40702" w:rsidRDefault="00CD1DB8" w:rsidP="00E4070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 w:val="0"/>
        </w:rPr>
      </w:pPr>
    </w:p>
    <w:p w:rsidR="00CD1DB8" w:rsidRDefault="00CD1DB8" w:rsidP="00CD1DB8"/>
    <w:p w:rsidR="00E40702" w:rsidRDefault="00E40702" w:rsidP="00E40702">
      <w:pPr>
        <w:pStyle w:val="6"/>
        <w:spacing w:after="240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</w:p>
    <w:p w:rsidR="00341E97" w:rsidRDefault="00341E97" w:rsidP="00341E97"/>
    <w:p w:rsidR="00341E97" w:rsidRDefault="00341E97" w:rsidP="00341E97"/>
    <w:p w:rsidR="00341E97" w:rsidRDefault="00341E97" w:rsidP="00341E97"/>
    <w:p w:rsidR="00E40702" w:rsidRPr="00E40702" w:rsidRDefault="00E40702" w:rsidP="00E40702"/>
    <w:p w:rsidR="00CD1DB8" w:rsidRPr="00CD1DB8" w:rsidRDefault="00CD1DB8" w:rsidP="00E40702">
      <w:pPr>
        <w:pStyle w:val="6"/>
        <w:spacing w:after="240"/>
        <w:jc w:val="center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  <w:r w:rsidRPr="00CD1DB8"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  <w:lastRenderedPageBreak/>
        <w:t>ПОЯСНИТЕЛЬНАЯ   ЗАПИСКА</w:t>
      </w:r>
    </w:p>
    <w:p w:rsidR="00CD1DB8" w:rsidRPr="006C5C1A" w:rsidRDefault="00CD1DB8" w:rsidP="006C5C1A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</w:rPr>
        <w:t>Методические рекомендации по выполнению практических работ по учебной дисциплине «</w:t>
      </w:r>
      <w:r>
        <w:rPr>
          <w:sz w:val="28"/>
          <w:szCs w:val="28"/>
        </w:rPr>
        <w:t xml:space="preserve">Технология </w:t>
      </w:r>
      <w:r w:rsidR="006C5C1A">
        <w:rPr>
          <w:sz w:val="28"/>
          <w:szCs w:val="28"/>
        </w:rPr>
        <w:t xml:space="preserve"> автоматизированного </w:t>
      </w:r>
      <w:r>
        <w:rPr>
          <w:sz w:val="28"/>
          <w:szCs w:val="28"/>
        </w:rPr>
        <w:t>машиностроения</w:t>
      </w:r>
      <w:r>
        <w:rPr>
          <w:sz w:val="28"/>
        </w:rPr>
        <w:t xml:space="preserve">» предназначены для обучающихся по специальности </w:t>
      </w:r>
      <w:r w:rsidR="006C5C1A">
        <w:rPr>
          <w:sz w:val="28"/>
          <w:szCs w:val="28"/>
        </w:rPr>
        <w:t xml:space="preserve">15.02.14 </w:t>
      </w:r>
      <w:r w:rsidR="006C5C1A" w:rsidRPr="00B00D23">
        <w:rPr>
          <w:sz w:val="28"/>
          <w:szCs w:val="28"/>
        </w:rPr>
        <w:t xml:space="preserve"> Оснащение средствами автоматизации</w:t>
      </w:r>
      <w:r w:rsidR="006C5C1A">
        <w:rPr>
          <w:sz w:val="28"/>
          <w:szCs w:val="28"/>
        </w:rPr>
        <w:t xml:space="preserve"> </w:t>
      </w:r>
      <w:r w:rsidR="006C5C1A" w:rsidRPr="00B00D23">
        <w:rPr>
          <w:sz w:val="28"/>
          <w:szCs w:val="28"/>
        </w:rPr>
        <w:t>технологических процессов и производств</w:t>
      </w:r>
      <w:r w:rsidR="006C5C1A">
        <w:rPr>
          <w:sz w:val="28"/>
          <w:szCs w:val="28"/>
        </w:rPr>
        <w:t xml:space="preserve"> (по отраслям</w:t>
      </w:r>
      <w:r w:rsidR="006C5C1A" w:rsidRPr="00B62639">
        <w:rPr>
          <w:sz w:val="28"/>
          <w:szCs w:val="28"/>
        </w:rPr>
        <w:t>)</w:t>
      </w:r>
      <w:r>
        <w:rPr>
          <w:sz w:val="28"/>
        </w:rPr>
        <w:t>.</w:t>
      </w:r>
    </w:p>
    <w:p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Методические рекомендации предназначены для организации выполнения практических работ по учебной дисциплине «Технология </w:t>
      </w:r>
      <w:r w:rsidR="00A74595">
        <w:rPr>
          <w:sz w:val="28"/>
          <w:szCs w:val="28"/>
        </w:rPr>
        <w:t xml:space="preserve"> автоматизированного </w:t>
      </w:r>
      <w:r>
        <w:rPr>
          <w:sz w:val="28"/>
          <w:szCs w:val="28"/>
        </w:rPr>
        <w:t>машиностроения».</w:t>
      </w:r>
    </w:p>
    <w:p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E1016A">
        <w:rPr>
          <w:color w:val="000000"/>
          <w:sz w:val="28"/>
          <w:szCs w:val="28"/>
        </w:rPr>
        <w:t>Программой</w:t>
      </w:r>
      <w:r w:rsidRPr="00017B98">
        <w:rPr>
          <w:sz w:val="28"/>
          <w:szCs w:val="28"/>
        </w:rPr>
        <w:t xml:space="preserve"> учебной дисциплины «</w:t>
      </w:r>
      <w:r>
        <w:rPr>
          <w:sz w:val="28"/>
          <w:szCs w:val="28"/>
        </w:rPr>
        <w:t xml:space="preserve">Технология </w:t>
      </w:r>
      <w:r w:rsidR="00A74595">
        <w:rPr>
          <w:sz w:val="28"/>
          <w:szCs w:val="28"/>
        </w:rPr>
        <w:t xml:space="preserve">и автоматизированного </w:t>
      </w:r>
      <w:r>
        <w:rPr>
          <w:sz w:val="28"/>
          <w:szCs w:val="28"/>
        </w:rPr>
        <w:t>машиностроения</w:t>
      </w:r>
      <w:r w:rsidRPr="00017B98">
        <w:rPr>
          <w:sz w:val="28"/>
          <w:szCs w:val="28"/>
        </w:rPr>
        <w:t>» предусмотрено выполнени</w:t>
      </w:r>
      <w:r w:rsidR="00E42A16">
        <w:rPr>
          <w:sz w:val="28"/>
          <w:szCs w:val="28"/>
        </w:rPr>
        <w:t>е 9</w:t>
      </w:r>
      <w:r>
        <w:rPr>
          <w:sz w:val="28"/>
          <w:szCs w:val="28"/>
        </w:rPr>
        <w:t xml:space="preserve"> практических</w:t>
      </w:r>
      <w:r w:rsidRPr="00017B98">
        <w:rPr>
          <w:sz w:val="28"/>
          <w:szCs w:val="28"/>
        </w:rPr>
        <w:t xml:space="preserve"> работ, </w:t>
      </w:r>
      <w:r w:rsidRPr="00887349">
        <w:rPr>
          <w:sz w:val="28"/>
          <w:szCs w:val="28"/>
        </w:rPr>
        <w:t xml:space="preserve">направленных </w:t>
      </w:r>
      <w:r w:rsidRPr="00887349">
        <w:rPr>
          <w:b/>
          <w:sz w:val="28"/>
          <w:szCs w:val="28"/>
        </w:rPr>
        <w:t xml:space="preserve">на формирование </w:t>
      </w:r>
      <w:r w:rsidRPr="00887349">
        <w:rPr>
          <w:b/>
          <w:i/>
          <w:sz w:val="28"/>
          <w:szCs w:val="28"/>
        </w:rPr>
        <w:t>элементов следующих компетенций</w:t>
      </w:r>
      <w:r w:rsidRPr="00887349">
        <w:rPr>
          <w:b/>
          <w:sz w:val="28"/>
          <w:szCs w:val="28"/>
        </w:rPr>
        <w:t>: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ОК 03. Планировать и реализовывать собственное профессиональное и личностное развитие.</w:t>
      </w:r>
    </w:p>
    <w:p w:rsidR="006C5C1A" w:rsidRPr="00F008F7" w:rsidRDefault="006C5C1A" w:rsidP="00A74595">
      <w:pPr>
        <w:tabs>
          <w:tab w:val="left" w:pos="1276"/>
        </w:tabs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ОК 05.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 xml:space="preserve">ОК 06. </w:t>
      </w:r>
      <w:r w:rsidRPr="00196185">
        <w:rPr>
          <w:color w:val="000000"/>
          <w:sz w:val="28"/>
          <w:szCs w:val="28"/>
        </w:rPr>
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</w:t>
      </w:r>
      <w:r w:rsidRPr="00F008F7">
        <w:rPr>
          <w:color w:val="000000"/>
          <w:sz w:val="28"/>
          <w:szCs w:val="28"/>
        </w:rPr>
        <w:t>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ОК 09. Использовать информационные технологии в профессиональной деятельности.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lastRenderedPageBreak/>
        <w:t>ОК 10. Пользоваться профессиональной документацией на государственном и иностранном языках.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1.1. Осуществлять анализ имеющихся решений для выбора программного обеспечения для создания и тестирования модели элементов систем автоматизации на основе технического задания.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1.2. Разрабатывать виртуальную модель элементов систем автоматизации на основе выбранного программного обеспечения и технического задания.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1.3. Проводить виртуальное тестирование разработанной модели элементов систем автоматизации для оценки функциональности компонентов.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1.4. Формировать пакет технической документации на разработанную модель элементов систем автоматизации.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2.1. Осуществлять выбор оборудования и элементной базы систем автоматизации в соответствии с заданием и требованием разработанной технической документации на модель элементов систем автоматизации.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2.2. Осуществлять монтаж и наладку модели элементов систем автоматизации на основе разработанной технической документации.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2.3. Проводить испытания модели элементов систем автоматизации в реальных условиях с целью подтверждения работоспособности и возможной оптимизации.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3.1. Планировать работы по монтажу, наладке и техническому обслуживанию систем и средств автоматизации на основе организационно-распорядительных документов и требований технической документации.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3.2. Организовывать материально-техническое обеспечение работ по монтажу, наладке и техническому обслуживанию систем и средств автоматизации.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3.3. Разрабатывать инструкции и технологические карты выполнения работ для подчиненного персонала по монтажу, наладке и техническому обслуживанию систем и средств автоматизации.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3.4. Организовывать выполнение производственных заданий подчиненным персоналом.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lastRenderedPageBreak/>
        <w:t>ПК 3.5. Контролировать качество работ по монтажу, наладке и техническому обслуживанию систем и средств автоматизации, выполняемых подчиненным персоналом и соблюдение норм охраны труда и бережливого производства.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4.1. Контролировать текущие параметры и фактические показатели работы систем автоматизации в соответствии с требованиями нормативно-технической документации для выявления возможных отклонений.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4.2. Осуществлять диагностику причин возможных неисправностей и отказов систем для выбора методов и способов их устранения</w:t>
      </w:r>
    </w:p>
    <w:p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4.3. Организовывать работы по устранению неполадок, отказов оборудования и ремонту систем в рамках своей компетенции.</w:t>
      </w:r>
    </w:p>
    <w:p w:rsidR="00CD1DB8" w:rsidRPr="00E42A16" w:rsidRDefault="00CD1DB8" w:rsidP="00E40702">
      <w:pPr>
        <w:spacing w:line="360" w:lineRule="auto"/>
        <w:ind w:right="283" w:firstLine="709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умений:</w:t>
      </w:r>
    </w:p>
    <w:p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применять методику отработки детали на технологичность</w:t>
      </w:r>
    </w:p>
    <w:p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применять методику проектирование операций</w:t>
      </w:r>
    </w:p>
    <w:p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проектировать участки механических цехов</w:t>
      </w:r>
    </w:p>
    <w:p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использовать методику нормирования трудовых процессов</w:t>
      </w:r>
    </w:p>
    <w:p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расчет припусков на механическую обработку деталей;</w:t>
      </w:r>
    </w:p>
    <w:p w:rsidR="006C5C1A" w:rsidRPr="00F008F7" w:rsidRDefault="006C5C1A" w:rsidP="006C5C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 w:rsidRPr="00F008F7">
        <w:rPr>
          <w:bCs/>
          <w:sz w:val="28"/>
          <w:szCs w:val="28"/>
        </w:rPr>
        <w:t>- определение погрешностей базирования при различных способах установки</w:t>
      </w:r>
    </w:p>
    <w:p w:rsidR="00E42A16" w:rsidRPr="00E42A16" w:rsidRDefault="00E42A16" w:rsidP="00E42A16">
      <w:pPr>
        <w:spacing w:line="360" w:lineRule="auto"/>
        <w:jc w:val="both"/>
        <w:rPr>
          <w:sz w:val="28"/>
          <w:szCs w:val="28"/>
          <w:lang w:eastAsia="en-US"/>
        </w:rPr>
      </w:pPr>
    </w:p>
    <w:p w:rsidR="00F136B5" w:rsidRPr="00E42A16" w:rsidRDefault="00F136B5" w:rsidP="00E40702">
      <w:pPr>
        <w:pStyle w:val="a9"/>
        <w:spacing w:line="360" w:lineRule="auto"/>
        <w:ind w:left="0" w:right="707" w:firstLine="567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обобщение, систематизацию, углубление и закрепление</w:t>
      </w:r>
      <w:r w:rsidRPr="00E42A16">
        <w:rPr>
          <w:b/>
          <w:i/>
          <w:sz w:val="28"/>
          <w:szCs w:val="28"/>
        </w:rPr>
        <w:t xml:space="preserve"> знаний</w:t>
      </w:r>
      <w:r w:rsidRPr="00E42A16">
        <w:rPr>
          <w:b/>
          <w:sz w:val="28"/>
          <w:szCs w:val="28"/>
        </w:rPr>
        <w:t>:</w:t>
      </w:r>
    </w:p>
    <w:p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способы обеспечения заданной точности изготовления деталей;</w:t>
      </w:r>
    </w:p>
    <w:p w:rsidR="006C5C1A" w:rsidRDefault="006C5C1A" w:rsidP="006C5C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 w:rsidRPr="00F008F7">
        <w:rPr>
          <w:bCs/>
          <w:sz w:val="28"/>
          <w:szCs w:val="28"/>
        </w:rPr>
        <w:t>- технологические процессы производства типовых деталей и узлов машин</w:t>
      </w:r>
      <w:r w:rsidRPr="00F008F7">
        <w:rPr>
          <w:sz w:val="28"/>
          <w:szCs w:val="28"/>
        </w:rPr>
        <w:t>:</w:t>
      </w:r>
    </w:p>
    <w:p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 xml:space="preserve">Описание каждой практической работы содержит номер, название и цель работы, формируемые в процессе выполнения работы знания, умения и элементы компетенций, теоретическое изложение необходимого материала (при необходимости примеры выполнения заданий), варианты заданий, описание алгоритма выполнения работы и контрольные вопросы (с целью выявить и устранить недочеты в освоении материала). </w:t>
      </w:r>
    </w:p>
    <w:p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lastRenderedPageBreak/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Отчеты студентов по практическим работам должны содержать номер, название и цель работы, выполненные задания и их результаты, ответы на контрольные вопросы и выводы по проделанной работе.</w:t>
      </w:r>
    </w:p>
    <w:p w:rsidR="00E40702" w:rsidRPr="00E42A16" w:rsidRDefault="00CD1DB8" w:rsidP="00E42A16">
      <w:pPr>
        <w:pStyle w:val="a9"/>
        <w:spacing w:line="360" w:lineRule="auto"/>
        <w:ind w:left="-142" w:right="283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Титульный лист должен быть оформле</w:t>
      </w:r>
      <w:r w:rsidR="009C222C">
        <w:rPr>
          <w:sz w:val="28"/>
          <w:szCs w:val="28"/>
        </w:rPr>
        <w:t>н в соответствии с приложением А</w:t>
      </w:r>
      <w:r w:rsidRPr="00887349">
        <w:rPr>
          <w:sz w:val="28"/>
          <w:szCs w:val="28"/>
        </w:rPr>
        <w:t>.</w:t>
      </w:r>
    </w:p>
    <w:p w:rsidR="00CD1DB8" w:rsidRDefault="00CD1DB8" w:rsidP="00CD1DB8">
      <w:pPr>
        <w:pStyle w:val="2"/>
        <w:jc w:val="center"/>
        <w:rPr>
          <w:rFonts w:ascii="Times New Roman" w:hAnsi="Times New Roman" w:cs="Times New Roman"/>
          <w:i w:val="0"/>
          <w:szCs w:val="24"/>
        </w:rPr>
      </w:pPr>
      <w:r w:rsidRPr="00117BB8">
        <w:rPr>
          <w:rFonts w:ascii="Times New Roman" w:hAnsi="Times New Roman" w:cs="Times New Roman"/>
          <w:i w:val="0"/>
          <w:szCs w:val="24"/>
        </w:rPr>
        <w:t>Перечень практических занятий</w:t>
      </w:r>
    </w:p>
    <w:p w:rsidR="009203D8" w:rsidRPr="009203D8" w:rsidRDefault="009203D8" w:rsidP="009203D8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7512"/>
        <w:gridCol w:w="1808"/>
      </w:tblGrid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№</w:t>
            </w:r>
          </w:p>
        </w:tc>
        <w:tc>
          <w:tcPr>
            <w:tcW w:w="7512" w:type="dxa"/>
          </w:tcPr>
          <w:p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808" w:type="dxa"/>
          </w:tcPr>
          <w:p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Кол-во часов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1</w:t>
            </w:r>
          </w:p>
        </w:tc>
        <w:tc>
          <w:tcPr>
            <w:tcW w:w="7512" w:type="dxa"/>
          </w:tcPr>
          <w:p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схемы базирования заготовки</w:t>
            </w:r>
          </w:p>
        </w:tc>
        <w:tc>
          <w:tcPr>
            <w:tcW w:w="1808" w:type="dxa"/>
          </w:tcPr>
          <w:p w:rsidR="00CD1DB8" w:rsidRPr="004433C6" w:rsidRDefault="000A4262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  <w:tc>
          <w:tcPr>
            <w:tcW w:w="7512" w:type="dxa"/>
          </w:tcPr>
          <w:p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bCs/>
                <w:sz w:val="28"/>
                <w:szCs w:val="28"/>
              </w:rPr>
              <w:t>Определение припуска расчетно-аналитическим методом</w:t>
            </w:r>
          </w:p>
        </w:tc>
        <w:tc>
          <w:tcPr>
            <w:tcW w:w="1808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3</w:t>
            </w:r>
          </w:p>
        </w:tc>
        <w:tc>
          <w:tcPr>
            <w:tcW w:w="7512" w:type="dxa"/>
          </w:tcPr>
          <w:p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маршрута технологического процесса</w:t>
            </w:r>
          </w:p>
        </w:tc>
        <w:tc>
          <w:tcPr>
            <w:tcW w:w="1808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  <w:tc>
          <w:tcPr>
            <w:tcW w:w="7512" w:type="dxa"/>
          </w:tcPr>
          <w:p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технологического процесса обработки детали «Вал»</w:t>
            </w:r>
          </w:p>
        </w:tc>
        <w:tc>
          <w:tcPr>
            <w:tcW w:w="1808" w:type="dxa"/>
          </w:tcPr>
          <w:p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5</w:t>
            </w:r>
          </w:p>
        </w:tc>
        <w:tc>
          <w:tcPr>
            <w:tcW w:w="7512" w:type="dxa"/>
          </w:tcPr>
          <w:p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 xml:space="preserve">Разработка технологического процесса обработки детали «Втулка»                                                                               </w:t>
            </w:r>
          </w:p>
        </w:tc>
        <w:tc>
          <w:tcPr>
            <w:tcW w:w="1808" w:type="dxa"/>
          </w:tcPr>
          <w:p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6</w:t>
            </w:r>
          </w:p>
        </w:tc>
        <w:tc>
          <w:tcPr>
            <w:tcW w:w="7512" w:type="dxa"/>
          </w:tcPr>
          <w:p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 xml:space="preserve">Разработка технологического процесса обработки детали «Зубчатое колесо»                                                                               </w:t>
            </w:r>
          </w:p>
        </w:tc>
        <w:tc>
          <w:tcPr>
            <w:tcW w:w="1808" w:type="dxa"/>
          </w:tcPr>
          <w:p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7</w:t>
            </w:r>
          </w:p>
        </w:tc>
        <w:tc>
          <w:tcPr>
            <w:tcW w:w="7512" w:type="dxa"/>
          </w:tcPr>
          <w:p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 xml:space="preserve">Разработка технологического процесса обработки детали «Корпус»                                                                               </w:t>
            </w:r>
          </w:p>
        </w:tc>
        <w:tc>
          <w:tcPr>
            <w:tcW w:w="1808" w:type="dxa"/>
          </w:tcPr>
          <w:p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8</w:t>
            </w:r>
          </w:p>
        </w:tc>
        <w:tc>
          <w:tcPr>
            <w:tcW w:w="7512" w:type="dxa"/>
          </w:tcPr>
          <w:p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Составление схемы сборки узла</w:t>
            </w:r>
          </w:p>
        </w:tc>
        <w:tc>
          <w:tcPr>
            <w:tcW w:w="1808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0A4262" w:rsidRPr="004433C6" w:rsidTr="000463B1">
        <w:trPr>
          <w:jc w:val="center"/>
        </w:trPr>
        <w:tc>
          <w:tcPr>
            <w:tcW w:w="534" w:type="dxa"/>
          </w:tcPr>
          <w:p w:rsidR="000A4262" w:rsidRPr="004433C6" w:rsidRDefault="000A4262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9</w:t>
            </w:r>
          </w:p>
        </w:tc>
        <w:tc>
          <w:tcPr>
            <w:tcW w:w="7512" w:type="dxa"/>
          </w:tcPr>
          <w:p w:rsidR="000A4262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Составление плана участка механической обработки детали</w:t>
            </w:r>
          </w:p>
        </w:tc>
        <w:tc>
          <w:tcPr>
            <w:tcW w:w="1808" w:type="dxa"/>
          </w:tcPr>
          <w:p w:rsidR="000A4262" w:rsidRPr="004433C6" w:rsidRDefault="00506E01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FC5A71" w:rsidRPr="004433C6" w:rsidTr="006C5C1A">
        <w:trPr>
          <w:jc w:val="center"/>
        </w:trPr>
        <w:tc>
          <w:tcPr>
            <w:tcW w:w="8046" w:type="dxa"/>
            <w:gridSpan w:val="2"/>
          </w:tcPr>
          <w:p w:rsidR="00FC5A71" w:rsidRPr="004433C6" w:rsidRDefault="00FC5A71" w:rsidP="00FC5A7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1808" w:type="dxa"/>
          </w:tcPr>
          <w:p w:rsidR="00FC5A71" w:rsidRPr="004433C6" w:rsidRDefault="00FC5A71" w:rsidP="000463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</w:tbl>
    <w:p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:rsidR="00506E01" w:rsidRDefault="00506E01" w:rsidP="00506E01">
      <w:pPr>
        <w:rPr>
          <w:b/>
          <w:sz w:val="28"/>
          <w:szCs w:val="28"/>
        </w:rPr>
      </w:pPr>
    </w:p>
    <w:p w:rsidR="006C5C1A" w:rsidRDefault="006C5C1A" w:rsidP="00506E01">
      <w:pPr>
        <w:rPr>
          <w:b/>
          <w:sz w:val="28"/>
          <w:szCs w:val="28"/>
        </w:rPr>
      </w:pPr>
    </w:p>
    <w:p w:rsidR="006C5C1A" w:rsidRDefault="006C5C1A" w:rsidP="00506E01">
      <w:pPr>
        <w:rPr>
          <w:b/>
          <w:sz w:val="28"/>
          <w:szCs w:val="28"/>
        </w:rPr>
      </w:pPr>
    </w:p>
    <w:p w:rsidR="006C5C1A" w:rsidRDefault="006C5C1A" w:rsidP="00506E01">
      <w:pPr>
        <w:rPr>
          <w:b/>
          <w:sz w:val="28"/>
          <w:szCs w:val="28"/>
        </w:rPr>
      </w:pPr>
    </w:p>
    <w:p w:rsidR="006C5C1A" w:rsidRDefault="006C5C1A" w:rsidP="00506E01">
      <w:pPr>
        <w:rPr>
          <w:b/>
          <w:sz w:val="28"/>
          <w:szCs w:val="28"/>
        </w:rPr>
      </w:pPr>
    </w:p>
    <w:p w:rsidR="006C5C1A" w:rsidRDefault="006C5C1A" w:rsidP="00506E01">
      <w:pPr>
        <w:rPr>
          <w:b/>
          <w:sz w:val="28"/>
          <w:szCs w:val="28"/>
        </w:rPr>
      </w:pPr>
    </w:p>
    <w:p w:rsidR="006C5C1A" w:rsidRDefault="006C5C1A" w:rsidP="00506E01">
      <w:pPr>
        <w:rPr>
          <w:b/>
          <w:sz w:val="28"/>
          <w:szCs w:val="28"/>
        </w:rPr>
      </w:pPr>
    </w:p>
    <w:p w:rsidR="006C5C1A" w:rsidRDefault="006C5C1A" w:rsidP="00506E01">
      <w:pPr>
        <w:rPr>
          <w:b/>
          <w:sz w:val="28"/>
          <w:szCs w:val="28"/>
        </w:rPr>
      </w:pPr>
    </w:p>
    <w:p w:rsidR="006C5C1A" w:rsidRDefault="006C5C1A" w:rsidP="00506E01">
      <w:pPr>
        <w:rPr>
          <w:b/>
          <w:sz w:val="28"/>
          <w:szCs w:val="28"/>
        </w:rPr>
      </w:pPr>
    </w:p>
    <w:p w:rsidR="006C5C1A" w:rsidRPr="00506E01" w:rsidRDefault="006C5C1A" w:rsidP="00506E01">
      <w:pPr>
        <w:rPr>
          <w:b/>
          <w:sz w:val="28"/>
          <w:szCs w:val="28"/>
        </w:rPr>
      </w:pPr>
    </w:p>
    <w:p w:rsidR="00F10F4F" w:rsidRPr="00BA5269" w:rsidRDefault="00F10F4F" w:rsidP="00BA5269">
      <w:pPr>
        <w:spacing w:before="240" w:line="276" w:lineRule="auto"/>
        <w:jc w:val="center"/>
        <w:rPr>
          <w:b/>
          <w:sz w:val="28"/>
          <w:szCs w:val="28"/>
        </w:rPr>
      </w:pPr>
      <w:r w:rsidRPr="00BA5269">
        <w:rPr>
          <w:b/>
          <w:sz w:val="28"/>
          <w:szCs w:val="28"/>
        </w:rPr>
        <w:lastRenderedPageBreak/>
        <w:t xml:space="preserve">Практическая работа </w:t>
      </w:r>
      <w:r w:rsidR="00DC7D5A" w:rsidRPr="00BA5269">
        <w:rPr>
          <w:b/>
          <w:sz w:val="28"/>
          <w:szCs w:val="28"/>
        </w:rPr>
        <w:t>1</w:t>
      </w:r>
    </w:p>
    <w:p w:rsidR="00F10F4F" w:rsidRPr="00BA5269" w:rsidRDefault="00F10F4F" w:rsidP="00BA5269">
      <w:pPr>
        <w:tabs>
          <w:tab w:val="left" w:pos="9638"/>
        </w:tabs>
        <w:suppressAutoHyphens/>
        <w:spacing w:before="240" w:line="276" w:lineRule="auto"/>
        <w:ind w:right="96"/>
        <w:rPr>
          <w:bCs/>
          <w:sz w:val="28"/>
        </w:rPr>
      </w:pPr>
      <w:r w:rsidRPr="00BA5269">
        <w:rPr>
          <w:b/>
          <w:bCs/>
          <w:sz w:val="28"/>
        </w:rPr>
        <w:t xml:space="preserve">Название практической работы: </w:t>
      </w:r>
      <w:r w:rsidRPr="00BA5269">
        <w:rPr>
          <w:bCs/>
          <w:sz w:val="28"/>
          <w:szCs w:val="28"/>
        </w:rPr>
        <w:t>Разработка схемы базирования заготовки</w:t>
      </w:r>
      <w:r w:rsidRPr="00BA5269">
        <w:rPr>
          <w:bCs/>
          <w:sz w:val="28"/>
        </w:rPr>
        <w:t>.</w:t>
      </w:r>
    </w:p>
    <w:p w:rsidR="00F10F4F" w:rsidRPr="00BA5269" w:rsidRDefault="00F10F4F" w:rsidP="00BA5269">
      <w:pPr>
        <w:tabs>
          <w:tab w:val="left" w:pos="9638"/>
        </w:tabs>
        <w:spacing w:line="276" w:lineRule="auto"/>
        <w:ind w:right="98"/>
        <w:jc w:val="both"/>
        <w:rPr>
          <w:bCs/>
          <w:sz w:val="28"/>
        </w:rPr>
      </w:pPr>
      <w:r w:rsidRPr="00BA5269">
        <w:rPr>
          <w:b/>
          <w:bCs/>
          <w:sz w:val="28"/>
        </w:rPr>
        <w:t>Цель работы:</w:t>
      </w:r>
      <w:r w:rsidRPr="00BA5269">
        <w:rPr>
          <w:bCs/>
          <w:sz w:val="28"/>
        </w:rPr>
        <w:t xml:space="preserve"> Формирование умения по выбору технологических баз.</w:t>
      </w:r>
    </w:p>
    <w:p w:rsidR="00F10F4F" w:rsidRPr="00BA5269" w:rsidRDefault="009C222C" w:rsidP="00BA5269">
      <w:pPr>
        <w:tabs>
          <w:tab w:val="left" w:pos="9638"/>
        </w:tabs>
        <w:spacing w:line="276" w:lineRule="auto"/>
        <w:ind w:right="9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Знани</w:t>
      </w:r>
      <w:r w:rsidR="00D601B4">
        <w:rPr>
          <w:b/>
          <w:bCs/>
          <w:sz w:val="28"/>
          <w:szCs w:val="28"/>
        </w:rPr>
        <w:t>я</w:t>
      </w:r>
      <w:r>
        <w:rPr>
          <w:b/>
          <w:bCs/>
          <w:sz w:val="28"/>
          <w:szCs w:val="28"/>
        </w:rPr>
        <w:t xml:space="preserve"> </w:t>
      </w:r>
      <w:r w:rsidR="00F10F4F" w:rsidRPr="00BA5269">
        <w:rPr>
          <w:b/>
          <w:bCs/>
          <w:sz w:val="28"/>
          <w:szCs w:val="28"/>
        </w:rPr>
        <w:t xml:space="preserve"> </w:t>
      </w:r>
      <w:r w:rsidR="00F10F4F" w:rsidRPr="00BA5269">
        <w:rPr>
          <w:bCs/>
          <w:sz w:val="28"/>
          <w:szCs w:val="28"/>
        </w:rPr>
        <w:t>(актуализация)</w:t>
      </w:r>
      <w:r w:rsidR="00F10F4F" w:rsidRPr="00BA5269">
        <w:rPr>
          <w:b/>
          <w:bCs/>
          <w:sz w:val="28"/>
          <w:szCs w:val="28"/>
        </w:rPr>
        <w:t>:</w:t>
      </w:r>
    </w:p>
    <w:p w:rsidR="00A50FAB" w:rsidRPr="00A50FAB" w:rsidRDefault="00A50FAB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A50FAB">
        <w:rPr>
          <w:sz w:val="28"/>
          <w:szCs w:val="28"/>
        </w:rPr>
        <w:t>-  технологические процессы производства типовых деталей машин;</w:t>
      </w:r>
    </w:p>
    <w:p w:rsidR="00A50FAB" w:rsidRPr="00A50FAB" w:rsidRDefault="00A50FAB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A50FAB">
        <w:rPr>
          <w:sz w:val="28"/>
          <w:szCs w:val="28"/>
        </w:rPr>
        <w:t>-  методика выбора рационального способа изготовления заготовок;</w:t>
      </w:r>
    </w:p>
    <w:p w:rsidR="00A50FAB" w:rsidRPr="00BA5269" w:rsidRDefault="00A50FAB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A50FAB">
        <w:rPr>
          <w:sz w:val="28"/>
          <w:szCs w:val="28"/>
        </w:rPr>
        <w:t>-  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:rsidR="00F10F4F" w:rsidRPr="00BA5269" w:rsidRDefault="00F10F4F" w:rsidP="00BA5269">
      <w:pPr>
        <w:spacing w:line="276" w:lineRule="auto"/>
        <w:jc w:val="both"/>
        <w:rPr>
          <w:b/>
          <w:sz w:val="28"/>
          <w:szCs w:val="28"/>
        </w:rPr>
      </w:pPr>
      <w:r w:rsidRPr="00BA5269">
        <w:rPr>
          <w:b/>
          <w:sz w:val="28"/>
          <w:szCs w:val="28"/>
        </w:rPr>
        <w:t>умения:</w:t>
      </w:r>
    </w:p>
    <w:p w:rsidR="00A50FAB" w:rsidRPr="00BA5269" w:rsidRDefault="00A50FAB" w:rsidP="00BA5269">
      <w:pPr>
        <w:pStyle w:val="ad"/>
        <w:numPr>
          <w:ilvl w:val="0"/>
          <w:numId w:val="17"/>
        </w:numPr>
        <w:spacing w:line="276" w:lineRule="auto"/>
        <w:ind w:left="284" w:right="72" w:hanging="284"/>
        <w:jc w:val="both"/>
        <w:rPr>
          <w:sz w:val="28"/>
          <w:szCs w:val="28"/>
        </w:rPr>
      </w:pPr>
      <w:r w:rsidRPr="00BA5269">
        <w:rPr>
          <w:sz w:val="28"/>
          <w:szCs w:val="28"/>
        </w:rPr>
        <w:t>выбирать последовательность обработки поверхностей деталей;</w:t>
      </w:r>
    </w:p>
    <w:p w:rsidR="00F10F4F" w:rsidRPr="00BA5269" w:rsidRDefault="00A50FAB" w:rsidP="00BA5269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jc w:val="both"/>
        <w:rPr>
          <w:b/>
          <w:sz w:val="28"/>
          <w:szCs w:val="28"/>
        </w:rPr>
      </w:pPr>
      <w:r w:rsidRPr="00BA5269">
        <w:rPr>
          <w:sz w:val="28"/>
          <w:szCs w:val="28"/>
        </w:rPr>
        <w:t>-  применять методику проектирования станочных и сборочных операций;</w:t>
      </w:r>
    </w:p>
    <w:p w:rsidR="0094265F" w:rsidRDefault="0094265F" w:rsidP="009A6130">
      <w:pPr>
        <w:spacing w:line="360" w:lineRule="auto"/>
        <w:contextualSpacing/>
        <w:jc w:val="both"/>
        <w:rPr>
          <w:b/>
          <w:sz w:val="28"/>
          <w:szCs w:val="28"/>
        </w:rPr>
      </w:pPr>
    </w:p>
    <w:p w:rsidR="009A6130" w:rsidRPr="005E34B3" w:rsidRDefault="009A6130" w:rsidP="009A6130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 Разработать схему базирования заготовки при обработке  изделия на станке </w:t>
      </w:r>
      <w:r w:rsidR="007C7DEC">
        <w:rPr>
          <w:b/>
          <w:sz w:val="28"/>
          <w:szCs w:val="28"/>
        </w:rPr>
        <w:t>(рисунок 1</w:t>
      </w:r>
      <w:r>
        <w:rPr>
          <w:b/>
          <w:sz w:val="28"/>
          <w:szCs w:val="28"/>
        </w:rPr>
        <w:t>Б)</w:t>
      </w:r>
    </w:p>
    <w:p w:rsidR="00BA5269" w:rsidRDefault="00BA5269" w:rsidP="009A6130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rPr>
          <w:b/>
          <w:sz w:val="28"/>
          <w:szCs w:val="28"/>
        </w:rPr>
      </w:pPr>
    </w:p>
    <w:p w:rsidR="00F10F4F" w:rsidRPr="00F10F4F" w:rsidRDefault="00F10F4F" w:rsidP="00BA5269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jc w:val="center"/>
        <w:rPr>
          <w:b/>
          <w:sz w:val="28"/>
          <w:szCs w:val="28"/>
        </w:rPr>
      </w:pPr>
      <w:r w:rsidRPr="00F10F4F">
        <w:rPr>
          <w:b/>
          <w:sz w:val="28"/>
          <w:szCs w:val="28"/>
        </w:rPr>
        <w:t>Ход работы</w:t>
      </w:r>
    </w:p>
    <w:p w:rsidR="00F10F4F" w:rsidRPr="00F10F4F" w:rsidRDefault="00A50FAB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Оформить эскиз обрабатываемой заготовки</w:t>
      </w:r>
      <w:r w:rsidR="00F10F4F" w:rsidRPr="00F10F4F">
        <w:rPr>
          <w:sz w:val="28"/>
          <w:szCs w:val="28"/>
        </w:rPr>
        <w:t>.</w:t>
      </w:r>
    </w:p>
    <w:p w:rsidR="00F10F4F" w:rsidRPr="00F10F4F" w:rsidRDefault="00F10F4F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Установить поверхности заготовки, составляющие технологическую базу при закреплении заготовки в приспособлении.</w:t>
      </w:r>
    </w:p>
    <w:p w:rsidR="00F10F4F" w:rsidRPr="00F10F4F" w:rsidRDefault="00F10F4F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Разработать схему базирования заготовки.</w:t>
      </w:r>
    </w:p>
    <w:p w:rsidR="00F10F4F" w:rsidRPr="00F10F4F" w:rsidRDefault="00F10F4F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Сделать вывод о соблюдении правила шести точек.</w:t>
      </w:r>
    </w:p>
    <w:p w:rsidR="00F10F4F" w:rsidRPr="00F10F4F" w:rsidRDefault="00F10F4F" w:rsidP="00BA5269">
      <w:pPr>
        <w:numPr>
          <w:ilvl w:val="0"/>
          <w:numId w:val="14"/>
        </w:numPr>
        <w:tabs>
          <w:tab w:val="left" w:pos="709"/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Оформить вывод по  выполненной работе.</w:t>
      </w:r>
    </w:p>
    <w:p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:rsidR="00BA5269" w:rsidRDefault="00BA5269" w:rsidP="00FC4287">
      <w:pPr>
        <w:pStyle w:val="ad"/>
        <w:jc w:val="center"/>
        <w:rPr>
          <w:b/>
          <w:sz w:val="28"/>
          <w:szCs w:val="28"/>
        </w:rPr>
      </w:pPr>
    </w:p>
    <w:p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:rsidR="0094265F" w:rsidRDefault="0094265F" w:rsidP="00FC4287">
      <w:pPr>
        <w:pStyle w:val="ad"/>
        <w:jc w:val="center"/>
        <w:rPr>
          <w:b/>
          <w:sz w:val="28"/>
          <w:szCs w:val="28"/>
        </w:rPr>
      </w:pPr>
    </w:p>
    <w:p w:rsidR="00FC4287" w:rsidRDefault="00506E01" w:rsidP="00FC4287">
      <w:pPr>
        <w:pStyle w:val="ad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Практическая работа </w:t>
      </w:r>
      <w:r w:rsidR="00DC7D5A">
        <w:rPr>
          <w:b/>
          <w:sz w:val="28"/>
          <w:szCs w:val="28"/>
        </w:rPr>
        <w:t>2</w:t>
      </w:r>
    </w:p>
    <w:p w:rsidR="00FC4287" w:rsidRDefault="00FC4287" w:rsidP="00BA5269">
      <w:pPr>
        <w:tabs>
          <w:tab w:val="left" w:pos="3810"/>
        </w:tabs>
        <w:spacing w:line="276" w:lineRule="auto"/>
        <w:jc w:val="center"/>
      </w:pPr>
    </w:p>
    <w:p w:rsidR="00FC4287" w:rsidRPr="006D5140" w:rsidRDefault="00FC4287" w:rsidP="00BA526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D601B4">
        <w:rPr>
          <w:sz w:val="28"/>
        </w:rPr>
        <w:t xml:space="preserve"> </w:t>
      </w:r>
      <w:r w:rsidRPr="00FC4287">
        <w:rPr>
          <w:b w:val="0"/>
          <w:sz w:val="28"/>
        </w:rPr>
        <w:t>Определение припуска расчетно-аналитическим методом</w:t>
      </w:r>
      <w:r w:rsidR="00A426E6">
        <w:rPr>
          <w:b w:val="0"/>
          <w:sz w:val="28"/>
        </w:rPr>
        <w:t>.</w:t>
      </w:r>
    </w:p>
    <w:p w:rsidR="00FC4287" w:rsidRPr="0083781B" w:rsidRDefault="00FC4287" w:rsidP="00BA526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sz w:val="28"/>
        </w:rPr>
      </w:pPr>
      <w:r>
        <w:rPr>
          <w:sz w:val="28"/>
        </w:rPr>
        <w:t>Цель работы:</w:t>
      </w:r>
      <w:r w:rsidR="00D601B4">
        <w:rPr>
          <w:sz w:val="28"/>
        </w:rPr>
        <w:t xml:space="preserve"> </w:t>
      </w:r>
      <w:r w:rsidR="00FC5A71" w:rsidRPr="00FC5A71">
        <w:rPr>
          <w:b w:val="0"/>
          <w:sz w:val="28"/>
        </w:rPr>
        <w:t>Формирование умения по</w:t>
      </w:r>
      <w:r w:rsidR="00D601B4">
        <w:rPr>
          <w:b w:val="0"/>
          <w:sz w:val="28"/>
        </w:rPr>
        <w:t xml:space="preserve"> </w:t>
      </w:r>
      <w:r w:rsidR="00FC5A71">
        <w:rPr>
          <w:b w:val="0"/>
          <w:bCs w:val="0"/>
          <w:sz w:val="28"/>
          <w:szCs w:val="28"/>
        </w:rPr>
        <w:t>определению</w:t>
      </w:r>
      <w:r w:rsidR="005D5C72">
        <w:rPr>
          <w:b w:val="0"/>
          <w:bCs w:val="0"/>
          <w:sz w:val="28"/>
          <w:szCs w:val="28"/>
        </w:rPr>
        <w:t xml:space="preserve"> припуск</w:t>
      </w:r>
      <w:r w:rsidR="00A426E6">
        <w:rPr>
          <w:b w:val="0"/>
          <w:bCs w:val="0"/>
          <w:sz w:val="28"/>
          <w:szCs w:val="28"/>
        </w:rPr>
        <w:t>а</w:t>
      </w:r>
      <w:r w:rsidR="00D601B4">
        <w:rPr>
          <w:b w:val="0"/>
          <w:bCs w:val="0"/>
          <w:sz w:val="28"/>
          <w:szCs w:val="28"/>
        </w:rPr>
        <w:t xml:space="preserve"> </w:t>
      </w:r>
      <w:r w:rsidRPr="00FC4287">
        <w:rPr>
          <w:b w:val="0"/>
          <w:bCs w:val="0"/>
          <w:sz w:val="28"/>
          <w:szCs w:val="28"/>
        </w:rPr>
        <w:t xml:space="preserve">на механическую обработку </w:t>
      </w:r>
      <w:r w:rsidR="00A50FAB" w:rsidRPr="00FC4287">
        <w:rPr>
          <w:b w:val="0"/>
          <w:sz w:val="28"/>
        </w:rPr>
        <w:t>расчетно-аналитическим методом</w:t>
      </w:r>
      <w:r>
        <w:rPr>
          <w:b w:val="0"/>
          <w:sz w:val="28"/>
        </w:rPr>
        <w:t>.</w:t>
      </w:r>
    </w:p>
    <w:p w:rsidR="00BA5269" w:rsidRPr="00BA5269" w:rsidRDefault="00BA5269" w:rsidP="00BA526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BA5269">
        <w:rPr>
          <w:sz w:val="28"/>
          <w:szCs w:val="28"/>
        </w:rPr>
        <w:t xml:space="preserve">знания </w:t>
      </w:r>
      <w:r w:rsidRPr="00BA5269">
        <w:rPr>
          <w:b w:val="0"/>
          <w:sz w:val="28"/>
          <w:szCs w:val="28"/>
        </w:rPr>
        <w:t>(актуализация)</w:t>
      </w:r>
      <w:r w:rsidRPr="00BA5269">
        <w:rPr>
          <w:sz w:val="28"/>
          <w:szCs w:val="28"/>
        </w:rPr>
        <w:t>:</w:t>
      </w:r>
    </w:p>
    <w:p w:rsidR="00BA5269" w:rsidRPr="00BA5269" w:rsidRDefault="00BA5269" w:rsidP="00BA5269">
      <w:pPr>
        <w:spacing w:line="276" w:lineRule="auto"/>
        <w:ind w:right="72"/>
        <w:jc w:val="both"/>
        <w:rPr>
          <w:sz w:val="28"/>
          <w:szCs w:val="28"/>
        </w:rPr>
      </w:pPr>
      <w:r w:rsidRPr="0035186E">
        <w:rPr>
          <w:sz w:val="28"/>
          <w:szCs w:val="28"/>
        </w:rPr>
        <w:t xml:space="preserve">- </w:t>
      </w:r>
      <w:r w:rsidRPr="00BA5269">
        <w:rPr>
          <w:sz w:val="28"/>
          <w:szCs w:val="28"/>
        </w:rPr>
        <w:t>методика выбора рационального способа изготовления заготовок;</w:t>
      </w:r>
    </w:p>
    <w:p w:rsidR="00BA5269" w:rsidRPr="0035186E" w:rsidRDefault="00BA5269" w:rsidP="00BA5269">
      <w:pPr>
        <w:spacing w:line="276" w:lineRule="auto"/>
        <w:ind w:left="284" w:right="72" w:hanging="284"/>
        <w:jc w:val="both"/>
        <w:rPr>
          <w:sz w:val="28"/>
          <w:szCs w:val="28"/>
        </w:rPr>
      </w:pPr>
      <w:r w:rsidRPr="0035186E">
        <w:rPr>
          <w:sz w:val="28"/>
          <w:szCs w:val="28"/>
        </w:rPr>
        <w:t>- методика проектирования станочных и сборочных операций;</w:t>
      </w:r>
    </w:p>
    <w:p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BA5269">
        <w:rPr>
          <w:sz w:val="28"/>
          <w:szCs w:val="28"/>
        </w:rPr>
        <w:t xml:space="preserve">- </w:t>
      </w:r>
      <w:r w:rsidRPr="0035186E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:rsidR="009203D8" w:rsidRPr="00BA5269" w:rsidRDefault="00D601B4" w:rsidP="00BA526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умение</w:t>
      </w:r>
      <w:r w:rsidR="009203D8" w:rsidRPr="00BA5269">
        <w:rPr>
          <w:b/>
          <w:sz w:val="28"/>
          <w:szCs w:val="28"/>
        </w:rPr>
        <w:t>:</w:t>
      </w:r>
    </w:p>
    <w:p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35186E">
        <w:rPr>
          <w:sz w:val="28"/>
          <w:szCs w:val="28"/>
        </w:rPr>
        <w:t>-</w:t>
      </w:r>
      <w:r w:rsidRPr="00BA5269">
        <w:rPr>
          <w:sz w:val="28"/>
          <w:szCs w:val="28"/>
        </w:rPr>
        <w:t xml:space="preserve"> выбирать последовательность обработки поверхностей деталей;</w:t>
      </w:r>
    </w:p>
    <w:p w:rsidR="0094265F" w:rsidRDefault="0094265F" w:rsidP="007C7DEC">
      <w:pPr>
        <w:spacing w:line="360" w:lineRule="auto"/>
        <w:contextualSpacing/>
        <w:jc w:val="both"/>
        <w:rPr>
          <w:b/>
          <w:sz w:val="28"/>
          <w:szCs w:val="28"/>
        </w:rPr>
      </w:pPr>
    </w:p>
    <w:p w:rsidR="007C7DEC" w:rsidRPr="005E34B3" w:rsidRDefault="007C7DEC" w:rsidP="007C7DEC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 Рассчитать припуск на  механическую обработку изделия  расчетно-аналитическим методом (рисунок 1Б)</w:t>
      </w:r>
    </w:p>
    <w:p w:rsidR="00BA5269" w:rsidRPr="00BA5269" w:rsidRDefault="00BA5269" w:rsidP="00BA5269">
      <w:pPr>
        <w:spacing w:line="276" w:lineRule="auto"/>
        <w:rPr>
          <w:b/>
          <w:sz w:val="28"/>
          <w:szCs w:val="28"/>
        </w:rPr>
      </w:pPr>
    </w:p>
    <w:p w:rsidR="00781D14" w:rsidRPr="00781D14" w:rsidRDefault="00781D14" w:rsidP="00BA526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:rsidR="00FC4287" w:rsidRPr="00FC4287" w:rsidRDefault="00FC4287" w:rsidP="00BA5269">
      <w:pPr>
        <w:widowControl w:val="0"/>
        <w:tabs>
          <w:tab w:val="num" w:pos="900"/>
        </w:tabs>
        <w:spacing w:line="276" w:lineRule="auto"/>
        <w:ind w:firstLine="709"/>
        <w:jc w:val="both"/>
        <w:rPr>
          <w:sz w:val="28"/>
          <w:szCs w:val="28"/>
        </w:rPr>
      </w:pPr>
      <w:r w:rsidRPr="00FC4287">
        <w:rPr>
          <w:sz w:val="28"/>
          <w:szCs w:val="28"/>
        </w:rPr>
        <w:t xml:space="preserve">  При проектировании технологических процессов на механическую обработку деталей важным и ответственным моментом является установление промежуточного припуска на каждый переход, после чего можно определить промежуточные размеры заготовки, в зависимости от которых подбирают режущие и мерительные инструменты. Для определения припусков применяют два метода:</w:t>
      </w:r>
    </w:p>
    <w:p w:rsidR="00FC4287" w:rsidRPr="00FC4287" w:rsidRDefault="00FC4287" w:rsidP="00BA5269">
      <w:pPr>
        <w:widowControl w:val="0"/>
        <w:tabs>
          <w:tab w:val="num" w:pos="900"/>
        </w:tabs>
        <w:spacing w:line="276" w:lineRule="auto"/>
        <w:jc w:val="both"/>
        <w:rPr>
          <w:sz w:val="28"/>
          <w:szCs w:val="28"/>
        </w:rPr>
      </w:pPr>
      <w:r w:rsidRPr="00FC4287">
        <w:rPr>
          <w:sz w:val="28"/>
          <w:szCs w:val="28"/>
        </w:rPr>
        <w:t>- расчетно-аналитический (с учетом многих факторов обработки);</w:t>
      </w:r>
    </w:p>
    <w:p w:rsidR="00FC4287" w:rsidRPr="004A7CEC" w:rsidRDefault="00FC4287" w:rsidP="00BA5269">
      <w:pPr>
        <w:widowControl w:val="0"/>
        <w:tabs>
          <w:tab w:val="num" w:pos="900"/>
        </w:tabs>
        <w:spacing w:line="276" w:lineRule="auto"/>
        <w:jc w:val="both"/>
        <w:rPr>
          <w:sz w:val="28"/>
          <w:szCs w:val="28"/>
        </w:rPr>
      </w:pPr>
      <w:r w:rsidRPr="00FC4287">
        <w:rPr>
          <w:sz w:val="28"/>
          <w:szCs w:val="28"/>
        </w:rPr>
        <w:t>-опытно-статистический (пользуясь таблицами; припуски получаются больше, чем при расчетно-аналитическом методе, но вычисления проводят за меньший промежуток времени и полученные результаты вполне удовлетворительны).</w:t>
      </w:r>
    </w:p>
    <w:p w:rsidR="004433C6" w:rsidRDefault="004433C6" w:rsidP="00BA5269">
      <w:pPr>
        <w:spacing w:line="276" w:lineRule="auto"/>
        <w:jc w:val="center"/>
        <w:rPr>
          <w:b/>
          <w:sz w:val="28"/>
        </w:rPr>
      </w:pPr>
    </w:p>
    <w:p w:rsidR="00FC4287" w:rsidRDefault="00FC4287" w:rsidP="00BA5269">
      <w:pPr>
        <w:spacing w:line="276" w:lineRule="auto"/>
        <w:jc w:val="center"/>
        <w:rPr>
          <w:b/>
          <w:caps/>
          <w:sz w:val="28"/>
        </w:rPr>
      </w:pPr>
      <w:r>
        <w:rPr>
          <w:b/>
          <w:sz w:val="28"/>
        </w:rPr>
        <w:t>Ход работы</w:t>
      </w:r>
    </w:p>
    <w:p w:rsidR="00FC4287" w:rsidRP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Выполнить эскиз детали.</w:t>
      </w:r>
    </w:p>
    <w:p w:rsidR="00FC4287" w:rsidRP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Исходные данные для расчета.</w:t>
      </w:r>
    </w:p>
    <w:p w:rsidR="00FC4287" w:rsidRP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Произвести расчет по примеру</w:t>
      </w:r>
      <w:r w:rsidR="005D5C72">
        <w:rPr>
          <w:sz w:val="28"/>
          <w:szCs w:val="28"/>
        </w:rPr>
        <w:t xml:space="preserve"> из тетради</w:t>
      </w:r>
      <w:r w:rsidRPr="00FC4287">
        <w:rPr>
          <w:sz w:val="28"/>
          <w:szCs w:val="28"/>
        </w:rPr>
        <w:t>.</w:t>
      </w:r>
    </w:p>
    <w:p w:rsid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Выбрать ближайшую к расчетной по размерам заготовку из сортамента, указать предельные отклонения заготовки.</w:t>
      </w:r>
    </w:p>
    <w:p w:rsidR="00BA5269" w:rsidRDefault="005D5C72" w:rsidP="00506E01">
      <w:pPr>
        <w:pStyle w:val="ad"/>
        <w:numPr>
          <w:ilvl w:val="0"/>
          <w:numId w:val="2"/>
        </w:numPr>
        <w:spacing w:line="276" w:lineRule="auto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>Оформить вывод по  выполненной работе.</w:t>
      </w:r>
    </w:p>
    <w:p w:rsidR="0094265F" w:rsidRPr="0094265F" w:rsidRDefault="0094265F" w:rsidP="0094265F">
      <w:pPr>
        <w:pStyle w:val="ad"/>
        <w:spacing w:line="276" w:lineRule="auto"/>
        <w:ind w:left="426"/>
        <w:jc w:val="both"/>
        <w:rPr>
          <w:sz w:val="28"/>
          <w:szCs w:val="28"/>
        </w:rPr>
      </w:pPr>
    </w:p>
    <w:p w:rsidR="00C35714" w:rsidRPr="00506E01" w:rsidRDefault="00DC7D5A" w:rsidP="00BA5269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3</w:t>
      </w:r>
    </w:p>
    <w:p w:rsidR="00C35714" w:rsidRDefault="00C35714" w:rsidP="00BA5269">
      <w:pPr>
        <w:tabs>
          <w:tab w:val="left" w:pos="3810"/>
        </w:tabs>
        <w:spacing w:line="276" w:lineRule="auto"/>
        <w:jc w:val="center"/>
      </w:pPr>
    </w:p>
    <w:p w:rsidR="00C35714" w:rsidRPr="006D5140" w:rsidRDefault="00C35714" w:rsidP="00BA526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F10F4F">
        <w:rPr>
          <w:b w:val="0"/>
          <w:sz w:val="28"/>
        </w:rPr>
        <w:t xml:space="preserve"> Оформление  элемента технологической документации (маршрутной карты)</w:t>
      </w:r>
    </w:p>
    <w:p w:rsidR="00BA5269" w:rsidRDefault="00BA5269" w:rsidP="00BA526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sz w:val="28"/>
        </w:rPr>
      </w:pPr>
    </w:p>
    <w:p w:rsidR="00BA5269" w:rsidRPr="00BA5269" w:rsidRDefault="00C35714" w:rsidP="00BA526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D601B4">
        <w:rPr>
          <w:sz w:val="28"/>
        </w:rPr>
        <w:t xml:space="preserve"> </w:t>
      </w:r>
      <w:r w:rsidR="00FC5A71" w:rsidRPr="00FC5A71">
        <w:rPr>
          <w:b w:val="0"/>
          <w:sz w:val="28"/>
        </w:rPr>
        <w:t>Формирование умения по</w:t>
      </w:r>
      <w:r w:rsidR="00D601B4">
        <w:rPr>
          <w:b w:val="0"/>
          <w:sz w:val="28"/>
        </w:rPr>
        <w:t xml:space="preserve"> </w:t>
      </w:r>
      <w:r w:rsidR="00FC5A71">
        <w:rPr>
          <w:b w:val="0"/>
          <w:bCs w:val="0"/>
          <w:sz w:val="28"/>
          <w:szCs w:val="28"/>
        </w:rPr>
        <w:t>оформлению маршрутной карты комплекта технологической документации</w:t>
      </w:r>
      <w:r w:rsidR="00B51F56">
        <w:rPr>
          <w:b w:val="0"/>
          <w:bCs w:val="0"/>
          <w:sz w:val="28"/>
          <w:szCs w:val="28"/>
        </w:rPr>
        <w:t>.</w:t>
      </w:r>
    </w:p>
    <w:p w:rsidR="00BA5269" w:rsidRPr="00BA5269" w:rsidRDefault="00BA5269" w:rsidP="00BA526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BA5269">
        <w:rPr>
          <w:sz w:val="28"/>
          <w:szCs w:val="28"/>
        </w:rPr>
        <w:t xml:space="preserve">знания </w:t>
      </w:r>
      <w:r w:rsidRPr="00BA5269">
        <w:rPr>
          <w:b w:val="0"/>
          <w:sz w:val="28"/>
          <w:szCs w:val="28"/>
        </w:rPr>
        <w:t>(актуализация)</w:t>
      </w:r>
      <w:r w:rsidRPr="00BA5269">
        <w:rPr>
          <w:sz w:val="28"/>
          <w:szCs w:val="28"/>
        </w:rPr>
        <w:t>:</w:t>
      </w:r>
    </w:p>
    <w:p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BA5269">
        <w:rPr>
          <w:sz w:val="28"/>
          <w:szCs w:val="28"/>
        </w:rPr>
        <w:t>-  методика выбора рационального способа изготовления заготовок;</w:t>
      </w:r>
    </w:p>
    <w:p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BA5269">
        <w:rPr>
          <w:sz w:val="28"/>
          <w:szCs w:val="28"/>
        </w:rPr>
        <w:t>-  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:rsidR="00BA5269" w:rsidRDefault="00BA5269" w:rsidP="00BA5269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BA5269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</w:t>
      </w:r>
    </w:p>
    <w:p w:rsidR="00BA5269" w:rsidRPr="00BA5269" w:rsidRDefault="00D601B4" w:rsidP="00BA5269">
      <w:pPr>
        <w:spacing w:after="200"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b/>
          <w:sz w:val="28"/>
          <w:szCs w:val="28"/>
        </w:rPr>
        <w:t>умение</w:t>
      </w:r>
      <w:r w:rsidR="00B415A0" w:rsidRPr="00BA5269">
        <w:rPr>
          <w:b/>
          <w:sz w:val="28"/>
          <w:szCs w:val="28"/>
        </w:rPr>
        <w:t>:</w:t>
      </w:r>
    </w:p>
    <w:p w:rsidR="00B415A0" w:rsidRPr="00BA5269" w:rsidRDefault="00BA5269" w:rsidP="00BA5269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BA5269">
        <w:rPr>
          <w:sz w:val="28"/>
          <w:szCs w:val="28"/>
        </w:rPr>
        <w:t>-  выбирать последовательность обработки поверхностей деталей;</w:t>
      </w:r>
    </w:p>
    <w:p w:rsidR="0094265F" w:rsidRDefault="0094265F" w:rsidP="007C7DEC">
      <w:pPr>
        <w:spacing w:line="360" w:lineRule="auto"/>
        <w:contextualSpacing/>
        <w:jc w:val="both"/>
        <w:rPr>
          <w:b/>
          <w:sz w:val="28"/>
          <w:szCs w:val="28"/>
        </w:rPr>
      </w:pPr>
    </w:p>
    <w:p w:rsidR="007C7DEC" w:rsidRPr="005E34B3" w:rsidRDefault="007C7DEC" w:rsidP="007C7DEC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 </w:t>
      </w:r>
      <w:r w:rsidR="00DE0BC6">
        <w:rPr>
          <w:b/>
          <w:sz w:val="28"/>
          <w:szCs w:val="28"/>
        </w:rPr>
        <w:t>Оформить Маршрутную карту комплекта технологической документации обработки изделия</w:t>
      </w:r>
      <w:r>
        <w:rPr>
          <w:b/>
          <w:sz w:val="28"/>
          <w:szCs w:val="28"/>
        </w:rPr>
        <w:t xml:space="preserve"> (рисунок 1Б)</w:t>
      </w:r>
    </w:p>
    <w:p w:rsidR="00BA5269" w:rsidRDefault="00BA5269" w:rsidP="00BA5269">
      <w:pPr>
        <w:pStyle w:val="ad"/>
        <w:spacing w:line="360" w:lineRule="auto"/>
        <w:jc w:val="center"/>
      </w:pPr>
    </w:p>
    <w:p w:rsidR="00781D14" w:rsidRPr="00781D14" w:rsidRDefault="00781D14" w:rsidP="00BA526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:rsidR="00C35714" w:rsidRDefault="00C35714" w:rsidP="00BA5269">
      <w:pPr>
        <w:spacing w:line="276" w:lineRule="auto"/>
        <w:ind w:firstLine="708"/>
        <w:jc w:val="center"/>
      </w:pPr>
    </w:p>
    <w:p w:rsidR="006E4648" w:rsidRPr="006E4648" w:rsidRDefault="00C35714" w:rsidP="00BA5269">
      <w:pPr>
        <w:spacing w:line="276" w:lineRule="auto"/>
        <w:ind w:firstLine="709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Цель составления технологического маршрута – дать общий план обработки детали, наметить содержание  операций, выбрать тип оборудования. Задача сложная и  многовариантная.</w:t>
      </w:r>
      <w:r w:rsidR="006E4648" w:rsidRPr="006E4648">
        <w:rPr>
          <w:sz w:val="28"/>
          <w:szCs w:val="28"/>
        </w:rPr>
        <w:t xml:space="preserve"> При её решении следует руково</w:t>
      </w:r>
      <w:r w:rsidRPr="006E4648">
        <w:rPr>
          <w:sz w:val="28"/>
          <w:szCs w:val="28"/>
        </w:rPr>
        <w:t xml:space="preserve">дствоваться следующей примерной схемой:  </w:t>
      </w:r>
    </w:p>
    <w:p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1.  Рассматривают процесс изготовления как операции черновой, чистовой и отделочной обработки. Это  позволяет:  а)  своевременно выявить дефекты материала уже на стадии черновой обработки (брак);  б)  увеличить разрыв времени между черновой и последующей обработ</w:t>
      </w:r>
      <w:r w:rsidR="00665EB4">
        <w:rPr>
          <w:sz w:val="28"/>
          <w:szCs w:val="28"/>
        </w:rPr>
        <w:t>кой для снижения влияния терми</w:t>
      </w:r>
      <w:r w:rsidRPr="006E4648">
        <w:rPr>
          <w:sz w:val="28"/>
          <w:szCs w:val="28"/>
        </w:rPr>
        <w:t xml:space="preserve">ческих и механических остаточных деформаций в материале; в)  снизить требования и квалификацию рабочих на начальных стадиях ТП;  г)   уменьшить риск случайного повреждения окончательно обработанных поверхностей. </w:t>
      </w:r>
    </w:p>
    <w:p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 2.  Сначала обрабатывают установочные поверхности, затем остальные в последовательности, обратной  точности. В конец маршрута выносят обработку легкоповреждаемых поверхностей, например резьбы.  </w:t>
      </w:r>
    </w:p>
    <w:p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lastRenderedPageBreak/>
        <w:t xml:space="preserve">3.  Если деталь термообрабатывается, то маршрут расчленяют на две части: до и после термообработки.  Это необходимо для устранения коробления.  </w:t>
      </w:r>
    </w:p>
    <w:p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4.  В первую очередь необходимо обработать ту поверхность, относите</w:t>
      </w:r>
      <w:r w:rsidR="00665EB4">
        <w:rPr>
          <w:sz w:val="28"/>
          <w:szCs w:val="28"/>
        </w:rPr>
        <w:t>льно которой на чертеже коорди</w:t>
      </w:r>
      <w:r w:rsidRPr="006E4648">
        <w:rPr>
          <w:sz w:val="28"/>
          <w:szCs w:val="28"/>
        </w:rPr>
        <w:t>нированы другие поверхности детали, например: сначала обрабатывают поверхность А, затем поверхность 3, а  потом – остальные (</w:t>
      </w:r>
      <w:r w:rsidR="006E4648" w:rsidRPr="006E4648">
        <w:rPr>
          <w:sz w:val="28"/>
          <w:szCs w:val="28"/>
        </w:rPr>
        <w:t>см рисунок</w:t>
      </w:r>
      <w:r w:rsidRPr="006E4648">
        <w:rPr>
          <w:sz w:val="28"/>
          <w:szCs w:val="28"/>
        </w:rPr>
        <w:t xml:space="preserve">). </w:t>
      </w:r>
    </w:p>
    <w:p w:rsidR="006E4648" w:rsidRPr="006E4648" w:rsidRDefault="006E4648" w:rsidP="00BA5269">
      <w:pPr>
        <w:spacing w:line="276" w:lineRule="auto"/>
        <w:jc w:val="center"/>
        <w:rPr>
          <w:sz w:val="28"/>
          <w:szCs w:val="28"/>
        </w:rPr>
      </w:pPr>
      <w:r w:rsidRPr="006E4648">
        <w:rPr>
          <w:noProof/>
          <w:sz w:val="28"/>
          <w:szCs w:val="28"/>
        </w:rPr>
        <w:drawing>
          <wp:inline distT="0" distB="0" distL="0" distR="0">
            <wp:extent cx="1844040" cy="1404060"/>
            <wp:effectExtent l="0" t="0" r="381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2392" cy="140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5.  Вспомогательные операции и второстепенные (сверление местных отверстий, снятие фасок, прорезка  канавок и т.п.) выполняют на стадии чистовой обработки. </w:t>
      </w:r>
    </w:p>
    <w:p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 6.  Обработку зубьев колёс, нарезание шлицев, обработку пазов и т.д. вы</w:t>
      </w:r>
      <w:r w:rsidR="00665EB4">
        <w:rPr>
          <w:sz w:val="28"/>
          <w:szCs w:val="28"/>
        </w:rPr>
        <w:t>деляют как самостоятельные опе</w:t>
      </w:r>
      <w:r w:rsidRPr="006E4648">
        <w:rPr>
          <w:sz w:val="28"/>
          <w:szCs w:val="28"/>
        </w:rPr>
        <w:t xml:space="preserve">рации.  </w:t>
      </w:r>
    </w:p>
    <w:p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7.  Необходимо учесть возможность объединения операций, выполняемых на одном станке. </w:t>
      </w:r>
    </w:p>
    <w:p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 8.  Исходя из условий конкретного производства учитывают при состав</w:t>
      </w:r>
      <w:r w:rsidR="006E4648" w:rsidRPr="006E4648">
        <w:rPr>
          <w:sz w:val="28"/>
          <w:szCs w:val="28"/>
        </w:rPr>
        <w:t>лении маршрута: наличие специа</w:t>
      </w:r>
      <w:r w:rsidRPr="006E4648">
        <w:rPr>
          <w:sz w:val="28"/>
          <w:szCs w:val="28"/>
        </w:rPr>
        <w:t>лизированных цехов, соответствие такту выпуска (массовое производство). Д</w:t>
      </w:r>
      <w:r w:rsidR="006E4648" w:rsidRPr="006E4648">
        <w:rPr>
          <w:sz w:val="28"/>
          <w:szCs w:val="28"/>
        </w:rPr>
        <w:t>ля тяжёлых заготовок предусмат</w:t>
      </w:r>
      <w:r w:rsidRPr="006E4648">
        <w:rPr>
          <w:sz w:val="28"/>
          <w:szCs w:val="28"/>
        </w:rPr>
        <w:t xml:space="preserve">ривают минимум перестановок.  </w:t>
      </w:r>
    </w:p>
    <w:p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9.  Всемерно применять принципы типизации ТП.В маршруте обработки указывают также операции контроля для своевр</w:t>
      </w:r>
      <w:r w:rsidR="006E4648" w:rsidRPr="006E4648">
        <w:rPr>
          <w:sz w:val="28"/>
          <w:szCs w:val="28"/>
        </w:rPr>
        <w:t>еменного предупреждения появле</w:t>
      </w:r>
      <w:r w:rsidRPr="006E4648">
        <w:rPr>
          <w:sz w:val="28"/>
          <w:szCs w:val="28"/>
        </w:rPr>
        <w:t>ния брака. Различают сплошные и выборочные контрольные операции. Мето</w:t>
      </w:r>
      <w:r w:rsidR="006E4648" w:rsidRPr="006E4648">
        <w:rPr>
          <w:sz w:val="28"/>
          <w:szCs w:val="28"/>
        </w:rPr>
        <w:t>ды контроля: пассивный и актив</w:t>
      </w:r>
      <w:r w:rsidRPr="006E4648">
        <w:rPr>
          <w:sz w:val="28"/>
          <w:szCs w:val="28"/>
        </w:rPr>
        <w:t>ный.</w:t>
      </w:r>
    </w:p>
    <w:p w:rsidR="00DE0BC6" w:rsidRPr="006E4648" w:rsidRDefault="00DE0BC6" w:rsidP="00BA5269">
      <w:pPr>
        <w:spacing w:line="276" w:lineRule="auto"/>
      </w:pPr>
    </w:p>
    <w:p w:rsidR="006E4648" w:rsidRDefault="006E4648" w:rsidP="00BA5269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:rsidR="006E4648" w:rsidRPr="006E4648" w:rsidRDefault="006E4648" w:rsidP="00BA5269">
      <w:pPr>
        <w:numPr>
          <w:ilvl w:val="0"/>
          <w:numId w:val="3"/>
        </w:numPr>
        <w:spacing w:line="276" w:lineRule="auto"/>
        <w:rPr>
          <w:sz w:val="28"/>
          <w:szCs w:val="28"/>
        </w:rPr>
      </w:pPr>
      <w:r w:rsidRPr="006E4648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  <w:r w:rsidR="00B51F56">
        <w:rPr>
          <w:sz w:val="28"/>
          <w:szCs w:val="28"/>
        </w:rPr>
        <w:t>.</w:t>
      </w:r>
    </w:p>
    <w:p w:rsidR="00E40702" w:rsidRPr="00FC5A71" w:rsidRDefault="006E4648" w:rsidP="00BA5269">
      <w:pPr>
        <w:numPr>
          <w:ilvl w:val="0"/>
          <w:numId w:val="3"/>
        </w:numPr>
        <w:spacing w:line="276" w:lineRule="auto"/>
        <w:rPr>
          <w:sz w:val="28"/>
          <w:szCs w:val="28"/>
        </w:rPr>
      </w:pPr>
      <w:r w:rsidRPr="006E4648">
        <w:rPr>
          <w:sz w:val="28"/>
          <w:szCs w:val="28"/>
        </w:rPr>
        <w:t xml:space="preserve">Разработать маршрут и оформить маршрутную карту.  </w:t>
      </w:r>
    </w:p>
    <w:p w:rsidR="00211714" w:rsidRPr="00211714" w:rsidRDefault="00211714" w:rsidP="00BA5269">
      <w:pPr>
        <w:pStyle w:val="ad"/>
        <w:spacing w:line="276" w:lineRule="auto"/>
        <w:rPr>
          <w:sz w:val="28"/>
          <w:szCs w:val="28"/>
        </w:rPr>
      </w:pPr>
      <w:r w:rsidRPr="00211714">
        <w:rPr>
          <w:sz w:val="28"/>
          <w:szCs w:val="28"/>
        </w:rPr>
        <w:t>Таблица 1 –«Маршрут обработки детали»</w:t>
      </w:r>
      <w:r w:rsidRPr="00211714">
        <w:rPr>
          <w:sz w:val="28"/>
          <w:szCs w:val="28"/>
          <w:lang w:val="en-US"/>
        </w:rPr>
        <w:t>.</w:t>
      </w:r>
    </w:p>
    <w:tbl>
      <w:tblPr>
        <w:tblStyle w:val="af3"/>
        <w:tblW w:w="0" w:type="auto"/>
        <w:tblInd w:w="567" w:type="dxa"/>
        <w:tblLook w:val="04A0"/>
      </w:tblPr>
      <w:tblGrid>
        <w:gridCol w:w="1152"/>
        <w:gridCol w:w="3664"/>
        <w:gridCol w:w="4471"/>
      </w:tblGrid>
      <w:tr w:rsidR="000A6F7B" w:rsidTr="0094265F">
        <w:tc>
          <w:tcPr>
            <w:tcW w:w="1152" w:type="dxa"/>
          </w:tcPr>
          <w:p w:rsidR="000A6F7B" w:rsidRPr="000A6F7B" w:rsidRDefault="000A6F7B" w:rsidP="00BA5269">
            <w:pPr>
              <w:spacing w:line="276" w:lineRule="auto"/>
            </w:pPr>
            <w:r w:rsidRPr="000A6F7B">
              <w:t>Номер</w:t>
            </w:r>
          </w:p>
          <w:p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  <w:r w:rsidRPr="000A6F7B">
              <w:t>Операции</w:t>
            </w:r>
          </w:p>
        </w:tc>
        <w:tc>
          <w:tcPr>
            <w:tcW w:w="3664" w:type="dxa"/>
          </w:tcPr>
          <w:p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операции</w:t>
            </w:r>
          </w:p>
        </w:tc>
        <w:tc>
          <w:tcPr>
            <w:tcW w:w="4471" w:type="dxa"/>
          </w:tcPr>
          <w:p w:rsidR="000A6F7B" w:rsidRDefault="00E40702" w:rsidP="00BA526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оборудования</w:t>
            </w:r>
          </w:p>
        </w:tc>
      </w:tr>
      <w:tr w:rsidR="000A6F7B" w:rsidTr="0094265F">
        <w:tc>
          <w:tcPr>
            <w:tcW w:w="1152" w:type="dxa"/>
          </w:tcPr>
          <w:p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664" w:type="dxa"/>
          </w:tcPr>
          <w:p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4471" w:type="dxa"/>
          </w:tcPr>
          <w:p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6E4648" w:rsidRDefault="006E4648" w:rsidP="00BA5269">
      <w:pPr>
        <w:spacing w:line="276" w:lineRule="auto"/>
        <w:rPr>
          <w:sz w:val="28"/>
          <w:szCs w:val="28"/>
        </w:rPr>
      </w:pPr>
    </w:p>
    <w:p w:rsidR="00DE0BC6" w:rsidRPr="0094265F" w:rsidRDefault="00DE1AA4" w:rsidP="0094265F">
      <w:pPr>
        <w:pStyle w:val="ad"/>
        <w:numPr>
          <w:ilvl w:val="0"/>
          <w:numId w:val="3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Оформить вывод по  выполненной работе.</w:t>
      </w:r>
    </w:p>
    <w:p w:rsidR="00D601B4" w:rsidRPr="00335C73" w:rsidRDefault="00D601B4" w:rsidP="00335C73">
      <w:pPr>
        <w:spacing w:after="240" w:line="276" w:lineRule="auto"/>
        <w:ind w:left="360"/>
        <w:jc w:val="center"/>
        <w:rPr>
          <w:b/>
          <w:sz w:val="28"/>
          <w:szCs w:val="28"/>
        </w:rPr>
      </w:pPr>
      <w:r w:rsidRPr="00335C73">
        <w:rPr>
          <w:b/>
          <w:sz w:val="28"/>
          <w:szCs w:val="28"/>
        </w:rPr>
        <w:lastRenderedPageBreak/>
        <w:t>Теоретический материал</w:t>
      </w:r>
      <w:r w:rsidR="00335C73">
        <w:rPr>
          <w:b/>
          <w:sz w:val="28"/>
          <w:szCs w:val="28"/>
        </w:rPr>
        <w:t xml:space="preserve"> к практическим работам 4,5,6,7</w:t>
      </w:r>
    </w:p>
    <w:p w:rsidR="00D601B4" w:rsidRPr="00335C73" w:rsidRDefault="00D601B4" w:rsidP="0094265F">
      <w:pPr>
        <w:shd w:val="clear" w:color="auto" w:fill="FFFFFF"/>
        <w:spacing w:after="240"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Последовательность выполнения этапов при разработке технологического процесса механической обработкой детали выработана длительным опытом технологов. Это не строгое выполнение последовательности работ, а всестороннее рассмотрение различных аспектов технологического процесса с возвратом к выполненным предыдущим этапам.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Технологический процесс разрабатывается на основе имеющегося типового или группового технологического процесса. Он должен быть прогрессивным и обеспечивать повышение производительности труда и качества изделий, сокращение трудовых и материальных затрат на его реализацию, уменьшение вредных воздействий на окружающую среду.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Установлено десять основных этапов проектирования технологического процесса.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1. Анализ исходных данных для разработки технологического процесса. Тщательно изучаются сборочный чертеж изделия и рабочий чертеж детали; условия изготовления детали и эксплуатации изделия; программа и интервал времени выпуска изделий; наличие или отсутствие оборудования, возможности модернизации оборудования, наличие производственных площадей для расширения производства. Определяются организационно-экономические характеристики производства: тип (серийность), форму организации, такт выпуска изделий и др.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2. Выбор действующего типового, группового технологического процесса или поиск аналога единого технологического процесса. Формируется технологический код изделия по технологическому классификатору. На основе технологического кода деталь относится к соответствующей классификационной группе, и к действующему типовому, групповому или единичному технологическому процессу, а если такой классификационной группы нет, то разрабатывается единичный технологический процесс.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  <w:shd w:val="clear" w:color="auto" w:fill="FFFFFF"/>
        </w:rPr>
      </w:pPr>
      <w:r w:rsidRPr="00335C73">
        <w:rPr>
          <w:color w:val="000000"/>
          <w:sz w:val="28"/>
          <w:szCs w:val="28"/>
          <w:shd w:val="clear" w:color="auto" w:fill="FFFFFF"/>
        </w:rPr>
        <w:lastRenderedPageBreak/>
        <w:t>З. Выбор исходной заготовки и методов ее изготовления. Определяют вид исходной заготовки (например, отливки), выбирают метод изготовления исходной заготовки из нескольких вариантов (например, литье в кокиль, литье в оболочковые формы) с экономическим обоснованием выбранного варианта. Проектируют чертеж исходной заготовки и технологический процесс получения заготовки в заготовительном цехе.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4. Выбор технологических баз. По классификатору способов базирования выбирают технологические базы и оценивают точность и надежность базирования по производительности технологического процесса.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5. Составление технологического маршрута обработки. По документации типового, группового или единичного технологического процесса определяется последовательность технологических операций и предварительно выбирается состав средств технологического оснащения: оборудования, приспособлений и инструмента (режущего, измерительного и вспомогательного).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Если типовой, групповой или аналог единичного технического процесса отсутствует, то разрабатывается технологический маршрут обработки поверхностей детали на основании вида исходной заготовки, формы, точности, шероховатости, твердости и других требований к обрабатываемым поверхностям деталей.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Последовательность обработки поверхностей включает черновую обработку (удаление основной части припуска), чистовую (получение заданной точности обработки) и отделочную обработку (достижение заданной шероховатости).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6. Разработка технологических операций. Разрабатывается или уточняется последовательность переходов – частей технологической операции, характеризуемых постоянством используемого инструмента при обработке поверхности детали или при сборке изделия.</w:t>
      </w:r>
    </w:p>
    <w:p w:rsidR="00D601B4" w:rsidRPr="00335C73" w:rsidRDefault="00F3731D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 </w:t>
      </w:r>
      <w:r w:rsidR="00D601B4" w:rsidRPr="00335C73">
        <w:rPr>
          <w:color w:val="000000"/>
          <w:sz w:val="28"/>
          <w:szCs w:val="28"/>
        </w:rPr>
        <w:t xml:space="preserve">проектировании операций по методу дифференциации переходов, когда операция состоит из малого числа простых переходов, обеспечивается </w:t>
      </w:r>
      <w:r w:rsidR="00D601B4" w:rsidRPr="00335C73">
        <w:rPr>
          <w:color w:val="000000"/>
          <w:sz w:val="28"/>
          <w:szCs w:val="28"/>
        </w:rPr>
        <w:lastRenderedPageBreak/>
        <w:t>большая гибкость производства, что важно при частой смене выпускаемых изделий. Более простое оборудование и оснастка способствуют сокращению сроков подготовки производства новых изделий.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Рассчитываются промежуточные припуски, устанавливаются технологические допуски и предельные размеры заготовки по технологическим переходам. Рассчитываются режимы обработки.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Окончательно выбираются средства технологического оснащения, а также механизации и автоматизации элементов процесса и внутрицехового транспортирования.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7. Нормирование технологического процесса. Рассчитываются нормы времени и расхода материала. Обосновывается профессия исполнителя и определяется разряд работ.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8. Определение требований техники безопасности. Устанавливаются требования безопасности и производственной санитарии в условиях производства (шум, вибрации и т. д.) на основании Системы стандартов безопасности труда (ССБТ) и инструкций по технике безопасности и производственной санитарии. Разрабатываются требования, выбираются методы и средства обеспечения устойчивости природной среды.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9. Расчет экономической эффективности технологических процессов. Выбирается оптимальный вариант технологического процесса из нескольких аналогичных. На основе методики расчета экономической эффективности.</w:t>
      </w:r>
    </w:p>
    <w:p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10. Оформление технологического процесса. Производится оформление и нормоконтроль технологической документации на основе требований стандартов ЕСТД, а также согласование документации со всеми заинтересованными службами и ее утверждение.</w:t>
      </w:r>
    </w:p>
    <w:p w:rsidR="00D601B4" w:rsidRDefault="00D601B4" w:rsidP="00A7698C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D601B4" w:rsidRDefault="00D601B4" w:rsidP="00D601B4">
      <w:pPr>
        <w:spacing w:line="276" w:lineRule="auto"/>
        <w:rPr>
          <w:b/>
          <w:sz w:val="28"/>
          <w:szCs w:val="28"/>
        </w:rPr>
      </w:pPr>
    </w:p>
    <w:p w:rsidR="0094265F" w:rsidRDefault="0094265F" w:rsidP="00D601B4">
      <w:pPr>
        <w:spacing w:line="276" w:lineRule="auto"/>
        <w:rPr>
          <w:b/>
          <w:sz w:val="28"/>
          <w:szCs w:val="28"/>
        </w:rPr>
      </w:pPr>
    </w:p>
    <w:p w:rsidR="0094265F" w:rsidRDefault="0094265F" w:rsidP="00D601B4">
      <w:pPr>
        <w:spacing w:line="276" w:lineRule="auto"/>
        <w:rPr>
          <w:b/>
          <w:sz w:val="28"/>
          <w:szCs w:val="28"/>
        </w:rPr>
      </w:pPr>
    </w:p>
    <w:p w:rsidR="0094265F" w:rsidRDefault="0094265F" w:rsidP="00D601B4">
      <w:pPr>
        <w:spacing w:line="276" w:lineRule="auto"/>
        <w:rPr>
          <w:b/>
          <w:sz w:val="28"/>
          <w:szCs w:val="28"/>
        </w:rPr>
      </w:pPr>
    </w:p>
    <w:p w:rsidR="0094265F" w:rsidRPr="00D601B4" w:rsidRDefault="0094265F" w:rsidP="00D601B4">
      <w:pPr>
        <w:spacing w:line="276" w:lineRule="auto"/>
        <w:rPr>
          <w:b/>
          <w:sz w:val="28"/>
          <w:szCs w:val="28"/>
        </w:rPr>
      </w:pPr>
    </w:p>
    <w:p w:rsidR="006E4648" w:rsidRDefault="00BA5269" w:rsidP="00A7698C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4</w:t>
      </w:r>
    </w:p>
    <w:p w:rsidR="006E4648" w:rsidRDefault="006E4648" w:rsidP="00A7698C">
      <w:pPr>
        <w:tabs>
          <w:tab w:val="left" w:pos="3810"/>
        </w:tabs>
        <w:spacing w:line="276" w:lineRule="auto"/>
        <w:jc w:val="center"/>
      </w:pPr>
    </w:p>
    <w:p w:rsidR="006E4648" w:rsidRPr="006E4648" w:rsidRDefault="006E4648" w:rsidP="00A7698C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 w:rsidR="00DC7D5A">
        <w:rPr>
          <w:sz w:val="28"/>
        </w:rPr>
        <w:t xml:space="preserve"> Разработка технологического процесса обработки детали  «Вал»</w:t>
      </w:r>
      <w:r w:rsidR="00B51F56">
        <w:rPr>
          <w:sz w:val="28"/>
        </w:rPr>
        <w:t>.</w:t>
      </w:r>
    </w:p>
    <w:p w:rsidR="006E4648" w:rsidRPr="0083781B" w:rsidRDefault="006E4648" w:rsidP="00A7698C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D601B4">
        <w:rPr>
          <w:sz w:val="28"/>
        </w:rPr>
        <w:t xml:space="preserve"> </w:t>
      </w:r>
      <w:r w:rsidR="00FC5A71" w:rsidRPr="00FC5A71">
        <w:rPr>
          <w:b w:val="0"/>
          <w:sz w:val="28"/>
        </w:rPr>
        <w:t xml:space="preserve">Формирование умения по </w:t>
      </w:r>
      <w:r w:rsidR="00FC5A71" w:rsidRPr="00FC5A71">
        <w:rPr>
          <w:b w:val="0"/>
          <w:bCs w:val="0"/>
          <w:sz w:val="28"/>
          <w:szCs w:val="28"/>
        </w:rPr>
        <w:t>оформлению</w:t>
      </w:r>
      <w:r w:rsidR="00DC7D5A" w:rsidRPr="00FC5A71">
        <w:rPr>
          <w:b w:val="0"/>
          <w:bCs w:val="0"/>
          <w:sz w:val="28"/>
          <w:szCs w:val="28"/>
        </w:rPr>
        <w:t xml:space="preserve"> комплекта технологической документации</w:t>
      </w:r>
      <w:r w:rsidR="00B51F56" w:rsidRPr="00FC5A71">
        <w:rPr>
          <w:b w:val="0"/>
          <w:bCs w:val="0"/>
          <w:sz w:val="28"/>
          <w:szCs w:val="28"/>
        </w:rPr>
        <w:t>.</w:t>
      </w:r>
    </w:p>
    <w:p w:rsidR="004B20B2" w:rsidRPr="00A7698C" w:rsidRDefault="004B20B2" w:rsidP="00A7698C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:rsidR="004B20B2" w:rsidRPr="004B20B2" w:rsidRDefault="004B20B2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:rsidR="004B20B2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B20B2"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:rsidR="004B20B2" w:rsidRPr="00A7698C" w:rsidRDefault="004B20B2" w:rsidP="00A7698C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:rsidR="00B415A0" w:rsidRPr="00A7698C" w:rsidRDefault="00F3731D" w:rsidP="00A7698C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B415A0" w:rsidRPr="00A7698C">
        <w:rPr>
          <w:b/>
          <w:sz w:val="28"/>
          <w:szCs w:val="28"/>
        </w:rPr>
        <w:t>:</w:t>
      </w:r>
    </w:p>
    <w:p w:rsidR="00A7698C" w:rsidRPr="00A7698C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:rsidR="004B20B2" w:rsidRPr="00A7698C" w:rsidRDefault="00A7698C" w:rsidP="00A7698C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:rsidR="001F0D52" w:rsidRPr="005E34B3" w:rsidRDefault="001F0D52" w:rsidP="001F0D52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 Разработать   последовательность обработки изделия с оформлением комплекта технологической документации (рисунок 2Б)</w:t>
      </w:r>
    </w:p>
    <w:p w:rsidR="00FC5A71" w:rsidRDefault="00FC5A71" w:rsidP="00A7698C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665EB4" w:rsidRDefault="00665EB4" w:rsidP="00A7698C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:rsidR="00665EB4" w:rsidRPr="00A7698C" w:rsidRDefault="00665EB4" w:rsidP="00A7698C">
      <w:pPr>
        <w:numPr>
          <w:ilvl w:val="0"/>
          <w:numId w:val="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</w:p>
    <w:p w:rsidR="000A6F7B" w:rsidRPr="00A7698C" w:rsidRDefault="00A7698C" w:rsidP="00A7698C">
      <w:pPr>
        <w:numPr>
          <w:ilvl w:val="0"/>
          <w:numId w:val="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</w:t>
      </w:r>
      <w:r w:rsidR="00665EB4" w:rsidRPr="00A7698C">
        <w:rPr>
          <w:sz w:val="28"/>
          <w:szCs w:val="28"/>
        </w:rPr>
        <w:t>.</w:t>
      </w:r>
    </w:p>
    <w:p w:rsidR="00665EB4" w:rsidRPr="00A7698C" w:rsidRDefault="00DE1AA4" w:rsidP="00A7698C">
      <w:pPr>
        <w:pStyle w:val="ad"/>
        <w:numPr>
          <w:ilvl w:val="0"/>
          <w:numId w:val="4"/>
        </w:numPr>
        <w:spacing w:line="276" w:lineRule="auto"/>
        <w:ind w:left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Оформить вывод по  выполненной работе.</w:t>
      </w:r>
    </w:p>
    <w:p w:rsidR="004A7CEC" w:rsidRPr="0083781B" w:rsidRDefault="004A7CEC" w:rsidP="003139D2">
      <w:pPr>
        <w:rPr>
          <w:sz w:val="28"/>
          <w:szCs w:val="28"/>
        </w:rPr>
      </w:pPr>
    </w:p>
    <w:p w:rsidR="00335C73" w:rsidRDefault="00335C73" w:rsidP="00A7698C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335C73" w:rsidRDefault="00335C73" w:rsidP="0094265F">
      <w:pPr>
        <w:spacing w:line="276" w:lineRule="auto"/>
        <w:rPr>
          <w:b/>
          <w:sz w:val="28"/>
          <w:szCs w:val="28"/>
        </w:rPr>
      </w:pPr>
    </w:p>
    <w:p w:rsidR="0094265F" w:rsidRDefault="0094265F" w:rsidP="0094265F">
      <w:pPr>
        <w:spacing w:line="276" w:lineRule="auto"/>
        <w:rPr>
          <w:b/>
          <w:sz w:val="28"/>
          <w:szCs w:val="28"/>
        </w:rPr>
      </w:pPr>
    </w:p>
    <w:p w:rsidR="0094265F" w:rsidRDefault="0094265F" w:rsidP="0094265F">
      <w:pPr>
        <w:spacing w:line="276" w:lineRule="auto"/>
        <w:rPr>
          <w:b/>
          <w:sz w:val="28"/>
          <w:szCs w:val="28"/>
        </w:rPr>
      </w:pPr>
    </w:p>
    <w:p w:rsidR="0094265F" w:rsidRDefault="0094265F" w:rsidP="0094265F">
      <w:pPr>
        <w:spacing w:line="276" w:lineRule="auto"/>
        <w:rPr>
          <w:b/>
          <w:sz w:val="28"/>
          <w:szCs w:val="28"/>
        </w:rPr>
      </w:pPr>
    </w:p>
    <w:p w:rsidR="0094265F" w:rsidRDefault="0094265F" w:rsidP="0094265F">
      <w:pPr>
        <w:spacing w:line="276" w:lineRule="auto"/>
        <w:rPr>
          <w:b/>
          <w:sz w:val="28"/>
          <w:szCs w:val="28"/>
        </w:rPr>
      </w:pPr>
    </w:p>
    <w:p w:rsidR="0094265F" w:rsidRDefault="0094265F" w:rsidP="0094265F">
      <w:pPr>
        <w:spacing w:line="276" w:lineRule="auto"/>
        <w:rPr>
          <w:b/>
          <w:sz w:val="28"/>
          <w:szCs w:val="28"/>
        </w:rPr>
      </w:pPr>
    </w:p>
    <w:p w:rsidR="0094265F" w:rsidRDefault="0094265F" w:rsidP="0094265F">
      <w:pPr>
        <w:spacing w:line="276" w:lineRule="auto"/>
        <w:rPr>
          <w:b/>
          <w:sz w:val="28"/>
          <w:szCs w:val="28"/>
        </w:rPr>
      </w:pPr>
    </w:p>
    <w:p w:rsidR="0094265F" w:rsidRDefault="0094265F" w:rsidP="0094265F">
      <w:pPr>
        <w:spacing w:line="276" w:lineRule="auto"/>
        <w:rPr>
          <w:b/>
          <w:sz w:val="28"/>
          <w:szCs w:val="28"/>
        </w:rPr>
      </w:pPr>
    </w:p>
    <w:p w:rsidR="0094265F" w:rsidRDefault="0094265F" w:rsidP="0094265F">
      <w:pPr>
        <w:spacing w:line="276" w:lineRule="auto"/>
        <w:rPr>
          <w:b/>
          <w:sz w:val="28"/>
          <w:szCs w:val="28"/>
        </w:rPr>
      </w:pPr>
    </w:p>
    <w:p w:rsidR="0094265F" w:rsidRPr="0094265F" w:rsidRDefault="0094265F" w:rsidP="0094265F">
      <w:pPr>
        <w:spacing w:line="276" w:lineRule="auto"/>
        <w:rPr>
          <w:b/>
          <w:sz w:val="28"/>
          <w:szCs w:val="28"/>
        </w:rPr>
      </w:pPr>
    </w:p>
    <w:p w:rsidR="00A7698C" w:rsidRDefault="00A7698C" w:rsidP="00A7698C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5</w:t>
      </w:r>
    </w:p>
    <w:p w:rsidR="00A7698C" w:rsidRDefault="00A7698C" w:rsidP="00A7698C">
      <w:pPr>
        <w:tabs>
          <w:tab w:val="left" w:pos="3810"/>
        </w:tabs>
        <w:spacing w:line="276" w:lineRule="auto"/>
        <w:jc w:val="center"/>
      </w:pPr>
    </w:p>
    <w:p w:rsidR="00A7698C" w:rsidRPr="006E4648" w:rsidRDefault="00A7698C" w:rsidP="00A7698C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>
        <w:rPr>
          <w:sz w:val="28"/>
        </w:rPr>
        <w:t xml:space="preserve"> Разработка технологического процесса обработки детали  «Втулка».</w:t>
      </w:r>
    </w:p>
    <w:p w:rsidR="00A7698C" w:rsidRPr="0083781B" w:rsidRDefault="00A7698C" w:rsidP="00B60F03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 xml:space="preserve">Цель работы: </w:t>
      </w:r>
      <w:r w:rsidR="00B60F03" w:rsidRPr="00FC5A71">
        <w:rPr>
          <w:b w:val="0"/>
          <w:sz w:val="28"/>
        </w:rPr>
        <w:t xml:space="preserve">Формирование умения по </w:t>
      </w:r>
      <w:r w:rsidR="00B60F03" w:rsidRPr="00FC5A71">
        <w:rPr>
          <w:b w:val="0"/>
          <w:bCs w:val="0"/>
          <w:sz w:val="28"/>
          <w:szCs w:val="28"/>
        </w:rPr>
        <w:t>оформлению комплекта технологической документации.</w:t>
      </w:r>
    </w:p>
    <w:p w:rsidR="00A7698C" w:rsidRPr="00A7698C" w:rsidRDefault="00A7698C" w:rsidP="00A7698C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:rsidR="00A7698C" w:rsidRPr="00A7698C" w:rsidRDefault="00A7698C" w:rsidP="00A7698C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:rsidR="00A7698C" w:rsidRPr="00A7698C" w:rsidRDefault="00F3731D" w:rsidP="00A7698C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A7698C" w:rsidRPr="00A7698C">
        <w:rPr>
          <w:b/>
          <w:sz w:val="28"/>
          <w:szCs w:val="28"/>
        </w:rPr>
        <w:t>:</w:t>
      </w:r>
    </w:p>
    <w:p w:rsidR="00A7698C" w:rsidRPr="00A7698C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:rsidR="00A7698C" w:rsidRPr="00A7698C" w:rsidRDefault="00A7698C" w:rsidP="00A7698C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:rsidR="0094265F" w:rsidRDefault="0094265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</w:p>
    <w:p w:rsidR="00B60F03" w:rsidRDefault="008B03D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Задание:</w:t>
      </w:r>
      <w:r w:rsidRPr="008B03DF">
        <w:rPr>
          <w:b/>
          <w:sz w:val="28"/>
          <w:szCs w:val="28"/>
        </w:rPr>
        <w:t xml:space="preserve"> </w:t>
      </w:r>
      <w:r w:rsidR="001F0D52">
        <w:rPr>
          <w:b/>
          <w:sz w:val="28"/>
          <w:szCs w:val="28"/>
        </w:rPr>
        <w:t>Разработать   последовательность обработки изделия с оформлением комплекта технологической документации (рисунок 3Б)</w:t>
      </w:r>
    </w:p>
    <w:p w:rsidR="001F0D52" w:rsidRDefault="00A7698C" w:rsidP="00A7698C">
      <w:pPr>
        <w:spacing w:after="240" w:line="276" w:lineRule="auto"/>
        <w:jc w:val="center"/>
      </w:pPr>
      <w:r>
        <w:tab/>
      </w:r>
    </w:p>
    <w:p w:rsidR="00A7698C" w:rsidRDefault="00A7698C" w:rsidP="00A7698C">
      <w:pPr>
        <w:spacing w:after="240" w:line="276" w:lineRule="auto"/>
        <w:jc w:val="center"/>
        <w:rPr>
          <w:b/>
          <w:sz w:val="28"/>
          <w:szCs w:val="28"/>
        </w:rPr>
      </w:pPr>
      <w:r w:rsidRPr="003527FA">
        <w:rPr>
          <w:b/>
          <w:sz w:val="28"/>
          <w:szCs w:val="28"/>
        </w:rPr>
        <w:t>Ход работы</w:t>
      </w:r>
    </w:p>
    <w:p w:rsidR="00A7698C" w:rsidRPr="00A7698C" w:rsidRDefault="00A7698C" w:rsidP="00A74595">
      <w:pPr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</w:p>
    <w:p w:rsidR="00A7698C" w:rsidRPr="00A7698C" w:rsidRDefault="00A7698C" w:rsidP="00A74595">
      <w:pPr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документации.</w:t>
      </w:r>
    </w:p>
    <w:p w:rsidR="00A7698C" w:rsidRPr="00A7698C" w:rsidRDefault="00A7698C" w:rsidP="00A74595">
      <w:pPr>
        <w:pStyle w:val="ad"/>
        <w:numPr>
          <w:ilvl w:val="0"/>
          <w:numId w:val="23"/>
        </w:numPr>
        <w:spacing w:line="276" w:lineRule="auto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Оформить вывод по  выполненной работе.</w:t>
      </w:r>
    </w:p>
    <w:p w:rsidR="00A7698C" w:rsidRDefault="00A7698C" w:rsidP="00B60F03">
      <w:pPr>
        <w:rPr>
          <w:sz w:val="28"/>
          <w:szCs w:val="28"/>
        </w:rPr>
      </w:pPr>
    </w:p>
    <w:p w:rsidR="00D601B4" w:rsidRDefault="00D601B4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Pr="00B60F03" w:rsidRDefault="0094265F" w:rsidP="00B60F03">
      <w:pPr>
        <w:rPr>
          <w:b/>
          <w:sz w:val="28"/>
          <w:szCs w:val="28"/>
        </w:rPr>
      </w:pPr>
    </w:p>
    <w:p w:rsidR="00A7698C" w:rsidRDefault="00A7698C" w:rsidP="00A7698C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Практическая работа </w:t>
      </w:r>
      <w:r w:rsidR="00C135A9">
        <w:rPr>
          <w:b/>
          <w:sz w:val="28"/>
          <w:szCs w:val="28"/>
        </w:rPr>
        <w:t>6</w:t>
      </w:r>
    </w:p>
    <w:p w:rsidR="00A7698C" w:rsidRDefault="00A7698C" w:rsidP="00A7698C">
      <w:pPr>
        <w:tabs>
          <w:tab w:val="left" w:pos="3810"/>
        </w:tabs>
        <w:spacing w:line="276" w:lineRule="auto"/>
        <w:jc w:val="center"/>
      </w:pPr>
    </w:p>
    <w:p w:rsidR="00A7698C" w:rsidRPr="006E4648" w:rsidRDefault="00A7698C" w:rsidP="00A7698C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>
        <w:rPr>
          <w:sz w:val="28"/>
        </w:rPr>
        <w:t xml:space="preserve"> Разработка технологического процесса обработки детали  «Зубчатое колесо».</w:t>
      </w:r>
    </w:p>
    <w:p w:rsidR="00A7698C" w:rsidRPr="0083781B" w:rsidRDefault="00A7698C" w:rsidP="00B60F03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 xml:space="preserve">Цель работы: </w:t>
      </w:r>
      <w:r w:rsidR="00B60F03" w:rsidRPr="00FC5A71">
        <w:rPr>
          <w:b w:val="0"/>
          <w:sz w:val="28"/>
        </w:rPr>
        <w:t xml:space="preserve">Формирование умения по </w:t>
      </w:r>
      <w:r w:rsidR="00B60F03" w:rsidRPr="00FC5A71">
        <w:rPr>
          <w:b w:val="0"/>
          <w:bCs w:val="0"/>
          <w:sz w:val="28"/>
          <w:szCs w:val="28"/>
        </w:rPr>
        <w:t>оформлению комплекта технологической документации.</w:t>
      </w:r>
    </w:p>
    <w:p w:rsidR="00A7698C" w:rsidRPr="00A7698C" w:rsidRDefault="00A7698C" w:rsidP="00A7698C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:rsidR="00A7698C" w:rsidRPr="00A7698C" w:rsidRDefault="00A7698C" w:rsidP="00A7698C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:rsidR="00A7698C" w:rsidRPr="00A7698C" w:rsidRDefault="00F3731D" w:rsidP="00A7698C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A7698C" w:rsidRPr="00A7698C">
        <w:rPr>
          <w:b/>
          <w:sz w:val="28"/>
          <w:szCs w:val="28"/>
        </w:rPr>
        <w:t>:</w:t>
      </w:r>
    </w:p>
    <w:p w:rsidR="00A7698C" w:rsidRPr="00A7698C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:rsidR="00A7698C" w:rsidRPr="00A7698C" w:rsidRDefault="00A7698C" w:rsidP="00A7698C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:rsidR="0094265F" w:rsidRDefault="0094265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</w:p>
    <w:p w:rsidR="00B60F03" w:rsidRDefault="008B03D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Задание:</w:t>
      </w:r>
      <w:r w:rsidRPr="008B03DF">
        <w:rPr>
          <w:b/>
          <w:sz w:val="28"/>
          <w:szCs w:val="28"/>
        </w:rPr>
        <w:t xml:space="preserve"> </w:t>
      </w:r>
      <w:r w:rsidR="001F0D52">
        <w:rPr>
          <w:b/>
          <w:sz w:val="28"/>
          <w:szCs w:val="28"/>
        </w:rPr>
        <w:t>Разработать   последовательность обработки изделия с оформлением комплекта технологической документации (рисунок 4Б)</w:t>
      </w:r>
    </w:p>
    <w:p w:rsidR="0094265F" w:rsidRDefault="00A7698C" w:rsidP="00A7698C">
      <w:pPr>
        <w:spacing w:after="240" w:line="276" w:lineRule="auto"/>
        <w:jc w:val="center"/>
      </w:pPr>
      <w:r>
        <w:tab/>
      </w:r>
    </w:p>
    <w:p w:rsidR="00A7698C" w:rsidRDefault="00A7698C" w:rsidP="00A7698C">
      <w:pPr>
        <w:spacing w:after="240" w:line="276" w:lineRule="auto"/>
        <w:jc w:val="center"/>
        <w:rPr>
          <w:b/>
          <w:sz w:val="28"/>
          <w:szCs w:val="28"/>
        </w:rPr>
      </w:pPr>
      <w:r w:rsidRPr="003527FA">
        <w:rPr>
          <w:b/>
          <w:sz w:val="28"/>
          <w:szCs w:val="28"/>
        </w:rPr>
        <w:t>Ход работы</w:t>
      </w:r>
    </w:p>
    <w:p w:rsidR="00A7698C" w:rsidRPr="00A7698C" w:rsidRDefault="00A7698C" w:rsidP="00A74595">
      <w:pPr>
        <w:numPr>
          <w:ilvl w:val="0"/>
          <w:numId w:val="25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</w:p>
    <w:p w:rsidR="00A7698C" w:rsidRPr="00A7698C" w:rsidRDefault="00A7698C" w:rsidP="00A74595">
      <w:pPr>
        <w:numPr>
          <w:ilvl w:val="0"/>
          <w:numId w:val="25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документации.</w:t>
      </w:r>
    </w:p>
    <w:p w:rsidR="00A7698C" w:rsidRPr="00A7698C" w:rsidRDefault="00A7698C" w:rsidP="00A74595">
      <w:pPr>
        <w:pStyle w:val="ad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Оформить вывод по  выполненной работе.</w:t>
      </w:r>
    </w:p>
    <w:p w:rsidR="00A7698C" w:rsidRPr="000973FD" w:rsidRDefault="00A7698C" w:rsidP="00A7698C">
      <w:pPr>
        <w:spacing w:line="276" w:lineRule="auto"/>
        <w:rPr>
          <w:sz w:val="28"/>
          <w:szCs w:val="28"/>
        </w:rPr>
      </w:pPr>
    </w:p>
    <w:p w:rsidR="002139A8" w:rsidRDefault="002139A8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Default="0094265F" w:rsidP="00B60F03">
      <w:pPr>
        <w:rPr>
          <w:b/>
          <w:sz w:val="28"/>
          <w:szCs w:val="28"/>
        </w:rPr>
      </w:pPr>
    </w:p>
    <w:p w:rsidR="0094265F" w:rsidRPr="00B60F03" w:rsidRDefault="0094265F" w:rsidP="00B60F03">
      <w:pPr>
        <w:rPr>
          <w:b/>
          <w:sz w:val="28"/>
          <w:szCs w:val="28"/>
        </w:rPr>
      </w:pPr>
    </w:p>
    <w:p w:rsidR="00C135A9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7</w:t>
      </w:r>
    </w:p>
    <w:p w:rsidR="00C135A9" w:rsidRDefault="00C135A9" w:rsidP="00C135A9">
      <w:pPr>
        <w:tabs>
          <w:tab w:val="left" w:pos="3810"/>
        </w:tabs>
        <w:spacing w:line="276" w:lineRule="auto"/>
        <w:jc w:val="center"/>
      </w:pPr>
    </w:p>
    <w:p w:rsidR="00C135A9" w:rsidRPr="006E4648" w:rsidRDefault="00C135A9" w:rsidP="00C135A9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>
        <w:rPr>
          <w:sz w:val="28"/>
        </w:rPr>
        <w:t xml:space="preserve"> Разработка технологического процесса обработки детали  «Корпус».</w:t>
      </w:r>
    </w:p>
    <w:p w:rsidR="00C135A9" w:rsidRPr="0083781B" w:rsidRDefault="00C135A9" w:rsidP="00B60F03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 xml:space="preserve">Цель работы: </w:t>
      </w:r>
      <w:r w:rsidR="00B60F03" w:rsidRPr="00FC5A71">
        <w:rPr>
          <w:b w:val="0"/>
          <w:sz w:val="28"/>
        </w:rPr>
        <w:t xml:space="preserve">Формирование умения по </w:t>
      </w:r>
      <w:r w:rsidR="00B60F03" w:rsidRPr="00FC5A71">
        <w:rPr>
          <w:b w:val="0"/>
          <w:bCs w:val="0"/>
          <w:sz w:val="28"/>
          <w:szCs w:val="28"/>
        </w:rPr>
        <w:t>оформлению комплекта технологической документации.</w:t>
      </w:r>
    </w:p>
    <w:p w:rsidR="00C135A9" w:rsidRPr="00A7698C" w:rsidRDefault="00C135A9" w:rsidP="00C135A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:rsidR="00C135A9" w:rsidRPr="004B20B2" w:rsidRDefault="00C135A9" w:rsidP="00C135A9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:rsidR="00C135A9" w:rsidRPr="004B20B2" w:rsidRDefault="00C135A9" w:rsidP="00C135A9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:rsidR="00C135A9" w:rsidRPr="00A7698C" w:rsidRDefault="00C135A9" w:rsidP="00C135A9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:rsidR="00C135A9" w:rsidRPr="00A7698C" w:rsidRDefault="00F3731D" w:rsidP="00C135A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C135A9" w:rsidRPr="00A7698C">
        <w:rPr>
          <w:b/>
          <w:sz w:val="28"/>
          <w:szCs w:val="28"/>
        </w:rPr>
        <w:t>:</w:t>
      </w:r>
    </w:p>
    <w:p w:rsidR="00C135A9" w:rsidRPr="00A7698C" w:rsidRDefault="00C135A9" w:rsidP="00C135A9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:rsidR="00C135A9" w:rsidRPr="00A7698C" w:rsidRDefault="00C135A9" w:rsidP="00C135A9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:rsidR="00C01CA3" w:rsidRDefault="00C01CA3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</w:p>
    <w:p w:rsidR="00B60F03" w:rsidRDefault="008B03D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Задание:</w:t>
      </w:r>
      <w:r w:rsidRPr="008B03DF">
        <w:rPr>
          <w:b/>
          <w:sz w:val="28"/>
          <w:szCs w:val="28"/>
        </w:rPr>
        <w:t xml:space="preserve"> </w:t>
      </w:r>
      <w:r w:rsidR="001F0D52">
        <w:rPr>
          <w:b/>
          <w:sz w:val="28"/>
          <w:szCs w:val="28"/>
        </w:rPr>
        <w:t>Разработать   последовательность обработки изделия с оформлением комплекта технологической документации (рисунок 5Б)</w:t>
      </w:r>
    </w:p>
    <w:p w:rsidR="00C135A9" w:rsidRDefault="00C135A9" w:rsidP="00C135A9">
      <w:pPr>
        <w:spacing w:line="276" w:lineRule="auto"/>
      </w:pPr>
    </w:p>
    <w:p w:rsidR="00C135A9" w:rsidRDefault="00C135A9" w:rsidP="00C135A9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:rsidR="00C135A9" w:rsidRPr="00A7698C" w:rsidRDefault="00C135A9" w:rsidP="00A74595">
      <w:pPr>
        <w:numPr>
          <w:ilvl w:val="0"/>
          <w:numId w:val="2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</w:p>
    <w:p w:rsidR="00C135A9" w:rsidRPr="00A7698C" w:rsidRDefault="00C135A9" w:rsidP="00A74595">
      <w:pPr>
        <w:numPr>
          <w:ilvl w:val="0"/>
          <w:numId w:val="2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документации.</w:t>
      </w:r>
    </w:p>
    <w:p w:rsidR="00B60F03" w:rsidRDefault="00C135A9" w:rsidP="003139D2">
      <w:pPr>
        <w:pStyle w:val="ad"/>
        <w:numPr>
          <w:ilvl w:val="0"/>
          <w:numId w:val="24"/>
        </w:numPr>
        <w:spacing w:line="276" w:lineRule="auto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Оформить вывод по  выполненной работе.</w:t>
      </w:r>
    </w:p>
    <w:p w:rsidR="00D601B4" w:rsidRPr="00D601B4" w:rsidRDefault="00D601B4" w:rsidP="00D601B4">
      <w:pPr>
        <w:pStyle w:val="ad"/>
        <w:spacing w:line="276" w:lineRule="auto"/>
        <w:jc w:val="both"/>
        <w:rPr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3139D2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8</w:t>
      </w:r>
    </w:p>
    <w:p w:rsidR="003139D2" w:rsidRDefault="003139D2" w:rsidP="00C135A9">
      <w:pPr>
        <w:tabs>
          <w:tab w:val="left" w:pos="3810"/>
        </w:tabs>
        <w:spacing w:line="276" w:lineRule="auto"/>
        <w:jc w:val="center"/>
      </w:pPr>
    </w:p>
    <w:p w:rsidR="003139D2" w:rsidRPr="006D5140" w:rsidRDefault="003139D2" w:rsidP="00C135A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335C73">
        <w:rPr>
          <w:sz w:val="28"/>
        </w:rPr>
        <w:t xml:space="preserve"> </w:t>
      </w:r>
      <w:r w:rsidR="00C135A9" w:rsidRPr="00C135A9">
        <w:rPr>
          <w:b w:val="0"/>
          <w:sz w:val="28"/>
          <w:szCs w:val="28"/>
        </w:rPr>
        <w:t>Составление схемы сборки узла</w:t>
      </w:r>
    </w:p>
    <w:p w:rsidR="003139D2" w:rsidRPr="000463B1" w:rsidRDefault="003139D2" w:rsidP="00C135A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335C73">
        <w:rPr>
          <w:sz w:val="28"/>
        </w:rPr>
        <w:t xml:space="preserve"> </w:t>
      </w:r>
      <w:r w:rsidR="00B60F03" w:rsidRPr="00B60F03">
        <w:rPr>
          <w:b w:val="0"/>
          <w:sz w:val="28"/>
        </w:rPr>
        <w:t xml:space="preserve">Формирование умения по </w:t>
      </w:r>
      <w:r w:rsidR="00B60F03" w:rsidRPr="00B60F03">
        <w:rPr>
          <w:b w:val="0"/>
          <w:bCs w:val="0"/>
          <w:sz w:val="28"/>
          <w:szCs w:val="28"/>
        </w:rPr>
        <w:t>с</w:t>
      </w:r>
      <w:r w:rsidR="006C3CF6" w:rsidRPr="00B60F03">
        <w:rPr>
          <w:b w:val="0"/>
          <w:bCs w:val="0"/>
          <w:sz w:val="28"/>
          <w:szCs w:val="28"/>
        </w:rPr>
        <w:t>оставление технологической схемы</w:t>
      </w:r>
      <w:r w:rsidR="00335C73">
        <w:rPr>
          <w:b w:val="0"/>
          <w:bCs w:val="0"/>
          <w:sz w:val="28"/>
          <w:szCs w:val="28"/>
        </w:rPr>
        <w:t xml:space="preserve"> сборки</w:t>
      </w:r>
      <w:r w:rsidRPr="00B60F03">
        <w:rPr>
          <w:b w:val="0"/>
          <w:bCs w:val="0"/>
          <w:sz w:val="28"/>
          <w:szCs w:val="28"/>
        </w:rPr>
        <w:t xml:space="preserve"> узла</w:t>
      </w:r>
      <w:r w:rsidR="000463B1" w:rsidRPr="00B60F03">
        <w:rPr>
          <w:b w:val="0"/>
          <w:bCs w:val="0"/>
          <w:sz w:val="28"/>
          <w:szCs w:val="28"/>
        </w:rPr>
        <w:t>.</w:t>
      </w:r>
    </w:p>
    <w:p w:rsidR="009E07E7" w:rsidRPr="00017B98" w:rsidRDefault="00335C73" w:rsidP="00C135A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умение</w:t>
      </w:r>
      <w:r w:rsidR="009E07E7" w:rsidRPr="00017B98">
        <w:rPr>
          <w:b/>
          <w:sz w:val="28"/>
          <w:szCs w:val="28"/>
        </w:rPr>
        <w:t>:</w:t>
      </w:r>
    </w:p>
    <w:p w:rsidR="009E07E7" w:rsidRPr="00244D8F" w:rsidRDefault="009E07E7" w:rsidP="00C135A9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right="283" w:hanging="283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применять методику проектирования операций;</w:t>
      </w:r>
    </w:p>
    <w:p w:rsidR="000463B1" w:rsidRPr="000463B1" w:rsidRDefault="00335C73" w:rsidP="00C135A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>
        <w:rPr>
          <w:sz w:val="28"/>
          <w:szCs w:val="28"/>
        </w:rPr>
        <w:t>знание</w:t>
      </w:r>
      <w:r w:rsidR="000463B1" w:rsidRPr="000463B1">
        <w:rPr>
          <w:sz w:val="28"/>
          <w:szCs w:val="28"/>
        </w:rPr>
        <w:t xml:space="preserve"> </w:t>
      </w:r>
      <w:r w:rsidR="000463B1" w:rsidRPr="000463B1">
        <w:rPr>
          <w:b w:val="0"/>
          <w:sz w:val="28"/>
          <w:szCs w:val="28"/>
        </w:rPr>
        <w:t>(актуализация)</w:t>
      </w:r>
      <w:r w:rsidR="000463B1" w:rsidRPr="000463B1">
        <w:rPr>
          <w:sz w:val="28"/>
          <w:szCs w:val="28"/>
        </w:rPr>
        <w:t>:</w:t>
      </w:r>
    </w:p>
    <w:p w:rsidR="000463B1" w:rsidRPr="004A7CEC" w:rsidRDefault="004A7CEC" w:rsidP="00C135A9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hanging="294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технологические процессы производства типовых деталей и узлов машин</w:t>
      </w:r>
    </w:p>
    <w:p w:rsidR="00C135A9" w:rsidRDefault="008B03DF" w:rsidP="0094265F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Задание:</w:t>
      </w:r>
      <w:r w:rsidRPr="008B03DF">
        <w:rPr>
          <w:b/>
          <w:sz w:val="28"/>
          <w:szCs w:val="28"/>
        </w:rPr>
        <w:t xml:space="preserve"> </w:t>
      </w:r>
      <w:r w:rsidR="0094265F">
        <w:rPr>
          <w:b/>
          <w:sz w:val="28"/>
          <w:szCs w:val="28"/>
        </w:rPr>
        <w:t>Разработать   последовательность обработки изделия с оформлением комплекта технологической документации (рисунок 6Б)</w:t>
      </w:r>
    </w:p>
    <w:p w:rsidR="0094265F" w:rsidRDefault="0094265F" w:rsidP="00335C73">
      <w:pPr>
        <w:pStyle w:val="ad"/>
        <w:spacing w:after="240" w:line="276" w:lineRule="auto"/>
        <w:jc w:val="center"/>
        <w:rPr>
          <w:b/>
          <w:sz w:val="28"/>
          <w:szCs w:val="28"/>
        </w:rPr>
      </w:pPr>
    </w:p>
    <w:p w:rsidR="0094265F" w:rsidRDefault="0094265F" w:rsidP="00335C73">
      <w:pPr>
        <w:pStyle w:val="ad"/>
        <w:spacing w:after="240" w:line="276" w:lineRule="auto"/>
        <w:jc w:val="center"/>
        <w:rPr>
          <w:b/>
          <w:sz w:val="28"/>
          <w:szCs w:val="28"/>
        </w:rPr>
      </w:pPr>
    </w:p>
    <w:p w:rsidR="0094265F" w:rsidRDefault="0094265F" w:rsidP="00335C73">
      <w:pPr>
        <w:pStyle w:val="ad"/>
        <w:spacing w:after="240" w:line="276" w:lineRule="auto"/>
        <w:jc w:val="center"/>
        <w:rPr>
          <w:b/>
          <w:sz w:val="28"/>
          <w:szCs w:val="28"/>
        </w:rPr>
      </w:pPr>
    </w:p>
    <w:p w:rsidR="00DE1AA4" w:rsidRPr="00781D14" w:rsidRDefault="00781D14" w:rsidP="00335C73">
      <w:pPr>
        <w:pStyle w:val="ad"/>
        <w:spacing w:after="240"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:rsidR="00305AB3" w:rsidRPr="00305AB3" w:rsidRDefault="00305AB3" w:rsidP="00335C73">
      <w:pPr>
        <w:spacing w:after="240" w:line="360" w:lineRule="auto"/>
        <w:ind w:firstLine="851"/>
        <w:jc w:val="both"/>
        <w:rPr>
          <w:color w:val="000000"/>
          <w:sz w:val="28"/>
          <w:szCs w:val="28"/>
        </w:rPr>
      </w:pPr>
      <w:r w:rsidRPr="00305AB3">
        <w:rPr>
          <w:color w:val="000000"/>
          <w:sz w:val="28"/>
          <w:szCs w:val="28"/>
        </w:rPr>
        <w:t>Сборка – это заключительный этап технологического процесса изготовления машины. Трудоёмкость сборочных работ составляет 25-30% общей трудоёмкости </w:t>
      </w:r>
      <w:r w:rsidRPr="00305AB3">
        <w:rPr>
          <w:color w:val="000000"/>
          <w:sz w:val="28"/>
        </w:rPr>
        <w:t> </w:t>
      </w:r>
      <w:r w:rsidRPr="00305AB3">
        <w:rPr>
          <w:color w:val="000000"/>
          <w:sz w:val="28"/>
          <w:szCs w:val="28"/>
        </w:rPr>
        <w:t>их изготовления. Исходными данными при разработке технологических процессов сборки машин являются чертежи машины, описание служебного назначения и технические требования на основные её характеристики; число машин, подлежащих изготовлению, а также дополнительные сведения о производственном участке, цехе, заводе, на котором предполагается реализовать технологический процесс.</w:t>
      </w:r>
    </w:p>
    <w:p w:rsidR="00305AB3" w:rsidRPr="00305AB3" w:rsidRDefault="00305AB3" w:rsidP="00B60F03">
      <w:pPr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305AB3">
        <w:rPr>
          <w:color w:val="000000"/>
          <w:sz w:val="28"/>
          <w:szCs w:val="28"/>
        </w:rPr>
        <w:t>Общая принципиальная последовательность разработки сборки машины следующая: анализ служебного назначения машины и основных её технико-экономических характеристик; изучение чертежей машины и технических требований на её изготовление; разработка общей последовательности сборки машины и отдельных её сборочных единиц; разработка общей схемы сборки и оценка трудоёмкости сборочных работ; выбор организационной формы сборки машины; разработка технологического процесса по операциям на общую сборку машины и её сборочных единиц. В единичном и мелкосерийном производстве ограничиваются разработкой маршрута сборки.</w:t>
      </w:r>
    </w:p>
    <w:p w:rsidR="00305AB3" w:rsidRPr="00305AB3" w:rsidRDefault="00305AB3" w:rsidP="00B60F03">
      <w:pPr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305AB3">
        <w:rPr>
          <w:color w:val="000000"/>
          <w:sz w:val="28"/>
          <w:szCs w:val="28"/>
        </w:rPr>
        <w:lastRenderedPageBreak/>
        <w:t>Сборку следует начинать с тех сборочных единиц и деталей, размеры и относительные повороты поверхностей которых являются общими звеньями, принадлежащими наибольшему числу взаимосвязанных размерных цепей. В каждой размерной цепи сборку необходимо начинать с деталей, которые входят в ветвь размерной цепи, не содержащей замыкающего звена. При прочих равных условиях вначале собирают размерную цепь, с помощью которой решается наиболее ответственная задача.</w:t>
      </w:r>
    </w:p>
    <w:p w:rsidR="00305AB3" w:rsidRDefault="00305AB3" w:rsidP="00B60F03">
      <w:pPr>
        <w:spacing w:line="360" w:lineRule="auto"/>
        <w:rPr>
          <w:sz w:val="28"/>
          <w:szCs w:val="28"/>
        </w:rPr>
      </w:pPr>
      <w:r>
        <w:rPr>
          <w:color w:val="000000"/>
          <w:sz w:val="29"/>
          <w:szCs w:val="29"/>
        </w:rPr>
        <w:t>Схема сборки представляет собой графическое изображение последовательности сборки машины и её отдельных сборочных единиц.</w:t>
      </w:r>
    </w:p>
    <w:p w:rsidR="00C135A9" w:rsidRDefault="00C135A9" w:rsidP="00C135A9">
      <w:pPr>
        <w:spacing w:line="276" w:lineRule="auto"/>
        <w:rPr>
          <w:sz w:val="28"/>
          <w:szCs w:val="28"/>
        </w:rPr>
      </w:pPr>
    </w:p>
    <w:p w:rsidR="00305AB3" w:rsidRDefault="00305AB3" w:rsidP="00C135A9">
      <w:pPr>
        <w:spacing w:line="276" w:lineRule="auto"/>
        <w:jc w:val="center"/>
        <w:rPr>
          <w:b/>
          <w:sz w:val="28"/>
          <w:szCs w:val="28"/>
        </w:rPr>
      </w:pPr>
      <w:r w:rsidRPr="003527FA">
        <w:rPr>
          <w:b/>
          <w:sz w:val="28"/>
          <w:szCs w:val="28"/>
        </w:rPr>
        <w:t>Ход работы</w:t>
      </w:r>
    </w:p>
    <w:p w:rsidR="00305AB3" w:rsidRDefault="00305AB3" w:rsidP="00C135A9">
      <w:pPr>
        <w:pStyle w:val="ad"/>
        <w:numPr>
          <w:ilvl w:val="0"/>
          <w:numId w:val="6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Изучить сборочный чертеж.</w:t>
      </w:r>
    </w:p>
    <w:p w:rsidR="00305AB3" w:rsidRDefault="00305AB3" w:rsidP="00C135A9">
      <w:pPr>
        <w:pStyle w:val="ad"/>
        <w:numPr>
          <w:ilvl w:val="0"/>
          <w:numId w:val="6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Составить технологическую схему </w:t>
      </w:r>
      <w:r w:rsidR="00335C73">
        <w:rPr>
          <w:sz w:val="28"/>
          <w:szCs w:val="28"/>
        </w:rPr>
        <w:t xml:space="preserve"> сборки </w:t>
      </w:r>
      <w:r>
        <w:rPr>
          <w:sz w:val="28"/>
          <w:szCs w:val="28"/>
        </w:rPr>
        <w:t>узла.</w:t>
      </w:r>
    </w:p>
    <w:p w:rsidR="00D14DB4" w:rsidRDefault="00D14DB4" w:rsidP="00C135A9">
      <w:pPr>
        <w:pStyle w:val="ad"/>
        <w:numPr>
          <w:ilvl w:val="0"/>
          <w:numId w:val="6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Оформить вывод по  выполненной работе.</w:t>
      </w:r>
    </w:p>
    <w:p w:rsidR="00211714" w:rsidRDefault="00211714" w:rsidP="00305AB3">
      <w:pPr>
        <w:pStyle w:val="ad"/>
        <w:jc w:val="center"/>
        <w:rPr>
          <w:sz w:val="28"/>
          <w:szCs w:val="28"/>
        </w:rPr>
      </w:pPr>
    </w:p>
    <w:p w:rsidR="00C135A9" w:rsidRDefault="00C135A9" w:rsidP="00305AB3">
      <w:pPr>
        <w:pStyle w:val="ad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:rsidR="00B60F03" w:rsidRDefault="00B60F03" w:rsidP="00335C73">
      <w:pPr>
        <w:spacing w:line="276" w:lineRule="auto"/>
        <w:rPr>
          <w:b/>
          <w:sz w:val="28"/>
          <w:szCs w:val="28"/>
        </w:rPr>
      </w:pPr>
    </w:p>
    <w:p w:rsidR="00C01CA3" w:rsidRPr="00335C73" w:rsidRDefault="00C01CA3" w:rsidP="00335C73">
      <w:pPr>
        <w:spacing w:line="276" w:lineRule="auto"/>
        <w:rPr>
          <w:b/>
          <w:sz w:val="28"/>
          <w:szCs w:val="28"/>
        </w:rPr>
      </w:pPr>
    </w:p>
    <w:p w:rsidR="00305AB3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9</w:t>
      </w:r>
    </w:p>
    <w:p w:rsidR="00305AB3" w:rsidRDefault="00305AB3" w:rsidP="00C135A9">
      <w:pPr>
        <w:tabs>
          <w:tab w:val="left" w:pos="3810"/>
        </w:tabs>
        <w:spacing w:line="276" w:lineRule="auto"/>
        <w:jc w:val="center"/>
      </w:pPr>
    </w:p>
    <w:p w:rsidR="00305AB3" w:rsidRPr="006D5140" w:rsidRDefault="00305AB3" w:rsidP="00C135A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335C73">
        <w:rPr>
          <w:sz w:val="28"/>
        </w:rPr>
        <w:t xml:space="preserve"> </w:t>
      </w:r>
      <w:r w:rsidR="00C135A9" w:rsidRPr="00C135A9">
        <w:rPr>
          <w:b w:val="0"/>
          <w:sz w:val="28"/>
          <w:szCs w:val="28"/>
        </w:rPr>
        <w:t>Составление плана участка механической обработки детали</w:t>
      </w:r>
    </w:p>
    <w:p w:rsidR="00305AB3" w:rsidRPr="000463B1" w:rsidRDefault="00305AB3" w:rsidP="00C135A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335C73">
        <w:rPr>
          <w:sz w:val="28"/>
        </w:rPr>
        <w:t xml:space="preserve"> </w:t>
      </w:r>
      <w:r w:rsidR="00B60F03">
        <w:rPr>
          <w:b w:val="0"/>
          <w:bCs w:val="0"/>
          <w:sz w:val="28"/>
          <w:szCs w:val="28"/>
        </w:rPr>
        <w:t>Формирование умения по с</w:t>
      </w:r>
      <w:r w:rsidR="006C3CF6">
        <w:rPr>
          <w:b w:val="0"/>
          <w:bCs w:val="0"/>
          <w:sz w:val="28"/>
          <w:szCs w:val="28"/>
        </w:rPr>
        <w:t>оставление планировки</w:t>
      </w:r>
      <w:r>
        <w:rPr>
          <w:b w:val="0"/>
          <w:bCs w:val="0"/>
          <w:sz w:val="28"/>
          <w:szCs w:val="28"/>
        </w:rPr>
        <w:t xml:space="preserve"> участка механической обработки детали</w:t>
      </w:r>
      <w:r w:rsidR="000463B1" w:rsidRPr="000463B1">
        <w:rPr>
          <w:b w:val="0"/>
          <w:bCs w:val="0"/>
          <w:sz w:val="28"/>
          <w:szCs w:val="28"/>
        </w:rPr>
        <w:t>.</w:t>
      </w:r>
    </w:p>
    <w:p w:rsidR="000463B1" w:rsidRPr="000463B1" w:rsidRDefault="000463B1" w:rsidP="00C135A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0463B1">
        <w:rPr>
          <w:sz w:val="28"/>
          <w:szCs w:val="28"/>
        </w:rPr>
        <w:t xml:space="preserve">знания </w:t>
      </w:r>
      <w:r w:rsidRPr="000463B1">
        <w:rPr>
          <w:b w:val="0"/>
          <w:sz w:val="28"/>
          <w:szCs w:val="28"/>
        </w:rPr>
        <w:t>(актуализация)</w:t>
      </w:r>
      <w:r w:rsidRPr="000463B1">
        <w:rPr>
          <w:sz w:val="28"/>
          <w:szCs w:val="28"/>
        </w:rPr>
        <w:t>:</w:t>
      </w:r>
    </w:p>
    <w:p w:rsidR="004A7CEC" w:rsidRPr="00244D8F" w:rsidRDefault="004A7CEC" w:rsidP="00C135A9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hanging="426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способы обеспечения заданной точности изготовления деталей;</w:t>
      </w:r>
    </w:p>
    <w:p w:rsidR="000463B1" w:rsidRPr="009E07E7" w:rsidRDefault="004A7CEC" w:rsidP="00C135A9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hanging="426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технологические процессы производства типовых деталей и узлов маш</w:t>
      </w:r>
      <w:r w:rsidR="00335C73">
        <w:rPr>
          <w:sz w:val="28"/>
          <w:szCs w:val="28"/>
        </w:rPr>
        <w:t>ин</w:t>
      </w:r>
    </w:p>
    <w:p w:rsidR="000463B1" w:rsidRPr="00017B98" w:rsidRDefault="00F3731D" w:rsidP="00C135A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умение</w:t>
      </w:r>
      <w:r w:rsidR="000463B1" w:rsidRPr="00017B98">
        <w:rPr>
          <w:b/>
          <w:sz w:val="28"/>
          <w:szCs w:val="28"/>
        </w:rPr>
        <w:t>:</w:t>
      </w:r>
    </w:p>
    <w:p w:rsidR="000463B1" w:rsidRPr="00244D8F" w:rsidRDefault="000463B1" w:rsidP="00C135A9">
      <w:pPr>
        <w:numPr>
          <w:ilvl w:val="0"/>
          <w:numId w:val="1"/>
        </w:num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right="283" w:hanging="425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проектировать участки механических цехов;</w:t>
      </w:r>
    </w:p>
    <w:p w:rsidR="00C135A9" w:rsidRDefault="008B03DF" w:rsidP="00C01CA3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Задание:</w:t>
      </w:r>
      <w:r w:rsidRPr="008B03DF">
        <w:rPr>
          <w:b/>
          <w:sz w:val="28"/>
          <w:szCs w:val="28"/>
        </w:rPr>
        <w:t xml:space="preserve"> </w:t>
      </w:r>
      <w:r w:rsidR="00C01CA3">
        <w:rPr>
          <w:b/>
          <w:sz w:val="28"/>
          <w:szCs w:val="28"/>
        </w:rPr>
        <w:t>Разработать   схему расстановки оборудования на участке для изделия  (рисунок 2Б)</w:t>
      </w:r>
    </w:p>
    <w:p w:rsidR="00DE1AA4" w:rsidRPr="00781D14" w:rsidRDefault="00781D14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:rsidR="008B31A9" w:rsidRPr="008B31A9" w:rsidRDefault="008B31A9" w:rsidP="00C135A9">
      <w:pPr>
        <w:pStyle w:val="ac"/>
        <w:shd w:val="clear" w:color="auto" w:fill="FFFFFF"/>
        <w:spacing w:before="0" w:beforeAutospacing="0" w:after="150" w:afterAutospacing="0" w:line="276" w:lineRule="auto"/>
        <w:ind w:firstLine="709"/>
        <w:jc w:val="both"/>
        <w:textAlignment w:val="baseline"/>
        <w:rPr>
          <w:sz w:val="28"/>
          <w:szCs w:val="28"/>
        </w:rPr>
      </w:pPr>
      <w:r w:rsidRPr="008B31A9">
        <w:rPr>
          <w:sz w:val="28"/>
          <w:szCs w:val="28"/>
        </w:rPr>
        <w:t>Планировка цеха - это план расположения производственного, подъ</w:t>
      </w:r>
      <w:r w:rsidRPr="008B31A9">
        <w:rPr>
          <w:sz w:val="28"/>
          <w:szCs w:val="28"/>
        </w:rPr>
        <w:softHyphen/>
        <w:t>емно-транспортного и другого оборудования, инженерных сетей, рабочих мест, проездов, проходов.</w:t>
      </w:r>
    </w:p>
    <w:p w:rsidR="00305AB3" w:rsidRDefault="008B31A9" w:rsidP="00C135A9">
      <w:pPr>
        <w:pStyle w:val="ac"/>
        <w:shd w:val="clear" w:color="auto" w:fill="FFFFFF"/>
        <w:spacing w:before="0" w:beforeAutospacing="0" w:after="150" w:afterAutospacing="0" w:line="276" w:lineRule="auto"/>
        <w:ind w:firstLine="709"/>
        <w:jc w:val="both"/>
        <w:textAlignment w:val="baseline"/>
        <w:rPr>
          <w:sz w:val="28"/>
          <w:szCs w:val="28"/>
        </w:rPr>
      </w:pPr>
      <w:r w:rsidRPr="008B31A9">
        <w:rPr>
          <w:sz w:val="28"/>
          <w:szCs w:val="28"/>
        </w:rPr>
        <w:t>Технологическая планировка участка разрабатывается при проектиро</w:t>
      </w:r>
      <w:r w:rsidRPr="008B31A9">
        <w:rPr>
          <w:sz w:val="28"/>
          <w:szCs w:val="28"/>
        </w:rPr>
        <w:softHyphen/>
        <w:t>вании или реконструкции участков. Планировка решает вопросы: технологиче</w:t>
      </w:r>
      <w:r w:rsidRPr="008B31A9">
        <w:rPr>
          <w:sz w:val="28"/>
          <w:szCs w:val="28"/>
        </w:rPr>
        <w:softHyphen/>
        <w:t>ских процессов организации производства, технике безопасности, выбора транс</w:t>
      </w:r>
      <w:r w:rsidRPr="008B31A9">
        <w:rPr>
          <w:sz w:val="28"/>
          <w:szCs w:val="28"/>
        </w:rPr>
        <w:softHyphen/>
        <w:t>портных средств, научной организации труда и производственной этики.</w:t>
      </w:r>
    </w:p>
    <w:p w:rsidR="00305AB3" w:rsidRPr="00C01CA3" w:rsidRDefault="008B31A9" w:rsidP="00C01CA3">
      <w:pPr>
        <w:pStyle w:val="ac"/>
        <w:shd w:val="clear" w:color="auto" w:fill="FFFFFF"/>
        <w:spacing w:before="0" w:beforeAutospacing="0" w:after="150" w:afterAutospacing="0" w:line="276" w:lineRule="auto"/>
        <w:jc w:val="center"/>
        <w:textAlignment w:val="baseline"/>
        <w:rPr>
          <w:b/>
          <w:sz w:val="28"/>
          <w:szCs w:val="28"/>
        </w:rPr>
      </w:pPr>
      <w:r w:rsidRPr="008B31A9">
        <w:rPr>
          <w:b/>
          <w:sz w:val="28"/>
          <w:szCs w:val="28"/>
        </w:rPr>
        <w:t>Ход работы</w:t>
      </w:r>
    </w:p>
    <w:p w:rsidR="00305AB3" w:rsidRPr="00526CFC" w:rsidRDefault="00305AB3" w:rsidP="00C135A9">
      <w:pPr>
        <w:numPr>
          <w:ilvl w:val="0"/>
          <w:numId w:val="7"/>
        </w:numPr>
        <w:tabs>
          <w:tab w:val="clear" w:pos="786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Выбрать модели металлорежущих станков</w:t>
      </w:r>
      <w:r>
        <w:rPr>
          <w:sz w:val="28"/>
          <w:szCs w:val="28"/>
        </w:rPr>
        <w:t xml:space="preserve">, </w:t>
      </w:r>
      <w:r w:rsidRPr="00526CFC">
        <w:rPr>
          <w:sz w:val="28"/>
          <w:szCs w:val="28"/>
        </w:rPr>
        <w:t xml:space="preserve">привести </w:t>
      </w:r>
      <w:r>
        <w:rPr>
          <w:sz w:val="28"/>
          <w:szCs w:val="28"/>
        </w:rPr>
        <w:t>их назначение и основную техническую характеристику</w:t>
      </w:r>
    </w:p>
    <w:p w:rsidR="00305AB3" w:rsidRDefault="008B31A9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305AB3">
        <w:rPr>
          <w:sz w:val="28"/>
          <w:szCs w:val="28"/>
        </w:rPr>
        <w:t>анести сетку колонн.</w:t>
      </w:r>
    </w:p>
    <w:p w:rsidR="00305AB3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 xml:space="preserve">Расставить </w:t>
      </w:r>
      <w:r>
        <w:rPr>
          <w:sz w:val="28"/>
          <w:szCs w:val="28"/>
        </w:rPr>
        <w:t xml:space="preserve">металлорежущие </w:t>
      </w:r>
      <w:r w:rsidRPr="00526CFC">
        <w:rPr>
          <w:sz w:val="28"/>
          <w:szCs w:val="28"/>
        </w:rPr>
        <w:t xml:space="preserve">станки </w:t>
      </w:r>
      <w:r>
        <w:rPr>
          <w:sz w:val="28"/>
          <w:szCs w:val="28"/>
        </w:rPr>
        <w:t>в соответствии с вариантом,</w:t>
      </w:r>
      <w:r w:rsidRPr="00526CFC">
        <w:rPr>
          <w:sz w:val="28"/>
          <w:szCs w:val="28"/>
        </w:rPr>
        <w:t xml:space="preserve"> с учетом требуемых расстояний и проходов.</w:t>
      </w:r>
    </w:p>
    <w:p w:rsidR="00305AB3" w:rsidRPr="00526CFC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Выбрать и разместить на планировке оборудование для слесарно-сборочных работ, размеры столов и верстаков принять стандартными.</w:t>
      </w:r>
    </w:p>
    <w:p w:rsidR="00305AB3" w:rsidRPr="00526CFC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Выбрать оборудование для подъема и перемещения грузов.</w:t>
      </w:r>
    </w:p>
    <w:p w:rsidR="00305AB3" w:rsidRPr="00526CFC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Указать на планировке участка:</w:t>
      </w:r>
    </w:p>
    <w:p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модели оборудования;</w:t>
      </w:r>
    </w:p>
    <w:p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размеры участка (ширина пролета, шаг колонн, общая длина, ширина проходов);</w:t>
      </w:r>
    </w:p>
    <w:p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расстояние между станками и расстояние от колонны до оборудования;</w:t>
      </w:r>
    </w:p>
    <w:p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средств пожаротушения и места для отдыха рабочих;</w:t>
      </w:r>
    </w:p>
    <w:p w:rsidR="00D14DB4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расшифровать применяемые условные обозначения.</w:t>
      </w:r>
    </w:p>
    <w:p w:rsidR="00C135A9" w:rsidRPr="00C01CA3" w:rsidRDefault="00D14DB4" w:rsidP="00305AB3">
      <w:pPr>
        <w:pStyle w:val="ad"/>
        <w:numPr>
          <w:ilvl w:val="0"/>
          <w:numId w:val="8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Оформить вывод по  выполненной работе.</w:t>
      </w:r>
    </w:p>
    <w:p w:rsidR="00363D6E" w:rsidRPr="001C40CD" w:rsidRDefault="00B60F03" w:rsidP="00B60F03">
      <w:pPr>
        <w:jc w:val="center"/>
      </w:pPr>
      <w:r w:rsidRPr="00530762">
        <w:rPr>
          <w:b/>
          <w:sz w:val="28"/>
          <w:szCs w:val="28"/>
        </w:rPr>
        <w:lastRenderedPageBreak/>
        <w:t>Критерии оценивания отчетных работ</w:t>
      </w:r>
    </w:p>
    <w:p w:rsidR="00363D6E" w:rsidRPr="00530762" w:rsidRDefault="00363D6E" w:rsidP="00530762">
      <w:pPr>
        <w:spacing w:line="360" w:lineRule="auto"/>
        <w:jc w:val="center"/>
        <w:rPr>
          <w:b/>
        </w:rPr>
      </w:pPr>
    </w:p>
    <w:tbl>
      <w:tblPr>
        <w:tblpPr w:leftFromText="180" w:rightFromText="180" w:vertAnchor="page" w:horzAnchor="margin" w:tblpXSpec="center" w:tblpY="207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204"/>
        <w:gridCol w:w="3260"/>
      </w:tblGrid>
      <w:tr w:rsidR="00363D6E" w:rsidRPr="00A30B7F" w:rsidTr="00363D6E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Критерии оценивания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Оценка</w:t>
            </w:r>
          </w:p>
        </w:tc>
      </w:tr>
      <w:tr w:rsidR="00363D6E" w:rsidRPr="00A30B7F" w:rsidTr="00363D6E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D6E" w:rsidRPr="00A30B7F" w:rsidRDefault="00363D6E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без помощи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5 (отлично)</w:t>
            </w:r>
          </w:p>
        </w:tc>
      </w:tr>
      <w:tr w:rsidR="00363D6E" w:rsidRPr="00A30B7F" w:rsidTr="00363D6E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D6E" w:rsidRPr="00A30B7F" w:rsidRDefault="00363D6E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с несущественными ошибками, исправленными самостоятельно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4 (хорошо)</w:t>
            </w:r>
          </w:p>
        </w:tc>
      </w:tr>
      <w:tr w:rsidR="00363D6E" w:rsidRPr="00A30B7F" w:rsidTr="00363D6E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3D6E" w:rsidRPr="00A30B7F" w:rsidRDefault="00363D6E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основном в соответствии с методическими рекомендациями с несущественными ошибками, исправленными с помощью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3 (удовлетворительно)</w:t>
            </w:r>
          </w:p>
        </w:tc>
      </w:tr>
    </w:tbl>
    <w:p w:rsidR="00363D6E" w:rsidRDefault="00363D6E" w:rsidP="00363D6E">
      <w:pPr>
        <w:pStyle w:val="ad"/>
        <w:spacing w:line="360" w:lineRule="auto"/>
        <w:ind w:left="0"/>
        <w:rPr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:rsidR="008538A2" w:rsidRDefault="00F365EA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ab/>
      </w:r>
    </w:p>
    <w:p w:rsidR="00B60F03" w:rsidRDefault="00B60F03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</w:p>
    <w:p w:rsidR="00C01CA3" w:rsidRDefault="00C01CA3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</w:p>
    <w:p w:rsidR="00C01CA3" w:rsidRDefault="00C01CA3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</w:p>
    <w:p w:rsidR="0083781B" w:rsidRPr="00377480" w:rsidRDefault="00B60F03" w:rsidP="0083781B">
      <w:pPr>
        <w:ind w:right="707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А</w:t>
      </w:r>
    </w:p>
    <w:p w:rsidR="0083781B" w:rsidRDefault="0083781B" w:rsidP="0083781B">
      <w:pPr>
        <w:pStyle w:val="a5"/>
        <w:spacing w:after="0"/>
        <w:ind w:firstLine="567"/>
        <w:jc w:val="center"/>
        <w:rPr>
          <w:b/>
        </w:rPr>
      </w:pPr>
    </w:p>
    <w:p w:rsidR="00AD7A31" w:rsidRDefault="00AD7A31" w:rsidP="00AD7A31">
      <w:pPr>
        <w:pStyle w:val="Style1"/>
        <w:widowControl/>
        <w:spacing w:before="53" w:line="274" w:lineRule="exact"/>
        <w:ind w:right="-2"/>
        <w:rPr>
          <w:rStyle w:val="FontStyle11"/>
        </w:rPr>
      </w:pPr>
      <w:r>
        <w:rPr>
          <w:rStyle w:val="FontStyle11"/>
        </w:rPr>
        <w:t>Министерство образования и науки Челябинской области</w:t>
      </w:r>
    </w:p>
    <w:p w:rsidR="00AD7A31" w:rsidRDefault="00AD7A31" w:rsidP="00AD7A31">
      <w:pPr>
        <w:pStyle w:val="Style1"/>
        <w:widowControl/>
        <w:spacing w:before="53" w:line="274" w:lineRule="exact"/>
        <w:ind w:right="-2"/>
        <w:rPr>
          <w:rStyle w:val="FontStyle11"/>
        </w:rPr>
      </w:pPr>
      <w:r>
        <w:rPr>
          <w:rStyle w:val="FontStyle11"/>
        </w:rPr>
        <w:t xml:space="preserve"> Государственное бюджетное профессиональное образовательное учреждение</w:t>
      </w:r>
    </w:p>
    <w:p w:rsidR="00AD7A31" w:rsidRDefault="00AD7A31" w:rsidP="00AD7A31">
      <w:pPr>
        <w:pStyle w:val="Style1"/>
        <w:widowControl/>
        <w:spacing w:before="53" w:line="274" w:lineRule="exact"/>
        <w:ind w:left="1445" w:right="1493"/>
        <w:rPr>
          <w:rStyle w:val="FontStyle12"/>
        </w:rPr>
      </w:pPr>
      <w:r>
        <w:rPr>
          <w:rStyle w:val="FontStyle12"/>
        </w:rPr>
        <w:t>«Южно-Уральский государственный технический колледж»</w:t>
      </w:r>
    </w:p>
    <w:p w:rsidR="0083781B" w:rsidRDefault="0083781B" w:rsidP="0083781B">
      <w:pPr>
        <w:ind w:right="566"/>
        <w:rPr>
          <w:sz w:val="20"/>
          <w:szCs w:val="20"/>
        </w:rPr>
      </w:pPr>
    </w:p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Pr="00377480" w:rsidRDefault="0083781B" w:rsidP="0083781B">
      <w:pPr>
        <w:pStyle w:val="1"/>
        <w:jc w:val="center"/>
        <w:rPr>
          <w:rFonts w:ascii="Times New Roman" w:hAnsi="Times New Roman"/>
          <w:color w:val="auto"/>
        </w:rPr>
      </w:pPr>
      <w:r w:rsidRPr="00377480">
        <w:rPr>
          <w:rFonts w:ascii="Times New Roman" w:hAnsi="Times New Roman"/>
          <w:color w:val="auto"/>
        </w:rPr>
        <w:t>ОТЧЕТ</w:t>
      </w:r>
    </w:p>
    <w:p w:rsidR="0083781B" w:rsidRPr="00B52F00" w:rsidRDefault="0083781B" w:rsidP="0083781B">
      <w:pPr>
        <w:rPr>
          <w:sz w:val="28"/>
          <w:szCs w:val="28"/>
        </w:rPr>
      </w:pPr>
    </w:p>
    <w:p w:rsidR="0083781B" w:rsidRPr="00B52F00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>по выполнени</w:t>
      </w:r>
      <w:r w:rsidR="00377480">
        <w:rPr>
          <w:sz w:val="28"/>
          <w:szCs w:val="28"/>
        </w:rPr>
        <w:t>ю практической</w:t>
      </w:r>
      <w:r w:rsidRPr="00B52F00">
        <w:rPr>
          <w:sz w:val="28"/>
          <w:szCs w:val="28"/>
        </w:rPr>
        <w:t xml:space="preserve">  работы</w:t>
      </w:r>
    </w:p>
    <w:p w:rsidR="0083781B" w:rsidRPr="00973F37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 xml:space="preserve">по </w:t>
      </w:r>
      <w:r>
        <w:rPr>
          <w:sz w:val="28"/>
          <w:szCs w:val="28"/>
        </w:rPr>
        <w:t xml:space="preserve">учебной </w:t>
      </w:r>
      <w:r w:rsidRPr="00B52F00">
        <w:rPr>
          <w:sz w:val="28"/>
          <w:szCs w:val="28"/>
        </w:rPr>
        <w:t>дисциплине</w:t>
      </w:r>
    </w:p>
    <w:p w:rsidR="0083781B" w:rsidRDefault="0083781B" w:rsidP="0083781B">
      <w:pPr>
        <w:jc w:val="center"/>
        <w:rPr>
          <w:sz w:val="28"/>
          <w:szCs w:val="28"/>
        </w:rPr>
      </w:pPr>
    </w:p>
    <w:p w:rsidR="0083781B" w:rsidRPr="0076654A" w:rsidRDefault="00377480" w:rsidP="0083781B">
      <w:pPr>
        <w:ind w:left="5670" w:hanging="567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«Технология </w:t>
      </w:r>
      <w:r w:rsidR="002139A8">
        <w:rPr>
          <w:b/>
          <w:i/>
          <w:sz w:val="28"/>
          <w:szCs w:val="28"/>
        </w:rPr>
        <w:t xml:space="preserve"> автоматизированного </w:t>
      </w:r>
      <w:r>
        <w:rPr>
          <w:b/>
          <w:i/>
          <w:sz w:val="28"/>
          <w:szCs w:val="28"/>
        </w:rPr>
        <w:t>машиностроения</w:t>
      </w:r>
      <w:r w:rsidR="0083781B">
        <w:rPr>
          <w:b/>
          <w:i/>
          <w:sz w:val="28"/>
          <w:szCs w:val="28"/>
        </w:rPr>
        <w:t>»</w:t>
      </w:r>
    </w:p>
    <w:p w:rsidR="0083781B" w:rsidRPr="0076654A" w:rsidRDefault="0083781B" w:rsidP="0083781B">
      <w:pPr>
        <w:ind w:left="5670" w:hanging="5670"/>
        <w:jc w:val="center"/>
        <w:rPr>
          <w:b/>
          <w:i/>
          <w:sz w:val="28"/>
          <w:szCs w:val="28"/>
        </w:rPr>
      </w:pPr>
    </w:p>
    <w:p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:rsidR="0083781B" w:rsidRPr="00973F37" w:rsidRDefault="0083781B" w:rsidP="0083781B">
      <w:pPr>
        <w:ind w:left="5670"/>
        <w:jc w:val="center"/>
        <w:rPr>
          <w:sz w:val="28"/>
          <w:szCs w:val="28"/>
        </w:rPr>
      </w:pPr>
    </w:p>
    <w:p w:rsidR="0083781B" w:rsidRPr="00794729" w:rsidRDefault="0083781B" w:rsidP="0083781B">
      <w:pPr>
        <w:pStyle w:val="3"/>
        <w:tabs>
          <w:tab w:val="left" w:pos="5954"/>
        </w:tabs>
        <w:spacing w:before="0" w:after="0" w:line="360" w:lineRule="auto"/>
        <w:ind w:left="5954"/>
        <w:rPr>
          <w:rFonts w:ascii="Times New Roman" w:hAnsi="Times New Roman"/>
          <w:i/>
          <w:sz w:val="28"/>
          <w:szCs w:val="28"/>
        </w:rPr>
      </w:pPr>
      <w:r w:rsidRPr="00794729">
        <w:rPr>
          <w:rFonts w:ascii="Times New Roman" w:hAnsi="Times New Roman"/>
          <w:b w:val="0"/>
          <w:sz w:val="28"/>
          <w:szCs w:val="28"/>
        </w:rPr>
        <w:t xml:space="preserve"> выполнил: </w:t>
      </w:r>
    </w:p>
    <w:p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группа: </w:t>
      </w:r>
      <w:r w:rsidR="002139A8">
        <w:rPr>
          <w:b/>
          <w:i/>
          <w:sz w:val="28"/>
          <w:szCs w:val="28"/>
        </w:rPr>
        <w:t>О</w:t>
      </w:r>
      <w:r w:rsidR="00CE2F6D">
        <w:rPr>
          <w:b/>
          <w:i/>
          <w:sz w:val="28"/>
          <w:szCs w:val="28"/>
        </w:rPr>
        <w:t>П</w:t>
      </w:r>
      <w:r w:rsidR="00377480">
        <w:rPr>
          <w:b/>
          <w:i/>
          <w:sz w:val="28"/>
          <w:szCs w:val="28"/>
        </w:rPr>
        <w:t>-</w:t>
      </w:r>
    </w:p>
    <w:p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проверил: </w:t>
      </w:r>
    </w:p>
    <w:p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sz w:val="28"/>
          <w:szCs w:val="28"/>
        </w:rPr>
      </w:pPr>
    </w:p>
    <w:p w:rsidR="0083781B" w:rsidRPr="00794729" w:rsidRDefault="0083781B" w:rsidP="0083781B">
      <w:pPr>
        <w:pStyle w:val="3"/>
        <w:tabs>
          <w:tab w:val="left" w:pos="5245"/>
        </w:tabs>
        <w:spacing w:before="0" w:after="0" w:line="360" w:lineRule="auto"/>
        <w:jc w:val="center"/>
        <w:rPr>
          <w:rFonts w:ascii="Times New Roman" w:hAnsi="Times New Roman"/>
          <w:b w:val="0"/>
          <w:sz w:val="28"/>
          <w:szCs w:val="28"/>
        </w:rPr>
      </w:pPr>
    </w:p>
    <w:p w:rsidR="0083781B" w:rsidRDefault="0083781B" w:rsidP="0083781B">
      <w:pPr>
        <w:ind w:left="3402" w:firstLine="1985"/>
        <w:jc w:val="center"/>
        <w:rPr>
          <w:sz w:val="28"/>
          <w:szCs w:val="28"/>
        </w:rPr>
      </w:pPr>
    </w:p>
    <w:p w:rsidR="0083781B" w:rsidRDefault="0083781B" w:rsidP="0083781B">
      <w:pPr>
        <w:jc w:val="center"/>
        <w:rPr>
          <w:sz w:val="28"/>
          <w:szCs w:val="28"/>
        </w:rPr>
      </w:pPr>
    </w:p>
    <w:p w:rsidR="000973FD" w:rsidRDefault="000973FD" w:rsidP="0083781B">
      <w:pPr>
        <w:jc w:val="center"/>
        <w:rPr>
          <w:sz w:val="28"/>
          <w:szCs w:val="28"/>
        </w:rPr>
      </w:pPr>
    </w:p>
    <w:p w:rsidR="000973FD" w:rsidRDefault="000973FD" w:rsidP="0083781B">
      <w:pPr>
        <w:jc w:val="center"/>
        <w:rPr>
          <w:sz w:val="28"/>
          <w:szCs w:val="28"/>
        </w:rPr>
      </w:pPr>
    </w:p>
    <w:p w:rsidR="000973FD" w:rsidRDefault="000973FD" w:rsidP="0083781B">
      <w:pPr>
        <w:jc w:val="center"/>
        <w:rPr>
          <w:sz w:val="28"/>
          <w:szCs w:val="28"/>
        </w:rPr>
      </w:pPr>
    </w:p>
    <w:p w:rsidR="0083781B" w:rsidRPr="00A426E6" w:rsidRDefault="0083781B" w:rsidP="0083781B">
      <w:pPr>
        <w:rPr>
          <w:sz w:val="28"/>
          <w:szCs w:val="28"/>
        </w:rPr>
      </w:pPr>
    </w:p>
    <w:p w:rsidR="0083781B" w:rsidRDefault="0083781B" w:rsidP="0083781B">
      <w:pPr>
        <w:jc w:val="center"/>
        <w:rPr>
          <w:sz w:val="28"/>
          <w:szCs w:val="28"/>
        </w:rPr>
      </w:pPr>
      <w:r>
        <w:rPr>
          <w:sz w:val="28"/>
          <w:szCs w:val="28"/>
        </w:rPr>
        <w:t>Челяб</w:t>
      </w:r>
      <w:r w:rsidR="00CE2F6D">
        <w:rPr>
          <w:sz w:val="28"/>
          <w:szCs w:val="28"/>
        </w:rPr>
        <w:t>инск</w:t>
      </w:r>
      <w:r w:rsidR="002139A8">
        <w:rPr>
          <w:sz w:val="28"/>
          <w:szCs w:val="28"/>
        </w:rPr>
        <w:t>, 2021</w:t>
      </w:r>
    </w:p>
    <w:p w:rsidR="00545178" w:rsidRDefault="00545178" w:rsidP="00641008">
      <w:pPr>
        <w:rPr>
          <w:sz w:val="28"/>
          <w:szCs w:val="28"/>
        </w:rPr>
        <w:sectPr w:rsidR="00545178" w:rsidSect="004433C6">
          <w:footerReference w:type="default" r:id="rId10"/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</w:p>
    <w:p w:rsidR="00545178" w:rsidRPr="00377480" w:rsidRDefault="00B60F03" w:rsidP="00641008">
      <w:pPr>
        <w:ind w:right="707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Б</w:t>
      </w:r>
    </w:p>
    <w:p w:rsidR="00545178" w:rsidRDefault="00545178" w:rsidP="00545178">
      <w:pPr>
        <w:jc w:val="center"/>
        <w:rPr>
          <w:sz w:val="28"/>
          <w:szCs w:val="28"/>
        </w:rPr>
      </w:pPr>
    </w:p>
    <w:p w:rsidR="00545178" w:rsidRPr="00545178" w:rsidRDefault="00545178" w:rsidP="00545178">
      <w:pPr>
        <w:jc w:val="center"/>
        <w:rPr>
          <w:b/>
          <w:sz w:val="28"/>
          <w:szCs w:val="28"/>
        </w:rPr>
      </w:pPr>
      <w:r w:rsidRPr="00545178">
        <w:rPr>
          <w:b/>
          <w:sz w:val="28"/>
          <w:szCs w:val="28"/>
        </w:rPr>
        <w:t>Комплект чертежей деталей для практических работ</w:t>
      </w:r>
    </w:p>
    <w:p w:rsidR="00EE36AA" w:rsidRDefault="00EE36AA" w:rsidP="00FF5B35">
      <w:pPr>
        <w:rPr>
          <w:sz w:val="28"/>
          <w:szCs w:val="28"/>
        </w:rPr>
      </w:pPr>
    </w:p>
    <w:p w:rsidR="00651FDA" w:rsidRPr="0082236F" w:rsidRDefault="00C135A9" w:rsidP="005451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1,2</w:t>
      </w:r>
      <w:r w:rsidR="00CC5BA7">
        <w:rPr>
          <w:b/>
          <w:sz w:val="28"/>
          <w:szCs w:val="28"/>
        </w:rPr>
        <w:t>,3</w:t>
      </w:r>
    </w:p>
    <w:p w:rsidR="00651FDA" w:rsidRDefault="00651FDA" w:rsidP="00651FDA">
      <w:pPr>
        <w:rPr>
          <w:sz w:val="28"/>
          <w:szCs w:val="28"/>
        </w:rPr>
      </w:pPr>
    </w:p>
    <w:p w:rsidR="00545178" w:rsidRDefault="00545178" w:rsidP="00545178">
      <w:pPr>
        <w:jc w:val="center"/>
        <w:rPr>
          <w:sz w:val="28"/>
          <w:szCs w:val="28"/>
        </w:rPr>
      </w:pPr>
      <w:r w:rsidRPr="00545178">
        <w:rPr>
          <w:noProof/>
          <w:sz w:val="28"/>
          <w:szCs w:val="28"/>
        </w:rPr>
        <w:drawing>
          <wp:inline distT="0" distB="0" distL="0" distR="0">
            <wp:extent cx="5796960" cy="4242391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/>
                    </a:blip>
                    <a:srcRect l="18650" r="12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239" cy="4244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4CD1" w:rsidRDefault="00AA4CD1" w:rsidP="00AA4CD1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1Б – Чертеж вала</w:t>
      </w:r>
    </w:p>
    <w:p w:rsidR="00545178" w:rsidRDefault="0054517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A30B7F" w:rsidRDefault="00A30B7F" w:rsidP="00651FDA">
      <w:pPr>
        <w:rPr>
          <w:sz w:val="28"/>
          <w:szCs w:val="28"/>
        </w:rPr>
      </w:pPr>
    </w:p>
    <w:p w:rsidR="00A30B7F" w:rsidRDefault="00A30B7F" w:rsidP="00651FDA">
      <w:pPr>
        <w:rPr>
          <w:sz w:val="28"/>
          <w:szCs w:val="28"/>
        </w:rPr>
      </w:pPr>
    </w:p>
    <w:p w:rsidR="00A30B7F" w:rsidRDefault="00A30B7F" w:rsidP="00651FDA">
      <w:pPr>
        <w:rPr>
          <w:sz w:val="28"/>
          <w:szCs w:val="28"/>
        </w:rPr>
      </w:pPr>
    </w:p>
    <w:p w:rsidR="00A30B7F" w:rsidRDefault="00A30B7F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51FDA" w:rsidRPr="0082236F" w:rsidRDefault="00C135A9" w:rsidP="005451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</w:t>
      </w:r>
      <w:r w:rsidR="00CC5BA7">
        <w:rPr>
          <w:b/>
          <w:sz w:val="28"/>
          <w:szCs w:val="28"/>
        </w:rPr>
        <w:t>кая работа 4</w:t>
      </w:r>
    </w:p>
    <w:p w:rsidR="00641008" w:rsidRDefault="00641008" w:rsidP="00545178">
      <w:pPr>
        <w:jc w:val="center"/>
        <w:rPr>
          <w:sz w:val="28"/>
          <w:szCs w:val="28"/>
        </w:rPr>
      </w:pPr>
    </w:p>
    <w:p w:rsidR="00D22325" w:rsidRDefault="00D22325" w:rsidP="00641008">
      <w:pPr>
        <w:jc w:val="both"/>
        <w:rPr>
          <w:sz w:val="28"/>
          <w:szCs w:val="28"/>
        </w:rPr>
      </w:pPr>
    </w:p>
    <w:p w:rsidR="00641008" w:rsidRDefault="00641008" w:rsidP="00DB0ED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434776" cy="7249363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368" t="950" r="1480" b="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036" cy="7251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0EDF" w:rsidRDefault="00DB0EDF" w:rsidP="00DB0EDF">
      <w:pPr>
        <w:jc w:val="center"/>
        <w:rPr>
          <w:sz w:val="28"/>
          <w:szCs w:val="28"/>
        </w:rPr>
      </w:pPr>
    </w:p>
    <w:p w:rsidR="00AA4CD1" w:rsidRDefault="00AA4CD1" w:rsidP="00AA4CD1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2Б – Чертеж вала-шестерни</w:t>
      </w:r>
    </w:p>
    <w:p w:rsidR="00DB0EDF" w:rsidRDefault="00DB0EDF" w:rsidP="00DB0EDF">
      <w:pPr>
        <w:jc w:val="center"/>
        <w:rPr>
          <w:sz w:val="28"/>
          <w:szCs w:val="28"/>
        </w:rPr>
      </w:pPr>
    </w:p>
    <w:p w:rsidR="00DB0EDF" w:rsidRDefault="00DB0EDF" w:rsidP="00DB0EDF">
      <w:pPr>
        <w:jc w:val="center"/>
        <w:rPr>
          <w:sz w:val="28"/>
          <w:szCs w:val="28"/>
        </w:rPr>
      </w:pPr>
    </w:p>
    <w:p w:rsidR="00DB0EDF" w:rsidRDefault="00DB0EDF" w:rsidP="00DB0EDF">
      <w:pPr>
        <w:jc w:val="center"/>
        <w:rPr>
          <w:sz w:val="28"/>
          <w:szCs w:val="28"/>
        </w:rPr>
      </w:pPr>
    </w:p>
    <w:p w:rsidR="00641008" w:rsidRDefault="00CC5BA7" w:rsidP="00DB0ED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5</w:t>
      </w:r>
    </w:p>
    <w:p w:rsidR="00AA4CD1" w:rsidRPr="0082236F" w:rsidRDefault="00430044" w:rsidP="00DB0ED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479798" cy="3028493"/>
            <wp:effectExtent l="1905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9411" t="24799" r="30734" b="27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798" cy="3028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4CD1" w:rsidRDefault="00430044" w:rsidP="00AA4CD1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3Б – Чертеж детали</w:t>
      </w:r>
    </w:p>
    <w:p w:rsidR="00641008" w:rsidRPr="00DB0EDF" w:rsidRDefault="00641008" w:rsidP="00C135A9">
      <w:pPr>
        <w:jc w:val="center"/>
        <w:rPr>
          <w:i/>
          <w:sz w:val="28"/>
          <w:szCs w:val="28"/>
        </w:rPr>
      </w:pPr>
    </w:p>
    <w:p w:rsidR="00054333" w:rsidRPr="00AA4CD1" w:rsidRDefault="00054333" w:rsidP="00651FDA">
      <w:pPr>
        <w:rPr>
          <w:sz w:val="28"/>
          <w:szCs w:val="28"/>
        </w:rPr>
      </w:pPr>
    </w:p>
    <w:p w:rsidR="00C135A9" w:rsidRPr="0082236F" w:rsidRDefault="00CC5BA7" w:rsidP="00C135A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6</w:t>
      </w:r>
    </w:p>
    <w:p w:rsidR="00DB0EDF" w:rsidRDefault="00DB0EDF" w:rsidP="00651FDA">
      <w:pPr>
        <w:rPr>
          <w:sz w:val="28"/>
          <w:szCs w:val="28"/>
        </w:rPr>
      </w:pPr>
    </w:p>
    <w:p w:rsidR="00DB0EDF" w:rsidRDefault="00C135A9" w:rsidP="00CC5BA7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871561" cy="3787140"/>
            <wp:effectExtent l="0" t="0" r="0" b="3810"/>
            <wp:docPr id="17" name="Рисунок 17" descr="http://4ertim.com/sites/default/files/koleso_pech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ertim.com/sites/default/files/koleso_pechat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338" cy="3788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EDF" w:rsidRDefault="00DB0EDF" w:rsidP="00C135A9">
      <w:pPr>
        <w:jc w:val="center"/>
        <w:rPr>
          <w:sz w:val="28"/>
          <w:szCs w:val="28"/>
        </w:rPr>
      </w:pPr>
    </w:p>
    <w:p w:rsidR="00430044" w:rsidRPr="00430044" w:rsidRDefault="00430044" w:rsidP="00430044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4Б – Чертеж детали </w:t>
      </w:r>
      <w:r w:rsidRPr="00430044">
        <w:rPr>
          <w:sz w:val="28"/>
          <w:szCs w:val="28"/>
        </w:rPr>
        <w:t>“</w:t>
      </w:r>
      <w:r>
        <w:rPr>
          <w:sz w:val="28"/>
          <w:szCs w:val="28"/>
        </w:rPr>
        <w:t>Колесо зубчатое</w:t>
      </w:r>
      <w:r w:rsidRPr="00430044">
        <w:rPr>
          <w:sz w:val="28"/>
          <w:szCs w:val="28"/>
        </w:rPr>
        <w:t>”</w:t>
      </w:r>
    </w:p>
    <w:p w:rsidR="00641008" w:rsidRDefault="00641008" w:rsidP="00651FDA">
      <w:pPr>
        <w:rPr>
          <w:sz w:val="28"/>
          <w:szCs w:val="28"/>
        </w:rPr>
      </w:pPr>
    </w:p>
    <w:p w:rsidR="00054333" w:rsidRDefault="00054333" w:rsidP="00651FDA">
      <w:pPr>
        <w:rPr>
          <w:sz w:val="28"/>
          <w:szCs w:val="28"/>
        </w:rPr>
      </w:pPr>
    </w:p>
    <w:p w:rsidR="00430044" w:rsidRPr="00430044" w:rsidRDefault="00430044" w:rsidP="00651FDA">
      <w:pPr>
        <w:rPr>
          <w:sz w:val="28"/>
          <w:szCs w:val="28"/>
        </w:rPr>
      </w:pPr>
    </w:p>
    <w:p w:rsidR="00CC5BA7" w:rsidRPr="0082236F" w:rsidRDefault="00CC5BA7" w:rsidP="00CC5BA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7</w:t>
      </w:r>
    </w:p>
    <w:p w:rsidR="00CC5BA7" w:rsidRDefault="00CC5BA7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545178" w:rsidRDefault="00CC5BA7" w:rsidP="00545178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300470" cy="4460986"/>
            <wp:effectExtent l="0" t="0" r="5080" b="0"/>
            <wp:docPr id="18" name="Рисунок 18" descr="http://www.exclusivediplom.ru/images/cms/data/detal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exclusivediplom.ru/images/cms/data/detal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460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35A9" w:rsidRDefault="00C135A9" w:rsidP="00651FDA">
      <w:pPr>
        <w:rPr>
          <w:sz w:val="28"/>
          <w:szCs w:val="28"/>
        </w:rPr>
      </w:pPr>
    </w:p>
    <w:p w:rsidR="00C135A9" w:rsidRDefault="00430044" w:rsidP="00430044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5Б – Чертеж детали </w:t>
      </w:r>
      <w:r w:rsidRPr="00430044">
        <w:rPr>
          <w:sz w:val="28"/>
          <w:szCs w:val="28"/>
        </w:rPr>
        <w:t>“</w:t>
      </w:r>
      <w:r>
        <w:rPr>
          <w:sz w:val="28"/>
          <w:szCs w:val="28"/>
        </w:rPr>
        <w:t>Колесо зубчатое</w:t>
      </w:r>
      <w:r w:rsidRPr="00430044">
        <w:rPr>
          <w:sz w:val="28"/>
          <w:szCs w:val="28"/>
        </w:rPr>
        <w:t>”</w:t>
      </w: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545178" w:rsidRPr="0082236F" w:rsidRDefault="00CC5BA7" w:rsidP="008538A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8</w:t>
      </w:r>
    </w:p>
    <w:p w:rsidR="008727A4" w:rsidRDefault="008727A4" w:rsidP="00651FDA">
      <w:pPr>
        <w:rPr>
          <w:sz w:val="28"/>
          <w:szCs w:val="28"/>
        </w:rPr>
      </w:pPr>
    </w:p>
    <w:p w:rsidR="008538A2" w:rsidRDefault="008538A2" w:rsidP="00651FDA">
      <w:pPr>
        <w:rPr>
          <w:sz w:val="28"/>
          <w:szCs w:val="28"/>
        </w:rPr>
      </w:pPr>
    </w:p>
    <w:p w:rsidR="00545178" w:rsidRDefault="00DB0EDF" w:rsidP="008538A2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848225" cy="6334125"/>
            <wp:effectExtent l="19050" t="0" r="9525" b="0"/>
            <wp:docPr id="20" name="Рисунок 10" descr="C:\Users\user\AppData\Local\Microsoft\Windows\Temporary Internet Files\Content.Word\сбо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сборк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17771" b="159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633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5178" w:rsidRDefault="00CB3625" w:rsidP="00CB3625">
      <w:pPr>
        <w:rPr>
          <w:sz w:val="28"/>
          <w:szCs w:val="28"/>
        </w:rPr>
      </w:pPr>
      <w:r>
        <w:rPr>
          <w:sz w:val="28"/>
          <w:szCs w:val="28"/>
        </w:rPr>
        <w:br w:type="textWrapping" w:clear="all"/>
      </w:r>
    </w:p>
    <w:p w:rsidR="00430044" w:rsidRDefault="00A30B7F" w:rsidP="00A30B7F">
      <w:pPr>
        <w:spacing w:line="360" w:lineRule="auto"/>
        <w:jc w:val="center"/>
        <w:rPr>
          <w:b/>
          <w:sz w:val="28"/>
          <w:szCs w:val="28"/>
        </w:rPr>
      </w:pPr>
      <w:r w:rsidRPr="00A30B7F">
        <w:rPr>
          <w:b/>
          <w:noProof/>
          <w:sz w:val="28"/>
          <w:szCs w:val="28"/>
        </w:rPr>
        <w:drawing>
          <wp:inline distT="0" distB="0" distL="0" distR="0">
            <wp:extent cx="5888770" cy="946205"/>
            <wp:effectExtent l="19050" t="0" r="0" b="0"/>
            <wp:docPr id="5" name="Рисунок 10" descr="C:\Users\user\AppData\Local\Microsoft\Windows\Temporary Internet Files\Content.Word\сбо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сборк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87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8770" cy="946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0044" w:rsidRPr="00430044" w:rsidRDefault="00430044" w:rsidP="00430044">
      <w:pPr>
        <w:rPr>
          <w:sz w:val="28"/>
          <w:szCs w:val="28"/>
        </w:rPr>
      </w:pPr>
    </w:p>
    <w:p w:rsidR="00430044" w:rsidRDefault="00430044" w:rsidP="00430044">
      <w:pPr>
        <w:rPr>
          <w:sz w:val="28"/>
          <w:szCs w:val="28"/>
        </w:rPr>
      </w:pPr>
    </w:p>
    <w:p w:rsidR="00430044" w:rsidRDefault="00430044" w:rsidP="00430044">
      <w:pPr>
        <w:tabs>
          <w:tab w:val="left" w:pos="4113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6Б – Сборочный чертеж </w:t>
      </w:r>
    </w:p>
    <w:p w:rsidR="00545178" w:rsidRPr="00430044" w:rsidRDefault="00545178" w:rsidP="00430044">
      <w:pPr>
        <w:rPr>
          <w:sz w:val="28"/>
          <w:szCs w:val="28"/>
        </w:rPr>
        <w:sectPr w:rsidR="00545178" w:rsidRPr="00430044" w:rsidSect="00641008">
          <w:pgSz w:w="11906" w:h="16838"/>
          <w:pgMar w:top="1133" w:right="1133" w:bottom="1134" w:left="851" w:header="709" w:footer="709" w:gutter="0"/>
          <w:cols w:space="708"/>
          <w:docGrid w:linePitch="360"/>
        </w:sectPr>
      </w:pPr>
    </w:p>
    <w:p w:rsidR="00D82153" w:rsidRDefault="007652F5" w:rsidP="00F51DB4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611995" cy="6994225"/>
            <wp:effectExtent l="19050" t="0" r="8255" b="0"/>
            <wp:docPr id="3" name="Рисунок 1" descr="C:\Users\Padukov\Desktop\титульный лис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dukov\Desktop\титульный лист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99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109" w:rsidRDefault="007B0109" w:rsidP="00F51DB4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411907" cy="5997039"/>
            <wp:effectExtent l="19050" t="0" r="0" b="0"/>
            <wp:docPr id="11" name="Рисунок 7" descr="C:\Users\1\AppData\Local\Microsoft\Windows\Temporary Internet Files\Content.Word\МК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AppData\Local\Microsoft\Windows\Temporary Internet Files\Content.Word\МК 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2364" cy="599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109" w:rsidRDefault="007B0109" w:rsidP="00F51DB4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471539" cy="6103917"/>
            <wp:effectExtent l="19050" t="0" r="0" b="0"/>
            <wp:docPr id="13" name="Рисунок 10" descr="C:\Users\1\AppData\Local\Microsoft\Windows\Temporary Internet Files\Content.Word\М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AppData\Local\Microsoft\Windows\Temporary Internet Files\Content.Word\МК 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2000" cy="6104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153" w:rsidRDefault="00F51DB4" w:rsidP="00DB0EDF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601200" cy="5991225"/>
            <wp:effectExtent l="19050" t="0" r="0" b="0"/>
            <wp:docPr id="12" name="Рисунок 12" descr="C:\Users\user\AppData\Local\Microsoft\Windows\Temporary Internet Files\Content.Word\ОК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Microsoft\Windows\Temporary Internet Files\Content.Word\ОК 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99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7A4" w:rsidRDefault="007B0109" w:rsidP="00DB0EDF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286759" cy="6017817"/>
            <wp:effectExtent l="19050" t="0" r="0" b="0"/>
            <wp:docPr id="10" name="Рисунок 4" descr="C:\Users\1\AppData\Local\Microsoft\Windows\Temporary Internet Files\Content.Word\О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AppData\Local\Microsoft\Windows\Temporary Internet Files\Content.Word\ОК 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9820" cy="601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7A4" w:rsidRDefault="008727A4" w:rsidP="00DB0EDF">
      <w:pPr>
        <w:spacing w:line="360" w:lineRule="auto"/>
        <w:jc w:val="center"/>
        <w:rPr>
          <w:b/>
          <w:sz w:val="28"/>
          <w:szCs w:val="28"/>
        </w:rPr>
        <w:sectPr w:rsidR="008727A4" w:rsidSect="007923F0">
          <w:pgSz w:w="16838" w:h="11906" w:orient="landscape"/>
          <w:pgMar w:top="1134" w:right="567" w:bottom="1134" w:left="1134" w:header="709" w:footer="709" w:gutter="0"/>
          <w:cols w:space="708"/>
          <w:docGrid w:linePitch="360"/>
        </w:sectPr>
      </w:pPr>
    </w:p>
    <w:p w:rsidR="003667AD" w:rsidRDefault="003667AD" w:rsidP="00DB0EDF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Список литературы</w:t>
      </w:r>
    </w:p>
    <w:p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/>
          <w:bCs/>
          <w:color w:val="000000"/>
          <w:sz w:val="28"/>
          <w:szCs w:val="28"/>
          <w:u w:val="single"/>
        </w:rPr>
      </w:pPr>
      <w:r w:rsidRPr="002139A8">
        <w:rPr>
          <w:bCs/>
          <w:color w:val="000000"/>
          <w:sz w:val="28"/>
          <w:szCs w:val="28"/>
          <w:u w:val="single"/>
        </w:rPr>
        <w:t>Основные источники</w:t>
      </w:r>
      <w:r w:rsidRPr="002139A8">
        <w:rPr>
          <w:b/>
          <w:bCs/>
          <w:color w:val="000000"/>
          <w:sz w:val="28"/>
          <w:szCs w:val="28"/>
          <w:u w:val="single"/>
        </w:rPr>
        <w:t xml:space="preserve">: </w:t>
      </w:r>
    </w:p>
    <w:p w:rsidR="002139A8" w:rsidRPr="002139A8" w:rsidRDefault="002139A8" w:rsidP="002139A8">
      <w:pPr>
        <w:pStyle w:val="ad"/>
        <w:numPr>
          <w:ilvl w:val="0"/>
          <w:numId w:val="22"/>
        </w:numPr>
        <w:tabs>
          <w:tab w:val="left" w:pos="916"/>
          <w:tab w:val="left" w:pos="1560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Cs/>
          <w:color w:val="000000"/>
          <w:sz w:val="28"/>
          <w:szCs w:val="28"/>
        </w:rPr>
      </w:pPr>
      <w:r w:rsidRPr="002139A8">
        <w:rPr>
          <w:bCs/>
          <w:color w:val="000000"/>
          <w:sz w:val="28"/>
          <w:szCs w:val="28"/>
        </w:rPr>
        <w:t xml:space="preserve">Скворцов, В.Ф. Основы технология машиностроения: учебное пособие/ В.Ф. Скворцов. – 2- е изд. – Москва: ИНФРА-М, 2021, -  330 с. + Доп. материалы.– (Среднее профессиональное образование).- </w:t>
      </w:r>
      <w:r w:rsidRPr="002139A8">
        <w:rPr>
          <w:bCs/>
          <w:color w:val="000000"/>
          <w:sz w:val="28"/>
          <w:szCs w:val="28"/>
          <w:lang w:val="en-US"/>
        </w:rPr>
        <w:t>URL</w:t>
      </w:r>
      <w:r w:rsidRPr="002139A8">
        <w:rPr>
          <w:bCs/>
          <w:color w:val="000000"/>
          <w:sz w:val="28"/>
          <w:szCs w:val="28"/>
        </w:rPr>
        <w:t>:</w:t>
      </w:r>
      <w:r w:rsidRPr="002139A8">
        <w:rPr>
          <w:sz w:val="28"/>
          <w:szCs w:val="28"/>
        </w:rPr>
        <w:t xml:space="preserve"> </w:t>
      </w:r>
      <w:hyperlink r:id="rId22" w:history="1">
        <w:r w:rsidRPr="002139A8">
          <w:rPr>
            <w:rStyle w:val="af5"/>
            <w:bCs/>
            <w:sz w:val="28"/>
            <w:szCs w:val="28"/>
          </w:rPr>
          <w:t>https://znanium.com/read?id=359844</w:t>
        </w:r>
      </w:hyperlink>
      <w:r w:rsidRPr="002139A8">
        <w:rPr>
          <w:bCs/>
          <w:color w:val="000000"/>
          <w:sz w:val="28"/>
          <w:szCs w:val="28"/>
        </w:rPr>
        <w:t xml:space="preserve"> (дата обращения 11.11.2020).- </w:t>
      </w:r>
      <w:r w:rsidRPr="002139A8">
        <w:rPr>
          <w:bCs/>
          <w:color w:val="000000"/>
          <w:sz w:val="28"/>
          <w:szCs w:val="28"/>
          <w:lang w:val="en-US"/>
        </w:rPr>
        <w:t>ISBN</w:t>
      </w:r>
      <w:r w:rsidRPr="002139A8">
        <w:rPr>
          <w:bCs/>
          <w:color w:val="000000"/>
          <w:sz w:val="28"/>
          <w:szCs w:val="28"/>
        </w:rPr>
        <w:t xml:space="preserve"> 978-5-16-108020-7 (</w:t>
      </w:r>
      <w:r w:rsidRPr="002139A8">
        <w:rPr>
          <w:bCs/>
          <w:color w:val="000000"/>
          <w:sz w:val="28"/>
          <w:szCs w:val="28"/>
          <w:lang w:val="en-US"/>
        </w:rPr>
        <w:t>online</w:t>
      </w:r>
      <w:r w:rsidRPr="002139A8">
        <w:rPr>
          <w:bCs/>
          <w:color w:val="000000"/>
          <w:sz w:val="28"/>
          <w:szCs w:val="28"/>
        </w:rPr>
        <w:t>) – Текст: электронный.</w:t>
      </w:r>
    </w:p>
    <w:p w:rsidR="002139A8" w:rsidRPr="00054333" w:rsidRDefault="002139A8" w:rsidP="002139A8">
      <w:pPr>
        <w:pStyle w:val="a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/>
          <w:bCs/>
          <w:color w:val="000000"/>
          <w:sz w:val="28"/>
          <w:szCs w:val="28"/>
          <w:lang w:val="en-US"/>
        </w:rPr>
      </w:pPr>
    </w:p>
    <w:p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Cs/>
          <w:color w:val="000000"/>
          <w:sz w:val="28"/>
          <w:szCs w:val="28"/>
        </w:rPr>
      </w:pPr>
      <w:r w:rsidRPr="002139A8">
        <w:rPr>
          <w:bCs/>
          <w:color w:val="000000"/>
          <w:sz w:val="28"/>
          <w:szCs w:val="28"/>
          <w:u w:val="single"/>
        </w:rPr>
        <w:t>Дополнительные источники</w:t>
      </w:r>
      <w:r w:rsidRPr="002139A8">
        <w:rPr>
          <w:bCs/>
          <w:color w:val="000000"/>
          <w:sz w:val="28"/>
          <w:szCs w:val="28"/>
        </w:rPr>
        <w:t>:</w:t>
      </w:r>
    </w:p>
    <w:p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/>
          <w:bCs/>
          <w:color w:val="000000"/>
          <w:sz w:val="28"/>
          <w:szCs w:val="28"/>
        </w:rPr>
      </w:pPr>
      <w:r w:rsidRPr="002139A8">
        <w:rPr>
          <w:bCs/>
          <w:color w:val="000000"/>
          <w:sz w:val="28"/>
          <w:szCs w:val="28"/>
        </w:rPr>
        <w:t xml:space="preserve">1.Иванов, И.С. Технология машиностроения: учебное пособие/ И.С.Иванов. – 2- е изд. переб. и доп. –Москва: ИНФРА-М –2020, - 240 с.- (Среднее профессиональное образование).- </w:t>
      </w:r>
      <w:r w:rsidRPr="002139A8">
        <w:rPr>
          <w:bCs/>
          <w:color w:val="000000"/>
          <w:sz w:val="28"/>
          <w:szCs w:val="28"/>
          <w:lang w:val="en-US"/>
        </w:rPr>
        <w:t>URL</w:t>
      </w:r>
      <w:r w:rsidRPr="002139A8">
        <w:rPr>
          <w:bCs/>
          <w:color w:val="000000"/>
          <w:sz w:val="28"/>
          <w:szCs w:val="28"/>
        </w:rPr>
        <w:t>:</w:t>
      </w:r>
      <w:r w:rsidRPr="002139A8">
        <w:rPr>
          <w:sz w:val="28"/>
          <w:szCs w:val="28"/>
        </w:rPr>
        <w:t xml:space="preserve"> </w:t>
      </w:r>
      <w:hyperlink r:id="rId23" w:history="1">
        <w:r w:rsidRPr="002139A8">
          <w:rPr>
            <w:rStyle w:val="af5"/>
            <w:bCs/>
            <w:sz w:val="28"/>
            <w:szCs w:val="28"/>
          </w:rPr>
          <w:t>https://znanium.com/catalog/document?id=363052</w:t>
        </w:r>
      </w:hyperlink>
      <w:r w:rsidRPr="002139A8">
        <w:rPr>
          <w:bCs/>
          <w:color w:val="000000"/>
          <w:sz w:val="28"/>
          <w:szCs w:val="28"/>
        </w:rPr>
        <w:t xml:space="preserve"> (дата обращения 11.11.2020)._- </w:t>
      </w:r>
      <w:r w:rsidRPr="002139A8">
        <w:rPr>
          <w:bCs/>
          <w:color w:val="000000"/>
          <w:sz w:val="28"/>
          <w:szCs w:val="28"/>
          <w:lang w:val="en-US"/>
        </w:rPr>
        <w:t>ISBN</w:t>
      </w:r>
      <w:r w:rsidRPr="002139A8">
        <w:rPr>
          <w:bCs/>
          <w:color w:val="000000"/>
          <w:sz w:val="28"/>
          <w:szCs w:val="28"/>
        </w:rPr>
        <w:t xml:space="preserve"> </w:t>
      </w:r>
      <w:r w:rsidRPr="002139A8">
        <w:rPr>
          <w:color w:val="001329"/>
          <w:sz w:val="28"/>
          <w:szCs w:val="28"/>
          <w:shd w:val="clear" w:color="auto" w:fill="FFFFFF"/>
        </w:rPr>
        <w:t>978-5-16-015604-0- Текст: электронный.</w:t>
      </w:r>
    </w:p>
    <w:p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/>
          <w:bCs/>
          <w:color w:val="000000"/>
          <w:sz w:val="28"/>
          <w:szCs w:val="28"/>
        </w:rPr>
      </w:pPr>
    </w:p>
    <w:p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Cs/>
          <w:color w:val="000000"/>
          <w:sz w:val="28"/>
          <w:szCs w:val="28"/>
          <w:u w:val="single"/>
        </w:rPr>
      </w:pPr>
      <w:r w:rsidRPr="002139A8">
        <w:rPr>
          <w:bCs/>
          <w:color w:val="000000"/>
          <w:sz w:val="28"/>
          <w:szCs w:val="28"/>
          <w:u w:val="single"/>
        </w:rPr>
        <w:t xml:space="preserve">Интернет-ресурсы </w:t>
      </w:r>
    </w:p>
    <w:p w:rsidR="002139A8" w:rsidRPr="002139A8" w:rsidRDefault="002139A8" w:rsidP="002139A8">
      <w:pPr>
        <w:spacing w:line="360" w:lineRule="auto"/>
        <w:ind w:left="851" w:firstLine="425"/>
        <w:rPr>
          <w:color w:val="000000"/>
          <w:sz w:val="28"/>
          <w:szCs w:val="28"/>
        </w:rPr>
      </w:pPr>
      <w:r w:rsidRPr="002139A8">
        <w:rPr>
          <w:color w:val="000000"/>
          <w:sz w:val="28"/>
          <w:szCs w:val="28"/>
        </w:rPr>
        <w:t xml:space="preserve">1. Основы технологии машиностроении: сайт – </w:t>
      </w:r>
      <w:r w:rsidRPr="002139A8">
        <w:rPr>
          <w:color w:val="000000"/>
          <w:sz w:val="28"/>
          <w:szCs w:val="28"/>
          <w:lang w:val="en-US"/>
        </w:rPr>
        <w:t>URL</w:t>
      </w:r>
      <w:r w:rsidRPr="002139A8">
        <w:rPr>
          <w:color w:val="000000"/>
          <w:sz w:val="28"/>
          <w:szCs w:val="28"/>
        </w:rPr>
        <w:t>:</w:t>
      </w:r>
      <w:r w:rsidRPr="002139A8">
        <w:rPr>
          <w:sz w:val="28"/>
          <w:szCs w:val="28"/>
        </w:rPr>
        <w:t xml:space="preserve"> </w:t>
      </w:r>
      <w:hyperlink r:id="rId24" w:history="1">
        <w:r w:rsidRPr="002139A8">
          <w:rPr>
            <w:rStyle w:val="af5"/>
            <w:sz w:val="28"/>
            <w:szCs w:val="28"/>
          </w:rPr>
          <w:t>http://osntm.ru/marshrut.html</w:t>
        </w:r>
      </w:hyperlink>
      <w:r w:rsidRPr="002139A8">
        <w:rPr>
          <w:color w:val="000000"/>
          <w:sz w:val="28"/>
          <w:szCs w:val="28"/>
        </w:rPr>
        <w:t xml:space="preserve"> </w:t>
      </w:r>
    </w:p>
    <w:p w:rsidR="002139A8" w:rsidRPr="002139A8" w:rsidRDefault="002139A8" w:rsidP="002139A8">
      <w:pPr>
        <w:spacing w:line="360" w:lineRule="auto"/>
        <w:ind w:left="851" w:firstLine="425"/>
        <w:rPr>
          <w:color w:val="000000"/>
          <w:sz w:val="28"/>
          <w:szCs w:val="28"/>
        </w:rPr>
      </w:pPr>
      <w:r w:rsidRPr="002139A8">
        <w:rPr>
          <w:color w:val="000000"/>
          <w:sz w:val="28"/>
          <w:szCs w:val="28"/>
        </w:rPr>
        <w:t xml:space="preserve"> (дата обращения 11.11.2020). –Текст: электронный.</w:t>
      </w:r>
    </w:p>
    <w:p w:rsidR="003667AD" w:rsidRPr="002139A8" w:rsidRDefault="002139A8" w:rsidP="002139A8">
      <w:pPr>
        <w:tabs>
          <w:tab w:val="left" w:pos="2025"/>
        </w:tabs>
        <w:ind w:left="851" w:firstLine="425"/>
        <w:rPr>
          <w:sz w:val="28"/>
          <w:szCs w:val="28"/>
        </w:rPr>
      </w:pPr>
      <w:r w:rsidRPr="002139A8">
        <w:rPr>
          <w:color w:val="000000"/>
          <w:sz w:val="28"/>
          <w:szCs w:val="28"/>
        </w:rPr>
        <w:t xml:space="preserve">2. Библиотека машиностроителя: сайт – </w:t>
      </w:r>
      <w:r w:rsidRPr="002139A8">
        <w:rPr>
          <w:color w:val="000000"/>
          <w:sz w:val="28"/>
          <w:szCs w:val="28"/>
          <w:lang w:val="en-US"/>
        </w:rPr>
        <w:t>URL</w:t>
      </w:r>
      <w:r w:rsidRPr="002139A8">
        <w:rPr>
          <w:color w:val="000000"/>
          <w:sz w:val="28"/>
          <w:szCs w:val="28"/>
        </w:rPr>
        <w:t xml:space="preserve">: </w:t>
      </w:r>
      <w:hyperlink r:id="rId25" w:history="1">
        <w:r w:rsidRPr="002139A8">
          <w:rPr>
            <w:rStyle w:val="af5"/>
            <w:sz w:val="28"/>
            <w:szCs w:val="28"/>
          </w:rPr>
          <w:t>https://lib-bkm.ru/</w:t>
        </w:r>
      </w:hyperlink>
      <w:r w:rsidRPr="002139A8">
        <w:rPr>
          <w:color w:val="000000"/>
          <w:sz w:val="28"/>
          <w:szCs w:val="28"/>
        </w:rPr>
        <w:t xml:space="preserve"> (дата обращения 11.11.2020). –Текст: электронный</w:t>
      </w:r>
    </w:p>
    <w:sectPr w:rsidR="003667AD" w:rsidRPr="002139A8" w:rsidSect="00E6542B">
      <w:pgSz w:w="11906" w:h="16838"/>
      <w:pgMar w:top="1134" w:right="709" w:bottom="1134" w:left="425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25B2D" w:rsidRDefault="00D25B2D" w:rsidP="00C30024">
      <w:r>
        <w:separator/>
      </w:r>
    </w:p>
  </w:endnote>
  <w:endnote w:type="continuationSeparator" w:id="1">
    <w:p w:rsidR="00D25B2D" w:rsidRDefault="00D25B2D" w:rsidP="00C300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1316907"/>
      <w:docPartObj>
        <w:docPartGallery w:val="Page Numbers (Bottom of Page)"/>
        <w:docPartUnique/>
      </w:docPartObj>
    </w:sdtPr>
    <w:sdtContent>
      <w:p w:rsidR="007C7DEC" w:rsidRDefault="00394635">
        <w:pPr>
          <w:pStyle w:val="af0"/>
          <w:jc w:val="right"/>
        </w:pPr>
        <w:fldSimple w:instr=" PAGE   \* MERGEFORMAT ">
          <w:r w:rsidR="008B03DF">
            <w:rPr>
              <w:noProof/>
            </w:rPr>
            <w:t>21</w:t>
          </w:r>
        </w:fldSimple>
      </w:p>
    </w:sdtContent>
  </w:sdt>
  <w:p w:rsidR="007C7DEC" w:rsidRDefault="007C7DEC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25B2D" w:rsidRDefault="00D25B2D" w:rsidP="00C30024">
      <w:r>
        <w:separator/>
      </w:r>
    </w:p>
  </w:footnote>
  <w:footnote w:type="continuationSeparator" w:id="1">
    <w:p w:rsidR="00D25B2D" w:rsidRDefault="00D25B2D" w:rsidP="00C3002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1B66F74"/>
    <w:lvl w:ilvl="0">
      <w:numFmt w:val="bullet"/>
      <w:lvlText w:val="*"/>
      <w:lvlJc w:val="left"/>
    </w:lvl>
  </w:abstractNum>
  <w:abstractNum w:abstractNumId="1">
    <w:nsid w:val="13DD2CD9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790122F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7AF4A60"/>
    <w:multiLevelType w:val="hybridMultilevel"/>
    <w:tmpl w:val="52200A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80407ED"/>
    <w:multiLevelType w:val="hybridMultilevel"/>
    <w:tmpl w:val="6B96B42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A2406FC"/>
    <w:multiLevelType w:val="hybridMultilevel"/>
    <w:tmpl w:val="30F69F68"/>
    <w:lvl w:ilvl="0" w:tplc="AD365DD6">
      <w:start w:val="7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8A5456"/>
    <w:multiLevelType w:val="hybridMultilevel"/>
    <w:tmpl w:val="38706A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B9A1781"/>
    <w:multiLevelType w:val="hybridMultilevel"/>
    <w:tmpl w:val="CF4063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6997289"/>
    <w:multiLevelType w:val="hybridMultilevel"/>
    <w:tmpl w:val="9710CDBC"/>
    <w:lvl w:ilvl="0" w:tplc="0419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9">
    <w:nsid w:val="34FA0C42"/>
    <w:multiLevelType w:val="hybridMultilevel"/>
    <w:tmpl w:val="D2FEF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8D73F07"/>
    <w:multiLevelType w:val="hybridMultilevel"/>
    <w:tmpl w:val="7856DD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DFB7A43"/>
    <w:multiLevelType w:val="hybridMultilevel"/>
    <w:tmpl w:val="31E2139A"/>
    <w:lvl w:ilvl="0" w:tplc="61B286B0">
      <w:start w:val="1"/>
      <w:numFmt w:val="decimal"/>
      <w:lvlText w:val="%1."/>
      <w:lvlJc w:val="left"/>
      <w:pPr>
        <w:ind w:left="1032" w:hanging="6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4C90672"/>
    <w:multiLevelType w:val="hybridMultilevel"/>
    <w:tmpl w:val="4E847964"/>
    <w:lvl w:ilvl="0" w:tplc="0419000F">
      <w:start w:val="1"/>
      <w:numFmt w:val="decimal"/>
      <w:lvlText w:val="%1.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3">
    <w:nsid w:val="44D56416"/>
    <w:multiLevelType w:val="hybridMultilevel"/>
    <w:tmpl w:val="D3389808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5BC731E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9922EE3"/>
    <w:multiLevelType w:val="hybridMultilevel"/>
    <w:tmpl w:val="F356CD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9F44991"/>
    <w:multiLevelType w:val="hybridMultilevel"/>
    <w:tmpl w:val="C840FC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2F43E1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3B50ECB"/>
    <w:multiLevelType w:val="hybridMultilevel"/>
    <w:tmpl w:val="5BF4399C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C1E3F4F"/>
    <w:multiLevelType w:val="hybridMultilevel"/>
    <w:tmpl w:val="DF36D3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2E362F2"/>
    <w:multiLevelType w:val="hybridMultilevel"/>
    <w:tmpl w:val="6DBC4FC0"/>
    <w:lvl w:ilvl="0" w:tplc="5EA8EE64">
      <w:numFmt w:val="bullet"/>
      <w:lvlText w:val="-"/>
      <w:lvlJc w:val="left"/>
      <w:pPr>
        <w:ind w:left="72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21">
    <w:nsid w:val="64177F6B"/>
    <w:multiLevelType w:val="hybridMultilevel"/>
    <w:tmpl w:val="DFDA400C"/>
    <w:lvl w:ilvl="0" w:tplc="FFFFFFFF">
      <w:start w:val="1"/>
      <w:numFmt w:val="bullet"/>
      <w:lvlText w:val="–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>
    <w:nsid w:val="64183AA1"/>
    <w:multiLevelType w:val="hybridMultilevel"/>
    <w:tmpl w:val="C3D44DCA"/>
    <w:lvl w:ilvl="0" w:tplc="30C67EFE">
      <w:start w:val="65535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1604D91"/>
    <w:multiLevelType w:val="hybridMultilevel"/>
    <w:tmpl w:val="2B76BFB4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5EA8EE64">
      <w:numFmt w:val="bullet"/>
      <w:lvlText w:val="-"/>
      <w:lvlJc w:val="left"/>
      <w:pPr>
        <w:tabs>
          <w:tab w:val="num" w:pos="1506"/>
        </w:tabs>
        <w:ind w:left="1506" w:hanging="360"/>
      </w:pPr>
      <w:rPr>
        <w:rFonts w:ascii="Times New Roman" w:eastAsia="Times New Roman" w:hAnsi="Times New Roman" w:cs="Times New Roman" w:hint="default"/>
      </w:rPr>
    </w:lvl>
    <w:lvl w:ilvl="2" w:tplc="C2E09DCE">
      <w:start w:val="2"/>
      <w:numFmt w:val="decimal"/>
      <w:lvlText w:val="%3."/>
      <w:lvlJc w:val="left"/>
      <w:pPr>
        <w:tabs>
          <w:tab w:val="num" w:pos="2406"/>
        </w:tabs>
        <w:ind w:left="2406" w:hanging="360"/>
      </w:pPr>
      <w:rPr>
        <w:rFonts w:hint="default"/>
      </w:rPr>
    </w:lvl>
    <w:lvl w:ilvl="3" w:tplc="5EA8EE64">
      <w:numFmt w:val="bullet"/>
      <w:lvlText w:val="-"/>
      <w:lvlJc w:val="left"/>
      <w:pPr>
        <w:tabs>
          <w:tab w:val="num" w:pos="2946"/>
        </w:tabs>
        <w:ind w:left="2946" w:hanging="360"/>
      </w:pPr>
      <w:rPr>
        <w:rFonts w:ascii="Times New Roman" w:eastAsia="Times New Roman" w:hAnsi="Times New Roman" w:cs="Times New Roman"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4">
    <w:nsid w:val="794929D3"/>
    <w:multiLevelType w:val="hybridMultilevel"/>
    <w:tmpl w:val="105E6B3A"/>
    <w:lvl w:ilvl="0" w:tplc="F844E3FE">
      <w:start w:val="1"/>
      <w:numFmt w:val="decimal"/>
      <w:lvlText w:val="%1."/>
      <w:lvlJc w:val="left"/>
      <w:pPr>
        <w:ind w:left="1754" w:hanging="104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13"/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9"/>
  </w:num>
  <w:num w:numId="4">
    <w:abstractNumId w:val="17"/>
  </w:num>
  <w:num w:numId="5">
    <w:abstractNumId w:val="3"/>
  </w:num>
  <w:num w:numId="6">
    <w:abstractNumId w:val="15"/>
  </w:num>
  <w:num w:numId="7">
    <w:abstractNumId w:val="23"/>
  </w:num>
  <w:num w:numId="8">
    <w:abstractNumId w:val="5"/>
  </w:num>
  <w:num w:numId="9">
    <w:abstractNumId w:val="18"/>
  </w:num>
  <w:num w:numId="10">
    <w:abstractNumId w:val="12"/>
  </w:num>
  <w:num w:numId="11">
    <w:abstractNumId w:val="9"/>
  </w:num>
  <w:num w:numId="12">
    <w:abstractNumId w:val="21"/>
  </w:num>
  <w:num w:numId="13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14">
    <w:abstractNumId w:val="4"/>
  </w:num>
  <w:num w:numId="15">
    <w:abstractNumId w:val="22"/>
  </w:num>
  <w:num w:numId="16">
    <w:abstractNumId w:val="8"/>
  </w:num>
  <w:num w:numId="17">
    <w:abstractNumId w:val="20"/>
  </w:num>
  <w:num w:numId="18">
    <w:abstractNumId w:val="16"/>
  </w:num>
  <w:num w:numId="19">
    <w:abstractNumId w:val="10"/>
  </w:num>
  <w:num w:numId="20">
    <w:abstractNumId w:val="7"/>
  </w:num>
  <w:num w:numId="21">
    <w:abstractNumId w:val="11"/>
  </w:num>
  <w:num w:numId="22">
    <w:abstractNumId w:val="24"/>
  </w:num>
  <w:num w:numId="23">
    <w:abstractNumId w:val="2"/>
  </w:num>
  <w:num w:numId="24">
    <w:abstractNumId w:val="14"/>
  </w:num>
  <w:num w:numId="25">
    <w:abstractNumId w:val="1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D1DB8"/>
    <w:rsid w:val="00002CC9"/>
    <w:rsid w:val="000463B1"/>
    <w:rsid w:val="00054333"/>
    <w:rsid w:val="000973FD"/>
    <w:rsid w:val="000A4262"/>
    <w:rsid w:val="000A6F7B"/>
    <w:rsid w:val="000A7DDB"/>
    <w:rsid w:val="000C2B42"/>
    <w:rsid w:val="000D27EA"/>
    <w:rsid w:val="001222EA"/>
    <w:rsid w:val="001C40CD"/>
    <w:rsid w:val="001D259B"/>
    <w:rsid w:val="001E69A3"/>
    <w:rsid w:val="001F0D52"/>
    <w:rsid w:val="00211714"/>
    <w:rsid w:val="002139A8"/>
    <w:rsid w:val="002632AD"/>
    <w:rsid w:val="002B70BD"/>
    <w:rsid w:val="002F0BC4"/>
    <w:rsid w:val="00303126"/>
    <w:rsid w:val="00305AB3"/>
    <w:rsid w:val="003139D2"/>
    <w:rsid w:val="00326554"/>
    <w:rsid w:val="00335C73"/>
    <w:rsid w:val="00341E97"/>
    <w:rsid w:val="003461DC"/>
    <w:rsid w:val="0035186E"/>
    <w:rsid w:val="003527FA"/>
    <w:rsid w:val="00363D6E"/>
    <w:rsid w:val="00365362"/>
    <w:rsid w:val="003667AD"/>
    <w:rsid w:val="00377480"/>
    <w:rsid w:val="00394635"/>
    <w:rsid w:val="00430044"/>
    <w:rsid w:val="004352D3"/>
    <w:rsid w:val="004433C6"/>
    <w:rsid w:val="004970C0"/>
    <w:rsid w:val="004A7CEC"/>
    <w:rsid w:val="004B20B2"/>
    <w:rsid w:val="004C5919"/>
    <w:rsid w:val="004D3744"/>
    <w:rsid w:val="004F65AC"/>
    <w:rsid w:val="00506E01"/>
    <w:rsid w:val="005106AD"/>
    <w:rsid w:val="0052324B"/>
    <w:rsid w:val="00527C1C"/>
    <w:rsid w:val="00530762"/>
    <w:rsid w:val="00545178"/>
    <w:rsid w:val="0054556E"/>
    <w:rsid w:val="00561AE7"/>
    <w:rsid w:val="005834AA"/>
    <w:rsid w:val="005A1EA0"/>
    <w:rsid w:val="005D5C72"/>
    <w:rsid w:val="005E0FE4"/>
    <w:rsid w:val="005E199A"/>
    <w:rsid w:val="005E7A1D"/>
    <w:rsid w:val="0063275A"/>
    <w:rsid w:val="00641008"/>
    <w:rsid w:val="00642A0F"/>
    <w:rsid w:val="00651FDA"/>
    <w:rsid w:val="00665EB4"/>
    <w:rsid w:val="006813A0"/>
    <w:rsid w:val="006911F5"/>
    <w:rsid w:val="006C3CF6"/>
    <w:rsid w:val="006C5C1A"/>
    <w:rsid w:val="006D5140"/>
    <w:rsid w:val="006D55DA"/>
    <w:rsid w:val="006E4648"/>
    <w:rsid w:val="006F0F79"/>
    <w:rsid w:val="00753BFB"/>
    <w:rsid w:val="007652F5"/>
    <w:rsid w:val="00771F8C"/>
    <w:rsid w:val="00781D14"/>
    <w:rsid w:val="0079128E"/>
    <w:rsid w:val="007923F0"/>
    <w:rsid w:val="007B0109"/>
    <w:rsid w:val="007C7DEC"/>
    <w:rsid w:val="007D17A3"/>
    <w:rsid w:val="008007FB"/>
    <w:rsid w:val="0082236F"/>
    <w:rsid w:val="0083781B"/>
    <w:rsid w:val="008538A2"/>
    <w:rsid w:val="008727A4"/>
    <w:rsid w:val="00890565"/>
    <w:rsid w:val="008B03DF"/>
    <w:rsid w:val="008B2672"/>
    <w:rsid w:val="008B31A9"/>
    <w:rsid w:val="008C7993"/>
    <w:rsid w:val="008D4938"/>
    <w:rsid w:val="0091769D"/>
    <w:rsid w:val="009203D8"/>
    <w:rsid w:val="0094265F"/>
    <w:rsid w:val="00960012"/>
    <w:rsid w:val="00987CB3"/>
    <w:rsid w:val="009A6130"/>
    <w:rsid w:val="009C222C"/>
    <w:rsid w:val="009E07E7"/>
    <w:rsid w:val="00A13F84"/>
    <w:rsid w:val="00A27EE8"/>
    <w:rsid w:val="00A30B7F"/>
    <w:rsid w:val="00A36843"/>
    <w:rsid w:val="00A42144"/>
    <w:rsid w:val="00A426E6"/>
    <w:rsid w:val="00A50DB9"/>
    <w:rsid w:val="00A50FAB"/>
    <w:rsid w:val="00A7029C"/>
    <w:rsid w:val="00A72B99"/>
    <w:rsid w:val="00A74595"/>
    <w:rsid w:val="00A7698C"/>
    <w:rsid w:val="00A77D53"/>
    <w:rsid w:val="00A93512"/>
    <w:rsid w:val="00AA4CD1"/>
    <w:rsid w:val="00AB1C94"/>
    <w:rsid w:val="00AC024E"/>
    <w:rsid w:val="00AC59B7"/>
    <w:rsid w:val="00AD663E"/>
    <w:rsid w:val="00AD7A31"/>
    <w:rsid w:val="00AE2B84"/>
    <w:rsid w:val="00AE5F22"/>
    <w:rsid w:val="00AF0E40"/>
    <w:rsid w:val="00B11930"/>
    <w:rsid w:val="00B415A0"/>
    <w:rsid w:val="00B51F56"/>
    <w:rsid w:val="00B60F03"/>
    <w:rsid w:val="00BA5269"/>
    <w:rsid w:val="00BA628D"/>
    <w:rsid w:val="00BD33B3"/>
    <w:rsid w:val="00C01CA3"/>
    <w:rsid w:val="00C135A9"/>
    <w:rsid w:val="00C30024"/>
    <w:rsid w:val="00C35714"/>
    <w:rsid w:val="00C47CF0"/>
    <w:rsid w:val="00C927C8"/>
    <w:rsid w:val="00CB3625"/>
    <w:rsid w:val="00CC282F"/>
    <w:rsid w:val="00CC5BA7"/>
    <w:rsid w:val="00CD1DB8"/>
    <w:rsid w:val="00CE1C33"/>
    <w:rsid w:val="00CE2F6D"/>
    <w:rsid w:val="00D050C0"/>
    <w:rsid w:val="00D14DB4"/>
    <w:rsid w:val="00D14F64"/>
    <w:rsid w:val="00D22325"/>
    <w:rsid w:val="00D25B2D"/>
    <w:rsid w:val="00D601B4"/>
    <w:rsid w:val="00D72A90"/>
    <w:rsid w:val="00D82153"/>
    <w:rsid w:val="00DB0EDF"/>
    <w:rsid w:val="00DC6AD8"/>
    <w:rsid w:val="00DC7D5A"/>
    <w:rsid w:val="00DE0BC6"/>
    <w:rsid w:val="00DE1AA4"/>
    <w:rsid w:val="00DF66E7"/>
    <w:rsid w:val="00E34AE4"/>
    <w:rsid w:val="00E37F73"/>
    <w:rsid w:val="00E40702"/>
    <w:rsid w:val="00E42A16"/>
    <w:rsid w:val="00E54830"/>
    <w:rsid w:val="00E6542B"/>
    <w:rsid w:val="00EA154C"/>
    <w:rsid w:val="00EE36AA"/>
    <w:rsid w:val="00EE7BB9"/>
    <w:rsid w:val="00F10F4F"/>
    <w:rsid w:val="00F136B5"/>
    <w:rsid w:val="00F365EA"/>
    <w:rsid w:val="00F3731D"/>
    <w:rsid w:val="00F51DB4"/>
    <w:rsid w:val="00F539F8"/>
    <w:rsid w:val="00F724F6"/>
    <w:rsid w:val="00F947A5"/>
    <w:rsid w:val="00FA73C5"/>
    <w:rsid w:val="00FC3680"/>
    <w:rsid w:val="00FC4287"/>
    <w:rsid w:val="00FC5A71"/>
    <w:rsid w:val="00FD283F"/>
    <w:rsid w:val="00FF232E"/>
    <w:rsid w:val="00FF5B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1DB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D1DB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CD1DB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83781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E6542B"/>
    <w:pPr>
      <w:keepNext/>
      <w:jc w:val="right"/>
      <w:outlineLvl w:val="3"/>
    </w:pPr>
    <w:rPr>
      <w:sz w:val="3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D1DB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CD1DB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D1DB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CD1DB8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CD1DB8"/>
    <w:pPr>
      <w:jc w:val="center"/>
    </w:pPr>
    <w:rPr>
      <w:b/>
      <w:bCs/>
      <w:sz w:val="32"/>
    </w:rPr>
  </w:style>
  <w:style w:type="character" w:customStyle="1" w:styleId="a4">
    <w:name w:val="Название Знак"/>
    <w:basedOn w:val="a0"/>
    <w:link w:val="a3"/>
    <w:rsid w:val="00CD1DB8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CD1DB8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CD1DB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CD1DB8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CD1DB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semiHidden/>
    <w:rsid w:val="00CD1DB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D1DB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CD1DB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CD1DB8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CD1DB8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6D5140"/>
    <w:rPr>
      <w:b/>
      <w:bCs/>
    </w:rPr>
  </w:style>
  <w:style w:type="character" w:customStyle="1" w:styleId="apple-converted-space">
    <w:name w:val="apple-converted-space"/>
    <w:basedOn w:val="a0"/>
    <w:rsid w:val="006D5140"/>
  </w:style>
  <w:style w:type="paragraph" w:styleId="ac">
    <w:name w:val="Normal (Web)"/>
    <w:basedOn w:val="a"/>
    <w:uiPriority w:val="99"/>
    <w:unhideWhenUsed/>
    <w:rsid w:val="006D5140"/>
    <w:pPr>
      <w:spacing w:before="100" w:beforeAutospacing="1" w:after="100" w:afterAutospacing="1"/>
    </w:pPr>
  </w:style>
  <w:style w:type="paragraph" w:styleId="ad">
    <w:name w:val="List Paragraph"/>
    <w:basedOn w:val="a"/>
    <w:uiPriority w:val="34"/>
    <w:qFormat/>
    <w:rsid w:val="006D5140"/>
    <w:pPr>
      <w:ind w:left="720"/>
      <w:contextualSpacing/>
    </w:pPr>
  </w:style>
  <w:style w:type="paragraph" w:styleId="ae">
    <w:name w:val="Balloon Text"/>
    <w:basedOn w:val="a"/>
    <w:link w:val="af"/>
    <w:uiPriority w:val="99"/>
    <w:semiHidden/>
    <w:unhideWhenUsed/>
    <w:rsid w:val="006E464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E4648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footer"/>
    <w:basedOn w:val="a"/>
    <w:link w:val="af1"/>
    <w:uiPriority w:val="99"/>
    <w:unhideWhenUsed/>
    <w:rsid w:val="00C30024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300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rame">
    <w:name w:val="grame"/>
    <w:basedOn w:val="a0"/>
    <w:rsid w:val="00305AB3"/>
  </w:style>
  <w:style w:type="character" w:customStyle="1" w:styleId="30">
    <w:name w:val="Заголовок 3 Знак"/>
    <w:basedOn w:val="a0"/>
    <w:link w:val="3"/>
    <w:rsid w:val="0083781B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f2">
    <w:name w:val="List"/>
    <w:basedOn w:val="a"/>
    <w:rsid w:val="00F136B5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3">
    <w:name w:val="List 2"/>
    <w:basedOn w:val="a"/>
    <w:uiPriority w:val="99"/>
    <w:semiHidden/>
    <w:unhideWhenUsed/>
    <w:rsid w:val="00F136B5"/>
    <w:pPr>
      <w:ind w:left="566" w:hanging="283"/>
      <w:contextualSpacing/>
    </w:pPr>
  </w:style>
  <w:style w:type="table" w:styleId="af3">
    <w:name w:val="Table Grid"/>
    <w:basedOn w:val="a1"/>
    <w:uiPriority w:val="59"/>
    <w:rsid w:val="00A935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0">
    <w:name w:val="Заголовок 4 Знак"/>
    <w:basedOn w:val="a0"/>
    <w:link w:val="4"/>
    <w:rsid w:val="00E6542B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FontStyle37">
    <w:name w:val="Font Style37"/>
    <w:basedOn w:val="a0"/>
    <w:rsid w:val="00363D6E"/>
    <w:rPr>
      <w:rFonts w:ascii="Times New Roman" w:hAnsi="Times New Roman" w:cs="Times New Roman" w:hint="default"/>
      <w:sz w:val="26"/>
      <w:szCs w:val="26"/>
    </w:rPr>
  </w:style>
  <w:style w:type="paragraph" w:customStyle="1" w:styleId="Style1">
    <w:name w:val="Style1"/>
    <w:basedOn w:val="a"/>
    <w:uiPriority w:val="99"/>
    <w:rsid w:val="00AD7A31"/>
    <w:pPr>
      <w:widowControl w:val="0"/>
      <w:autoSpaceDE w:val="0"/>
      <w:autoSpaceDN w:val="0"/>
      <w:adjustRightInd w:val="0"/>
      <w:spacing w:line="276" w:lineRule="exact"/>
      <w:jc w:val="center"/>
    </w:pPr>
    <w:rPr>
      <w:rFonts w:eastAsiaTheme="minorEastAsia"/>
    </w:rPr>
  </w:style>
  <w:style w:type="character" w:customStyle="1" w:styleId="FontStyle11">
    <w:name w:val="Font Style11"/>
    <w:basedOn w:val="a0"/>
    <w:uiPriority w:val="99"/>
    <w:rsid w:val="00AD7A31"/>
    <w:rPr>
      <w:rFonts w:ascii="Times New Roman" w:hAnsi="Times New Roman" w:cs="Times New Roman"/>
      <w:sz w:val="22"/>
      <w:szCs w:val="22"/>
    </w:rPr>
  </w:style>
  <w:style w:type="character" w:customStyle="1" w:styleId="FontStyle12">
    <w:name w:val="Font Style12"/>
    <w:basedOn w:val="a0"/>
    <w:uiPriority w:val="99"/>
    <w:rsid w:val="00AD7A31"/>
    <w:rPr>
      <w:rFonts w:ascii="Times New Roman" w:hAnsi="Times New Roman" w:cs="Times New Roman"/>
      <w:b/>
      <w:bCs/>
      <w:sz w:val="22"/>
      <w:szCs w:val="22"/>
    </w:rPr>
  </w:style>
  <w:style w:type="paragraph" w:styleId="af4">
    <w:name w:val="No Spacing"/>
    <w:uiPriority w:val="1"/>
    <w:qFormat/>
    <w:rsid w:val="00BA5269"/>
    <w:pPr>
      <w:spacing w:after="0" w:line="240" w:lineRule="auto"/>
    </w:pPr>
    <w:rPr>
      <w:rFonts w:ascii="Calibri" w:eastAsia="Calibri" w:hAnsi="Calibri" w:cs="Times New Roman"/>
    </w:rPr>
  </w:style>
  <w:style w:type="character" w:styleId="af5">
    <w:name w:val="Hyperlink"/>
    <w:basedOn w:val="a0"/>
    <w:uiPriority w:val="99"/>
    <w:unhideWhenUsed/>
    <w:rsid w:val="002139A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1DB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D1DB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CD1DB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83781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E6542B"/>
    <w:pPr>
      <w:keepNext/>
      <w:jc w:val="right"/>
      <w:outlineLvl w:val="3"/>
    </w:pPr>
    <w:rPr>
      <w:sz w:val="3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D1DB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CD1DB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D1DB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CD1DB8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CD1DB8"/>
    <w:pPr>
      <w:jc w:val="center"/>
    </w:pPr>
    <w:rPr>
      <w:b/>
      <w:bCs/>
      <w:sz w:val="32"/>
    </w:rPr>
  </w:style>
  <w:style w:type="character" w:customStyle="1" w:styleId="a4">
    <w:name w:val="Название Знак"/>
    <w:basedOn w:val="a0"/>
    <w:link w:val="a3"/>
    <w:rsid w:val="00CD1DB8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CD1DB8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CD1DB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CD1DB8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CD1DB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semiHidden/>
    <w:rsid w:val="00CD1DB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D1DB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CD1DB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CD1DB8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CD1DB8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6D5140"/>
    <w:rPr>
      <w:b/>
      <w:bCs/>
    </w:rPr>
  </w:style>
  <w:style w:type="character" w:customStyle="1" w:styleId="apple-converted-space">
    <w:name w:val="apple-converted-space"/>
    <w:basedOn w:val="a0"/>
    <w:rsid w:val="006D5140"/>
  </w:style>
  <w:style w:type="paragraph" w:styleId="ac">
    <w:name w:val="Normal (Web)"/>
    <w:basedOn w:val="a"/>
    <w:uiPriority w:val="99"/>
    <w:unhideWhenUsed/>
    <w:rsid w:val="006D5140"/>
    <w:pPr>
      <w:spacing w:before="100" w:beforeAutospacing="1" w:after="100" w:afterAutospacing="1"/>
    </w:pPr>
  </w:style>
  <w:style w:type="paragraph" w:styleId="ad">
    <w:name w:val="List Paragraph"/>
    <w:basedOn w:val="a"/>
    <w:uiPriority w:val="34"/>
    <w:qFormat/>
    <w:rsid w:val="006D5140"/>
    <w:pPr>
      <w:ind w:left="720"/>
      <w:contextualSpacing/>
    </w:pPr>
  </w:style>
  <w:style w:type="paragraph" w:styleId="ae">
    <w:name w:val="Balloon Text"/>
    <w:basedOn w:val="a"/>
    <w:link w:val="af"/>
    <w:uiPriority w:val="99"/>
    <w:semiHidden/>
    <w:unhideWhenUsed/>
    <w:rsid w:val="006E464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E4648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footer"/>
    <w:basedOn w:val="a"/>
    <w:link w:val="af1"/>
    <w:uiPriority w:val="99"/>
    <w:unhideWhenUsed/>
    <w:rsid w:val="00C30024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300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rame">
    <w:name w:val="grame"/>
    <w:basedOn w:val="a0"/>
    <w:rsid w:val="00305AB3"/>
  </w:style>
  <w:style w:type="character" w:customStyle="1" w:styleId="30">
    <w:name w:val="Заголовок 3 Знак"/>
    <w:basedOn w:val="a0"/>
    <w:link w:val="3"/>
    <w:rsid w:val="0083781B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f2">
    <w:name w:val="List"/>
    <w:basedOn w:val="a"/>
    <w:rsid w:val="00F136B5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3">
    <w:name w:val="List 2"/>
    <w:basedOn w:val="a"/>
    <w:uiPriority w:val="99"/>
    <w:semiHidden/>
    <w:unhideWhenUsed/>
    <w:rsid w:val="00F136B5"/>
    <w:pPr>
      <w:ind w:left="566" w:hanging="283"/>
      <w:contextualSpacing/>
    </w:pPr>
  </w:style>
  <w:style w:type="table" w:styleId="af3">
    <w:name w:val="Table Grid"/>
    <w:basedOn w:val="a1"/>
    <w:uiPriority w:val="59"/>
    <w:rsid w:val="00A935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0">
    <w:name w:val="Заголовок 4 Знак"/>
    <w:basedOn w:val="a0"/>
    <w:link w:val="4"/>
    <w:rsid w:val="00E6542B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FontStyle37">
    <w:name w:val="Font Style37"/>
    <w:basedOn w:val="a0"/>
    <w:rsid w:val="00363D6E"/>
    <w:rPr>
      <w:rFonts w:ascii="Times New Roman" w:hAnsi="Times New Roman" w:cs="Times New Roman" w:hint="default"/>
      <w:sz w:val="26"/>
      <w:szCs w:val="26"/>
    </w:rPr>
  </w:style>
  <w:style w:type="paragraph" w:customStyle="1" w:styleId="Style1">
    <w:name w:val="Style1"/>
    <w:basedOn w:val="a"/>
    <w:uiPriority w:val="99"/>
    <w:rsid w:val="00AD7A31"/>
    <w:pPr>
      <w:widowControl w:val="0"/>
      <w:autoSpaceDE w:val="0"/>
      <w:autoSpaceDN w:val="0"/>
      <w:adjustRightInd w:val="0"/>
      <w:spacing w:line="276" w:lineRule="exact"/>
      <w:jc w:val="center"/>
    </w:pPr>
    <w:rPr>
      <w:rFonts w:eastAsiaTheme="minorEastAsia"/>
    </w:rPr>
  </w:style>
  <w:style w:type="character" w:customStyle="1" w:styleId="FontStyle11">
    <w:name w:val="Font Style11"/>
    <w:basedOn w:val="a0"/>
    <w:uiPriority w:val="99"/>
    <w:rsid w:val="00AD7A31"/>
    <w:rPr>
      <w:rFonts w:ascii="Times New Roman" w:hAnsi="Times New Roman" w:cs="Times New Roman"/>
      <w:sz w:val="22"/>
      <w:szCs w:val="22"/>
    </w:rPr>
  </w:style>
  <w:style w:type="character" w:customStyle="1" w:styleId="FontStyle12">
    <w:name w:val="Font Style12"/>
    <w:basedOn w:val="a0"/>
    <w:uiPriority w:val="99"/>
    <w:rsid w:val="00AD7A31"/>
    <w:rPr>
      <w:rFonts w:ascii="Times New Roman" w:hAnsi="Times New Roman" w:cs="Times New Roman"/>
      <w:b/>
      <w:bCs/>
      <w:sz w:val="22"/>
      <w:szCs w:val="22"/>
    </w:rPr>
  </w:style>
  <w:style w:type="paragraph" w:styleId="af4">
    <w:name w:val="No Spacing"/>
    <w:uiPriority w:val="1"/>
    <w:qFormat/>
    <w:rsid w:val="00BA5269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208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21402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95581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198398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34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4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8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4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2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6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9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13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8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35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1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s://lib-bkm.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://osntm.ru/marshrut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yperlink" Target="https://znanium.com/catalog/document?id=363052" TargetMode="External"/><Relationship Id="rId28" Type="http://schemas.microsoft.com/office/2007/relationships/stylesWithEffects" Target="stylesWithEffects.xml"/><Relationship Id="rId10" Type="http://schemas.openxmlformats.org/officeDocument/2006/relationships/footer" Target="footer1.xml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hyperlink" Target="https://znanium.com/read?id=359844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BB4D22E-D93D-430D-BFAB-9109B5A866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1</Pages>
  <Words>4446</Words>
  <Characters>25345</Characters>
  <Application>Microsoft Office Word</Application>
  <DocSecurity>0</DocSecurity>
  <Lines>211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29732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Юрий</cp:lastModifiedBy>
  <cp:revision>5</cp:revision>
  <cp:lastPrinted>2021-11-15T06:40:00Z</cp:lastPrinted>
  <dcterms:created xsi:type="dcterms:W3CDTF">2021-11-02T09:53:00Z</dcterms:created>
  <dcterms:modified xsi:type="dcterms:W3CDTF">2021-11-15T08:37:00Z</dcterms:modified>
</cp:coreProperties>
</file>