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E5A" w:rsidRPr="001A6981" w:rsidRDefault="00514E5A" w:rsidP="003232E0">
      <w:pPr>
        <w:spacing w:line="276" w:lineRule="auto"/>
        <w:jc w:val="center"/>
        <w:rPr>
          <w:sz w:val="24"/>
        </w:rPr>
      </w:pPr>
      <w:r w:rsidRPr="001A6981">
        <w:rPr>
          <w:sz w:val="24"/>
        </w:rPr>
        <w:t>Министерство образования и науки Челябинской области</w:t>
      </w:r>
    </w:p>
    <w:p w:rsidR="00514E5A" w:rsidRPr="001A6981" w:rsidRDefault="00514E5A" w:rsidP="003232E0">
      <w:pPr>
        <w:spacing w:line="276" w:lineRule="auto"/>
        <w:jc w:val="center"/>
        <w:rPr>
          <w:sz w:val="24"/>
        </w:rPr>
      </w:pPr>
      <w:r w:rsidRPr="001A6981">
        <w:rPr>
          <w:sz w:val="24"/>
        </w:rPr>
        <w:t xml:space="preserve">Государственное бюджетное профессиональное образовательное учреждение </w:t>
      </w:r>
    </w:p>
    <w:p w:rsidR="00514E5A" w:rsidRPr="001A6981" w:rsidRDefault="00514E5A" w:rsidP="003232E0">
      <w:pPr>
        <w:spacing w:line="276" w:lineRule="auto"/>
        <w:jc w:val="center"/>
        <w:rPr>
          <w:b/>
          <w:sz w:val="24"/>
        </w:rPr>
      </w:pPr>
      <w:r w:rsidRPr="001A6981">
        <w:rPr>
          <w:b/>
          <w:sz w:val="24"/>
        </w:rPr>
        <w:t xml:space="preserve"> «Южно-Уральский государственный технический колледж»</w:t>
      </w:r>
    </w:p>
    <w:p w:rsidR="00514E5A" w:rsidRPr="00B44FDC" w:rsidRDefault="00514E5A" w:rsidP="00514E5A">
      <w:pPr>
        <w:spacing w:line="360" w:lineRule="auto"/>
        <w:jc w:val="both"/>
        <w:rPr>
          <w:b/>
          <w:bCs/>
          <w:szCs w:val="28"/>
        </w:rPr>
      </w:pPr>
    </w:p>
    <w:p w:rsidR="00514E5A" w:rsidRDefault="00514E5A" w:rsidP="00514E5A">
      <w:pPr>
        <w:spacing w:line="360" w:lineRule="auto"/>
        <w:jc w:val="both"/>
        <w:rPr>
          <w:b/>
          <w:bCs/>
          <w:szCs w:val="28"/>
        </w:rPr>
      </w:pPr>
    </w:p>
    <w:p w:rsidR="00A5651D" w:rsidRDefault="00A5651D" w:rsidP="00514E5A">
      <w:pPr>
        <w:spacing w:line="360" w:lineRule="auto"/>
        <w:jc w:val="both"/>
        <w:rPr>
          <w:b/>
          <w:bCs/>
          <w:szCs w:val="28"/>
        </w:rPr>
      </w:pPr>
    </w:p>
    <w:p w:rsidR="00A5651D" w:rsidRPr="00B44FDC" w:rsidRDefault="00A5651D" w:rsidP="00514E5A">
      <w:pPr>
        <w:spacing w:line="360" w:lineRule="auto"/>
        <w:jc w:val="both"/>
        <w:rPr>
          <w:b/>
          <w:bCs/>
          <w:szCs w:val="28"/>
        </w:rPr>
      </w:pPr>
    </w:p>
    <w:p w:rsidR="00A5651D" w:rsidRDefault="00A5651D" w:rsidP="00B17946">
      <w:pPr>
        <w:shd w:val="clear" w:color="auto" w:fill="FFFFFF"/>
        <w:spacing w:line="360" w:lineRule="auto"/>
        <w:rPr>
          <w:sz w:val="32"/>
          <w:szCs w:val="32"/>
        </w:rPr>
      </w:pPr>
    </w:p>
    <w:p w:rsidR="00C218EC" w:rsidRPr="001A6981" w:rsidRDefault="00C66971" w:rsidP="00DB46B2">
      <w:pPr>
        <w:shd w:val="clear" w:color="auto" w:fill="FFFFFF"/>
        <w:spacing w:line="360" w:lineRule="auto"/>
        <w:jc w:val="center"/>
        <w:rPr>
          <w:b/>
          <w:szCs w:val="28"/>
        </w:rPr>
      </w:pPr>
      <w:r w:rsidRPr="001A6981">
        <w:rPr>
          <w:b/>
          <w:szCs w:val="28"/>
        </w:rPr>
        <w:t xml:space="preserve">РАБОЧАЯ </w:t>
      </w:r>
      <w:r w:rsidR="00DB46B2" w:rsidRPr="001A6981">
        <w:rPr>
          <w:b/>
          <w:szCs w:val="28"/>
        </w:rPr>
        <w:t xml:space="preserve">ПРОГРАММА ПРОФЕССИОНАЛЬНОГО МОДУЛЯ </w:t>
      </w:r>
    </w:p>
    <w:p w:rsidR="00C218EC" w:rsidRPr="001A6981" w:rsidRDefault="00C218EC" w:rsidP="00DB46B2">
      <w:pPr>
        <w:shd w:val="clear" w:color="auto" w:fill="FFFFFF"/>
        <w:jc w:val="center"/>
        <w:rPr>
          <w:szCs w:val="28"/>
        </w:rPr>
      </w:pPr>
    </w:p>
    <w:p w:rsidR="00C218EC" w:rsidRPr="001A6981" w:rsidRDefault="00DB46B2" w:rsidP="00DB46B2">
      <w:pPr>
        <w:shd w:val="clear" w:color="auto" w:fill="FFFFFF"/>
        <w:jc w:val="center"/>
        <w:rPr>
          <w:b/>
          <w:szCs w:val="28"/>
        </w:rPr>
      </w:pPr>
      <w:r w:rsidRPr="001A6981">
        <w:rPr>
          <w:b/>
          <w:szCs w:val="28"/>
        </w:rPr>
        <w:t>ПМ.03</w:t>
      </w:r>
      <w:r w:rsidR="00C218EC" w:rsidRPr="001A6981">
        <w:rPr>
          <w:b/>
          <w:szCs w:val="28"/>
        </w:rPr>
        <w:t>«</w:t>
      </w:r>
      <w:r w:rsidR="00264FB1" w:rsidRPr="001A6981">
        <w:rPr>
          <w:b/>
          <w:color w:val="000000"/>
          <w:szCs w:val="28"/>
        </w:rPr>
        <w:t>Участие в организации производственной деятельности структурного подразделения</w:t>
      </w:r>
      <w:r w:rsidR="00C218EC" w:rsidRPr="001A6981">
        <w:rPr>
          <w:b/>
          <w:szCs w:val="28"/>
        </w:rPr>
        <w:t>»</w:t>
      </w:r>
    </w:p>
    <w:p w:rsidR="00DB46B2" w:rsidRPr="001A6981" w:rsidRDefault="00DB46B2" w:rsidP="00DB46B2">
      <w:pPr>
        <w:shd w:val="clear" w:color="auto" w:fill="FFFFFF"/>
        <w:jc w:val="center"/>
        <w:rPr>
          <w:szCs w:val="28"/>
        </w:rPr>
      </w:pPr>
    </w:p>
    <w:p w:rsidR="00C218EC" w:rsidRPr="001A6981" w:rsidRDefault="00C218EC" w:rsidP="00B17946">
      <w:pPr>
        <w:shd w:val="clear" w:color="auto" w:fill="FFFFFF"/>
        <w:ind w:left="-142" w:right="-2" w:firstLine="142"/>
        <w:jc w:val="center"/>
        <w:rPr>
          <w:szCs w:val="28"/>
        </w:rPr>
      </w:pPr>
      <w:r w:rsidRPr="001A6981">
        <w:rPr>
          <w:szCs w:val="28"/>
        </w:rPr>
        <w:t>для специальности</w:t>
      </w:r>
    </w:p>
    <w:p w:rsidR="00514E5A" w:rsidRPr="001A6981" w:rsidRDefault="00514E5A" w:rsidP="00B17946">
      <w:pPr>
        <w:pStyle w:val="31"/>
        <w:widowControl w:val="0"/>
        <w:spacing w:after="0"/>
        <w:ind w:right="-2" w:firstLine="142"/>
        <w:jc w:val="center"/>
        <w:rPr>
          <w:bCs/>
          <w:sz w:val="28"/>
          <w:szCs w:val="28"/>
        </w:rPr>
      </w:pPr>
      <w:r w:rsidRPr="001A6981">
        <w:rPr>
          <w:bCs/>
          <w:sz w:val="28"/>
          <w:szCs w:val="28"/>
        </w:rPr>
        <w:t>15.02.01 Монтаж и техническая эксплуатация</w:t>
      </w:r>
    </w:p>
    <w:p w:rsidR="00DB46B2" w:rsidRPr="001A6981" w:rsidRDefault="00514E5A" w:rsidP="00B17946">
      <w:pPr>
        <w:pStyle w:val="31"/>
        <w:widowControl w:val="0"/>
        <w:spacing w:after="0"/>
        <w:ind w:right="-2" w:firstLine="142"/>
        <w:jc w:val="center"/>
        <w:rPr>
          <w:bCs/>
          <w:sz w:val="28"/>
          <w:szCs w:val="28"/>
        </w:rPr>
      </w:pPr>
      <w:r w:rsidRPr="001A6981">
        <w:rPr>
          <w:bCs/>
          <w:sz w:val="28"/>
          <w:szCs w:val="28"/>
        </w:rPr>
        <w:t xml:space="preserve"> промышленного оборудования </w:t>
      </w:r>
    </w:p>
    <w:p w:rsidR="00514E5A" w:rsidRPr="001A6981" w:rsidRDefault="00514E5A" w:rsidP="00B17946">
      <w:pPr>
        <w:pStyle w:val="31"/>
        <w:widowControl w:val="0"/>
        <w:spacing w:after="0"/>
        <w:ind w:right="-2" w:firstLine="142"/>
        <w:jc w:val="center"/>
        <w:rPr>
          <w:bCs/>
          <w:sz w:val="28"/>
          <w:szCs w:val="28"/>
        </w:rPr>
      </w:pPr>
      <w:r w:rsidRPr="001A6981">
        <w:rPr>
          <w:bCs/>
          <w:sz w:val="28"/>
          <w:szCs w:val="28"/>
        </w:rPr>
        <w:t>(по отраслям)</w:t>
      </w:r>
    </w:p>
    <w:p w:rsidR="00C218EC" w:rsidRPr="001A6981" w:rsidRDefault="00C218EC" w:rsidP="00B17946">
      <w:pPr>
        <w:shd w:val="clear" w:color="auto" w:fill="FFFFFF"/>
        <w:ind w:left="-142" w:right="-2" w:firstLine="142"/>
        <w:jc w:val="center"/>
        <w:rPr>
          <w:szCs w:val="28"/>
        </w:rPr>
      </w:pPr>
      <w:r w:rsidRPr="001A6981">
        <w:rPr>
          <w:bCs/>
          <w:szCs w:val="28"/>
        </w:rPr>
        <w:t xml:space="preserve"> (</w:t>
      </w:r>
      <w:r w:rsidR="005916B9" w:rsidRPr="001A6981">
        <w:rPr>
          <w:bCs/>
          <w:szCs w:val="28"/>
        </w:rPr>
        <w:t>базовая подготовка</w:t>
      </w:r>
      <w:r w:rsidRPr="001A6981">
        <w:rPr>
          <w:bCs/>
          <w:szCs w:val="28"/>
        </w:rPr>
        <w:t>)</w:t>
      </w: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C218EC" w:rsidRDefault="00C218EC" w:rsidP="00C218EC">
      <w:pPr>
        <w:shd w:val="clear" w:color="auto" w:fill="FFFFFF"/>
        <w:ind w:left="4493"/>
        <w:rPr>
          <w:szCs w:val="28"/>
        </w:rPr>
      </w:pPr>
    </w:p>
    <w:p w:rsidR="00B17946" w:rsidRDefault="00B17946" w:rsidP="00C218EC">
      <w:pPr>
        <w:shd w:val="clear" w:color="auto" w:fill="FFFFFF"/>
        <w:ind w:left="4493"/>
        <w:rPr>
          <w:szCs w:val="28"/>
        </w:rPr>
      </w:pPr>
    </w:p>
    <w:p w:rsidR="00B17946" w:rsidRDefault="00B17946" w:rsidP="00C218EC">
      <w:pPr>
        <w:shd w:val="clear" w:color="auto" w:fill="FFFFFF"/>
        <w:ind w:left="4493"/>
        <w:rPr>
          <w:szCs w:val="28"/>
        </w:rPr>
      </w:pPr>
    </w:p>
    <w:p w:rsidR="00B17946" w:rsidRDefault="00B17946" w:rsidP="00C218EC">
      <w:pPr>
        <w:shd w:val="clear" w:color="auto" w:fill="FFFFFF"/>
        <w:ind w:left="4493"/>
        <w:rPr>
          <w:szCs w:val="28"/>
        </w:rPr>
      </w:pPr>
    </w:p>
    <w:p w:rsidR="00B17946" w:rsidRDefault="00B17946" w:rsidP="00C218EC">
      <w:pPr>
        <w:shd w:val="clear" w:color="auto" w:fill="FFFFFF"/>
        <w:ind w:left="4493"/>
        <w:rPr>
          <w:szCs w:val="28"/>
        </w:rPr>
      </w:pPr>
    </w:p>
    <w:p w:rsidR="003232E0" w:rsidRDefault="003232E0" w:rsidP="00C218EC">
      <w:pPr>
        <w:shd w:val="clear" w:color="auto" w:fill="FFFFFF"/>
        <w:ind w:left="4493"/>
        <w:rPr>
          <w:szCs w:val="28"/>
        </w:rPr>
      </w:pPr>
    </w:p>
    <w:p w:rsidR="00B17946" w:rsidRDefault="00B17946" w:rsidP="00C218EC">
      <w:pPr>
        <w:shd w:val="clear" w:color="auto" w:fill="FFFFFF"/>
        <w:ind w:left="4493"/>
        <w:rPr>
          <w:szCs w:val="28"/>
        </w:rPr>
      </w:pPr>
    </w:p>
    <w:p w:rsidR="00B17946" w:rsidRDefault="00B17946" w:rsidP="00C218EC">
      <w:pPr>
        <w:shd w:val="clear" w:color="auto" w:fill="FFFFFF"/>
        <w:ind w:left="4493"/>
        <w:rPr>
          <w:szCs w:val="28"/>
        </w:rPr>
      </w:pPr>
    </w:p>
    <w:p w:rsidR="00B17946" w:rsidRDefault="00C66971" w:rsidP="00B17946">
      <w:pPr>
        <w:shd w:val="clear" w:color="auto" w:fill="FFFFFF"/>
        <w:jc w:val="center"/>
        <w:rPr>
          <w:szCs w:val="28"/>
        </w:rPr>
      </w:pPr>
      <w:r>
        <w:rPr>
          <w:szCs w:val="28"/>
        </w:rPr>
        <w:t>Челябинск, 2022</w:t>
      </w:r>
    </w:p>
    <w:p w:rsidR="00C218EC" w:rsidRPr="00B17946" w:rsidRDefault="00B17946" w:rsidP="00B17946">
      <w:pPr>
        <w:shd w:val="clear" w:color="auto" w:fill="FFFFFF"/>
        <w:jc w:val="center"/>
        <w:rPr>
          <w:szCs w:val="28"/>
        </w:rPr>
      </w:pPr>
      <w:r>
        <w:rPr>
          <w:szCs w:val="28"/>
        </w:rPr>
        <w:br w:type="page"/>
      </w:r>
    </w:p>
    <w:tbl>
      <w:tblPr>
        <w:tblpPr w:leftFromText="180" w:rightFromText="180" w:vertAnchor="page" w:horzAnchor="margin" w:tblpXSpec="center" w:tblpY="955"/>
        <w:tblW w:w="10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3415"/>
        <w:gridCol w:w="3233"/>
      </w:tblGrid>
      <w:tr w:rsidR="00C218EC" w:rsidRPr="007A2083" w:rsidTr="007A2083">
        <w:trPr>
          <w:trHeight w:val="444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C218EC" w:rsidRPr="007A2083" w:rsidRDefault="00C66971" w:rsidP="00C66971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</w:rPr>
            </w:pPr>
            <w:r w:rsidRPr="007A2083">
              <w:rPr>
                <w:rFonts w:eastAsia="Calibri"/>
                <w:sz w:val="24"/>
              </w:rPr>
              <w:lastRenderedPageBreak/>
              <w:t>Рабочая п</w:t>
            </w:r>
            <w:r w:rsidR="00C218EC" w:rsidRPr="007A2083">
              <w:rPr>
                <w:rFonts w:eastAsia="Calibri"/>
                <w:sz w:val="24"/>
              </w:rPr>
              <w:t xml:space="preserve">рограмма составлена на основе Федерального государственного образовательного стандарта среднего профессионального образования по специальности </w:t>
            </w:r>
            <w:r w:rsidR="00514E5A" w:rsidRPr="007A2083">
              <w:rPr>
                <w:rFonts w:eastAsia="Calibri"/>
                <w:sz w:val="24"/>
              </w:rPr>
              <w:t>15.02.01.</w:t>
            </w:r>
            <w:r w:rsidR="00C218EC" w:rsidRPr="007A2083">
              <w:rPr>
                <w:sz w:val="24"/>
              </w:rPr>
              <w:t>Монтажи техническая эксплуатация промышленного оборудования (по отраслям)</w:t>
            </w:r>
          </w:p>
          <w:p w:rsidR="00803457" w:rsidRPr="007A2083" w:rsidRDefault="00803457" w:rsidP="006B64EF">
            <w:pPr>
              <w:ind w:right="77"/>
              <w:rPr>
                <w:rFonts w:eastAsia="Calibri"/>
                <w:sz w:val="24"/>
              </w:rPr>
            </w:pPr>
            <w:r w:rsidRPr="007A2083">
              <w:rPr>
                <w:rFonts w:eastAsia="Calibri"/>
                <w:sz w:val="24"/>
              </w:rPr>
              <w:t>и требований работодателей</w:t>
            </w:r>
          </w:p>
          <w:p w:rsidR="00C218EC" w:rsidRPr="007A2083" w:rsidRDefault="00C218EC" w:rsidP="006B64EF">
            <w:pPr>
              <w:ind w:right="77"/>
              <w:rPr>
                <w:rFonts w:ascii="Calibri" w:eastAsia="Calibri" w:hAnsi="Calibri"/>
                <w:sz w:val="24"/>
                <w:lang w:eastAsia="en-US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</w:tcPr>
          <w:p w:rsidR="002E6E19" w:rsidRDefault="002E6E19" w:rsidP="002E6E19">
            <w:pPr>
              <w:rPr>
                <w:sz w:val="24"/>
              </w:rPr>
            </w:pPr>
            <w:r>
              <w:rPr>
                <w:sz w:val="22"/>
                <w:szCs w:val="22"/>
              </w:rPr>
              <w:t>ОДОБРЕНО</w:t>
            </w:r>
          </w:p>
          <w:p w:rsidR="002E6E19" w:rsidRDefault="002E6E19" w:rsidP="002E6E19">
            <w:r>
              <w:rPr>
                <w:sz w:val="22"/>
                <w:szCs w:val="22"/>
              </w:rPr>
              <w:t xml:space="preserve">Предметной (цикловой) </w:t>
            </w:r>
          </w:p>
          <w:p w:rsidR="002E6E19" w:rsidRDefault="002E6E19" w:rsidP="002E6E19">
            <w:r>
              <w:rPr>
                <w:sz w:val="22"/>
                <w:szCs w:val="22"/>
              </w:rPr>
              <w:t xml:space="preserve">комиссией специальности </w:t>
            </w:r>
          </w:p>
          <w:p w:rsidR="002E6E19" w:rsidRDefault="002E6E19" w:rsidP="002E6E19">
            <w:pPr>
              <w:pStyle w:val="af0"/>
            </w:pPr>
            <w:r>
              <w:rPr>
                <w:sz w:val="22"/>
                <w:szCs w:val="22"/>
              </w:rPr>
              <w:t xml:space="preserve">протокол №  </w:t>
            </w:r>
          </w:p>
          <w:p w:rsidR="002E6E19" w:rsidRDefault="002E6E19" w:rsidP="002E6E19">
            <w:pPr>
              <w:pStyle w:val="af0"/>
            </w:pPr>
            <w:r>
              <w:rPr>
                <w:sz w:val="22"/>
                <w:szCs w:val="22"/>
              </w:rPr>
              <w:t xml:space="preserve">от </w:t>
            </w:r>
            <w:r>
              <w:t>«</w:t>
            </w:r>
            <w:r>
              <w:rPr>
                <w:u w:val="single"/>
              </w:rPr>
              <w:t>25</w:t>
            </w:r>
            <w:r>
              <w:t>»</w:t>
            </w:r>
            <w:r>
              <w:rPr>
                <w:u w:val="single"/>
              </w:rPr>
              <w:t xml:space="preserve"> мая  </w:t>
            </w:r>
            <w:r>
              <w:t xml:space="preserve">2022 </w:t>
            </w:r>
            <w:r>
              <w:rPr>
                <w:sz w:val="22"/>
                <w:szCs w:val="22"/>
              </w:rPr>
              <w:t>г.</w:t>
            </w:r>
          </w:p>
          <w:p w:rsidR="002E6E19" w:rsidRDefault="002E6E19" w:rsidP="002E6E19">
            <w:pPr>
              <w:pStyle w:val="af0"/>
            </w:pPr>
            <w:r>
              <w:rPr>
                <w:sz w:val="22"/>
                <w:szCs w:val="22"/>
              </w:rPr>
              <w:t xml:space="preserve">Председатель ПЦК    </w:t>
            </w:r>
          </w:p>
          <w:p w:rsidR="002E6E19" w:rsidRDefault="002E6E19" w:rsidP="002E6E19">
            <w:pPr>
              <w:pStyle w:val="af0"/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-7620</wp:posOffset>
                  </wp:positionV>
                  <wp:extent cx="690245" cy="310515"/>
                  <wp:effectExtent l="19050" t="0" r="0" b="0"/>
                  <wp:wrapNone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contrast="20000"/>
                          </a:blip>
                          <a:srcRect l="56715" t="51398" r="32060" b="198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45" cy="310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2"/>
                <w:szCs w:val="22"/>
              </w:rPr>
              <w:t xml:space="preserve">                       /Н.В. Озорнина/</w:t>
            </w: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</w:p>
        </w:tc>
        <w:tc>
          <w:tcPr>
            <w:tcW w:w="3233" w:type="dxa"/>
            <w:tcBorders>
              <w:top w:val="nil"/>
              <w:left w:val="nil"/>
              <w:bottom w:val="nil"/>
              <w:right w:val="nil"/>
            </w:tcBorders>
          </w:tcPr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spacing w:after="60"/>
              <w:ind w:right="77"/>
              <w:outlineLvl w:val="8"/>
              <w:rPr>
                <w:sz w:val="24"/>
              </w:rPr>
            </w:pPr>
            <w:r w:rsidRPr="007A2083">
              <w:rPr>
                <w:sz w:val="24"/>
              </w:rPr>
              <w:t>УТВЕРЖДАЮ</w:t>
            </w: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  <w:r w:rsidRPr="007A2083">
              <w:rPr>
                <w:sz w:val="24"/>
              </w:rPr>
              <w:t xml:space="preserve">Заместитель </w:t>
            </w: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  <w:r w:rsidRPr="007A2083">
              <w:rPr>
                <w:sz w:val="24"/>
              </w:rPr>
              <w:t xml:space="preserve">директора по </w:t>
            </w:r>
            <w:r w:rsidR="007A2083">
              <w:rPr>
                <w:sz w:val="24"/>
              </w:rPr>
              <w:t>У</w:t>
            </w:r>
            <w:r w:rsidRPr="007A2083">
              <w:rPr>
                <w:sz w:val="24"/>
              </w:rPr>
              <w:t>МР</w:t>
            </w:r>
          </w:p>
          <w:p w:rsidR="00C218EC" w:rsidRPr="007A2083" w:rsidRDefault="00C218EC" w:rsidP="006B64EF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  <w:r w:rsidRPr="007A2083">
              <w:rPr>
                <w:sz w:val="24"/>
              </w:rPr>
              <w:t>________Т.Ю. Краш</w:t>
            </w:r>
            <w:r w:rsidR="004A77CB" w:rsidRPr="007A2083">
              <w:rPr>
                <w:sz w:val="24"/>
              </w:rPr>
              <w:t>ак</w:t>
            </w:r>
            <w:r w:rsidRPr="007A2083">
              <w:rPr>
                <w:sz w:val="24"/>
              </w:rPr>
              <w:t>ова</w:t>
            </w:r>
          </w:p>
          <w:p w:rsidR="00C218EC" w:rsidRPr="007A2083" w:rsidRDefault="00C218EC" w:rsidP="00C66971">
            <w:pPr>
              <w:widowControl w:val="0"/>
              <w:autoSpaceDE w:val="0"/>
              <w:autoSpaceDN w:val="0"/>
              <w:adjustRightInd w:val="0"/>
              <w:ind w:right="77"/>
              <w:rPr>
                <w:sz w:val="24"/>
              </w:rPr>
            </w:pPr>
            <w:r w:rsidRPr="007A2083">
              <w:rPr>
                <w:sz w:val="24"/>
              </w:rPr>
              <w:t>«___»________20</w:t>
            </w:r>
            <w:r w:rsidR="00C66971" w:rsidRPr="007A2083">
              <w:rPr>
                <w:sz w:val="24"/>
              </w:rPr>
              <w:t>22</w:t>
            </w:r>
            <w:r w:rsidRPr="007A2083">
              <w:rPr>
                <w:sz w:val="24"/>
              </w:rPr>
              <w:t xml:space="preserve"> г.</w:t>
            </w:r>
          </w:p>
        </w:tc>
      </w:tr>
    </w:tbl>
    <w:p w:rsidR="00C218EC" w:rsidRDefault="00C218EC" w:rsidP="00C218EC">
      <w:pPr>
        <w:jc w:val="center"/>
        <w:rPr>
          <w:b/>
          <w:sz w:val="36"/>
          <w:szCs w:val="36"/>
        </w:rPr>
      </w:pPr>
    </w:p>
    <w:p w:rsidR="00C218EC" w:rsidRDefault="00C218EC" w:rsidP="00C218EC">
      <w:pPr>
        <w:jc w:val="center"/>
        <w:rPr>
          <w:b/>
          <w:sz w:val="36"/>
          <w:szCs w:val="36"/>
        </w:rPr>
      </w:pPr>
    </w:p>
    <w:p w:rsidR="00514E5A" w:rsidRDefault="00514E5A" w:rsidP="00C218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8"/>
        </w:rPr>
      </w:pPr>
    </w:p>
    <w:p w:rsidR="00514E5A" w:rsidRPr="00514E5A" w:rsidRDefault="00514E5A" w:rsidP="00514E5A"/>
    <w:p w:rsidR="00514E5A" w:rsidRDefault="00514E5A" w:rsidP="00C218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8"/>
        </w:rPr>
      </w:pPr>
    </w:p>
    <w:p w:rsidR="00514E5A" w:rsidRDefault="00514E5A" w:rsidP="00C218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8"/>
        </w:rPr>
      </w:pPr>
    </w:p>
    <w:p w:rsidR="00514E5A" w:rsidRDefault="00514E5A" w:rsidP="00C218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8"/>
        </w:rPr>
      </w:pPr>
    </w:p>
    <w:p w:rsidR="00514E5A" w:rsidRDefault="00514E5A" w:rsidP="00C218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8"/>
        </w:rPr>
      </w:pPr>
    </w:p>
    <w:p w:rsidR="00514E5A" w:rsidRDefault="00514E5A" w:rsidP="00C218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8"/>
        </w:rPr>
      </w:pPr>
    </w:p>
    <w:p w:rsidR="00514E5A" w:rsidRDefault="00514E5A" w:rsidP="00C218E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8"/>
        </w:rPr>
      </w:pPr>
    </w:p>
    <w:p w:rsidR="00514E5A" w:rsidRDefault="00514E5A" w:rsidP="00514E5A">
      <w:pPr>
        <w:shd w:val="clear" w:color="auto" w:fill="FFFFFF"/>
        <w:jc w:val="center"/>
        <w:rPr>
          <w:szCs w:val="28"/>
        </w:rPr>
      </w:pPr>
    </w:p>
    <w:p w:rsidR="00C66971" w:rsidRPr="007A2083" w:rsidRDefault="005777CC" w:rsidP="00C66971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sz w:val="24"/>
        </w:rPr>
      </w:pPr>
      <w:r>
        <w:rPr>
          <w:b/>
          <w:sz w:val="24"/>
        </w:rPr>
        <w:t>Разработчик</w:t>
      </w:r>
      <w:r w:rsidR="00514E5A" w:rsidRPr="007A2083">
        <w:rPr>
          <w:b/>
          <w:sz w:val="24"/>
        </w:rPr>
        <w:t>:</w:t>
      </w:r>
      <w:r>
        <w:rPr>
          <w:sz w:val="24"/>
        </w:rPr>
        <w:t xml:space="preserve"> </w:t>
      </w:r>
      <w:r w:rsidR="00C66971" w:rsidRPr="007A2083">
        <w:rPr>
          <w:sz w:val="24"/>
        </w:rPr>
        <w:t>Коновалова Ю.В., преподаватель ГБПОУ «Южно-Уральский государственный технический колледж»</w:t>
      </w:r>
    </w:p>
    <w:p w:rsidR="00F35846" w:rsidRDefault="00C66971">
      <w:r>
        <w:br w:type="page"/>
      </w:r>
    </w:p>
    <w:p w:rsidR="00F35846" w:rsidRPr="00C33BE2" w:rsidRDefault="00F35846" w:rsidP="00C33BE2">
      <w:pPr>
        <w:shd w:val="clear" w:color="auto" w:fill="FFFFFF"/>
        <w:spacing w:line="276" w:lineRule="auto"/>
        <w:ind w:left="-142" w:right="1229" w:firstLine="1008"/>
        <w:jc w:val="center"/>
        <w:rPr>
          <w:b/>
          <w:sz w:val="24"/>
          <w:szCs w:val="28"/>
        </w:rPr>
      </w:pPr>
      <w:r w:rsidRPr="00C33BE2">
        <w:rPr>
          <w:b/>
          <w:sz w:val="24"/>
          <w:szCs w:val="28"/>
        </w:rPr>
        <w:lastRenderedPageBreak/>
        <w:t>Акт согласования</w:t>
      </w:r>
    </w:p>
    <w:p w:rsidR="00F35846" w:rsidRPr="00C33BE2" w:rsidRDefault="00F35846" w:rsidP="00C33BE2">
      <w:pPr>
        <w:spacing w:line="276" w:lineRule="auto"/>
        <w:jc w:val="center"/>
        <w:rPr>
          <w:b/>
          <w:sz w:val="24"/>
          <w:szCs w:val="28"/>
        </w:rPr>
      </w:pPr>
      <w:r w:rsidRPr="00C33BE2">
        <w:rPr>
          <w:b/>
          <w:sz w:val="24"/>
          <w:szCs w:val="28"/>
        </w:rPr>
        <w:t>рабочей программы профессионального модуля ПМ 0</w:t>
      </w:r>
      <w:r w:rsidR="00F25A9A" w:rsidRPr="00C33BE2">
        <w:rPr>
          <w:b/>
          <w:sz w:val="24"/>
          <w:szCs w:val="28"/>
        </w:rPr>
        <w:t>3</w:t>
      </w:r>
      <w:r w:rsidRPr="00C33BE2">
        <w:rPr>
          <w:b/>
          <w:color w:val="000000"/>
          <w:sz w:val="24"/>
          <w:szCs w:val="28"/>
        </w:rPr>
        <w:t>«</w:t>
      </w:r>
      <w:r w:rsidR="00F25A9A" w:rsidRPr="00C33BE2">
        <w:rPr>
          <w:b/>
          <w:color w:val="000000"/>
          <w:sz w:val="24"/>
          <w:szCs w:val="28"/>
        </w:rPr>
        <w:t>Участие в организации производственной деятельности структурного подразделения</w:t>
      </w:r>
      <w:r w:rsidRPr="00C33BE2">
        <w:rPr>
          <w:b/>
          <w:color w:val="000000"/>
          <w:sz w:val="24"/>
          <w:szCs w:val="28"/>
        </w:rPr>
        <w:t>»</w:t>
      </w:r>
      <w:r w:rsidRPr="00C33BE2">
        <w:rPr>
          <w:b/>
          <w:sz w:val="24"/>
          <w:szCs w:val="28"/>
        </w:rPr>
        <w:t xml:space="preserve">для специальности </w:t>
      </w:r>
      <w:r w:rsidR="00F25A9A" w:rsidRPr="00C33BE2">
        <w:rPr>
          <w:b/>
          <w:sz w:val="24"/>
          <w:szCs w:val="28"/>
        </w:rPr>
        <w:t>15.02.01 Монтаж и техническая эксплуатация промышленного оборудования (по отраслям) (базовая подготовка)</w:t>
      </w:r>
      <w:r w:rsidRPr="00C33BE2">
        <w:rPr>
          <w:b/>
          <w:sz w:val="24"/>
          <w:szCs w:val="28"/>
        </w:rPr>
        <w:t>, разработанной преподавателем Южно-Уральского государственного технического колледжа Коноваловой Ю.В.</w:t>
      </w:r>
    </w:p>
    <w:p w:rsidR="00F35846" w:rsidRPr="00C33BE2" w:rsidRDefault="00F35846" w:rsidP="00C33BE2">
      <w:pPr>
        <w:spacing w:line="276" w:lineRule="auto"/>
        <w:jc w:val="both"/>
        <w:rPr>
          <w:sz w:val="24"/>
          <w:szCs w:val="28"/>
        </w:rPr>
      </w:pPr>
    </w:p>
    <w:p w:rsidR="00F35846" w:rsidRPr="00C33BE2" w:rsidRDefault="00F35846" w:rsidP="00C33BE2">
      <w:pPr>
        <w:pStyle w:val="2"/>
        <w:widowControl w:val="0"/>
        <w:spacing w:line="276" w:lineRule="auto"/>
        <w:ind w:left="0" w:firstLine="708"/>
        <w:jc w:val="both"/>
        <w:rPr>
          <w:sz w:val="24"/>
          <w:szCs w:val="28"/>
        </w:rPr>
      </w:pPr>
      <w:r w:rsidRPr="00C33BE2">
        <w:rPr>
          <w:sz w:val="24"/>
          <w:szCs w:val="28"/>
        </w:rPr>
        <w:t xml:space="preserve">Рабочая программа профессионального модуля </w:t>
      </w:r>
      <w:r w:rsidR="00F25A9A" w:rsidRPr="00C33BE2">
        <w:rPr>
          <w:sz w:val="24"/>
          <w:szCs w:val="28"/>
        </w:rPr>
        <w:t xml:space="preserve">ПМ 03 </w:t>
      </w:r>
      <w:r w:rsidRPr="00C33BE2">
        <w:rPr>
          <w:sz w:val="24"/>
          <w:szCs w:val="28"/>
        </w:rPr>
        <w:t>«</w:t>
      </w:r>
      <w:r w:rsidR="00F25A9A" w:rsidRPr="00C33BE2">
        <w:rPr>
          <w:sz w:val="24"/>
          <w:szCs w:val="28"/>
        </w:rPr>
        <w:t>Участие в организации производственной деятельности структурного подразделения</w:t>
      </w:r>
      <w:r w:rsidRPr="00C33BE2">
        <w:rPr>
          <w:sz w:val="24"/>
          <w:szCs w:val="28"/>
        </w:rPr>
        <w:t xml:space="preserve">» разработана в соответствии с ФГОС и учебным планом по специальности </w:t>
      </w:r>
      <w:r w:rsidR="00F25A9A" w:rsidRPr="00C33BE2">
        <w:rPr>
          <w:sz w:val="24"/>
          <w:szCs w:val="28"/>
        </w:rPr>
        <w:t>15.02.01 Монтаж и техническая эксплуатация промышленного оборудования (по отраслям)</w:t>
      </w:r>
      <w:r w:rsidRPr="00C33BE2">
        <w:rPr>
          <w:sz w:val="24"/>
          <w:szCs w:val="28"/>
        </w:rPr>
        <w:t xml:space="preserve"> на основе требований работодателя с учетом времени, отведенного учебным планом специальности. </w:t>
      </w:r>
    </w:p>
    <w:p w:rsidR="00F35846" w:rsidRPr="00C33BE2" w:rsidRDefault="00F35846" w:rsidP="00C33BE2">
      <w:pPr>
        <w:pStyle w:val="af6"/>
        <w:spacing w:line="276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C33BE2">
        <w:rPr>
          <w:rFonts w:ascii="Times New Roman" w:hAnsi="Times New Roman"/>
          <w:color w:val="000000"/>
          <w:sz w:val="24"/>
          <w:szCs w:val="28"/>
        </w:rPr>
        <w:t>Рабочая программа</w:t>
      </w:r>
      <w:r w:rsidRPr="00C33BE2">
        <w:rPr>
          <w:rFonts w:ascii="Times New Roman" w:hAnsi="Times New Roman"/>
          <w:sz w:val="24"/>
          <w:szCs w:val="28"/>
        </w:rPr>
        <w:t>ПМ 0</w:t>
      </w:r>
      <w:r w:rsidR="00F25A9A" w:rsidRPr="00C33BE2">
        <w:rPr>
          <w:rFonts w:ascii="Times New Roman" w:hAnsi="Times New Roman"/>
          <w:sz w:val="24"/>
          <w:szCs w:val="28"/>
        </w:rPr>
        <w:t>3</w:t>
      </w:r>
      <w:r w:rsidRPr="00C33BE2">
        <w:rPr>
          <w:rFonts w:ascii="Times New Roman" w:hAnsi="Times New Roman"/>
          <w:color w:val="000000"/>
          <w:sz w:val="24"/>
          <w:szCs w:val="28"/>
        </w:rPr>
        <w:t>«</w:t>
      </w:r>
      <w:r w:rsidR="00F25A9A" w:rsidRPr="00C33BE2">
        <w:rPr>
          <w:rFonts w:ascii="Times New Roman" w:hAnsi="Times New Roman"/>
          <w:color w:val="000000"/>
          <w:sz w:val="24"/>
          <w:szCs w:val="28"/>
        </w:rPr>
        <w:t>Участие в организации производственной деятельности структурного подразделения</w:t>
      </w:r>
      <w:r w:rsidRPr="00C33BE2">
        <w:rPr>
          <w:rFonts w:ascii="Times New Roman" w:hAnsi="Times New Roman"/>
          <w:color w:val="000000"/>
          <w:sz w:val="24"/>
          <w:szCs w:val="28"/>
        </w:rPr>
        <w:t>»</w:t>
      </w:r>
      <w:r w:rsidRPr="00C33BE2">
        <w:rPr>
          <w:rFonts w:ascii="Times New Roman" w:hAnsi="Times New Roman"/>
          <w:sz w:val="24"/>
          <w:szCs w:val="28"/>
        </w:rPr>
        <w:t>определяет объем знаний и умений, составляющих базу общих и профессиональных компетенций выпускника.</w:t>
      </w:r>
    </w:p>
    <w:p w:rsidR="00F35846" w:rsidRPr="00C33BE2" w:rsidRDefault="00F35846" w:rsidP="00C33BE2">
      <w:pPr>
        <w:pStyle w:val="af6"/>
        <w:spacing w:line="276" w:lineRule="auto"/>
        <w:ind w:firstLine="708"/>
        <w:jc w:val="both"/>
        <w:rPr>
          <w:rFonts w:ascii="Times New Roman" w:hAnsi="Times New Roman"/>
          <w:color w:val="000000"/>
          <w:sz w:val="24"/>
          <w:szCs w:val="28"/>
        </w:rPr>
      </w:pPr>
      <w:r w:rsidRPr="00C33BE2">
        <w:rPr>
          <w:rFonts w:ascii="Times New Roman" w:hAnsi="Times New Roman"/>
          <w:sz w:val="24"/>
          <w:szCs w:val="28"/>
        </w:rPr>
        <w:t xml:space="preserve">Настоящая </w:t>
      </w:r>
      <w:r w:rsidRPr="00C33BE2">
        <w:rPr>
          <w:rFonts w:ascii="Times New Roman" w:hAnsi="Times New Roman"/>
          <w:color w:val="000000"/>
          <w:sz w:val="24"/>
          <w:szCs w:val="28"/>
        </w:rPr>
        <w:t>рабочая программа</w:t>
      </w:r>
      <w:r w:rsidRPr="00C33BE2">
        <w:rPr>
          <w:rFonts w:ascii="Times New Roman" w:hAnsi="Times New Roman"/>
          <w:sz w:val="24"/>
          <w:szCs w:val="28"/>
        </w:rPr>
        <w:t>, в соответствии с учебным планом, разработана на 2</w:t>
      </w:r>
      <w:r w:rsidR="00F25A9A" w:rsidRPr="00C33BE2">
        <w:rPr>
          <w:rFonts w:ascii="Times New Roman" w:hAnsi="Times New Roman"/>
          <w:sz w:val="24"/>
          <w:szCs w:val="28"/>
        </w:rPr>
        <w:t>6</w:t>
      </w:r>
      <w:r w:rsidRPr="00C33BE2">
        <w:rPr>
          <w:rFonts w:ascii="Times New Roman" w:hAnsi="Times New Roman"/>
          <w:sz w:val="24"/>
          <w:szCs w:val="28"/>
        </w:rPr>
        <w:t>4 часа, предусматривающих 12</w:t>
      </w:r>
      <w:r w:rsidR="00F25A9A" w:rsidRPr="00C33BE2">
        <w:rPr>
          <w:rFonts w:ascii="Times New Roman" w:hAnsi="Times New Roman"/>
          <w:sz w:val="24"/>
          <w:szCs w:val="28"/>
        </w:rPr>
        <w:t>8</w:t>
      </w:r>
      <w:r w:rsidRPr="00C33BE2">
        <w:rPr>
          <w:rFonts w:ascii="Times New Roman" w:hAnsi="Times New Roman"/>
          <w:sz w:val="24"/>
          <w:szCs w:val="28"/>
        </w:rPr>
        <w:t xml:space="preserve"> часа аудиторной нагрузки и 6</w:t>
      </w:r>
      <w:r w:rsidR="00F25A9A" w:rsidRPr="00C33BE2">
        <w:rPr>
          <w:rFonts w:ascii="Times New Roman" w:hAnsi="Times New Roman"/>
          <w:sz w:val="24"/>
          <w:szCs w:val="28"/>
        </w:rPr>
        <w:t>4</w:t>
      </w:r>
      <w:r w:rsidRPr="00C33BE2">
        <w:rPr>
          <w:rFonts w:ascii="Times New Roman" w:hAnsi="Times New Roman"/>
          <w:sz w:val="24"/>
          <w:szCs w:val="28"/>
        </w:rPr>
        <w:t xml:space="preserve"> часа самостоятельной работы студентов. </w:t>
      </w:r>
      <w:r w:rsidRPr="00C33BE2">
        <w:rPr>
          <w:rFonts w:ascii="Times New Roman" w:hAnsi="Times New Roman"/>
          <w:color w:val="000000"/>
          <w:sz w:val="24"/>
          <w:szCs w:val="28"/>
        </w:rPr>
        <w:t>Рабочая программа</w:t>
      </w:r>
      <w:r w:rsidRPr="00C33BE2">
        <w:rPr>
          <w:rFonts w:ascii="Times New Roman" w:hAnsi="Times New Roman"/>
          <w:sz w:val="24"/>
          <w:szCs w:val="28"/>
        </w:rPr>
        <w:t xml:space="preserve"> включает в себя </w:t>
      </w:r>
      <w:r w:rsidR="00F25A9A" w:rsidRPr="00C33BE2">
        <w:rPr>
          <w:rFonts w:ascii="Times New Roman" w:hAnsi="Times New Roman"/>
          <w:sz w:val="24"/>
          <w:szCs w:val="28"/>
        </w:rPr>
        <w:t>2</w:t>
      </w:r>
      <w:r w:rsidRPr="00C33BE2">
        <w:rPr>
          <w:rFonts w:ascii="Times New Roman" w:hAnsi="Times New Roman"/>
          <w:sz w:val="24"/>
          <w:szCs w:val="28"/>
        </w:rPr>
        <w:t xml:space="preserve"> раздел</w:t>
      </w:r>
      <w:r w:rsidR="001E48D5">
        <w:rPr>
          <w:rFonts w:ascii="Times New Roman" w:hAnsi="Times New Roman"/>
          <w:sz w:val="24"/>
          <w:szCs w:val="28"/>
        </w:rPr>
        <w:t>а</w:t>
      </w:r>
      <w:r w:rsidRPr="00C33BE2">
        <w:rPr>
          <w:rFonts w:ascii="Times New Roman" w:hAnsi="Times New Roman"/>
          <w:sz w:val="24"/>
          <w:szCs w:val="28"/>
        </w:rPr>
        <w:t xml:space="preserve">, обеспечивающих подготовку квалифицированных специалистов среднего звена по специальности </w:t>
      </w:r>
      <w:r w:rsidR="00F25A9A" w:rsidRPr="00C33BE2">
        <w:rPr>
          <w:rFonts w:ascii="Times New Roman" w:hAnsi="Times New Roman"/>
          <w:sz w:val="24"/>
          <w:szCs w:val="28"/>
        </w:rPr>
        <w:t xml:space="preserve">15.02.01 Монтаж и техническая эксплуатация промышленного оборудования </w:t>
      </w:r>
      <w:r w:rsidRPr="00C33BE2">
        <w:rPr>
          <w:rFonts w:ascii="Times New Roman" w:hAnsi="Times New Roman"/>
          <w:sz w:val="24"/>
          <w:szCs w:val="28"/>
        </w:rPr>
        <w:t>(по отраслям) (базовая подготовка), в части освоения вида деятельности:</w:t>
      </w:r>
      <w:r w:rsidR="001E48D5">
        <w:rPr>
          <w:rFonts w:ascii="Times New Roman" w:hAnsi="Times New Roman"/>
          <w:sz w:val="24"/>
          <w:szCs w:val="28"/>
        </w:rPr>
        <w:t xml:space="preserve"> </w:t>
      </w:r>
      <w:r w:rsidR="00F25A9A" w:rsidRPr="00C33BE2">
        <w:rPr>
          <w:rFonts w:ascii="Times New Roman" w:hAnsi="Times New Roman"/>
          <w:b/>
          <w:color w:val="000000"/>
          <w:sz w:val="24"/>
          <w:szCs w:val="28"/>
        </w:rPr>
        <w:t>Участие в организации производственной деятельности структурного подразделения</w:t>
      </w:r>
      <w:r w:rsidRPr="00C33BE2">
        <w:rPr>
          <w:rFonts w:ascii="Times New Roman" w:hAnsi="Times New Roman"/>
          <w:b/>
          <w:color w:val="000000"/>
          <w:sz w:val="24"/>
          <w:szCs w:val="28"/>
        </w:rPr>
        <w:t>.</w:t>
      </w:r>
    </w:p>
    <w:p w:rsidR="00F35846" w:rsidRPr="00C33BE2" w:rsidRDefault="00F35846" w:rsidP="00C33BE2">
      <w:pPr>
        <w:spacing w:line="276" w:lineRule="auto"/>
        <w:ind w:firstLine="708"/>
        <w:jc w:val="both"/>
        <w:rPr>
          <w:sz w:val="24"/>
          <w:szCs w:val="28"/>
        </w:rPr>
      </w:pPr>
      <w:r w:rsidRPr="00C33BE2">
        <w:rPr>
          <w:sz w:val="24"/>
          <w:szCs w:val="28"/>
        </w:rPr>
        <w:t xml:space="preserve">Для приобретения практических умений и первоначального опыта в </w:t>
      </w:r>
      <w:r w:rsidRPr="00C33BE2">
        <w:rPr>
          <w:color w:val="000000"/>
          <w:sz w:val="24"/>
          <w:szCs w:val="28"/>
        </w:rPr>
        <w:t>рабочей программе</w:t>
      </w:r>
      <w:r w:rsidRPr="00C33BE2">
        <w:rPr>
          <w:sz w:val="24"/>
          <w:szCs w:val="28"/>
        </w:rPr>
        <w:t xml:space="preserve"> предусмотрена </w:t>
      </w:r>
      <w:r w:rsidRPr="00C33BE2">
        <w:rPr>
          <w:color w:val="000000"/>
          <w:sz w:val="24"/>
          <w:szCs w:val="28"/>
        </w:rPr>
        <w:t>производственная</w:t>
      </w:r>
      <w:r w:rsidRPr="00C33BE2">
        <w:rPr>
          <w:sz w:val="24"/>
          <w:szCs w:val="28"/>
        </w:rPr>
        <w:t xml:space="preserve"> практика, на которую отводится </w:t>
      </w:r>
      <w:r w:rsidR="00F25A9A" w:rsidRPr="00C33BE2">
        <w:rPr>
          <w:sz w:val="24"/>
          <w:szCs w:val="28"/>
        </w:rPr>
        <w:t>72 часа</w:t>
      </w:r>
      <w:r w:rsidRPr="00C33BE2">
        <w:rPr>
          <w:sz w:val="24"/>
          <w:szCs w:val="28"/>
        </w:rPr>
        <w:t>. Практическая направленность обучения реализуется также через систему практических заданий, выполняемых на уроках в целях формирования необходимых для осуществления данного вида деятельности умений.</w:t>
      </w:r>
    </w:p>
    <w:p w:rsidR="00F35846" w:rsidRPr="00C33BE2" w:rsidRDefault="00F35846" w:rsidP="00C33BE2">
      <w:pPr>
        <w:pStyle w:val="af6"/>
        <w:spacing w:line="276" w:lineRule="auto"/>
        <w:ind w:firstLine="708"/>
        <w:jc w:val="both"/>
        <w:rPr>
          <w:rFonts w:ascii="Times New Roman" w:hAnsi="Times New Roman"/>
          <w:sz w:val="24"/>
          <w:szCs w:val="28"/>
        </w:rPr>
      </w:pPr>
      <w:r w:rsidRPr="00C33BE2">
        <w:rPr>
          <w:rFonts w:ascii="Times New Roman" w:hAnsi="Times New Roman"/>
          <w:sz w:val="24"/>
          <w:szCs w:val="28"/>
        </w:rPr>
        <w:t>Программа может быть использована в процессе подготовки специалистов среднего звена и поможет выпускникам освоить способы поиска работы и трудоустройства, а также механизмы предпринимательской деятельности.</w:t>
      </w:r>
    </w:p>
    <w:p w:rsidR="00C33BE2" w:rsidRDefault="00C33BE2" w:rsidP="00C33BE2">
      <w:pPr>
        <w:pStyle w:val="af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35846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2983978</wp:posOffset>
            </wp:positionH>
            <wp:positionV relativeFrom="paragraph">
              <wp:posOffset>63744</wp:posOffset>
            </wp:positionV>
            <wp:extent cx="1595755" cy="1562735"/>
            <wp:effectExtent l="0" t="2540" r="20955" b="1905"/>
            <wp:wrapNone/>
            <wp:docPr id="1" name="Рисунок 1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22308" r="59535"/>
                    <a:stretch>
                      <a:fillRect/>
                    </a:stretch>
                  </pic:blipFill>
                  <pic:spPr bwMode="auto">
                    <a:xfrm rot="3853857">
                      <a:off x="0" y="0"/>
                      <a:ext cx="1595755" cy="1562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5846" w:rsidRDefault="00F35846" w:rsidP="00C33BE2">
      <w:pPr>
        <w:pStyle w:val="af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3BE2" w:rsidRPr="00F35846" w:rsidRDefault="00C33BE2" w:rsidP="00C33BE2">
      <w:pPr>
        <w:pStyle w:val="af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219"/>
        <w:gridCol w:w="3686"/>
        <w:gridCol w:w="1807"/>
      </w:tblGrid>
      <w:tr w:rsidR="00F35846" w:rsidRPr="00C33BE2" w:rsidTr="00483FE3">
        <w:tc>
          <w:tcPr>
            <w:tcW w:w="4219" w:type="dxa"/>
            <w:shd w:val="clear" w:color="auto" w:fill="auto"/>
          </w:tcPr>
          <w:p w:rsidR="00F35846" w:rsidRPr="00C33BE2" w:rsidRDefault="00F35846" w:rsidP="00F35846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33BE2">
              <w:rPr>
                <w:rFonts w:ascii="Times New Roman" w:hAnsi="Times New Roman"/>
                <w:sz w:val="24"/>
                <w:szCs w:val="28"/>
              </w:rPr>
              <w:t>Технический директор ЗАО «ВММ-2»</w:t>
            </w:r>
          </w:p>
        </w:tc>
        <w:tc>
          <w:tcPr>
            <w:tcW w:w="3686" w:type="dxa"/>
            <w:shd w:val="clear" w:color="auto" w:fill="auto"/>
          </w:tcPr>
          <w:p w:rsidR="00F35846" w:rsidRPr="00C33BE2" w:rsidRDefault="00C33BE2" w:rsidP="00F35846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33BE2">
              <w:rPr>
                <w:rFonts w:ascii="Times New Roman" w:hAnsi="Times New Roman"/>
                <w:noProof/>
                <w:sz w:val="24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-532417</wp:posOffset>
                  </wp:positionH>
                  <wp:positionV relativeFrom="paragraph">
                    <wp:posOffset>-742654</wp:posOffset>
                  </wp:positionV>
                  <wp:extent cx="2759075" cy="1271270"/>
                  <wp:effectExtent l="0" t="0" r="3175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9075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07" w:type="dxa"/>
            <w:shd w:val="clear" w:color="auto" w:fill="auto"/>
          </w:tcPr>
          <w:p w:rsidR="00F35846" w:rsidRPr="00C33BE2" w:rsidRDefault="00F35846" w:rsidP="00F35846">
            <w:pPr>
              <w:pStyle w:val="af6"/>
              <w:spacing w:line="276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C33BE2">
              <w:rPr>
                <w:rFonts w:ascii="Times New Roman" w:hAnsi="Times New Roman"/>
                <w:sz w:val="24"/>
                <w:szCs w:val="28"/>
              </w:rPr>
              <w:t>Р.Г. Девальд</w:t>
            </w:r>
          </w:p>
        </w:tc>
      </w:tr>
    </w:tbl>
    <w:p w:rsidR="00F35846" w:rsidRPr="00F35846" w:rsidRDefault="00F35846" w:rsidP="00F35846">
      <w:pPr>
        <w:pStyle w:val="af6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35846" w:rsidRPr="00F35846" w:rsidRDefault="00F35846" w:rsidP="00F35846">
      <w:pPr>
        <w:jc w:val="both"/>
        <w:rPr>
          <w:b/>
          <w:szCs w:val="28"/>
        </w:rPr>
      </w:pPr>
      <w:r w:rsidRPr="00F35846">
        <w:rPr>
          <w:szCs w:val="28"/>
        </w:rPr>
        <w:br w:type="page"/>
      </w:r>
    </w:p>
    <w:p w:rsidR="00C218EC" w:rsidRPr="00F35846" w:rsidRDefault="00C218EC" w:rsidP="00F35846">
      <w:pPr>
        <w:jc w:val="center"/>
        <w:rPr>
          <w:b/>
        </w:rPr>
      </w:pPr>
      <w:r w:rsidRPr="00F35846">
        <w:rPr>
          <w:b/>
        </w:rPr>
        <w:lastRenderedPageBreak/>
        <w:t>СОДЕРЖАНИЕ</w:t>
      </w:r>
    </w:p>
    <w:tbl>
      <w:tblPr>
        <w:tblW w:w="5000" w:type="pct"/>
        <w:tblLook w:val="01E0"/>
      </w:tblPr>
      <w:tblGrid>
        <w:gridCol w:w="9181"/>
        <w:gridCol w:w="674"/>
      </w:tblGrid>
      <w:tr w:rsidR="00C66971" w:rsidRPr="00C66971" w:rsidTr="005D314D">
        <w:trPr>
          <w:trHeight w:val="81"/>
        </w:trPr>
        <w:tc>
          <w:tcPr>
            <w:tcW w:w="4658" w:type="pct"/>
            <w:shd w:val="clear" w:color="auto" w:fill="auto"/>
          </w:tcPr>
          <w:p w:rsidR="00C66971" w:rsidRPr="00C66971" w:rsidRDefault="00C66971" w:rsidP="00C66971">
            <w:pPr>
              <w:spacing w:after="240"/>
              <w:rPr>
                <w:rStyle w:val="af9"/>
                <w:b/>
                <w:i w:val="0"/>
              </w:rPr>
            </w:pPr>
          </w:p>
        </w:tc>
        <w:tc>
          <w:tcPr>
            <w:tcW w:w="342" w:type="pct"/>
            <w:shd w:val="clear" w:color="auto" w:fill="auto"/>
          </w:tcPr>
          <w:p w:rsidR="00C66971" w:rsidRPr="00C66971" w:rsidRDefault="00C66971" w:rsidP="00C66971">
            <w:pPr>
              <w:spacing w:after="240"/>
              <w:rPr>
                <w:rStyle w:val="af9"/>
                <w:i w:val="0"/>
              </w:rPr>
            </w:pPr>
            <w:r>
              <w:rPr>
                <w:rStyle w:val="af9"/>
                <w:i w:val="0"/>
              </w:rPr>
              <w:t>ст</w:t>
            </w:r>
            <w:r w:rsidRPr="00C66971">
              <w:rPr>
                <w:rStyle w:val="af9"/>
                <w:i w:val="0"/>
              </w:rPr>
              <w:t>р.</w:t>
            </w:r>
          </w:p>
        </w:tc>
      </w:tr>
      <w:tr w:rsidR="00C66971" w:rsidRPr="00C66971" w:rsidTr="005D314D">
        <w:trPr>
          <w:trHeight w:val="454"/>
        </w:trPr>
        <w:tc>
          <w:tcPr>
            <w:tcW w:w="4658" w:type="pct"/>
            <w:shd w:val="clear" w:color="auto" w:fill="auto"/>
          </w:tcPr>
          <w:p w:rsidR="00C66971" w:rsidRPr="00C66971" w:rsidRDefault="00C66971" w:rsidP="00DE1EE7">
            <w:pPr>
              <w:spacing w:after="240"/>
              <w:jc w:val="both"/>
              <w:rPr>
                <w:rStyle w:val="af9"/>
                <w:b/>
                <w:i w:val="0"/>
              </w:rPr>
            </w:pPr>
            <w:r>
              <w:rPr>
                <w:rStyle w:val="af9"/>
                <w:b/>
                <w:i w:val="0"/>
              </w:rPr>
              <w:t xml:space="preserve">1. ПАСПОРТ РАБОЧЕЙ ПРОГРАММЫ </w:t>
            </w:r>
            <w:r w:rsidRPr="00C66971">
              <w:rPr>
                <w:rStyle w:val="af9"/>
                <w:b/>
                <w:i w:val="0"/>
              </w:rPr>
              <w:t>ПРОФЕССИОНАЛЬНОГО МОДУЛЯ</w:t>
            </w:r>
          </w:p>
        </w:tc>
        <w:tc>
          <w:tcPr>
            <w:tcW w:w="342" w:type="pct"/>
            <w:shd w:val="clear" w:color="auto" w:fill="auto"/>
            <w:vAlign w:val="bottom"/>
          </w:tcPr>
          <w:p w:rsidR="00C66971" w:rsidRPr="00C66971" w:rsidRDefault="00C66971" w:rsidP="005D314D">
            <w:pPr>
              <w:spacing w:after="240"/>
              <w:jc w:val="center"/>
              <w:rPr>
                <w:rStyle w:val="af9"/>
                <w:b/>
                <w:i w:val="0"/>
              </w:rPr>
            </w:pPr>
            <w:r w:rsidRPr="00C66971">
              <w:rPr>
                <w:rStyle w:val="af9"/>
                <w:b/>
                <w:i w:val="0"/>
              </w:rPr>
              <w:t>5</w:t>
            </w:r>
          </w:p>
        </w:tc>
      </w:tr>
      <w:tr w:rsidR="00C66971" w:rsidRPr="00C66971" w:rsidTr="005D314D">
        <w:trPr>
          <w:trHeight w:val="507"/>
        </w:trPr>
        <w:tc>
          <w:tcPr>
            <w:tcW w:w="4658" w:type="pct"/>
            <w:shd w:val="clear" w:color="auto" w:fill="auto"/>
          </w:tcPr>
          <w:p w:rsidR="00C66971" w:rsidRPr="00C66971" w:rsidRDefault="00C66971" w:rsidP="00C66971">
            <w:pPr>
              <w:spacing w:after="240"/>
              <w:rPr>
                <w:rStyle w:val="af9"/>
                <w:b/>
                <w:i w:val="0"/>
              </w:rPr>
            </w:pPr>
            <w:r w:rsidRPr="00C66971">
              <w:rPr>
                <w:rStyle w:val="af9"/>
                <w:b/>
                <w:i w:val="0"/>
              </w:rPr>
              <w:t>2. РЕЗУЛЬТАТЫ ОСВОЕНИЯ ПРОФЕССИОНАЛЬНОГО МОДУЛЯ</w:t>
            </w:r>
          </w:p>
        </w:tc>
        <w:tc>
          <w:tcPr>
            <w:tcW w:w="342" w:type="pct"/>
            <w:shd w:val="clear" w:color="auto" w:fill="auto"/>
            <w:vAlign w:val="bottom"/>
          </w:tcPr>
          <w:p w:rsidR="00C66971" w:rsidRPr="00C66971" w:rsidRDefault="00C66971" w:rsidP="005D314D">
            <w:pPr>
              <w:spacing w:after="240"/>
              <w:jc w:val="center"/>
              <w:rPr>
                <w:rStyle w:val="af9"/>
                <w:b/>
                <w:i w:val="0"/>
              </w:rPr>
            </w:pPr>
            <w:r w:rsidRPr="00C66971">
              <w:rPr>
                <w:rStyle w:val="af9"/>
                <w:b/>
                <w:i w:val="0"/>
              </w:rPr>
              <w:t>8</w:t>
            </w:r>
          </w:p>
        </w:tc>
      </w:tr>
      <w:tr w:rsidR="00C66971" w:rsidRPr="00C66971" w:rsidTr="005D314D">
        <w:trPr>
          <w:trHeight w:val="594"/>
        </w:trPr>
        <w:tc>
          <w:tcPr>
            <w:tcW w:w="4658" w:type="pct"/>
            <w:shd w:val="clear" w:color="auto" w:fill="auto"/>
          </w:tcPr>
          <w:p w:rsidR="00C66971" w:rsidRPr="00C66971" w:rsidRDefault="00C66971" w:rsidP="00C66971">
            <w:pPr>
              <w:spacing w:after="240"/>
              <w:jc w:val="both"/>
              <w:rPr>
                <w:rStyle w:val="af9"/>
                <w:b/>
                <w:i w:val="0"/>
              </w:rPr>
            </w:pPr>
            <w:r w:rsidRPr="00C66971">
              <w:rPr>
                <w:rStyle w:val="af9"/>
                <w:b/>
                <w:i w:val="0"/>
              </w:rPr>
              <w:t>3. СТРУКТУРА И СОДЕРЖАНИЕ ПРОФЕССИОНАЛЬНОГО МОДУЛЯ</w:t>
            </w:r>
          </w:p>
        </w:tc>
        <w:tc>
          <w:tcPr>
            <w:tcW w:w="342" w:type="pct"/>
            <w:shd w:val="clear" w:color="auto" w:fill="auto"/>
            <w:vAlign w:val="center"/>
          </w:tcPr>
          <w:p w:rsidR="00C66971" w:rsidRPr="00C66971" w:rsidRDefault="00520F03" w:rsidP="005D314D">
            <w:pPr>
              <w:spacing w:after="240"/>
              <w:jc w:val="center"/>
              <w:rPr>
                <w:rStyle w:val="af9"/>
                <w:b/>
                <w:i w:val="0"/>
              </w:rPr>
            </w:pPr>
            <w:r>
              <w:rPr>
                <w:rStyle w:val="af9"/>
                <w:b/>
                <w:i w:val="0"/>
              </w:rPr>
              <w:t>9</w:t>
            </w:r>
          </w:p>
        </w:tc>
      </w:tr>
      <w:tr w:rsidR="00F2594A" w:rsidRPr="00C66971" w:rsidTr="005D314D">
        <w:trPr>
          <w:trHeight w:val="594"/>
        </w:trPr>
        <w:tc>
          <w:tcPr>
            <w:tcW w:w="4658" w:type="pct"/>
            <w:shd w:val="clear" w:color="auto" w:fill="auto"/>
          </w:tcPr>
          <w:p w:rsidR="00F2594A" w:rsidRDefault="00F2594A" w:rsidP="00DE1EE7">
            <w:pPr>
              <w:pStyle w:val="1"/>
              <w:spacing w:line="276" w:lineRule="auto"/>
              <w:ind w:firstLine="0"/>
              <w:jc w:val="both"/>
              <w:rPr>
                <w:b/>
                <w:caps/>
              </w:rPr>
            </w:pPr>
            <w:r w:rsidRPr="005E3C7A">
              <w:rPr>
                <w:b/>
                <w:caps/>
              </w:rPr>
              <w:t xml:space="preserve">4.  условия реализации </w:t>
            </w:r>
            <w:r w:rsidR="00DE1EE7">
              <w:rPr>
                <w:b/>
                <w:caps/>
              </w:rPr>
              <w:t xml:space="preserve">РАБОЧЕЙ </w:t>
            </w:r>
            <w:r w:rsidRPr="005E3C7A">
              <w:rPr>
                <w:b/>
                <w:caps/>
              </w:rPr>
              <w:t>программы ПРОФЕССИОНАЛЬНОГО МОДУЛЯ</w:t>
            </w:r>
          </w:p>
          <w:p w:rsidR="005D314D" w:rsidRPr="005D314D" w:rsidRDefault="005D314D" w:rsidP="005D314D"/>
        </w:tc>
        <w:tc>
          <w:tcPr>
            <w:tcW w:w="342" w:type="pct"/>
            <w:shd w:val="clear" w:color="auto" w:fill="auto"/>
            <w:vAlign w:val="center"/>
          </w:tcPr>
          <w:p w:rsidR="00F2594A" w:rsidRPr="00C66971" w:rsidRDefault="00DE1EE7" w:rsidP="005D314D">
            <w:pPr>
              <w:spacing w:after="240"/>
              <w:jc w:val="center"/>
              <w:rPr>
                <w:rStyle w:val="af9"/>
                <w:b/>
                <w:i w:val="0"/>
              </w:rPr>
            </w:pPr>
            <w:r>
              <w:rPr>
                <w:rStyle w:val="af9"/>
                <w:b/>
                <w:i w:val="0"/>
              </w:rPr>
              <w:t>16</w:t>
            </w:r>
          </w:p>
        </w:tc>
      </w:tr>
      <w:tr w:rsidR="00F2594A" w:rsidRPr="00C66971" w:rsidTr="005D314D">
        <w:trPr>
          <w:trHeight w:val="594"/>
        </w:trPr>
        <w:tc>
          <w:tcPr>
            <w:tcW w:w="4658" w:type="pct"/>
            <w:shd w:val="clear" w:color="auto" w:fill="auto"/>
          </w:tcPr>
          <w:p w:rsidR="00F2594A" w:rsidRPr="00F2594A" w:rsidRDefault="00F2594A" w:rsidP="00DE1EE7">
            <w:pPr>
              <w:spacing w:line="276" w:lineRule="auto"/>
              <w:jc w:val="both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4415ED">
              <w:rPr>
                <w:b/>
                <w:bCs/>
              </w:rPr>
              <w:t>)</w:t>
            </w:r>
          </w:p>
        </w:tc>
        <w:tc>
          <w:tcPr>
            <w:tcW w:w="342" w:type="pct"/>
            <w:shd w:val="clear" w:color="auto" w:fill="auto"/>
            <w:vAlign w:val="bottom"/>
          </w:tcPr>
          <w:p w:rsidR="00F2594A" w:rsidRPr="00C66971" w:rsidRDefault="005D314D" w:rsidP="005D314D">
            <w:pPr>
              <w:spacing w:after="240"/>
              <w:jc w:val="center"/>
              <w:rPr>
                <w:rStyle w:val="af9"/>
                <w:b/>
                <w:i w:val="0"/>
              </w:rPr>
            </w:pPr>
            <w:r>
              <w:rPr>
                <w:rStyle w:val="af9"/>
                <w:b/>
                <w:i w:val="0"/>
              </w:rPr>
              <w:t>18</w:t>
            </w:r>
          </w:p>
        </w:tc>
      </w:tr>
    </w:tbl>
    <w:p w:rsidR="00F35846" w:rsidRDefault="00C66971">
      <w:pPr>
        <w:rPr>
          <w:b/>
          <w:sz w:val="32"/>
        </w:rPr>
      </w:pPr>
      <w:r>
        <w:rPr>
          <w:b/>
          <w:sz w:val="32"/>
        </w:rPr>
        <w:br w:type="page"/>
      </w:r>
    </w:p>
    <w:p w:rsidR="00520F03" w:rsidRDefault="00954F8F" w:rsidP="00520F03">
      <w:pPr>
        <w:widowControl w:val="0"/>
        <w:numPr>
          <w:ilvl w:val="0"/>
          <w:numId w:val="17"/>
        </w:numPr>
        <w:suppressAutoHyphens/>
        <w:autoSpaceDE w:val="0"/>
        <w:autoSpaceDN w:val="0"/>
        <w:adjustRightInd w:val="0"/>
        <w:spacing w:line="360" w:lineRule="auto"/>
        <w:ind w:left="0" w:right="-1" w:firstLine="709"/>
        <w:jc w:val="both"/>
        <w:rPr>
          <w:b/>
          <w:sz w:val="32"/>
        </w:rPr>
      </w:pPr>
      <w:r w:rsidRPr="00917B5D">
        <w:rPr>
          <w:b/>
          <w:caps/>
          <w:szCs w:val="28"/>
        </w:rPr>
        <w:lastRenderedPageBreak/>
        <w:t>паспорт</w:t>
      </w:r>
      <w:r w:rsidR="00476B03">
        <w:rPr>
          <w:b/>
          <w:caps/>
          <w:szCs w:val="28"/>
        </w:rPr>
        <w:t xml:space="preserve"> РАБОЧЕЙ </w:t>
      </w:r>
      <w:r w:rsidRPr="00917B5D">
        <w:rPr>
          <w:b/>
          <w:caps/>
          <w:szCs w:val="28"/>
        </w:rPr>
        <w:t>ПРОГРАММЫПРОФЕССИОНАЛЬНОГО МОДУЛЯ</w:t>
      </w:r>
    </w:p>
    <w:p w:rsidR="00C218EC" w:rsidRPr="00520F03" w:rsidRDefault="00C218EC" w:rsidP="00520F03">
      <w:pPr>
        <w:widowControl w:val="0"/>
        <w:suppressAutoHyphens/>
        <w:autoSpaceDE w:val="0"/>
        <w:autoSpaceDN w:val="0"/>
        <w:adjustRightInd w:val="0"/>
        <w:spacing w:line="360" w:lineRule="auto"/>
        <w:ind w:left="709" w:right="-1"/>
        <w:jc w:val="both"/>
        <w:rPr>
          <w:b/>
          <w:sz w:val="32"/>
        </w:rPr>
      </w:pPr>
      <w:r w:rsidRPr="00520F03">
        <w:rPr>
          <w:b/>
          <w:szCs w:val="28"/>
        </w:rPr>
        <w:t>1.1. Область применения программы</w:t>
      </w:r>
    </w:p>
    <w:p w:rsidR="00C218EC" w:rsidRPr="00C91A2D" w:rsidRDefault="00AB3755" w:rsidP="00AA161D">
      <w:pPr>
        <w:widowControl w:val="0"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b/>
          <w:szCs w:val="28"/>
        </w:rPr>
      </w:pPr>
      <w:r>
        <w:rPr>
          <w:szCs w:val="28"/>
        </w:rPr>
        <w:t>Раб</w:t>
      </w:r>
      <w:r w:rsidR="00355B70">
        <w:rPr>
          <w:szCs w:val="28"/>
        </w:rPr>
        <w:t>о</w:t>
      </w:r>
      <w:r>
        <w:rPr>
          <w:szCs w:val="28"/>
        </w:rPr>
        <w:t>чая п</w:t>
      </w:r>
      <w:r w:rsidR="00C218EC" w:rsidRPr="00070631">
        <w:rPr>
          <w:szCs w:val="28"/>
        </w:rPr>
        <w:t>рограмма профессионального модуля</w:t>
      </w:r>
      <w:r w:rsidR="00C218EC" w:rsidRPr="004415ED">
        <w:rPr>
          <w:szCs w:val="28"/>
        </w:rPr>
        <w:t xml:space="preserve"> – </w:t>
      </w:r>
      <w:r w:rsidR="00C218EC" w:rsidRPr="00070631">
        <w:rPr>
          <w:szCs w:val="28"/>
        </w:rPr>
        <w:t xml:space="preserve">является частью основной профессиональной образовательной программы в соответствии с ФГОС специальности СПО </w:t>
      </w:r>
      <w:r w:rsidR="00422F08">
        <w:rPr>
          <w:b/>
          <w:bCs/>
          <w:szCs w:val="28"/>
        </w:rPr>
        <w:t xml:space="preserve">15.02.01 </w:t>
      </w:r>
      <w:r w:rsidR="00C218EC">
        <w:rPr>
          <w:b/>
          <w:szCs w:val="28"/>
        </w:rPr>
        <w:t xml:space="preserve">Монтаж и техническая эксплуатация промышленного оборудования </w:t>
      </w:r>
      <w:r w:rsidR="00C218EC" w:rsidRPr="00047BF2">
        <w:rPr>
          <w:szCs w:val="28"/>
        </w:rPr>
        <w:t>(</w:t>
      </w:r>
      <w:r>
        <w:rPr>
          <w:szCs w:val="28"/>
        </w:rPr>
        <w:t>базовая</w:t>
      </w:r>
      <w:r w:rsidR="00C218EC">
        <w:rPr>
          <w:szCs w:val="28"/>
        </w:rPr>
        <w:t>подготовк</w:t>
      </w:r>
      <w:r w:rsidR="00D732CE">
        <w:rPr>
          <w:szCs w:val="28"/>
        </w:rPr>
        <w:t>а</w:t>
      </w:r>
      <w:r w:rsidR="00C218EC">
        <w:rPr>
          <w:szCs w:val="28"/>
        </w:rPr>
        <w:t xml:space="preserve">) </w:t>
      </w:r>
      <w:r w:rsidR="00C218EC" w:rsidRPr="004415ED">
        <w:rPr>
          <w:szCs w:val="28"/>
        </w:rPr>
        <w:t>в части освоения основного вида профессиональной деятельности</w:t>
      </w:r>
      <w:r w:rsidR="00C218EC">
        <w:rPr>
          <w:szCs w:val="28"/>
        </w:rPr>
        <w:t xml:space="preserve"> (ВПД)</w:t>
      </w:r>
      <w:r w:rsidR="00C218EC" w:rsidRPr="004415ED">
        <w:rPr>
          <w:szCs w:val="28"/>
        </w:rPr>
        <w:t>:</w:t>
      </w:r>
      <w:r w:rsidR="00EE0810" w:rsidRPr="004D0D38">
        <w:rPr>
          <w:b/>
          <w:color w:val="000000"/>
          <w:szCs w:val="28"/>
        </w:rPr>
        <w:t>Участие в организации производственной деятельности структурного подразделения</w:t>
      </w:r>
      <w:r w:rsidR="00C218EC" w:rsidRPr="004415ED">
        <w:rPr>
          <w:szCs w:val="28"/>
        </w:rPr>
        <w:t xml:space="preserve">и соответствующих </w:t>
      </w:r>
      <w:r w:rsidR="00C218EC" w:rsidRPr="00C91A2D">
        <w:rPr>
          <w:b/>
          <w:szCs w:val="28"/>
        </w:rPr>
        <w:t>профессиональных компетенций (ПК):</w:t>
      </w:r>
    </w:p>
    <w:p w:rsidR="00EE0810" w:rsidRPr="00F7513D" w:rsidRDefault="00A5651D" w:rsidP="00AA161D">
      <w:pPr>
        <w:spacing w:line="360" w:lineRule="auto"/>
        <w:ind w:firstLine="567"/>
        <w:jc w:val="both"/>
        <w:rPr>
          <w:szCs w:val="28"/>
        </w:rPr>
      </w:pPr>
      <w:r w:rsidRPr="00F7513D">
        <w:rPr>
          <w:szCs w:val="28"/>
        </w:rPr>
        <w:t>ПК 3.</w:t>
      </w:r>
      <w:r w:rsidR="00EE0810" w:rsidRPr="00F7513D">
        <w:rPr>
          <w:szCs w:val="28"/>
        </w:rPr>
        <w:t>1. Участвовать в планировании работы структурного подразделения;</w:t>
      </w:r>
    </w:p>
    <w:p w:rsidR="00EE0810" w:rsidRPr="00F7513D" w:rsidRDefault="00A565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F7513D">
        <w:rPr>
          <w:szCs w:val="28"/>
        </w:rPr>
        <w:t>ПК 3.</w:t>
      </w:r>
      <w:r w:rsidR="00EE0810" w:rsidRPr="00F7513D">
        <w:rPr>
          <w:szCs w:val="28"/>
        </w:rPr>
        <w:t>2. Участвовать в организации работы структурного подразделения;</w:t>
      </w:r>
    </w:p>
    <w:p w:rsidR="00EE0810" w:rsidRPr="00F7513D" w:rsidRDefault="00A565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F7513D">
        <w:rPr>
          <w:szCs w:val="28"/>
        </w:rPr>
        <w:t>ПК 3.</w:t>
      </w:r>
      <w:r w:rsidR="00EE0810" w:rsidRPr="00F7513D">
        <w:rPr>
          <w:szCs w:val="28"/>
        </w:rPr>
        <w:t>3. Участвовать в руководстве работой структурного подразделения;</w:t>
      </w:r>
    </w:p>
    <w:p w:rsidR="00EE0810" w:rsidRDefault="00A565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F7513D">
        <w:rPr>
          <w:szCs w:val="28"/>
        </w:rPr>
        <w:t>ПК 3.</w:t>
      </w:r>
      <w:r w:rsidR="00EE0810" w:rsidRPr="00F7513D">
        <w:rPr>
          <w:szCs w:val="28"/>
        </w:rPr>
        <w:t>4. Участвовать в анализе процесса и результатов работы подразделения, оценке экономической эффективности производственной деятельности.</w:t>
      </w:r>
    </w:p>
    <w:p w:rsidR="00AA161D" w:rsidRPr="00C91A2D" w:rsidRDefault="00AA161D" w:rsidP="00AA161D">
      <w:pPr>
        <w:spacing w:before="240" w:after="240"/>
        <w:ind w:firstLine="567"/>
        <w:rPr>
          <w:b/>
          <w:szCs w:val="28"/>
        </w:rPr>
      </w:pPr>
      <w:r w:rsidRPr="00C91A2D">
        <w:rPr>
          <w:b/>
          <w:szCs w:val="28"/>
        </w:rPr>
        <w:t xml:space="preserve">общих компетенций (ОК): </w:t>
      </w:r>
    </w:p>
    <w:p w:rsidR="00AA161D" w:rsidRPr="00AA161D" w:rsidRDefault="00AA16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AA161D">
        <w:rPr>
          <w:szCs w:val="28"/>
        </w:rPr>
        <w:t>ОК 1.</w:t>
      </w:r>
      <w:r w:rsidRPr="00AA161D">
        <w:rPr>
          <w:szCs w:val="28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:rsidR="00AA161D" w:rsidRPr="00AA161D" w:rsidRDefault="00AA16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AA161D">
        <w:rPr>
          <w:szCs w:val="28"/>
        </w:rPr>
        <w:t>ОК 2.</w:t>
      </w:r>
      <w:r w:rsidRPr="00AA161D">
        <w:rPr>
          <w:szCs w:val="28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A161D" w:rsidRPr="00AA161D" w:rsidRDefault="00AA16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AA161D">
        <w:rPr>
          <w:szCs w:val="28"/>
        </w:rPr>
        <w:t>ОК 3.</w:t>
      </w:r>
      <w:r w:rsidRPr="00AA161D">
        <w:rPr>
          <w:szCs w:val="28"/>
        </w:rPr>
        <w:tab/>
        <w:t>Принимать решения в стандартных и нестандартных ситуациях и нести за них ответственность.</w:t>
      </w:r>
    </w:p>
    <w:p w:rsidR="00AA161D" w:rsidRPr="00AA161D" w:rsidRDefault="00AA16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AA161D">
        <w:rPr>
          <w:szCs w:val="28"/>
        </w:rPr>
        <w:t>ОК 4.</w:t>
      </w:r>
      <w:r w:rsidRPr="00AA161D">
        <w:rPr>
          <w:szCs w:val="28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A161D" w:rsidRPr="00AA161D" w:rsidRDefault="00AA16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AA161D">
        <w:rPr>
          <w:szCs w:val="28"/>
        </w:rPr>
        <w:t>ОК 5.</w:t>
      </w:r>
      <w:r w:rsidRPr="00AA161D">
        <w:rPr>
          <w:szCs w:val="28"/>
        </w:rPr>
        <w:tab/>
        <w:t>Использовать информационно-коммуникационные технологии в профессиональной деятельности.</w:t>
      </w:r>
    </w:p>
    <w:p w:rsidR="00AA161D" w:rsidRPr="00AA161D" w:rsidRDefault="00AA16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AA161D">
        <w:rPr>
          <w:szCs w:val="28"/>
        </w:rPr>
        <w:lastRenderedPageBreak/>
        <w:t>ОК 6.</w:t>
      </w:r>
      <w:r w:rsidRPr="00AA161D">
        <w:rPr>
          <w:szCs w:val="28"/>
        </w:rPr>
        <w:tab/>
        <w:t xml:space="preserve"> Работать в коллективе и команде, эффективно общаться с коллегами, руководством, потребителями.</w:t>
      </w:r>
    </w:p>
    <w:p w:rsidR="00AA161D" w:rsidRDefault="00AA161D" w:rsidP="00AA161D">
      <w:pPr>
        <w:pStyle w:val="a9"/>
        <w:spacing w:line="360" w:lineRule="auto"/>
        <w:ind w:left="0" w:firstLine="567"/>
        <w:jc w:val="both"/>
        <w:rPr>
          <w:szCs w:val="28"/>
        </w:rPr>
      </w:pPr>
      <w:r w:rsidRPr="00AA161D">
        <w:rPr>
          <w:szCs w:val="28"/>
        </w:rPr>
        <w:t>ОК 7.</w:t>
      </w:r>
      <w:r w:rsidRPr="00AA161D">
        <w:rPr>
          <w:szCs w:val="28"/>
        </w:rPr>
        <w:tab/>
        <w:t>Брать на себя ответственность за работу членов команды (подчиненных), результат выполнения заданий.</w:t>
      </w:r>
    </w:p>
    <w:p w:rsidR="00BC189A" w:rsidRPr="00542870" w:rsidRDefault="00BC189A" w:rsidP="00476B03">
      <w:pPr>
        <w:spacing w:line="360" w:lineRule="auto"/>
        <w:jc w:val="both"/>
        <w:rPr>
          <w:b/>
          <w:color w:val="FF0000"/>
          <w:szCs w:val="28"/>
        </w:rPr>
      </w:pPr>
    </w:p>
    <w:p w:rsidR="00EE0810" w:rsidRPr="004415ED" w:rsidRDefault="00EE0810" w:rsidP="00BC189A">
      <w:pPr>
        <w:spacing w:line="360" w:lineRule="auto"/>
        <w:jc w:val="both"/>
        <w:rPr>
          <w:szCs w:val="28"/>
        </w:rPr>
      </w:pPr>
      <w:r>
        <w:rPr>
          <w:b/>
          <w:szCs w:val="28"/>
        </w:rPr>
        <w:t>1.</w:t>
      </w:r>
      <w:r w:rsidRPr="004415ED">
        <w:rPr>
          <w:b/>
          <w:szCs w:val="28"/>
        </w:rPr>
        <w:t>2. Цели и задачи модуля – требования к результатам освоения модуля</w:t>
      </w:r>
    </w:p>
    <w:p w:rsidR="00EE0810" w:rsidRPr="004415ED" w:rsidRDefault="00EE0810" w:rsidP="00AA161D">
      <w:pPr>
        <w:spacing w:line="360" w:lineRule="auto"/>
        <w:ind w:firstLine="720"/>
        <w:jc w:val="both"/>
        <w:rPr>
          <w:szCs w:val="28"/>
        </w:rPr>
      </w:pPr>
      <w:r w:rsidRPr="004415ED">
        <w:rPr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EE0810" w:rsidRDefault="00EE0810" w:rsidP="00AA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>иметь практический опыт:</w:t>
      </w:r>
    </w:p>
    <w:p w:rsidR="00EE0810" w:rsidRDefault="00EE0810" w:rsidP="00AA161D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sym w:font="Symbol" w:char="F02D"/>
      </w:r>
      <w:r>
        <w:rPr>
          <w:color w:val="000000"/>
          <w:szCs w:val="28"/>
        </w:rPr>
        <w:t xml:space="preserve"> участия в планировании работы структурного подразделения;</w:t>
      </w:r>
    </w:p>
    <w:p w:rsidR="00EE0810" w:rsidRDefault="00EE0810" w:rsidP="00AA161D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sym w:font="Symbol" w:char="F02D"/>
      </w:r>
      <w:r>
        <w:rPr>
          <w:color w:val="000000"/>
          <w:szCs w:val="28"/>
        </w:rPr>
        <w:t xml:space="preserve"> организации работы структурного подразделения;</w:t>
      </w:r>
    </w:p>
    <w:p w:rsidR="00EE0810" w:rsidRDefault="00EE0810" w:rsidP="00AA161D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sym w:font="Symbol" w:char="F02D"/>
      </w:r>
      <w:r>
        <w:rPr>
          <w:color w:val="000000"/>
          <w:szCs w:val="28"/>
        </w:rPr>
        <w:t xml:space="preserve"> руководства работой структурного подразделения;</w:t>
      </w:r>
    </w:p>
    <w:p w:rsidR="00EE0810" w:rsidRDefault="00EE0810" w:rsidP="00AA161D">
      <w:pPr>
        <w:spacing w:line="36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sym w:font="Symbol" w:char="F02D"/>
      </w:r>
      <w:r>
        <w:rPr>
          <w:color w:val="000000"/>
          <w:szCs w:val="28"/>
        </w:rPr>
        <w:t xml:space="preserve"> анализа процесса и результатов работы подразделения;</w:t>
      </w:r>
    </w:p>
    <w:p w:rsidR="00EE0810" w:rsidRPr="004B5325" w:rsidRDefault="00EE0810" w:rsidP="00AA161D">
      <w:pPr>
        <w:spacing w:line="360" w:lineRule="auto"/>
        <w:ind w:firstLine="709"/>
        <w:jc w:val="both"/>
        <w:rPr>
          <w:szCs w:val="28"/>
        </w:rPr>
      </w:pPr>
      <w:r>
        <w:rPr>
          <w:color w:val="000000"/>
          <w:szCs w:val="28"/>
        </w:rPr>
        <w:sym w:font="Symbol" w:char="F02D"/>
      </w:r>
      <w:r>
        <w:rPr>
          <w:color w:val="000000"/>
          <w:szCs w:val="28"/>
        </w:rPr>
        <w:t xml:space="preserve"> оценки экономической эффективности производственной деятельности;</w:t>
      </w:r>
    </w:p>
    <w:p w:rsidR="00EE0810" w:rsidRPr="004A5010" w:rsidRDefault="00EE0810" w:rsidP="00AA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Cs w:val="28"/>
        </w:rPr>
      </w:pPr>
      <w:r w:rsidRPr="004A5010">
        <w:rPr>
          <w:b/>
          <w:szCs w:val="28"/>
        </w:rPr>
        <w:t>уметь:</w:t>
      </w:r>
    </w:p>
    <w:p w:rsidR="00EE0810" w:rsidRPr="00427743" w:rsidRDefault="00EE0810" w:rsidP="00AA161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sym w:font="Symbol" w:char="F02D"/>
      </w:r>
      <w:r w:rsidRPr="00427743">
        <w:rPr>
          <w:szCs w:val="28"/>
        </w:rPr>
        <w:t>организовывать рабочие места;</w:t>
      </w:r>
    </w:p>
    <w:p w:rsidR="00EE0810" w:rsidRPr="00427743" w:rsidRDefault="00EE0810" w:rsidP="00AA161D">
      <w:pPr>
        <w:spacing w:line="360" w:lineRule="auto"/>
        <w:ind w:firstLine="709"/>
        <w:jc w:val="both"/>
        <w:rPr>
          <w:szCs w:val="28"/>
        </w:rPr>
      </w:pPr>
      <w:r w:rsidRPr="00427743">
        <w:rPr>
          <w:szCs w:val="28"/>
        </w:rPr>
        <w:sym w:font="Symbol" w:char="F02D"/>
      </w:r>
      <w:r w:rsidRPr="00427743">
        <w:rPr>
          <w:szCs w:val="28"/>
        </w:rPr>
        <w:t xml:space="preserve"> мотивировать работников на решение производственных задач;</w:t>
      </w:r>
    </w:p>
    <w:p w:rsidR="00EE0810" w:rsidRPr="00427743" w:rsidRDefault="00EE0810" w:rsidP="00AA161D">
      <w:pPr>
        <w:spacing w:line="360" w:lineRule="auto"/>
        <w:ind w:firstLine="709"/>
        <w:jc w:val="both"/>
        <w:rPr>
          <w:szCs w:val="28"/>
        </w:rPr>
      </w:pPr>
      <w:r w:rsidRPr="00427743">
        <w:rPr>
          <w:szCs w:val="28"/>
        </w:rPr>
        <w:sym w:font="Symbol" w:char="F02D"/>
      </w:r>
      <w:r w:rsidRPr="00427743">
        <w:rPr>
          <w:szCs w:val="28"/>
        </w:rPr>
        <w:t xml:space="preserve"> управлять конфликтными ситуациями, стрессами и рисками;</w:t>
      </w:r>
    </w:p>
    <w:p w:rsidR="00EE0810" w:rsidRPr="00427743" w:rsidRDefault="00EE0810" w:rsidP="00AA161D">
      <w:pPr>
        <w:spacing w:line="360" w:lineRule="auto"/>
        <w:ind w:firstLine="709"/>
        <w:jc w:val="both"/>
        <w:rPr>
          <w:szCs w:val="28"/>
        </w:rPr>
      </w:pPr>
      <w:r w:rsidRPr="00427743">
        <w:rPr>
          <w:szCs w:val="28"/>
        </w:rPr>
        <w:sym w:font="Symbol" w:char="F02D"/>
      </w:r>
      <w:r w:rsidRPr="00427743">
        <w:rPr>
          <w:szCs w:val="28"/>
        </w:rPr>
        <w:t xml:space="preserve"> рассчитывать показатели, характеризующие эффективность организации основного и вспомогательного оборудования;</w:t>
      </w:r>
    </w:p>
    <w:p w:rsidR="00EE0810" w:rsidRPr="00427743" w:rsidRDefault="00EE0810" w:rsidP="00AA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Cs w:val="28"/>
        </w:rPr>
      </w:pPr>
      <w:r w:rsidRPr="00427743">
        <w:rPr>
          <w:b/>
          <w:szCs w:val="28"/>
        </w:rPr>
        <w:t>знать:</w:t>
      </w:r>
    </w:p>
    <w:p w:rsidR="00EE0810" w:rsidRPr="00427743" w:rsidRDefault="00EE0810" w:rsidP="00AA161D">
      <w:pPr>
        <w:spacing w:line="360" w:lineRule="auto"/>
        <w:ind w:firstLine="709"/>
        <w:jc w:val="both"/>
        <w:rPr>
          <w:szCs w:val="28"/>
        </w:rPr>
      </w:pPr>
      <w:r w:rsidRPr="00427743">
        <w:rPr>
          <w:b/>
          <w:szCs w:val="28"/>
        </w:rPr>
        <w:sym w:font="Symbol" w:char="F02D"/>
      </w:r>
      <w:r w:rsidRPr="00427743">
        <w:rPr>
          <w:szCs w:val="28"/>
        </w:rPr>
        <w:t>особенности менеджмента в области профессиональной деятельности;</w:t>
      </w:r>
    </w:p>
    <w:p w:rsidR="00EE0810" w:rsidRPr="00427743" w:rsidRDefault="00EE0810" w:rsidP="00AA161D">
      <w:pPr>
        <w:spacing w:line="360" w:lineRule="auto"/>
        <w:ind w:firstLine="709"/>
        <w:jc w:val="both"/>
        <w:rPr>
          <w:szCs w:val="28"/>
        </w:rPr>
      </w:pPr>
      <w:r w:rsidRPr="00427743">
        <w:rPr>
          <w:szCs w:val="28"/>
        </w:rPr>
        <w:sym w:font="Symbol" w:char="F02D"/>
      </w:r>
      <w:r w:rsidRPr="00427743">
        <w:rPr>
          <w:szCs w:val="28"/>
        </w:rPr>
        <w:t xml:space="preserve"> принципы делового общения в коллективе;</w:t>
      </w:r>
    </w:p>
    <w:p w:rsidR="00EE0810" w:rsidRPr="00427743" w:rsidRDefault="00EE0810" w:rsidP="00AA161D">
      <w:pPr>
        <w:spacing w:line="360" w:lineRule="auto"/>
        <w:ind w:firstLine="709"/>
        <w:jc w:val="both"/>
        <w:rPr>
          <w:szCs w:val="28"/>
        </w:rPr>
      </w:pPr>
      <w:r w:rsidRPr="00427743">
        <w:rPr>
          <w:szCs w:val="28"/>
        </w:rPr>
        <w:sym w:font="Symbol" w:char="F02D"/>
      </w:r>
      <w:r w:rsidRPr="00427743">
        <w:rPr>
          <w:szCs w:val="28"/>
        </w:rPr>
        <w:t xml:space="preserve"> принципы, формы и методы организации производственного и принципы делового общения в коллективе;</w:t>
      </w:r>
    </w:p>
    <w:p w:rsidR="00EE0810" w:rsidRPr="00427743" w:rsidRDefault="00AA161D" w:rsidP="00AA161D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– </w:t>
      </w:r>
      <w:r w:rsidR="00EE0810" w:rsidRPr="00427743">
        <w:rPr>
          <w:szCs w:val="28"/>
        </w:rPr>
        <w:t>принципы, формы и методы</w:t>
      </w:r>
      <w:r w:rsidR="00F878BE">
        <w:rPr>
          <w:szCs w:val="28"/>
        </w:rPr>
        <w:t xml:space="preserve"> организации производственного </w:t>
      </w:r>
      <w:r w:rsidR="00EE0810" w:rsidRPr="00427743">
        <w:rPr>
          <w:szCs w:val="28"/>
        </w:rPr>
        <w:t>и технологического процессов.</w:t>
      </w:r>
    </w:p>
    <w:p w:rsidR="00F25A9A" w:rsidRDefault="00F25A9A" w:rsidP="00AA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Cs w:val="28"/>
        </w:rPr>
      </w:pPr>
    </w:p>
    <w:p w:rsidR="00EE0810" w:rsidRPr="004415ED" w:rsidRDefault="00EE0810" w:rsidP="00F25A9A">
      <w:pPr>
        <w:spacing w:line="360" w:lineRule="auto"/>
        <w:jc w:val="both"/>
        <w:rPr>
          <w:b/>
          <w:szCs w:val="28"/>
        </w:rPr>
      </w:pPr>
      <w:r w:rsidRPr="00070631">
        <w:rPr>
          <w:b/>
          <w:szCs w:val="28"/>
        </w:rPr>
        <w:lastRenderedPageBreak/>
        <w:t>1.3</w:t>
      </w:r>
      <w:r w:rsidR="00F16814" w:rsidRPr="00F16814">
        <w:rPr>
          <w:b/>
          <w:szCs w:val="28"/>
        </w:rPr>
        <w:t>Количество часов на освоение программы профессионального модуля:</w:t>
      </w:r>
    </w:p>
    <w:p w:rsidR="00EE0810" w:rsidRPr="004415ED" w:rsidRDefault="00EE0810" w:rsidP="00F25A9A">
      <w:pPr>
        <w:spacing w:line="360" w:lineRule="auto"/>
        <w:jc w:val="both"/>
        <w:rPr>
          <w:szCs w:val="28"/>
        </w:rPr>
      </w:pPr>
      <w:r>
        <w:rPr>
          <w:szCs w:val="28"/>
        </w:rPr>
        <w:t>в</w:t>
      </w:r>
      <w:r w:rsidRPr="004415ED">
        <w:rPr>
          <w:szCs w:val="28"/>
        </w:rPr>
        <w:t>сего</w:t>
      </w:r>
      <w:r w:rsidR="00A6394F">
        <w:rPr>
          <w:szCs w:val="28"/>
        </w:rPr>
        <w:t xml:space="preserve"> –</w:t>
      </w:r>
      <w:r w:rsidRPr="00A6394F">
        <w:rPr>
          <w:szCs w:val="28"/>
          <w:u w:val="single"/>
        </w:rPr>
        <w:t>264 часа</w:t>
      </w:r>
      <w:r>
        <w:rPr>
          <w:szCs w:val="28"/>
        </w:rPr>
        <w:t>, в том числе:</w:t>
      </w:r>
    </w:p>
    <w:p w:rsidR="00EE0810" w:rsidRPr="004415ED" w:rsidRDefault="00EE0810" w:rsidP="00F25A9A">
      <w:pPr>
        <w:spacing w:line="360" w:lineRule="auto"/>
        <w:jc w:val="both"/>
        <w:rPr>
          <w:szCs w:val="28"/>
        </w:rPr>
      </w:pPr>
      <w:r w:rsidRPr="004415ED">
        <w:rPr>
          <w:szCs w:val="28"/>
        </w:rPr>
        <w:t xml:space="preserve">максимальной учебной нагрузки обучающегося </w:t>
      </w:r>
      <w:r w:rsidRPr="00A6394F">
        <w:rPr>
          <w:szCs w:val="28"/>
          <w:u w:val="single"/>
        </w:rPr>
        <w:t>– 192 часов</w:t>
      </w:r>
      <w:r w:rsidRPr="004415ED">
        <w:rPr>
          <w:szCs w:val="28"/>
        </w:rPr>
        <w:t xml:space="preserve">, </w:t>
      </w:r>
      <w:r>
        <w:rPr>
          <w:szCs w:val="28"/>
        </w:rPr>
        <w:t>включая</w:t>
      </w:r>
      <w:r w:rsidRPr="004415ED">
        <w:rPr>
          <w:szCs w:val="28"/>
        </w:rPr>
        <w:t>:</w:t>
      </w:r>
    </w:p>
    <w:p w:rsidR="00EE0810" w:rsidRPr="004415ED" w:rsidRDefault="00A6394F" w:rsidP="00F25A9A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EE0810" w:rsidRPr="004415ED">
        <w:rPr>
          <w:szCs w:val="28"/>
        </w:rPr>
        <w:t xml:space="preserve">обязательной аудиторной учебной нагрузки обучающегося </w:t>
      </w:r>
      <w:r w:rsidR="00EE0810">
        <w:rPr>
          <w:szCs w:val="28"/>
        </w:rPr>
        <w:t xml:space="preserve">– </w:t>
      </w:r>
      <w:r w:rsidR="00EE0810" w:rsidRPr="00A6394F">
        <w:rPr>
          <w:szCs w:val="28"/>
          <w:u w:val="single"/>
        </w:rPr>
        <w:t>128 часов</w:t>
      </w:r>
      <w:r w:rsidR="00EE0810" w:rsidRPr="004415ED">
        <w:rPr>
          <w:szCs w:val="28"/>
        </w:rPr>
        <w:t>;</w:t>
      </w:r>
    </w:p>
    <w:p w:rsidR="00A6394F" w:rsidRPr="00A6394F" w:rsidRDefault="00A6394F" w:rsidP="00F25A9A">
      <w:pPr>
        <w:spacing w:line="276" w:lineRule="auto"/>
        <w:ind w:firstLine="709"/>
        <w:rPr>
          <w:szCs w:val="28"/>
          <w:u w:val="single"/>
        </w:rPr>
      </w:pPr>
      <w:r>
        <w:rPr>
          <w:szCs w:val="28"/>
        </w:rPr>
        <w:t>курсов</w:t>
      </w:r>
      <w:r w:rsidR="001E48D5">
        <w:rPr>
          <w:szCs w:val="28"/>
        </w:rPr>
        <w:t>ая</w:t>
      </w:r>
      <w:r>
        <w:rPr>
          <w:szCs w:val="28"/>
        </w:rPr>
        <w:t xml:space="preserve"> </w:t>
      </w:r>
      <w:r w:rsidR="001E48D5">
        <w:rPr>
          <w:szCs w:val="28"/>
        </w:rPr>
        <w:t>работа</w:t>
      </w:r>
      <w:r>
        <w:rPr>
          <w:szCs w:val="28"/>
        </w:rPr>
        <w:t xml:space="preserve"> –</w:t>
      </w:r>
      <w:r>
        <w:rPr>
          <w:szCs w:val="28"/>
          <w:u w:val="single"/>
        </w:rPr>
        <w:t>2</w:t>
      </w:r>
      <w:r w:rsidRPr="007828B6">
        <w:rPr>
          <w:szCs w:val="28"/>
          <w:u w:val="single"/>
        </w:rPr>
        <w:t>0 часов</w:t>
      </w:r>
      <w:r>
        <w:rPr>
          <w:szCs w:val="28"/>
          <w:u w:val="single"/>
        </w:rPr>
        <w:t>,</w:t>
      </w:r>
    </w:p>
    <w:p w:rsidR="00A6394F" w:rsidRDefault="00A6394F" w:rsidP="00F25A9A">
      <w:pPr>
        <w:spacing w:line="276" w:lineRule="auto"/>
        <w:rPr>
          <w:color w:val="000000"/>
          <w:szCs w:val="28"/>
        </w:rPr>
      </w:pPr>
      <w:r>
        <w:rPr>
          <w:color w:val="000000"/>
          <w:szCs w:val="28"/>
        </w:rPr>
        <w:t>на практики:</w:t>
      </w:r>
    </w:p>
    <w:p w:rsidR="00A6394F" w:rsidRDefault="00A6394F" w:rsidP="00A6394F">
      <w:pPr>
        <w:spacing w:line="276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– учебную – </w:t>
      </w:r>
      <w:r w:rsidRPr="007828B6">
        <w:rPr>
          <w:color w:val="000000"/>
          <w:szCs w:val="28"/>
          <w:u w:val="single"/>
        </w:rPr>
        <w:t>0 часов</w:t>
      </w:r>
      <w:r>
        <w:rPr>
          <w:color w:val="000000"/>
          <w:szCs w:val="28"/>
        </w:rPr>
        <w:t>,</w:t>
      </w:r>
    </w:p>
    <w:p w:rsidR="00A6394F" w:rsidRDefault="00A6394F" w:rsidP="00A6394F">
      <w:pPr>
        <w:spacing w:line="360" w:lineRule="auto"/>
        <w:jc w:val="both"/>
        <w:rPr>
          <w:szCs w:val="28"/>
        </w:rPr>
      </w:pPr>
      <w:r>
        <w:rPr>
          <w:color w:val="000000"/>
          <w:szCs w:val="28"/>
        </w:rPr>
        <w:tab/>
        <w:t xml:space="preserve">– </w:t>
      </w:r>
      <w:r>
        <w:rPr>
          <w:szCs w:val="28"/>
        </w:rPr>
        <w:t xml:space="preserve">производственную </w:t>
      </w:r>
      <w:r w:rsidR="00EE0810">
        <w:rPr>
          <w:szCs w:val="28"/>
        </w:rPr>
        <w:t xml:space="preserve">– </w:t>
      </w:r>
      <w:r w:rsidR="00EE0810" w:rsidRPr="00A6394F">
        <w:rPr>
          <w:szCs w:val="28"/>
          <w:u w:val="single"/>
        </w:rPr>
        <w:t>72 часа.</w:t>
      </w:r>
    </w:p>
    <w:p w:rsidR="00A6394F" w:rsidRPr="00A6394F" w:rsidRDefault="00A6394F" w:rsidP="00A6394F">
      <w:pPr>
        <w:spacing w:line="360" w:lineRule="auto"/>
        <w:jc w:val="both"/>
        <w:rPr>
          <w:szCs w:val="28"/>
          <w:u w:val="single"/>
        </w:rPr>
      </w:pPr>
      <w:r>
        <w:rPr>
          <w:szCs w:val="28"/>
        </w:rPr>
        <w:t>самостоятельная работа</w:t>
      </w:r>
      <w:r w:rsidRPr="004415ED">
        <w:rPr>
          <w:szCs w:val="28"/>
        </w:rPr>
        <w:t xml:space="preserve"> обучающегося </w:t>
      </w:r>
      <w:r>
        <w:rPr>
          <w:szCs w:val="28"/>
        </w:rPr>
        <w:t xml:space="preserve">– </w:t>
      </w:r>
      <w:r w:rsidRPr="00A6394F">
        <w:rPr>
          <w:szCs w:val="28"/>
          <w:u w:val="single"/>
        </w:rPr>
        <w:t>64 часов;</w:t>
      </w:r>
    </w:p>
    <w:p w:rsidR="000A3268" w:rsidRDefault="00F16814" w:rsidP="00A6394F">
      <w:pPr>
        <w:spacing w:line="360" w:lineRule="auto"/>
        <w:jc w:val="both"/>
        <w:rPr>
          <w:szCs w:val="28"/>
          <w:u w:val="single"/>
        </w:rPr>
      </w:pPr>
      <w:r>
        <w:rPr>
          <w:szCs w:val="28"/>
        </w:rPr>
        <w:t xml:space="preserve">практическая подготовка – </w:t>
      </w:r>
      <w:r w:rsidRPr="00A6394F">
        <w:rPr>
          <w:szCs w:val="28"/>
          <w:u w:val="single"/>
        </w:rPr>
        <w:t>108 часов.</w:t>
      </w:r>
    </w:p>
    <w:p w:rsidR="000A3268" w:rsidRDefault="000A3268">
      <w:pPr>
        <w:rPr>
          <w:szCs w:val="28"/>
          <w:u w:val="single"/>
        </w:rPr>
      </w:pPr>
      <w:r>
        <w:rPr>
          <w:szCs w:val="28"/>
          <w:u w:val="single"/>
        </w:rPr>
        <w:br w:type="page"/>
      </w:r>
    </w:p>
    <w:p w:rsidR="000A3268" w:rsidRPr="00520F03" w:rsidRDefault="000A3268" w:rsidP="00520F03">
      <w:pPr>
        <w:pStyle w:val="a9"/>
        <w:numPr>
          <w:ilvl w:val="0"/>
          <w:numId w:val="17"/>
        </w:numPr>
        <w:ind w:left="0" w:firstLine="709"/>
        <w:jc w:val="both"/>
        <w:rPr>
          <w:b/>
          <w:caps/>
          <w:szCs w:val="28"/>
        </w:rPr>
      </w:pPr>
      <w:r w:rsidRPr="00520F03">
        <w:rPr>
          <w:b/>
          <w:caps/>
          <w:szCs w:val="28"/>
        </w:rPr>
        <w:lastRenderedPageBreak/>
        <w:t xml:space="preserve">результаты освоения ПРОФЕССИОНАЛЬНОГО МОДУЛЯ </w:t>
      </w:r>
    </w:p>
    <w:p w:rsidR="000A3268" w:rsidRPr="004415ED" w:rsidRDefault="000A3268" w:rsidP="000A32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0A3268" w:rsidRPr="004415ED" w:rsidRDefault="000A3268" w:rsidP="000A32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Cs w:val="28"/>
        </w:rPr>
      </w:pPr>
      <w:r>
        <w:rPr>
          <w:szCs w:val="28"/>
        </w:rPr>
        <w:tab/>
      </w:r>
      <w:r w:rsidRPr="004415ED">
        <w:rPr>
          <w:szCs w:val="28"/>
        </w:rPr>
        <w:t>Результатом освоения программы профессионального модуля является овладение обучающимися видом профессиональной д</w:t>
      </w:r>
      <w:r>
        <w:rPr>
          <w:szCs w:val="28"/>
        </w:rPr>
        <w:t xml:space="preserve">еятельности </w:t>
      </w:r>
      <w:r>
        <w:rPr>
          <w:b/>
          <w:szCs w:val="28"/>
        </w:rPr>
        <w:t>Участие в организации производственной деятельности структурного подразделения</w:t>
      </w:r>
      <w:r w:rsidRPr="004415ED">
        <w:rPr>
          <w:szCs w:val="28"/>
        </w:rPr>
        <w:t xml:space="preserve">, в том числе профессиональными (ПК) </w:t>
      </w:r>
      <w:r>
        <w:rPr>
          <w:szCs w:val="28"/>
        </w:rPr>
        <w:t>и общими (ОК) компетенциями:</w:t>
      </w:r>
    </w:p>
    <w:p w:rsidR="000A3268" w:rsidRPr="004415ED" w:rsidRDefault="000A3268" w:rsidP="000A326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495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2"/>
        <w:gridCol w:w="8432"/>
      </w:tblGrid>
      <w:tr w:rsidR="000A3268" w:rsidRPr="004415ED" w:rsidTr="000A3268">
        <w:trPr>
          <w:trHeight w:val="651"/>
          <w:jc w:val="center"/>
        </w:trPr>
        <w:tc>
          <w:tcPr>
            <w:tcW w:w="682" w:type="pct"/>
            <w:shd w:val="clear" w:color="auto" w:fill="auto"/>
            <w:vAlign w:val="center"/>
          </w:tcPr>
          <w:p w:rsidR="000A3268" w:rsidRPr="00C70C3D" w:rsidRDefault="000A3268" w:rsidP="00063931">
            <w:pPr>
              <w:widowControl w:val="0"/>
              <w:suppressAutoHyphens/>
              <w:jc w:val="center"/>
              <w:rPr>
                <w:b/>
              </w:rPr>
            </w:pPr>
            <w:r w:rsidRPr="00C70C3D">
              <w:rPr>
                <w:b/>
              </w:rPr>
              <w:t>Код</w:t>
            </w:r>
          </w:p>
        </w:tc>
        <w:tc>
          <w:tcPr>
            <w:tcW w:w="4318" w:type="pct"/>
            <w:shd w:val="clear" w:color="auto" w:fill="auto"/>
            <w:vAlign w:val="center"/>
          </w:tcPr>
          <w:p w:rsidR="000A3268" w:rsidRPr="00C70C3D" w:rsidRDefault="000A3268" w:rsidP="00063931">
            <w:pPr>
              <w:widowControl w:val="0"/>
              <w:suppressAutoHyphens/>
              <w:jc w:val="center"/>
              <w:rPr>
                <w:b/>
              </w:rPr>
            </w:pPr>
            <w:r w:rsidRPr="00C70C3D">
              <w:rPr>
                <w:b/>
              </w:rPr>
              <w:t>Наименование результата обучения</w:t>
            </w:r>
          </w:p>
        </w:tc>
      </w:tr>
      <w:tr w:rsidR="000A3268" w:rsidRPr="004415ED" w:rsidTr="000A3268">
        <w:trPr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ПК 3.1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ind w:left="208" w:hanging="25"/>
              <w:jc w:val="both"/>
            </w:pPr>
            <w:r>
              <w:t xml:space="preserve">Планировать </w:t>
            </w:r>
            <w:r w:rsidRPr="00C70C3D">
              <w:t>работу структурных подразделений</w:t>
            </w:r>
          </w:p>
        </w:tc>
      </w:tr>
      <w:tr w:rsidR="000A3268" w:rsidRPr="004415ED" w:rsidTr="000A3268">
        <w:trPr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ПК 3.2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ind w:left="208" w:hanging="25"/>
              <w:jc w:val="both"/>
            </w:pPr>
            <w:r>
              <w:t xml:space="preserve">Организовывать </w:t>
            </w:r>
            <w:r w:rsidRPr="00C70C3D">
              <w:t>работу структурных подразделений.</w:t>
            </w:r>
          </w:p>
        </w:tc>
      </w:tr>
      <w:tr w:rsidR="000A3268" w:rsidRPr="004415ED" w:rsidTr="000A3268">
        <w:trPr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C70C3D">
              <w:t>ПК 3.3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ind w:left="208" w:hanging="25"/>
              <w:jc w:val="both"/>
            </w:pPr>
            <w:r>
              <w:t xml:space="preserve">Руководить </w:t>
            </w:r>
            <w:r w:rsidRPr="00C70C3D">
              <w:t>работой структурных подразделений.</w:t>
            </w:r>
          </w:p>
        </w:tc>
      </w:tr>
      <w:tr w:rsidR="000A3268" w:rsidRPr="004415ED" w:rsidTr="000A3268">
        <w:trPr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ПК 3.4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ind w:left="67" w:hanging="25"/>
            </w:pPr>
            <w:r w:rsidRPr="00C70C3D">
              <w:t>Оценивать экономическую эффективность производственной деятельности участка при монтаже и ремонте промышленного оборудования</w:t>
            </w:r>
          </w:p>
        </w:tc>
      </w:tr>
      <w:tr w:rsidR="000A3268" w:rsidRPr="004415ED" w:rsidTr="000A3268">
        <w:trPr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ОК 1.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tabs>
                <w:tab w:val="left" w:pos="900"/>
              </w:tabs>
              <w:ind w:left="208" w:hanging="25"/>
              <w:jc w:val="both"/>
            </w:pPr>
            <w:r w:rsidRPr="00C70C3D">
              <w:t>Понимать сущность и социальную значимость своей будущейпрофессии, проявлять к ней устойчивый интерес.</w:t>
            </w:r>
          </w:p>
        </w:tc>
      </w:tr>
      <w:tr w:rsidR="000A3268" w:rsidRPr="004415ED" w:rsidTr="000A3268">
        <w:trPr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ОК 2.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ind w:left="183" w:firstLine="0"/>
            </w:pPr>
            <w:r w:rsidRPr="00C70C3D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A3268" w:rsidRPr="004415ED" w:rsidTr="000A3268">
        <w:trPr>
          <w:trHeight w:val="518"/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ОК 3.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ind w:left="183" w:firstLine="0"/>
            </w:pPr>
            <w:r w:rsidRPr="00C70C3D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A3268" w:rsidRPr="004415ED" w:rsidTr="000A3268">
        <w:trPr>
          <w:trHeight w:val="539"/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ОК 4.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ind w:left="183" w:firstLine="0"/>
            </w:pPr>
            <w:r w:rsidRPr="00C70C3D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A3268" w:rsidRPr="004415ED" w:rsidTr="000A3268">
        <w:trPr>
          <w:trHeight w:val="539"/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ОК 5.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ind w:left="183" w:firstLine="0"/>
            </w:pPr>
            <w:r w:rsidRPr="00C70C3D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A3268" w:rsidRPr="004415ED" w:rsidTr="000A3268">
        <w:trPr>
          <w:trHeight w:val="539"/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ОК 6.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ind w:left="183" w:firstLine="0"/>
            </w:pPr>
            <w:r w:rsidRPr="00C70C3D">
              <w:t xml:space="preserve"> Работать в коллективе и команде, эффективно общаться с коллегами, руководством, потребителями.</w:t>
            </w:r>
          </w:p>
        </w:tc>
      </w:tr>
      <w:tr w:rsidR="000A3268" w:rsidRPr="004415ED" w:rsidTr="000A3268">
        <w:trPr>
          <w:trHeight w:val="539"/>
          <w:jc w:val="center"/>
        </w:trPr>
        <w:tc>
          <w:tcPr>
            <w:tcW w:w="682" w:type="pct"/>
            <w:shd w:val="clear" w:color="auto" w:fill="auto"/>
          </w:tcPr>
          <w:p w:rsidR="000A3268" w:rsidRPr="00C70C3D" w:rsidRDefault="000A3268" w:rsidP="00063931">
            <w:pPr>
              <w:widowControl w:val="0"/>
              <w:suppressAutoHyphens/>
              <w:spacing w:line="360" w:lineRule="auto"/>
              <w:jc w:val="both"/>
            </w:pPr>
            <w:r w:rsidRPr="00C70C3D">
              <w:t>ОК 7.</w:t>
            </w:r>
          </w:p>
        </w:tc>
        <w:tc>
          <w:tcPr>
            <w:tcW w:w="4318" w:type="pct"/>
            <w:shd w:val="clear" w:color="auto" w:fill="auto"/>
          </w:tcPr>
          <w:p w:rsidR="000A3268" w:rsidRPr="00C70C3D" w:rsidRDefault="000A3268" w:rsidP="00063931">
            <w:pPr>
              <w:pStyle w:val="a8"/>
              <w:widowControl w:val="0"/>
              <w:ind w:left="183" w:firstLine="0"/>
            </w:pPr>
            <w:r w:rsidRPr="00C70C3D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</w:tbl>
    <w:p w:rsidR="00F16814" w:rsidRPr="00A6394F" w:rsidRDefault="00F16814" w:rsidP="00A6394F">
      <w:pPr>
        <w:spacing w:line="360" w:lineRule="auto"/>
        <w:jc w:val="both"/>
        <w:rPr>
          <w:szCs w:val="28"/>
          <w:u w:val="single"/>
        </w:rPr>
      </w:pPr>
    </w:p>
    <w:p w:rsidR="00C70C3D" w:rsidRDefault="00A5651D" w:rsidP="00C70C3D">
      <w:pPr>
        <w:jc w:val="center"/>
        <w:rPr>
          <w:b/>
          <w:szCs w:val="28"/>
        </w:rPr>
      </w:pPr>
      <w:r>
        <w:rPr>
          <w:b/>
          <w:szCs w:val="28"/>
        </w:rPr>
        <w:t xml:space="preserve">Промежуточная </w:t>
      </w:r>
      <w:r w:rsidR="00C70C3D" w:rsidRPr="007E013C">
        <w:rPr>
          <w:b/>
          <w:szCs w:val="28"/>
        </w:rPr>
        <w:t>аттестация</w:t>
      </w:r>
      <w:r w:rsidR="00C70C3D">
        <w:rPr>
          <w:b/>
          <w:szCs w:val="28"/>
        </w:rPr>
        <w:t xml:space="preserve"> по ПМ 0</w:t>
      </w:r>
      <w:r w:rsidR="00332CDF">
        <w:rPr>
          <w:b/>
          <w:szCs w:val="28"/>
        </w:rPr>
        <w:t>3</w:t>
      </w:r>
    </w:p>
    <w:p w:rsidR="00C70C3D" w:rsidRPr="007E013C" w:rsidRDefault="00C70C3D" w:rsidP="00C70C3D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01"/>
        <w:gridCol w:w="2599"/>
        <w:gridCol w:w="3241"/>
      </w:tblGrid>
      <w:tr w:rsidR="00A5651D" w:rsidRPr="00A5651D" w:rsidTr="000710BB">
        <w:tc>
          <w:tcPr>
            <w:tcW w:w="3901" w:type="dxa"/>
            <w:vMerge w:val="restart"/>
          </w:tcPr>
          <w:p w:rsidR="00A5651D" w:rsidRPr="00A5651D" w:rsidRDefault="00A5651D" w:rsidP="000710BB">
            <w:pPr>
              <w:jc w:val="center"/>
              <w:rPr>
                <w:b/>
                <w:szCs w:val="28"/>
              </w:rPr>
            </w:pPr>
            <w:r w:rsidRPr="00A5651D">
              <w:rPr>
                <w:b/>
                <w:szCs w:val="28"/>
              </w:rPr>
              <w:t>МДК, ПП</w:t>
            </w:r>
          </w:p>
        </w:tc>
        <w:tc>
          <w:tcPr>
            <w:tcW w:w="5840" w:type="dxa"/>
            <w:gridSpan w:val="2"/>
          </w:tcPr>
          <w:p w:rsidR="00A5651D" w:rsidRPr="00A5651D" w:rsidRDefault="00A5651D" w:rsidP="000710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rFonts w:eastAsia="Calibri"/>
                <w:b/>
                <w:szCs w:val="28"/>
              </w:rPr>
            </w:pPr>
            <w:r w:rsidRPr="00A5651D">
              <w:rPr>
                <w:rFonts w:eastAsia="Calibri"/>
                <w:b/>
                <w:szCs w:val="28"/>
              </w:rPr>
              <w:t>Промежуточная аттестация по семестрам</w:t>
            </w:r>
          </w:p>
          <w:p w:rsidR="00A5651D" w:rsidRPr="00A5651D" w:rsidRDefault="00A5651D" w:rsidP="000710BB">
            <w:pPr>
              <w:jc w:val="center"/>
              <w:rPr>
                <w:b/>
                <w:szCs w:val="28"/>
              </w:rPr>
            </w:pPr>
          </w:p>
        </w:tc>
      </w:tr>
      <w:tr w:rsidR="00A5651D" w:rsidRPr="00A5651D" w:rsidTr="000710BB">
        <w:tc>
          <w:tcPr>
            <w:tcW w:w="3901" w:type="dxa"/>
            <w:vMerge/>
          </w:tcPr>
          <w:p w:rsidR="00A5651D" w:rsidRPr="00A5651D" w:rsidRDefault="00A5651D" w:rsidP="000710BB">
            <w:pPr>
              <w:jc w:val="center"/>
              <w:rPr>
                <w:b/>
                <w:szCs w:val="28"/>
              </w:rPr>
            </w:pPr>
          </w:p>
        </w:tc>
        <w:tc>
          <w:tcPr>
            <w:tcW w:w="2599" w:type="dxa"/>
          </w:tcPr>
          <w:p w:rsidR="00A5651D" w:rsidRPr="00A5651D" w:rsidRDefault="00A5651D" w:rsidP="000710BB">
            <w:pPr>
              <w:jc w:val="center"/>
              <w:rPr>
                <w:szCs w:val="28"/>
              </w:rPr>
            </w:pPr>
            <w:r w:rsidRPr="00A5651D">
              <w:rPr>
                <w:szCs w:val="28"/>
                <w:lang w:val="en-US"/>
              </w:rPr>
              <w:t>VII</w:t>
            </w:r>
          </w:p>
        </w:tc>
        <w:tc>
          <w:tcPr>
            <w:tcW w:w="3241" w:type="dxa"/>
          </w:tcPr>
          <w:p w:rsidR="00A5651D" w:rsidRPr="00A5651D" w:rsidRDefault="00A5651D" w:rsidP="000710BB">
            <w:pPr>
              <w:jc w:val="center"/>
              <w:rPr>
                <w:szCs w:val="28"/>
              </w:rPr>
            </w:pPr>
            <w:r w:rsidRPr="00A5651D">
              <w:rPr>
                <w:szCs w:val="28"/>
                <w:lang w:val="en-US"/>
              </w:rPr>
              <w:t>VIII</w:t>
            </w:r>
          </w:p>
        </w:tc>
      </w:tr>
      <w:tr w:rsidR="00C70C3D" w:rsidRPr="00A5651D" w:rsidTr="000710BB">
        <w:tc>
          <w:tcPr>
            <w:tcW w:w="3901" w:type="dxa"/>
          </w:tcPr>
          <w:p w:rsidR="00C70C3D" w:rsidRPr="00A5651D" w:rsidRDefault="00C70C3D" w:rsidP="00A5651D">
            <w:pPr>
              <w:jc w:val="center"/>
              <w:rPr>
                <w:szCs w:val="28"/>
              </w:rPr>
            </w:pPr>
            <w:r w:rsidRPr="00A5651D">
              <w:rPr>
                <w:szCs w:val="28"/>
              </w:rPr>
              <w:t>МДК 03.01</w:t>
            </w:r>
          </w:p>
        </w:tc>
        <w:tc>
          <w:tcPr>
            <w:tcW w:w="2599" w:type="dxa"/>
          </w:tcPr>
          <w:p w:rsidR="00C70C3D" w:rsidRPr="00A5651D" w:rsidRDefault="00A5651D" w:rsidP="000710BB">
            <w:pPr>
              <w:jc w:val="center"/>
              <w:rPr>
                <w:szCs w:val="28"/>
              </w:rPr>
            </w:pPr>
            <w:r w:rsidRPr="00A5651D">
              <w:rPr>
                <w:szCs w:val="28"/>
              </w:rPr>
              <w:t>ДЗ</w:t>
            </w:r>
          </w:p>
        </w:tc>
        <w:tc>
          <w:tcPr>
            <w:tcW w:w="3241" w:type="dxa"/>
          </w:tcPr>
          <w:p w:rsidR="00C70C3D" w:rsidRPr="00A5651D" w:rsidRDefault="00A5651D" w:rsidP="000710BB">
            <w:pPr>
              <w:jc w:val="center"/>
              <w:rPr>
                <w:szCs w:val="28"/>
              </w:rPr>
            </w:pPr>
            <w:r w:rsidRPr="00A5651D">
              <w:rPr>
                <w:szCs w:val="28"/>
              </w:rPr>
              <w:t>ДЗ</w:t>
            </w:r>
          </w:p>
        </w:tc>
      </w:tr>
      <w:tr w:rsidR="00C70C3D" w:rsidRPr="00A5651D" w:rsidTr="000710BB">
        <w:tc>
          <w:tcPr>
            <w:tcW w:w="3901" w:type="dxa"/>
          </w:tcPr>
          <w:p w:rsidR="00C70C3D" w:rsidRPr="00A5651D" w:rsidRDefault="00C70C3D" w:rsidP="00A5651D">
            <w:pPr>
              <w:jc w:val="center"/>
              <w:rPr>
                <w:szCs w:val="28"/>
              </w:rPr>
            </w:pPr>
            <w:r w:rsidRPr="00A5651D">
              <w:rPr>
                <w:szCs w:val="28"/>
              </w:rPr>
              <w:t>ПП 03</w:t>
            </w:r>
          </w:p>
        </w:tc>
        <w:tc>
          <w:tcPr>
            <w:tcW w:w="2599" w:type="dxa"/>
          </w:tcPr>
          <w:p w:rsidR="00C70C3D" w:rsidRPr="00A5651D" w:rsidRDefault="006A3B4D" w:rsidP="000710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–</w:t>
            </w:r>
          </w:p>
        </w:tc>
        <w:tc>
          <w:tcPr>
            <w:tcW w:w="3241" w:type="dxa"/>
          </w:tcPr>
          <w:p w:rsidR="00C70C3D" w:rsidRPr="00A5651D" w:rsidRDefault="00C70C3D" w:rsidP="000710BB">
            <w:pPr>
              <w:jc w:val="center"/>
              <w:rPr>
                <w:szCs w:val="28"/>
              </w:rPr>
            </w:pPr>
            <w:r w:rsidRPr="00A5651D">
              <w:rPr>
                <w:szCs w:val="28"/>
              </w:rPr>
              <w:t>ДЗ</w:t>
            </w:r>
          </w:p>
        </w:tc>
      </w:tr>
    </w:tbl>
    <w:p w:rsidR="00C70C3D" w:rsidRPr="00070631" w:rsidRDefault="00C70C3D" w:rsidP="00C70C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  <w:sectPr w:rsidR="00C70C3D" w:rsidRPr="00070631" w:rsidSect="0075510B">
          <w:footerReference w:type="even" r:id="rId11"/>
          <w:footerReference w:type="default" r:id="rId12"/>
          <w:pgSz w:w="11907" w:h="16840"/>
          <w:pgMar w:top="1134" w:right="1134" w:bottom="1134" w:left="1134" w:header="709" w:footer="709" w:gutter="0"/>
          <w:cols w:space="720"/>
          <w:titlePg/>
          <w:docGrid w:linePitch="381"/>
        </w:sectPr>
      </w:pPr>
    </w:p>
    <w:p w:rsidR="00C218EC" w:rsidRPr="00070631" w:rsidRDefault="000A3268" w:rsidP="00AA161D">
      <w:pPr>
        <w:pStyle w:val="2"/>
        <w:widowControl w:val="0"/>
        <w:ind w:left="0" w:firstLine="0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 xml:space="preserve">3. </w:t>
      </w:r>
      <w:r w:rsidR="00C218EC" w:rsidRPr="00070631">
        <w:rPr>
          <w:b/>
          <w:caps/>
          <w:szCs w:val="28"/>
        </w:rPr>
        <w:t>СТРУКТУРА и содержание профессионального модуля</w:t>
      </w:r>
    </w:p>
    <w:p w:rsidR="00C218EC" w:rsidRPr="00E64CD3" w:rsidRDefault="000A3268" w:rsidP="006A3B4D">
      <w:pPr>
        <w:pStyle w:val="2"/>
        <w:widowControl w:val="0"/>
        <w:ind w:left="0" w:firstLine="0"/>
        <w:jc w:val="both"/>
        <w:rPr>
          <w:b/>
        </w:rPr>
      </w:pPr>
      <w:r>
        <w:rPr>
          <w:b/>
        </w:rPr>
        <w:t>3</w:t>
      </w:r>
      <w:r w:rsidR="00C218EC" w:rsidRPr="00E64CD3">
        <w:rPr>
          <w:b/>
        </w:rPr>
        <w:t>.1. Тематический план проф</w:t>
      </w:r>
      <w:r w:rsidR="00AA161D">
        <w:rPr>
          <w:b/>
        </w:rPr>
        <w:t>ессионального модуля</w:t>
      </w:r>
    </w:p>
    <w:p w:rsidR="00E67B21" w:rsidRPr="008A2F78" w:rsidRDefault="00E67B21" w:rsidP="00E67B21">
      <w:pPr>
        <w:jc w:val="both"/>
        <w:rPr>
          <w:b/>
          <w:color w:val="00B05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16"/>
        <w:gridCol w:w="2051"/>
        <w:gridCol w:w="740"/>
        <w:gridCol w:w="1561"/>
        <w:gridCol w:w="783"/>
        <w:gridCol w:w="1545"/>
        <w:gridCol w:w="1070"/>
        <w:gridCol w:w="807"/>
        <w:gridCol w:w="1071"/>
        <w:gridCol w:w="1060"/>
        <w:gridCol w:w="1956"/>
      </w:tblGrid>
      <w:tr w:rsidR="000A3268" w:rsidRPr="000A3268" w:rsidTr="000A3268">
        <w:trPr>
          <w:trHeight w:val="435"/>
        </w:trPr>
        <w:tc>
          <w:tcPr>
            <w:tcW w:w="68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 xml:space="preserve">Коды </w:t>
            </w:r>
          </w:p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профессиональных компетенций</w:t>
            </w:r>
          </w:p>
        </w:tc>
        <w:tc>
          <w:tcPr>
            <w:tcW w:w="70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Наименования разделов профессионального модуля</w:t>
            </w:r>
            <w:r w:rsidRPr="000A3268">
              <w:rPr>
                <w:rStyle w:val="a5"/>
                <w:b/>
                <w:sz w:val="22"/>
                <w:szCs w:val="22"/>
              </w:rPr>
              <w:footnoteReference w:customMarkFollows="1" w:id="2"/>
              <w:t>*</w:t>
            </w:r>
          </w:p>
        </w:tc>
        <w:tc>
          <w:tcPr>
            <w:tcW w:w="25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 w:rsidRPr="000A3268">
              <w:rPr>
                <w:b/>
                <w:iCs/>
                <w:sz w:val="22"/>
                <w:szCs w:val="22"/>
              </w:rPr>
              <w:t>Всего часов</w:t>
            </w:r>
          </w:p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A161D" w:rsidRPr="000A3268" w:rsidRDefault="00AA161D" w:rsidP="00AA161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Практическая подготовка</w:t>
            </w:r>
          </w:p>
        </w:tc>
        <w:tc>
          <w:tcPr>
            <w:tcW w:w="179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29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Практика</w:t>
            </w:r>
          </w:p>
        </w:tc>
      </w:tr>
      <w:tr w:rsidR="000A3268" w:rsidRPr="000A3268" w:rsidTr="000A3268">
        <w:trPr>
          <w:trHeight w:val="435"/>
        </w:trPr>
        <w:tc>
          <w:tcPr>
            <w:tcW w:w="688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A161D" w:rsidRPr="000A3268" w:rsidRDefault="00AA161D" w:rsidP="00AA161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Самостоятельная работа обучающегося</w:t>
            </w:r>
          </w:p>
        </w:tc>
        <w:tc>
          <w:tcPr>
            <w:tcW w:w="36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Учебная,</w:t>
            </w:r>
          </w:p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часов</w:t>
            </w:r>
          </w:p>
        </w:tc>
        <w:tc>
          <w:tcPr>
            <w:tcW w:w="66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AA161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Производственная (по профилю специальности),</w:t>
            </w:r>
          </w:p>
          <w:p w:rsidR="00AA161D" w:rsidRPr="000A3268" w:rsidRDefault="00AA161D" w:rsidP="00AA161D">
            <w:pPr>
              <w:pStyle w:val="2"/>
              <w:widowControl w:val="0"/>
              <w:ind w:left="72" w:firstLine="0"/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часов</w:t>
            </w:r>
          </w:p>
          <w:p w:rsidR="00AA161D" w:rsidRPr="000A3268" w:rsidRDefault="00AA161D" w:rsidP="00AA161D">
            <w:pPr>
              <w:pStyle w:val="2"/>
              <w:widowControl w:val="0"/>
              <w:ind w:left="72"/>
              <w:jc w:val="center"/>
              <w:rPr>
                <w:b/>
                <w:sz w:val="22"/>
                <w:szCs w:val="22"/>
              </w:rPr>
            </w:pPr>
          </w:p>
        </w:tc>
      </w:tr>
      <w:tr w:rsidR="000A3268" w:rsidRPr="000A3268" w:rsidTr="000A3268">
        <w:trPr>
          <w:trHeight w:val="390"/>
        </w:trPr>
        <w:tc>
          <w:tcPr>
            <w:tcW w:w="68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161D" w:rsidRPr="000A3268" w:rsidRDefault="00AA161D" w:rsidP="00EC73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Всего,</w:t>
            </w:r>
          </w:p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часов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в т.ч. лабораторные работы и практические занятия,</w:t>
            </w:r>
          </w:p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часов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в т.ч., курсовая работа (проект),</w:t>
            </w:r>
          </w:p>
          <w:p w:rsidR="00AA161D" w:rsidRPr="000A3268" w:rsidRDefault="00AA161D" w:rsidP="00EC73C6">
            <w:pPr>
              <w:pStyle w:val="2"/>
              <w:widowControl w:val="0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часов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Всего,</w:t>
            </w:r>
          </w:p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часов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 xml:space="preserve">в т.ч., курсовая работа </w:t>
            </w:r>
          </w:p>
          <w:p w:rsidR="00AA161D" w:rsidRPr="000A3268" w:rsidRDefault="00AA161D" w:rsidP="00EC73C6">
            <w:pPr>
              <w:pStyle w:val="2"/>
              <w:widowControl w:val="0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часов</w:t>
            </w:r>
          </w:p>
        </w:tc>
        <w:tc>
          <w:tcPr>
            <w:tcW w:w="36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2"/>
              <w:widowControl w:val="0"/>
              <w:ind w:left="72" w:firstLine="0"/>
              <w:jc w:val="center"/>
              <w:rPr>
                <w:sz w:val="22"/>
                <w:szCs w:val="22"/>
              </w:rPr>
            </w:pPr>
          </w:p>
        </w:tc>
      </w:tr>
      <w:tr w:rsidR="000A3268" w:rsidRPr="000A3268" w:rsidTr="000A3268">
        <w:trPr>
          <w:trHeight w:val="390"/>
        </w:trPr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161D" w:rsidRPr="000A3268" w:rsidRDefault="00AA161D" w:rsidP="00EC73C6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A161D" w:rsidRPr="000A3268" w:rsidRDefault="00AA161D" w:rsidP="00EC73C6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EC73C6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10</w:t>
            </w:r>
          </w:p>
        </w:tc>
      </w:tr>
      <w:tr w:rsidR="000A3268" w:rsidRPr="000A3268" w:rsidTr="000A3268">
        <w:trPr>
          <w:trHeight w:val="425"/>
        </w:trPr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161D" w:rsidRPr="000A3268" w:rsidRDefault="00AA161D" w:rsidP="00BC189A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ПК 3.1</w:t>
            </w:r>
            <w:r w:rsidR="00BC189A" w:rsidRPr="000A3268">
              <w:rPr>
                <w:b/>
                <w:sz w:val="22"/>
                <w:szCs w:val="22"/>
              </w:rPr>
              <w:t xml:space="preserve">, </w:t>
            </w:r>
            <w:r w:rsidRPr="000A3268">
              <w:rPr>
                <w:b/>
                <w:sz w:val="22"/>
                <w:szCs w:val="22"/>
              </w:rPr>
              <w:t>ПК 3.2</w:t>
            </w:r>
          </w:p>
          <w:p w:rsidR="00AA161D" w:rsidRPr="000A3268" w:rsidRDefault="00AA161D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ПК 3.3</w:t>
            </w:r>
            <w:r w:rsidR="007B3775" w:rsidRPr="000A3268">
              <w:rPr>
                <w:b/>
                <w:sz w:val="22"/>
                <w:szCs w:val="22"/>
              </w:rPr>
              <w:t>,</w:t>
            </w:r>
          </w:p>
          <w:p w:rsidR="007B3775" w:rsidRPr="000A3268" w:rsidRDefault="007B3775" w:rsidP="007B377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ОК 1 – ОК 7</w:t>
            </w:r>
          </w:p>
          <w:p w:rsidR="007B3775" w:rsidRPr="000A3268" w:rsidRDefault="007B3775" w:rsidP="007B37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B4474B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Раздел 1.</w:t>
            </w:r>
            <w:r w:rsidRPr="000A3268">
              <w:rPr>
                <w:sz w:val="22"/>
                <w:szCs w:val="22"/>
              </w:rPr>
              <w:t xml:space="preserve"> Организация и управление структурным подразделением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0A3268" w:rsidP="007B3775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161D" w:rsidRPr="000A3268" w:rsidRDefault="00D90E8B" w:rsidP="007B3775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1D" w:rsidRPr="000A3268" w:rsidRDefault="000A3268" w:rsidP="00646BDD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62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1D" w:rsidRPr="000A3268" w:rsidRDefault="000A3268" w:rsidP="007B3775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16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4A546D" w:rsidP="007B3775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–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1D" w:rsidRPr="000A3268" w:rsidRDefault="000A3268" w:rsidP="007B3775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1D" w:rsidRPr="000A3268" w:rsidRDefault="004A546D" w:rsidP="007B3775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–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4A546D" w:rsidP="007B3775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4A546D" w:rsidP="007B3775">
            <w:pPr>
              <w:pStyle w:val="2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–</w:t>
            </w:r>
          </w:p>
        </w:tc>
      </w:tr>
      <w:tr w:rsidR="000A3268" w:rsidRPr="000A3268" w:rsidTr="000A3268">
        <w:trPr>
          <w:trHeight w:val="425"/>
        </w:trPr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161D" w:rsidRPr="000A3268" w:rsidRDefault="00AA161D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ПК 3.4</w:t>
            </w:r>
          </w:p>
          <w:p w:rsidR="007B3775" w:rsidRPr="000A3268" w:rsidRDefault="007B3775" w:rsidP="007B377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ОК 1 – ОК 7</w:t>
            </w:r>
          </w:p>
          <w:p w:rsidR="007B3775" w:rsidRPr="000A3268" w:rsidRDefault="007B3775" w:rsidP="007B37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B4474B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Раздел 2.</w:t>
            </w:r>
            <w:r w:rsidRPr="000A3268">
              <w:rPr>
                <w:sz w:val="22"/>
                <w:szCs w:val="22"/>
              </w:rPr>
              <w:t xml:space="preserve"> Экономика структурного подразделения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7B3775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161D" w:rsidRPr="000A3268" w:rsidRDefault="00D90E8B" w:rsidP="007B3775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1D" w:rsidRPr="000A3268" w:rsidRDefault="000A3268" w:rsidP="007B3775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1D" w:rsidRPr="000A3268" w:rsidRDefault="000A3268" w:rsidP="007B3775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20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7B3775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61D" w:rsidRPr="000A3268" w:rsidRDefault="000A3268" w:rsidP="007B3775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3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161D" w:rsidRPr="000A3268" w:rsidRDefault="00AA161D" w:rsidP="007B3775">
            <w:pPr>
              <w:pStyle w:val="2"/>
              <w:widowControl w:val="0"/>
              <w:ind w:left="0" w:firstLine="0"/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10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4A546D" w:rsidP="007B3775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4A546D" w:rsidP="007B3775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–</w:t>
            </w:r>
          </w:p>
        </w:tc>
      </w:tr>
      <w:tr w:rsidR="000A3268" w:rsidRPr="000A3268" w:rsidTr="000A3268">
        <w:tc>
          <w:tcPr>
            <w:tcW w:w="68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034" w:rsidRPr="000A3268" w:rsidRDefault="004B0034" w:rsidP="00BC189A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ПК 3.1</w:t>
            </w:r>
            <w:r w:rsidR="00BC189A" w:rsidRPr="000A3268">
              <w:rPr>
                <w:b/>
                <w:sz w:val="22"/>
                <w:szCs w:val="22"/>
              </w:rPr>
              <w:t xml:space="preserve">, </w:t>
            </w:r>
            <w:r w:rsidRPr="000A3268">
              <w:rPr>
                <w:b/>
                <w:sz w:val="22"/>
                <w:szCs w:val="22"/>
              </w:rPr>
              <w:t>ПК 3.2</w:t>
            </w:r>
          </w:p>
          <w:p w:rsidR="004B0034" w:rsidRPr="000A3268" w:rsidRDefault="004B0034" w:rsidP="00BC189A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ПК 3.3</w:t>
            </w:r>
            <w:r w:rsidR="00BC189A" w:rsidRPr="000A3268">
              <w:rPr>
                <w:b/>
                <w:sz w:val="22"/>
                <w:szCs w:val="22"/>
              </w:rPr>
              <w:t xml:space="preserve">, </w:t>
            </w:r>
            <w:r w:rsidRPr="000A3268">
              <w:rPr>
                <w:b/>
                <w:sz w:val="22"/>
                <w:szCs w:val="22"/>
              </w:rPr>
              <w:t>ПК 3.4</w:t>
            </w:r>
          </w:p>
          <w:p w:rsidR="00545276" w:rsidRPr="000A3268" w:rsidRDefault="00545276" w:rsidP="0054527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ОК 1 – ОК 7</w:t>
            </w:r>
          </w:p>
          <w:p w:rsidR="00545276" w:rsidRPr="000A3268" w:rsidRDefault="00545276" w:rsidP="007B377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B4474B">
            <w:pPr>
              <w:jc w:val="center"/>
              <w:rPr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Производственная практика (по профилю специальности)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161D" w:rsidRPr="000A3268" w:rsidRDefault="007B3775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2161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AA161D" w:rsidRPr="000A3268" w:rsidRDefault="00AA161D" w:rsidP="007B377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A161D" w:rsidRPr="000A3268" w:rsidRDefault="00AA161D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72</w:t>
            </w:r>
          </w:p>
        </w:tc>
      </w:tr>
      <w:tr w:rsidR="000A3268" w:rsidRPr="000A3268" w:rsidTr="000A3268">
        <w:trPr>
          <w:trHeight w:val="46"/>
        </w:trPr>
        <w:tc>
          <w:tcPr>
            <w:tcW w:w="138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A3268" w:rsidRPr="000A3268" w:rsidRDefault="000A3268" w:rsidP="00EC73C6">
            <w:pPr>
              <w:pStyle w:val="2"/>
              <w:widowControl w:val="0"/>
              <w:ind w:left="0" w:firstLine="0"/>
              <w:jc w:val="both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2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268" w:rsidRPr="000A3268" w:rsidRDefault="000A3268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264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3268" w:rsidRPr="000A3268" w:rsidRDefault="000A3268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268" w:rsidRPr="000A3268" w:rsidRDefault="000A3268" w:rsidP="007B3775">
            <w:pPr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1</w:t>
            </w:r>
            <w:r w:rsidRPr="000A3268"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52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268" w:rsidRPr="000A3268" w:rsidRDefault="000A3268" w:rsidP="007B3775">
            <w:pPr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16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268" w:rsidRPr="000A3268" w:rsidRDefault="000A3268" w:rsidP="007B3775">
            <w:pPr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20</w:t>
            </w:r>
          </w:p>
        </w:tc>
        <w:tc>
          <w:tcPr>
            <w:tcW w:w="2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A3268" w:rsidRPr="000A3268" w:rsidRDefault="000A3268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36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268" w:rsidRPr="000A3268" w:rsidRDefault="000A3268" w:rsidP="007B3775">
            <w:pPr>
              <w:jc w:val="center"/>
              <w:rPr>
                <w:sz w:val="22"/>
                <w:szCs w:val="22"/>
              </w:rPr>
            </w:pPr>
            <w:r w:rsidRPr="000A3268">
              <w:rPr>
                <w:sz w:val="22"/>
                <w:szCs w:val="22"/>
              </w:rPr>
              <w:t>10</w:t>
            </w:r>
          </w:p>
        </w:tc>
        <w:tc>
          <w:tcPr>
            <w:tcW w:w="3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268" w:rsidRPr="000A3268" w:rsidRDefault="000A3268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–</w:t>
            </w:r>
          </w:p>
        </w:tc>
        <w:tc>
          <w:tcPr>
            <w:tcW w:w="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268" w:rsidRPr="000A3268" w:rsidRDefault="000A3268" w:rsidP="007B3775">
            <w:pPr>
              <w:jc w:val="center"/>
              <w:rPr>
                <w:b/>
                <w:sz w:val="22"/>
                <w:szCs w:val="22"/>
              </w:rPr>
            </w:pPr>
            <w:r w:rsidRPr="000A3268">
              <w:rPr>
                <w:b/>
                <w:sz w:val="22"/>
                <w:szCs w:val="22"/>
              </w:rPr>
              <w:t>72</w:t>
            </w:r>
          </w:p>
        </w:tc>
      </w:tr>
    </w:tbl>
    <w:p w:rsidR="00662FA4" w:rsidRDefault="00662FA4" w:rsidP="00B4474B">
      <w:pPr>
        <w:pStyle w:val="2"/>
        <w:widowControl w:val="0"/>
        <w:suppressAutoHyphens/>
        <w:spacing w:after="240"/>
        <w:ind w:left="0" w:right="-881" w:firstLine="0"/>
        <w:rPr>
          <w:b/>
          <w:caps/>
          <w:color w:val="000000"/>
        </w:rPr>
      </w:pPr>
    </w:p>
    <w:p w:rsidR="00662FA4" w:rsidRDefault="00662FA4">
      <w:pPr>
        <w:rPr>
          <w:b/>
          <w:caps/>
          <w:color w:val="000000"/>
        </w:rPr>
      </w:pPr>
      <w:r>
        <w:rPr>
          <w:b/>
          <w:caps/>
          <w:color w:val="000000"/>
        </w:rPr>
        <w:br w:type="page"/>
      </w:r>
    </w:p>
    <w:p w:rsidR="00C218EC" w:rsidRPr="007169CF" w:rsidRDefault="00C218EC" w:rsidP="00B4474B">
      <w:pPr>
        <w:pStyle w:val="2"/>
        <w:widowControl w:val="0"/>
        <w:suppressAutoHyphens/>
        <w:spacing w:after="240"/>
        <w:ind w:left="0" w:right="-881" w:firstLine="0"/>
        <w:rPr>
          <w:b/>
          <w:caps/>
          <w:color w:val="000000"/>
        </w:rPr>
      </w:pPr>
      <w:r w:rsidRPr="00A225E7">
        <w:rPr>
          <w:b/>
          <w:caps/>
          <w:color w:val="000000"/>
        </w:rPr>
        <w:lastRenderedPageBreak/>
        <w:t xml:space="preserve">3.2. </w:t>
      </w:r>
      <w:r w:rsidRPr="00A225E7">
        <w:rPr>
          <w:b/>
          <w:color w:val="000000"/>
        </w:rPr>
        <w:t>Содержание обучения по профессиональному модулю ПМ.03 «</w:t>
      </w:r>
      <w:r w:rsidRPr="00C218EC">
        <w:rPr>
          <w:b/>
        </w:rPr>
        <w:t>Участие в организации производственной деятельности структурного подразделения</w:t>
      </w:r>
      <w:r>
        <w:rPr>
          <w:b/>
          <w:color w:val="000000"/>
        </w:rPr>
        <w:t>»</w:t>
      </w:r>
      <w:r w:rsidR="00803A6A">
        <w:rPr>
          <w:b/>
          <w:color w:val="000000"/>
        </w:rPr>
        <w:t xml:space="preserve"> (</w:t>
      </w:r>
      <w:r w:rsidR="00D33DEE">
        <w:rPr>
          <w:b/>
          <w:color w:val="000000"/>
        </w:rPr>
        <w:t xml:space="preserve">базовая </w:t>
      </w:r>
      <w:r w:rsidR="00803A6A">
        <w:rPr>
          <w:b/>
          <w:color w:val="000000"/>
        </w:rPr>
        <w:t>подготовка)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0"/>
        <w:gridCol w:w="217"/>
        <w:gridCol w:w="287"/>
        <w:gridCol w:w="150"/>
        <w:gridCol w:w="9256"/>
        <w:gridCol w:w="953"/>
        <w:gridCol w:w="1217"/>
      </w:tblGrid>
      <w:tr w:rsidR="00662FA4" w:rsidRPr="00A913F7" w:rsidTr="00584F83">
        <w:trPr>
          <w:trHeight w:val="20"/>
        </w:trPr>
        <w:tc>
          <w:tcPr>
            <w:tcW w:w="954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Наименование разделов и тем</w:t>
            </w:r>
          </w:p>
        </w:tc>
        <w:tc>
          <w:tcPr>
            <w:tcW w:w="3306" w:type="pct"/>
            <w:gridSpan w:val="3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Содержание учебного материала, лабораторные работы и практические занятия, самостоятельная работа обучающихся, курсовая работа (проект)</w:t>
            </w:r>
          </w:p>
        </w:tc>
        <w:tc>
          <w:tcPr>
            <w:tcW w:w="325" w:type="pct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Объем часов</w:t>
            </w:r>
          </w:p>
        </w:tc>
        <w:tc>
          <w:tcPr>
            <w:tcW w:w="415" w:type="pct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Уровень освоения</w:t>
            </w:r>
          </w:p>
        </w:tc>
      </w:tr>
      <w:tr w:rsidR="00662FA4" w:rsidRPr="00A913F7" w:rsidTr="00584F83">
        <w:trPr>
          <w:trHeight w:val="20"/>
        </w:trPr>
        <w:tc>
          <w:tcPr>
            <w:tcW w:w="954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1</w:t>
            </w:r>
          </w:p>
        </w:tc>
        <w:tc>
          <w:tcPr>
            <w:tcW w:w="3306" w:type="pct"/>
            <w:gridSpan w:val="3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2</w:t>
            </w:r>
          </w:p>
        </w:tc>
        <w:tc>
          <w:tcPr>
            <w:tcW w:w="325" w:type="pct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3</w:t>
            </w:r>
          </w:p>
        </w:tc>
        <w:tc>
          <w:tcPr>
            <w:tcW w:w="415" w:type="pct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4</w:t>
            </w:r>
          </w:p>
        </w:tc>
      </w:tr>
      <w:tr w:rsidR="00662FA4" w:rsidRPr="00A913F7" w:rsidTr="003C5B82">
        <w:trPr>
          <w:trHeight w:val="20"/>
        </w:trPr>
        <w:tc>
          <w:tcPr>
            <w:tcW w:w="954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Раздел 1. Организация и управление предприятием структурным подразделением</w:t>
            </w:r>
          </w:p>
        </w:tc>
        <w:tc>
          <w:tcPr>
            <w:tcW w:w="3306" w:type="pct"/>
            <w:gridSpan w:val="3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25" w:type="pct"/>
            <w:vAlign w:val="center"/>
          </w:tcPr>
          <w:p w:rsidR="00662FA4" w:rsidRPr="00A913F7" w:rsidRDefault="00662FA4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sz w:val="24"/>
              </w:rPr>
              <w:t>95</w:t>
            </w:r>
          </w:p>
        </w:tc>
        <w:tc>
          <w:tcPr>
            <w:tcW w:w="415" w:type="pct"/>
            <w:vMerge w:val="restart"/>
            <w:shd w:val="clear" w:color="auto" w:fill="A6A6A6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662FA4" w:rsidRPr="00A913F7" w:rsidTr="003C5B82">
        <w:trPr>
          <w:trHeight w:val="20"/>
        </w:trPr>
        <w:tc>
          <w:tcPr>
            <w:tcW w:w="954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МДК 03.01 Организация работы структурного подразделения</w:t>
            </w:r>
          </w:p>
        </w:tc>
        <w:tc>
          <w:tcPr>
            <w:tcW w:w="3306" w:type="pct"/>
            <w:gridSpan w:val="3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25" w:type="pct"/>
            <w:vAlign w:val="center"/>
          </w:tcPr>
          <w:p w:rsidR="00662FA4" w:rsidRPr="00A913F7" w:rsidRDefault="00662FA4" w:rsidP="003C5B82">
            <w:pPr>
              <w:tabs>
                <w:tab w:val="left" w:pos="73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95</w:t>
            </w:r>
          </w:p>
        </w:tc>
        <w:tc>
          <w:tcPr>
            <w:tcW w:w="415" w:type="pct"/>
            <w:vMerge/>
            <w:shd w:val="clear" w:color="auto" w:fill="A6A6A6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662FA4" w:rsidRPr="00A913F7" w:rsidTr="003C5B82">
        <w:trPr>
          <w:trHeight w:val="20"/>
        </w:trPr>
        <w:tc>
          <w:tcPr>
            <w:tcW w:w="954" w:type="pct"/>
            <w:gridSpan w:val="2"/>
            <w:vMerge w:val="restart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4"/>
              </w:rPr>
            </w:pPr>
            <w:r w:rsidRPr="00A913F7">
              <w:rPr>
                <w:rFonts w:eastAsia="Calibri"/>
                <w:bCs/>
                <w:sz w:val="24"/>
              </w:rPr>
              <w:t>Введение</w:t>
            </w:r>
          </w:p>
        </w:tc>
        <w:tc>
          <w:tcPr>
            <w:tcW w:w="3306" w:type="pct"/>
            <w:gridSpan w:val="3"/>
          </w:tcPr>
          <w:p w:rsidR="00662FA4" w:rsidRPr="00A913F7" w:rsidRDefault="00662FA4" w:rsidP="00063931">
            <w:pPr>
              <w:rPr>
                <w:bCs/>
                <w:i/>
                <w:sz w:val="24"/>
              </w:rPr>
            </w:pPr>
            <w:r w:rsidRPr="00A913F7">
              <w:rPr>
                <w:sz w:val="24"/>
              </w:rPr>
              <w:t xml:space="preserve">Содержание междисциплинарного курса и его задачи. Значение курса для подготовки специалистов. </w:t>
            </w:r>
          </w:p>
        </w:tc>
        <w:tc>
          <w:tcPr>
            <w:tcW w:w="325" w:type="pct"/>
            <w:vAlign w:val="center"/>
          </w:tcPr>
          <w:p w:rsidR="00662FA4" w:rsidRPr="00A913F7" w:rsidRDefault="00662FA4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</w:t>
            </w:r>
          </w:p>
        </w:tc>
        <w:tc>
          <w:tcPr>
            <w:tcW w:w="415" w:type="pct"/>
            <w:vMerge/>
            <w:shd w:val="clear" w:color="auto" w:fill="A6A6A6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662FA4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662FA4" w:rsidRPr="00A913F7" w:rsidRDefault="00662FA4" w:rsidP="00063931">
            <w:pPr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Самостоятельная работа</w:t>
            </w:r>
          </w:p>
          <w:p w:rsidR="00662FA4" w:rsidRPr="00A913F7" w:rsidRDefault="00662FA4" w:rsidP="00063931">
            <w:pPr>
              <w:rPr>
                <w:color w:val="FF0000"/>
                <w:sz w:val="24"/>
              </w:rPr>
            </w:pPr>
            <w:r w:rsidRPr="00A913F7">
              <w:rPr>
                <w:sz w:val="24"/>
              </w:rPr>
              <w:t>Подготовка реферата на тему «Менеджмент»</w:t>
            </w:r>
          </w:p>
        </w:tc>
        <w:tc>
          <w:tcPr>
            <w:tcW w:w="325" w:type="pct"/>
            <w:vAlign w:val="center"/>
          </w:tcPr>
          <w:p w:rsidR="00662FA4" w:rsidRPr="00A913F7" w:rsidRDefault="00662FA4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</w:t>
            </w:r>
          </w:p>
        </w:tc>
        <w:tc>
          <w:tcPr>
            <w:tcW w:w="415" w:type="pct"/>
            <w:vMerge/>
            <w:shd w:val="clear" w:color="auto" w:fill="A6A6A6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662FA4" w:rsidRPr="00A913F7" w:rsidTr="003C5B82">
        <w:trPr>
          <w:trHeight w:val="20"/>
        </w:trPr>
        <w:tc>
          <w:tcPr>
            <w:tcW w:w="954" w:type="pct"/>
            <w:gridSpan w:val="2"/>
            <w:vMerge w:val="restart"/>
          </w:tcPr>
          <w:p w:rsidR="00662FA4" w:rsidRPr="00A913F7" w:rsidRDefault="00662FA4" w:rsidP="00063931">
            <w:pPr>
              <w:jc w:val="both"/>
              <w:rPr>
                <w:sz w:val="24"/>
              </w:rPr>
            </w:pPr>
            <w:r w:rsidRPr="00A913F7">
              <w:rPr>
                <w:bCs/>
                <w:sz w:val="24"/>
              </w:rPr>
              <w:t xml:space="preserve">Тема 1.1 </w:t>
            </w:r>
            <w:r w:rsidRPr="00A913F7">
              <w:rPr>
                <w:sz w:val="24"/>
              </w:rPr>
              <w:t>Сущность и содержание производственного менеджмента</w:t>
            </w:r>
          </w:p>
        </w:tc>
        <w:tc>
          <w:tcPr>
            <w:tcW w:w="3306" w:type="pct"/>
            <w:gridSpan w:val="3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325" w:type="pct"/>
            <w:vMerge w:val="restart"/>
            <w:vAlign w:val="center"/>
          </w:tcPr>
          <w:p w:rsidR="00662FA4" w:rsidRPr="00A913F7" w:rsidRDefault="00662FA4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24</w:t>
            </w:r>
          </w:p>
        </w:tc>
        <w:tc>
          <w:tcPr>
            <w:tcW w:w="415" w:type="pct"/>
            <w:vMerge/>
            <w:shd w:val="clear" w:color="auto" w:fill="A6A6A6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662FA4" w:rsidRPr="00A913F7" w:rsidTr="00584F83">
        <w:trPr>
          <w:trHeight w:val="20"/>
        </w:trPr>
        <w:tc>
          <w:tcPr>
            <w:tcW w:w="954" w:type="pct"/>
            <w:gridSpan w:val="2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1.</w:t>
            </w:r>
          </w:p>
        </w:tc>
        <w:tc>
          <w:tcPr>
            <w:tcW w:w="3157" w:type="pct"/>
          </w:tcPr>
          <w:p w:rsidR="00662FA4" w:rsidRPr="00A913F7" w:rsidRDefault="00662FA4" w:rsidP="00063931">
            <w:pPr>
              <w:jc w:val="both"/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 xml:space="preserve">Производственная система. </w:t>
            </w:r>
            <w:r w:rsidRPr="00A913F7">
              <w:rPr>
                <w:sz w:val="24"/>
              </w:rPr>
              <w:t>Понятие производства и производственной системы. Понятие производственного менеджмента.  Особенности управления в организациях различных организационно- правовых форм. Внешняя среда организации: понятие и общая характеристика. Факторы среды прямого воздействия. Внутренняя среда организации: понятие, структура, кадры, внутриорганизационные процессы, технология, организационная культура.</w:t>
            </w:r>
          </w:p>
        </w:tc>
        <w:tc>
          <w:tcPr>
            <w:tcW w:w="325" w:type="pct"/>
            <w:vMerge/>
          </w:tcPr>
          <w:p w:rsidR="00662FA4" w:rsidRPr="00A913F7" w:rsidRDefault="00662FA4" w:rsidP="00063931">
            <w:pPr>
              <w:rPr>
                <w:bCs/>
                <w:sz w:val="24"/>
              </w:rPr>
            </w:pPr>
          </w:p>
        </w:tc>
        <w:tc>
          <w:tcPr>
            <w:tcW w:w="415" w:type="pct"/>
            <w:vMerge w:val="restart"/>
            <w:vAlign w:val="center"/>
          </w:tcPr>
          <w:p w:rsidR="00662FA4" w:rsidRPr="00A913F7" w:rsidRDefault="00662FA4" w:rsidP="00063931">
            <w:pPr>
              <w:tabs>
                <w:tab w:val="left" w:pos="916"/>
                <w:tab w:val="left" w:pos="100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</w:t>
            </w:r>
          </w:p>
        </w:tc>
      </w:tr>
      <w:tr w:rsidR="00662FA4" w:rsidRPr="00A913F7" w:rsidTr="00584F83">
        <w:trPr>
          <w:trHeight w:val="1380"/>
        </w:trPr>
        <w:tc>
          <w:tcPr>
            <w:tcW w:w="954" w:type="pct"/>
            <w:gridSpan w:val="2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</w:t>
            </w:r>
          </w:p>
        </w:tc>
        <w:tc>
          <w:tcPr>
            <w:tcW w:w="3157" w:type="pct"/>
          </w:tcPr>
          <w:p w:rsidR="00662FA4" w:rsidRPr="00A913F7" w:rsidRDefault="00662FA4" w:rsidP="00063931">
            <w:pPr>
              <w:jc w:val="both"/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Внутрифирменное планирование.</w:t>
            </w:r>
          </w:p>
          <w:p w:rsidR="00662FA4" w:rsidRPr="00A913F7" w:rsidRDefault="00662FA4" w:rsidP="00063931">
            <w:pPr>
              <w:jc w:val="both"/>
              <w:rPr>
                <w:sz w:val="24"/>
              </w:rPr>
            </w:pPr>
            <w:r w:rsidRPr="00A913F7">
              <w:rPr>
                <w:sz w:val="24"/>
              </w:rPr>
              <w:t>Планирование: виды, принципы и этапы. Текущее (годовое) планирование: сущность, роль и содержание. Стратегическое планирование: цели, задачи, направления. Системы оперативно-производственного планирования. Оперативно-календарное планирование. Бизнес-план: понятие, виды. Цели и задачи бизнес планирования. Структура бизнес-плана. Содержание разделов бизнес плана.</w:t>
            </w:r>
          </w:p>
        </w:tc>
        <w:tc>
          <w:tcPr>
            <w:tcW w:w="325" w:type="pct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</w:tcPr>
          <w:p w:rsidR="00662FA4" w:rsidRPr="00A913F7" w:rsidRDefault="00662FA4" w:rsidP="00063931">
            <w:pPr>
              <w:tabs>
                <w:tab w:val="left" w:pos="420"/>
                <w:tab w:val="center" w:pos="4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</w:tr>
      <w:tr w:rsidR="00662FA4" w:rsidRPr="00A913F7" w:rsidTr="00584F83">
        <w:trPr>
          <w:trHeight w:val="686"/>
        </w:trPr>
        <w:tc>
          <w:tcPr>
            <w:tcW w:w="954" w:type="pct"/>
            <w:gridSpan w:val="2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3</w:t>
            </w:r>
          </w:p>
        </w:tc>
        <w:tc>
          <w:tcPr>
            <w:tcW w:w="3157" w:type="pct"/>
          </w:tcPr>
          <w:p w:rsidR="00662FA4" w:rsidRPr="00A913F7" w:rsidRDefault="00662FA4" w:rsidP="00063931">
            <w:pPr>
              <w:jc w:val="both"/>
              <w:rPr>
                <w:sz w:val="24"/>
              </w:rPr>
            </w:pPr>
            <w:r w:rsidRPr="00A913F7">
              <w:rPr>
                <w:b/>
                <w:sz w:val="24"/>
              </w:rPr>
              <w:t>Особенности управления деятельностью структурным подразделением</w:t>
            </w:r>
            <w:r w:rsidRPr="00A913F7">
              <w:rPr>
                <w:sz w:val="24"/>
              </w:rPr>
              <w:t xml:space="preserve"> Технология маркетинговой деятельности: товарная, ценовая и сбытовая политика предприятия. Обеспечение конкурентоспособности фирмы и товара. Назначение и проведение маркетинговых исследований.</w:t>
            </w:r>
          </w:p>
          <w:p w:rsidR="00662FA4" w:rsidRPr="00A913F7" w:rsidRDefault="00662FA4" w:rsidP="00063931">
            <w:pPr>
              <w:jc w:val="both"/>
              <w:rPr>
                <w:b/>
                <w:sz w:val="24"/>
              </w:rPr>
            </w:pPr>
            <w:r w:rsidRPr="00A913F7">
              <w:rPr>
                <w:sz w:val="24"/>
              </w:rPr>
              <w:t xml:space="preserve">Реализация плана маркетинга в подразделении: продвижение продукции. Особенности </w:t>
            </w:r>
            <w:r w:rsidR="00A913F7">
              <w:rPr>
                <w:sz w:val="24"/>
              </w:rPr>
              <w:t>производственных, кадровых</w:t>
            </w:r>
            <w:r w:rsidRPr="00A913F7">
              <w:rPr>
                <w:sz w:val="24"/>
              </w:rPr>
              <w:t xml:space="preserve"> и финансовых рисков. Механизмы снижения рисков.  Страхование рисков. Меры, этапы, характеристики эффективного контроля. Системное информационно-управляющее обеспечение контроля. Применение методов контроля качества изделий и объектов в сфере профессиональной деятельности. Организационные формы инновационной деятельности. Этапы инновационного процесса. Разработка и внедрение новых технологий. Прогнозирование изменений. Реформирование. Реструктуризация. Управление конкурентоспособностью.</w:t>
            </w:r>
          </w:p>
        </w:tc>
        <w:tc>
          <w:tcPr>
            <w:tcW w:w="325" w:type="pct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Align w:val="center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</w:t>
            </w:r>
          </w:p>
        </w:tc>
      </w:tr>
      <w:tr w:rsidR="00A913F7" w:rsidRPr="00A913F7" w:rsidTr="003C5B82">
        <w:trPr>
          <w:trHeight w:val="77"/>
        </w:trPr>
        <w:tc>
          <w:tcPr>
            <w:tcW w:w="954" w:type="pct"/>
            <w:gridSpan w:val="2"/>
            <w:vMerge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A913F7" w:rsidRPr="006D0435" w:rsidRDefault="00A913F7" w:rsidP="00063931">
            <w:pPr>
              <w:jc w:val="both"/>
              <w:rPr>
                <w:b/>
                <w:sz w:val="24"/>
              </w:rPr>
            </w:pPr>
            <w:r w:rsidRPr="006D0435">
              <w:rPr>
                <w:b/>
                <w:sz w:val="24"/>
              </w:rPr>
              <w:t>Практическая подготовка</w:t>
            </w:r>
          </w:p>
        </w:tc>
        <w:tc>
          <w:tcPr>
            <w:tcW w:w="325" w:type="pct"/>
            <w:vAlign w:val="center"/>
          </w:tcPr>
          <w:p w:rsidR="00A913F7" w:rsidRPr="00A913F7" w:rsidRDefault="00A913F7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  <w:tc>
          <w:tcPr>
            <w:tcW w:w="415" w:type="pct"/>
            <w:vMerge w:val="restart"/>
            <w:shd w:val="clear" w:color="auto" w:fill="808080" w:themeFill="background1" w:themeFillShade="80"/>
            <w:vAlign w:val="center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C34B63" w:rsidRPr="00A913F7" w:rsidTr="003C5B82">
        <w:trPr>
          <w:trHeight w:val="77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C34B63" w:rsidRPr="006D0435" w:rsidRDefault="00C34B63" w:rsidP="00063931">
            <w:pPr>
              <w:jc w:val="both"/>
              <w:rPr>
                <w:b/>
                <w:sz w:val="24"/>
              </w:rPr>
            </w:pPr>
            <w:r w:rsidRPr="00D97290">
              <w:rPr>
                <w:b/>
                <w:sz w:val="24"/>
              </w:rPr>
              <w:t>Лабораторные работы</w:t>
            </w:r>
          </w:p>
        </w:tc>
        <w:tc>
          <w:tcPr>
            <w:tcW w:w="325" w:type="pct"/>
            <w:vAlign w:val="center"/>
          </w:tcPr>
          <w:p w:rsidR="00C34B63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  <w:vAlign w:val="center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A913F7" w:rsidRPr="00A913F7" w:rsidTr="003C5B82">
        <w:trPr>
          <w:trHeight w:val="248"/>
        </w:trPr>
        <w:tc>
          <w:tcPr>
            <w:tcW w:w="954" w:type="pct"/>
            <w:gridSpan w:val="2"/>
            <w:vMerge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Практические занятия</w:t>
            </w:r>
          </w:p>
        </w:tc>
        <w:tc>
          <w:tcPr>
            <w:tcW w:w="325" w:type="pct"/>
            <w:vMerge w:val="restart"/>
            <w:vAlign w:val="center"/>
          </w:tcPr>
          <w:p w:rsidR="00A913F7" w:rsidRPr="00A913F7" w:rsidRDefault="00A913F7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4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A913F7" w:rsidRPr="00A913F7" w:rsidTr="003C5B82">
        <w:trPr>
          <w:trHeight w:val="200"/>
        </w:trPr>
        <w:tc>
          <w:tcPr>
            <w:tcW w:w="954" w:type="pct"/>
            <w:gridSpan w:val="2"/>
            <w:vMerge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</w:t>
            </w:r>
          </w:p>
        </w:tc>
        <w:tc>
          <w:tcPr>
            <w:tcW w:w="3157" w:type="pct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"/>
              <w:rPr>
                <w:bCs/>
                <w:sz w:val="24"/>
              </w:rPr>
            </w:pPr>
            <w:r w:rsidRPr="00A913F7">
              <w:rPr>
                <w:color w:val="000000"/>
                <w:sz w:val="24"/>
              </w:rPr>
              <w:t>Разработка разделов бизнес плана</w:t>
            </w:r>
          </w:p>
        </w:tc>
        <w:tc>
          <w:tcPr>
            <w:tcW w:w="325" w:type="pct"/>
            <w:vMerge/>
            <w:vAlign w:val="center"/>
          </w:tcPr>
          <w:p w:rsidR="00A913F7" w:rsidRPr="00A913F7" w:rsidRDefault="00A913F7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A913F7" w:rsidRPr="00A913F7" w:rsidTr="003C5B82">
        <w:trPr>
          <w:trHeight w:val="200"/>
        </w:trPr>
        <w:tc>
          <w:tcPr>
            <w:tcW w:w="954" w:type="pct"/>
            <w:gridSpan w:val="2"/>
            <w:vMerge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A913F7" w:rsidRPr="00A913F7" w:rsidRDefault="00A913F7" w:rsidP="00063931">
            <w:pPr>
              <w:rPr>
                <w:b/>
                <w:color w:val="000000"/>
                <w:sz w:val="24"/>
              </w:rPr>
            </w:pPr>
            <w:r w:rsidRPr="00A913F7">
              <w:rPr>
                <w:b/>
                <w:color w:val="000000"/>
                <w:sz w:val="24"/>
              </w:rPr>
              <w:t>Самостоятельная работа обучающегося: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Заполнение таблицы «Достоинства и недостатки организационно-правовых форм предприятий»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Заполнение таблицы «Основные факторы микросреды организации»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Заполнение таблицы «Основные факторы макросреды организации»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Заполнение таблицы «Виды планирования»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Подготовка презентации «Бизнес-планирование»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Заполнение таблицы «Жизненный цикл бизнес-плана»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Заполнение таблицы «Методы и инструменты маркетингового исследования»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Заполнение таблицы «Основные признаки сегментации рынка»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Заполнение таблицы «Классификация рисков»</w:t>
            </w:r>
          </w:p>
          <w:p w:rsidR="00A913F7" w:rsidRPr="00A913F7" w:rsidRDefault="00A913F7" w:rsidP="00063931">
            <w:pPr>
              <w:rPr>
                <w:color w:val="000000"/>
                <w:sz w:val="24"/>
              </w:rPr>
            </w:pPr>
            <w:r w:rsidRPr="00A913F7">
              <w:rPr>
                <w:color w:val="000000"/>
                <w:sz w:val="24"/>
              </w:rPr>
              <w:t>Подготовка презентации «Организация контроля»</w:t>
            </w:r>
          </w:p>
        </w:tc>
        <w:tc>
          <w:tcPr>
            <w:tcW w:w="325" w:type="pct"/>
            <w:vAlign w:val="center"/>
          </w:tcPr>
          <w:p w:rsidR="00A913F7" w:rsidRPr="00A913F7" w:rsidRDefault="00A913F7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15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A913F7" w:rsidRPr="00A913F7" w:rsidTr="003C5B82">
        <w:trPr>
          <w:trHeight w:val="193"/>
        </w:trPr>
        <w:tc>
          <w:tcPr>
            <w:tcW w:w="954" w:type="pct"/>
            <w:gridSpan w:val="2"/>
            <w:vMerge w:val="restart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 xml:space="preserve">Тема </w:t>
            </w:r>
            <w:r w:rsidRPr="00A913F7">
              <w:rPr>
                <w:sz w:val="24"/>
              </w:rPr>
              <w:t>1.2 Организация работы структурного подразделения и управление персоналом.</w:t>
            </w:r>
          </w:p>
        </w:tc>
        <w:tc>
          <w:tcPr>
            <w:tcW w:w="3306" w:type="pct"/>
            <w:gridSpan w:val="3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325" w:type="pct"/>
            <w:vMerge w:val="restart"/>
            <w:vAlign w:val="center"/>
          </w:tcPr>
          <w:p w:rsidR="00A913F7" w:rsidRPr="00A913F7" w:rsidRDefault="00A913F7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</w:rPr>
            </w:pPr>
            <w:r w:rsidRPr="00A913F7">
              <w:rPr>
                <w:bCs/>
                <w:sz w:val="24"/>
              </w:rPr>
              <w:t>19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A913F7" w:rsidRPr="00A913F7" w:rsidRDefault="00A913F7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662FA4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1.</w:t>
            </w:r>
          </w:p>
        </w:tc>
        <w:tc>
          <w:tcPr>
            <w:tcW w:w="3157" w:type="pct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NewRomanPSMT"/>
                <w:b/>
                <w:sz w:val="24"/>
              </w:rPr>
            </w:pPr>
            <w:r w:rsidRPr="00A913F7">
              <w:rPr>
                <w:rFonts w:eastAsia="TimesNewRomanPSMT"/>
                <w:b/>
                <w:sz w:val="24"/>
              </w:rPr>
              <w:t>Организация производственного процесса</w:t>
            </w:r>
          </w:p>
          <w:p w:rsidR="00662FA4" w:rsidRPr="00A913F7" w:rsidRDefault="00662FA4" w:rsidP="00063931">
            <w:pPr>
              <w:rPr>
                <w:bCs/>
                <w:sz w:val="24"/>
              </w:rPr>
            </w:pPr>
            <w:r w:rsidRPr="00A913F7">
              <w:rPr>
                <w:rFonts w:eastAsia="TimesNewRomanPSMT"/>
                <w:sz w:val="24"/>
              </w:rPr>
              <w:t>Производственная структура: понятие, виды. Производственный процесс: понятие, принципы организации. Длительность и структура производственного цикла. Методика расчета длительности производственного цикла. Технологический процесс: понятие, структура, этапы.</w:t>
            </w:r>
            <w:r w:rsidRPr="00A913F7">
              <w:rPr>
                <w:sz w:val="24"/>
              </w:rPr>
              <w:t xml:space="preserve"> Организация инструментального хозяйства: задачи, </w:t>
            </w:r>
            <w:r w:rsidRPr="00A913F7">
              <w:rPr>
                <w:sz w:val="24"/>
              </w:rPr>
              <w:lastRenderedPageBreak/>
              <w:t xml:space="preserve">структура, организация и планирование работы. Организация ремонтного хозяйства: задачи, структура. Структура и организация складского и транспортного хозяйства. </w:t>
            </w:r>
          </w:p>
        </w:tc>
        <w:tc>
          <w:tcPr>
            <w:tcW w:w="325" w:type="pct"/>
            <w:vMerge/>
            <w:vAlign w:val="center"/>
          </w:tcPr>
          <w:p w:rsidR="00662FA4" w:rsidRPr="00A913F7" w:rsidRDefault="00662FA4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Align w:val="center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</w:t>
            </w:r>
          </w:p>
        </w:tc>
      </w:tr>
      <w:tr w:rsidR="00662FA4" w:rsidRPr="00A913F7" w:rsidTr="003C5B82">
        <w:trPr>
          <w:trHeight w:val="419"/>
        </w:trPr>
        <w:tc>
          <w:tcPr>
            <w:tcW w:w="954" w:type="pct"/>
            <w:gridSpan w:val="2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3</w:t>
            </w:r>
          </w:p>
        </w:tc>
        <w:tc>
          <w:tcPr>
            <w:tcW w:w="3157" w:type="pct"/>
          </w:tcPr>
          <w:p w:rsidR="00662FA4" w:rsidRPr="00A913F7" w:rsidRDefault="00662FA4" w:rsidP="00063931">
            <w:pPr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Управление межличностными и профессиональными отношениями</w:t>
            </w:r>
          </w:p>
          <w:p w:rsidR="00662FA4" w:rsidRPr="00A913F7" w:rsidRDefault="00662FA4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Понятие о психике Личность и ее структура. Индивидуально-типологические особенности личности: типы темперамента, акцентуация характера, организаторские способности. Конфликты: понятие, виды, причины возникновения и стадии развития. Методы управления конфликтами. Правила поведения в конфликте. Последствия конфликтов. Причины стресса и снижение его уровня . Индивидуальная и групповая мотивации. Ступени мотивации. Основные теории мотивации. Мотивация и иерархия потребностей. Первичные и вторичные потребности. Потребности и мотивационное поведение. Процессуальные теории мотивации. Психология отношения к труду. Мотивационный климат организации. Методы управления. Оплата и стимулирование труда. Сущность делегирования. Правила и принципы делегирования. Деловое общение: сущность и формы. Беседа: виды и правила построения. Совещания: задачи, классификация, технология организации. Стиль руководства. Управленческие характеристики руководителей и исполнителей. Деловой этикет.  Основные принципы управления. Делегирование: сущность, правила, принципы. Экономические и психофизиологические факторы эффективности труда. Адаптация персонала.  Типы адаптации. Особенности трудовой адаптации. Адаптационные технологии.</w:t>
            </w:r>
          </w:p>
        </w:tc>
        <w:tc>
          <w:tcPr>
            <w:tcW w:w="325" w:type="pct"/>
            <w:vMerge/>
            <w:vAlign w:val="center"/>
          </w:tcPr>
          <w:p w:rsidR="00662FA4" w:rsidRPr="00A913F7" w:rsidRDefault="00662FA4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Align w:val="center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</w:t>
            </w:r>
          </w:p>
        </w:tc>
      </w:tr>
      <w:tr w:rsidR="00662FA4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lang w:val="en-US"/>
              </w:rPr>
            </w:pPr>
            <w:r w:rsidRPr="00A913F7">
              <w:rPr>
                <w:bCs/>
                <w:sz w:val="24"/>
                <w:lang w:val="en-US"/>
              </w:rPr>
              <w:t>4</w:t>
            </w:r>
          </w:p>
        </w:tc>
        <w:tc>
          <w:tcPr>
            <w:tcW w:w="3157" w:type="pct"/>
          </w:tcPr>
          <w:p w:rsidR="00662FA4" w:rsidRPr="00A913F7" w:rsidRDefault="00662FA4" w:rsidP="00063931">
            <w:pPr>
              <w:jc w:val="both"/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Организация труда</w:t>
            </w:r>
          </w:p>
          <w:p w:rsidR="00662FA4" w:rsidRPr="00A913F7" w:rsidRDefault="00662FA4" w:rsidP="00063931">
            <w:pPr>
              <w:jc w:val="both"/>
              <w:rPr>
                <w:sz w:val="24"/>
              </w:rPr>
            </w:pPr>
            <w:r w:rsidRPr="00A913F7">
              <w:rPr>
                <w:sz w:val="24"/>
              </w:rPr>
              <w:t>Рациональная организация рабочих мест в соответствии с требованиями научной организации труда (НОТ). Показатели производительности труда. Пути повышения производительности труда; определение уровня и темпов роста производительности труда. Повышение эффективности производства на основе аттестации, рационализации и сокращения количества рабочих мест. Организация аттестации рабочих мест. Рационализация приёмов и методов труда. Рационализация труда и отдыха. Бригадная форма организации труда. Классификация бригад. Управление и организация труда в бригаде.</w:t>
            </w:r>
          </w:p>
        </w:tc>
        <w:tc>
          <w:tcPr>
            <w:tcW w:w="325" w:type="pct"/>
            <w:vAlign w:val="center"/>
          </w:tcPr>
          <w:p w:rsidR="00662FA4" w:rsidRPr="00A913F7" w:rsidRDefault="00662FA4" w:rsidP="003C5B82">
            <w:pPr>
              <w:tabs>
                <w:tab w:val="left" w:pos="73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Align w:val="center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3</w:t>
            </w:r>
          </w:p>
        </w:tc>
      </w:tr>
      <w:tr w:rsidR="00C34B6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C34B63" w:rsidRPr="00A913F7" w:rsidRDefault="00C34B63" w:rsidP="00063931">
            <w:pPr>
              <w:jc w:val="both"/>
              <w:rPr>
                <w:b/>
                <w:i/>
                <w:sz w:val="24"/>
              </w:rPr>
            </w:pPr>
            <w:r w:rsidRPr="00A913F7">
              <w:rPr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25" w:type="pct"/>
            <w:vAlign w:val="center"/>
          </w:tcPr>
          <w:p w:rsidR="00C34B63" w:rsidRPr="00A913F7" w:rsidRDefault="00C34B63" w:rsidP="003C5B82">
            <w:pPr>
              <w:tabs>
                <w:tab w:val="left" w:pos="73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</w:rPr>
            </w:pPr>
            <w:r w:rsidRPr="00A913F7">
              <w:rPr>
                <w:b/>
                <w:bCs/>
                <w:i/>
                <w:sz w:val="24"/>
              </w:rPr>
              <w:t>4</w:t>
            </w:r>
          </w:p>
        </w:tc>
        <w:tc>
          <w:tcPr>
            <w:tcW w:w="415" w:type="pct"/>
            <w:vMerge w:val="restart"/>
            <w:shd w:val="clear" w:color="auto" w:fill="808080" w:themeFill="background1" w:themeFillShade="80"/>
            <w:vAlign w:val="center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C34B6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C34B63" w:rsidRPr="00A913F7" w:rsidRDefault="00C34B63" w:rsidP="00063931">
            <w:pPr>
              <w:jc w:val="both"/>
              <w:rPr>
                <w:b/>
                <w:i/>
                <w:sz w:val="24"/>
              </w:rPr>
            </w:pPr>
            <w:r w:rsidRPr="00D97290">
              <w:rPr>
                <w:b/>
                <w:sz w:val="24"/>
              </w:rPr>
              <w:t>Лабораторные работы</w:t>
            </w:r>
          </w:p>
        </w:tc>
        <w:tc>
          <w:tcPr>
            <w:tcW w:w="325" w:type="pct"/>
            <w:vAlign w:val="center"/>
          </w:tcPr>
          <w:p w:rsidR="00C34B63" w:rsidRPr="00C34B63" w:rsidRDefault="00C34B63" w:rsidP="003C5B82">
            <w:pPr>
              <w:tabs>
                <w:tab w:val="left" w:pos="73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C34B63">
              <w:rPr>
                <w:bCs/>
                <w:sz w:val="24"/>
              </w:rPr>
              <w:t>-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  <w:vAlign w:val="center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C34B6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Практические занятия</w:t>
            </w:r>
          </w:p>
        </w:tc>
        <w:tc>
          <w:tcPr>
            <w:tcW w:w="325" w:type="pct"/>
            <w:vMerge w:val="restart"/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4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584F83">
        <w:trPr>
          <w:trHeight w:val="20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</w:t>
            </w:r>
          </w:p>
        </w:tc>
        <w:tc>
          <w:tcPr>
            <w:tcW w:w="3157" w:type="pct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Решение ситуационных задач по разрешению конфликтных ситуаций</w:t>
            </w:r>
          </w:p>
        </w:tc>
        <w:tc>
          <w:tcPr>
            <w:tcW w:w="325" w:type="pct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584F83">
        <w:trPr>
          <w:trHeight w:val="353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</w:t>
            </w:r>
          </w:p>
        </w:tc>
        <w:tc>
          <w:tcPr>
            <w:tcW w:w="3157" w:type="pct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 xml:space="preserve">Решение производственных ситуационных задач по мотивации персонала к трудовой деятельности </w:t>
            </w:r>
          </w:p>
        </w:tc>
        <w:tc>
          <w:tcPr>
            <w:tcW w:w="325" w:type="pct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353"/>
        </w:trPr>
        <w:tc>
          <w:tcPr>
            <w:tcW w:w="4260" w:type="pct"/>
            <w:gridSpan w:val="5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lastRenderedPageBreak/>
              <w:t>ДИФФЕРЕНЦИРОВАННЫЙ ЗАЧЕТ</w:t>
            </w:r>
          </w:p>
        </w:tc>
        <w:tc>
          <w:tcPr>
            <w:tcW w:w="325" w:type="pct"/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1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20"/>
        </w:trPr>
        <w:tc>
          <w:tcPr>
            <w:tcW w:w="954" w:type="pct"/>
            <w:gridSpan w:val="2"/>
            <w:vMerge w:val="restart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C34B63" w:rsidRPr="006D0435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4"/>
              </w:rPr>
            </w:pPr>
            <w:r w:rsidRPr="006D0435">
              <w:rPr>
                <w:b/>
                <w:bCs/>
                <w:i/>
                <w:sz w:val="24"/>
              </w:rPr>
              <w:t>Практическая подготовка</w:t>
            </w:r>
          </w:p>
        </w:tc>
        <w:tc>
          <w:tcPr>
            <w:tcW w:w="325" w:type="pct"/>
            <w:vAlign w:val="center"/>
          </w:tcPr>
          <w:p w:rsidR="00C34B63" w:rsidRPr="006D0435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</w:rPr>
            </w:pPr>
            <w:r w:rsidRPr="006D0435">
              <w:rPr>
                <w:b/>
                <w:bCs/>
                <w:i/>
                <w:sz w:val="24"/>
              </w:rPr>
              <w:t>4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C34B63" w:rsidRPr="006D0435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4"/>
              </w:rPr>
            </w:pPr>
            <w:r w:rsidRPr="00D97290">
              <w:rPr>
                <w:b/>
                <w:sz w:val="24"/>
              </w:rPr>
              <w:t>Лабораторные работы</w:t>
            </w:r>
          </w:p>
        </w:tc>
        <w:tc>
          <w:tcPr>
            <w:tcW w:w="325" w:type="pct"/>
            <w:vAlign w:val="center"/>
          </w:tcPr>
          <w:p w:rsidR="00C34B63" w:rsidRPr="006D0435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-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4"/>
              </w:rPr>
            </w:pPr>
            <w:r w:rsidRPr="00A913F7">
              <w:rPr>
                <w:b/>
                <w:bCs/>
                <w:sz w:val="24"/>
              </w:rPr>
              <w:t>Практические занятия</w:t>
            </w:r>
          </w:p>
        </w:tc>
        <w:tc>
          <w:tcPr>
            <w:tcW w:w="325" w:type="pct"/>
            <w:vMerge w:val="restart"/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8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3</w:t>
            </w:r>
          </w:p>
        </w:tc>
        <w:tc>
          <w:tcPr>
            <w:tcW w:w="3157" w:type="pct"/>
          </w:tcPr>
          <w:p w:rsidR="00C34B63" w:rsidRPr="006D0435" w:rsidRDefault="00C34B63" w:rsidP="00063931">
            <w:pPr>
              <w:ind w:left="174"/>
              <w:rPr>
                <w:bCs/>
                <w:i/>
                <w:sz w:val="24"/>
              </w:rPr>
            </w:pPr>
            <w:r w:rsidRPr="006D0435">
              <w:rPr>
                <w:i/>
                <w:color w:val="000000"/>
                <w:sz w:val="24"/>
              </w:rPr>
              <w:t>Решение ситуационных задач по выбору оптимального метода управления.</w:t>
            </w:r>
          </w:p>
        </w:tc>
        <w:tc>
          <w:tcPr>
            <w:tcW w:w="325" w:type="pct"/>
            <w:vMerge/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157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4</w:t>
            </w:r>
          </w:p>
        </w:tc>
        <w:tc>
          <w:tcPr>
            <w:tcW w:w="3157" w:type="pct"/>
          </w:tcPr>
          <w:p w:rsidR="00C34B63" w:rsidRPr="006D0435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4"/>
              <w:rPr>
                <w:bCs/>
                <w:i/>
                <w:sz w:val="24"/>
              </w:rPr>
            </w:pPr>
            <w:r w:rsidRPr="006D0435">
              <w:rPr>
                <w:bCs/>
                <w:i/>
                <w:color w:val="000000"/>
                <w:sz w:val="24"/>
              </w:rPr>
              <w:t>Распределение заработной платы между исполнителями</w:t>
            </w:r>
          </w:p>
        </w:tc>
        <w:tc>
          <w:tcPr>
            <w:tcW w:w="325" w:type="pct"/>
            <w:vMerge/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287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  <w:tcBorders>
              <w:bottom w:val="single" w:sz="4" w:space="0" w:color="auto"/>
            </w:tcBorders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5</w:t>
            </w:r>
          </w:p>
        </w:tc>
        <w:tc>
          <w:tcPr>
            <w:tcW w:w="3157" w:type="pct"/>
            <w:tcBorders>
              <w:bottom w:val="single" w:sz="4" w:space="0" w:color="auto"/>
            </w:tcBorders>
          </w:tcPr>
          <w:p w:rsidR="00C34B63" w:rsidRPr="00A913F7" w:rsidRDefault="00C34B63" w:rsidP="00063931">
            <w:pPr>
              <w:tabs>
                <w:tab w:val="left" w:pos="916"/>
              </w:tabs>
              <w:ind w:left="174"/>
              <w:rPr>
                <w:color w:val="FF0000"/>
                <w:sz w:val="24"/>
              </w:rPr>
            </w:pPr>
            <w:r w:rsidRPr="00A913F7">
              <w:rPr>
                <w:sz w:val="24"/>
              </w:rPr>
              <w:t>Составление плана проведения совещания</w:t>
            </w:r>
          </w:p>
        </w:tc>
        <w:tc>
          <w:tcPr>
            <w:tcW w:w="325" w:type="pct"/>
            <w:vMerge/>
            <w:tcBorders>
              <w:bottom w:val="single" w:sz="4" w:space="0" w:color="auto"/>
            </w:tcBorders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70"/>
        </w:trPr>
        <w:tc>
          <w:tcPr>
            <w:tcW w:w="954" w:type="pct"/>
            <w:gridSpan w:val="2"/>
            <w:vMerge/>
            <w:tcBorders>
              <w:bottom w:val="single" w:sz="4" w:space="0" w:color="auto"/>
            </w:tcBorders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  <w:tcBorders>
              <w:bottom w:val="single" w:sz="4" w:space="0" w:color="auto"/>
            </w:tcBorders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Самостоятельная работа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Заполнение таблицы «Достоинства и недостатки производственных структур»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Заполнение таблицы «Характеристики типов производств»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Подготовка реферата на тему «Организация вспомогательного производства»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Решение ситуационных задач, направленных на принятие управленческих решений.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Заполнение таблицы: «Классификация управленческих решений»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Подготовка презентации на тему «Мотивация персонала»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Решение ситуационных задач, направленных на разрешение конфликтных ситуаций.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Заполнение таблицы «Виды конфликтов»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Подготовка реферата на тему «Этика делового общения»</w:t>
            </w:r>
          </w:p>
          <w:p w:rsidR="00C34B63" w:rsidRPr="00A913F7" w:rsidRDefault="00C34B6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Заполнение таблицы: «Принципы научной организации труда»</w:t>
            </w:r>
          </w:p>
          <w:p w:rsidR="00C34B63" w:rsidRPr="00A913F7" w:rsidRDefault="00C34B63" w:rsidP="00063931">
            <w:pPr>
              <w:rPr>
                <w:bCs/>
                <w:sz w:val="24"/>
              </w:rPr>
            </w:pPr>
            <w:r w:rsidRPr="00A913F7">
              <w:rPr>
                <w:sz w:val="24"/>
              </w:rPr>
              <w:t>Решение расчетных задач по теме: «Производительность труда»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  <w:r w:rsidRPr="00A913F7">
              <w:rPr>
                <w:bCs/>
                <w:sz w:val="24"/>
              </w:rPr>
              <w:t>16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20"/>
        </w:trPr>
        <w:tc>
          <w:tcPr>
            <w:tcW w:w="954" w:type="pct"/>
            <w:gridSpan w:val="2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Раздел 2. Экономика структурного подразделения</w:t>
            </w:r>
          </w:p>
        </w:tc>
        <w:tc>
          <w:tcPr>
            <w:tcW w:w="3306" w:type="pct"/>
            <w:gridSpan w:val="3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325" w:type="pct"/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97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77"/>
        </w:trPr>
        <w:tc>
          <w:tcPr>
            <w:tcW w:w="954" w:type="pct"/>
            <w:gridSpan w:val="2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sz w:val="24"/>
              </w:rPr>
            </w:pPr>
            <w:r w:rsidRPr="00A913F7">
              <w:rPr>
                <w:rFonts w:eastAsia="Calibri"/>
                <w:b/>
                <w:bCs/>
                <w:sz w:val="24"/>
              </w:rPr>
              <w:t xml:space="preserve">МДК 03.01 </w:t>
            </w:r>
            <w:r w:rsidRPr="00A913F7">
              <w:rPr>
                <w:rFonts w:eastAsia="Calibri"/>
                <w:bCs/>
                <w:sz w:val="24"/>
              </w:rPr>
              <w:t>Организация работы структурного подразделения</w:t>
            </w:r>
          </w:p>
        </w:tc>
        <w:tc>
          <w:tcPr>
            <w:tcW w:w="3306" w:type="pct"/>
            <w:gridSpan w:val="3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4"/>
              </w:rPr>
            </w:pPr>
          </w:p>
        </w:tc>
        <w:tc>
          <w:tcPr>
            <w:tcW w:w="325" w:type="pct"/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97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C34B63" w:rsidRPr="00A913F7" w:rsidTr="003C5B82">
        <w:trPr>
          <w:trHeight w:val="20"/>
        </w:trPr>
        <w:tc>
          <w:tcPr>
            <w:tcW w:w="954" w:type="pct"/>
            <w:gridSpan w:val="2"/>
            <w:vMerge w:val="restart"/>
          </w:tcPr>
          <w:p w:rsidR="00C34B63" w:rsidRPr="00A913F7" w:rsidRDefault="00C34B63" w:rsidP="00063931">
            <w:pPr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Тема 2.1 Экономический анализ как одна из функций управления производством</w:t>
            </w:r>
          </w:p>
        </w:tc>
        <w:tc>
          <w:tcPr>
            <w:tcW w:w="3306" w:type="pct"/>
            <w:gridSpan w:val="3"/>
          </w:tcPr>
          <w:p w:rsidR="00C34B63" w:rsidRPr="00A913F7" w:rsidRDefault="00C34B63" w:rsidP="00063931">
            <w:pPr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Содержание</w:t>
            </w:r>
          </w:p>
        </w:tc>
        <w:tc>
          <w:tcPr>
            <w:tcW w:w="325" w:type="pct"/>
            <w:vMerge w:val="restart"/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8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C34B63" w:rsidRPr="00A913F7" w:rsidTr="003C5B82">
        <w:trPr>
          <w:trHeight w:val="77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149" w:type="pct"/>
            <w:gridSpan w:val="2"/>
            <w:vAlign w:val="center"/>
          </w:tcPr>
          <w:p w:rsidR="00C34B63" w:rsidRPr="00A913F7" w:rsidRDefault="00C34B63" w:rsidP="00063931">
            <w:pPr>
              <w:jc w:val="center"/>
              <w:rPr>
                <w:sz w:val="24"/>
              </w:rPr>
            </w:pPr>
            <w:r w:rsidRPr="00A913F7">
              <w:rPr>
                <w:sz w:val="24"/>
              </w:rPr>
              <w:t>1.</w:t>
            </w:r>
          </w:p>
        </w:tc>
        <w:tc>
          <w:tcPr>
            <w:tcW w:w="3157" w:type="pct"/>
          </w:tcPr>
          <w:p w:rsidR="00C34B63" w:rsidRPr="00A913F7" w:rsidRDefault="00C34B63" w:rsidP="00063931">
            <w:pPr>
              <w:ind w:left="-107"/>
              <w:rPr>
                <w:sz w:val="24"/>
              </w:rPr>
            </w:pPr>
            <w:r w:rsidRPr="00A913F7">
              <w:rPr>
                <w:b/>
                <w:sz w:val="24"/>
              </w:rPr>
              <w:t xml:space="preserve">Эффективность деятельности предприятия. </w:t>
            </w:r>
            <w:r w:rsidRPr="00A913F7">
              <w:rPr>
                <w:sz w:val="24"/>
              </w:rPr>
              <w:t>Понятие и виды эффективности. Измерение эффективности: критерии и система показателей эффективности производства. Факторы роста эффективности</w:t>
            </w:r>
          </w:p>
        </w:tc>
        <w:tc>
          <w:tcPr>
            <w:tcW w:w="325" w:type="pct"/>
            <w:vMerge/>
            <w:vAlign w:val="center"/>
          </w:tcPr>
          <w:p w:rsidR="00C34B63" w:rsidRPr="00A913F7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662FA4" w:rsidRPr="00A913F7" w:rsidTr="003C5B82">
        <w:trPr>
          <w:trHeight w:val="1021"/>
        </w:trPr>
        <w:tc>
          <w:tcPr>
            <w:tcW w:w="954" w:type="pct"/>
            <w:gridSpan w:val="2"/>
            <w:vMerge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149" w:type="pct"/>
            <w:gridSpan w:val="2"/>
            <w:vAlign w:val="center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2.</w:t>
            </w:r>
          </w:p>
        </w:tc>
        <w:tc>
          <w:tcPr>
            <w:tcW w:w="3157" w:type="pct"/>
          </w:tcPr>
          <w:p w:rsidR="00662FA4" w:rsidRPr="00A913F7" w:rsidRDefault="00662FA4" w:rsidP="00063931">
            <w:pPr>
              <w:rPr>
                <w:sz w:val="24"/>
              </w:rPr>
            </w:pPr>
            <w:r w:rsidRPr="00A913F7">
              <w:rPr>
                <w:b/>
                <w:sz w:val="24"/>
              </w:rPr>
              <w:t>Методологические основы анализа хозяйственной деятельности</w:t>
            </w:r>
            <w:r w:rsidRPr="00A913F7">
              <w:rPr>
                <w:sz w:val="24"/>
              </w:rPr>
              <w:t xml:space="preserve">. Предмет, задачи, способы и приемы экономического анализа. Виды экономического анализа. Способы измерения влияния внутренних и внешних факторов в анализе хозяйственной деятельности. </w:t>
            </w:r>
          </w:p>
        </w:tc>
        <w:tc>
          <w:tcPr>
            <w:tcW w:w="325" w:type="pct"/>
            <w:vMerge/>
            <w:vAlign w:val="center"/>
          </w:tcPr>
          <w:p w:rsidR="00662FA4" w:rsidRPr="00A913F7" w:rsidRDefault="00662FA4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15" w:type="pct"/>
            <w:vMerge w:val="restart"/>
          </w:tcPr>
          <w:p w:rsidR="00662FA4" w:rsidRPr="00A913F7" w:rsidRDefault="00662FA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</w:t>
            </w:r>
          </w:p>
        </w:tc>
      </w:tr>
      <w:tr w:rsidR="0019533F" w:rsidRPr="00A913F7" w:rsidTr="003C5B82">
        <w:trPr>
          <w:trHeight w:val="77"/>
        </w:trPr>
        <w:tc>
          <w:tcPr>
            <w:tcW w:w="954" w:type="pct"/>
            <w:gridSpan w:val="2"/>
            <w:vMerge/>
          </w:tcPr>
          <w:p w:rsidR="0019533F" w:rsidRPr="00A913F7" w:rsidRDefault="0019533F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306" w:type="pct"/>
            <w:gridSpan w:val="3"/>
            <w:vAlign w:val="center"/>
          </w:tcPr>
          <w:p w:rsidR="0019533F" w:rsidRPr="0019533F" w:rsidRDefault="0019533F" w:rsidP="00063931">
            <w:pPr>
              <w:rPr>
                <w:b/>
                <w:sz w:val="24"/>
              </w:rPr>
            </w:pPr>
            <w:r w:rsidRPr="0019533F">
              <w:rPr>
                <w:b/>
                <w:sz w:val="24"/>
              </w:rPr>
              <w:t>Практическая подготовка</w:t>
            </w:r>
          </w:p>
        </w:tc>
        <w:tc>
          <w:tcPr>
            <w:tcW w:w="325" w:type="pct"/>
            <w:vAlign w:val="center"/>
          </w:tcPr>
          <w:p w:rsidR="0019533F" w:rsidRPr="00A913F7" w:rsidRDefault="0019533F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-</w:t>
            </w:r>
          </w:p>
        </w:tc>
        <w:tc>
          <w:tcPr>
            <w:tcW w:w="415" w:type="pct"/>
            <w:vMerge/>
          </w:tcPr>
          <w:p w:rsidR="0019533F" w:rsidRPr="00A913F7" w:rsidRDefault="0019533F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C34B63" w:rsidRPr="00A913F7" w:rsidTr="003C5B82">
        <w:trPr>
          <w:trHeight w:val="77"/>
        </w:trPr>
        <w:tc>
          <w:tcPr>
            <w:tcW w:w="954" w:type="pct"/>
            <w:gridSpan w:val="2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306" w:type="pct"/>
            <w:gridSpan w:val="3"/>
            <w:vAlign w:val="center"/>
          </w:tcPr>
          <w:p w:rsidR="00C34B63" w:rsidRPr="0019533F" w:rsidRDefault="00C34B63" w:rsidP="00063931">
            <w:pPr>
              <w:rPr>
                <w:b/>
                <w:sz w:val="24"/>
              </w:rPr>
            </w:pPr>
            <w:r w:rsidRPr="00D97290">
              <w:rPr>
                <w:b/>
                <w:sz w:val="24"/>
              </w:rPr>
              <w:t>Лабораторные работы</w:t>
            </w:r>
          </w:p>
        </w:tc>
        <w:tc>
          <w:tcPr>
            <w:tcW w:w="325" w:type="pct"/>
            <w:vAlign w:val="center"/>
          </w:tcPr>
          <w:p w:rsidR="00C34B63" w:rsidRDefault="00C34B6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-</w:t>
            </w:r>
          </w:p>
        </w:tc>
        <w:tc>
          <w:tcPr>
            <w:tcW w:w="415" w:type="pct"/>
            <w:vMerge/>
          </w:tcPr>
          <w:p w:rsidR="00C34B63" w:rsidRPr="00A913F7" w:rsidRDefault="00C34B6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19533F" w:rsidRPr="00A913F7" w:rsidTr="003C5B82">
        <w:trPr>
          <w:trHeight w:val="77"/>
        </w:trPr>
        <w:tc>
          <w:tcPr>
            <w:tcW w:w="954" w:type="pct"/>
            <w:gridSpan w:val="2"/>
            <w:vMerge/>
          </w:tcPr>
          <w:p w:rsidR="0019533F" w:rsidRPr="00A913F7" w:rsidRDefault="0019533F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306" w:type="pct"/>
            <w:gridSpan w:val="3"/>
            <w:vAlign w:val="center"/>
          </w:tcPr>
          <w:p w:rsidR="0019533F" w:rsidRPr="00A913F7" w:rsidRDefault="0019533F" w:rsidP="00063931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 занятия</w:t>
            </w:r>
          </w:p>
        </w:tc>
        <w:tc>
          <w:tcPr>
            <w:tcW w:w="325" w:type="pct"/>
            <w:vAlign w:val="center"/>
          </w:tcPr>
          <w:p w:rsidR="0019533F" w:rsidRPr="00A913F7" w:rsidRDefault="0019533F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-</w:t>
            </w:r>
          </w:p>
        </w:tc>
        <w:tc>
          <w:tcPr>
            <w:tcW w:w="415" w:type="pct"/>
            <w:vMerge/>
          </w:tcPr>
          <w:p w:rsidR="0019533F" w:rsidRPr="00A913F7" w:rsidRDefault="0019533F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9A13E4" w:rsidRPr="00A913F7" w:rsidTr="003C5B82">
        <w:trPr>
          <w:trHeight w:val="77"/>
        </w:trPr>
        <w:tc>
          <w:tcPr>
            <w:tcW w:w="954" w:type="pct"/>
            <w:gridSpan w:val="2"/>
            <w:vMerge/>
          </w:tcPr>
          <w:p w:rsidR="009A13E4" w:rsidRPr="00A913F7" w:rsidRDefault="009A13E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306" w:type="pct"/>
            <w:gridSpan w:val="3"/>
            <w:vMerge w:val="restart"/>
            <w:vAlign w:val="center"/>
          </w:tcPr>
          <w:p w:rsidR="009A13E4" w:rsidRPr="00A913F7" w:rsidRDefault="009A13E4" w:rsidP="00063931">
            <w:pPr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Самостоятельная работа:</w:t>
            </w:r>
          </w:p>
          <w:p w:rsidR="009A13E4" w:rsidRPr="00A913F7" w:rsidRDefault="009A13E4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Подготовка реферата на тему «Экономический анализ»</w:t>
            </w:r>
          </w:p>
          <w:p w:rsidR="009A13E4" w:rsidRPr="00A913F7" w:rsidRDefault="009A13E4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Составление схемы «Классификация факторов для анализа результатов деятельности подразделения»</w:t>
            </w:r>
          </w:p>
          <w:p w:rsidR="009A13E4" w:rsidRPr="00A913F7" w:rsidRDefault="009A13E4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Составление схемы «Система показателей комплексного анализа хозяйственной деятельности подразделения»</w:t>
            </w:r>
          </w:p>
        </w:tc>
        <w:tc>
          <w:tcPr>
            <w:tcW w:w="325" w:type="pct"/>
            <w:vAlign w:val="center"/>
          </w:tcPr>
          <w:p w:rsidR="009A13E4" w:rsidRPr="00A913F7" w:rsidRDefault="009A13E4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4</w:t>
            </w:r>
          </w:p>
        </w:tc>
        <w:tc>
          <w:tcPr>
            <w:tcW w:w="415" w:type="pct"/>
            <w:vMerge/>
          </w:tcPr>
          <w:p w:rsidR="009A13E4" w:rsidRPr="00A913F7" w:rsidRDefault="009A13E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9A13E4" w:rsidRPr="00A913F7" w:rsidTr="003C5B82">
        <w:trPr>
          <w:trHeight w:val="842"/>
        </w:trPr>
        <w:tc>
          <w:tcPr>
            <w:tcW w:w="954" w:type="pct"/>
            <w:gridSpan w:val="2"/>
            <w:vMerge/>
          </w:tcPr>
          <w:p w:rsidR="009A13E4" w:rsidRPr="00A913F7" w:rsidRDefault="009A13E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306" w:type="pct"/>
            <w:gridSpan w:val="3"/>
            <w:vMerge/>
          </w:tcPr>
          <w:p w:rsidR="009A13E4" w:rsidRPr="00A913F7" w:rsidRDefault="009A13E4" w:rsidP="00063931">
            <w:pPr>
              <w:rPr>
                <w:b/>
                <w:sz w:val="24"/>
              </w:rPr>
            </w:pPr>
          </w:p>
        </w:tc>
        <w:tc>
          <w:tcPr>
            <w:tcW w:w="325" w:type="pct"/>
            <w:vMerge w:val="restart"/>
            <w:vAlign w:val="center"/>
          </w:tcPr>
          <w:p w:rsidR="009A13E4" w:rsidRPr="00A913F7" w:rsidRDefault="009A13E4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17</w:t>
            </w:r>
          </w:p>
        </w:tc>
        <w:tc>
          <w:tcPr>
            <w:tcW w:w="415" w:type="pct"/>
            <w:vMerge/>
          </w:tcPr>
          <w:p w:rsidR="009A13E4" w:rsidRPr="00A913F7" w:rsidRDefault="009A13E4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584F83" w:rsidRPr="00A913F7" w:rsidTr="007A4F41">
        <w:trPr>
          <w:trHeight w:val="124"/>
        </w:trPr>
        <w:tc>
          <w:tcPr>
            <w:tcW w:w="954" w:type="pct"/>
            <w:gridSpan w:val="2"/>
            <w:vMerge w:val="restart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Тема 2.2 Оценка деятельности работы структурного подразделения</w:t>
            </w:r>
          </w:p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584F83" w:rsidRPr="00A913F7" w:rsidRDefault="00584F83" w:rsidP="00063931">
            <w:pPr>
              <w:jc w:val="both"/>
              <w:rPr>
                <w:sz w:val="24"/>
              </w:rPr>
            </w:pPr>
            <w:r w:rsidRPr="00A913F7">
              <w:rPr>
                <w:b/>
                <w:sz w:val="24"/>
              </w:rPr>
              <w:t>Содержание</w:t>
            </w:r>
          </w:p>
        </w:tc>
        <w:tc>
          <w:tcPr>
            <w:tcW w:w="325" w:type="pct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</w:rPr>
            </w:pPr>
          </w:p>
        </w:tc>
        <w:tc>
          <w:tcPr>
            <w:tcW w:w="415" w:type="pct"/>
            <w:vMerge w:val="restart"/>
            <w:vAlign w:val="center"/>
          </w:tcPr>
          <w:p w:rsidR="00584F83" w:rsidRPr="00A913F7" w:rsidRDefault="00584F83" w:rsidP="007A4F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3</w:t>
            </w:r>
          </w:p>
        </w:tc>
      </w:tr>
      <w:tr w:rsidR="00584F83" w:rsidRPr="00A913F7" w:rsidTr="00584F83">
        <w:trPr>
          <w:trHeight w:val="1239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584F83" w:rsidRPr="00A913F7" w:rsidRDefault="00584F83" w:rsidP="009A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1.</w:t>
            </w:r>
          </w:p>
        </w:tc>
        <w:tc>
          <w:tcPr>
            <w:tcW w:w="3157" w:type="pct"/>
          </w:tcPr>
          <w:p w:rsidR="00584F83" w:rsidRPr="00A913F7" w:rsidRDefault="00584F83" w:rsidP="009A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Анализ результатов работы структурного подразделения</w:t>
            </w:r>
            <w:r w:rsidRPr="00A913F7">
              <w:rPr>
                <w:sz w:val="24"/>
              </w:rPr>
              <w:t xml:space="preserve"> Анализ состояния и использования основных средств. Анализ состояния и использования материальных ресурсов. Анализ состояния и использования трудовых ресурсов. Анализ заработной платы. Анализ затрат на рубль произведенной продукции. Анализ прибыли и рентабельности</w:t>
            </w:r>
          </w:p>
        </w:tc>
        <w:tc>
          <w:tcPr>
            <w:tcW w:w="325" w:type="pct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</w:rPr>
            </w:pPr>
          </w:p>
        </w:tc>
        <w:tc>
          <w:tcPr>
            <w:tcW w:w="415" w:type="pct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584F83" w:rsidRPr="00A913F7" w:rsidTr="003C5B82">
        <w:trPr>
          <w:trHeight w:val="77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584F83" w:rsidRPr="00DF6A5A" w:rsidRDefault="00584F83" w:rsidP="009A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4"/>
              </w:rPr>
            </w:pPr>
            <w:r w:rsidRPr="00DF6A5A">
              <w:rPr>
                <w:b/>
                <w:i/>
                <w:sz w:val="24"/>
              </w:rPr>
              <w:t>Практическая подготовка</w:t>
            </w:r>
          </w:p>
        </w:tc>
        <w:tc>
          <w:tcPr>
            <w:tcW w:w="325" w:type="pct"/>
            <w:vAlign w:val="center"/>
          </w:tcPr>
          <w:p w:rsidR="00584F83" w:rsidRPr="00A913F7" w:rsidRDefault="00584F8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8</w:t>
            </w:r>
          </w:p>
        </w:tc>
        <w:tc>
          <w:tcPr>
            <w:tcW w:w="415" w:type="pct"/>
            <w:vMerge w:val="restart"/>
            <w:shd w:val="clear" w:color="auto" w:fill="808080" w:themeFill="background1" w:themeFillShade="80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584F83" w:rsidRPr="00A913F7" w:rsidTr="003C5B82">
        <w:trPr>
          <w:trHeight w:val="77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584F83" w:rsidRPr="00DF6A5A" w:rsidRDefault="00584F83" w:rsidP="009A13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4"/>
              </w:rPr>
            </w:pPr>
            <w:r w:rsidRPr="00D97290">
              <w:rPr>
                <w:b/>
                <w:sz w:val="24"/>
              </w:rPr>
              <w:t>Лабораторные работы</w:t>
            </w:r>
          </w:p>
        </w:tc>
        <w:tc>
          <w:tcPr>
            <w:tcW w:w="325" w:type="pct"/>
            <w:vAlign w:val="center"/>
          </w:tcPr>
          <w:p w:rsidR="00584F83" w:rsidRDefault="00584F8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-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</w:tr>
      <w:tr w:rsidR="00584F8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Практические занятия</w:t>
            </w:r>
          </w:p>
        </w:tc>
        <w:tc>
          <w:tcPr>
            <w:tcW w:w="325" w:type="pct"/>
            <w:vMerge w:val="restart"/>
            <w:vAlign w:val="center"/>
          </w:tcPr>
          <w:p w:rsidR="00584F83" w:rsidRPr="00A913F7" w:rsidRDefault="00584F8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20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584F8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1.</w:t>
            </w:r>
          </w:p>
        </w:tc>
        <w:tc>
          <w:tcPr>
            <w:tcW w:w="3157" w:type="pct"/>
          </w:tcPr>
          <w:p w:rsidR="00584F83" w:rsidRPr="00063931" w:rsidRDefault="00584F83" w:rsidP="00063931">
            <w:pPr>
              <w:rPr>
                <w:i/>
                <w:sz w:val="24"/>
              </w:rPr>
            </w:pPr>
            <w:r w:rsidRPr="00063931">
              <w:rPr>
                <w:i/>
                <w:sz w:val="24"/>
              </w:rPr>
              <w:t>Оценка состояния и эффективного использования основных средств</w:t>
            </w:r>
          </w:p>
        </w:tc>
        <w:tc>
          <w:tcPr>
            <w:tcW w:w="325" w:type="pct"/>
            <w:vMerge/>
            <w:vAlign w:val="center"/>
          </w:tcPr>
          <w:p w:rsidR="00584F83" w:rsidRPr="00A913F7" w:rsidRDefault="00584F8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584F8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2.</w:t>
            </w:r>
          </w:p>
        </w:tc>
        <w:tc>
          <w:tcPr>
            <w:tcW w:w="3157" w:type="pct"/>
          </w:tcPr>
          <w:p w:rsidR="00584F83" w:rsidRPr="00063931" w:rsidRDefault="00584F83" w:rsidP="00063931">
            <w:pPr>
              <w:rPr>
                <w:i/>
                <w:sz w:val="24"/>
              </w:rPr>
            </w:pPr>
            <w:r w:rsidRPr="00063931">
              <w:rPr>
                <w:i/>
                <w:sz w:val="24"/>
              </w:rPr>
              <w:t>Анализ использования материальных ресурсов</w:t>
            </w:r>
          </w:p>
        </w:tc>
        <w:tc>
          <w:tcPr>
            <w:tcW w:w="325" w:type="pct"/>
            <w:vMerge/>
            <w:vAlign w:val="center"/>
          </w:tcPr>
          <w:p w:rsidR="00584F83" w:rsidRPr="00A913F7" w:rsidRDefault="00584F8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584F83" w:rsidRPr="00A913F7" w:rsidTr="003C5B82">
        <w:trPr>
          <w:trHeight w:val="20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3.</w:t>
            </w:r>
          </w:p>
        </w:tc>
        <w:tc>
          <w:tcPr>
            <w:tcW w:w="3157" w:type="pct"/>
          </w:tcPr>
          <w:p w:rsidR="00584F83" w:rsidRPr="00DF6A5A" w:rsidRDefault="00584F83" w:rsidP="00063931">
            <w:pPr>
              <w:rPr>
                <w:i/>
                <w:sz w:val="24"/>
              </w:rPr>
            </w:pPr>
            <w:r w:rsidRPr="00DF6A5A">
              <w:rPr>
                <w:i/>
                <w:sz w:val="24"/>
              </w:rPr>
              <w:t>Анализ труда и фонда заработной платы</w:t>
            </w:r>
          </w:p>
        </w:tc>
        <w:tc>
          <w:tcPr>
            <w:tcW w:w="325" w:type="pct"/>
            <w:vMerge/>
            <w:vAlign w:val="center"/>
          </w:tcPr>
          <w:p w:rsidR="00584F83" w:rsidRPr="00A913F7" w:rsidRDefault="00584F8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584F83" w:rsidRPr="00A913F7" w:rsidTr="003C5B82">
        <w:trPr>
          <w:trHeight w:val="266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4.</w:t>
            </w:r>
          </w:p>
        </w:tc>
        <w:tc>
          <w:tcPr>
            <w:tcW w:w="3157" w:type="pct"/>
          </w:tcPr>
          <w:p w:rsidR="00584F83" w:rsidRPr="00DF6A5A" w:rsidRDefault="00584F83" w:rsidP="00063931">
            <w:pPr>
              <w:rPr>
                <w:i/>
                <w:sz w:val="24"/>
              </w:rPr>
            </w:pPr>
            <w:r w:rsidRPr="00DF6A5A">
              <w:rPr>
                <w:i/>
                <w:sz w:val="24"/>
              </w:rPr>
              <w:t>Анализ себестоимости продукции</w:t>
            </w:r>
          </w:p>
        </w:tc>
        <w:tc>
          <w:tcPr>
            <w:tcW w:w="325" w:type="pct"/>
            <w:vMerge/>
            <w:vAlign w:val="center"/>
          </w:tcPr>
          <w:p w:rsidR="00584F83" w:rsidRPr="00A913F7" w:rsidRDefault="00584F8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584F83" w:rsidRPr="00A913F7" w:rsidTr="003C5B82">
        <w:trPr>
          <w:trHeight w:val="266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9" w:type="pct"/>
            <w:gridSpan w:val="2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5.</w:t>
            </w:r>
          </w:p>
        </w:tc>
        <w:tc>
          <w:tcPr>
            <w:tcW w:w="3157" w:type="pct"/>
          </w:tcPr>
          <w:p w:rsidR="00584F83" w:rsidRPr="00A913F7" w:rsidRDefault="00584F83" w:rsidP="00063931">
            <w:pPr>
              <w:rPr>
                <w:sz w:val="24"/>
              </w:rPr>
            </w:pPr>
            <w:r w:rsidRPr="00A913F7">
              <w:rPr>
                <w:sz w:val="24"/>
              </w:rPr>
              <w:t>Оценка хозяйственной деятельности предприятия</w:t>
            </w:r>
          </w:p>
        </w:tc>
        <w:tc>
          <w:tcPr>
            <w:tcW w:w="325" w:type="pct"/>
            <w:vMerge/>
            <w:tcBorders>
              <w:bottom w:val="single" w:sz="4" w:space="0" w:color="auto"/>
            </w:tcBorders>
            <w:vAlign w:val="center"/>
          </w:tcPr>
          <w:p w:rsidR="00584F83" w:rsidRPr="00A913F7" w:rsidRDefault="00584F8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584F83" w:rsidRPr="00A913F7" w:rsidTr="003C5B82">
        <w:trPr>
          <w:trHeight w:val="430"/>
        </w:trPr>
        <w:tc>
          <w:tcPr>
            <w:tcW w:w="954" w:type="pct"/>
            <w:gridSpan w:val="2"/>
            <w:vMerge/>
          </w:tcPr>
          <w:p w:rsidR="00584F83" w:rsidRPr="00A913F7" w:rsidRDefault="00584F83" w:rsidP="00063931">
            <w:pPr>
              <w:rPr>
                <w:bCs/>
                <w:sz w:val="24"/>
              </w:rPr>
            </w:pPr>
          </w:p>
        </w:tc>
        <w:tc>
          <w:tcPr>
            <w:tcW w:w="3306" w:type="pct"/>
            <w:gridSpan w:val="3"/>
          </w:tcPr>
          <w:p w:rsidR="00584F83" w:rsidRPr="00A913F7" w:rsidRDefault="00584F83" w:rsidP="00584F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 xml:space="preserve">Самостоятельная работа </w:t>
            </w:r>
          </w:p>
          <w:p w:rsidR="00584F83" w:rsidRPr="00A913F7" w:rsidRDefault="00584F83" w:rsidP="00584F83">
            <w:pPr>
              <w:rPr>
                <w:bCs/>
                <w:sz w:val="24"/>
              </w:rPr>
            </w:pPr>
            <w:r w:rsidRPr="00A913F7">
              <w:rPr>
                <w:sz w:val="24"/>
              </w:rPr>
              <w:t>Решение расчетных задач по теме: «Оценка деятельности работы структурного подразделения»</w:t>
            </w:r>
          </w:p>
        </w:tc>
        <w:tc>
          <w:tcPr>
            <w:tcW w:w="325" w:type="pct"/>
            <w:tcBorders>
              <w:top w:val="single" w:sz="4" w:space="0" w:color="auto"/>
            </w:tcBorders>
            <w:vAlign w:val="center"/>
          </w:tcPr>
          <w:p w:rsidR="00584F83" w:rsidRPr="00A913F7" w:rsidRDefault="00584F8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23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84F83" w:rsidRPr="00A913F7" w:rsidRDefault="00584F8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520F03" w:rsidRPr="00A913F7" w:rsidTr="00A83453">
        <w:trPr>
          <w:trHeight w:val="70"/>
        </w:trPr>
        <w:tc>
          <w:tcPr>
            <w:tcW w:w="4260" w:type="pct"/>
            <w:gridSpan w:val="5"/>
          </w:tcPr>
          <w:p w:rsidR="00520F03" w:rsidRPr="00520F03" w:rsidRDefault="00520F0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4"/>
              </w:rPr>
            </w:pPr>
            <w:r w:rsidRPr="00520F03">
              <w:rPr>
                <w:b/>
                <w:bCs/>
                <w:i/>
                <w:sz w:val="24"/>
              </w:rPr>
              <w:t>Курсовая работа</w:t>
            </w:r>
          </w:p>
        </w:tc>
        <w:tc>
          <w:tcPr>
            <w:tcW w:w="325" w:type="pct"/>
            <w:vMerge w:val="restart"/>
            <w:tcBorders>
              <w:top w:val="nil"/>
            </w:tcBorders>
            <w:vAlign w:val="center"/>
          </w:tcPr>
          <w:p w:rsidR="00520F03" w:rsidRPr="00520F03" w:rsidRDefault="00520F03" w:rsidP="00520F03">
            <w:pPr>
              <w:tabs>
                <w:tab w:val="left" w:pos="73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  <w:r w:rsidRPr="00520F03">
              <w:rPr>
                <w:bCs/>
                <w:i/>
                <w:sz w:val="24"/>
              </w:rPr>
              <w:t>20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20F03" w:rsidRPr="00A913F7" w:rsidRDefault="00520F0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595959"/>
                <w:sz w:val="24"/>
              </w:rPr>
            </w:pPr>
          </w:p>
        </w:tc>
      </w:tr>
      <w:tr w:rsidR="00520F03" w:rsidRPr="00A913F7" w:rsidTr="00A83453">
        <w:trPr>
          <w:trHeight w:val="1130"/>
        </w:trPr>
        <w:tc>
          <w:tcPr>
            <w:tcW w:w="4260" w:type="pct"/>
            <w:gridSpan w:val="5"/>
          </w:tcPr>
          <w:p w:rsidR="00520F03" w:rsidRPr="00063931" w:rsidRDefault="00520F03" w:rsidP="00063931">
            <w:pPr>
              <w:shd w:val="clear" w:color="auto" w:fill="FFFFFF"/>
              <w:ind w:left="53" w:right="10"/>
              <w:rPr>
                <w:b/>
                <w:i/>
                <w:sz w:val="24"/>
              </w:rPr>
            </w:pPr>
            <w:r w:rsidRPr="00063931">
              <w:rPr>
                <w:b/>
                <w:i/>
                <w:sz w:val="24"/>
              </w:rPr>
              <w:t>Тематика курсовых работ по модулю:</w:t>
            </w:r>
          </w:p>
          <w:p w:rsidR="00520F03" w:rsidRPr="00063931" w:rsidRDefault="00520F03" w:rsidP="00063931">
            <w:pPr>
              <w:shd w:val="clear" w:color="auto" w:fill="FFFFFF"/>
              <w:ind w:left="53" w:right="10"/>
              <w:rPr>
                <w:i/>
                <w:sz w:val="24"/>
              </w:rPr>
            </w:pPr>
            <w:r w:rsidRPr="00063931">
              <w:rPr>
                <w:i/>
                <w:sz w:val="24"/>
              </w:rPr>
              <w:t>Оценка экономической эффективности производственной деятельности и принятие управленческих решений при выполнении монтажных работ</w:t>
            </w:r>
          </w:p>
          <w:p w:rsidR="00520F03" w:rsidRPr="00A913F7" w:rsidRDefault="00520F03" w:rsidP="00063931">
            <w:pPr>
              <w:rPr>
                <w:b/>
                <w:bCs/>
                <w:i/>
                <w:sz w:val="24"/>
              </w:rPr>
            </w:pPr>
            <w:r w:rsidRPr="00A913F7">
              <w:rPr>
                <w:b/>
                <w:i/>
                <w:sz w:val="24"/>
              </w:rPr>
              <w:t>Вариативность курсовых работ обеспечивается за счет разных исходных данных.</w:t>
            </w:r>
          </w:p>
        </w:tc>
        <w:tc>
          <w:tcPr>
            <w:tcW w:w="325" w:type="pct"/>
            <w:vMerge/>
            <w:vAlign w:val="center"/>
          </w:tcPr>
          <w:p w:rsidR="00520F03" w:rsidRPr="00A913F7" w:rsidRDefault="00520F03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520F03" w:rsidRPr="00A913F7" w:rsidRDefault="00520F03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4"/>
              </w:rPr>
            </w:pPr>
          </w:p>
        </w:tc>
      </w:tr>
      <w:tr w:rsidR="00DF6A5A" w:rsidRPr="00A913F7" w:rsidTr="003C5B82">
        <w:trPr>
          <w:trHeight w:val="260"/>
        </w:trPr>
        <w:tc>
          <w:tcPr>
            <w:tcW w:w="4260" w:type="pct"/>
            <w:gridSpan w:val="5"/>
          </w:tcPr>
          <w:p w:rsidR="00DF6A5A" w:rsidRPr="00A913F7" w:rsidRDefault="00DF6A5A" w:rsidP="00063931">
            <w:pPr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Самостоятельная работа обучающихся</w:t>
            </w:r>
          </w:p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t>Работа с различными источникам информации, согласно по выданной теме.</w:t>
            </w:r>
          </w:p>
          <w:p w:rsidR="00DF6A5A" w:rsidRPr="00A913F7" w:rsidRDefault="00DF6A5A" w:rsidP="00662F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lastRenderedPageBreak/>
              <w:t>Заполнение разделов курсового проекта, в соответствии с выданным заданием.</w:t>
            </w:r>
            <w:r w:rsidRPr="00A913F7">
              <w:rPr>
                <w:bCs/>
                <w:sz w:val="24"/>
              </w:rPr>
              <w:br/>
              <w:t>Защита курсовой работы</w:t>
            </w:r>
          </w:p>
        </w:tc>
        <w:tc>
          <w:tcPr>
            <w:tcW w:w="325" w:type="pct"/>
            <w:tcBorders>
              <w:top w:val="nil"/>
            </w:tcBorders>
            <w:vAlign w:val="center"/>
          </w:tcPr>
          <w:p w:rsidR="00DF6A5A" w:rsidRPr="00A913F7" w:rsidRDefault="00DF6A5A" w:rsidP="003C5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Cs/>
                <w:sz w:val="24"/>
              </w:rPr>
              <w:lastRenderedPageBreak/>
              <w:t>10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4260" w:type="pct"/>
            <w:gridSpan w:val="5"/>
          </w:tcPr>
          <w:p w:rsidR="00DF6A5A" w:rsidRPr="00A913F7" w:rsidRDefault="00DF6A5A" w:rsidP="00063931">
            <w:pPr>
              <w:rPr>
                <w:b/>
                <w:sz w:val="24"/>
              </w:rPr>
            </w:pPr>
            <w:r w:rsidRPr="00A913F7">
              <w:rPr>
                <w:b/>
                <w:bCs/>
                <w:sz w:val="24"/>
              </w:rPr>
              <w:lastRenderedPageBreak/>
              <w:t>ДИФФЕРЕНЦИРОВАННЫЙ ЗАЧЕТ</w:t>
            </w:r>
          </w:p>
        </w:tc>
        <w:tc>
          <w:tcPr>
            <w:tcW w:w="325" w:type="pct"/>
            <w:tcBorders>
              <w:top w:val="nil"/>
            </w:tcBorders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  <w:r w:rsidRPr="00A913F7">
              <w:rPr>
                <w:b/>
                <w:bCs/>
                <w:sz w:val="24"/>
              </w:rPr>
              <w:t>1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880" w:type="pct"/>
            <w:vMerge w:val="restart"/>
          </w:tcPr>
          <w:p w:rsidR="00DF6A5A" w:rsidRPr="00A913F7" w:rsidRDefault="00DF6A5A" w:rsidP="00063931">
            <w:pPr>
              <w:tabs>
                <w:tab w:val="left" w:pos="708"/>
              </w:tabs>
              <w:rPr>
                <w:b/>
                <w:sz w:val="24"/>
              </w:rPr>
            </w:pPr>
            <w:r w:rsidRPr="00A913F7">
              <w:rPr>
                <w:rFonts w:eastAsia="Calibri"/>
                <w:b/>
                <w:bCs/>
                <w:sz w:val="24"/>
              </w:rPr>
              <w:t xml:space="preserve">Производственная практика </w:t>
            </w:r>
            <w:r w:rsidRPr="00A913F7">
              <w:rPr>
                <w:b/>
                <w:sz w:val="24"/>
              </w:rPr>
              <w:t xml:space="preserve">(по профилю специальности)итоговая по модулю. </w:t>
            </w:r>
          </w:p>
          <w:p w:rsidR="00DF6A5A" w:rsidRPr="00A913F7" w:rsidRDefault="00DF6A5A" w:rsidP="00063931">
            <w:pPr>
              <w:tabs>
                <w:tab w:val="left" w:pos="284"/>
              </w:tabs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3380" w:type="pct"/>
            <w:gridSpan w:val="4"/>
          </w:tcPr>
          <w:p w:rsidR="00DF6A5A" w:rsidRPr="00DF6A5A" w:rsidRDefault="00DF6A5A" w:rsidP="00063931">
            <w:pPr>
              <w:tabs>
                <w:tab w:val="left" w:pos="284"/>
              </w:tabs>
              <w:rPr>
                <w:rFonts w:eastAsia="Calibri"/>
                <w:b/>
                <w:bCs/>
                <w:i/>
                <w:sz w:val="24"/>
              </w:rPr>
            </w:pPr>
            <w:r w:rsidRPr="00DF6A5A">
              <w:rPr>
                <w:rFonts w:eastAsia="Calibri"/>
                <w:b/>
                <w:bCs/>
                <w:i/>
                <w:sz w:val="24"/>
              </w:rPr>
              <w:t>Виды работ</w:t>
            </w:r>
          </w:p>
        </w:tc>
        <w:tc>
          <w:tcPr>
            <w:tcW w:w="325" w:type="pct"/>
            <w:vMerge w:val="restart"/>
            <w:tcBorders>
              <w:top w:val="nil"/>
            </w:tcBorders>
            <w:vAlign w:val="center"/>
          </w:tcPr>
          <w:p w:rsidR="00DF6A5A" w:rsidRPr="00DF6A5A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4"/>
              </w:rPr>
            </w:pPr>
            <w:r w:rsidRPr="00DF6A5A">
              <w:rPr>
                <w:b/>
                <w:bCs/>
                <w:i/>
                <w:sz w:val="24"/>
              </w:rPr>
              <w:t>72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880" w:type="pct"/>
            <w:vMerge/>
          </w:tcPr>
          <w:p w:rsidR="00DF6A5A" w:rsidRPr="00A913F7" w:rsidRDefault="00DF6A5A" w:rsidP="00063931">
            <w:pPr>
              <w:tabs>
                <w:tab w:val="left" w:pos="708"/>
              </w:tabs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72" w:type="pct"/>
            <w:gridSpan w:val="2"/>
          </w:tcPr>
          <w:p w:rsidR="00DF6A5A" w:rsidRPr="00DF6A5A" w:rsidRDefault="00DF6A5A" w:rsidP="00063931">
            <w:pPr>
              <w:rPr>
                <w:rFonts w:eastAsia="MS Mincho"/>
                <w:i/>
                <w:sz w:val="24"/>
                <w:lang w:eastAsia="ja-JP"/>
              </w:rPr>
            </w:pPr>
            <w:r w:rsidRPr="00DF6A5A">
              <w:rPr>
                <w:rFonts w:eastAsia="MS Mincho"/>
                <w:i/>
                <w:sz w:val="24"/>
                <w:lang w:val="en-US" w:eastAsia="ja-JP"/>
              </w:rPr>
              <w:t>1</w:t>
            </w:r>
            <w:r w:rsidRPr="00DF6A5A">
              <w:rPr>
                <w:rFonts w:eastAsia="MS Mincho"/>
                <w:i/>
                <w:sz w:val="24"/>
                <w:lang w:eastAsia="ja-JP"/>
              </w:rPr>
              <w:t>.</w:t>
            </w:r>
          </w:p>
        </w:tc>
        <w:tc>
          <w:tcPr>
            <w:tcW w:w="3208" w:type="pct"/>
            <w:gridSpan w:val="2"/>
          </w:tcPr>
          <w:p w:rsidR="00DF6A5A" w:rsidRPr="00DF6A5A" w:rsidRDefault="00DF6A5A" w:rsidP="00063931">
            <w:pPr>
              <w:jc w:val="both"/>
              <w:rPr>
                <w:i/>
                <w:sz w:val="24"/>
              </w:rPr>
            </w:pPr>
            <w:r w:rsidRPr="00DF6A5A">
              <w:rPr>
                <w:i/>
                <w:sz w:val="24"/>
              </w:rPr>
              <w:t>Составление плана по труду и заработной плате</w:t>
            </w:r>
          </w:p>
        </w:tc>
        <w:tc>
          <w:tcPr>
            <w:tcW w:w="325" w:type="pct"/>
            <w:vMerge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880" w:type="pct"/>
            <w:vMerge/>
          </w:tcPr>
          <w:p w:rsidR="00DF6A5A" w:rsidRPr="00A913F7" w:rsidRDefault="00DF6A5A" w:rsidP="00063931">
            <w:pPr>
              <w:tabs>
                <w:tab w:val="left" w:pos="708"/>
              </w:tabs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72" w:type="pct"/>
            <w:gridSpan w:val="2"/>
          </w:tcPr>
          <w:p w:rsidR="00DF6A5A" w:rsidRPr="00DF6A5A" w:rsidRDefault="00DF6A5A" w:rsidP="00063931">
            <w:pPr>
              <w:rPr>
                <w:rFonts w:eastAsia="Calibri"/>
                <w:bCs/>
                <w:i/>
                <w:sz w:val="24"/>
              </w:rPr>
            </w:pPr>
            <w:r w:rsidRPr="00DF6A5A">
              <w:rPr>
                <w:rFonts w:eastAsia="Calibri"/>
                <w:bCs/>
                <w:i/>
                <w:sz w:val="24"/>
              </w:rPr>
              <w:t>2.</w:t>
            </w:r>
          </w:p>
        </w:tc>
        <w:tc>
          <w:tcPr>
            <w:tcW w:w="3208" w:type="pct"/>
            <w:gridSpan w:val="2"/>
          </w:tcPr>
          <w:p w:rsidR="00DF6A5A" w:rsidRPr="00DF6A5A" w:rsidRDefault="00DF6A5A" w:rsidP="00063931">
            <w:pPr>
              <w:jc w:val="both"/>
              <w:rPr>
                <w:i/>
                <w:sz w:val="24"/>
              </w:rPr>
            </w:pPr>
            <w:r w:rsidRPr="00DF6A5A">
              <w:rPr>
                <w:i/>
                <w:sz w:val="24"/>
              </w:rPr>
              <w:t>Составление плана по себестоимости и прибыли</w:t>
            </w:r>
          </w:p>
        </w:tc>
        <w:tc>
          <w:tcPr>
            <w:tcW w:w="325" w:type="pct"/>
            <w:vMerge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880" w:type="pct"/>
            <w:vMerge/>
          </w:tcPr>
          <w:p w:rsidR="00DF6A5A" w:rsidRPr="00A913F7" w:rsidRDefault="00DF6A5A" w:rsidP="00063931">
            <w:pPr>
              <w:tabs>
                <w:tab w:val="left" w:pos="708"/>
              </w:tabs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72" w:type="pct"/>
            <w:gridSpan w:val="2"/>
          </w:tcPr>
          <w:p w:rsidR="00DF6A5A" w:rsidRPr="00DF6A5A" w:rsidRDefault="00DF6A5A" w:rsidP="00063931">
            <w:pPr>
              <w:rPr>
                <w:rFonts w:eastAsia="MS Mincho"/>
                <w:i/>
                <w:sz w:val="24"/>
                <w:lang w:eastAsia="ja-JP"/>
              </w:rPr>
            </w:pPr>
            <w:r w:rsidRPr="00DF6A5A">
              <w:rPr>
                <w:rFonts w:eastAsia="MS Mincho"/>
                <w:i/>
                <w:sz w:val="24"/>
                <w:lang w:eastAsia="ja-JP"/>
              </w:rPr>
              <w:t>3.</w:t>
            </w:r>
          </w:p>
        </w:tc>
        <w:tc>
          <w:tcPr>
            <w:tcW w:w="3208" w:type="pct"/>
            <w:gridSpan w:val="2"/>
          </w:tcPr>
          <w:p w:rsidR="00DF6A5A" w:rsidRPr="00DF6A5A" w:rsidRDefault="00DF6A5A" w:rsidP="00063931">
            <w:pPr>
              <w:jc w:val="both"/>
              <w:rPr>
                <w:i/>
                <w:sz w:val="24"/>
              </w:rPr>
            </w:pPr>
            <w:r w:rsidRPr="00DF6A5A">
              <w:rPr>
                <w:i/>
                <w:sz w:val="24"/>
              </w:rPr>
              <w:t>Анализ действующей системы мотивации персонала и внесение рекомендаций</w:t>
            </w:r>
          </w:p>
        </w:tc>
        <w:tc>
          <w:tcPr>
            <w:tcW w:w="325" w:type="pct"/>
            <w:vMerge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880" w:type="pct"/>
            <w:vMerge/>
          </w:tcPr>
          <w:p w:rsidR="00DF6A5A" w:rsidRPr="00A913F7" w:rsidRDefault="00DF6A5A" w:rsidP="00063931">
            <w:pPr>
              <w:tabs>
                <w:tab w:val="left" w:pos="708"/>
              </w:tabs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72" w:type="pct"/>
            <w:gridSpan w:val="2"/>
          </w:tcPr>
          <w:p w:rsidR="00DF6A5A" w:rsidRPr="00DF6A5A" w:rsidRDefault="00DF6A5A" w:rsidP="00063931">
            <w:pPr>
              <w:rPr>
                <w:rFonts w:eastAsia="MS Mincho"/>
                <w:i/>
                <w:sz w:val="24"/>
                <w:lang w:eastAsia="ja-JP"/>
              </w:rPr>
            </w:pPr>
            <w:r w:rsidRPr="00DF6A5A">
              <w:rPr>
                <w:rFonts w:eastAsia="MS Mincho"/>
                <w:i/>
                <w:sz w:val="24"/>
                <w:lang w:eastAsia="ja-JP"/>
              </w:rPr>
              <w:t>4.</w:t>
            </w:r>
          </w:p>
        </w:tc>
        <w:tc>
          <w:tcPr>
            <w:tcW w:w="3208" w:type="pct"/>
            <w:gridSpan w:val="2"/>
          </w:tcPr>
          <w:p w:rsidR="00DF6A5A" w:rsidRPr="00DF6A5A" w:rsidRDefault="00DF6A5A" w:rsidP="00063931">
            <w:pPr>
              <w:jc w:val="both"/>
              <w:rPr>
                <w:i/>
                <w:sz w:val="24"/>
              </w:rPr>
            </w:pPr>
            <w:r w:rsidRPr="00DF6A5A">
              <w:rPr>
                <w:i/>
                <w:sz w:val="24"/>
              </w:rPr>
              <w:t xml:space="preserve"> Анализ системы повышения квалификации персонала  и внесение рекомендаций </w:t>
            </w:r>
          </w:p>
        </w:tc>
        <w:tc>
          <w:tcPr>
            <w:tcW w:w="325" w:type="pct"/>
            <w:vMerge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880" w:type="pct"/>
            <w:vMerge/>
          </w:tcPr>
          <w:p w:rsidR="00DF6A5A" w:rsidRPr="00A913F7" w:rsidRDefault="00DF6A5A" w:rsidP="00063931">
            <w:pPr>
              <w:tabs>
                <w:tab w:val="left" w:pos="708"/>
              </w:tabs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72" w:type="pct"/>
            <w:gridSpan w:val="2"/>
          </w:tcPr>
          <w:p w:rsidR="00DF6A5A" w:rsidRPr="00DF6A5A" w:rsidRDefault="00DF6A5A" w:rsidP="00063931">
            <w:pPr>
              <w:rPr>
                <w:rFonts w:eastAsia="MS Mincho"/>
                <w:i/>
                <w:sz w:val="24"/>
                <w:lang w:eastAsia="ja-JP"/>
              </w:rPr>
            </w:pPr>
            <w:r w:rsidRPr="00DF6A5A">
              <w:rPr>
                <w:rFonts w:eastAsia="MS Mincho"/>
                <w:i/>
                <w:sz w:val="24"/>
                <w:lang w:eastAsia="ja-JP"/>
              </w:rPr>
              <w:t>5.</w:t>
            </w:r>
          </w:p>
        </w:tc>
        <w:tc>
          <w:tcPr>
            <w:tcW w:w="3208" w:type="pct"/>
            <w:gridSpan w:val="2"/>
          </w:tcPr>
          <w:p w:rsidR="00DF6A5A" w:rsidRPr="00DF6A5A" w:rsidRDefault="00DF6A5A" w:rsidP="00063931">
            <w:pPr>
              <w:jc w:val="both"/>
              <w:rPr>
                <w:i/>
                <w:sz w:val="24"/>
              </w:rPr>
            </w:pPr>
            <w:r w:rsidRPr="00DF6A5A">
              <w:rPr>
                <w:i/>
                <w:sz w:val="24"/>
              </w:rPr>
              <w:t>Анализ организации системы премирования</w:t>
            </w:r>
          </w:p>
        </w:tc>
        <w:tc>
          <w:tcPr>
            <w:tcW w:w="325" w:type="pct"/>
            <w:vMerge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880" w:type="pct"/>
            <w:vMerge/>
          </w:tcPr>
          <w:p w:rsidR="00DF6A5A" w:rsidRPr="00A913F7" w:rsidRDefault="00DF6A5A" w:rsidP="00063931">
            <w:pPr>
              <w:tabs>
                <w:tab w:val="left" w:pos="708"/>
              </w:tabs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72" w:type="pct"/>
            <w:gridSpan w:val="2"/>
          </w:tcPr>
          <w:p w:rsidR="00DF6A5A" w:rsidRPr="00DF6A5A" w:rsidRDefault="00DF6A5A" w:rsidP="00063931">
            <w:pPr>
              <w:rPr>
                <w:i/>
                <w:sz w:val="24"/>
              </w:rPr>
            </w:pPr>
            <w:r w:rsidRPr="00DF6A5A">
              <w:rPr>
                <w:i/>
                <w:sz w:val="24"/>
              </w:rPr>
              <w:t>6.</w:t>
            </w:r>
          </w:p>
        </w:tc>
        <w:tc>
          <w:tcPr>
            <w:tcW w:w="3208" w:type="pct"/>
            <w:gridSpan w:val="2"/>
          </w:tcPr>
          <w:p w:rsidR="00DF6A5A" w:rsidRPr="00DF6A5A" w:rsidRDefault="00DF6A5A" w:rsidP="00063931">
            <w:pPr>
              <w:jc w:val="both"/>
              <w:rPr>
                <w:i/>
                <w:sz w:val="24"/>
              </w:rPr>
            </w:pPr>
            <w:r w:rsidRPr="00DF6A5A">
              <w:rPr>
                <w:i/>
                <w:sz w:val="24"/>
              </w:rPr>
              <w:t>Оценка показателей деятельности производственного участка</w:t>
            </w:r>
          </w:p>
        </w:tc>
        <w:tc>
          <w:tcPr>
            <w:tcW w:w="325" w:type="pct"/>
            <w:vMerge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880" w:type="pct"/>
            <w:vMerge/>
          </w:tcPr>
          <w:p w:rsidR="00DF6A5A" w:rsidRPr="00A913F7" w:rsidRDefault="00DF6A5A" w:rsidP="00063931">
            <w:pPr>
              <w:tabs>
                <w:tab w:val="left" w:pos="708"/>
              </w:tabs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72" w:type="pct"/>
            <w:gridSpan w:val="2"/>
          </w:tcPr>
          <w:p w:rsidR="00DF6A5A" w:rsidRPr="00DF6A5A" w:rsidRDefault="00DF6A5A" w:rsidP="00063931">
            <w:pPr>
              <w:ind w:left="-97"/>
              <w:rPr>
                <w:rFonts w:eastAsia="MS Mincho"/>
                <w:i/>
                <w:sz w:val="24"/>
                <w:lang w:eastAsia="ja-JP"/>
              </w:rPr>
            </w:pPr>
            <w:r w:rsidRPr="00DF6A5A">
              <w:rPr>
                <w:rFonts w:eastAsia="MS Mincho"/>
                <w:i/>
                <w:sz w:val="24"/>
                <w:lang w:eastAsia="ja-JP"/>
              </w:rPr>
              <w:t>7.</w:t>
            </w:r>
          </w:p>
        </w:tc>
        <w:tc>
          <w:tcPr>
            <w:tcW w:w="3208" w:type="pct"/>
            <w:gridSpan w:val="2"/>
          </w:tcPr>
          <w:p w:rsidR="00DF6A5A" w:rsidRPr="00DF6A5A" w:rsidRDefault="00DF6A5A" w:rsidP="00063931">
            <w:pPr>
              <w:rPr>
                <w:rFonts w:eastAsia="MS Mincho"/>
                <w:i/>
                <w:sz w:val="24"/>
                <w:lang w:eastAsia="ja-JP"/>
              </w:rPr>
            </w:pPr>
            <w:r w:rsidRPr="00DF6A5A">
              <w:rPr>
                <w:i/>
                <w:color w:val="000000"/>
                <w:sz w:val="24"/>
              </w:rPr>
              <w:t xml:space="preserve">Оформление отчета по установленной форме </w:t>
            </w:r>
          </w:p>
        </w:tc>
        <w:tc>
          <w:tcPr>
            <w:tcW w:w="325" w:type="pct"/>
            <w:vMerge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60"/>
        </w:trPr>
        <w:tc>
          <w:tcPr>
            <w:tcW w:w="4260" w:type="pct"/>
            <w:gridSpan w:val="5"/>
          </w:tcPr>
          <w:p w:rsidR="00DF6A5A" w:rsidRPr="00A913F7" w:rsidRDefault="00DF6A5A" w:rsidP="00063931">
            <w:pPr>
              <w:rPr>
                <w:color w:val="000000"/>
                <w:sz w:val="24"/>
              </w:rPr>
            </w:pPr>
            <w:r w:rsidRPr="00A913F7">
              <w:rPr>
                <w:b/>
                <w:bCs/>
                <w:sz w:val="24"/>
              </w:rPr>
              <w:t>ДИФФЕРЕНЦИРОВАННЫЙ ЗАЧЕТ</w:t>
            </w:r>
          </w:p>
        </w:tc>
        <w:tc>
          <w:tcPr>
            <w:tcW w:w="325" w:type="pct"/>
            <w:vMerge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4"/>
              </w:rPr>
            </w:pP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  <w:tr w:rsidR="00DF6A5A" w:rsidRPr="00A913F7" w:rsidTr="00584F83">
        <w:trPr>
          <w:trHeight w:val="20"/>
        </w:trPr>
        <w:tc>
          <w:tcPr>
            <w:tcW w:w="4260" w:type="pct"/>
            <w:gridSpan w:val="5"/>
          </w:tcPr>
          <w:p w:rsidR="00DF6A5A" w:rsidRPr="00A913F7" w:rsidRDefault="00DF6A5A" w:rsidP="00063931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sz w:val="24"/>
              </w:rPr>
            </w:pPr>
            <w:r w:rsidRPr="00A913F7">
              <w:rPr>
                <w:rFonts w:eastAsia="Calibri"/>
                <w:b/>
                <w:bCs/>
                <w:sz w:val="24"/>
              </w:rPr>
              <w:t>Всего</w:t>
            </w:r>
          </w:p>
        </w:tc>
        <w:tc>
          <w:tcPr>
            <w:tcW w:w="325" w:type="pct"/>
          </w:tcPr>
          <w:p w:rsidR="00DF6A5A" w:rsidRPr="00A913F7" w:rsidRDefault="00DF6A5A" w:rsidP="00063931">
            <w:pPr>
              <w:jc w:val="center"/>
              <w:rPr>
                <w:b/>
                <w:sz w:val="24"/>
              </w:rPr>
            </w:pPr>
            <w:r w:rsidRPr="00A913F7">
              <w:rPr>
                <w:b/>
                <w:sz w:val="24"/>
              </w:rPr>
              <w:t>264</w:t>
            </w:r>
          </w:p>
        </w:tc>
        <w:tc>
          <w:tcPr>
            <w:tcW w:w="415" w:type="pct"/>
            <w:vMerge/>
            <w:shd w:val="clear" w:color="auto" w:fill="808080" w:themeFill="background1" w:themeFillShade="80"/>
          </w:tcPr>
          <w:p w:rsidR="00DF6A5A" w:rsidRPr="00A913F7" w:rsidRDefault="00DF6A5A" w:rsidP="000639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color w:val="A6A6A6"/>
                <w:sz w:val="24"/>
              </w:rPr>
            </w:pPr>
          </w:p>
        </w:tc>
      </w:tr>
    </w:tbl>
    <w:p w:rsidR="00662FA4" w:rsidRPr="00A913F7" w:rsidRDefault="00662FA4" w:rsidP="00662FA4">
      <w:pPr>
        <w:rPr>
          <w:sz w:val="24"/>
        </w:rPr>
      </w:pPr>
    </w:p>
    <w:p w:rsidR="005C428E" w:rsidRPr="005C428E" w:rsidRDefault="005C428E" w:rsidP="005C428E"/>
    <w:p w:rsidR="00303F5B" w:rsidRDefault="00303F5B" w:rsidP="00AF5CB7">
      <w:pPr>
        <w:spacing w:line="360" w:lineRule="auto"/>
        <w:jc w:val="both"/>
        <w:rPr>
          <w:szCs w:val="28"/>
        </w:rPr>
        <w:sectPr w:rsidR="00303F5B" w:rsidSect="00292532">
          <w:footerReference w:type="default" r:id="rId13"/>
          <w:pgSz w:w="16838" w:h="11906" w:orient="landscape"/>
          <w:pgMar w:top="993" w:right="1134" w:bottom="1418" w:left="1260" w:header="709" w:footer="709" w:gutter="0"/>
          <w:cols w:space="708"/>
          <w:docGrid w:linePitch="360"/>
        </w:sectPr>
      </w:pPr>
    </w:p>
    <w:p w:rsidR="00E13CCC" w:rsidRPr="00ED5ACE" w:rsidRDefault="00042652" w:rsidP="00DE1EE7">
      <w:pPr>
        <w:spacing w:line="276" w:lineRule="auto"/>
        <w:jc w:val="both"/>
        <w:rPr>
          <w:b/>
        </w:rPr>
      </w:pPr>
      <w:r>
        <w:rPr>
          <w:b/>
          <w:caps/>
          <w:szCs w:val="28"/>
        </w:rPr>
        <w:lastRenderedPageBreak/>
        <w:t>4</w:t>
      </w:r>
      <w:r w:rsidR="009246CC" w:rsidRPr="00ED5ACE">
        <w:rPr>
          <w:b/>
        </w:rPr>
        <w:t xml:space="preserve">. УСЛОВИЯ РЕАЛИЗАЦИИ </w:t>
      </w:r>
      <w:r w:rsidR="00DE1EE7">
        <w:rPr>
          <w:b/>
        </w:rPr>
        <w:t xml:space="preserve">РАБОЧЕЙ ПРОГРАММЫ </w:t>
      </w:r>
      <w:r w:rsidR="009246CC" w:rsidRPr="00ED5ACE">
        <w:rPr>
          <w:b/>
        </w:rPr>
        <w:t>ПРОФЕССИОНАЛЬНОГО МОДУЛЯ</w:t>
      </w:r>
    </w:p>
    <w:p w:rsidR="00E13CCC" w:rsidRDefault="00042652" w:rsidP="00ED5ACE">
      <w:pPr>
        <w:spacing w:after="240"/>
        <w:rPr>
          <w:b/>
        </w:rPr>
      </w:pPr>
      <w:r>
        <w:rPr>
          <w:b/>
        </w:rPr>
        <w:t>4</w:t>
      </w:r>
      <w:r w:rsidR="00E13CCC" w:rsidRPr="00ED5ACE">
        <w:rPr>
          <w:b/>
        </w:rPr>
        <w:t>.1 Материально-техническое обеспечение</w:t>
      </w:r>
    </w:p>
    <w:p w:rsidR="00ED5ACE" w:rsidRDefault="00ED5ACE" w:rsidP="00A11B38">
      <w:pPr>
        <w:spacing w:line="276" w:lineRule="auto"/>
        <w:ind w:firstLine="709"/>
        <w:jc w:val="both"/>
        <w:rPr>
          <w:szCs w:val="28"/>
        </w:rPr>
      </w:pPr>
      <w:r w:rsidRPr="004D58BD">
        <w:rPr>
          <w:color w:val="000000"/>
          <w:szCs w:val="28"/>
        </w:rPr>
        <w:t>Для реализации профессионального модуля колледж располагает кабинетом «</w:t>
      </w:r>
      <w:r w:rsidRPr="004D58BD">
        <w:rPr>
          <w:szCs w:val="28"/>
        </w:rPr>
        <w:t>Экономика отрасли и менеджмента».</w:t>
      </w:r>
    </w:p>
    <w:p w:rsidR="00ED5ACE" w:rsidRPr="004D58BD" w:rsidRDefault="00ED5ACE" w:rsidP="00A11B38">
      <w:pPr>
        <w:spacing w:line="276" w:lineRule="auto"/>
        <w:ind w:firstLine="709"/>
        <w:jc w:val="both"/>
        <w:rPr>
          <w:szCs w:val="28"/>
        </w:rPr>
      </w:pPr>
      <w:r w:rsidRPr="004D58BD">
        <w:rPr>
          <w:color w:val="000000"/>
          <w:szCs w:val="28"/>
        </w:rPr>
        <w:t xml:space="preserve">Оборудование учебного кабинета: </w:t>
      </w:r>
    </w:p>
    <w:p w:rsidR="00ED5ACE" w:rsidRPr="004D58BD" w:rsidRDefault="00ED5ACE" w:rsidP="00A11B38">
      <w:pPr>
        <w:pStyle w:val="Default"/>
        <w:numPr>
          <w:ilvl w:val="0"/>
          <w:numId w:val="18"/>
        </w:numPr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D58BD">
        <w:rPr>
          <w:sz w:val="28"/>
          <w:szCs w:val="28"/>
        </w:rPr>
        <w:t xml:space="preserve">рабочие места по количеству обучающихся; </w:t>
      </w:r>
    </w:p>
    <w:p w:rsidR="00ED5ACE" w:rsidRPr="004D58BD" w:rsidRDefault="00ED5ACE" w:rsidP="00A11B38">
      <w:pPr>
        <w:pStyle w:val="Default"/>
        <w:numPr>
          <w:ilvl w:val="0"/>
          <w:numId w:val="18"/>
        </w:numPr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D58BD">
        <w:rPr>
          <w:sz w:val="28"/>
          <w:szCs w:val="28"/>
        </w:rPr>
        <w:t xml:space="preserve">рабочее место преподавателя; </w:t>
      </w:r>
    </w:p>
    <w:p w:rsidR="00ED5ACE" w:rsidRPr="004D58BD" w:rsidRDefault="00ED5ACE" w:rsidP="00A11B38">
      <w:pPr>
        <w:pStyle w:val="Default"/>
        <w:numPr>
          <w:ilvl w:val="0"/>
          <w:numId w:val="18"/>
        </w:numPr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D58BD">
        <w:rPr>
          <w:sz w:val="28"/>
          <w:szCs w:val="28"/>
        </w:rPr>
        <w:t xml:space="preserve">комплект учебно-методической документации; </w:t>
      </w:r>
    </w:p>
    <w:p w:rsidR="00ED5ACE" w:rsidRPr="004D58BD" w:rsidRDefault="00ED5ACE" w:rsidP="00A11B38">
      <w:pPr>
        <w:pStyle w:val="Default"/>
        <w:numPr>
          <w:ilvl w:val="0"/>
          <w:numId w:val="18"/>
        </w:numPr>
        <w:tabs>
          <w:tab w:val="left" w:pos="0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D58BD">
        <w:rPr>
          <w:sz w:val="28"/>
          <w:szCs w:val="28"/>
        </w:rPr>
        <w:t>нормативно-правовые документы.</w:t>
      </w:r>
    </w:p>
    <w:p w:rsidR="00ED5ACE" w:rsidRPr="004D58BD" w:rsidRDefault="00ED5ACE" w:rsidP="00A11B38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D58BD">
        <w:rPr>
          <w:sz w:val="28"/>
          <w:szCs w:val="28"/>
        </w:rPr>
        <w:t xml:space="preserve">Технические средства обучения: </w:t>
      </w:r>
    </w:p>
    <w:p w:rsidR="00ED5ACE" w:rsidRPr="004D58BD" w:rsidRDefault="00ED5ACE" w:rsidP="00A11B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/>
          <w:szCs w:val="28"/>
        </w:rPr>
      </w:pPr>
      <w:r w:rsidRPr="004D58BD">
        <w:rPr>
          <w:bCs/>
          <w:color w:val="000000"/>
          <w:szCs w:val="28"/>
        </w:rPr>
        <w:t>компьютер с лицензионным программным обеспечением;</w:t>
      </w:r>
    </w:p>
    <w:p w:rsidR="00ED5ACE" w:rsidRPr="004D58BD" w:rsidRDefault="00ED5ACE" w:rsidP="00A11B38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color w:val="000000"/>
          <w:szCs w:val="28"/>
        </w:rPr>
      </w:pPr>
      <w:r w:rsidRPr="004D58BD">
        <w:rPr>
          <w:bCs/>
          <w:color w:val="000000"/>
          <w:szCs w:val="28"/>
        </w:rPr>
        <w:t>мультимедиапроектор.</w:t>
      </w:r>
    </w:p>
    <w:p w:rsidR="00E13CCC" w:rsidRPr="00070631" w:rsidRDefault="00ED5ACE" w:rsidP="00A11B38">
      <w:pPr>
        <w:spacing w:line="276" w:lineRule="auto"/>
        <w:ind w:firstLine="709"/>
        <w:jc w:val="both"/>
        <w:rPr>
          <w:szCs w:val="28"/>
        </w:rPr>
      </w:pPr>
      <w:r w:rsidRPr="004D58BD">
        <w:rPr>
          <w:szCs w:val="28"/>
        </w:rPr>
        <w:t xml:space="preserve">Реализация программы модуля предполагает обязательную </w:t>
      </w:r>
      <w:r>
        <w:rPr>
          <w:szCs w:val="28"/>
        </w:rPr>
        <w:t>производственную</w:t>
      </w:r>
      <w:r w:rsidRPr="004D58BD">
        <w:rPr>
          <w:szCs w:val="28"/>
        </w:rPr>
        <w:t xml:space="preserve"> практику, которая проводится концентрированно.</w:t>
      </w:r>
    </w:p>
    <w:p w:rsidR="00A11B38" w:rsidRDefault="00A11B38" w:rsidP="00C45758">
      <w:pPr>
        <w:spacing w:after="240"/>
        <w:rPr>
          <w:b/>
        </w:rPr>
      </w:pPr>
    </w:p>
    <w:p w:rsidR="00AD78DB" w:rsidRDefault="00042652" w:rsidP="00AD78DB">
      <w:pPr>
        <w:rPr>
          <w:b/>
        </w:rPr>
      </w:pPr>
      <w:r>
        <w:rPr>
          <w:b/>
        </w:rPr>
        <w:t>4</w:t>
      </w:r>
      <w:r w:rsidR="00E13CCC" w:rsidRPr="00C45758">
        <w:rPr>
          <w:b/>
        </w:rPr>
        <w:t xml:space="preserve">.2. Информационное обеспечение обучения. </w:t>
      </w:r>
    </w:p>
    <w:p w:rsidR="00E13CCC" w:rsidRPr="00C45758" w:rsidRDefault="00E13CCC" w:rsidP="0075510B">
      <w:pPr>
        <w:spacing w:after="240"/>
        <w:jc w:val="both"/>
        <w:rPr>
          <w:b/>
        </w:rPr>
      </w:pPr>
      <w:r w:rsidRPr="00C45758">
        <w:rPr>
          <w:b/>
        </w:rPr>
        <w:t>Перечень используемых учеб</w:t>
      </w:r>
      <w:r w:rsidR="00845A3F" w:rsidRPr="00C45758">
        <w:rPr>
          <w:b/>
        </w:rPr>
        <w:t xml:space="preserve">ных изданий, </w:t>
      </w:r>
      <w:r w:rsidR="00C141E3">
        <w:rPr>
          <w:b/>
        </w:rPr>
        <w:t>и</w:t>
      </w:r>
      <w:r w:rsidR="00C141E3" w:rsidRPr="00C45758">
        <w:rPr>
          <w:b/>
        </w:rPr>
        <w:t>нтернет-ресурсов</w:t>
      </w:r>
      <w:r w:rsidRPr="00C45758">
        <w:rPr>
          <w:b/>
        </w:rPr>
        <w:t>, дополнительной литературы</w:t>
      </w:r>
    </w:p>
    <w:p w:rsidR="00845A3F" w:rsidRPr="00B31306" w:rsidRDefault="00845A3F" w:rsidP="00C25325">
      <w:pPr>
        <w:tabs>
          <w:tab w:val="left" w:pos="0"/>
          <w:tab w:val="left" w:pos="142"/>
        </w:tabs>
        <w:spacing w:line="276" w:lineRule="auto"/>
        <w:ind w:left="1418" w:hanging="992"/>
        <w:jc w:val="both"/>
        <w:rPr>
          <w:b/>
          <w:bCs/>
          <w:szCs w:val="28"/>
        </w:rPr>
      </w:pPr>
      <w:r w:rsidRPr="00B31306">
        <w:rPr>
          <w:b/>
          <w:bCs/>
          <w:szCs w:val="28"/>
        </w:rPr>
        <w:t>Основные источники:</w:t>
      </w:r>
    </w:p>
    <w:p w:rsidR="00C45758" w:rsidRPr="00ED7CDA" w:rsidRDefault="00C45758" w:rsidP="00C25325">
      <w:pPr>
        <w:pStyle w:val="a9"/>
        <w:numPr>
          <w:ilvl w:val="0"/>
          <w:numId w:val="19"/>
        </w:numPr>
        <w:spacing w:line="276" w:lineRule="auto"/>
        <w:ind w:left="0" w:firstLine="709"/>
        <w:jc w:val="both"/>
        <w:rPr>
          <w:bCs/>
          <w:szCs w:val="28"/>
        </w:rPr>
      </w:pPr>
      <w:r>
        <w:rPr>
          <w:bCs/>
          <w:szCs w:val="28"/>
        </w:rPr>
        <w:t>Гуреева</w:t>
      </w:r>
      <w:r w:rsidRPr="004A63C4">
        <w:rPr>
          <w:bCs/>
          <w:szCs w:val="28"/>
        </w:rPr>
        <w:t xml:space="preserve"> М.А. Основы экономики машиностроения: учебник </w:t>
      </w:r>
      <w:r w:rsidRPr="00ED7CDA">
        <w:rPr>
          <w:noProof/>
        </w:rPr>
        <w:t>/ М.А. Гуреева</w:t>
      </w:r>
      <w:r>
        <w:rPr>
          <w:bCs/>
          <w:szCs w:val="28"/>
        </w:rPr>
        <w:t>. – М. : КНОРУС, 2019. – 206 с.</w:t>
      </w:r>
    </w:p>
    <w:p w:rsidR="00C45758" w:rsidRPr="000265CD" w:rsidRDefault="00845A3F" w:rsidP="00C2532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Pr="00B31306">
        <w:rPr>
          <w:szCs w:val="28"/>
        </w:rPr>
        <w:t>Савицкая Г.В. Анализ хозяйственной деятельности предприятия[</w:t>
      </w:r>
      <w:r w:rsidR="00C45758" w:rsidRPr="00FA2E1D">
        <w:rPr>
          <w:szCs w:val="28"/>
        </w:rPr>
        <w:t>Савицкая, Г. В. Анализ хозяйственной деятельности предприятия : учебник / Г.В. Савицкая. — 6-е изд., испр. и доп. — Москва : ИНФРА-М, 2021. — 378 с.</w:t>
      </w:r>
    </w:p>
    <w:p w:rsidR="00845A3F" w:rsidRDefault="00845A3F" w:rsidP="00C25325">
      <w:pPr>
        <w:spacing w:line="276" w:lineRule="auto"/>
        <w:ind w:firstLine="425"/>
        <w:jc w:val="both"/>
        <w:rPr>
          <w:b/>
          <w:szCs w:val="28"/>
        </w:rPr>
      </w:pPr>
      <w:r w:rsidRPr="00823C5A">
        <w:rPr>
          <w:b/>
          <w:szCs w:val="28"/>
        </w:rPr>
        <w:t>Дополнительные источники:</w:t>
      </w:r>
    </w:p>
    <w:p w:rsidR="00845A3F" w:rsidRDefault="00845A3F" w:rsidP="00C25325">
      <w:pPr>
        <w:tabs>
          <w:tab w:val="left" w:pos="0"/>
        </w:tabs>
        <w:spacing w:line="276" w:lineRule="auto"/>
        <w:ind w:firstLine="425"/>
        <w:jc w:val="both"/>
        <w:rPr>
          <w:szCs w:val="28"/>
        </w:rPr>
      </w:pPr>
      <w:r w:rsidRPr="00823C5A">
        <w:rPr>
          <w:szCs w:val="28"/>
        </w:rPr>
        <w:t>3.Феофанов А.Н. Организация деятельности подчиненных персонала [текст]: учебник для среднего проф.образования /А.Ф.Феофанов.- М.: Академия, 2018.</w:t>
      </w:r>
    </w:p>
    <w:p w:rsidR="00845A3F" w:rsidRDefault="00845A3F" w:rsidP="00C25325">
      <w:pPr>
        <w:tabs>
          <w:tab w:val="left" w:pos="0"/>
        </w:tabs>
        <w:spacing w:line="276" w:lineRule="auto"/>
        <w:ind w:firstLine="425"/>
        <w:jc w:val="both"/>
        <w:rPr>
          <w:szCs w:val="28"/>
        </w:rPr>
      </w:pPr>
      <w:r>
        <w:rPr>
          <w:szCs w:val="28"/>
        </w:rPr>
        <w:t>4. Драчева Е.Л. Менеджмент: учебник для студ Учреждений сред.проф.образования/ Е.Л. Драчева, Л.И. Юликов.- 2-е изд.стер.- М.: Издательский центр «Академия», 2018- 304.</w:t>
      </w:r>
    </w:p>
    <w:p w:rsidR="00C45758" w:rsidRPr="000265CD" w:rsidRDefault="00C45758" w:rsidP="00C25325">
      <w:pPr>
        <w:spacing w:line="276" w:lineRule="auto"/>
        <w:ind w:left="709"/>
        <w:rPr>
          <w:b/>
          <w:szCs w:val="28"/>
        </w:rPr>
      </w:pPr>
      <w:r w:rsidRPr="000265CD">
        <w:rPr>
          <w:b/>
          <w:szCs w:val="28"/>
        </w:rPr>
        <w:t>Интернет-ресурсы</w:t>
      </w:r>
    </w:p>
    <w:p w:rsidR="00C45758" w:rsidRPr="004D58BD" w:rsidRDefault="00C25325" w:rsidP="00C25325">
      <w:pPr>
        <w:spacing w:line="276" w:lineRule="auto"/>
        <w:ind w:firstLine="709"/>
        <w:rPr>
          <w:bCs/>
          <w:szCs w:val="28"/>
        </w:rPr>
      </w:pPr>
      <w:r>
        <w:rPr>
          <w:bCs/>
          <w:szCs w:val="28"/>
        </w:rPr>
        <w:t xml:space="preserve">5. </w:t>
      </w:r>
      <w:r w:rsidR="00C45758">
        <w:rPr>
          <w:bCs/>
          <w:szCs w:val="28"/>
        </w:rPr>
        <w:t>Консультант.Плюс</w:t>
      </w:r>
      <w:hyperlink r:id="rId14" w:history="1">
        <w:r w:rsidR="00C45758" w:rsidRPr="005462B3">
          <w:rPr>
            <w:rStyle w:val="afa"/>
            <w:bCs/>
            <w:szCs w:val="28"/>
          </w:rPr>
          <w:t>https://www.consultant.ru/online/</w:t>
        </w:r>
      </w:hyperlink>
    </w:p>
    <w:p w:rsidR="00E13CCC" w:rsidRPr="00E13CCC" w:rsidRDefault="00C45758" w:rsidP="00C141E3">
      <w:pPr>
        <w:tabs>
          <w:tab w:val="left" w:pos="938"/>
        </w:tabs>
        <w:spacing w:line="276" w:lineRule="auto"/>
        <w:jc w:val="both"/>
      </w:pPr>
      <w:r>
        <w:rPr>
          <w:b/>
          <w:szCs w:val="28"/>
        </w:rPr>
        <w:br w:type="page"/>
      </w:r>
      <w:r w:rsidR="00042652">
        <w:rPr>
          <w:b/>
        </w:rPr>
        <w:lastRenderedPageBreak/>
        <w:t>4</w:t>
      </w:r>
      <w:r w:rsidR="00E13CCC" w:rsidRPr="00E13CCC">
        <w:rPr>
          <w:b/>
        </w:rPr>
        <w:t>.3. Общие требования к организации образовательного процесса</w:t>
      </w:r>
    </w:p>
    <w:p w:rsidR="00E13CCC" w:rsidRPr="00332CDF" w:rsidRDefault="00E13CCC" w:rsidP="00C141E3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</w:rPr>
      </w:pPr>
      <w:r w:rsidRPr="00332CDF">
        <w:rPr>
          <w:color w:val="000000"/>
        </w:rPr>
        <w:t>Освоение программы модуля базируется на</w:t>
      </w:r>
      <w:r w:rsidR="00C25325">
        <w:rPr>
          <w:color w:val="000000"/>
        </w:rPr>
        <w:t xml:space="preserve"> изучении общепрофессиональных </w:t>
      </w:r>
      <w:r w:rsidRPr="00332CDF">
        <w:rPr>
          <w:color w:val="000000"/>
        </w:rPr>
        <w:t>дисциплин «Основы экономики отрасли и правового обеспечения профессиональной деятельности», «Технологическое оборудование», ««Информационные технологии в профессиональной деятельности».</w:t>
      </w:r>
    </w:p>
    <w:p w:rsidR="00E13CCC" w:rsidRPr="00332CDF" w:rsidRDefault="00E13CCC" w:rsidP="00C141E3">
      <w:pPr>
        <w:tabs>
          <w:tab w:val="left" w:pos="709"/>
        </w:tabs>
        <w:spacing w:line="276" w:lineRule="auto"/>
        <w:ind w:firstLine="709"/>
        <w:jc w:val="both"/>
      </w:pPr>
      <w:r w:rsidRPr="00332CDF">
        <w:t xml:space="preserve">В целях реализации компетентностного подхода в образовательном процессе используются активные и интерактивные формы проведения занятий (решение ситуационных задач, практические работы) практикоориентированная внеаудиторная работа обучающихся. </w:t>
      </w:r>
    </w:p>
    <w:p w:rsidR="00E13CCC" w:rsidRPr="00332CDF" w:rsidRDefault="00E13CCC" w:rsidP="00C141E3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332CDF">
        <w:rPr>
          <w:bCs/>
        </w:rPr>
        <w:t>В процессе изучения модуля в целях формирования и закрепления практических умений, полученных при освоении содержания модуля, предусматривается производственная практика.</w:t>
      </w:r>
    </w:p>
    <w:p w:rsidR="00E13CCC" w:rsidRDefault="00E13CCC" w:rsidP="00C141E3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</w:rPr>
      </w:pPr>
      <w:r w:rsidRPr="00E13CCC">
        <w:t xml:space="preserve">Наличие </w:t>
      </w:r>
      <w:r w:rsidRPr="00E13CCC">
        <w:rPr>
          <w:bCs/>
        </w:rPr>
        <w:t>производственной</w:t>
      </w:r>
      <w:r w:rsidRPr="00E13CCC">
        <w:t xml:space="preserve"> практики является необходимым условием для изучения данного профессионального модуля. Обязательным условием допуска к </w:t>
      </w:r>
      <w:r w:rsidRPr="00E13CCC">
        <w:rPr>
          <w:bCs/>
        </w:rPr>
        <w:t>производственной</w:t>
      </w:r>
      <w:r w:rsidRPr="00E13CCC">
        <w:t xml:space="preserve"> практике в рамках профессионального модуля «</w:t>
      </w:r>
      <w:r w:rsidRPr="00E13CCC">
        <w:rPr>
          <w:color w:val="000000"/>
        </w:rPr>
        <w:t>Участие в организации производственной деятельности структурного подразделения»</w:t>
      </w:r>
      <w:r w:rsidR="00F545DF">
        <w:t xml:space="preserve"> является освоение теоретических знаний </w:t>
      </w:r>
      <w:r w:rsidRPr="00E13CCC">
        <w:t>в рамках профессионального модуля «</w:t>
      </w:r>
      <w:r w:rsidRPr="00E13CCC">
        <w:rPr>
          <w:color w:val="000000"/>
        </w:rPr>
        <w:t xml:space="preserve">Участие в организации производственной деятельности структурного подразделения» и МДК.03.01 Участие в организации производственной деятельности структурного подразделения. </w:t>
      </w:r>
    </w:p>
    <w:p w:rsidR="00C25325" w:rsidRPr="00E13CCC" w:rsidRDefault="00C25325" w:rsidP="00C141E3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</w:rPr>
      </w:pPr>
    </w:p>
    <w:p w:rsidR="00E13CCC" w:rsidRPr="00332CDF" w:rsidRDefault="00042652" w:rsidP="00C141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  <w:r>
        <w:rPr>
          <w:b/>
        </w:rPr>
        <w:t>4</w:t>
      </w:r>
      <w:r w:rsidR="00E13CCC" w:rsidRPr="00332CDF">
        <w:rPr>
          <w:b/>
        </w:rPr>
        <w:t>.4. Кадровое обеспечение образовательного процесса</w:t>
      </w:r>
    </w:p>
    <w:p w:rsidR="00E13CCC" w:rsidRPr="00332CDF" w:rsidRDefault="00C141E3" w:rsidP="00C141E3">
      <w:pPr>
        <w:tabs>
          <w:tab w:val="num" w:pos="-567"/>
        </w:tabs>
        <w:spacing w:line="276" w:lineRule="auto"/>
        <w:jc w:val="both"/>
        <w:rPr>
          <w:bCs/>
        </w:rPr>
      </w:pPr>
      <w:r>
        <w:rPr>
          <w:bCs/>
        </w:rPr>
        <w:tab/>
      </w:r>
      <w:r w:rsidR="00E13CCC" w:rsidRPr="00332CDF">
        <w:rPr>
          <w:bCs/>
        </w:rPr>
        <w:t>Учебные занятия и производственную практику ведут преподаватели, имеющие высшее или среднепрофессиональное образование, соответствующее профилю специальности.</w:t>
      </w:r>
    </w:p>
    <w:p w:rsidR="00E13CCC" w:rsidRPr="00332CDF" w:rsidRDefault="00E13CCC" w:rsidP="00C141E3">
      <w:pPr>
        <w:tabs>
          <w:tab w:val="num" w:pos="-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332CDF">
        <w:rPr>
          <w:bCs/>
        </w:rPr>
        <w:tab/>
        <w:t>Дополнительные требования к квалификации</w:t>
      </w:r>
      <w:r w:rsidRPr="00332CDF">
        <w:rPr>
          <w:b/>
          <w:bCs/>
        </w:rPr>
        <w:t xml:space="preserve">: </w:t>
      </w:r>
    </w:p>
    <w:p w:rsidR="00E13CCC" w:rsidRPr="00C25325" w:rsidRDefault="00C25325" w:rsidP="00C141E3">
      <w:pPr>
        <w:pStyle w:val="a9"/>
        <w:numPr>
          <w:ilvl w:val="0"/>
          <w:numId w:val="21"/>
        </w:numPr>
        <w:tabs>
          <w:tab w:val="num" w:pos="-567"/>
        </w:tabs>
        <w:spacing w:line="276" w:lineRule="auto"/>
        <w:ind w:left="0" w:firstLine="709"/>
        <w:jc w:val="both"/>
        <w:rPr>
          <w:bCs/>
        </w:rPr>
      </w:pPr>
      <w:r>
        <w:rPr>
          <w:bCs/>
        </w:rPr>
        <w:t>п</w:t>
      </w:r>
      <w:r w:rsidR="00E13CCC" w:rsidRPr="00C25325">
        <w:rPr>
          <w:bCs/>
        </w:rPr>
        <w:t>овышение педагогической квалификации и прохождение стажировки не менее 1 раза в 3 года</w:t>
      </w:r>
    </w:p>
    <w:p w:rsidR="00C25325" w:rsidRPr="00C25325" w:rsidRDefault="00C25325" w:rsidP="00C141E3">
      <w:pPr>
        <w:pStyle w:val="a9"/>
        <w:numPr>
          <w:ilvl w:val="0"/>
          <w:numId w:val="21"/>
        </w:numPr>
        <w:tabs>
          <w:tab w:val="num" w:pos="-567"/>
        </w:tabs>
        <w:spacing w:line="276" w:lineRule="auto"/>
        <w:ind w:left="0" w:firstLine="709"/>
        <w:jc w:val="both"/>
        <w:rPr>
          <w:iCs/>
        </w:rPr>
      </w:pPr>
      <w:r>
        <w:rPr>
          <w:bCs/>
        </w:rPr>
        <w:t>о</w:t>
      </w:r>
      <w:r w:rsidR="00E13CCC" w:rsidRPr="00332CDF">
        <w:t xml:space="preserve">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</w:t>
      </w:r>
      <w:r w:rsidR="00E13CCC" w:rsidRPr="00C25325">
        <w:rPr>
          <w:iCs/>
        </w:rPr>
        <w:t>данного модуля.</w:t>
      </w:r>
    </w:p>
    <w:p w:rsidR="00C25325" w:rsidRDefault="00C25325">
      <w:pPr>
        <w:rPr>
          <w:iCs/>
        </w:rPr>
      </w:pPr>
      <w:r>
        <w:rPr>
          <w:iCs/>
        </w:rPr>
        <w:br w:type="page"/>
      </w:r>
    </w:p>
    <w:p w:rsidR="00E17EC9" w:rsidRPr="00C25325" w:rsidRDefault="00042652" w:rsidP="00A524A6">
      <w:pPr>
        <w:spacing w:line="360" w:lineRule="auto"/>
        <w:ind w:firstLine="709"/>
        <w:jc w:val="both"/>
        <w:rPr>
          <w:b/>
        </w:rPr>
      </w:pPr>
      <w:r>
        <w:rPr>
          <w:b/>
        </w:rPr>
        <w:lastRenderedPageBreak/>
        <w:t>5</w:t>
      </w:r>
      <w:r w:rsidR="00C25325" w:rsidRPr="00C25325">
        <w:rPr>
          <w:b/>
        </w:rPr>
        <w:t xml:space="preserve">. </w:t>
      </w:r>
      <w:r w:rsidR="00DE1EE7" w:rsidRPr="00DE1EE7">
        <w:rPr>
          <w:b/>
        </w:rPr>
        <w:t>КОНТРОЛЬ И ОЦЕНКА РЕЗУЛЬТАТОВ ОСВОЕНИЯ ПРОФЕССИОНАЛЬНОГО МОДУЛЯ (ВИДА ПРОФЕССИОНАЛЬНОЙ ДЕЯТЕЛЬНОСТИ)</w:t>
      </w:r>
    </w:p>
    <w:p w:rsidR="00E17EC9" w:rsidRPr="00A20A8B" w:rsidRDefault="00A83453" w:rsidP="001E29CC">
      <w:pPr>
        <w:spacing w:after="240"/>
        <w:ind w:firstLine="709"/>
        <w:jc w:val="both"/>
        <w:rPr>
          <w:b/>
          <w:bCs/>
          <w:szCs w:val="28"/>
        </w:rPr>
      </w:pPr>
      <w:bookmarkStart w:id="0" w:name="_GoBack"/>
      <w:bookmarkEnd w:id="0"/>
      <w:r w:rsidRPr="00A83453">
        <w:t xml:space="preserve">Контроль и оценка результатов освоения профессиональногомодуля осуществляются преподавателем в процессе выполнения практических заданий на уроках, тестирования, а также выполнения обучающимися внеаудиторных самостоятельных работ, заданий на практике, аттестации и дифференцированного зачета по практикеи </w:t>
      </w:r>
      <w:r w:rsidR="00CB3028" w:rsidRPr="00A83453">
        <w:t>МДК</w:t>
      </w:r>
      <w:r w:rsidRPr="00A83453">
        <w:t>, экзамена квалификационного по модулю.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2677"/>
        <w:gridCol w:w="4738"/>
        <w:gridCol w:w="2440"/>
      </w:tblGrid>
      <w:tr w:rsidR="00E17EC9" w:rsidRPr="00CC660A" w:rsidTr="00DE77FC">
        <w:tc>
          <w:tcPr>
            <w:tcW w:w="1358" w:type="pct"/>
            <w:shd w:val="clear" w:color="auto" w:fill="auto"/>
            <w:vAlign w:val="center"/>
          </w:tcPr>
          <w:p w:rsidR="00E17EC9" w:rsidRPr="00CC660A" w:rsidRDefault="00E17EC9" w:rsidP="00F25A9A">
            <w:pPr>
              <w:jc w:val="center"/>
              <w:rPr>
                <w:b/>
                <w:bCs/>
                <w:sz w:val="24"/>
              </w:rPr>
            </w:pPr>
            <w:r w:rsidRPr="00CC660A">
              <w:rPr>
                <w:b/>
                <w:bCs/>
                <w:sz w:val="24"/>
              </w:rPr>
              <w:t xml:space="preserve">Результаты </w:t>
            </w:r>
          </w:p>
          <w:p w:rsidR="00E17EC9" w:rsidRPr="00CC660A" w:rsidRDefault="00E17EC9" w:rsidP="00F25A9A">
            <w:pPr>
              <w:jc w:val="center"/>
              <w:rPr>
                <w:b/>
                <w:bCs/>
                <w:sz w:val="24"/>
              </w:rPr>
            </w:pPr>
            <w:r w:rsidRPr="00CC660A">
              <w:rPr>
                <w:b/>
                <w:bCs/>
                <w:sz w:val="24"/>
              </w:rPr>
              <w:t>(освоенные профессиональные компетенции)</w:t>
            </w:r>
          </w:p>
        </w:tc>
        <w:tc>
          <w:tcPr>
            <w:tcW w:w="2404" w:type="pct"/>
            <w:shd w:val="clear" w:color="auto" w:fill="auto"/>
          </w:tcPr>
          <w:p w:rsidR="00E17EC9" w:rsidRPr="00CC660A" w:rsidRDefault="00E17EC9" w:rsidP="00F25A9A">
            <w:pPr>
              <w:jc w:val="center"/>
              <w:rPr>
                <w:b/>
                <w:sz w:val="24"/>
              </w:rPr>
            </w:pPr>
            <w:r w:rsidRPr="00CC660A">
              <w:rPr>
                <w:b/>
                <w:sz w:val="24"/>
              </w:rPr>
              <w:t xml:space="preserve">Основные показатели </w:t>
            </w:r>
          </w:p>
          <w:p w:rsidR="00E17EC9" w:rsidRPr="00CC660A" w:rsidRDefault="00E17EC9" w:rsidP="00F25A9A">
            <w:pPr>
              <w:jc w:val="center"/>
              <w:rPr>
                <w:bCs/>
                <w:sz w:val="24"/>
              </w:rPr>
            </w:pPr>
            <w:r w:rsidRPr="00CC660A">
              <w:rPr>
                <w:b/>
                <w:sz w:val="24"/>
              </w:rPr>
              <w:t>оценки результата</w:t>
            </w:r>
          </w:p>
        </w:tc>
        <w:tc>
          <w:tcPr>
            <w:tcW w:w="1238" w:type="pct"/>
            <w:shd w:val="clear" w:color="auto" w:fill="auto"/>
            <w:vAlign w:val="center"/>
          </w:tcPr>
          <w:p w:rsidR="00E17EC9" w:rsidRPr="00CC660A" w:rsidRDefault="00E17EC9" w:rsidP="00F25A9A">
            <w:pPr>
              <w:rPr>
                <w:b/>
                <w:bCs/>
                <w:i/>
                <w:iCs/>
                <w:sz w:val="24"/>
              </w:rPr>
            </w:pPr>
            <w:r w:rsidRPr="00CC660A">
              <w:rPr>
                <w:rFonts w:ascii="Times New Roman CYR" w:hAnsi="Times New Roman CYR" w:cs="Times New Roman CYR"/>
                <w:b/>
                <w:bCs/>
                <w:iCs/>
                <w:sz w:val="24"/>
              </w:rPr>
              <w:t>Формы и методы контроля и оценки</w:t>
            </w:r>
          </w:p>
        </w:tc>
      </w:tr>
      <w:tr w:rsidR="00E17EC9" w:rsidRPr="00CC660A" w:rsidTr="00DE77FC">
        <w:tc>
          <w:tcPr>
            <w:tcW w:w="1358" w:type="pct"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sz w:val="24"/>
              </w:rPr>
            </w:pPr>
            <w:r w:rsidRPr="00CC660A">
              <w:rPr>
                <w:sz w:val="24"/>
              </w:rPr>
              <w:t xml:space="preserve"> ПК 3.1 Участвовать в планировании работы структурного подразделения</w:t>
            </w:r>
          </w:p>
        </w:tc>
        <w:tc>
          <w:tcPr>
            <w:tcW w:w="2404" w:type="pct"/>
            <w:tcBorders>
              <w:bottom w:val="single" w:sz="4" w:space="0" w:color="auto"/>
            </w:tcBorders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bCs/>
                <w:sz w:val="24"/>
              </w:rPr>
              <w:t>разработка текущих планов работы структурного подразделения, согласно производственной ситуации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bCs/>
                <w:sz w:val="24"/>
              </w:rPr>
              <w:t>разработка стратегических планов работы структурного подразделения, согласно производственной ситуации</w:t>
            </w:r>
          </w:p>
        </w:tc>
        <w:tc>
          <w:tcPr>
            <w:tcW w:w="1238" w:type="pct"/>
            <w:vMerge w:val="restart"/>
            <w:shd w:val="clear" w:color="auto" w:fill="auto"/>
          </w:tcPr>
          <w:p w:rsidR="00E17EC9" w:rsidRPr="00CC660A" w:rsidRDefault="00E17EC9" w:rsidP="00860867">
            <w:pPr>
              <w:pStyle w:val="Style20"/>
              <w:widowControl/>
              <w:spacing w:line="274" w:lineRule="exact"/>
              <w:ind w:right="-129"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CC660A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Текущий контроль</w:t>
            </w:r>
          </w:p>
          <w:p w:rsidR="00E17EC9" w:rsidRPr="00CC660A" w:rsidRDefault="00E17EC9" w:rsidP="00860867">
            <w:pPr>
              <w:pStyle w:val="Style20"/>
              <w:widowControl/>
              <w:spacing w:line="274" w:lineRule="exact"/>
              <w:ind w:right="-129"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660A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  <w:t>Тестирование, опрос.</w:t>
            </w:r>
          </w:p>
          <w:p w:rsidR="00E17EC9" w:rsidRPr="00CC660A" w:rsidRDefault="00E17EC9" w:rsidP="00860867">
            <w:pPr>
              <w:pStyle w:val="Style20"/>
              <w:widowControl/>
              <w:spacing w:line="274" w:lineRule="exact"/>
              <w:ind w:right="13"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660A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  <w:t>Защита практических работ.</w:t>
            </w:r>
          </w:p>
          <w:p w:rsidR="00E17EC9" w:rsidRPr="00CC660A" w:rsidRDefault="00E17EC9" w:rsidP="00860867">
            <w:pPr>
              <w:pStyle w:val="Style20"/>
              <w:widowControl/>
              <w:spacing w:line="274" w:lineRule="exact"/>
              <w:ind w:right="13"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660A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  <w:t>Дифференцированные зачеты по МДК 03.01 и производственной практике.</w:t>
            </w:r>
          </w:p>
          <w:p w:rsidR="00E17EC9" w:rsidRPr="00CC660A" w:rsidRDefault="00E17EC9" w:rsidP="00860867">
            <w:pPr>
              <w:pStyle w:val="Style20"/>
              <w:widowControl/>
              <w:spacing w:line="274" w:lineRule="exact"/>
              <w:ind w:right="13"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</w:pPr>
            <w:r w:rsidRPr="00CC660A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  <w:u w:val="single"/>
              </w:rPr>
              <w:t>Итоговый контроль</w:t>
            </w:r>
          </w:p>
          <w:p w:rsidR="00E17EC9" w:rsidRPr="00CC660A" w:rsidRDefault="00E17EC9" w:rsidP="00860867">
            <w:pPr>
              <w:pStyle w:val="Style20"/>
              <w:widowControl/>
              <w:spacing w:line="274" w:lineRule="exact"/>
              <w:ind w:right="13"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C660A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  <w:t>Экзамен квалификационный</w:t>
            </w:r>
            <w:r w:rsidRPr="00CC660A">
              <w:rPr>
                <w:rStyle w:val="FontStyle31"/>
                <w:rFonts w:ascii="Times New Roman" w:hAnsi="Times New Roman" w:cs="Times New Roman"/>
                <w:b w:val="0"/>
                <w:color w:val="FF0000"/>
                <w:sz w:val="24"/>
                <w:szCs w:val="24"/>
              </w:rPr>
              <w:t>.</w:t>
            </w:r>
          </w:p>
          <w:p w:rsidR="00E17EC9" w:rsidRPr="00CC660A" w:rsidRDefault="00E17EC9" w:rsidP="00860867">
            <w:pPr>
              <w:jc w:val="both"/>
              <w:rPr>
                <w:bCs/>
                <w:iCs/>
                <w:sz w:val="24"/>
              </w:rPr>
            </w:pPr>
          </w:p>
        </w:tc>
      </w:tr>
      <w:tr w:rsidR="00E17EC9" w:rsidRPr="00CC660A" w:rsidTr="00DE77FC">
        <w:tc>
          <w:tcPr>
            <w:tcW w:w="1358" w:type="pct"/>
            <w:shd w:val="clear" w:color="auto" w:fill="auto"/>
          </w:tcPr>
          <w:p w:rsidR="00E17EC9" w:rsidRPr="00CC660A" w:rsidRDefault="00E17EC9" w:rsidP="00860867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CC660A">
              <w:rPr>
                <w:sz w:val="24"/>
              </w:rPr>
              <w:t xml:space="preserve">ПК 3.2 </w:t>
            </w:r>
            <w:r w:rsidRPr="00CC660A">
              <w:rPr>
                <w:sz w:val="24"/>
                <w:szCs w:val="24"/>
              </w:rPr>
              <w:t>Участвовать в организации работы структурного подразделения</w:t>
            </w:r>
          </w:p>
        </w:tc>
        <w:tc>
          <w:tcPr>
            <w:tcW w:w="2404" w:type="pct"/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sz w:val="24"/>
              </w:rPr>
            </w:pPr>
            <w:r w:rsidRPr="00CC660A">
              <w:rPr>
                <w:sz w:val="24"/>
              </w:rPr>
              <w:t>организация рабочих мест;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sz w:val="24"/>
              </w:rPr>
            </w:pPr>
            <w:r w:rsidRPr="00CC660A">
              <w:rPr>
                <w:sz w:val="24"/>
              </w:rPr>
              <w:t xml:space="preserve">рациональность выбора принципов, форм и методов организации производственного и технологического процессов </w:t>
            </w:r>
          </w:p>
        </w:tc>
        <w:tc>
          <w:tcPr>
            <w:tcW w:w="1238" w:type="pct"/>
            <w:vMerge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bCs/>
                <w:i/>
                <w:iCs/>
                <w:sz w:val="24"/>
              </w:rPr>
            </w:pPr>
          </w:p>
        </w:tc>
      </w:tr>
      <w:tr w:rsidR="00E17EC9" w:rsidRPr="00CC660A" w:rsidTr="00DE77FC">
        <w:tc>
          <w:tcPr>
            <w:tcW w:w="1358" w:type="pct"/>
            <w:shd w:val="clear" w:color="auto" w:fill="auto"/>
          </w:tcPr>
          <w:p w:rsidR="00E17EC9" w:rsidRPr="00CC660A" w:rsidRDefault="00E17EC9" w:rsidP="00860867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CC660A">
              <w:rPr>
                <w:sz w:val="24"/>
              </w:rPr>
              <w:t xml:space="preserve">ПК 3.3 </w:t>
            </w:r>
            <w:r w:rsidRPr="00CC660A">
              <w:rPr>
                <w:sz w:val="24"/>
                <w:szCs w:val="24"/>
              </w:rPr>
              <w:t>Участвовать в руководстве работой структурного подразделения</w:t>
            </w:r>
          </w:p>
        </w:tc>
        <w:tc>
          <w:tcPr>
            <w:tcW w:w="2404" w:type="pct"/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sz w:val="24"/>
              </w:rPr>
            </w:pPr>
            <w:r w:rsidRPr="00CC660A">
              <w:rPr>
                <w:sz w:val="24"/>
              </w:rPr>
              <w:t xml:space="preserve"> управление конфликтными ситуациями, стрессами и рисками;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sz w:val="24"/>
              </w:rPr>
            </w:pPr>
            <w:r w:rsidRPr="00CC660A">
              <w:rPr>
                <w:sz w:val="24"/>
              </w:rPr>
              <w:t>руководство принципами делового общения в коллективе.</w:t>
            </w:r>
          </w:p>
        </w:tc>
        <w:tc>
          <w:tcPr>
            <w:tcW w:w="1238" w:type="pct"/>
            <w:vMerge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bCs/>
                <w:i/>
                <w:iCs/>
                <w:sz w:val="24"/>
              </w:rPr>
            </w:pPr>
          </w:p>
        </w:tc>
      </w:tr>
      <w:tr w:rsidR="00E17EC9" w:rsidRPr="00CC660A" w:rsidTr="00DE77FC">
        <w:tc>
          <w:tcPr>
            <w:tcW w:w="1358" w:type="pct"/>
            <w:shd w:val="clear" w:color="auto" w:fill="auto"/>
          </w:tcPr>
          <w:p w:rsidR="00E17EC9" w:rsidRPr="00CC660A" w:rsidRDefault="00E17EC9" w:rsidP="00860867">
            <w:pPr>
              <w:pStyle w:val="a9"/>
              <w:ind w:left="0"/>
              <w:jc w:val="both"/>
              <w:rPr>
                <w:sz w:val="24"/>
                <w:szCs w:val="24"/>
              </w:rPr>
            </w:pPr>
            <w:r w:rsidRPr="00CC660A">
              <w:rPr>
                <w:sz w:val="24"/>
              </w:rPr>
              <w:t xml:space="preserve">ПК 3.4 </w:t>
            </w:r>
            <w:r w:rsidRPr="00CC660A">
              <w:rPr>
                <w:sz w:val="24"/>
                <w:szCs w:val="24"/>
              </w:rPr>
              <w:t>Участвовать в анализе процесса и результатов работы подразделения, оценке экономической эффективности производственной деятельности</w:t>
            </w:r>
          </w:p>
        </w:tc>
        <w:tc>
          <w:tcPr>
            <w:tcW w:w="2404" w:type="pct"/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iCs/>
                <w:sz w:val="24"/>
              </w:rPr>
            </w:pPr>
            <w:r w:rsidRPr="00CC660A">
              <w:rPr>
                <w:iCs/>
                <w:sz w:val="24"/>
              </w:rPr>
              <w:t>оценка показателей использования материальных ресурсов, в соответ</w:t>
            </w:r>
            <w:r w:rsidR="00CA539A">
              <w:rPr>
                <w:iCs/>
                <w:sz w:val="24"/>
              </w:rPr>
              <w:t>ствии с общепринятым алгоритмом</w:t>
            </w:r>
            <w:r w:rsidRPr="00CC660A">
              <w:rPr>
                <w:iCs/>
                <w:sz w:val="24"/>
              </w:rPr>
              <w:t>;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iCs/>
                <w:sz w:val="24"/>
              </w:rPr>
            </w:pPr>
            <w:r w:rsidRPr="00CC660A">
              <w:rPr>
                <w:iCs/>
                <w:sz w:val="24"/>
              </w:rPr>
              <w:t>оценка показателей использования трудовых ресурсов в соответствии с общепринятым алгоритмом;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iCs/>
                <w:sz w:val="24"/>
              </w:rPr>
            </w:pPr>
            <w:r w:rsidRPr="00CC660A">
              <w:rPr>
                <w:iCs/>
                <w:sz w:val="24"/>
              </w:rPr>
              <w:t>оценка показателей, характеризующих эффективность организации основного и вспомогательного оборудования, в соответствии с общепринятым алгоритмом;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iCs/>
                <w:sz w:val="24"/>
              </w:rPr>
            </w:pPr>
            <w:r w:rsidRPr="00CC660A">
              <w:rPr>
                <w:sz w:val="24"/>
              </w:rPr>
              <w:t>оценка финансовых показателей деятельности подразделения,</w:t>
            </w:r>
            <w:r w:rsidRPr="00CC660A">
              <w:rPr>
                <w:iCs/>
                <w:sz w:val="24"/>
              </w:rPr>
              <w:t xml:space="preserve"> в соответствии с общепринятым алгоритмом;</w:t>
            </w:r>
          </w:p>
        </w:tc>
        <w:tc>
          <w:tcPr>
            <w:tcW w:w="1238" w:type="pct"/>
            <w:vMerge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bCs/>
                <w:i/>
                <w:iCs/>
                <w:sz w:val="24"/>
              </w:rPr>
            </w:pPr>
          </w:p>
        </w:tc>
      </w:tr>
    </w:tbl>
    <w:p w:rsidR="00E17EC9" w:rsidRPr="00FE300D" w:rsidRDefault="00E17EC9" w:rsidP="00860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E17EC9" w:rsidRDefault="00E17EC9" w:rsidP="0086086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FE300D">
        <w:rPr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E17EC9" w:rsidRDefault="00E17EC9" w:rsidP="008608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4"/>
        <w:gridCol w:w="4341"/>
        <w:gridCol w:w="2100"/>
      </w:tblGrid>
      <w:tr w:rsidR="00E17EC9" w:rsidRPr="00CC660A" w:rsidTr="00054E8F">
        <w:trPr>
          <w:trHeight w:val="770"/>
        </w:trPr>
        <w:tc>
          <w:tcPr>
            <w:tcW w:w="1781" w:type="pct"/>
            <w:shd w:val="clear" w:color="auto" w:fill="auto"/>
            <w:vAlign w:val="center"/>
          </w:tcPr>
          <w:p w:rsidR="00E17EC9" w:rsidRPr="00CC660A" w:rsidRDefault="00E17EC9" w:rsidP="00860867">
            <w:pPr>
              <w:jc w:val="both"/>
              <w:rPr>
                <w:b/>
                <w:bCs/>
                <w:sz w:val="24"/>
              </w:rPr>
            </w:pPr>
            <w:r w:rsidRPr="00CC660A">
              <w:rPr>
                <w:b/>
                <w:bCs/>
                <w:sz w:val="24"/>
              </w:rPr>
              <w:t xml:space="preserve">Результаты </w:t>
            </w:r>
          </w:p>
          <w:p w:rsidR="00E17EC9" w:rsidRPr="00CC660A" w:rsidRDefault="00E17EC9" w:rsidP="00860867">
            <w:pPr>
              <w:jc w:val="both"/>
              <w:rPr>
                <w:b/>
                <w:bCs/>
                <w:sz w:val="24"/>
              </w:rPr>
            </w:pPr>
            <w:r w:rsidRPr="00CC660A">
              <w:rPr>
                <w:b/>
                <w:bCs/>
                <w:sz w:val="24"/>
              </w:rPr>
              <w:t>(освоенные общие компетенции)</w:t>
            </w:r>
          </w:p>
        </w:tc>
        <w:tc>
          <w:tcPr>
            <w:tcW w:w="2117" w:type="pct"/>
            <w:shd w:val="clear" w:color="auto" w:fill="auto"/>
            <w:vAlign w:val="center"/>
          </w:tcPr>
          <w:p w:rsidR="00E17EC9" w:rsidRPr="00CC660A" w:rsidRDefault="00E17EC9" w:rsidP="00860867">
            <w:pPr>
              <w:jc w:val="both"/>
              <w:rPr>
                <w:bCs/>
                <w:sz w:val="24"/>
              </w:rPr>
            </w:pPr>
            <w:r w:rsidRPr="00CC660A">
              <w:rPr>
                <w:b/>
                <w:sz w:val="24"/>
              </w:rPr>
              <w:t>Основные показатели оценки результата</w:t>
            </w:r>
          </w:p>
        </w:tc>
        <w:tc>
          <w:tcPr>
            <w:tcW w:w="1102" w:type="pct"/>
            <w:shd w:val="clear" w:color="auto" w:fill="auto"/>
            <w:vAlign w:val="center"/>
          </w:tcPr>
          <w:p w:rsidR="00E17EC9" w:rsidRPr="00CC660A" w:rsidRDefault="00E17EC9" w:rsidP="00860867">
            <w:pPr>
              <w:spacing w:line="200" w:lineRule="exact"/>
              <w:jc w:val="both"/>
              <w:rPr>
                <w:b/>
                <w:sz w:val="24"/>
              </w:rPr>
            </w:pPr>
            <w:r w:rsidRPr="00CC660A">
              <w:rPr>
                <w:b/>
                <w:sz w:val="24"/>
              </w:rPr>
              <w:t xml:space="preserve">Формы и методы контроля и оценки </w:t>
            </w:r>
          </w:p>
          <w:p w:rsidR="00E17EC9" w:rsidRPr="00CC660A" w:rsidRDefault="00E17EC9" w:rsidP="00860867">
            <w:pPr>
              <w:spacing w:line="200" w:lineRule="exact"/>
              <w:jc w:val="both"/>
              <w:rPr>
                <w:b/>
                <w:bCs/>
                <w:sz w:val="24"/>
              </w:rPr>
            </w:pPr>
          </w:p>
        </w:tc>
      </w:tr>
      <w:tr w:rsidR="00E17EC9" w:rsidRPr="00CC660A" w:rsidTr="00054E8F">
        <w:trPr>
          <w:trHeight w:val="1537"/>
        </w:trPr>
        <w:tc>
          <w:tcPr>
            <w:tcW w:w="1781" w:type="pct"/>
            <w:shd w:val="clear" w:color="auto" w:fill="auto"/>
          </w:tcPr>
          <w:p w:rsidR="00E17EC9" w:rsidRPr="00CC660A" w:rsidRDefault="00E17EC9" w:rsidP="00860867">
            <w:pPr>
              <w:widowControl w:val="0"/>
              <w:suppressAutoHyphens/>
              <w:jc w:val="both"/>
              <w:rPr>
                <w:sz w:val="24"/>
              </w:rPr>
            </w:pPr>
            <w:r w:rsidRPr="00CC660A">
              <w:rPr>
                <w:sz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117" w:type="pct"/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sz w:val="24"/>
              </w:rPr>
              <w:t>проявление интереса к будущей профессии;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sz w:val="24"/>
              </w:rPr>
              <w:t>сформированностьпр</w:t>
            </w:r>
            <w:r w:rsidR="00CB3028">
              <w:rPr>
                <w:sz w:val="24"/>
              </w:rPr>
              <w:t>офессиональной</w:t>
            </w:r>
            <w:r w:rsidRPr="00CC660A">
              <w:rPr>
                <w:sz w:val="24"/>
              </w:rPr>
              <w:t xml:space="preserve"> мотивации;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sz w:val="24"/>
              </w:rPr>
            </w:pPr>
            <w:r w:rsidRPr="00CC660A">
              <w:rPr>
                <w:bCs/>
                <w:sz w:val="24"/>
              </w:rPr>
              <w:t>положительные отзывы по результатам практики.</w:t>
            </w:r>
          </w:p>
        </w:tc>
        <w:tc>
          <w:tcPr>
            <w:tcW w:w="1102" w:type="pct"/>
            <w:vMerge w:val="restart"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bCs/>
                <w:sz w:val="24"/>
              </w:rPr>
            </w:pPr>
            <w:r w:rsidRPr="00CC660A">
              <w:rPr>
                <w:sz w:val="24"/>
              </w:rPr>
              <w:t xml:space="preserve">- наблюдение и оценивание результатов деятельности  на практических занятиях, на производственной практике, при выполнении самостоятельной внеаудиторной работы </w:t>
            </w:r>
          </w:p>
        </w:tc>
      </w:tr>
      <w:tr w:rsidR="00E17EC9" w:rsidRPr="00CC660A" w:rsidTr="00054E8F">
        <w:trPr>
          <w:trHeight w:val="637"/>
        </w:trPr>
        <w:tc>
          <w:tcPr>
            <w:tcW w:w="1781" w:type="pct"/>
            <w:shd w:val="clear" w:color="auto" w:fill="auto"/>
          </w:tcPr>
          <w:p w:rsidR="00E17EC9" w:rsidRPr="00CC660A" w:rsidRDefault="00E17EC9" w:rsidP="00860867">
            <w:pPr>
              <w:pStyle w:val="a8"/>
              <w:widowControl w:val="0"/>
              <w:ind w:left="0" w:firstLine="0"/>
              <w:jc w:val="both"/>
              <w:rPr>
                <w:sz w:val="24"/>
              </w:rPr>
            </w:pPr>
            <w:r w:rsidRPr="00CC660A">
              <w:rPr>
                <w:sz w:val="24"/>
              </w:rPr>
              <w:t>ОК 2. 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117" w:type="pct"/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sz w:val="24"/>
              </w:rPr>
            </w:pPr>
            <w:r w:rsidRPr="00CC660A">
              <w:rPr>
                <w:sz w:val="24"/>
              </w:rPr>
              <w:t>рациональность выбора методов и способов решения профессиональных задач в области монтажных работ;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sz w:val="24"/>
              </w:rPr>
              <w:t>оценка эффективности и качества собственного выбора технологических процессов при монтаже и технической эксплуатации промышленного оборудования;</w:t>
            </w:r>
          </w:p>
          <w:p w:rsidR="00E17EC9" w:rsidRPr="00CC660A" w:rsidRDefault="00E17EC9" w:rsidP="00860867">
            <w:pPr>
              <w:jc w:val="both"/>
              <w:rPr>
                <w:sz w:val="24"/>
              </w:rPr>
            </w:pPr>
            <w:r w:rsidRPr="00CC660A">
              <w:rPr>
                <w:sz w:val="24"/>
              </w:rPr>
              <w:t>- соответствие выбранных методов осуществления монтажных работ их целям и задачам;</w:t>
            </w:r>
          </w:p>
          <w:p w:rsidR="00E17EC9" w:rsidRPr="00CC660A" w:rsidRDefault="00E17EC9" w:rsidP="00860867">
            <w:pPr>
              <w:jc w:val="both"/>
              <w:rPr>
                <w:sz w:val="24"/>
              </w:rPr>
            </w:pPr>
            <w:r w:rsidRPr="00CC660A">
              <w:rPr>
                <w:sz w:val="24"/>
              </w:rPr>
              <w:t xml:space="preserve">- своевременность сдачи заданий и отчетов. </w:t>
            </w:r>
          </w:p>
        </w:tc>
        <w:tc>
          <w:tcPr>
            <w:tcW w:w="1102" w:type="pct"/>
            <w:vMerge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bCs/>
                <w:sz w:val="24"/>
              </w:rPr>
            </w:pPr>
          </w:p>
        </w:tc>
      </w:tr>
      <w:tr w:rsidR="00E17EC9" w:rsidRPr="00CC660A" w:rsidTr="00054E8F">
        <w:trPr>
          <w:trHeight w:val="637"/>
        </w:trPr>
        <w:tc>
          <w:tcPr>
            <w:tcW w:w="1781" w:type="pct"/>
            <w:shd w:val="clear" w:color="auto" w:fill="auto"/>
          </w:tcPr>
          <w:p w:rsidR="00E17EC9" w:rsidRPr="00CC660A" w:rsidRDefault="00E17EC9" w:rsidP="00860867">
            <w:pPr>
              <w:pStyle w:val="a8"/>
              <w:widowControl w:val="0"/>
              <w:ind w:left="0" w:firstLine="0"/>
              <w:jc w:val="both"/>
              <w:rPr>
                <w:sz w:val="24"/>
              </w:rPr>
            </w:pPr>
            <w:r w:rsidRPr="00CC660A">
              <w:rPr>
                <w:sz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117" w:type="pct"/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sz w:val="24"/>
              </w:rPr>
            </w:pPr>
            <w:r w:rsidRPr="00CC660A">
              <w:rPr>
                <w:bCs/>
                <w:sz w:val="24"/>
              </w:rPr>
              <w:t xml:space="preserve">аргументация выбора способов и методов </w:t>
            </w:r>
            <w:r w:rsidRPr="00CC660A">
              <w:rPr>
                <w:sz w:val="24"/>
              </w:rPr>
              <w:t>решения профессиональных задач в области монтажных работ;</w:t>
            </w:r>
          </w:p>
          <w:p w:rsidR="00E17EC9" w:rsidRPr="00CC660A" w:rsidRDefault="00E17EC9" w:rsidP="00860867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sz w:val="24"/>
              </w:rPr>
            </w:pPr>
            <w:r w:rsidRPr="00CC660A">
              <w:rPr>
                <w:sz w:val="24"/>
              </w:rPr>
              <w:t>ответственность за принятые решения</w:t>
            </w:r>
          </w:p>
        </w:tc>
        <w:tc>
          <w:tcPr>
            <w:tcW w:w="1102" w:type="pct"/>
            <w:vMerge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bCs/>
                <w:sz w:val="24"/>
              </w:rPr>
            </w:pPr>
          </w:p>
        </w:tc>
      </w:tr>
      <w:tr w:rsidR="00E17EC9" w:rsidRPr="00CC660A" w:rsidTr="00054E8F">
        <w:trPr>
          <w:trHeight w:val="637"/>
        </w:trPr>
        <w:tc>
          <w:tcPr>
            <w:tcW w:w="1781" w:type="pct"/>
            <w:shd w:val="clear" w:color="auto" w:fill="auto"/>
          </w:tcPr>
          <w:p w:rsidR="00E17EC9" w:rsidRPr="00CC660A" w:rsidRDefault="00E17EC9" w:rsidP="00860867">
            <w:pPr>
              <w:pStyle w:val="a8"/>
              <w:widowControl w:val="0"/>
              <w:ind w:left="0" w:firstLine="0"/>
              <w:jc w:val="both"/>
              <w:rPr>
                <w:sz w:val="24"/>
              </w:rPr>
            </w:pPr>
            <w:r w:rsidRPr="00CC660A">
              <w:rPr>
                <w:sz w:val="24"/>
              </w:rPr>
              <w:t>ОК 4  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117" w:type="pct"/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bCs/>
                <w:sz w:val="24"/>
              </w:rPr>
              <w:t xml:space="preserve">умение выбирать информацию из различных источников для решения поставленных задач; </w:t>
            </w:r>
          </w:p>
          <w:p w:rsidR="00E17EC9" w:rsidRPr="00CC660A" w:rsidRDefault="00E17EC9" w:rsidP="00860867">
            <w:pPr>
              <w:tabs>
                <w:tab w:val="left" w:pos="252"/>
              </w:tabs>
              <w:jc w:val="both"/>
              <w:rPr>
                <w:bCs/>
                <w:sz w:val="24"/>
              </w:rPr>
            </w:pPr>
          </w:p>
        </w:tc>
        <w:tc>
          <w:tcPr>
            <w:tcW w:w="1102" w:type="pct"/>
            <w:vMerge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bCs/>
                <w:sz w:val="24"/>
              </w:rPr>
            </w:pPr>
          </w:p>
        </w:tc>
      </w:tr>
      <w:tr w:rsidR="00E17EC9" w:rsidRPr="00CC660A" w:rsidTr="00054E8F">
        <w:trPr>
          <w:trHeight w:val="637"/>
        </w:trPr>
        <w:tc>
          <w:tcPr>
            <w:tcW w:w="1781" w:type="pct"/>
            <w:shd w:val="clear" w:color="auto" w:fill="auto"/>
          </w:tcPr>
          <w:p w:rsidR="00E17EC9" w:rsidRPr="00CC660A" w:rsidRDefault="00E17EC9" w:rsidP="00860867">
            <w:pPr>
              <w:pStyle w:val="a8"/>
              <w:widowControl w:val="0"/>
              <w:ind w:left="0" w:firstLine="0"/>
              <w:jc w:val="both"/>
              <w:rPr>
                <w:sz w:val="24"/>
              </w:rPr>
            </w:pPr>
            <w:r w:rsidRPr="00CC660A">
              <w:rPr>
                <w:sz w:val="24"/>
              </w:rPr>
              <w:t>ОК 5  Использовать информационно-коммуникационные технологии в профессиональной деятельности..</w:t>
            </w:r>
          </w:p>
        </w:tc>
        <w:tc>
          <w:tcPr>
            <w:tcW w:w="2117" w:type="pct"/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bCs/>
                <w:sz w:val="24"/>
              </w:rPr>
              <w:t xml:space="preserve">эффективность использования информационно-коммуникационных технологий. </w:t>
            </w:r>
          </w:p>
        </w:tc>
        <w:tc>
          <w:tcPr>
            <w:tcW w:w="1102" w:type="pct"/>
            <w:vMerge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bCs/>
                <w:sz w:val="24"/>
              </w:rPr>
            </w:pPr>
          </w:p>
        </w:tc>
      </w:tr>
      <w:tr w:rsidR="00E17EC9" w:rsidRPr="00CC660A" w:rsidTr="00054E8F">
        <w:trPr>
          <w:trHeight w:val="637"/>
        </w:trPr>
        <w:tc>
          <w:tcPr>
            <w:tcW w:w="1781" w:type="pct"/>
            <w:shd w:val="clear" w:color="auto" w:fill="auto"/>
          </w:tcPr>
          <w:p w:rsidR="00E17EC9" w:rsidRPr="00CC660A" w:rsidRDefault="00E17EC9" w:rsidP="00860867">
            <w:pPr>
              <w:pStyle w:val="a8"/>
              <w:widowControl w:val="0"/>
              <w:ind w:left="0" w:firstLine="0"/>
              <w:jc w:val="both"/>
              <w:rPr>
                <w:sz w:val="24"/>
              </w:rPr>
            </w:pPr>
            <w:r w:rsidRPr="00CC660A">
              <w:rPr>
                <w:sz w:val="24"/>
              </w:rPr>
              <w:t>ОК 6. Работать в коллективе и команде, эффективно общаться с коллегами, руководством, потребителями</w:t>
            </w:r>
          </w:p>
        </w:tc>
        <w:tc>
          <w:tcPr>
            <w:tcW w:w="2117" w:type="pct"/>
            <w:shd w:val="clear" w:color="auto" w:fill="auto"/>
          </w:tcPr>
          <w:p w:rsidR="00E17EC9" w:rsidRPr="00CC660A" w:rsidRDefault="00E17EC9" w:rsidP="00860867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bCs/>
                <w:sz w:val="24"/>
              </w:rPr>
              <w:t>доброжелательное, толерантное отношение с сокурсниками, преподавателями, мастерами производственного обучения.</w:t>
            </w:r>
          </w:p>
        </w:tc>
        <w:tc>
          <w:tcPr>
            <w:tcW w:w="1102" w:type="pct"/>
            <w:vMerge/>
            <w:shd w:val="clear" w:color="auto" w:fill="auto"/>
          </w:tcPr>
          <w:p w:rsidR="00E17EC9" w:rsidRPr="00CC660A" w:rsidRDefault="00E17EC9" w:rsidP="00860867">
            <w:pPr>
              <w:jc w:val="both"/>
              <w:rPr>
                <w:bCs/>
                <w:sz w:val="24"/>
              </w:rPr>
            </w:pPr>
          </w:p>
        </w:tc>
      </w:tr>
      <w:tr w:rsidR="00DA6712" w:rsidRPr="00CC660A" w:rsidTr="00054E8F">
        <w:trPr>
          <w:trHeight w:val="89"/>
        </w:trPr>
        <w:tc>
          <w:tcPr>
            <w:tcW w:w="1781" w:type="pct"/>
            <w:shd w:val="clear" w:color="auto" w:fill="auto"/>
          </w:tcPr>
          <w:p w:rsidR="00DA6712" w:rsidRPr="00CC660A" w:rsidRDefault="00DA6712" w:rsidP="00860867">
            <w:pPr>
              <w:pStyle w:val="a8"/>
              <w:widowControl w:val="0"/>
              <w:ind w:left="0" w:firstLine="0"/>
              <w:jc w:val="both"/>
              <w:rPr>
                <w:sz w:val="24"/>
              </w:rPr>
            </w:pPr>
            <w:r w:rsidRPr="00CC660A">
              <w:rPr>
                <w:sz w:val="24"/>
              </w:rPr>
              <w:t>ОК 7. Брать на себя ответственность за работу членов команды (подчиненных), результат выполнения заданий..</w:t>
            </w:r>
          </w:p>
        </w:tc>
        <w:tc>
          <w:tcPr>
            <w:tcW w:w="2117" w:type="pct"/>
            <w:shd w:val="clear" w:color="auto" w:fill="auto"/>
          </w:tcPr>
          <w:p w:rsidR="00DA6712" w:rsidRPr="00CC660A" w:rsidRDefault="00DA6712" w:rsidP="00860867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bCs/>
                <w:sz w:val="24"/>
              </w:rPr>
              <w:t>высокий уровень сформированности рефлексивных качеств;</w:t>
            </w:r>
          </w:p>
          <w:p w:rsidR="00DA6712" w:rsidRPr="00CC660A" w:rsidRDefault="00DA6712" w:rsidP="00860867">
            <w:pPr>
              <w:numPr>
                <w:ilvl w:val="0"/>
                <w:numId w:val="3"/>
              </w:numPr>
              <w:tabs>
                <w:tab w:val="left" w:pos="252"/>
              </w:tabs>
              <w:jc w:val="both"/>
              <w:rPr>
                <w:bCs/>
                <w:sz w:val="24"/>
              </w:rPr>
            </w:pPr>
            <w:r w:rsidRPr="00CC660A">
              <w:rPr>
                <w:bCs/>
                <w:sz w:val="24"/>
              </w:rPr>
              <w:t>уверенность в себе.</w:t>
            </w:r>
          </w:p>
        </w:tc>
        <w:tc>
          <w:tcPr>
            <w:tcW w:w="1102" w:type="pct"/>
            <w:vMerge/>
            <w:shd w:val="clear" w:color="auto" w:fill="auto"/>
          </w:tcPr>
          <w:p w:rsidR="00DA6712" w:rsidRPr="00CC660A" w:rsidRDefault="00DA6712" w:rsidP="00860867">
            <w:pPr>
              <w:jc w:val="both"/>
              <w:rPr>
                <w:bCs/>
                <w:sz w:val="24"/>
              </w:rPr>
            </w:pPr>
          </w:p>
        </w:tc>
      </w:tr>
    </w:tbl>
    <w:p w:rsidR="006C4BE4" w:rsidRPr="00A20A8B" w:rsidRDefault="006C4BE4" w:rsidP="00CA539A">
      <w:pPr>
        <w:spacing w:line="276" w:lineRule="auto"/>
        <w:jc w:val="both"/>
        <w:rPr>
          <w:b/>
          <w:caps/>
          <w:szCs w:val="28"/>
        </w:rPr>
      </w:pPr>
    </w:p>
    <w:sectPr w:rsidR="006C4BE4" w:rsidRPr="00A20A8B" w:rsidSect="00C23274">
      <w:pgSz w:w="11906" w:h="16838"/>
      <w:pgMar w:top="1134" w:right="1133" w:bottom="125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B2A" w:rsidRDefault="00D04B2A">
      <w:r>
        <w:separator/>
      </w:r>
    </w:p>
  </w:endnote>
  <w:endnote w:type="continuationSeparator" w:id="1">
    <w:p w:rsidR="00D04B2A" w:rsidRDefault="00D04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453" w:rsidRDefault="00E17725" w:rsidP="006B64EF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A83453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A83453">
      <w:rPr>
        <w:rStyle w:val="af4"/>
        <w:noProof/>
      </w:rPr>
      <w:t>15</w:t>
    </w:r>
    <w:r>
      <w:rPr>
        <w:rStyle w:val="af4"/>
      </w:rPr>
      <w:fldChar w:fldCharType="end"/>
    </w:r>
  </w:p>
  <w:p w:rsidR="00A83453" w:rsidRDefault="00A83453" w:rsidP="006B64EF">
    <w:pPr>
      <w:pStyle w:val="af2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3298951"/>
      <w:docPartObj>
        <w:docPartGallery w:val="Page Numbers (Bottom of Page)"/>
        <w:docPartUnique/>
      </w:docPartObj>
    </w:sdtPr>
    <w:sdtContent>
      <w:p w:rsidR="00A83453" w:rsidRDefault="00E17725">
        <w:pPr>
          <w:pStyle w:val="af2"/>
          <w:jc w:val="center"/>
        </w:pPr>
        <w:r>
          <w:fldChar w:fldCharType="begin"/>
        </w:r>
        <w:r w:rsidR="00A83453">
          <w:instrText>PAGE   \* MERGEFORMAT</w:instrText>
        </w:r>
        <w:r>
          <w:fldChar w:fldCharType="separate"/>
        </w:r>
        <w:r w:rsidR="002E6E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83453" w:rsidRDefault="00A83453" w:rsidP="006B64EF">
    <w:pPr>
      <w:pStyle w:val="af2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752942"/>
      <w:docPartObj>
        <w:docPartGallery w:val="Page Numbers (Bottom of Page)"/>
        <w:docPartUnique/>
      </w:docPartObj>
    </w:sdtPr>
    <w:sdtContent>
      <w:p w:rsidR="00A83453" w:rsidRDefault="00E17725">
        <w:pPr>
          <w:pStyle w:val="af2"/>
          <w:jc w:val="center"/>
        </w:pPr>
        <w:r>
          <w:fldChar w:fldCharType="begin"/>
        </w:r>
        <w:r w:rsidR="00A83453">
          <w:instrText>PAGE   \* MERGEFORMAT</w:instrText>
        </w:r>
        <w:r>
          <w:fldChar w:fldCharType="separate"/>
        </w:r>
        <w:r w:rsidR="002E6E19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A83453" w:rsidRDefault="00A83453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B2A" w:rsidRDefault="00D04B2A">
      <w:r>
        <w:separator/>
      </w:r>
    </w:p>
  </w:footnote>
  <w:footnote w:type="continuationSeparator" w:id="1">
    <w:p w:rsidR="00D04B2A" w:rsidRDefault="00D04B2A">
      <w:r>
        <w:continuationSeparator/>
      </w:r>
    </w:p>
  </w:footnote>
  <w:footnote w:id="2">
    <w:p w:rsidR="00A83453" w:rsidRPr="00CA2983" w:rsidRDefault="00A83453" w:rsidP="00E67B21">
      <w:pPr>
        <w:pStyle w:val="ae"/>
        <w:spacing w:line="200" w:lineRule="exac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2A450A"/>
    <w:multiLevelType w:val="hybridMultilevel"/>
    <w:tmpl w:val="C8505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D75C6"/>
    <w:multiLevelType w:val="multilevel"/>
    <w:tmpl w:val="34A0402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7BD7197"/>
    <w:multiLevelType w:val="hybridMultilevel"/>
    <w:tmpl w:val="8130B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F16292"/>
    <w:multiLevelType w:val="hybridMultilevel"/>
    <w:tmpl w:val="C01EE4BC"/>
    <w:lvl w:ilvl="0" w:tplc="59F0D7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C0DA0"/>
    <w:multiLevelType w:val="multilevel"/>
    <w:tmpl w:val="CA8C0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1C4F4ADF"/>
    <w:multiLevelType w:val="hybridMultilevel"/>
    <w:tmpl w:val="3E7A23C2"/>
    <w:lvl w:ilvl="0" w:tplc="39EA1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B943CF"/>
    <w:multiLevelType w:val="hybridMultilevel"/>
    <w:tmpl w:val="6FB862AC"/>
    <w:lvl w:ilvl="0" w:tplc="DD5CA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C5F7C0D"/>
    <w:multiLevelType w:val="hybridMultilevel"/>
    <w:tmpl w:val="EC041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CF7838"/>
    <w:multiLevelType w:val="multilevel"/>
    <w:tmpl w:val="CA8C0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350" w:hanging="9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0" w:hanging="9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379F1E29"/>
    <w:multiLevelType w:val="hybridMultilevel"/>
    <w:tmpl w:val="894A6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875A2"/>
    <w:multiLevelType w:val="hybridMultilevel"/>
    <w:tmpl w:val="1780F6EC"/>
    <w:lvl w:ilvl="0" w:tplc="0419000F">
      <w:start w:val="1"/>
      <w:numFmt w:val="decimal"/>
      <w:lvlText w:val="%1."/>
      <w:lvlJc w:val="left"/>
      <w:pPr>
        <w:ind w:left="5039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3844397B"/>
    <w:multiLevelType w:val="hybridMultilevel"/>
    <w:tmpl w:val="C7663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E204AE6"/>
    <w:multiLevelType w:val="hybridMultilevel"/>
    <w:tmpl w:val="928A4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DB348D"/>
    <w:multiLevelType w:val="hybridMultilevel"/>
    <w:tmpl w:val="48CC1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635857"/>
    <w:multiLevelType w:val="hybridMultilevel"/>
    <w:tmpl w:val="0F86E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538AAA"/>
    <w:multiLevelType w:val="hybridMultilevel"/>
    <w:tmpl w:val="CED50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7DAD3945"/>
    <w:multiLevelType w:val="hybridMultilevel"/>
    <w:tmpl w:val="9EB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D57C3C"/>
    <w:multiLevelType w:val="hybridMultilevel"/>
    <w:tmpl w:val="A678E312"/>
    <w:lvl w:ilvl="0" w:tplc="66041A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8"/>
  </w:num>
  <w:num w:numId="4">
    <w:abstractNumId w:val="21"/>
  </w:num>
  <w:num w:numId="5">
    <w:abstractNumId w:val="2"/>
  </w:num>
  <w:num w:numId="6">
    <w:abstractNumId w:val="12"/>
  </w:num>
  <w:num w:numId="7">
    <w:abstractNumId w:val="14"/>
  </w:num>
  <w:num w:numId="8">
    <w:abstractNumId w:val="17"/>
  </w:num>
  <w:num w:numId="9">
    <w:abstractNumId w:val="16"/>
  </w:num>
  <w:num w:numId="10">
    <w:abstractNumId w:val="18"/>
  </w:num>
  <w:num w:numId="11">
    <w:abstractNumId w:val="10"/>
  </w:num>
  <w:num w:numId="12">
    <w:abstractNumId w:val="9"/>
  </w:num>
  <w:num w:numId="13">
    <w:abstractNumId w:val="3"/>
  </w:num>
  <w:num w:numId="14">
    <w:abstractNumId w:val="1"/>
  </w:num>
  <w:num w:numId="15">
    <w:abstractNumId w:val="19"/>
  </w:num>
  <w:num w:numId="16">
    <w:abstractNumId w:val="13"/>
  </w:num>
  <w:num w:numId="17">
    <w:abstractNumId w:val="11"/>
  </w:num>
  <w:num w:numId="18">
    <w:abstractNumId w:val="5"/>
  </w:num>
  <w:num w:numId="19">
    <w:abstractNumId w:val="4"/>
  </w:num>
  <w:num w:numId="20">
    <w:abstractNumId w:val="15"/>
  </w:num>
  <w:num w:numId="21">
    <w:abstractNumId w:val="7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1AAC"/>
    <w:rsid w:val="00000F91"/>
    <w:rsid w:val="00003507"/>
    <w:rsid w:val="000036AB"/>
    <w:rsid w:val="00010643"/>
    <w:rsid w:val="000108D7"/>
    <w:rsid w:val="00015576"/>
    <w:rsid w:val="00017DB4"/>
    <w:rsid w:val="00023B39"/>
    <w:rsid w:val="000242E7"/>
    <w:rsid w:val="00030615"/>
    <w:rsid w:val="000349C2"/>
    <w:rsid w:val="00040713"/>
    <w:rsid w:val="00041DCA"/>
    <w:rsid w:val="00042652"/>
    <w:rsid w:val="000466BB"/>
    <w:rsid w:val="000539FD"/>
    <w:rsid w:val="00054E8F"/>
    <w:rsid w:val="00060F46"/>
    <w:rsid w:val="00063931"/>
    <w:rsid w:val="00063B57"/>
    <w:rsid w:val="000664A3"/>
    <w:rsid w:val="000710BB"/>
    <w:rsid w:val="00071A06"/>
    <w:rsid w:val="00071E3A"/>
    <w:rsid w:val="00075686"/>
    <w:rsid w:val="000853B5"/>
    <w:rsid w:val="0008742B"/>
    <w:rsid w:val="00087CA6"/>
    <w:rsid w:val="00093CF2"/>
    <w:rsid w:val="0009758D"/>
    <w:rsid w:val="000976B7"/>
    <w:rsid w:val="000A01E8"/>
    <w:rsid w:val="000A3268"/>
    <w:rsid w:val="000A363A"/>
    <w:rsid w:val="000B204E"/>
    <w:rsid w:val="000B2269"/>
    <w:rsid w:val="000B564C"/>
    <w:rsid w:val="000B7414"/>
    <w:rsid w:val="000C30C1"/>
    <w:rsid w:val="000C554C"/>
    <w:rsid w:val="000D16A9"/>
    <w:rsid w:val="000D7180"/>
    <w:rsid w:val="000E4EAB"/>
    <w:rsid w:val="000E5C69"/>
    <w:rsid w:val="000E7BA1"/>
    <w:rsid w:val="000F3190"/>
    <w:rsid w:val="000F3602"/>
    <w:rsid w:val="000F6802"/>
    <w:rsid w:val="00104E61"/>
    <w:rsid w:val="00106EE6"/>
    <w:rsid w:val="00117A3F"/>
    <w:rsid w:val="001202E5"/>
    <w:rsid w:val="001245C0"/>
    <w:rsid w:val="001401C6"/>
    <w:rsid w:val="0014437D"/>
    <w:rsid w:val="00150683"/>
    <w:rsid w:val="00153A0C"/>
    <w:rsid w:val="00154371"/>
    <w:rsid w:val="00154419"/>
    <w:rsid w:val="00154D8D"/>
    <w:rsid w:val="00155FAE"/>
    <w:rsid w:val="0015776F"/>
    <w:rsid w:val="00162BFD"/>
    <w:rsid w:val="00165E9E"/>
    <w:rsid w:val="0017074C"/>
    <w:rsid w:val="001707A9"/>
    <w:rsid w:val="00171400"/>
    <w:rsid w:val="00171E17"/>
    <w:rsid w:val="00172FE9"/>
    <w:rsid w:val="00176C02"/>
    <w:rsid w:val="00177E65"/>
    <w:rsid w:val="00177F53"/>
    <w:rsid w:val="0018281E"/>
    <w:rsid w:val="00192A1C"/>
    <w:rsid w:val="0019533F"/>
    <w:rsid w:val="001A1BE4"/>
    <w:rsid w:val="001A299D"/>
    <w:rsid w:val="001A6981"/>
    <w:rsid w:val="001B242E"/>
    <w:rsid w:val="001B6050"/>
    <w:rsid w:val="001C263B"/>
    <w:rsid w:val="001C4EF6"/>
    <w:rsid w:val="001C6D77"/>
    <w:rsid w:val="001C739F"/>
    <w:rsid w:val="001D033E"/>
    <w:rsid w:val="001D0A52"/>
    <w:rsid w:val="001D17A2"/>
    <w:rsid w:val="001D2207"/>
    <w:rsid w:val="001D3D6E"/>
    <w:rsid w:val="001E0720"/>
    <w:rsid w:val="001E11D5"/>
    <w:rsid w:val="001E29CC"/>
    <w:rsid w:val="001E3D6F"/>
    <w:rsid w:val="001E48D5"/>
    <w:rsid w:val="001F14C0"/>
    <w:rsid w:val="002001EA"/>
    <w:rsid w:val="002129BA"/>
    <w:rsid w:val="00214899"/>
    <w:rsid w:val="00216BC4"/>
    <w:rsid w:val="00225429"/>
    <w:rsid w:val="00230FF5"/>
    <w:rsid w:val="00232E20"/>
    <w:rsid w:val="00234CB6"/>
    <w:rsid w:val="00237FB7"/>
    <w:rsid w:val="00242D90"/>
    <w:rsid w:val="002541D7"/>
    <w:rsid w:val="00254E4C"/>
    <w:rsid w:val="002602A9"/>
    <w:rsid w:val="00262BE4"/>
    <w:rsid w:val="00263C8A"/>
    <w:rsid w:val="00264FB1"/>
    <w:rsid w:val="00264FF1"/>
    <w:rsid w:val="00265F2A"/>
    <w:rsid w:val="0027097C"/>
    <w:rsid w:val="00275AB2"/>
    <w:rsid w:val="002777BC"/>
    <w:rsid w:val="002831B6"/>
    <w:rsid w:val="0028492C"/>
    <w:rsid w:val="002878A2"/>
    <w:rsid w:val="00292532"/>
    <w:rsid w:val="00296A78"/>
    <w:rsid w:val="002A2235"/>
    <w:rsid w:val="002B1BDA"/>
    <w:rsid w:val="002B4D9D"/>
    <w:rsid w:val="002B63A7"/>
    <w:rsid w:val="002B6607"/>
    <w:rsid w:val="002B67C8"/>
    <w:rsid w:val="002C290B"/>
    <w:rsid w:val="002C6618"/>
    <w:rsid w:val="002C756C"/>
    <w:rsid w:val="002E5439"/>
    <w:rsid w:val="002E554C"/>
    <w:rsid w:val="002E5928"/>
    <w:rsid w:val="002E6E19"/>
    <w:rsid w:val="002F0B09"/>
    <w:rsid w:val="002F3977"/>
    <w:rsid w:val="002F5FCB"/>
    <w:rsid w:val="002F7986"/>
    <w:rsid w:val="003038A4"/>
    <w:rsid w:val="00303F5B"/>
    <w:rsid w:val="00306ED2"/>
    <w:rsid w:val="00307C33"/>
    <w:rsid w:val="0031032B"/>
    <w:rsid w:val="00310962"/>
    <w:rsid w:val="00312B5A"/>
    <w:rsid w:val="003232E0"/>
    <w:rsid w:val="00325E96"/>
    <w:rsid w:val="00327187"/>
    <w:rsid w:val="003307B5"/>
    <w:rsid w:val="00332334"/>
    <w:rsid w:val="00332CDF"/>
    <w:rsid w:val="00333249"/>
    <w:rsid w:val="00341024"/>
    <w:rsid w:val="00342279"/>
    <w:rsid w:val="00345EC0"/>
    <w:rsid w:val="003506AB"/>
    <w:rsid w:val="00351A91"/>
    <w:rsid w:val="00351FFC"/>
    <w:rsid w:val="003536DB"/>
    <w:rsid w:val="00355B70"/>
    <w:rsid w:val="0036095E"/>
    <w:rsid w:val="0036603C"/>
    <w:rsid w:val="0037180D"/>
    <w:rsid w:val="003732E7"/>
    <w:rsid w:val="00373AAF"/>
    <w:rsid w:val="00375721"/>
    <w:rsid w:val="00375864"/>
    <w:rsid w:val="003821F1"/>
    <w:rsid w:val="00385525"/>
    <w:rsid w:val="00386376"/>
    <w:rsid w:val="00386EFF"/>
    <w:rsid w:val="00391513"/>
    <w:rsid w:val="00391D05"/>
    <w:rsid w:val="003A0B4F"/>
    <w:rsid w:val="003A20D3"/>
    <w:rsid w:val="003A6834"/>
    <w:rsid w:val="003B12B8"/>
    <w:rsid w:val="003C1160"/>
    <w:rsid w:val="003C1A0D"/>
    <w:rsid w:val="003C36AD"/>
    <w:rsid w:val="003C5B82"/>
    <w:rsid w:val="003D2821"/>
    <w:rsid w:val="003D3271"/>
    <w:rsid w:val="003D3FC3"/>
    <w:rsid w:val="003E742A"/>
    <w:rsid w:val="003F3037"/>
    <w:rsid w:val="003F34A3"/>
    <w:rsid w:val="003F3522"/>
    <w:rsid w:val="00402BC6"/>
    <w:rsid w:val="00405CA4"/>
    <w:rsid w:val="004062EA"/>
    <w:rsid w:val="004068C2"/>
    <w:rsid w:val="004106FC"/>
    <w:rsid w:val="00410FC3"/>
    <w:rsid w:val="0041437E"/>
    <w:rsid w:val="00414619"/>
    <w:rsid w:val="00421E4D"/>
    <w:rsid w:val="00422F08"/>
    <w:rsid w:val="00425AE3"/>
    <w:rsid w:val="00427743"/>
    <w:rsid w:val="00432CFE"/>
    <w:rsid w:val="0044167D"/>
    <w:rsid w:val="004479BE"/>
    <w:rsid w:val="00451DA7"/>
    <w:rsid w:val="00453D39"/>
    <w:rsid w:val="00454A19"/>
    <w:rsid w:val="00457E56"/>
    <w:rsid w:val="00471D1E"/>
    <w:rsid w:val="00476B03"/>
    <w:rsid w:val="00476C02"/>
    <w:rsid w:val="00477999"/>
    <w:rsid w:val="004809FB"/>
    <w:rsid w:val="00480F29"/>
    <w:rsid w:val="00483FE3"/>
    <w:rsid w:val="004908DE"/>
    <w:rsid w:val="00490BA0"/>
    <w:rsid w:val="0049670F"/>
    <w:rsid w:val="0049698A"/>
    <w:rsid w:val="004A546D"/>
    <w:rsid w:val="004A56F7"/>
    <w:rsid w:val="004A77CB"/>
    <w:rsid w:val="004B0034"/>
    <w:rsid w:val="004B31F9"/>
    <w:rsid w:val="004B5391"/>
    <w:rsid w:val="004C1696"/>
    <w:rsid w:val="004C2690"/>
    <w:rsid w:val="004C6AFF"/>
    <w:rsid w:val="004D08AF"/>
    <w:rsid w:val="004D4ABE"/>
    <w:rsid w:val="004D4FAB"/>
    <w:rsid w:val="004D7925"/>
    <w:rsid w:val="004E26F0"/>
    <w:rsid w:val="004E2802"/>
    <w:rsid w:val="004E2DC4"/>
    <w:rsid w:val="004E3CE4"/>
    <w:rsid w:val="004E7F78"/>
    <w:rsid w:val="004F4AF8"/>
    <w:rsid w:val="004F4E49"/>
    <w:rsid w:val="004F5E53"/>
    <w:rsid w:val="00507997"/>
    <w:rsid w:val="00514E5A"/>
    <w:rsid w:val="00514F2B"/>
    <w:rsid w:val="0051601A"/>
    <w:rsid w:val="005162FA"/>
    <w:rsid w:val="00520F03"/>
    <w:rsid w:val="005234B8"/>
    <w:rsid w:val="00524A65"/>
    <w:rsid w:val="00525ED9"/>
    <w:rsid w:val="00526AD2"/>
    <w:rsid w:val="00527D1E"/>
    <w:rsid w:val="00530E00"/>
    <w:rsid w:val="005361B1"/>
    <w:rsid w:val="00537C09"/>
    <w:rsid w:val="00542870"/>
    <w:rsid w:val="00543591"/>
    <w:rsid w:val="00545276"/>
    <w:rsid w:val="00551486"/>
    <w:rsid w:val="00551516"/>
    <w:rsid w:val="00551D89"/>
    <w:rsid w:val="005535AB"/>
    <w:rsid w:val="00561089"/>
    <w:rsid w:val="00562219"/>
    <w:rsid w:val="00567160"/>
    <w:rsid w:val="00573445"/>
    <w:rsid w:val="005777CC"/>
    <w:rsid w:val="00584F83"/>
    <w:rsid w:val="0058677E"/>
    <w:rsid w:val="00586FE3"/>
    <w:rsid w:val="005916B9"/>
    <w:rsid w:val="005957F0"/>
    <w:rsid w:val="00597A13"/>
    <w:rsid w:val="00597AED"/>
    <w:rsid w:val="005A223E"/>
    <w:rsid w:val="005A3502"/>
    <w:rsid w:val="005A56FF"/>
    <w:rsid w:val="005A7930"/>
    <w:rsid w:val="005B0D6F"/>
    <w:rsid w:val="005B56D6"/>
    <w:rsid w:val="005B6D64"/>
    <w:rsid w:val="005C2BD6"/>
    <w:rsid w:val="005C3B7D"/>
    <w:rsid w:val="005C428E"/>
    <w:rsid w:val="005D314D"/>
    <w:rsid w:val="005D39D1"/>
    <w:rsid w:val="005E2C3B"/>
    <w:rsid w:val="005E3B2C"/>
    <w:rsid w:val="005E3D4C"/>
    <w:rsid w:val="005E47C7"/>
    <w:rsid w:val="005E6101"/>
    <w:rsid w:val="005F08CA"/>
    <w:rsid w:val="005F24C1"/>
    <w:rsid w:val="0060066A"/>
    <w:rsid w:val="00604CBD"/>
    <w:rsid w:val="00605ABE"/>
    <w:rsid w:val="006101FC"/>
    <w:rsid w:val="00610860"/>
    <w:rsid w:val="00615F23"/>
    <w:rsid w:val="00616A01"/>
    <w:rsid w:val="00623BCE"/>
    <w:rsid w:val="0064646E"/>
    <w:rsid w:val="00646BDD"/>
    <w:rsid w:val="00651D73"/>
    <w:rsid w:val="00652E7F"/>
    <w:rsid w:val="00662FA4"/>
    <w:rsid w:val="006657D9"/>
    <w:rsid w:val="00680ADD"/>
    <w:rsid w:val="0068265B"/>
    <w:rsid w:val="00685AB1"/>
    <w:rsid w:val="00693937"/>
    <w:rsid w:val="00695ED3"/>
    <w:rsid w:val="00696509"/>
    <w:rsid w:val="006968B9"/>
    <w:rsid w:val="006A299C"/>
    <w:rsid w:val="006A3B4D"/>
    <w:rsid w:val="006A53F8"/>
    <w:rsid w:val="006A607D"/>
    <w:rsid w:val="006B4732"/>
    <w:rsid w:val="006B4C86"/>
    <w:rsid w:val="006B64EF"/>
    <w:rsid w:val="006B676F"/>
    <w:rsid w:val="006C0997"/>
    <w:rsid w:val="006C24DD"/>
    <w:rsid w:val="006C3521"/>
    <w:rsid w:val="006C4443"/>
    <w:rsid w:val="006C4719"/>
    <w:rsid w:val="006C49DF"/>
    <w:rsid w:val="006C4BE4"/>
    <w:rsid w:val="006D0435"/>
    <w:rsid w:val="006D4CBC"/>
    <w:rsid w:val="006E077D"/>
    <w:rsid w:val="006E1BE5"/>
    <w:rsid w:val="006E61AE"/>
    <w:rsid w:val="007002EB"/>
    <w:rsid w:val="00705A6C"/>
    <w:rsid w:val="00706E0E"/>
    <w:rsid w:val="0070758C"/>
    <w:rsid w:val="00710A93"/>
    <w:rsid w:val="00711F2D"/>
    <w:rsid w:val="007169CF"/>
    <w:rsid w:val="00720072"/>
    <w:rsid w:val="00721765"/>
    <w:rsid w:val="00721BB1"/>
    <w:rsid w:val="007223A2"/>
    <w:rsid w:val="007238BB"/>
    <w:rsid w:val="00723F59"/>
    <w:rsid w:val="007267E0"/>
    <w:rsid w:val="00726EEF"/>
    <w:rsid w:val="00732B34"/>
    <w:rsid w:val="00734C2A"/>
    <w:rsid w:val="00735E2C"/>
    <w:rsid w:val="00746487"/>
    <w:rsid w:val="00752963"/>
    <w:rsid w:val="0075510B"/>
    <w:rsid w:val="00757F4D"/>
    <w:rsid w:val="00773876"/>
    <w:rsid w:val="0077405B"/>
    <w:rsid w:val="00774275"/>
    <w:rsid w:val="007750DD"/>
    <w:rsid w:val="00782E31"/>
    <w:rsid w:val="007833AB"/>
    <w:rsid w:val="0079776D"/>
    <w:rsid w:val="007977FC"/>
    <w:rsid w:val="007979F5"/>
    <w:rsid w:val="00797A8D"/>
    <w:rsid w:val="007A2083"/>
    <w:rsid w:val="007A4F41"/>
    <w:rsid w:val="007A4FF3"/>
    <w:rsid w:val="007B3775"/>
    <w:rsid w:val="007B3A21"/>
    <w:rsid w:val="007B5578"/>
    <w:rsid w:val="007B7AD3"/>
    <w:rsid w:val="007C7235"/>
    <w:rsid w:val="007D4331"/>
    <w:rsid w:val="007D711D"/>
    <w:rsid w:val="007E074E"/>
    <w:rsid w:val="007E2CEE"/>
    <w:rsid w:val="007F0439"/>
    <w:rsid w:val="007F325F"/>
    <w:rsid w:val="007F3CD7"/>
    <w:rsid w:val="007F4F76"/>
    <w:rsid w:val="007F5021"/>
    <w:rsid w:val="007F6C6C"/>
    <w:rsid w:val="00803457"/>
    <w:rsid w:val="00803A6A"/>
    <w:rsid w:val="00803C20"/>
    <w:rsid w:val="00804149"/>
    <w:rsid w:val="00806B60"/>
    <w:rsid w:val="00807F84"/>
    <w:rsid w:val="00810A2F"/>
    <w:rsid w:val="00812E58"/>
    <w:rsid w:val="008149CB"/>
    <w:rsid w:val="0082526B"/>
    <w:rsid w:val="00826481"/>
    <w:rsid w:val="00833FDC"/>
    <w:rsid w:val="00840EC2"/>
    <w:rsid w:val="00842D74"/>
    <w:rsid w:val="00844939"/>
    <w:rsid w:val="00845A3F"/>
    <w:rsid w:val="00850F64"/>
    <w:rsid w:val="00851497"/>
    <w:rsid w:val="008528D3"/>
    <w:rsid w:val="00860867"/>
    <w:rsid w:val="00861104"/>
    <w:rsid w:val="00862F2C"/>
    <w:rsid w:val="00864F4D"/>
    <w:rsid w:val="00872FF0"/>
    <w:rsid w:val="00874126"/>
    <w:rsid w:val="00875494"/>
    <w:rsid w:val="008803B5"/>
    <w:rsid w:val="008844D1"/>
    <w:rsid w:val="00884D41"/>
    <w:rsid w:val="00890770"/>
    <w:rsid w:val="00890CA0"/>
    <w:rsid w:val="0089724B"/>
    <w:rsid w:val="008972B3"/>
    <w:rsid w:val="00897B85"/>
    <w:rsid w:val="008A2F78"/>
    <w:rsid w:val="008A564F"/>
    <w:rsid w:val="008A5BF7"/>
    <w:rsid w:val="008B3BA6"/>
    <w:rsid w:val="008B4BC6"/>
    <w:rsid w:val="008C22BE"/>
    <w:rsid w:val="008C27D9"/>
    <w:rsid w:val="008E1BDB"/>
    <w:rsid w:val="008E283D"/>
    <w:rsid w:val="008E4DF7"/>
    <w:rsid w:val="008F1D7B"/>
    <w:rsid w:val="008F37F4"/>
    <w:rsid w:val="008F5096"/>
    <w:rsid w:val="00901AAC"/>
    <w:rsid w:val="00905EB7"/>
    <w:rsid w:val="00907B16"/>
    <w:rsid w:val="00912213"/>
    <w:rsid w:val="00913748"/>
    <w:rsid w:val="00915F6C"/>
    <w:rsid w:val="00920C76"/>
    <w:rsid w:val="009246CC"/>
    <w:rsid w:val="00925A2C"/>
    <w:rsid w:val="00926958"/>
    <w:rsid w:val="00927ABB"/>
    <w:rsid w:val="0093175B"/>
    <w:rsid w:val="00931CB4"/>
    <w:rsid w:val="00932181"/>
    <w:rsid w:val="00936F7B"/>
    <w:rsid w:val="00940F94"/>
    <w:rsid w:val="00942102"/>
    <w:rsid w:val="00944BF9"/>
    <w:rsid w:val="00947DCE"/>
    <w:rsid w:val="00950A2A"/>
    <w:rsid w:val="00954F8F"/>
    <w:rsid w:val="00956950"/>
    <w:rsid w:val="009621EE"/>
    <w:rsid w:val="0096274C"/>
    <w:rsid w:val="00963DE7"/>
    <w:rsid w:val="009663E9"/>
    <w:rsid w:val="00972C83"/>
    <w:rsid w:val="00976A78"/>
    <w:rsid w:val="00976ABB"/>
    <w:rsid w:val="0098057B"/>
    <w:rsid w:val="009817FA"/>
    <w:rsid w:val="009837C6"/>
    <w:rsid w:val="00983834"/>
    <w:rsid w:val="009854C1"/>
    <w:rsid w:val="009871D8"/>
    <w:rsid w:val="00987C5D"/>
    <w:rsid w:val="0099252E"/>
    <w:rsid w:val="00994E06"/>
    <w:rsid w:val="00997E26"/>
    <w:rsid w:val="009A13E4"/>
    <w:rsid w:val="009B3F40"/>
    <w:rsid w:val="009B4E1E"/>
    <w:rsid w:val="009C1E0A"/>
    <w:rsid w:val="009C3F09"/>
    <w:rsid w:val="009C5F27"/>
    <w:rsid w:val="009D73AF"/>
    <w:rsid w:val="009D7882"/>
    <w:rsid w:val="009D7965"/>
    <w:rsid w:val="009E1C28"/>
    <w:rsid w:val="009E28FF"/>
    <w:rsid w:val="009E3DB9"/>
    <w:rsid w:val="009E5190"/>
    <w:rsid w:val="009F0A84"/>
    <w:rsid w:val="009F5A63"/>
    <w:rsid w:val="009F5DF2"/>
    <w:rsid w:val="009F66A8"/>
    <w:rsid w:val="00A11B38"/>
    <w:rsid w:val="00A139FB"/>
    <w:rsid w:val="00A21364"/>
    <w:rsid w:val="00A258ED"/>
    <w:rsid w:val="00A36A38"/>
    <w:rsid w:val="00A40C1D"/>
    <w:rsid w:val="00A524A6"/>
    <w:rsid w:val="00A5651D"/>
    <w:rsid w:val="00A6394F"/>
    <w:rsid w:val="00A66390"/>
    <w:rsid w:val="00A82CEE"/>
    <w:rsid w:val="00A82DD4"/>
    <w:rsid w:val="00A83453"/>
    <w:rsid w:val="00A83891"/>
    <w:rsid w:val="00A8629F"/>
    <w:rsid w:val="00A86BEB"/>
    <w:rsid w:val="00A90359"/>
    <w:rsid w:val="00A913F7"/>
    <w:rsid w:val="00A91BB6"/>
    <w:rsid w:val="00A963DF"/>
    <w:rsid w:val="00A978BC"/>
    <w:rsid w:val="00AA161D"/>
    <w:rsid w:val="00AA1666"/>
    <w:rsid w:val="00AA1E39"/>
    <w:rsid w:val="00AA42C8"/>
    <w:rsid w:val="00AA66A1"/>
    <w:rsid w:val="00AB1CC8"/>
    <w:rsid w:val="00AB3755"/>
    <w:rsid w:val="00AB46D4"/>
    <w:rsid w:val="00AB4C48"/>
    <w:rsid w:val="00AC0AE4"/>
    <w:rsid w:val="00AC0BEE"/>
    <w:rsid w:val="00AC143E"/>
    <w:rsid w:val="00AC4728"/>
    <w:rsid w:val="00AC5507"/>
    <w:rsid w:val="00AD18D4"/>
    <w:rsid w:val="00AD78DB"/>
    <w:rsid w:val="00AE5C0E"/>
    <w:rsid w:val="00AF302D"/>
    <w:rsid w:val="00AF5CB7"/>
    <w:rsid w:val="00AF5DA1"/>
    <w:rsid w:val="00AF6015"/>
    <w:rsid w:val="00B033F8"/>
    <w:rsid w:val="00B0440D"/>
    <w:rsid w:val="00B0665B"/>
    <w:rsid w:val="00B11322"/>
    <w:rsid w:val="00B122EA"/>
    <w:rsid w:val="00B16AB1"/>
    <w:rsid w:val="00B16FEC"/>
    <w:rsid w:val="00B17946"/>
    <w:rsid w:val="00B2287E"/>
    <w:rsid w:val="00B23CFD"/>
    <w:rsid w:val="00B245D0"/>
    <w:rsid w:val="00B30446"/>
    <w:rsid w:val="00B30A19"/>
    <w:rsid w:val="00B30D31"/>
    <w:rsid w:val="00B36E0F"/>
    <w:rsid w:val="00B40663"/>
    <w:rsid w:val="00B41CB1"/>
    <w:rsid w:val="00B4474B"/>
    <w:rsid w:val="00B4684C"/>
    <w:rsid w:val="00B46FC7"/>
    <w:rsid w:val="00B50EA8"/>
    <w:rsid w:val="00B50FDC"/>
    <w:rsid w:val="00B51C8E"/>
    <w:rsid w:val="00B658B6"/>
    <w:rsid w:val="00B708AE"/>
    <w:rsid w:val="00B744D0"/>
    <w:rsid w:val="00B75F9F"/>
    <w:rsid w:val="00B7604E"/>
    <w:rsid w:val="00B762EE"/>
    <w:rsid w:val="00B8491D"/>
    <w:rsid w:val="00B9117C"/>
    <w:rsid w:val="00B913B6"/>
    <w:rsid w:val="00B914E3"/>
    <w:rsid w:val="00B96810"/>
    <w:rsid w:val="00BA2CC4"/>
    <w:rsid w:val="00BA5722"/>
    <w:rsid w:val="00BB27F7"/>
    <w:rsid w:val="00BB6268"/>
    <w:rsid w:val="00BC0AF6"/>
    <w:rsid w:val="00BC189A"/>
    <w:rsid w:val="00BC404D"/>
    <w:rsid w:val="00BC5933"/>
    <w:rsid w:val="00BD77CD"/>
    <w:rsid w:val="00BE31F9"/>
    <w:rsid w:val="00BE3624"/>
    <w:rsid w:val="00BE3BD5"/>
    <w:rsid w:val="00BE6CCD"/>
    <w:rsid w:val="00BF1840"/>
    <w:rsid w:val="00BF6D15"/>
    <w:rsid w:val="00C0109C"/>
    <w:rsid w:val="00C01C95"/>
    <w:rsid w:val="00C025E5"/>
    <w:rsid w:val="00C07A98"/>
    <w:rsid w:val="00C124CC"/>
    <w:rsid w:val="00C141E3"/>
    <w:rsid w:val="00C1529D"/>
    <w:rsid w:val="00C153B7"/>
    <w:rsid w:val="00C20FD8"/>
    <w:rsid w:val="00C218EC"/>
    <w:rsid w:val="00C23274"/>
    <w:rsid w:val="00C25325"/>
    <w:rsid w:val="00C30771"/>
    <w:rsid w:val="00C335E7"/>
    <w:rsid w:val="00C33698"/>
    <w:rsid w:val="00C33BE2"/>
    <w:rsid w:val="00C34B63"/>
    <w:rsid w:val="00C3670D"/>
    <w:rsid w:val="00C36A8B"/>
    <w:rsid w:val="00C40595"/>
    <w:rsid w:val="00C4403E"/>
    <w:rsid w:val="00C45758"/>
    <w:rsid w:val="00C460B6"/>
    <w:rsid w:val="00C517F0"/>
    <w:rsid w:val="00C51D8E"/>
    <w:rsid w:val="00C52563"/>
    <w:rsid w:val="00C64035"/>
    <w:rsid w:val="00C65792"/>
    <w:rsid w:val="00C6662C"/>
    <w:rsid w:val="00C66971"/>
    <w:rsid w:val="00C70C3D"/>
    <w:rsid w:val="00C77395"/>
    <w:rsid w:val="00C82BC9"/>
    <w:rsid w:val="00C857B4"/>
    <w:rsid w:val="00C861CF"/>
    <w:rsid w:val="00C87D8D"/>
    <w:rsid w:val="00C91A2D"/>
    <w:rsid w:val="00C927EF"/>
    <w:rsid w:val="00C936CB"/>
    <w:rsid w:val="00CA35A5"/>
    <w:rsid w:val="00CA539A"/>
    <w:rsid w:val="00CA63D5"/>
    <w:rsid w:val="00CA7469"/>
    <w:rsid w:val="00CB0730"/>
    <w:rsid w:val="00CB0AF7"/>
    <w:rsid w:val="00CB3028"/>
    <w:rsid w:val="00CB6C1E"/>
    <w:rsid w:val="00CB7B5D"/>
    <w:rsid w:val="00CC122D"/>
    <w:rsid w:val="00CC1CFB"/>
    <w:rsid w:val="00CC3DA9"/>
    <w:rsid w:val="00CC5552"/>
    <w:rsid w:val="00CC660A"/>
    <w:rsid w:val="00CC722E"/>
    <w:rsid w:val="00CD338B"/>
    <w:rsid w:val="00CD56EA"/>
    <w:rsid w:val="00CD697E"/>
    <w:rsid w:val="00CD770D"/>
    <w:rsid w:val="00CE7B3B"/>
    <w:rsid w:val="00CF4DCB"/>
    <w:rsid w:val="00D02E76"/>
    <w:rsid w:val="00D04B2A"/>
    <w:rsid w:val="00D10732"/>
    <w:rsid w:val="00D148A0"/>
    <w:rsid w:val="00D15DA5"/>
    <w:rsid w:val="00D2049B"/>
    <w:rsid w:val="00D25C0B"/>
    <w:rsid w:val="00D26523"/>
    <w:rsid w:val="00D277FD"/>
    <w:rsid w:val="00D31D24"/>
    <w:rsid w:val="00D33473"/>
    <w:rsid w:val="00D33DEE"/>
    <w:rsid w:val="00D425BF"/>
    <w:rsid w:val="00D426EF"/>
    <w:rsid w:val="00D53565"/>
    <w:rsid w:val="00D638C5"/>
    <w:rsid w:val="00D64243"/>
    <w:rsid w:val="00D669ED"/>
    <w:rsid w:val="00D70317"/>
    <w:rsid w:val="00D70A09"/>
    <w:rsid w:val="00D719C4"/>
    <w:rsid w:val="00D72B37"/>
    <w:rsid w:val="00D732CE"/>
    <w:rsid w:val="00D82414"/>
    <w:rsid w:val="00D82DFD"/>
    <w:rsid w:val="00D8717E"/>
    <w:rsid w:val="00D8724C"/>
    <w:rsid w:val="00D90A67"/>
    <w:rsid w:val="00D90E8B"/>
    <w:rsid w:val="00D91299"/>
    <w:rsid w:val="00D96624"/>
    <w:rsid w:val="00D96BE8"/>
    <w:rsid w:val="00D96CD6"/>
    <w:rsid w:val="00DA0754"/>
    <w:rsid w:val="00DA12F6"/>
    <w:rsid w:val="00DA3679"/>
    <w:rsid w:val="00DA6712"/>
    <w:rsid w:val="00DA799F"/>
    <w:rsid w:val="00DB1092"/>
    <w:rsid w:val="00DB46B2"/>
    <w:rsid w:val="00DD0874"/>
    <w:rsid w:val="00DD2558"/>
    <w:rsid w:val="00DD3A3C"/>
    <w:rsid w:val="00DD43AE"/>
    <w:rsid w:val="00DD4BE0"/>
    <w:rsid w:val="00DD52ED"/>
    <w:rsid w:val="00DD7CFD"/>
    <w:rsid w:val="00DE0FFD"/>
    <w:rsid w:val="00DE1EE7"/>
    <w:rsid w:val="00DE3C28"/>
    <w:rsid w:val="00DE74ED"/>
    <w:rsid w:val="00DE77FC"/>
    <w:rsid w:val="00DF3805"/>
    <w:rsid w:val="00DF4E67"/>
    <w:rsid w:val="00DF585C"/>
    <w:rsid w:val="00DF5CC6"/>
    <w:rsid w:val="00DF6887"/>
    <w:rsid w:val="00DF6A5A"/>
    <w:rsid w:val="00E13CCC"/>
    <w:rsid w:val="00E13ECB"/>
    <w:rsid w:val="00E14169"/>
    <w:rsid w:val="00E164F9"/>
    <w:rsid w:val="00E17725"/>
    <w:rsid w:val="00E17EC9"/>
    <w:rsid w:val="00E21417"/>
    <w:rsid w:val="00E21EEA"/>
    <w:rsid w:val="00E238EC"/>
    <w:rsid w:val="00E24262"/>
    <w:rsid w:val="00E24311"/>
    <w:rsid w:val="00E2765C"/>
    <w:rsid w:val="00E27A73"/>
    <w:rsid w:val="00E31523"/>
    <w:rsid w:val="00E364FA"/>
    <w:rsid w:val="00E4244B"/>
    <w:rsid w:val="00E427C2"/>
    <w:rsid w:val="00E43EE7"/>
    <w:rsid w:val="00E45688"/>
    <w:rsid w:val="00E466BA"/>
    <w:rsid w:val="00E50E13"/>
    <w:rsid w:val="00E50E74"/>
    <w:rsid w:val="00E52123"/>
    <w:rsid w:val="00E52C25"/>
    <w:rsid w:val="00E53341"/>
    <w:rsid w:val="00E5463A"/>
    <w:rsid w:val="00E6607D"/>
    <w:rsid w:val="00E66DF7"/>
    <w:rsid w:val="00E6784A"/>
    <w:rsid w:val="00E67966"/>
    <w:rsid w:val="00E67B21"/>
    <w:rsid w:val="00E724E5"/>
    <w:rsid w:val="00E7466D"/>
    <w:rsid w:val="00E81F21"/>
    <w:rsid w:val="00E82F8B"/>
    <w:rsid w:val="00E84100"/>
    <w:rsid w:val="00E85796"/>
    <w:rsid w:val="00E9145A"/>
    <w:rsid w:val="00E9386F"/>
    <w:rsid w:val="00E97497"/>
    <w:rsid w:val="00EA1177"/>
    <w:rsid w:val="00EA4551"/>
    <w:rsid w:val="00EA5915"/>
    <w:rsid w:val="00EA7030"/>
    <w:rsid w:val="00EB11FD"/>
    <w:rsid w:val="00EB21EB"/>
    <w:rsid w:val="00EB36EF"/>
    <w:rsid w:val="00EB3FC8"/>
    <w:rsid w:val="00EB4DB3"/>
    <w:rsid w:val="00EB5BB4"/>
    <w:rsid w:val="00EB6103"/>
    <w:rsid w:val="00EB6A87"/>
    <w:rsid w:val="00EB7F81"/>
    <w:rsid w:val="00EC73C6"/>
    <w:rsid w:val="00ED016A"/>
    <w:rsid w:val="00ED18D6"/>
    <w:rsid w:val="00ED2681"/>
    <w:rsid w:val="00ED3F65"/>
    <w:rsid w:val="00ED434A"/>
    <w:rsid w:val="00ED5ACE"/>
    <w:rsid w:val="00EE0810"/>
    <w:rsid w:val="00EE08FD"/>
    <w:rsid w:val="00EE11F7"/>
    <w:rsid w:val="00EE4350"/>
    <w:rsid w:val="00EE4EA2"/>
    <w:rsid w:val="00EF1A3E"/>
    <w:rsid w:val="00EF1D49"/>
    <w:rsid w:val="00EF4C23"/>
    <w:rsid w:val="00EF6B08"/>
    <w:rsid w:val="00F00097"/>
    <w:rsid w:val="00F00D91"/>
    <w:rsid w:val="00F014FA"/>
    <w:rsid w:val="00F02466"/>
    <w:rsid w:val="00F03FB0"/>
    <w:rsid w:val="00F05A85"/>
    <w:rsid w:val="00F068C1"/>
    <w:rsid w:val="00F1022E"/>
    <w:rsid w:val="00F10F97"/>
    <w:rsid w:val="00F14475"/>
    <w:rsid w:val="00F16814"/>
    <w:rsid w:val="00F23B63"/>
    <w:rsid w:val="00F23F5A"/>
    <w:rsid w:val="00F2594A"/>
    <w:rsid w:val="00F25A9A"/>
    <w:rsid w:val="00F3254A"/>
    <w:rsid w:val="00F35846"/>
    <w:rsid w:val="00F41793"/>
    <w:rsid w:val="00F467E4"/>
    <w:rsid w:val="00F468FF"/>
    <w:rsid w:val="00F54014"/>
    <w:rsid w:val="00F545DF"/>
    <w:rsid w:val="00F55E77"/>
    <w:rsid w:val="00F563C9"/>
    <w:rsid w:val="00F614DE"/>
    <w:rsid w:val="00F629BB"/>
    <w:rsid w:val="00F65458"/>
    <w:rsid w:val="00F746FB"/>
    <w:rsid w:val="00F74F0D"/>
    <w:rsid w:val="00F7513D"/>
    <w:rsid w:val="00F878BE"/>
    <w:rsid w:val="00F90536"/>
    <w:rsid w:val="00F93566"/>
    <w:rsid w:val="00F94102"/>
    <w:rsid w:val="00FA12D6"/>
    <w:rsid w:val="00FA313D"/>
    <w:rsid w:val="00FA4102"/>
    <w:rsid w:val="00FA4185"/>
    <w:rsid w:val="00FB6510"/>
    <w:rsid w:val="00FC56B1"/>
    <w:rsid w:val="00FC75F3"/>
    <w:rsid w:val="00FC7668"/>
    <w:rsid w:val="00FD4422"/>
    <w:rsid w:val="00FD4ABB"/>
    <w:rsid w:val="00FD5D10"/>
    <w:rsid w:val="00FD627F"/>
    <w:rsid w:val="00FE1F26"/>
    <w:rsid w:val="00FE2070"/>
    <w:rsid w:val="00FE4E8C"/>
    <w:rsid w:val="00FE6CE6"/>
    <w:rsid w:val="00FE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971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5C428E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semiHidden/>
    <w:unhideWhenUsed/>
    <w:qFormat/>
    <w:rsid w:val="00A913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4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535AB"/>
    <w:pPr>
      <w:spacing w:before="100" w:beforeAutospacing="1" w:after="100" w:afterAutospacing="1"/>
    </w:pPr>
  </w:style>
  <w:style w:type="paragraph" w:styleId="2">
    <w:name w:val="List 2"/>
    <w:basedOn w:val="a"/>
    <w:rsid w:val="005535AB"/>
    <w:pPr>
      <w:ind w:left="566" w:hanging="283"/>
    </w:pPr>
  </w:style>
  <w:style w:type="character" w:customStyle="1" w:styleId="10">
    <w:name w:val="Заголовок 1 Знак"/>
    <w:link w:val="1"/>
    <w:rsid w:val="007F0439"/>
    <w:rPr>
      <w:sz w:val="24"/>
      <w:szCs w:val="24"/>
      <w:lang w:val="ru-RU" w:eastAsia="ru-RU" w:bidi="ar-SA"/>
    </w:rPr>
  </w:style>
  <w:style w:type="character" w:styleId="a5">
    <w:name w:val="footnote reference"/>
    <w:semiHidden/>
    <w:rsid w:val="005535AB"/>
    <w:rPr>
      <w:vertAlign w:val="superscript"/>
    </w:rPr>
  </w:style>
  <w:style w:type="paragraph" w:styleId="a6">
    <w:name w:val="endnote text"/>
    <w:basedOn w:val="a"/>
    <w:semiHidden/>
    <w:rsid w:val="005C428E"/>
    <w:rPr>
      <w:sz w:val="20"/>
      <w:szCs w:val="20"/>
    </w:rPr>
  </w:style>
  <w:style w:type="character" w:styleId="a7">
    <w:name w:val="endnote reference"/>
    <w:semiHidden/>
    <w:rsid w:val="005C428E"/>
    <w:rPr>
      <w:vertAlign w:val="superscript"/>
    </w:rPr>
  </w:style>
  <w:style w:type="paragraph" w:customStyle="1" w:styleId="20">
    <w:name w:val="Знак2"/>
    <w:basedOn w:val="a"/>
    <w:rsid w:val="0080414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List"/>
    <w:basedOn w:val="a"/>
    <w:rsid w:val="004C2690"/>
    <w:pPr>
      <w:ind w:left="283" w:hanging="283"/>
    </w:pPr>
  </w:style>
  <w:style w:type="table" w:styleId="11">
    <w:name w:val="Table Grid 1"/>
    <w:basedOn w:val="a1"/>
    <w:rsid w:val="004C269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List Paragraph"/>
    <w:basedOn w:val="a"/>
    <w:uiPriority w:val="34"/>
    <w:qFormat/>
    <w:rsid w:val="00940F94"/>
    <w:pPr>
      <w:ind w:left="720"/>
      <w:contextualSpacing/>
    </w:pPr>
    <w:rPr>
      <w:rFonts w:eastAsia="Calibri"/>
      <w:szCs w:val="22"/>
      <w:lang w:eastAsia="en-US"/>
    </w:rPr>
  </w:style>
  <w:style w:type="paragraph" w:styleId="aa">
    <w:name w:val="Plain Text"/>
    <w:basedOn w:val="a"/>
    <w:link w:val="ab"/>
    <w:uiPriority w:val="99"/>
    <w:unhideWhenUsed/>
    <w:rsid w:val="004068C2"/>
    <w:rPr>
      <w:rFonts w:ascii="Consolas" w:hAnsi="Consolas"/>
      <w:sz w:val="21"/>
      <w:szCs w:val="21"/>
      <w:lang w:eastAsia="en-US"/>
    </w:rPr>
  </w:style>
  <w:style w:type="character" w:customStyle="1" w:styleId="ab">
    <w:name w:val="Текст Знак"/>
    <w:link w:val="aa"/>
    <w:uiPriority w:val="99"/>
    <w:rsid w:val="004068C2"/>
    <w:rPr>
      <w:rFonts w:ascii="Consolas" w:hAnsi="Consolas"/>
      <w:sz w:val="21"/>
      <w:szCs w:val="21"/>
      <w:lang w:eastAsia="en-US"/>
    </w:rPr>
  </w:style>
  <w:style w:type="paragraph" w:styleId="ac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d"/>
    <w:rsid w:val="001D0A52"/>
    <w:pPr>
      <w:spacing w:after="120"/>
    </w:pPr>
  </w:style>
  <w:style w:type="character" w:customStyle="1" w:styleId="ad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link w:val="ac"/>
    <w:rsid w:val="001D0A52"/>
    <w:rPr>
      <w:sz w:val="24"/>
      <w:szCs w:val="24"/>
    </w:rPr>
  </w:style>
  <w:style w:type="paragraph" w:styleId="21">
    <w:name w:val="Body Text Indent 2"/>
    <w:basedOn w:val="a"/>
    <w:link w:val="22"/>
    <w:rsid w:val="00E67B2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E67B21"/>
    <w:rPr>
      <w:sz w:val="24"/>
      <w:szCs w:val="24"/>
    </w:rPr>
  </w:style>
  <w:style w:type="paragraph" w:styleId="ae">
    <w:name w:val="footnote text"/>
    <w:basedOn w:val="a"/>
    <w:link w:val="af"/>
    <w:rsid w:val="00E67B21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E67B21"/>
  </w:style>
  <w:style w:type="paragraph" w:customStyle="1" w:styleId="Style20">
    <w:name w:val="Style20"/>
    <w:basedOn w:val="a"/>
    <w:rsid w:val="00530E00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530E00"/>
    <w:rPr>
      <w:rFonts w:ascii="Candara" w:hAnsi="Candara" w:cs="Candara"/>
      <w:b/>
      <w:bCs/>
      <w:spacing w:val="-10"/>
      <w:sz w:val="14"/>
      <w:szCs w:val="14"/>
    </w:rPr>
  </w:style>
  <w:style w:type="paragraph" w:customStyle="1" w:styleId="Default">
    <w:name w:val="Default"/>
    <w:rsid w:val="00BE36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0">
    <w:name w:val="header"/>
    <w:basedOn w:val="a"/>
    <w:link w:val="af1"/>
    <w:rsid w:val="00307C3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307C33"/>
    <w:rPr>
      <w:sz w:val="24"/>
      <w:szCs w:val="24"/>
    </w:rPr>
  </w:style>
  <w:style w:type="paragraph" w:styleId="af2">
    <w:name w:val="footer"/>
    <w:basedOn w:val="a"/>
    <w:link w:val="af3"/>
    <w:uiPriority w:val="99"/>
    <w:rsid w:val="00307C3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07C33"/>
    <w:rPr>
      <w:sz w:val="24"/>
      <w:szCs w:val="24"/>
    </w:rPr>
  </w:style>
  <w:style w:type="table" w:styleId="-1">
    <w:name w:val="Table Web 1"/>
    <w:basedOn w:val="a1"/>
    <w:rsid w:val="00E50E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31">
    <w:name w:val="Body Text 3"/>
    <w:basedOn w:val="a"/>
    <w:link w:val="32"/>
    <w:rsid w:val="00C218E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C218EC"/>
    <w:rPr>
      <w:sz w:val="16"/>
      <w:szCs w:val="16"/>
    </w:rPr>
  </w:style>
  <w:style w:type="character" w:styleId="af4">
    <w:name w:val="page number"/>
    <w:basedOn w:val="a0"/>
    <w:rsid w:val="00C218EC"/>
  </w:style>
  <w:style w:type="paragraph" w:customStyle="1" w:styleId="12">
    <w:name w:val="Название1"/>
    <w:basedOn w:val="a"/>
    <w:link w:val="af5"/>
    <w:qFormat/>
    <w:rsid w:val="00EE0810"/>
    <w:pPr>
      <w:jc w:val="center"/>
    </w:pPr>
    <w:rPr>
      <w:b/>
      <w:bCs/>
      <w:szCs w:val="20"/>
    </w:rPr>
  </w:style>
  <w:style w:type="character" w:customStyle="1" w:styleId="af5">
    <w:name w:val="Название Знак"/>
    <w:link w:val="12"/>
    <w:rsid w:val="00EE0810"/>
    <w:rPr>
      <w:b/>
      <w:bCs/>
      <w:sz w:val="28"/>
    </w:rPr>
  </w:style>
  <w:style w:type="paragraph" w:styleId="af6">
    <w:name w:val="No Spacing"/>
    <w:link w:val="af7"/>
    <w:uiPriority w:val="1"/>
    <w:qFormat/>
    <w:rsid w:val="00EE0810"/>
    <w:rPr>
      <w:rFonts w:ascii="Calibri" w:hAnsi="Calibri"/>
      <w:sz w:val="22"/>
      <w:szCs w:val="22"/>
    </w:rPr>
  </w:style>
  <w:style w:type="character" w:customStyle="1" w:styleId="af7">
    <w:name w:val="Без интервала Знак"/>
    <w:link w:val="af6"/>
    <w:uiPriority w:val="1"/>
    <w:rsid w:val="00EE0810"/>
    <w:rPr>
      <w:rFonts w:ascii="Calibri" w:hAnsi="Calibri"/>
      <w:sz w:val="22"/>
      <w:szCs w:val="22"/>
      <w:lang w:bidi="ar-SA"/>
    </w:rPr>
  </w:style>
  <w:style w:type="paragraph" w:styleId="af8">
    <w:name w:val="Title"/>
    <w:basedOn w:val="a"/>
    <w:next w:val="a"/>
    <w:link w:val="13"/>
    <w:qFormat/>
    <w:rsid w:val="00C6697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Название Знак1"/>
    <w:basedOn w:val="a0"/>
    <w:link w:val="af8"/>
    <w:rsid w:val="00C66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9">
    <w:name w:val="Emphasis"/>
    <w:basedOn w:val="a0"/>
    <w:qFormat/>
    <w:rsid w:val="00C66971"/>
    <w:rPr>
      <w:i/>
      <w:iCs/>
    </w:rPr>
  </w:style>
  <w:style w:type="character" w:styleId="afa">
    <w:name w:val="Hyperlink"/>
    <w:uiPriority w:val="99"/>
    <w:rsid w:val="00C45758"/>
    <w:rPr>
      <w:rFonts w:cs="Times New Roman"/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A913F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consultant.ru/onli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1916A-C260-43ED-BE23-9AE03DBC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4005</Words>
  <Characters>22833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starova</dc:creator>
  <cp:lastModifiedBy>ozornina</cp:lastModifiedBy>
  <cp:revision>2</cp:revision>
  <cp:lastPrinted>2015-09-11T05:16:00Z</cp:lastPrinted>
  <dcterms:created xsi:type="dcterms:W3CDTF">2022-06-08T13:32:00Z</dcterms:created>
  <dcterms:modified xsi:type="dcterms:W3CDTF">2022-06-08T13:32:00Z</dcterms:modified>
</cp:coreProperties>
</file>