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134" w:rsidRPr="00520865" w:rsidRDefault="00EF5134" w:rsidP="00EF5134">
      <w:pPr>
        <w:widowControl w:val="0"/>
        <w:suppressAutoHyphens/>
        <w:autoSpaceDE w:val="0"/>
        <w:autoSpaceDN w:val="0"/>
        <w:adjustRightInd w:val="0"/>
        <w:spacing w:after="0" w:line="240" w:lineRule="auto"/>
        <w:jc w:val="center"/>
        <w:rPr>
          <w:rFonts w:ascii="Times New Roman" w:hAnsi="Times New Roman" w:cs="Times New Roman"/>
          <w:sz w:val="28"/>
        </w:rPr>
      </w:pPr>
      <w:r w:rsidRPr="00520865">
        <w:rPr>
          <w:rFonts w:ascii="Times New Roman" w:hAnsi="Times New Roman" w:cs="Times New Roman"/>
          <w:sz w:val="28"/>
        </w:rPr>
        <w:t>Министерство образования и науки Челябинской области</w:t>
      </w:r>
    </w:p>
    <w:p w:rsidR="00EF5134" w:rsidRPr="00520865" w:rsidRDefault="00EF5134" w:rsidP="00EF5134">
      <w:pPr>
        <w:widowControl w:val="0"/>
        <w:suppressAutoHyphens/>
        <w:autoSpaceDE w:val="0"/>
        <w:autoSpaceDN w:val="0"/>
        <w:adjustRightInd w:val="0"/>
        <w:spacing w:after="0" w:line="240" w:lineRule="auto"/>
        <w:jc w:val="center"/>
        <w:rPr>
          <w:rFonts w:ascii="Times New Roman" w:hAnsi="Times New Roman" w:cs="Times New Roman"/>
          <w:sz w:val="28"/>
        </w:rPr>
      </w:pPr>
      <w:r w:rsidRPr="00520865">
        <w:rPr>
          <w:rFonts w:ascii="Times New Roman" w:hAnsi="Times New Roman" w:cs="Times New Roman"/>
          <w:sz w:val="28"/>
        </w:rPr>
        <w:t>Государственное бюджетное профессиональное образовательное учреждение</w:t>
      </w:r>
    </w:p>
    <w:p w:rsidR="00EF5134" w:rsidRPr="00520865" w:rsidRDefault="00EF5134" w:rsidP="00EF5134">
      <w:pPr>
        <w:widowControl w:val="0"/>
        <w:suppressAutoHyphens/>
        <w:autoSpaceDE w:val="0"/>
        <w:autoSpaceDN w:val="0"/>
        <w:adjustRightInd w:val="0"/>
        <w:spacing w:after="0" w:line="240" w:lineRule="auto"/>
        <w:jc w:val="center"/>
        <w:rPr>
          <w:rFonts w:ascii="Times New Roman" w:hAnsi="Times New Roman" w:cs="Times New Roman"/>
          <w:b/>
          <w:sz w:val="28"/>
        </w:rPr>
      </w:pPr>
      <w:r w:rsidRPr="00520865">
        <w:rPr>
          <w:rFonts w:ascii="Times New Roman" w:hAnsi="Times New Roman" w:cs="Times New Roman"/>
          <w:b/>
          <w:sz w:val="28"/>
        </w:rPr>
        <w:t>«Южно-Уральский государственный технический колледж»</w:t>
      </w:r>
    </w:p>
    <w:p w:rsidR="00EF5134" w:rsidRPr="00520865" w:rsidRDefault="00EF5134"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A8680B" w:rsidRPr="00520865" w:rsidRDefault="00A8680B" w:rsidP="00A8680B">
      <w:pPr>
        <w:widowControl w:val="0"/>
        <w:suppressAutoHyphens/>
        <w:autoSpaceDE w:val="0"/>
        <w:autoSpaceDN w:val="0"/>
        <w:adjustRightInd w:val="0"/>
        <w:spacing w:after="0" w:line="360" w:lineRule="auto"/>
        <w:jc w:val="center"/>
        <w:rPr>
          <w:rFonts w:ascii="Times New Roman" w:hAnsi="Times New Roman" w:cs="Times New Roman"/>
          <w:caps/>
          <w:sz w:val="28"/>
        </w:rPr>
      </w:pPr>
    </w:p>
    <w:p w:rsidR="00EF5134" w:rsidRPr="00520865" w:rsidRDefault="00A8680B" w:rsidP="00A8680B">
      <w:pPr>
        <w:keepNext/>
        <w:keepLines/>
        <w:suppressLineNumbers/>
        <w:tabs>
          <w:tab w:val="left" w:pos="3544"/>
        </w:tabs>
        <w:suppressAutoHyphens/>
        <w:spacing w:after="0" w:line="360" w:lineRule="auto"/>
        <w:jc w:val="center"/>
        <w:rPr>
          <w:rFonts w:ascii="Times New Roman" w:eastAsia="Times New Roman" w:hAnsi="Times New Roman" w:cs="Times New Roman"/>
          <w:b/>
          <w:sz w:val="28"/>
          <w:szCs w:val="28"/>
        </w:rPr>
      </w:pPr>
      <w:r w:rsidRPr="00520865">
        <w:rPr>
          <w:rFonts w:ascii="Times New Roman" w:eastAsia="Times New Roman" w:hAnsi="Times New Roman" w:cs="Times New Roman"/>
          <w:b/>
          <w:sz w:val="28"/>
          <w:szCs w:val="28"/>
        </w:rPr>
        <w:t>КОМПЛЕКТ КОНТРОЛЬНО-ОЦЕНОЧНЫХ СРЕДСТВ</w:t>
      </w:r>
    </w:p>
    <w:p w:rsidR="00EF5134" w:rsidRPr="00520865" w:rsidRDefault="00A8680B" w:rsidP="00A8680B">
      <w:pPr>
        <w:keepNext/>
        <w:keepLines/>
        <w:suppressLineNumbers/>
        <w:tabs>
          <w:tab w:val="left" w:pos="3544"/>
        </w:tabs>
        <w:suppressAutoHyphens/>
        <w:spacing w:after="0" w:line="360" w:lineRule="auto"/>
        <w:jc w:val="center"/>
        <w:rPr>
          <w:rFonts w:ascii="Times New Roman" w:eastAsia="Times New Roman" w:hAnsi="Times New Roman" w:cs="Times New Roman"/>
          <w:b/>
          <w:sz w:val="28"/>
          <w:szCs w:val="28"/>
        </w:rPr>
      </w:pPr>
      <w:r w:rsidRPr="00520865">
        <w:rPr>
          <w:rFonts w:ascii="Times New Roman" w:eastAsia="Times New Roman" w:hAnsi="Times New Roman" w:cs="Times New Roman"/>
          <w:b/>
          <w:sz w:val="28"/>
          <w:szCs w:val="28"/>
        </w:rPr>
        <w:t>ПО УЧЕБНОЙ ДИСЦИПЛИНЕ</w:t>
      </w:r>
    </w:p>
    <w:p w:rsidR="00EF5134" w:rsidRPr="00520865" w:rsidRDefault="00A8680B" w:rsidP="00A8680B">
      <w:pPr>
        <w:keepNext/>
        <w:keepLines/>
        <w:suppressLineNumbers/>
        <w:tabs>
          <w:tab w:val="left" w:pos="3544"/>
        </w:tabs>
        <w:suppressAutoHyphens/>
        <w:spacing w:after="0" w:line="360" w:lineRule="auto"/>
        <w:jc w:val="center"/>
        <w:rPr>
          <w:rFonts w:ascii="Times New Roman" w:eastAsia="Times New Roman" w:hAnsi="Times New Roman" w:cs="Times New Roman"/>
          <w:b/>
          <w:sz w:val="28"/>
          <w:szCs w:val="28"/>
        </w:rPr>
      </w:pPr>
      <w:r w:rsidRPr="00520865">
        <w:rPr>
          <w:rFonts w:ascii="Times New Roman" w:eastAsia="Times New Roman" w:hAnsi="Times New Roman" w:cs="Times New Roman"/>
          <w:b/>
          <w:sz w:val="28"/>
          <w:szCs w:val="28"/>
        </w:rPr>
        <w:t>«ИНФОРМАТИКА»</w:t>
      </w:r>
    </w:p>
    <w:p w:rsidR="00EF5134" w:rsidRPr="00520865" w:rsidRDefault="00A8680B" w:rsidP="00A8680B">
      <w:pPr>
        <w:keepNext/>
        <w:keepLines/>
        <w:suppressLineNumbers/>
        <w:tabs>
          <w:tab w:val="left" w:pos="3544"/>
        </w:tabs>
        <w:suppressAutoHyphens/>
        <w:spacing w:after="0" w:line="360" w:lineRule="auto"/>
        <w:jc w:val="center"/>
        <w:rPr>
          <w:rFonts w:ascii="Times New Roman" w:eastAsia="Times New Roman" w:hAnsi="Times New Roman" w:cs="Times New Roman"/>
          <w:b/>
          <w:sz w:val="28"/>
          <w:szCs w:val="28"/>
        </w:rPr>
      </w:pPr>
      <w:r w:rsidRPr="00520865">
        <w:rPr>
          <w:rFonts w:ascii="Times New Roman" w:eastAsia="Times New Roman" w:hAnsi="Times New Roman" w:cs="Times New Roman"/>
          <w:b/>
          <w:sz w:val="28"/>
          <w:szCs w:val="28"/>
        </w:rPr>
        <w:t>ДЛЯ СПЕЦИАЛЬНОСТИ</w:t>
      </w:r>
    </w:p>
    <w:p w:rsidR="002B3630" w:rsidRPr="00520865" w:rsidRDefault="00A8680B" w:rsidP="00A8680B">
      <w:pPr>
        <w:tabs>
          <w:tab w:val="left" w:pos="3544"/>
        </w:tabs>
        <w:spacing w:after="0" w:line="360" w:lineRule="auto"/>
        <w:jc w:val="center"/>
        <w:rPr>
          <w:rFonts w:ascii="Times New Roman" w:hAnsi="Times New Roman" w:cs="Times New Roman"/>
          <w:b/>
          <w:bCs/>
          <w:sz w:val="28"/>
          <w:szCs w:val="28"/>
        </w:rPr>
      </w:pPr>
      <w:r w:rsidRPr="00520865">
        <w:rPr>
          <w:rFonts w:ascii="Times New Roman" w:hAnsi="Times New Roman" w:cs="Times New Roman"/>
          <w:b/>
          <w:bCs/>
          <w:sz w:val="28"/>
          <w:szCs w:val="28"/>
        </w:rPr>
        <w:t xml:space="preserve">15.02.01 МОНТАЖ И ТЕХНИЧЕСКАЯ ЭКСПЛУАТАЦИЯ ПРОМЫШЛЕННОГО ОБОРУДОВАНИЯ (ПО ОТРАСЛЯМ) </w:t>
      </w:r>
    </w:p>
    <w:p w:rsidR="00EF5134" w:rsidRPr="00520865" w:rsidRDefault="00A8680B" w:rsidP="00A8680B">
      <w:pPr>
        <w:tabs>
          <w:tab w:val="left" w:pos="3544"/>
        </w:tabs>
        <w:spacing w:after="0" w:line="360" w:lineRule="auto"/>
        <w:jc w:val="center"/>
        <w:rPr>
          <w:rFonts w:ascii="Times New Roman" w:hAnsi="Times New Roman" w:cs="Times New Roman"/>
          <w:b/>
          <w:bCs/>
          <w:sz w:val="28"/>
          <w:szCs w:val="28"/>
        </w:rPr>
      </w:pPr>
      <w:r w:rsidRPr="00520865">
        <w:rPr>
          <w:rFonts w:ascii="Times New Roman" w:hAnsi="Times New Roman" w:cs="Times New Roman"/>
          <w:b/>
          <w:bCs/>
          <w:sz w:val="28"/>
          <w:szCs w:val="28"/>
        </w:rPr>
        <w:t>(БАЗОВАЯ ПОДГОТОВКА)</w:t>
      </w:r>
    </w:p>
    <w:p w:rsidR="00EF5134" w:rsidRPr="00520865" w:rsidRDefault="00EF5134" w:rsidP="00EF5134">
      <w:pPr>
        <w:spacing w:line="360" w:lineRule="auto"/>
        <w:jc w:val="center"/>
        <w:rPr>
          <w:rFonts w:ascii="Times New Roman" w:hAnsi="Times New Roman" w:cs="Times New Roman"/>
          <w:sz w:val="28"/>
          <w:szCs w:val="28"/>
        </w:rPr>
      </w:pPr>
    </w:p>
    <w:p w:rsidR="00EF5134" w:rsidRPr="00520865" w:rsidRDefault="00EF5134" w:rsidP="00EF5134">
      <w:pPr>
        <w:spacing w:after="0" w:line="360" w:lineRule="auto"/>
        <w:jc w:val="center"/>
        <w:rPr>
          <w:rFonts w:ascii="Times New Roman" w:hAnsi="Times New Roman" w:cs="Times New Roman"/>
          <w:bCs/>
          <w:sz w:val="28"/>
          <w:szCs w:val="28"/>
        </w:rPr>
      </w:pPr>
    </w:p>
    <w:p w:rsidR="00EF5134" w:rsidRPr="00520865" w:rsidRDefault="00EF5134" w:rsidP="00EF5134">
      <w:pPr>
        <w:spacing w:after="0" w:line="360" w:lineRule="auto"/>
        <w:jc w:val="center"/>
        <w:rPr>
          <w:rFonts w:ascii="Times New Roman" w:hAnsi="Times New Roman" w:cs="Times New Roman"/>
          <w:bCs/>
          <w:sz w:val="28"/>
          <w:szCs w:val="28"/>
        </w:rPr>
      </w:pPr>
    </w:p>
    <w:p w:rsidR="00EF5134" w:rsidRPr="00520865" w:rsidRDefault="00EF5134" w:rsidP="00EF5134">
      <w:pPr>
        <w:spacing w:after="0" w:line="360" w:lineRule="auto"/>
        <w:jc w:val="center"/>
        <w:rPr>
          <w:rFonts w:ascii="Times New Roman" w:hAnsi="Times New Roman" w:cs="Times New Roman"/>
          <w:bCs/>
          <w:sz w:val="28"/>
          <w:szCs w:val="28"/>
        </w:rPr>
      </w:pPr>
    </w:p>
    <w:p w:rsidR="00EF5134" w:rsidRPr="00520865" w:rsidRDefault="00EF5134" w:rsidP="00EF5134">
      <w:pPr>
        <w:spacing w:after="0" w:line="360" w:lineRule="auto"/>
        <w:jc w:val="center"/>
        <w:rPr>
          <w:rFonts w:ascii="Times New Roman" w:hAnsi="Times New Roman" w:cs="Times New Roman"/>
          <w:bCs/>
          <w:sz w:val="28"/>
          <w:szCs w:val="28"/>
        </w:rPr>
      </w:pPr>
    </w:p>
    <w:p w:rsidR="00EF5134" w:rsidRPr="00520865" w:rsidRDefault="00EF5134" w:rsidP="00EF5134">
      <w:pPr>
        <w:spacing w:after="0" w:line="360" w:lineRule="auto"/>
        <w:jc w:val="center"/>
        <w:rPr>
          <w:rFonts w:ascii="Times New Roman" w:hAnsi="Times New Roman" w:cs="Times New Roman"/>
          <w:bCs/>
          <w:sz w:val="28"/>
          <w:szCs w:val="28"/>
        </w:rPr>
      </w:pPr>
    </w:p>
    <w:p w:rsidR="00EF5134" w:rsidRPr="00520865" w:rsidRDefault="00EF5134" w:rsidP="00EF5134">
      <w:pPr>
        <w:spacing w:line="360" w:lineRule="auto"/>
        <w:jc w:val="center"/>
        <w:rPr>
          <w:rFonts w:ascii="Times New Roman" w:hAnsi="Times New Roman" w:cs="Times New Roman"/>
          <w:bCs/>
          <w:sz w:val="28"/>
          <w:szCs w:val="28"/>
        </w:rPr>
      </w:pPr>
    </w:p>
    <w:p w:rsidR="00A8680B" w:rsidRPr="00520865" w:rsidRDefault="00A8680B" w:rsidP="00EF5134">
      <w:pPr>
        <w:spacing w:line="360" w:lineRule="auto"/>
        <w:jc w:val="center"/>
        <w:rPr>
          <w:rFonts w:ascii="Times New Roman" w:hAnsi="Times New Roman" w:cs="Times New Roman"/>
          <w:bCs/>
          <w:sz w:val="28"/>
          <w:szCs w:val="28"/>
        </w:rPr>
      </w:pPr>
    </w:p>
    <w:p w:rsidR="00A8680B" w:rsidRPr="00520865" w:rsidRDefault="00ED096D" w:rsidP="00A8680B">
      <w:pPr>
        <w:spacing w:after="0" w:line="360" w:lineRule="auto"/>
        <w:jc w:val="center"/>
        <w:rPr>
          <w:rFonts w:ascii="Times New Roman" w:hAnsi="Times New Roman" w:cs="Times New Roman"/>
          <w:bCs/>
          <w:sz w:val="28"/>
          <w:szCs w:val="28"/>
        </w:rPr>
      </w:pPr>
      <w:r>
        <w:rPr>
          <w:rFonts w:ascii="Times New Roman" w:hAnsi="Times New Roman" w:cs="Times New Roman"/>
          <w:bCs/>
          <w:sz w:val="28"/>
          <w:szCs w:val="28"/>
        </w:rPr>
        <w:t>Челябинск, 2020</w:t>
      </w:r>
    </w:p>
    <w:p w:rsidR="00A8680B" w:rsidRPr="00520865" w:rsidRDefault="00A8680B" w:rsidP="00A8680B">
      <w:pPr>
        <w:spacing w:line="360" w:lineRule="auto"/>
        <w:jc w:val="center"/>
        <w:rPr>
          <w:rFonts w:ascii="Times New Roman" w:hAnsi="Times New Roman" w:cs="Times New Roman"/>
          <w:bCs/>
          <w:sz w:val="28"/>
          <w:szCs w:val="28"/>
        </w:rPr>
      </w:pPr>
      <w:r w:rsidRPr="00520865">
        <w:rPr>
          <w:rFonts w:ascii="Times New Roman" w:hAnsi="Times New Roman" w:cs="Times New Roman"/>
          <w:bCs/>
          <w:sz w:val="28"/>
          <w:szCs w:val="28"/>
        </w:rPr>
        <w:br w:type="page"/>
      </w:r>
    </w:p>
    <w:tbl>
      <w:tblPr>
        <w:tblW w:w="9795" w:type="dxa"/>
        <w:tblLayout w:type="fixed"/>
        <w:tblLook w:val="04A0"/>
      </w:tblPr>
      <w:tblGrid>
        <w:gridCol w:w="3326"/>
        <w:gridCol w:w="3161"/>
        <w:gridCol w:w="3308"/>
      </w:tblGrid>
      <w:tr w:rsidR="00EF5134" w:rsidRPr="00520865" w:rsidTr="00520865">
        <w:tc>
          <w:tcPr>
            <w:tcW w:w="3326" w:type="dxa"/>
          </w:tcPr>
          <w:p w:rsidR="00EF5134" w:rsidRPr="00520865" w:rsidRDefault="00EF5134" w:rsidP="00520865">
            <w:pPr>
              <w:spacing w:after="0" w:line="240" w:lineRule="auto"/>
              <w:jc w:val="both"/>
              <w:rPr>
                <w:rFonts w:ascii="Times New Roman" w:hAnsi="Times New Roman" w:cs="Times New Roman"/>
                <w:bCs/>
                <w:sz w:val="24"/>
                <w:szCs w:val="24"/>
              </w:rPr>
            </w:pPr>
            <w:r w:rsidRPr="00520865">
              <w:rPr>
                <w:rFonts w:ascii="Times New Roman" w:hAnsi="Times New Roman" w:cs="Times New Roman"/>
                <w:b/>
                <w:i/>
                <w:sz w:val="24"/>
                <w:szCs w:val="24"/>
              </w:rPr>
              <w:lastRenderedPageBreak/>
              <w:br w:type="page"/>
            </w:r>
            <w:r w:rsidRPr="00520865">
              <w:rPr>
                <w:rFonts w:ascii="Times New Roman" w:hAnsi="Times New Roman" w:cs="Times New Roman"/>
                <w:sz w:val="24"/>
                <w:szCs w:val="24"/>
              </w:rPr>
              <w:br w:type="page"/>
              <w:t xml:space="preserve">Комплект контрольно-оценочных средств составлен в соответствии с ФГОС СПО специальности </w:t>
            </w:r>
            <w:r w:rsidRPr="00520865">
              <w:rPr>
                <w:rFonts w:ascii="Times New Roman" w:hAnsi="Times New Roman" w:cs="Times New Roman"/>
                <w:bCs/>
                <w:sz w:val="24"/>
                <w:szCs w:val="24"/>
              </w:rPr>
              <w:t>15.02.01 Монтаж и техническая эксплуатация промышленного оборудования (по отраслям) углубленная подготовка</w:t>
            </w:r>
          </w:p>
          <w:p w:rsidR="00EF5134" w:rsidRPr="00520865" w:rsidRDefault="00EF5134" w:rsidP="0052086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 и программой учебной дисциплины</w:t>
            </w:r>
          </w:p>
        </w:tc>
        <w:tc>
          <w:tcPr>
            <w:tcW w:w="3161" w:type="dxa"/>
          </w:tcPr>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ОДОБРЕНО</w:t>
            </w: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Предметной (цикловой) </w:t>
            </w: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комиссией </w:t>
            </w:r>
          </w:p>
          <w:p w:rsidR="00EF5134" w:rsidRPr="00520865" w:rsidRDefault="00EF5134" w:rsidP="00520865">
            <w:pPr>
              <w:pStyle w:val="a7"/>
              <w:spacing w:after="0" w:line="240" w:lineRule="auto"/>
              <w:jc w:val="both"/>
              <w:rPr>
                <w:rFonts w:ascii="Times New Roman" w:hAnsi="Times New Roman"/>
                <w:sz w:val="24"/>
                <w:szCs w:val="24"/>
              </w:rPr>
            </w:pPr>
            <w:r w:rsidRPr="00520865">
              <w:rPr>
                <w:rFonts w:ascii="Times New Roman" w:hAnsi="Times New Roman"/>
                <w:sz w:val="24"/>
                <w:szCs w:val="24"/>
              </w:rPr>
              <w:t>протокол № ______</w:t>
            </w:r>
          </w:p>
          <w:p w:rsidR="00EF5134" w:rsidRPr="00520865" w:rsidRDefault="00ED096D" w:rsidP="00520865">
            <w:pPr>
              <w:pStyle w:val="a7"/>
              <w:spacing w:after="0" w:line="240" w:lineRule="auto"/>
              <w:jc w:val="both"/>
              <w:rPr>
                <w:rFonts w:ascii="Times New Roman" w:hAnsi="Times New Roman"/>
                <w:sz w:val="24"/>
                <w:szCs w:val="24"/>
              </w:rPr>
            </w:pPr>
            <w:r>
              <w:rPr>
                <w:rFonts w:ascii="Times New Roman" w:hAnsi="Times New Roman"/>
                <w:sz w:val="24"/>
                <w:szCs w:val="24"/>
              </w:rPr>
              <w:t>от «__»__________ 20__</w:t>
            </w:r>
            <w:r w:rsidR="00EF5134" w:rsidRPr="00520865">
              <w:rPr>
                <w:rFonts w:ascii="Times New Roman" w:hAnsi="Times New Roman"/>
                <w:sz w:val="24"/>
                <w:szCs w:val="24"/>
              </w:rPr>
              <w:t xml:space="preserve"> г.</w:t>
            </w:r>
          </w:p>
          <w:p w:rsidR="00EF5134" w:rsidRPr="00520865" w:rsidRDefault="00EF5134" w:rsidP="00520865">
            <w:pPr>
              <w:pStyle w:val="a7"/>
              <w:spacing w:after="0" w:line="240" w:lineRule="auto"/>
              <w:jc w:val="both"/>
              <w:rPr>
                <w:rFonts w:ascii="Times New Roman" w:hAnsi="Times New Roman"/>
                <w:sz w:val="24"/>
                <w:szCs w:val="24"/>
              </w:rPr>
            </w:pPr>
            <w:r w:rsidRPr="00520865">
              <w:rPr>
                <w:rFonts w:ascii="Times New Roman" w:hAnsi="Times New Roman"/>
                <w:sz w:val="24"/>
                <w:szCs w:val="24"/>
              </w:rPr>
              <w:t xml:space="preserve">Председатель ПЦК </w:t>
            </w:r>
          </w:p>
          <w:p w:rsidR="00EF5134" w:rsidRPr="00520865" w:rsidRDefault="00EF5134" w:rsidP="00520865">
            <w:pPr>
              <w:pStyle w:val="a7"/>
              <w:spacing w:after="0" w:line="240" w:lineRule="auto"/>
              <w:jc w:val="both"/>
              <w:rPr>
                <w:rFonts w:ascii="Times New Roman" w:hAnsi="Times New Roman"/>
                <w:sz w:val="24"/>
                <w:szCs w:val="24"/>
              </w:rPr>
            </w:pP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____________ Т.Н. Орлова </w:t>
            </w:r>
          </w:p>
        </w:tc>
        <w:tc>
          <w:tcPr>
            <w:tcW w:w="3308" w:type="dxa"/>
          </w:tcPr>
          <w:p w:rsidR="00EF5134" w:rsidRPr="00520865" w:rsidRDefault="00EF5134" w:rsidP="00520865">
            <w:pPr>
              <w:pStyle w:val="9"/>
              <w:spacing w:before="0" w:after="0"/>
              <w:jc w:val="both"/>
              <w:rPr>
                <w:rFonts w:ascii="Times New Roman" w:hAnsi="Times New Roman"/>
                <w:sz w:val="24"/>
                <w:szCs w:val="24"/>
              </w:rPr>
            </w:pPr>
            <w:r w:rsidRPr="00520865">
              <w:rPr>
                <w:rFonts w:ascii="Times New Roman" w:hAnsi="Times New Roman"/>
                <w:sz w:val="24"/>
                <w:szCs w:val="24"/>
              </w:rPr>
              <w:t>УТВЕРЖДАЮ</w:t>
            </w: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Заместитель директора </w:t>
            </w: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по НМР </w:t>
            </w:r>
          </w:p>
          <w:p w:rsidR="00EF5134" w:rsidRPr="00520865" w:rsidRDefault="00EF5134" w:rsidP="00520865">
            <w:pPr>
              <w:spacing w:after="0" w:line="240" w:lineRule="auto"/>
              <w:jc w:val="both"/>
              <w:rPr>
                <w:rFonts w:ascii="Times New Roman" w:hAnsi="Times New Roman" w:cs="Times New Roman"/>
                <w:sz w:val="24"/>
                <w:szCs w:val="24"/>
              </w:rPr>
            </w:pPr>
          </w:p>
          <w:p w:rsidR="00EF5134" w:rsidRPr="00520865" w:rsidRDefault="00EF5134" w:rsidP="00520865">
            <w:pPr>
              <w:spacing w:after="0" w:line="240" w:lineRule="auto"/>
              <w:jc w:val="both"/>
              <w:rPr>
                <w:rFonts w:ascii="Times New Roman" w:hAnsi="Times New Roman" w:cs="Times New Roman"/>
                <w:sz w:val="24"/>
                <w:szCs w:val="24"/>
              </w:rPr>
            </w:pPr>
            <w:r w:rsidRPr="00520865">
              <w:rPr>
                <w:rFonts w:ascii="Times New Roman" w:hAnsi="Times New Roman" w:cs="Times New Roman"/>
                <w:sz w:val="24"/>
                <w:szCs w:val="24"/>
              </w:rPr>
              <w:t xml:space="preserve">_________ Т.Ю. </w:t>
            </w:r>
            <w:proofErr w:type="spellStart"/>
            <w:r w:rsidRPr="00520865">
              <w:rPr>
                <w:rFonts w:ascii="Times New Roman" w:hAnsi="Times New Roman" w:cs="Times New Roman"/>
                <w:sz w:val="24"/>
                <w:szCs w:val="24"/>
              </w:rPr>
              <w:t>Крашакова</w:t>
            </w:r>
            <w:proofErr w:type="spellEnd"/>
          </w:p>
          <w:p w:rsidR="00EF5134" w:rsidRPr="00520865" w:rsidRDefault="00EF5134" w:rsidP="00520865">
            <w:pPr>
              <w:spacing w:after="0" w:line="240" w:lineRule="auto"/>
              <w:jc w:val="both"/>
              <w:rPr>
                <w:rFonts w:ascii="Times New Roman" w:hAnsi="Times New Roman" w:cs="Times New Roman"/>
                <w:sz w:val="24"/>
                <w:szCs w:val="24"/>
              </w:rPr>
            </w:pPr>
          </w:p>
          <w:p w:rsidR="00EF5134" w:rsidRPr="00520865" w:rsidRDefault="00ED096D" w:rsidP="00EF513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«___»__________ 20__</w:t>
            </w:r>
            <w:r w:rsidR="00EF5134" w:rsidRPr="00520865">
              <w:rPr>
                <w:rFonts w:ascii="Times New Roman" w:hAnsi="Times New Roman" w:cs="Times New Roman"/>
                <w:sz w:val="24"/>
                <w:szCs w:val="24"/>
              </w:rPr>
              <w:t xml:space="preserve"> г.</w:t>
            </w:r>
          </w:p>
        </w:tc>
      </w:tr>
    </w:tbl>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Default="00EF5134" w:rsidP="00EF5134">
      <w:pPr>
        <w:jc w:val="both"/>
        <w:rPr>
          <w:rFonts w:ascii="Times New Roman" w:hAnsi="Times New Roman" w:cs="Times New Roman"/>
          <w:sz w:val="24"/>
          <w:szCs w:val="24"/>
        </w:rPr>
      </w:pPr>
    </w:p>
    <w:p w:rsidR="004D668D" w:rsidRPr="00520865" w:rsidRDefault="004D668D" w:rsidP="00EF5134">
      <w:pPr>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EF5134" w:rsidRPr="00520865" w:rsidRDefault="00EF5134" w:rsidP="00EF5134">
      <w:pPr>
        <w:spacing w:line="360" w:lineRule="auto"/>
        <w:ind w:firstLine="708"/>
        <w:jc w:val="both"/>
        <w:rPr>
          <w:rFonts w:ascii="Times New Roman" w:hAnsi="Times New Roman" w:cs="Times New Roman"/>
          <w:sz w:val="24"/>
          <w:szCs w:val="24"/>
        </w:rPr>
      </w:pPr>
    </w:p>
    <w:p w:rsidR="00A8680B" w:rsidRPr="00520865" w:rsidRDefault="00A8680B" w:rsidP="00EF5134">
      <w:pPr>
        <w:spacing w:line="360" w:lineRule="auto"/>
        <w:ind w:firstLine="708"/>
        <w:jc w:val="both"/>
        <w:rPr>
          <w:rFonts w:ascii="Times New Roman" w:hAnsi="Times New Roman" w:cs="Times New Roman"/>
          <w:sz w:val="24"/>
          <w:szCs w:val="24"/>
        </w:rPr>
      </w:pPr>
    </w:p>
    <w:p w:rsidR="00A8680B" w:rsidRPr="00520865" w:rsidRDefault="00A8680B" w:rsidP="00EF5134">
      <w:pPr>
        <w:spacing w:line="360" w:lineRule="auto"/>
        <w:ind w:firstLine="708"/>
        <w:jc w:val="both"/>
        <w:rPr>
          <w:rFonts w:ascii="Times New Roman" w:hAnsi="Times New Roman" w:cs="Times New Roman"/>
          <w:sz w:val="24"/>
          <w:szCs w:val="24"/>
        </w:rPr>
      </w:pPr>
    </w:p>
    <w:p w:rsidR="00A8680B" w:rsidRPr="00520865" w:rsidRDefault="00A8680B" w:rsidP="00EF5134">
      <w:pPr>
        <w:spacing w:line="360" w:lineRule="auto"/>
        <w:ind w:firstLine="708"/>
        <w:jc w:val="both"/>
        <w:rPr>
          <w:rFonts w:ascii="Times New Roman" w:hAnsi="Times New Roman" w:cs="Times New Roman"/>
          <w:sz w:val="24"/>
          <w:szCs w:val="24"/>
        </w:rPr>
      </w:pPr>
    </w:p>
    <w:p w:rsidR="00A8680B" w:rsidRPr="00520865" w:rsidRDefault="00A8680B" w:rsidP="00EF5134">
      <w:pPr>
        <w:spacing w:line="360" w:lineRule="auto"/>
        <w:ind w:firstLine="708"/>
        <w:jc w:val="both"/>
        <w:rPr>
          <w:rFonts w:ascii="Times New Roman" w:hAnsi="Times New Roman" w:cs="Times New Roman"/>
          <w:sz w:val="28"/>
          <w:szCs w:val="24"/>
        </w:rPr>
      </w:pPr>
    </w:p>
    <w:p w:rsidR="00EF5134" w:rsidRPr="00520865" w:rsidRDefault="00EF5134" w:rsidP="00520865">
      <w:pPr>
        <w:jc w:val="both"/>
        <w:rPr>
          <w:rFonts w:ascii="Times New Roman" w:hAnsi="Times New Roman" w:cs="Times New Roman"/>
          <w:i/>
          <w:sz w:val="24"/>
        </w:rPr>
      </w:pPr>
      <w:r w:rsidRPr="00520865">
        <w:rPr>
          <w:rFonts w:ascii="Times New Roman" w:hAnsi="Times New Roman" w:cs="Times New Roman"/>
          <w:b/>
          <w:sz w:val="24"/>
        </w:rPr>
        <w:t xml:space="preserve">Автор: </w:t>
      </w:r>
      <w:proofErr w:type="spellStart"/>
      <w:r w:rsidRPr="00520865">
        <w:rPr>
          <w:rFonts w:ascii="Times New Roman" w:hAnsi="Times New Roman" w:cs="Times New Roman"/>
          <w:b/>
          <w:sz w:val="24"/>
        </w:rPr>
        <w:t>Кожухарь</w:t>
      </w:r>
      <w:proofErr w:type="spellEnd"/>
      <w:r w:rsidRPr="00520865">
        <w:rPr>
          <w:rFonts w:ascii="Times New Roman" w:hAnsi="Times New Roman" w:cs="Times New Roman"/>
          <w:b/>
          <w:sz w:val="24"/>
        </w:rPr>
        <w:t xml:space="preserve"> А.В.,</w:t>
      </w:r>
      <w:r w:rsidRPr="00520865">
        <w:rPr>
          <w:rFonts w:ascii="Times New Roman" w:hAnsi="Times New Roman" w:cs="Times New Roman"/>
          <w:sz w:val="24"/>
        </w:rPr>
        <w:t xml:space="preserve"> преподаватель </w:t>
      </w:r>
      <w:proofErr w:type="spellStart"/>
      <w:r w:rsidRPr="00520865">
        <w:rPr>
          <w:rFonts w:ascii="Times New Roman" w:hAnsi="Times New Roman" w:cs="Times New Roman"/>
          <w:sz w:val="24"/>
        </w:rPr>
        <w:t>ГБПОУ</w:t>
      </w:r>
      <w:proofErr w:type="spellEnd"/>
      <w:r w:rsidRPr="00520865">
        <w:rPr>
          <w:rFonts w:ascii="Times New Roman" w:hAnsi="Times New Roman" w:cs="Times New Roman"/>
          <w:sz w:val="24"/>
        </w:rPr>
        <w:t xml:space="preserve"> «Южно-Уральский государственный технический колледж»</w:t>
      </w:r>
    </w:p>
    <w:p w:rsidR="000B5E75" w:rsidRDefault="00EF5134" w:rsidP="00520865">
      <w:pPr>
        <w:jc w:val="both"/>
        <w:rPr>
          <w:rFonts w:ascii="Times New Roman" w:hAnsi="Times New Roman" w:cs="Times New Roman"/>
          <w:sz w:val="24"/>
        </w:rPr>
      </w:pPr>
      <w:r w:rsidRPr="00520865">
        <w:rPr>
          <w:rFonts w:ascii="Times New Roman" w:hAnsi="Times New Roman" w:cs="Times New Roman"/>
          <w:b/>
          <w:sz w:val="24"/>
        </w:rPr>
        <w:t>Актуализация: Захаркина Ж.А.,</w:t>
      </w:r>
      <w:r w:rsidRPr="00520865">
        <w:rPr>
          <w:rFonts w:ascii="Times New Roman" w:hAnsi="Times New Roman" w:cs="Times New Roman"/>
          <w:sz w:val="24"/>
        </w:rPr>
        <w:t xml:space="preserve"> преподаватель </w:t>
      </w:r>
      <w:proofErr w:type="spellStart"/>
      <w:r w:rsidRPr="00520865">
        <w:rPr>
          <w:rFonts w:ascii="Times New Roman" w:hAnsi="Times New Roman" w:cs="Times New Roman"/>
          <w:sz w:val="24"/>
        </w:rPr>
        <w:t>ГБПОУ</w:t>
      </w:r>
      <w:proofErr w:type="spellEnd"/>
      <w:r w:rsidRPr="00520865">
        <w:rPr>
          <w:rFonts w:ascii="Times New Roman" w:hAnsi="Times New Roman" w:cs="Times New Roman"/>
          <w:sz w:val="24"/>
        </w:rPr>
        <w:t xml:space="preserve"> «Южно-Уральский государственный технический колледж»</w:t>
      </w:r>
    </w:p>
    <w:p w:rsidR="000B5E75" w:rsidRPr="000B5E75" w:rsidRDefault="000B5E75" w:rsidP="000B5E75">
      <w:pPr>
        <w:spacing w:after="0"/>
        <w:jc w:val="center"/>
        <w:rPr>
          <w:rFonts w:ascii="Times New Roman" w:hAnsi="Times New Roman" w:cs="Times New Roman"/>
          <w:b/>
          <w:sz w:val="28"/>
          <w:szCs w:val="28"/>
        </w:rPr>
      </w:pPr>
      <w:r w:rsidRPr="000B5E75">
        <w:rPr>
          <w:rFonts w:ascii="Times New Roman" w:hAnsi="Times New Roman" w:cs="Times New Roman"/>
          <w:b/>
          <w:sz w:val="28"/>
          <w:szCs w:val="28"/>
        </w:rPr>
        <w:lastRenderedPageBreak/>
        <w:t>АКТ СОГЛАСОВАНИЯ</w:t>
      </w:r>
    </w:p>
    <w:p w:rsidR="000B5E75" w:rsidRDefault="000B5E75" w:rsidP="000B5E75">
      <w:pPr>
        <w:spacing w:after="0"/>
        <w:jc w:val="center"/>
        <w:rPr>
          <w:rFonts w:ascii="Times New Roman" w:hAnsi="Times New Roman" w:cs="Times New Roman"/>
          <w:sz w:val="28"/>
          <w:szCs w:val="28"/>
        </w:rPr>
      </w:pPr>
      <w:r w:rsidRPr="000B5E75">
        <w:rPr>
          <w:rFonts w:ascii="Times New Roman" w:hAnsi="Times New Roman" w:cs="Times New Roman"/>
          <w:sz w:val="28"/>
          <w:szCs w:val="28"/>
        </w:rPr>
        <w:t xml:space="preserve">на комплект контрольно-оценочных средств учебной дисциплины «ИНФОРМАТИКА», актуализированный преподавателем </w:t>
      </w:r>
      <w:proofErr w:type="spellStart"/>
      <w:r w:rsidRPr="000B5E75">
        <w:rPr>
          <w:rFonts w:ascii="Times New Roman" w:hAnsi="Times New Roman" w:cs="Times New Roman"/>
          <w:sz w:val="28"/>
          <w:szCs w:val="28"/>
        </w:rPr>
        <w:t>ПЦК</w:t>
      </w:r>
      <w:proofErr w:type="spellEnd"/>
      <w:r w:rsidRPr="000B5E75">
        <w:rPr>
          <w:rFonts w:ascii="Times New Roman" w:hAnsi="Times New Roman" w:cs="Times New Roman"/>
          <w:sz w:val="28"/>
          <w:szCs w:val="28"/>
        </w:rPr>
        <w:t xml:space="preserve"> </w:t>
      </w:r>
      <w:proofErr w:type="spellStart"/>
      <w:proofErr w:type="gramStart"/>
      <w:r w:rsidRPr="000B5E75">
        <w:rPr>
          <w:rFonts w:ascii="Times New Roman" w:hAnsi="Times New Roman" w:cs="Times New Roman"/>
          <w:sz w:val="28"/>
          <w:szCs w:val="28"/>
        </w:rPr>
        <w:t>ИТ</w:t>
      </w:r>
      <w:proofErr w:type="spellEnd"/>
      <w:proofErr w:type="gramEnd"/>
      <w:r w:rsidRPr="000B5E75">
        <w:rPr>
          <w:rFonts w:ascii="Times New Roman" w:hAnsi="Times New Roman" w:cs="Times New Roman"/>
          <w:sz w:val="28"/>
          <w:szCs w:val="28"/>
        </w:rPr>
        <w:t xml:space="preserve"> </w:t>
      </w:r>
      <w:proofErr w:type="spellStart"/>
      <w:r w:rsidRPr="000B5E75">
        <w:rPr>
          <w:rFonts w:ascii="Times New Roman" w:hAnsi="Times New Roman" w:cs="Times New Roman"/>
          <w:sz w:val="28"/>
          <w:szCs w:val="28"/>
        </w:rPr>
        <w:t>Захаркиной</w:t>
      </w:r>
      <w:proofErr w:type="spellEnd"/>
      <w:r w:rsidRPr="000B5E75">
        <w:rPr>
          <w:rFonts w:ascii="Times New Roman" w:hAnsi="Times New Roman" w:cs="Times New Roman"/>
          <w:sz w:val="28"/>
          <w:szCs w:val="28"/>
        </w:rPr>
        <w:t> Ж.А., для специальности 15.02.01 Монтаж и техническая эксплуатация промышленного оборудования (по отраслям) (базовая подготовка) ГБПОУ «Южно-Уральский государственный технический колледж»</w:t>
      </w:r>
    </w:p>
    <w:p w:rsidR="004C05C3" w:rsidRPr="000B5E75" w:rsidRDefault="004C05C3" w:rsidP="000B5E75">
      <w:pPr>
        <w:spacing w:after="0"/>
        <w:jc w:val="center"/>
        <w:rPr>
          <w:rFonts w:ascii="Times New Roman" w:hAnsi="Times New Roman" w:cs="Times New Roman"/>
          <w:sz w:val="28"/>
          <w:szCs w:val="28"/>
        </w:rPr>
      </w:pPr>
    </w:p>
    <w:p w:rsidR="000B5E75" w:rsidRPr="000B5E75" w:rsidRDefault="000B5E75" w:rsidP="000B5E75">
      <w:pPr>
        <w:spacing w:after="0"/>
        <w:ind w:firstLine="709"/>
        <w:jc w:val="both"/>
        <w:rPr>
          <w:rFonts w:ascii="Times New Roman" w:hAnsi="Times New Roman" w:cs="Times New Roman"/>
          <w:sz w:val="28"/>
          <w:szCs w:val="28"/>
        </w:rPr>
      </w:pPr>
      <w:r w:rsidRPr="000B5E75">
        <w:rPr>
          <w:rFonts w:ascii="Times New Roman" w:hAnsi="Times New Roman" w:cs="Times New Roman"/>
          <w:sz w:val="28"/>
          <w:szCs w:val="28"/>
        </w:rPr>
        <w:t>Комплект контрольно-оценочных средств учебной дисциплины является частью программы подготовки специалистов среднего звена по специальности 15.02.01 Монтаж и техническая эксплуатация промышленного оборудования (по отраслям) (базовая подготовка).</w:t>
      </w:r>
    </w:p>
    <w:p w:rsidR="000B5E75" w:rsidRPr="000B5E75" w:rsidRDefault="000B5E75" w:rsidP="000B5E75">
      <w:pPr>
        <w:spacing w:after="0"/>
        <w:ind w:firstLine="709"/>
        <w:jc w:val="both"/>
        <w:rPr>
          <w:rFonts w:ascii="Times New Roman" w:hAnsi="Times New Roman" w:cs="Times New Roman"/>
          <w:sz w:val="28"/>
          <w:szCs w:val="28"/>
        </w:rPr>
      </w:pPr>
      <w:r w:rsidRPr="000B5E75">
        <w:rPr>
          <w:rFonts w:ascii="Times New Roman" w:hAnsi="Times New Roman" w:cs="Times New Roman"/>
          <w:sz w:val="28"/>
          <w:szCs w:val="28"/>
        </w:rPr>
        <w:t xml:space="preserve">Комплект контрольно-оценочных средств содержит паспорт контрольно-оценочных средств УД, комплект материалов для оценки освоенных умений и усвоенных знаний, задания для текущего контроля, задания для промежуточной аттестации, список литературы. </w:t>
      </w:r>
    </w:p>
    <w:p w:rsidR="000B5E75" w:rsidRPr="000B5E75" w:rsidRDefault="000B5E75" w:rsidP="000B5E75">
      <w:pPr>
        <w:spacing w:after="0"/>
        <w:ind w:firstLine="709"/>
        <w:jc w:val="both"/>
        <w:rPr>
          <w:rFonts w:ascii="Times New Roman" w:hAnsi="Times New Roman" w:cs="Times New Roman"/>
          <w:sz w:val="28"/>
          <w:szCs w:val="28"/>
        </w:rPr>
      </w:pPr>
      <w:r w:rsidRPr="000B5E75">
        <w:rPr>
          <w:rFonts w:ascii="Times New Roman" w:hAnsi="Times New Roman" w:cs="Times New Roman"/>
          <w:sz w:val="28"/>
          <w:szCs w:val="28"/>
        </w:rPr>
        <w:t>Комплект контрольно-оценочных сре</w:t>
      </w:r>
      <w:proofErr w:type="gramStart"/>
      <w:r w:rsidRPr="000B5E75">
        <w:rPr>
          <w:rFonts w:ascii="Times New Roman" w:hAnsi="Times New Roman" w:cs="Times New Roman"/>
          <w:sz w:val="28"/>
          <w:szCs w:val="28"/>
        </w:rPr>
        <w:t>дств вкл</w:t>
      </w:r>
      <w:proofErr w:type="gramEnd"/>
      <w:r w:rsidRPr="000B5E75">
        <w:rPr>
          <w:rFonts w:ascii="Times New Roman" w:hAnsi="Times New Roman" w:cs="Times New Roman"/>
          <w:sz w:val="28"/>
          <w:szCs w:val="28"/>
        </w:rPr>
        <w:t xml:space="preserve">ючает разделы и темы: Введение, Раздел 1. Автоматизированная обработка информации, Тема 1.1. Приемы и методы автоматизированной обработки информации, Тема 1.2 Аппаратное обеспечение вычислительной техники, Тема 1.3 Программное обеспечение вычислительной техники, Тема 1.4. Пакеты прикладных программ, Раздел 2. Прикладные программные средства, Тема 2.1. Текстовый процессор, Тема 2.2. Электронные таблицы, Тема 2.3. Системы управления базами данных, Тема 2.4. </w:t>
      </w:r>
      <w:proofErr w:type="spellStart"/>
      <w:r w:rsidRPr="000B5E75">
        <w:rPr>
          <w:rFonts w:ascii="Times New Roman" w:hAnsi="Times New Roman" w:cs="Times New Roman"/>
          <w:sz w:val="28"/>
          <w:szCs w:val="28"/>
        </w:rPr>
        <w:t>Мультимедийные</w:t>
      </w:r>
      <w:proofErr w:type="spellEnd"/>
      <w:r w:rsidRPr="000B5E75">
        <w:rPr>
          <w:rFonts w:ascii="Times New Roman" w:hAnsi="Times New Roman" w:cs="Times New Roman"/>
          <w:sz w:val="28"/>
          <w:szCs w:val="28"/>
        </w:rPr>
        <w:t xml:space="preserve"> технологии, Тема 2.5. Справочно-правовые системы, Раздел 3. Компьютерная графика, Тема 3.1. Основы компьютерной графики, Раздел 4. Телекоммуникационные сети, Тема 4.1. Сетевое объединение компьютерных систем, Тема 4.2. Глобальная вычислительная сеть</w:t>
      </w:r>
    </w:p>
    <w:p w:rsidR="000B5E75" w:rsidRPr="000B5E75" w:rsidRDefault="000B5E75" w:rsidP="000B5E75">
      <w:pPr>
        <w:spacing w:after="0"/>
        <w:ind w:firstLine="709"/>
        <w:jc w:val="both"/>
        <w:rPr>
          <w:rFonts w:ascii="Times New Roman" w:hAnsi="Times New Roman" w:cs="Times New Roman"/>
          <w:sz w:val="28"/>
          <w:szCs w:val="28"/>
        </w:rPr>
      </w:pPr>
      <w:r w:rsidRPr="000B5E75">
        <w:rPr>
          <w:rFonts w:ascii="Times New Roman" w:hAnsi="Times New Roman" w:cs="Times New Roman"/>
          <w:sz w:val="28"/>
          <w:szCs w:val="28"/>
        </w:rPr>
        <w:t>Полученные навыки работы с информационно-коммуникационными технологиями повышают профессиональный уровень выпускников данной специальности, увеличивают их шансы быть востребованными на рынке труда, будут использованы при дальнейшем обучении в высших учебных заведениях.</w:t>
      </w:r>
    </w:p>
    <w:p w:rsidR="000B5E75" w:rsidRPr="004C05C3" w:rsidRDefault="000B5E75" w:rsidP="000B5E75">
      <w:pPr>
        <w:spacing w:after="0"/>
        <w:ind w:firstLine="709"/>
        <w:jc w:val="both"/>
        <w:rPr>
          <w:rFonts w:ascii="Times New Roman" w:hAnsi="Times New Roman" w:cs="Times New Roman"/>
          <w:webHidden/>
          <w:spacing w:val="-6"/>
          <w:sz w:val="28"/>
          <w:szCs w:val="28"/>
        </w:rPr>
      </w:pPr>
      <w:r w:rsidRPr="004C05C3">
        <w:rPr>
          <w:rFonts w:ascii="Times New Roman" w:hAnsi="Times New Roman" w:cs="Times New Roman"/>
          <w:noProof/>
          <w:spacing w:val="-6"/>
          <w:sz w:val="28"/>
          <w:szCs w:val="28"/>
        </w:rPr>
        <w:drawing>
          <wp:anchor distT="0" distB="0" distL="114300" distR="114300" simplePos="0" relativeHeight="251665408" behindDoc="1" locked="0" layoutInCell="1" allowOverlap="1">
            <wp:simplePos x="0" y="0"/>
            <wp:positionH relativeFrom="column">
              <wp:posOffset>2694167</wp:posOffset>
            </wp:positionH>
            <wp:positionV relativeFrom="paragraph">
              <wp:posOffset>443616</wp:posOffset>
            </wp:positionV>
            <wp:extent cx="3948651" cy="2226365"/>
            <wp:effectExtent l="19050" t="0" r="0" b="0"/>
            <wp:wrapNone/>
            <wp:docPr id="2" name="Рисунок 1" descr="C:\Documents and Settings\ton\Local Settings\Temporary Internet Files\Content.Word\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ton\Local Settings\Temporary Internet Files\Content.Word\11.png"/>
                    <pic:cNvPicPr>
                      <a:picLocks noChangeAspect="1" noChangeArrowheads="1"/>
                    </pic:cNvPicPr>
                  </pic:nvPicPr>
                  <pic:blipFill>
                    <a:blip r:embed="rId8" cstate="print">
                      <a:lum bright="10000"/>
                    </a:blip>
                    <a:srcRect l="32924" r="18225"/>
                    <a:stretch>
                      <a:fillRect/>
                    </a:stretch>
                  </pic:blipFill>
                  <pic:spPr bwMode="auto">
                    <a:xfrm>
                      <a:off x="0" y="0"/>
                      <a:ext cx="3948651" cy="2226365"/>
                    </a:xfrm>
                    <a:prstGeom prst="rect">
                      <a:avLst/>
                    </a:prstGeom>
                    <a:noFill/>
                    <a:ln w="9525">
                      <a:noFill/>
                      <a:miter lim="800000"/>
                      <a:headEnd/>
                      <a:tailEnd/>
                    </a:ln>
                  </pic:spPr>
                </pic:pic>
              </a:graphicData>
            </a:graphic>
          </wp:anchor>
        </w:drawing>
      </w:r>
      <w:r w:rsidRPr="004C05C3">
        <w:rPr>
          <w:rFonts w:ascii="Times New Roman" w:hAnsi="Times New Roman" w:cs="Times New Roman"/>
          <w:spacing w:val="-6"/>
          <w:sz w:val="28"/>
          <w:szCs w:val="28"/>
        </w:rPr>
        <w:t>В целом комплект контрольно-оценочных средств дисциплины «Информатика» соответствует требованиям работодателей к уровню подготовки выпускника данной специальности. Указанный комплект контрольно-оценочных сре</w:t>
      </w:r>
      <w:proofErr w:type="gramStart"/>
      <w:r w:rsidRPr="004C05C3">
        <w:rPr>
          <w:rFonts w:ascii="Times New Roman" w:hAnsi="Times New Roman" w:cs="Times New Roman"/>
          <w:spacing w:val="-6"/>
          <w:sz w:val="28"/>
          <w:szCs w:val="28"/>
        </w:rPr>
        <w:t>дств пр</w:t>
      </w:r>
      <w:proofErr w:type="gramEnd"/>
      <w:r w:rsidRPr="004C05C3">
        <w:rPr>
          <w:rFonts w:ascii="Times New Roman" w:hAnsi="Times New Roman" w:cs="Times New Roman"/>
          <w:spacing w:val="-6"/>
          <w:sz w:val="28"/>
          <w:szCs w:val="28"/>
        </w:rPr>
        <w:t>едлагается использовать для обучающихся специальности 15.02.01 Монтаж и техническая эксплуатация промышленного оборудования (по отраслям) (базовая подготовка) «</w:t>
      </w:r>
      <w:proofErr w:type="spellStart"/>
      <w:r w:rsidRPr="004C05C3">
        <w:rPr>
          <w:rFonts w:ascii="Times New Roman" w:hAnsi="Times New Roman" w:cs="Times New Roman"/>
          <w:spacing w:val="-6"/>
          <w:sz w:val="28"/>
          <w:szCs w:val="28"/>
        </w:rPr>
        <w:t>ЮУрГТК</w:t>
      </w:r>
      <w:proofErr w:type="spellEnd"/>
      <w:r w:rsidRPr="004C05C3">
        <w:rPr>
          <w:rFonts w:ascii="Times New Roman" w:hAnsi="Times New Roman" w:cs="Times New Roman"/>
          <w:spacing w:val="-6"/>
          <w:sz w:val="28"/>
          <w:szCs w:val="28"/>
        </w:rPr>
        <w:t>» очной формы обучения.</w:t>
      </w:r>
    </w:p>
    <w:p w:rsidR="000B5E75" w:rsidRPr="000B5E75" w:rsidRDefault="000B5E75" w:rsidP="000B5E75">
      <w:pPr>
        <w:spacing w:after="0"/>
        <w:jc w:val="both"/>
        <w:rPr>
          <w:rFonts w:ascii="Times New Roman" w:hAnsi="Times New Roman" w:cs="Times New Roman"/>
          <w:sz w:val="28"/>
          <w:szCs w:val="28"/>
        </w:rPr>
      </w:pPr>
      <w:r w:rsidRPr="000B5E75">
        <w:rPr>
          <w:rFonts w:ascii="Times New Roman" w:hAnsi="Times New Roman" w:cs="Times New Roman"/>
          <w:sz w:val="28"/>
          <w:szCs w:val="28"/>
        </w:rPr>
        <w:t xml:space="preserve">Директор </w:t>
      </w:r>
    </w:p>
    <w:p w:rsidR="000B5E75" w:rsidRDefault="000B5E75" w:rsidP="000B5E75">
      <w:pPr>
        <w:rPr>
          <w:rFonts w:ascii="Times New Roman" w:hAnsi="Times New Roman" w:cs="Times New Roman"/>
          <w:sz w:val="24"/>
        </w:rPr>
      </w:pPr>
      <w:r w:rsidRPr="000B5E75">
        <w:rPr>
          <w:rFonts w:ascii="Times New Roman" w:hAnsi="Times New Roman" w:cs="Times New Roman"/>
          <w:sz w:val="28"/>
          <w:szCs w:val="28"/>
        </w:rPr>
        <w:t xml:space="preserve">ООО </w:t>
      </w:r>
      <w:proofErr w:type="spellStart"/>
      <w:r w:rsidRPr="000B5E75">
        <w:rPr>
          <w:rFonts w:ascii="Times New Roman" w:hAnsi="Times New Roman" w:cs="Times New Roman"/>
          <w:sz w:val="28"/>
          <w:szCs w:val="28"/>
        </w:rPr>
        <w:t>СК</w:t>
      </w:r>
      <w:proofErr w:type="spellEnd"/>
      <w:r w:rsidRPr="000B5E75">
        <w:rPr>
          <w:rFonts w:ascii="Times New Roman" w:hAnsi="Times New Roman" w:cs="Times New Roman"/>
          <w:sz w:val="28"/>
          <w:szCs w:val="28"/>
        </w:rPr>
        <w:t xml:space="preserve"> «</w:t>
      </w:r>
      <w:proofErr w:type="spellStart"/>
      <w:r w:rsidRPr="000B5E75">
        <w:rPr>
          <w:rFonts w:ascii="Times New Roman" w:hAnsi="Times New Roman" w:cs="Times New Roman"/>
          <w:sz w:val="28"/>
          <w:szCs w:val="28"/>
        </w:rPr>
        <w:t>ПромМонтаж</w:t>
      </w:r>
      <w:proofErr w:type="spellEnd"/>
      <w:r w:rsidRPr="000B5E75">
        <w:rPr>
          <w:rFonts w:ascii="Times New Roman" w:hAnsi="Times New Roman" w:cs="Times New Roman"/>
          <w:sz w:val="28"/>
          <w:szCs w:val="28"/>
        </w:rPr>
        <w:t>»</w:t>
      </w:r>
      <w:r w:rsidRPr="000B5E75">
        <w:rPr>
          <w:rFonts w:ascii="Times New Roman" w:hAnsi="Times New Roman" w:cs="Times New Roman"/>
          <w:sz w:val="28"/>
          <w:szCs w:val="28"/>
        </w:rPr>
        <w:tab/>
      </w:r>
      <w:r w:rsidRPr="00F42C02">
        <w:rPr>
          <w:rFonts w:ascii="Times New Roman" w:hAnsi="Times New Roman" w:cs="Times New Roman"/>
          <w:sz w:val="28"/>
          <w:szCs w:val="28"/>
        </w:rPr>
        <w:tab/>
      </w:r>
      <w:r w:rsidRPr="00AA71CF">
        <w:rPr>
          <w:sz w:val="28"/>
          <w:szCs w:val="26"/>
        </w:rPr>
        <w:tab/>
      </w:r>
      <w:r w:rsidRPr="00AA71CF">
        <w:rPr>
          <w:sz w:val="28"/>
          <w:szCs w:val="26"/>
        </w:rPr>
        <w:tab/>
      </w:r>
      <w:r w:rsidRPr="00AA71CF">
        <w:rPr>
          <w:sz w:val="28"/>
          <w:szCs w:val="26"/>
        </w:rPr>
        <w:tab/>
      </w:r>
      <w:r w:rsidRPr="00AA71CF">
        <w:rPr>
          <w:sz w:val="28"/>
          <w:szCs w:val="26"/>
        </w:rPr>
        <w:tab/>
      </w:r>
      <w:r>
        <w:rPr>
          <w:rFonts w:ascii="Times New Roman" w:hAnsi="Times New Roman" w:cs="Times New Roman"/>
          <w:sz w:val="24"/>
        </w:rPr>
        <w:br w:type="page"/>
      </w:r>
    </w:p>
    <w:p w:rsidR="00EF5134" w:rsidRDefault="00EF5134" w:rsidP="00520865">
      <w:pPr>
        <w:jc w:val="center"/>
        <w:rPr>
          <w:rFonts w:ascii="Times New Roman" w:eastAsia="Calibri" w:hAnsi="Times New Roman" w:cs="Times New Roman"/>
          <w:b/>
          <w:sz w:val="28"/>
          <w:szCs w:val="28"/>
          <w:lang w:eastAsia="en-US"/>
        </w:rPr>
      </w:pPr>
      <w:bookmarkStart w:id="0" w:name="_Toc429957250"/>
      <w:r w:rsidRPr="00520865">
        <w:rPr>
          <w:rFonts w:ascii="Times New Roman" w:eastAsia="Calibri" w:hAnsi="Times New Roman" w:cs="Times New Roman"/>
          <w:b/>
          <w:sz w:val="28"/>
          <w:szCs w:val="28"/>
          <w:lang w:eastAsia="en-US"/>
        </w:rPr>
        <w:lastRenderedPageBreak/>
        <w:t>Содержание</w:t>
      </w:r>
      <w:bookmarkEnd w:id="0"/>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6"/>
        <w:gridCol w:w="8189"/>
        <w:gridCol w:w="851"/>
      </w:tblGrid>
      <w:tr w:rsidR="00F908EC" w:rsidRPr="00491A7F" w:rsidTr="00F908EC">
        <w:tc>
          <w:tcPr>
            <w:tcW w:w="566" w:type="dxa"/>
          </w:tcPr>
          <w:p w:rsidR="00F908EC" w:rsidRPr="00491A7F" w:rsidRDefault="00F908EC" w:rsidP="00F908EC">
            <w:pPr>
              <w:pStyle w:val="Style86"/>
              <w:spacing w:line="240" w:lineRule="auto"/>
              <w:rPr>
                <w:b/>
                <w:sz w:val="28"/>
                <w:szCs w:val="28"/>
              </w:rPr>
            </w:pPr>
            <w:r w:rsidRPr="00491A7F">
              <w:rPr>
                <w:rStyle w:val="CharStyle45"/>
                <w:b/>
                <w:sz w:val="28"/>
                <w:szCs w:val="28"/>
              </w:rPr>
              <w:t>I.</w:t>
            </w:r>
          </w:p>
        </w:tc>
        <w:tc>
          <w:tcPr>
            <w:tcW w:w="8189" w:type="dxa"/>
          </w:tcPr>
          <w:p w:rsidR="00F908EC" w:rsidRPr="00491A7F" w:rsidRDefault="00F908EC" w:rsidP="00F908EC">
            <w:pPr>
              <w:pStyle w:val="Style86"/>
              <w:spacing w:line="240" w:lineRule="auto"/>
              <w:rPr>
                <w:rStyle w:val="CharStyle45"/>
                <w:b/>
                <w:sz w:val="28"/>
                <w:szCs w:val="28"/>
              </w:rPr>
            </w:pPr>
            <w:r w:rsidRPr="00491A7F">
              <w:rPr>
                <w:b/>
                <w:sz w:val="28"/>
                <w:szCs w:val="28"/>
              </w:rPr>
              <w:t xml:space="preserve">  Паспорт </w:t>
            </w:r>
            <w:r w:rsidRPr="00491A7F">
              <w:rPr>
                <w:rStyle w:val="CharStyle45"/>
                <w:b/>
                <w:sz w:val="28"/>
                <w:szCs w:val="28"/>
              </w:rPr>
              <w:t xml:space="preserve"> контрольно-оценочных средств УД</w:t>
            </w:r>
          </w:p>
          <w:p w:rsidR="00F908EC" w:rsidRPr="00491A7F" w:rsidRDefault="00F908EC" w:rsidP="00F908EC">
            <w:pPr>
              <w:pStyle w:val="Style86"/>
              <w:spacing w:line="240" w:lineRule="auto"/>
              <w:rPr>
                <w:rStyle w:val="CharStyle45"/>
                <w:sz w:val="28"/>
                <w:szCs w:val="28"/>
              </w:rPr>
            </w:pPr>
            <w:r w:rsidRPr="00491A7F">
              <w:rPr>
                <w:rStyle w:val="CharStyle45"/>
                <w:sz w:val="28"/>
                <w:szCs w:val="28"/>
              </w:rPr>
              <w:t>1.1 Область применения ККОС</w:t>
            </w:r>
          </w:p>
          <w:p w:rsidR="00F908EC" w:rsidRPr="00491A7F" w:rsidRDefault="00F908EC" w:rsidP="00F908EC">
            <w:pPr>
              <w:pStyle w:val="Style86"/>
              <w:spacing w:line="240" w:lineRule="auto"/>
              <w:rPr>
                <w:rStyle w:val="CharStyle45"/>
                <w:sz w:val="28"/>
                <w:szCs w:val="28"/>
              </w:rPr>
            </w:pPr>
            <w:r w:rsidRPr="00491A7F">
              <w:rPr>
                <w:rStyle w:val="CharStyle45"/>
                <w:sz w:val="28"/>
                <w:szCs w:val="28"/>
              </w:rPr>
              <w:t>1.2  Система контроля и оценки освоения программы учебной дисциплины</w:t>
            </w:r>
          </w:p>
          <w:p w:rsidR="00F908EC" w:rsidRPr="00491A7F" w:rsidRDefault="00F908EC" w:rsidP="00F908EC">
            <w:pPr>
              <w:pStyle w:val="Style86"/>
              <w:spacing w:line="240" w:lineRule="auto"/>
              <w:rPr>
                <w:rStyle w:val="CharStyle45"/>
                <w:sz w:val="28"/>
                <w:szCs w:val="28"/>
              </w:rPr>
            </w:pPr>
            <w:r w:rsidRPr="00491A7F">
              <w:rPr>
                <w:rStyle w:val="CharStyle45"/>
                <w:sz w:val="28"/>
                <w:szCs w:val="28"/>
              </w:rPr>
              <w:t>1.2.1 Формы промежуточной аттестации по учебной дисциплине</w:t>
            </w:r>
          </w:p>
          <w:p w:rsidR="00F908EC" w:rsidRPr="00491A7F" w:rsidRDefault="00F908EC" w:rsidP="00F908EC">
            <w:pPr>
              <w:pStyle w:val="Style86"/>
              <w:spacing w:line="240" w:lineRule="auto"/>
              <w:rPr>
                <w:b/>
                <w:sz w:val="28"/>
                <w:szCs w:val="28"/>
              </w:rPr>
            </w:pPr>
            <w:r w:rsidRPr="00491A7F">
              <w:rPr>
                <w:rStyle w:val="CharStyle45"/>
                <w:sz w:val="28"/>
                <w:szCs w:val="28"/>
              </w:rPr>
              <w:t>1.2.2 Организация текущего контроля успеваемости</w:t>
            </w:r>
            <w:r>
              <w:rPr>
                <w:rStyle w:val="CharStyle45"/>
                <w:sz w:val="28"/>
                <w:szCs w:val="28"/>
              </w:rPr>
              <w:t xml:space="preserve"> и</w:t>
            </w:r>
            <w:r w:rsidRPr="00491A7F">
              <w:rPr>
                <w:rStyle w:val="CharStyle45"/>
                <w:sz w:val="28"/>
                <w:szCs w:val="28"/>
              </w:rPr>
              <w:t xml:space="preserve"> промежуточной аттестации по итогам освоения учебной дисциплины</w:t>
            </w:r>
          </w:p>
        </w:tc>
        <w:tc>
          <w:tcPr>
            <w:tcW w:w="851" w:type="dxa"/>
          </w:tcPr>
          <w:p w:rsidR="00F908EC" w:rsidRPr="00491A7F" w:rsidRDefault="004C05C3" w:rsidP="00F908EC">
            <w:pPr>
              <w:spacing w:after="0" w:line="240" w:lineRule="auto"/>
              <w:jc w:val="center"/>
              <w:rPr>
                <w:rFonts w:ascii="Times New Roman" w:hAnsi="Times New Roman"/>
                <w:b/>
                <w:sz w:val="28"/>
                <w:szCs w:val="28"/>
              </w:rPr>
            </w:pPr>
            <w:r>
              <w:rPr>
                <w:rFonts w:ascii="Times New Roman" w:hAnsi="Times New Roman"/>
                <w:b/>
                <w:sz w:val="28"/>
                <w:szCs w:val="28"/>
              </w:rPr>
              <w:t>5</w:t>
            </w:r>
          </w:p>
        </w:tc>
      </w:tr>
      <w:tr w:rsidR="00F908EC" w:rsidRPr="00491A7F" w:rsidTr="00F908EC">
        <w:tc>
          <w:tcPr>
            <w:tcW w:w="566" w:type="dxa"/>
          </w:tcPr>
          <w:p w:rsidR="00F908EC" w:rsidRPr="00491A7F" w:rsidRDefault="00F908EC" w:rsidP="00F908EC">
            <w:pPr>
              <w:pStyle w:val="Style86"/>
              <w:spacing w:line="240" w:lineRule="auto"/>
              <w:rPr>
                <w:rStyle w:val="CharStyle45"/>
                <w:b/>
                <w:sz w:val="28"/>
                <w:szCs w:val="28"/>
              </w:rPr>
            </w:pPr>
            <w:r w:rsidRPr="00491A7F">
              <w:rPr>
                <w:rStyle w:val="CharStyle45"/>
                <w:b/>
                <w:sz w:val="28"/>
                <w:szCs w:val="28"/>
              </w:rPr>
              <w:t>II.</w:t>
            </w:r>
          </w:p>
        </w:tc>
        <w:tc>
          <w:tcPr>
            <w:tcW w:w="8189" w:type="dxa"/>
          </w:tcPr>
          <w:p w:rsidR="00F908EC" w:rsidRPr="00491A7F" w:rsidRDefault="00F908EC" w:rsidP="00F908EC">
            <w:pPr>
              <w:pStyle w:val="Style86"/>
              <w:spacing w:line="240" w:lineRule="auto"/>
              <w:rPr>
                <w:rStyle w:val="CharStyle45"/>
                <w:b/>
                <w:sz w:val="28"/>
                <w:szCs w:val="28"/>
              </w:rPr>
            </w:pPr>
            <w:r w:rsidRPr="00491A7F">
              <w:rPr>
                <w:b/>
                <w:sz w:val="28"/>
                <w:szCs w:val="28"/>
              </w:rPr>
              <w:t xml:space="preserve"> </w:t>
            </w:r>
            <w:r w:rsidRPr="00491A7F">
              <w:rPr>
                <w:rStyle w:val="CharStyle45"/>
                <w:b/>
                <w:sz w:val="28"/>
                <w:szCs w:val="28"/>
              </w:rPr>
              <w:t xml:space="preserve"> </w:t>
            </w:r>
            <w:r w:rsidRPr="00491A7F">
              <w:rPr>
                <w:b/>
                <w:sz w:val="28"/>
                <w:szCs w:val="28"/>
              </w:rPr>
              <w:t>Комплект материалов</w:t>
            </w:r>
            <w:r w:rsidRPr="00491A7F">
              <w:rPr>
                <w:rStyle w:val="CharStyle45"/>
                <w:b/>
                <w:sz w:val="28"/>
                <w:szCs w:val="28"/>
              </w:rPr>
              <w:t xml:space="preserve"> для оценки освоенных умений и усвоенных знаний:</w:t>
            </w:r>
          </w:p>
        </w:tc>
        <w:tc>
          <w:tcPr>
            <w:tcW w:w="851" w:type="dxa"/>
          </w:tcPr>
          <w:p w:rsidR="00F908EC" w:rsidRPr="00491A7F" w:rsidRDefault="000B5E75" w:rsidP="00F908EC">
            <w:pPr>
              <w:spacing w:after="0" w:line="240" w:lineRule="auto"/>
              <w:jc w:val="center"/>
              <w:rPr>
                <w:rFonts w:ascii="Times New Roman" w:hAnsi="Times New Roman"/>
                <w:b/>
                <w:sz w:val="28"/>
                <w:szCs w:val="28"/>
              </w:rPr>
            </w:pPr>
            <w:r>
              <w:rPr>
                <w:rFonts w:ascii="Times New Roman" w:hAnsi="Times New Roman"/>
                <w:b/>
                <w:sz w:val="28"/>
                <w:szCs w:val="28"/>
              </w:rPr>
              <w:t>10</w:t>
            </w:r>
          </w:p>
        </w:tc>
      </w:tr>
      <w:tr w:rsidR="00F908EC" w:rsidRPr="00491A7F" w:rsidTr="00F908EC">
        <w:tc>
          <w:tcPr>
            <w:tcW w:w="566" w:type="dxa"/>
          </w:tcPr>
          <w:p w:rsidR="00F908EC" w:rsidRPr="00491A7F" w:rsidRDefault="00F908EC" w:rsidP="00F908EC">
            <w:pPr>
              <w:pStyle w:val="Style86"/>
              <w:spacing w:line="240" w:lineRule="auto"/>
              <w:rPr>
                <w:rStyle w:val="CharStyle45"/>
                <w:b/>
                <w:sz w:val="28"/>
                <w:szCs w:val="28"/>
              </w:rPr>
            </w:pPr>
            <w:r w:rsidRPr="00491A7F">
              <w:rPr>
                <w:rStyle w:val="CharStyle45"/>
                <w:b/>
                <w:sz w:val="28"/>
                <w:szCs w:val="28"/>
              </w:rPr>
              <w:t>2.1</w:t>
            </w:r>
          </w:p>
        </w:tc>
        <w:tc>
          <w:tcPr>
            <w:tcW w:w="8189" w:type="dxa"/>
          </w:tcPr>
          <w:p w:rsidR="00F908EC" w:rsidRPr="00491A7F" w:rsidRDefault="00F908EC" w:rsidP="00F908EC">
            <w:pPr>
              <w:pStyle w:val="Style86"/>
              <w:spacing w:line="240" w:lineRule="auto"/>
              <w:rPr>
                <w:b/>
                <w:sz w:val="28"/>
                <w:szCs w:val="28"/>
              </w:rPr>
            </w:pPr>
            <w:r w:rsidRPr="00491A7F">
              <w:rPr>
                <w:b/>
                <w:sz w:val="28"/>
                <w:szCs w:val="28"/>
              </w:rPr>
              <w:t xml:space="preserve">  Задания для текущего контроля</w:t>
            </w:r>
          </w:p>
        </w:tc>
        <w:tc>
          <w:tcPr>
            <w:tcW w:w="851" w:type="dxa"/>
          </w:tcPr>
          <w:p w:rsidR="00F908EC" w:rsidRPr="00491A7F" w:rsidRDefault="000B5E75" w:rsidP="00F908EC">
            <w:pPr>
              <w:spacing w:after="0" w:line="240" w:lineRule="auto"/>
              <w:jc w:val="center"/>
              <w:rPr>
                <w:rFonts w:ascii="Times New Roman" w:hAnsi="Times New Roman"/>
                <w:b/>
                <w:sz w:val="28"/>
                <w:szCs w:val="28"/>
              </w:rPr>
            </w:pPr>
            <w:r>
              <w:rPr>
                <w:rFonts w:ascii="Times New Roman" w:hAnsi="Times New Roman"/>
                <w:b/>
                <w:sz w:val="28"/>
                <w:szCs w:val="28"/>
              </w:rPr>
              <w:t>10</w:t>
            </w:r>
          </w:p>
        </w:tc>
      </w:tr>
      <w:tr w:rsidR="00F908EC" w:rsidRPr="00491A7F" w:rsidTr="00F908EC">
        <w:tc>
          <w:tcPr>
            <w:tcW w:w="566" w:type="dxa"/>
          </w:tcPr>
          <w:p w:rsidR="00F908EC" w:rsidRPr="00491A7F" w:rsidRDefault="00F908EC" w:rsidP="00F908EC">
            <w:pPr>
              <w:pStyle w:val="Style86"/>
              <w:spacing w:line="240" w:lineRule="auto"/>
              <w:rPr>
                <w:rStyle w:val="CharStyle45"/>
                <w:b/>
                <w:sz w:val="28"/>
                <w:szCs w:val="28"/>
              </w:rPr>
            </w:pPr>
            <w:r w:rsidRPr="00491A7F">
              <w:rPr>
                <w:rStyle w:val="CharStyle45"/>
                <w:b/>
                <w:sz w:val="28"/>
                <w:szCs w:val="28"/>
              </w:rPr>
              <w:t>2.2</w:t>
            </w:r>
          </w:p>
        </w:tc>
        <w:tc>
          <w:tcPr>
            <w:tcW w:w="8189" w:type="dxa"/>
          </w:tcPr>
          <w:p w:rsidR="00F908EC" w:rsidRPr="00491A7F" w:rsidRDefault="00F908EC" w:rsidP="00F908EC">
            <w:pPr>
              <w:pStyle w:val="Style86"/>
              <w:spacing w:line="240" w:lineRule="auto"/>
              <w:rPr>
                <w:b/>
                <w:sz w:val="28"/>
                <w:szCs w:val="28"/>
              </w:rPr>
            </w:pPr>
            <w:r w:rsidRPr="00491A7F">
              <w:rPr>
                <w:rStyle w:val="CharStyle45"/>
                <w:b/>
                <w:sz w:val="28"/>
                <w:szCs w:val="28"/>
              </w:rPr>
              <w:t xml:space="preserve">  </w:t>
            </w:r>
            <w:r w:rsidRPr="00491A7F">
              <w:rPr>
                <w:b/>
                <w:sz w:val="28"/>
                <w:szCs w:val="28"/>
              </w:rPr>
              <w:t>Задания для промежуточной аттестации</w:t>
            </w:r>
          </w:p>
        </w:tc>
        <w:tc>
          <w:tcPr>
            <w:tcW w:w="851" w:type="dxa"/>
          </w:tcPr>
          <w:p w:rsidR="00F908EC" w:rsidRPr="00491A7F" w:rsidRDefault="000B5E75" w:rsidP="00F908EC">
            <w:pPr>
              <w:spacing w:after="0" w:line="240" w:lineRule="auto"/>
              <w:jc w:val="center"/>
              <w:rPr>
                <w:rFonts w:ascii="Times New Roman" w:hAnsi="Times New Roman"/>
                <w:b/>
                <w:sz w:val="28"/>
                <w:szCs w:val="28"/>
              </w:rPr>
            </w:pPr>
            <w:r>
              <w:rPr>
                <w:rFonts w:ascii="Times New Roman" w:hAnsi="Times New Roman"/>
                <w:b/>
                <w:sz w:val="28"/>
                <w:szCs w:val="28"/>
              </w:rPr>
              <w:t>22</w:t>
            </w:r>
          </w:p>
        </w:tc>
      </w:tr>
      <w:tr w:rsidR="00F908EC" w:rsidRPr="00491A7F" w:rsidTr="00F908EC">
        <w:tc>
          <w:tcPr>
            <w:tcW w:w="566" w:type="dxa"/>
          </w:tcPr>
          <w:p w:rsidR="00F908EC" w:rsidRPr="00491A7F" w:rsidRDefault="00F908EC" w:rsidP="00F908EC">
            <w:pPr>
              <w:pStyle w:val="Style86"/>
              <w:spacing w:line="240" w:lineRule="auto"/>
              <w:rPr>
                <w:rStyle w:val="CharStyle45"/>
                <w:b/>
                <w:sz w:val="28"/>
                <w:szCs w:val="28"/>
              </w:rPr>
            </w:pPr>
          </w:p>
        </w:tc>
        <w:tc>
          <w:tcPr>
            <w:tcW w:w="8189" w:type="dxa"/>
          </w:tcPr>
          <w:p w:rsidR="00F908EC" w:rsidRPr="00491A7F" w:rsidRDefault="00F908EC" w:rsidP="00F908EC">
            <w:pPr>
              <w:pStyle w:val="Style86"/>
              <w:spacing w:line="240" w:lineRule="auto"/>
              <w:rPr>
                <w:rStyle w:val="CharStyle45"/>
                <w:b/>
                <w:sz w:val="28"/>
                <w:szCs w:val="28"/>
              </w:rPr>
            </w:pPr>
            <w:r>
              <w:rPr>
                <w:rStyle w:val="CharStyle45"/>
                <w:b/>
                <w:sz w:val="28"/>
                <w:szCs w:val="28"/>
              </w:rPr>
              <w:t>Литература</w:t>
            </w:r>
          </w:p>
        </w:tc>
        <w:tc>
          <w:tcPr>
            <w:tcW w:w="851" w:type="dxa"/>
          </w:tcPr>
          <w:p w:rsidR="00F908EC" w:rsidRPr="00491A7F" w:rsidRDefault="000B5E75" w:rsidP="00F908EC">
            <w:pPr>
              <w:spacing w:after="0" w:line="240" w:lineRule="auto"/>
              <w:jc w:val="center"/>
              <w:rPr>
                <w:rFonts w:ascii="Times New Roman" w:hAnsi="Times New Roman"/>
                <w:b/>
                <w:sz w:val="28"/>
                <w:szCs w:val="28"/>
              </w:rPr>
            </w:pPr>
            <w:r>
              <w:rPr>
                <w:rFonts w:ascii="Times New Roman" w:hAnsi="Times New Roman"/>
                <w:b/>
                <w:sz w:val="28"/>
                <w:szCs w:val="28"/>
              </w:rPr>
              <w:t>36</w:t>
            </w:r>
          </w:p>
        </w:tc>
      </w:tr>
    </w:tbl>
    <w:p w:rsidR="00F908EC" w:rsidRPr="00520865" w:rsidRDefault="00F908EC" w:rsidP="00520865">
      <w:pPr>
        <w:jc w:val="center"/>
        <w:rPr>
          <w:rFonts w:ascii="Times New Roman" w:eastAsia="Calibri" w:hAnsi="Times New Roman" w:cs="Times New Roman"/>
          <w:sz w:val="28"/>
          <w:szCs w:val="28"/>
          <w:lang w:eastAsia="en-US"/>
        </w:rPr>
      </w:pPr>
    </w:p>
    <w:p w:rsidR="00EF5134" w:rsidRPr="007C6042" w:rsidRDefault="00EF5134" w:rsidP="00F908EC">
      <w:pPr>
        <w:pStyle w:val="15"/>
        <w:tabs>
          <w:tab w:val="right" w:leader="dot" w:pos="9628"/>
        </w:tabs>
        <w:rPr>
          <w:rFonts w:ascii="Times New Roman" w:hAnsi="Times New Roman" w:cs="Times New Roman"/>
          <w:sz w:val="24"/>
          <w:szCs w:val="24"/>
        </w:rPr>
      </w:pPr>
    </w:p>
    <w:p w:rsidR="00EF5134" w:rsidRPr="00520865" w:rsidRDefault="00EF5134" w:rsidP="00EF5134">
      <w:pPr>
        <w:spacing w:after="0"/>
        <w:ind w:firstLine="709"/>
        <w:rPr>
          <w:rFonts w:ascii="Times New Roman" w:eastAsia="Calibri" w:hAnsi="Times New Roman" w:cs="Times New Roman"/>
          <w:sz w:val="28"/>
          <w:szCs w:val="24"/>
          <w:lang w:eastAsia="en-US"/>
        </w:rPr>
      </w:pPr>
    </w:p>
    <w:p w:rsidR="00EF5134" w:rsidRPr="00520865" w:rsidRDefault="00EF5134" w:rsidP="00EF5134">
      <w:pPr>
        <w:spacing w:after="0"/>
        <w:jc w:val="center"/>
        <w:outlineLvl w:val="0"/>
        <w:rPr>
          <w:rFonts w:ascii="Times New Roman" w:eastAsia="Calibri" w:hAnsi="Times New Roman" w:cs="Times New Roman"/>
          <w:sz w:val="24"/>
          <w:szCs w:val="24"/>
          <w:lang w:eastAsia="en-US"/>
        </w:rPr>
      </w:pPr>
    </w:p>
    <w:p w:rsidR="00EF5134" w:rsidRPr="00520865" w:rsidRDefault="00EF5134" w:rsidP="00520865">
      <w:pPr>
        <w:pStyle w:val="10"/>
        <w:contextualSpacing/>
        <w:jc w:val="center"/>
        <w:rPr>
          <w:rFonts w:eastAsia="Calibri"/>
          <w:b/>
          <w:sz w:val="28"/>
          <w:szCs w:val="28"/>
          <w:lang w:eastAsia="en-US"/>
        </w:rPr>
      </w:pPr>
      <w:r w:rsidRPr="00520865">
        <w:rPr>
          <w:rFonts w:eastAsia="Calibri"/>
          <w:lang w:eastAsia="en-US"/>
        </w:rPr>
        <w:br w:type="page"/>
      </w:r>
      <w:bookmarkStart w:id="1" w:name="_Toc8928278"/>
      <w:r w:rsidRPr="00520865">
        <w:rPr>
          <w:rFonts w:eastAsia="Calibri"/>
          <w:b/>
          <w:sz w:val="28"/>
          <w:szCs w:val="28"/>
          <w:lang w:eastAsia="en-US"/>
        </w:rPr>
        <w:lastRenderedPageBreak/>
        <w:t>1. Паспорт комплекта контрольно-оценочных средств</w:t>
      </w:r>
      <w:bookmarkEnd w:id="1"/>
    </w:p>
    <w:p w:rsidR="00EF5134" w:rsidRPr="00520865" w:rsidRDefault="00EF5134" w:rsidP="00520865">
      <w:pPr>
        <w:pStyle w:val="20"/>
        <w:spacing w:before="0" w:after="0"/>
        <w:contextualSpacing/>
        <w:jc w:val="center"/>
        <w:rPr>
          <w:rFonts w:ascii="Times New Roman" w:eastAsia="Calibri" w:hAnsi="Times New Roman"/>
          <w:i w:val="0"/>
          <w:lang w:eastAsia="en-US"/>
        </w:rPr>
      </w:pPr>
      <w:bookmarkStart w:id="2" w:name="_Toc8928279"/>
      <w:r w:rsidRPr="00520865">
        <w:rPr>
          <w:rFonts w:ascii="Times New Roman" w:eastAsia="Calibri" w:hAnsi="Times New Roman"/>
          <w:i w:val="0"/>
          <w:lang w:eastAsia="en-US"/>
        </w:rPr>
        <w:t>1.1. Область применения комплекта контрольно-оценочных средств</w:t>
      </w:r>
      <w:bookmarkEnd w:id="2"/>
    </w:p>
    <w:p w:rsidR="00EF5134" w:rsidRPr="00520865" w:rsidRDefault="00EF5134" w:rsidP="00520865">
      <w:pPr>
        <w:spacing w:after="0" w:line="240" w:lineRule="auto"/>
        <w:ind w:firstLine="567"/>
        <w:contextualSpacing/>
        <w:jc w:val="both"/>
        <w:rPr>
          <w:rFonts w:ascii="Times New Roman" w:eastAsia="Calibri" w:hAnsi="Times New Roman" w:cs="Times New Roman"/>
          <w:bCs/>
          <w:sz w:val="28"/>
          <w:szCs w:val="24"/>
          <w:lang w:eastAsia="en-US"/>
        </w:rPr>
      </w:pPr>
      <w:r w:rsidRPr="00520865">
        <w:rPr>
          <w:rFonts w:ascii="Times New Roman" w:eastAsia="Calibri" w:hAnsi="Times New Roman" w:cs="Times New Roman"/>
          <w:sz w:val="28"/>
          <w:szCs w:val="24"/>
          <w:lang w:eastAsia="en-US"/>
        </w:rPr>
        <w:t>Комплект контрольно-оценочных сре</w:t>
      </w:r>
      <w:proofErr w:type="gramStart"/>
      <w:r w:rsidRPr="00520865">
        <w:rPr>
          <w:rFonts w:ascii="Times New Roman" w:eastAsia="Calibri" w:hAnsi="Times New Roman" w:cs="Times New Roman"/>
          <w:sz w:val="28"/>
          <w:szCs w:val="24"/>
          <w:lang w:eastAsia="en-US"/>
        </w:rPr>
        <w:t>дств пр</w:t>
      </w:r>
      <w:proofErr w:type="gramEnd"/>
      <w:r w:rsidRPr="00520865">
        <w:rPr>
          <w:rFonts w:ascii="Times New Roman" w:eastAsia="Calibri" w:hAnsi="Times New Roman" w:cs="Times New Roman"/>
          <w:sz w:val="28"/>
          <w:szCs w:val="24"/>
          <w:lang w:eastAsia="en-US"/>
        </w:rPr>
        <w:t>едназначен для проверки результатов</w:t>
      </w:r>
      <w:r w:rsidR="00FD2C07" w:rsidRPr="00520865">
        <w:rPr>
          <w:rFonts w:ascii="Times New Roman" w:eastAsia="Calibri" w:hAnsi="Times New Roman" w:cs="Times New Roman"/>
          <w:sz w:val="28"/>
          <w:szCs w:val="24"/>
          <w:lang w:eastAsia="en-US"/>
        </w:rPr>
        <w:t xml:space="preserve"> освоения учебной дисциплины (далее УД)</w:t>
      </w:r>
      <w:r w:rsidRPr="00520865">
        <w:rPr>
          <w:rFonts w:ascii="Times New Roman" w:eastAsia="Calibri" w:hAnsi="Times New Roman" w:cs="Times New Roman"/>
          <w:sz w:val="28"/>
          <w:szCs w:val="24"/>
          <w:lang w:eastAsia="en-US"/>
        </w:rPr>
        <w:t xml:space="preserve"> программы подготовки специалистов</w:t>
      </w:r>
      <w:r w:rsidR="00520865">
        <w:rPr>
          <w:rFonts w:ascii="Times New Roman" w:eastAsia="Calibri" w:hAnsi="Times New Roman" w:cs="Times New Roman"/>
          <w:sz w:val="28"/>
          <w:szCs w:val="24"/>
          <w:lang w:eastAsia="en-US"/>
        </w:rPr>
        <w:t xml:space="preserve"> </w:t>
      </w:r>
      <w:r w:rsidRPr="00520865">
        <w:rPr>
          <w:rFonts w:ascii="Times New Roman" w:eastAsia="Calibri" w:hAnsi="Times New Roman" w:cs="Times New Roman"/>
          <w:sz w:val="28"/>
          <w:szCs w:val="24"/>
          <w:lang w:eastAsia="en-US"/>
        </w:rPr>
        <w:t xml:space="preserve">среднего звена (далее ППССЗ) по специальности СПО </w:t>
      </w:r>
      <w:r w:rsidRPr="00520865">
        <w:rPr>
          <w:rFonts w:ascii="Times New Roman" w:eastAsia="Calibri" w:hAnsi="Times New Roman" w:cs="Times New Roman"/>
          <w:b/>
          <w:bCs/>
          <w:sz w:val="28"/>
          <w:szCs w:val="24"/>
          <w:lang w:eastAsia="en-US"/>
        </w:rPr>
        <w:t>15.02.01 Монтаж и техническая эксплуатация промышленного оборудования</w:t>
      </w:r>
      <w:r w:rsidRPr="00520865">
        <w:rPr>
          <w:rFonts w:ascii="Times New Roman" w:eastAsia="Calibri" w:hAnsi="Times New Roman" w:cs="Times New Roman"/>
          <w:bCs/>
          <w:sz w:val="28"/>
          <w:szCs w:val="24"/>
          <w:lang w:eastAsia="en-US"/>
        </w:rPr>
        <w:t xml:space="preserve"> (по отраслям) базовая подготовка.</w:t>
      </w:r>
    </w:p>
    <w:p w:rsidR="00EF5134" w:rsidRPr="00520865" w:rsidRDefault="00EF5134" w:rsidP="00520865">
      <w:pPr>
        <w:widowControl w:val="0"/>
        <w:tabs>
          <w:tab w:val="left" w:pos="426"/>
          <w:tab w:val="left" w:pos="567"/>
          <w:tab w:val="left" w:pos="851"/>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contextualSpacing/>
        <w:jc w:val="both"/>
        <w:rPr>
          <w:rFonts w:ascii="Times New Roman" w:hAnsi="Times New Roman" w:cs="Times New Roman"/>
          <w:b/>
          <w:sz w:val="28"/>
          <w:szCs w:val="28"/>
        </w:rPr>
      </w:pPr>
      <w:r w:rsidRPr="00520865">
        <w:rPr>
          <w:rFonts w:ascii="Times New Roman" w:hAnsi="Times New Roman" w:cs="Times New Roman"/>
          <w:b/>
          <w:sz w:val="28"/>
          <w:szCs w:val="28"/>
        </w:rPr>
        <w:t>Объектами контроля по УД являются элементы компетенций:</w:t>
      </w:r>
    </w:p>
    <w:p w:rsidR="00EF5134" w:rsidRPr="00520865" w:rsidRDefault="00EF5134" w:rsidP="00520865">
      <w:pPr>
        <w:widowControl w:val="0"/>
        <w:tabs>
          <w:tab w:val="left" w:pos="426"/>
          <w:tab w:val="left" w:pos="567"/>
          <w:tab w:val="left" w:pos="851"/>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contextualSpacing/>
        <w:jc w:val="both"/>
        <w:rPr>
          <w:rFonts w:ascii="Times New Roman" w:hAnsi="Times New Roman" w:cs="Times New Roman"/>
          <w:b/>
          <w:i/>
          <w:sz w:val="28"/>
          <w:szCs w:val="28"/>
        </w:rPr>
      </w:pPr>
      <w:r w:rsidRPr="00520865">
        <w:rPr>
          <w:rFonts w:ascii="Times New Roman" w:hAnsi="Times New Roman" w:cs="Times New Roman"/>
          <w:b/>
          <w:i/>
          <w:sz w:val="28"/>
          <w:szCs w:val="28"/>
        </w:rPr>
        <w:t>Умения:</w:t>
      </w:r>
    </w:p>
    <w:p w:rsidR="00EF5134" w:rsidRPr="00520865" w:rsidRDefault="00EF5134" w:rsidP="00520865">
      <w:pPr>
        <w:pStyle w:val="ab"/>
        <w:numPr>
          <w:ilvl w:val="0"/>
          <w:numId w:val="110"/>
        </w:numPr>
        <w:jc w:val="both"/>
        <w:rPr>
          <w:sz w:val="28"/>
          <w:szCs w:val="28"/>
        </w:rPr>
      </w:pPr>
      <w:r w:rsidRPr="00520865">
        <w:rPr>
          <w:sz w:val="28"/>
          <w:szCs w:val="28"/>
        </w:rPr>
        <w:t>выполнять расчеты с использованием прикладных компьютерных программ;</w:t>
      </w:r>
    </w:p>
    <w:p w:rsidR="00EF5134" w:rsidRPr="00520865" w:rsidRDefault="00EF5134" w:rsidP="00520865">
      <w:pPr>
        <w:pStyle w:val="ab"/>
        <w:numPr>
          <w:ilvl w:val="0"/>
          <w:numId w:val="110"/>
        </w:numPr>
        <w:jc w:val="both"/>
        <w:rPr>
          <w:sz w:val="28"/>
          <w:szCs w:val="28"/>
        </w:rPr>
      </w:pPr>
      <w:r w:rsidRPr="00520865">
        <w:rPr>
          <w:sz w:val="28"/>
          <w:szCs w:val="28"/>
        </w:rPr>
        <w:t>использовать сеть Интернет и ее возможности для организации оперативного обмена информацией;</w:t>
      </w:r>
    </w:p>
    <w:p w:rsidR="00EF5134" w:rsidRPr="00520865" w:rsidRDefault="00EF5134" w:rsidP="00520865">
      <w:pPr>
        <w:pStyle w:val="ab"/>
        <w:numPr>
          <w:ilvl w:val="0"/>
          <w:numId w:val="110"/>
        </w:numPr>
        <w:jc w:val="both"/>
        <w:rPr>
          <w:sz w:val="28"/>
          <w:szCs w:val="28"/>
        </w:rPr>
      </w:pPr>
      <w:r w:rsidRPr="00520865">
        <w:rPr>
          <w:sz w:val="28"/>
          <w:szCs w:val="28"/>
        </w:rPr>
        <w:t>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rsidR="00EF5134" w:rsidRPr="00520865" w:rsidRDefault="00EF5134" w:rsidP="00520865">
      <w:pPr>
        <w:pStyle w:val="ab"/>
        <w:numPr>
          <w:ilvl w:val="0"/>
          <w:numId w:val="110"/>
        </w:numPr>
        <w:jc w:val="both"/>
        <w:rPr>
          <w:sz w:val="28"/>
          <w:szCs w:val="28"/>
        </w:rPr>
      </w:pPr>
      <w:r w:rsidRPr="00520865">
        <w:rPr>
          <w:sz w:val="28"/>
          <w:szCs w:val="28"/>
        </w:rPr>
        <w:t>обрабатывать и анализировать информацию с применением программных средств и вычислительной техники;</w:t>
      </w:r>
    </w:p>
    <w:p w:rsidR="00EF5134" w:rsidRPr="00520865" w:rsidRDefault="00EF5134" w:rsidP="00520865">
      <w:pPr>
        <w:pStyle w:val="ab"/>
        <w:numPr>
          <w:ilvl w:val="0"/>
          <w:numId w:val="110"/>
        </w:numPr>
        <w:jc w:val="both"/>
        <w:rPr>
          <w:sz w:val="28"/>
          <w:szCs w:val="28"/>
        </w:rPr>
      </w:pPr>
      <w:r w:rsidRPr="00520865">
        <w:rPr>
          <w:sz w:val="28"/>
          <w:szCs w:val="28"/>
        </w:rPr>
        <w:t>получать информацию в локальных и глобальных компьютерных сетях;</w:t>
      </w:r>
    </w:p>
    <w:p w:rsidR="00EF5134" w:rsidRPr="00520865" w:rsidRDefault="00EF5134" w:rsidP="00520865">
      <w:pPr>
        <w:pStyle w:val="ab"/>
        <w:numPr>
          <w:ilvl w:val="0"/>
          <w:numId w:val="110"/>
        </w:numPr>
        <w:jc w:val="both"/>
        <w:rPr>
          <w:sz w:val="28"/>
          <w:szCs w:val="28"/>
        </w:rPr>
      </w:pPr>
      <w:r w:rsidRPr="00520865">
        <w:rPr>
          <w:sz w:val="28"/>
          <w:szCs w:val="28"/>
        </w:rPr>
        <w:t>применять графические редакторы для создания и редактирования изображений;</w:t>
      </w:r>
    </w:p>
    <w:p w:rsidR="00EF5134" w:rsidRPr="00520865" w:rsidRDefault="00EF5134" w:rsidP="00520865">
      <w:pPr>
        <w:pStyle w:val="ab"/>
        <w:numPr>
          <w:ilvl w:val="0"/>
          <w:numId w:val="110"/>
        </w:numPr>
        <w:jc w:val="both"/>
        <w:rPr>
          <w:sz w:val="28"/>
          <w:szCs w:val="28"/>
        </w:rPr>
      </w:pPr>
      <w:r w:rsidRPr="00520865">
        <w:rPr>
          <w:sz w:val="28"/>
          <w:szCs w:val="28"/>
        </w:rPr>
        <w:t>применять компьютерные программы для поиска информации, составления и оформления документов и презентаций.</w:t>
      </w:r>
    </w:p>
    <w:p w:rsidR="00EF5134" w:rsidRPr="00520865" w:rsidRDefault="00EF5134" w:rsidP="00520865">
      <w:pPr>
        <w:widowControl w:val="0"/>
        <w:tabs>
          <w:tab w:val="left" w:pos="426"/>
          <w:tab w:val="left" w:pos="567"/>
          <w:tab w:val="left" w:pos="851"/>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contextualSpacing/>
        <w:jc w:val="both"/>
        <w:rPr>
          <w:rFonts w:ascii="Times New Roman" w:hAnsi="Times New Roman" w:cs="Times New Roman"/>
          <w:b/>
          <w:sz w:val="28"/>
          <w:szCs w:val="28"/>
        </w:rPr>
      </w:pPr>
      <w:r w:rsidRPr="00520865">
        <w:rPr>
          <w:rFonts w:ascii="Times New Roman" w:hAnsi="Times New Roman" w:cs="Times New Roman"/>
          <w:b/>
          <w:i/>
          <w:sz w:val="28"/>
          <w:szCs w:val="28"/>
        </w:rPr>
        <w:t>Знания</w:t>
      </w:r>
      <w:r w:rsidRPr="00520865">
        <w:rPr>
          <w:rFonts w:ascii="Times New Roman" w:hAnsi="Times New Roman" w:cs="Times New Roman"/>
          <w:b/>
          <w:sz w:val="28"/>
          <w:szCs w:val="28"/>
        </w:rPr>
        <w:t>:</w:t>
      </w:r>
    </w:p>
    <w:p w:rsidR="00EF5134" w:rsidRPr="00520865" w:rsidRDefault="00EF5134" w:rsidP="00520865">
      <w:pPr>
        <w:pStyle w:val="ab"/>
        <w:numPr>
          <w:ilvl w:val="0"/>
          <w:numId w:val="110"/>
        </w:numPr>
        <w:jc w:val="both"/>
        <w:rPr>
          <w:sz w:val="28"/>
          <w:szCs w:val="28"/>
        </w:rPr>
      </w:pPr>
      <w:r w:rsidRPr="00520865">
        <w:rPr>
          <w:sz w:val="28"/>
          <w:szCs w:val="28"/>
        </w:rPr>
        <w:t>базовые системные программные продукты и</w:t>
      </w:r>
      <w:r w:rsidR="00520865">
        <w:rPr>
          <w:sz w:val="28"/>
          <w:szCs w:val="28"/>
        </w:rPr>
        <w:t xml:space="preserve"> </w:t>
      </w:r>
      <w:r w:rsidRPr="00520865">
        <w:rPr>
          <w:sz w:val="28"/>
          <w:szCs w:val="28"/>
        </w:rPr>
        <w:t>пакеты прикладных программ;</w:t>
      </w:r>
    </w:p>
    <w:p w:rsidR="00EF5134" w:rsidRPr="00520865" w:rsidRDefault="00EF5134" w:rsidP="00520865">
      <w:pPr>
        <w:pStyle w:val="ab"/>
        <w:numPr>
          <w:ilvl w:val="0"/>
          <w:numId w:val="110"/>
        </w:numPr>
        <w:jc w:val="both"/>
        <w:rPr>
          <w:sz w:val="28"/>
          <w:szCs w:val="28"/>
        </w:rPr>
      </w:pPr>
      <w:r w:rsidRPr="00520865">
        <w:rPr>
          <w:sz w:val="28"/>
          <w:szCs w:val="28"/>
        </w:rPr>
        <w:t>основные положения и принципы построения системы обработки и передачи информации;</w:t>
      </w:r>
    </w:p>
    <w:p w:rsidR="00EF5134" w:rsidRPr="00520865" w:rsidRDefault="00EF5134" w:rsidP="00520865">
      <w:pPr>
        <w:pStyle w:val="ab"/>
        <w:numPr>
          <w:ilvl w:val="0"/>
          <w:numId w:val="110"/>
        </w:numPr>
        <w:jc w:val="both"/>
        <w:rPr>
          <w:sz w:val="28"/>
          <w:szCs w:val="28"/>
        </w:rPr>
      </w:pPr>
      <w:r w:rsidRPr="00520865">
        <w:rPr>
          <w:sz w:val="28"/>
          <w:szCs w:val="28"/>
        </w:rPr>
        <w:t>устройство компьютерных сетей и сетевых</w:t>
      </w:r>
      <w:r w:rsidR="00520865">
        <w:rPr>
          <w:sz w:val="28"/>
          <w:szCs w:val="28"/>
        </w:rPr>
        <w:t xml:space="preserve"> </w:t>
      </w:r>
      <w:r w:rsidRPr="00520865">
        <w:rPr>
          <w:sz w:val="28"/>
          <w:szCs w:val="28"/>
        </w:rPr>
        <w:t>технологий обработки и передачи информации;</w:t>
      </w:r>
    </w:p>
    <w:p w:rsidR="00EF5134" w:rsidRPr="00520865" w:rsidRDefault="00EF5134" w:rsidP="00520865">
      <w:pPr>
        <w:pStyle w:val="ab"/>
        <w:numPr>
          <w:ilvl w:val="0"/>
          <w:numId w:val="110"/>
        </w:numPr>
        <w:jc w:val="both"/>
        <w:rPr>
          <w:sz w:val="28"/>
          <w:szCs w:val="28"/>
        </w:rPr>
      </w:pPr>
      <w:r w:rsidRPr="00520865">
        <w:rPr>
          <w:sz w:val="28"/>
          <w:szCs w:val="28"/>
        </w:rPr>
        <w:t>методы и приемы обеспечения информационной безопасности;</w:t>
      </w:r>
    </w:p>
    <w:p w:rsidR="00EF5134" w:rsidRPr="00520865" w:rsidRDefault="00EF5134" w:rsidP="00520865">
      <w:pPr>
        <w:pStyle w:val="ab"/>
        <w:numPr>
          <w:ilvl w:val="0"/>
          <w:numId w:val="110"/>
        </w:numPr>
        <w:jc w:val="both"/>
        <w:rPr>
          <w:sz w:val="28"/>
          <w:szCs w:val="28"/>
        </w:rPr>
      </w:pPr>
      <w:r w:rsidRPr="00520865">
        <w:rPr>
          <w:sz w:val="28"/>
          <w:szCs w:val="28"/>
        </w:rPr>
        <w:t>методы и средства сбора, обработки, хранения, передачи и накопления информации;</w:t>
      </w:r>
    </w:p>
    <w:p w:rsidR="00EF5134" w:rsidRPr="00520865" w:rsidRDefault="00EF5134" w:rsidP="00520865">
      <w:pPr>
        <w:pStyle w:val="ab"/>
        <w:numPr>
          <w:ilvl w:val="0"/>
          <w:numId w:val="110"/>
        </w:numPr>
        <w:jc w:val="both"/>
        <w:rPr>
          <w:sz w:val="28"/>
          <w:szCs w:val="28"/>
        </w:rPr>
      </w:pPr>
      <w:r w:rsidRPr="00520865">
        <w:rPr>
          <w:sz w:val="28"/>
          <w:szCs w:val="28"/>
        </w:rPr>
        <w:t>общий состав и структуру персональных электронно-вычислительных машин (ЭВМ) и вычислительных систем;</w:t>
      </w:r>
    </w:p>
    <w:p w:rsidR="00EF5134" w:rsidRPr="00520865" w:rsidRDefault="00EF5134" w:rsidP="00520865">
      <w:pPr>
        <w:pStyle w:val="ab"/>
        <w:numPr>
          <w:ilvl w:val="0"/>
          <w:numId w:val="110"/>
        </w:numPr>
        <w:jc w:val="both"/>
        <w:rPr>
          <w:sz w:val="28"/>
          <w:szCs w:val="28"/>
        </w:rPr>
      </w:pPr>
      <w:r w:rsidRPr="00520865">
        <w:rPr>
          <w:sz w:val="28"/>
          <w:szCs w:val="28"/>
        </w:rPr>
        <w:t>основные принципы, методы и свойства информационных и телекоммуникационных технологий, их эффективность.</w:t>
      </w:r>
    </w:p>
    <w:p w:rsidR="00FD2C07" w:rsidRPr="00520865" w:rsidRDefault="00FD2C07" w:rsidP="00520865">
      <w:pPr>
        <w:widowControl w:val="0"/>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contextualSpacing/>
        <w:jc w:val="both"/>
        <w:rPr>
          <w:rFonts w:ascii="Times New Roman" w:eastAsia="Calibri" w:hAnsi="Times New Roman" w:cs="Times New Roman"/>
          <w:b/>
          <w:sz w:val="28"/>
          <w:szCs w:val="24"/>
          <w:lang w:eastAsia="en-US"/>
        </w:rPr>
      </w:pPr>
    </w:p>
    <w:p w:rsidR="00EF5134" w:rsidRPr="00520865" w:rsidRDefault="00EF5134" w:rsidP="00520865">
      <w:pPr>
        <w:widowControl w:val="0"/>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contextualSpacing/>
        <w:jc w:val="both"/>
        <w:rPr>
          <w:rFonts w:ascii="Times New Roman" w:eastAsia="Calibri" w:hAnsi="Times New Roman" w:cs="Times New Roman"/>
          <w:b/>
          <w:sz w:val="28"/>
          <w:szCs w:val="24"/>
          <w:lang w:eastAsia="en-US"/>
        </w:rPr>
      </w:pPr>
      <w:r w:rsidRPr="00520865">
        <w:rPr>
          <w:rFonts w:ascii="Times New Roman" w:eastAsia="Calibri" w:hAnsi="Times New Roman" w:cs="Times New Roman"/>
          <w:b/>
          <w:sz w:val="28"/>
          <w:szCs w:val="24"/>
          <w:lang w:eastAsia="en-US"/>
        </w:rPr>
        <w:t>Комплект контрольно-оценочных средств позволяет оценивать:</w:t>
      </w:r>
    </w:p>
    <w:p w:rsidR="00EF5134" w:rsidRPr="00520865" w:rsidRDefault="00EF5134" w:rsidP="00520865">
      <w:pPr>
        <w:numPr>
          <w:ilvl w:val="0"/>
          <w:numId w:val="1"/>
        </w:numPr>
        <w:tabs>
          <w:tab w:val="left" w:pos="567"/>
          <w:tab w:val="left" w:pos="851"/>
        </w:tabs>
        <w:spacing w:after="0" w:line="240" w:lineRule="auto"/>
        <w:ind w:firstLine="567"/>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 xml:space="preserve">Формирование элементов общих компетенций (ОК) и элементов профессиональных компетенций (ПК): </w:t>
      </w:r>
    </w:p>
    <w:p w:rsidR="00EF5134" w:rsidRPr="00520865" w:rsidRDefault="00EF5134" w:rsidP="00520865">
      <w:pPr>
        <w:spacing w:after="0" w:line="240" w:lineRule="auto"/>
        <w:ind w:firstLine="567"/>
        <w:contextualSpacing/>
        <w:jc w:val="right"/>
        <w:rPr>
          <w:rFonts w:ascii="Times New Roman" w:eastAsia="Calibri" w:hAnsi="Times New Roman" w:cs="Times New Roman"/>
          <w:sz w:val="28"/>
          <w:szCs w:val="24"/>
          <w:lang w:eastAsia="en-US"/>
        </w:rPr>
      </w:pPr>
    </w:p>
    <w:p w:rsidR="00EF5134" w:rsidRPr="00520865" w:rsidRDefault="00EF5134" w:rsidP="00520865">
      <w:pPr>
        <w:pStyle w:val="ab"/>
        <w:numPr>
          <w:ilvl w:val="0"/>
          <w:numId w:val="110"/>
        </w:numPr>
        <w:ind w:left="714" w:hanging="357"/>
        <w:jc w:val="both"/>
        <w:rPr>
          <w:sz w:val="28"/>
          <w:szCs w:val="28"/>
        </w:rPr>
      </w:pPr>
      <w:r w:rsidRPr="00520865">
        <w:rPr>
          <w:sz w:val="28"/>
          <w:szCs w:val="28"/>
        </w:rPr>
        <w:lastRenderedPageBreak/>
        <w:t>ОК 2. Организовывать собственную деятельность, выбирать типовые</w:t>
      </w:r>
      <w:r w:rsidR="00520865">
        <w:rPr>
          <w:sz w:val="28"/>
          <w:szCs w:val="28"/>
        </w:rPr>
        <w:t xml:space="preserve"> </w:t>
      </w:r>
      <w:r w:rsidRPr="00520865">
        <w:rPr>
          <w:sz w:val="28"/>
          <w:szCs w:val="28"/>
        </w:rPr>
        <w:t>методы</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способы</w:t>
      </w:r>
      <w:r w:rsidR="00520865">
        <w:rPr>
          <w:sz w:val="28"/>
          <w:szCs w:val="28"/>
        </w:rPr>
        <w:t xml:space="preserve"> </w:t>
      </w:r>
      <w:r w:rsidRPr="00520865">
        <w:rPr>
          <w:sz w:val="28"/>
          <w:szCs w:val="28"/>
        </w:rPr>
        <w:t>выполнения</w:t>
      </w:r>
      <w:r w:rsidR="00520865">
        <w:rPr>
          <w:sz w:val="28"/>
          <w:szCs w:val="28"/>
        </w:rPr>
        <w:t xml:space="preserve"> </w:t>
      </w:r>
      <w:r w:rsidRPr="00520865">
        <w:rPr>
          <w:sz w:val="28"/>
          <w:szCs w:val="28"/>
        </w:rPr>
        <w:t>профессиональных</w:t>
      </w:r>
      <w:r w:rsidR="00520865">
        <w:rPr>
          <w:sz w:val="28"/>
          <w:szCs w:val="28"/>
        </w:rPr>
        <w:t xml:space="preserve"> </w:t>
      </w:r>
      <w:r w:rsidRPr="00520865">
        <w:rPr>
          <w:sz w:val="28"/>
          <w:szCs w:val="28"/>
        </w:rPr>
        <w:t>задач,</w:t>
      </w:r>
      <w:r w:rsidR="00520865">
        <w:rPr>
          <w:sz w:val="28"/>
          <w:szCs w:val="28"/>
        </w:rPr>
        <w:t xml:space="preserve"> </w:t>
      </w:r>
      <w:r w:rsidRPr="00520865">
        <w:rPr>
          <w:sz w:val="28"/>
          <w:szCs w:val="28"/>
        </w:rPr>
        <w:t>оценивать</w:t>
      </w:r>
      <w:r w:rsidR="00520865">
        <w:rPr>
          <w:sz w:val="28"/>
          <w:szCs w:val="28"/>
        </w:rPr>
        <w:t xml:space="preserve"> </w:t>
      </w:r>
      <w:r w:rsidRPr="00520865">
        <w:rPr>
          <w:sz w:val="28"/>
          <w:szCs w:val="28"/>
        </w:rPr>
        <w:t>их</w:t>
      </w:r>
      <w:r w:rsidR="00520865">
        <w:rPr>
          <w:sz w:val="28"/>
          <w:szCs w:val="28"/>
        </w:rPr>
        <w:t xml:space="preserve"> </w:t>
      </w:r>
      <w:r w:rsidRPr="00520865">
        <w:rPr>
          <w:sz w:val="28"/>
          <w:szCs w:val="28"/>
        </w:rPr>
        <w:t>эффективность и качество.</w:t>
      </w:r>
    </w:p>
    <w:p w:rsidR="00EF5134" w:rsidRPr="00520865" w:rsidRDefault="00EF5134" w:rsidP="00520865">
      <w:pPr>
        <w:pStyle w:val="ab"/>
        <w:numPr>
          <w:ilvl w:val="0"/>
          <w:numId w:val="110"/>
        </w:numPr>
        <w:ind w:left="714" w:hanging="357"/>
        <w:jc w:val="both"/>
        <w:rPr>
          <w:sz w:val="28"/>
          <w:szCs w:val="28"/>
        </w:rPr>
      </w:pPr>
      <w:r w:rsidRPr="00520865">
        <w:rPr>
          <w:sz w:val="28"/>
          <w:szCs w:val="28"/>
        </w:rPr>
        <w:t>ОК 3. Принимать</w:t>
      </w:r>
      <w:r w:rsidR="00520865">
        <w:rPr>
          <w:sz w:val="28"/>
          <w:szCs w:val="28"/>
        </w:rPr>
        <w:t xml:space="preserve"> </w:t>
      </w:r>
      <w:r w:rsidRPr="00520865">
        <w:rPr>
          <w:sz w:val="28"/>
          <w:szCs w:val="28"/>
        </w:rPr>
        <w:t>решения</w:t>
      </w:r>
      <w:r w:rsidR="00520865">
        <w:rPr>
          <w:sz w:val="28"/>
          <w:szCs w:val="28"/>
        </w:rPr>
        <w:t xml:space="preserve"> </w:t>
      </w:r>
      <w:r w:rsidRPr="00520865">
        <w:rPr>
          <w:sz w:val="28"/>
          <w:szCs w:val="28"/>
        </w:rPr>
        <w:t>в</w:t>
      </w:r>
      <w:r w:rsidR="00520865">
        <w:rPr>
          <w:sz w:val="28"/>
          <w:szCs w:val="28"/>
        </w:rPr>
        <w:t xml:space="preserve"> </w:t>
      </w:r>
      <w:r w:rsidRPr="00520865">
        <w:rPr>
          <w:sz w:val="28"/>
          <w:szCs w:val="28"/>
        </w:rPr>
        <w:t>стандартных</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нестандартных</w:t>
      </w:r>
      <w:r w:rsidR="00520865">
        <w:rPr>
          <w:sz w:val="28"/>
          <w:szCs w:val="28"/>
        </w:rPr>
        <w:t xml:space="preserve"> </w:t>
      </w:r>
      <w:r w:rsidRPr="00520865">
        <w:rPr>
          <w:sz w:val="28"/>
          <w:szCs w:val="28"/>
        </w:rPr>
        <w:t>ситуациях и нести за них ответственность</w:t>
      </w:r>
    </w:p>
    <w:p w:rsidR="00EF5134" w:rsidRPr="00520865" w:rsidRDefault="00EF5134" w:rsidP="00520865">
      <w:pPr>
        <w:pStyle w:val="ab"/>
        <w:numPr>
          <w:ilvl w:val="0"/>
          <w:numId w:val="110"/>
        </w:numPr>
        <w:ind w:left="714" w:hanging="357"/>
        <w:jc w:val="both"/>
        <w:rPr>
          <w:sz w:val="28"/>
          <w:szCs w:val="28"/>
        </w:rPr>
      </w:pPr>
      <w:r w:rsidRPr="00520865">
        <w:rPr>
          <w:sz w:val="28"/>
          <w:szCs w:val="28"/>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1.1. Руководить</w:t>
      </w:r>
      <w:r w:rsidR="00520865">
        <w:rPr>
          <w:sz w:val="28"/>
          <w:szCs w:val="28"/>
        </w:rPr>
        <w:t xml:space="preserve"> </w:t>
      </w:r>
      <w:r w:rsidRPr="00520865">
        <w:rPr>
          <w:sz w:val="28"/>
          <w:szCs w:val="28"/>
        </w:rPr>
        <w:t>работами,</w:t>
      </w:r>
      <w:r w:rsidR="00520865">
        <w:rPr>
          <w:sz w:val="28"/>
          <w:szCs w:val="28"/>
        </w:rPr>
        <w:t xml:space="preserve"> </w:t>
      </w:r>
      <w:r w:rsidRPr="00520865">
        <w:rPr>
          <w:sz w:val="28"/>
          <w:szCs w:val="28"/>
        </w:rPr>
        <w:t>связанными</w:t>
      </w:r>
      <w:r w:rsidR="00520865">
        <w:rPr>
          <w:sz w:val="28"/>
          <w:szCs w:val="28"/>
        </w:rPr>
        <w:t xml:space="preserve"> </w:t>
      </w:r>
      <w:r w:rsidRPr="00520865">
        <w:rPr>
          <w:sz w:val="28"/>
          <w:szCs w:val="28"/>
        </w:rPr>
        <w:t>с применением</w:t>
      </w:r>
      <w:r w:rsidR="00520865">
        <w:rPr>
          <w:sz w:val="28"/>
          <w:szCs w:val="28"/>
        </w:rPr>
        <w:t xml:space="preserve"> </w:t>
      </w:r>
      <w:r w:rsidRPr="00520865">
        <w:rPr>
          <w:sz w:val="28"/>
          <w:szCs w:val="28"/>
        </w:rPr>
        <w:t>грузоподъёмных</w:t>
      </w:r>
      <w:r w:rsidR="00520865">
        <w:rPr>
          <w:sz w:val="28"/>
          <w:szCs w:val="28"/>
        </w:rPr>
        <w:t xml:space="preserve"> </w:t>
      </w:r>
      <w:r w:rsidRPr="00520865">
        <w:rPr>
          <w:sz w:val="28"/>
          <w:szCs w:val="28"/>
        </w:rPr>
        <w:t>механизмов, при</w:t>
      </w:r>
      <w:r w:rsidR="00520865">
        <w:rPr>
          <w:sz w:val="28"/>
          <w:szCs w:val="28"/>
        </w:rPr>
        <w:t xml:space="preserve"> </w:t>
      </w:r>
      <w:r w:rsidRPr="00520865">
        <w:rPr>
          <w:sz w:val="28"/>
          <w:szCs w:val="28"/>
        </w:rPr>
        <w:t>монтаже</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ремонте</w:t>
      </w:r>
      <w:r w:rsidR="00520865">
        <w:rPr>
          <w:sz w:val="28"/>
          <w:szCs w:val="28"/>
        </w:rPr>
        <w:t xml:space="preserve"> </w:t>
      </w:r>
      <w:r w:rsidRPr="00520865">
        <w:rPr>
          <w:sz w:val="28"/>
          <w:szCs w:val="28"/>
        </w:rPr>
        <w:t>промышленного</w:t>
      </w:r>
      <w:r w:rsidR="00520865">
        <w:rPr>
          <w:sz w:val="28"/>
          <w:szCs w:val="28"/>
        </w:rPr>
        <w:t xml:space="preserve"> </w:t>
      </w:r>
      <w:r w:rsidRPr="00520865">
        <w:rPr>
          <w:sz w:val="28"/>
          <w:szCs w:val="28"/>
        </w:rPr>
        <w:t>оборудования.</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1.3.</w:t>
      </w:r>
      <w:r w:rsidR="00520865">
        <w:rPr>
          <w:sz w:val="28"/>
          <w:szCs w:val="28"/>
        </w:rPr>
        <w:t xml:space="preserve"> </w:t>
      </w:r>
      <w:r w:rsidRPr="00520865">
        <w:rPr>
          <w:sz w:val="28"/>
          <w:szCs w:val="28"/>
        </w:rPr>
        <w:t>Участвовать</w:t>
      </w:r>
      <w:r w:rsidR="00520865">
        <w:rPr>
          <w:sz w:val="28"/>
          <w:szCs w:val="28"/>
        </w:rPr>
        <w:t xml:space="preserve"> </w:t>
      </w:r>
      <w:r w:rsidRPr="00520865">
        <w:rPr>
          <w:sz w:val="28"/>
          <w:szCs w:val="28"/>
        </w:rPr>
        <w:t>в пусконаладочных</w:t>
      </w:r>
      <w:r w:rsidR="00520865">
        <w:rPr>
          <w:sz w:val="28"/>
          <w:szCs w:val="28"/>
        </w:rPr>
        <w:t xml:space="preserve"> </w:t>
      </w:r>
      <w:r w:rsidRPr="00520865">
        <w:rPr>
          <w:sz w:val="28"/>
          <w:szCs w:val="28"/>
        </w:rPr>
        <w:t>работах</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испытаниях</w:t>
      </w:r>
      <w:r w:rsidR="00520865">
        <w:rPr>
          <w:sz w:val="28"/>
          <w:szCs w:val="28"/>
        </w:rPr>
        <w:t xml:space="preserve"> </w:t>
      </w:r>
      <w:r w:rsidRPr="00520865">
        <w:rPr>
          <w:sz w:val="28"/>
          <w:szCs w:val="28"/>
        </w:rPr>
        <w:t>промышленного оборудования после ремонта и монтажа</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1.5.</w:t>
      </w:r>
      <w:r w:rsidR="00520865">
        <w:rPr>
          <w:sz w:val="28"/>
          <w:szCs w:val="28"/>
        </w:rPr>
        <w:t xml:space="preserve"> </w:t>
      </w:r>
      <w:r w:rsidRPr="00520865">
        <w:rPr>
          <w:sz w:val="28"/>
          <w:szCs w:val="28"/>
        </w:rPr>
        <w:t>Составлять документацию для проведения работ по монтажу</w:t>
      </w:r>
      <w:r w:rsidR="00520865">
        <w:rPr>
          <w:sz w:val="28"/>
          <w:szCs w:val="28"/>
        </w:rPr>
        <w:t xml:space="preserve"> </w:t>
      </w:r>
      <w:r w:rsidRPr="00520865">
        <w:rPr>
          <w:sz w:val="28"/>
          <w:szCs w:val="28"/>
        </w:rPr>
        <w:t xml:space="preserve">и ремонту промышленного оборудования </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2.2. Выбирать</w:t>
      </w:r>
      <w:r w:rsidR="00520865">
        <w:rPr>
          <w:sz w:val="28"/>
          <w:szCs w:val="28"/>
        </w:rPr>
        <w:t xml:space="preserve"> </w:t>
      </w:r>
      <w:r w:rsidRPr="00520865">
        <w:rPr>
          <w:sz w:val="28"/>
          <w:szCs w:val="28"/>
        </w:rPr>
        <w:t>методы</w:t>
      </w:r>
      <w:r w:rsidR="00520865">
        <w:rPr>
          <w:sz w:val="28"/>
          <w:szCs w:val="28"/>
        </w:rPr>
        <w:t xml:space="preserve"> </w:t>
      </w:r>
      <w:r w:rsidRPr="00520865">
        <w:rPr>
          <w:sz w:val="28"/>
          <w:szCs w:val="28"/>
        </w:rPr>
        <w:t>регулировки</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наладки</w:t>
      </w:r>
      <w:r w:rsidR="00520865">
        <w:rPr>
          <w:sz w:val="28"/>
          <w:szCs w:val="28"/>
        </w:rPr>
        <w:t xml:space="preserve"> </w:t>
      </w:r>
      <w:r w:rsidRPr="00520865">
        <w:rPr>
          <w:sz w:val="28"/>
          <w:szCs w:val="28"/>
        </w:rPr>
        <w:t>промышленного</w:t>
      </w:r>
      <w:r w:rsidR="00520865">
        <w:rPr>
          <w:sz w:val="28"/>
          <w:szCs w:val="28"/>
        </w:rPr>
        <w:t xml:space="preserve"> </w:t>
      </w:r>
      <w:r w:rsidRPr="00520865">
        <w:rPr>
          <w:sz w:val="28"/>
          <w:szCs w:val="28"/>
        </w:rPr>
        <w:t>оборудования в зависимости от внешних факторов.</w:t>
      </w:r>
      <w:r w:rsidR="00520865">
        <w:rPr>
          <w:sz w:val="28"/>
          <w:szCs w:val="28"/>
        </w:rPr>
        <w:t xml:space="preserve"> </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2.4. Составлять</w:t>
      </w:r>
      <w:r w:rsidR="00520865">
        <w:rPr>
          <w:sz w:val="28"/>
          <w:szCs w:val="28"/>
        </w:rPr>
        <w:t xml:space="preserve"> </w:t>
      </w:r>
      <w:r w:rsidRPr="00520865">
        <w:rPr>
          <w:sz w:val="28"/>
          <w:szCs w:val="28"/>
        </w:rPr>
        <w:t>документацию</w:t>
      </w:r>
      <w:r w:rsidR="00520865">
        <w:rPr>
          <w:sz w:val="28"/>
          <w:szCs w:val="28"/>
        </w:rPr>
        <w:t xml:space="preserve"> </w:t>
      </w:r>
      <w:r w:rsidRPr="00520865">
        <w:rPr>
          <w:sz w:val="28"/>
          <w:szCs w:val="28"/>
        </w:rPr>
        <w:t>для</w:t>
      </w:r>
      <w:r w:rsidR="00520865">
        <w:rPr>
          <w:sz w:val="28"/>
          <w:szCs w:val="28"/>
        </w:rPr>
        <w:t xml:space="preserve"> </w:t>
      </w:r>
      <w:r w:rsidRPr="00520865">
        <w:rPr>
          <w:sz w:val="28"/>
          <w:szCs w:val="28"/>
        </w:rPr>
        <w:t>проведения</w:t>
      </w:r>
      <w:r w:rsidR="00520865">
        <w:rPr>
          <w:sz w:val="28"/>
          <w:szCs w:val="28"/>
        </w:rPr>
        <w:t xml:space="preserve"> </w:t>
      </w:r>
      <w:r w:rsidRPr="00520865">
        <w:rPr>
          <w:sz w:val="28"/>
          <w:szCs w:val="28"/>
        </w:rPr>
        <w:t>работ</w:t>
      </w:r>
      <w:r w:rsidR="00520865">
        <w:rPr>
          <w:sz w:val="28"/>
          <w:szCs w:val="28"/>
        </w:rPr>
        <w:t xml:space="preserve"> </w:t>
      </w:r>
      <w:r w:rsidRPr="00520865">
        <w:rPr>
          <w:sz w:val="28"/>
          <w:szCs w:val="28"/>
        </w:rPr>
        <w:t>по эксплуатации промышленного оборудования.</w:t>
      </w:r>
    </w:p>
    <w:p w:rsidR="00EF5134" w:rsidRPr="00520865" w:rsidRDefault="00EF5134" w:rsidP="00520865">
      <w:pPr>
        <w:pStyle w:val="ab"/>
        <w:numPr>
          <w:ilvl w:val="0"/>
          <w:numId w:val="110"/>
        </w:numPr>
        <w:ind w:left="714" w:hanging="357"/>
        <w:jc w:val="both"/>
        <w:rPr>
          <w:sz w:val="28"/>
          <w:szCs w:val="28"/>
        </w:rPr>
      </w:pPr>
      <w:r w:rsidRPr="00520865">
        <w:rPr>
          <w:sz w:val="28"/>
          <w:szCs w:val="28"/>
        </w:rPr>
        <w:t>ПК 3.4. Участвовать</w:t>
      </w:r>
      <w:r w:rsidR="00520865">
        <w:rPr>
          <w:sz w:val="28"/>
          <w:szCs w:val="28"/>
        </w:rPr>
        <w:t xml:space="preserve"> </w:t>
      </w:r>
      <w:r w:rsidRPr="00520865">
        <w:rPr>
          <w:sz w:val="28"/>
          <w:szCs w:val="28"/>
        </w:rPr>
        <w:t>в анализе</w:t>
      </w:r>
      <w:r w:rsidR="00520865">
        <w:rPr>
          <w:sz w:val="28"/>
          <w:szCs w:val="28"/>
        </w:rPr>
        <w:t xml:space="preserve"> </w:t>
      </w:r>
      <w:r w:rsidRPr="00520865">
        <w:rPr>
          <w:sz w:val="28"/>
          <w:szCs w:val="28"/>
        </w:rPr>
        <w:t>процесса</w:t>
      </w:r>
      <w:r w:rsidR="00520865">
        <w:rPr>
          <w:sz w:val="28"/>
          <w:szCs w:val="28"/>
        </w:rPr>
        <w:t xml:space="preserve"> </w:t>
      </w:r>
      <w:r w:rsidRPr="00520865">
        <w:rPr>
          <w:sz w:val="28"/>
          <w:szCs w:val="28"/>
        </w:rPr>
        <w:t>и</w:t>
      </w:r>
      <w:r w:rsidR="00520865">
        <w:rPr>
          <w:sz w:val="28"/>
          <w:szCs w:val="28"/>
        </w:rPr>
        <w:t xml:space="preserve"> </w:t>
      </w:r>
      <w:r w:rsidRPr="00520865">
        <w:rPr>
          <w:sz w:val="28"/>
          <w:szCs w:val="28"/>
        </w:rPr>
        <w:t>результатов работы</w:t>
      </w:r>
      <w:r w:rsidR="00520865">
        <w:rPr>
          <w:sz w:val="28"/>
          <w:szCs w:val="28"/>
        </w:rPr>
        <w:t xml:space="preserve"> </w:t>
      </w:r>
      <w:r w:rsidRPr="00520865">
        <w:rPr>
          <w:sz w:val="28"/>
          <w:szCs w:val="28"/>
        </w:rPr>
        <w:t>подразделения,</w:t>
      </w:r>
      <w:r w:rsidR="00520865">
        <w:rPr>
          <w:sz w:val="28"/>
          <w:szCs w:val="28"/>
        </w:rPr>
        <w:t xml:space="preserve"> </w:t>
      </w:r>
      <w:r w:rsidRPr="00520865">
        <w:rPr>
          <w:sz w:val="28"/>
          <w:szCs w:val="28"/>
        </w:rPr>
        <w:t>оценке</w:t>
      </w:r>
      <w:r w:rsidR="00520865">
        <w:rPr>
          <w:sz w:val="28"/>
          <w:szCs w:val="28"/>
        </w:rPr>
        <w:t xml:space="preserve"> </w:t>
      </w:r>
      <w:r w:rsidRPr="00520865">
        <w:rPr>
          <w:sz w:val="28"/>
          <w:szCs w:val="28"/>
        </w:rPr>
        <w:t>экономической</w:t>
      </w:r>
      <w:r w:rsidR="00520865">
        <w:rPr>
          <w:sz w:val="28"/>
          <w:szCs w:val="28"/>
        </w:rPr>
        <w:t xml:space="preserve"> </w:t>
      </w:r>
      <w:r w:rsidRPr="00520865">
        <w:rPr>
          <w:sz w:val="28"/>
          <w:szCs w:val="28"/>
        </w:rPr>
        <w:t>эффективности</w:t>
      </w:r>
      <w:r w:rsidR="00520865">
        <w:rPr>
          <w:sz w:val="28"/>
          <w:szCs w:val="28"/>
        </w:rPr>
        <w:t xml:space="preserve"> </w:t>
      </w:r>
      <w:r w:rsidRPr="00520865">
        <w:rPr>
          <w:sz w:val="28"/>
          <w:szCs w:val="28"/>
        </w:rPr>
        <w:t>производственной</w:t>
      </w:r>
      <w:r w:rsidR="00520865">
        <w:rPr>
          <w:sz w:val="28"/>
          <w:szCs w:val="28"/>
        </w:rPr>
        <w:t xml:space="preserve"> </w:t>
      </w:r>
      <w:r w:rsidRPr="00520865">
        <w:rPr>
          <w:sz w:val="28"/>
          <w:szCs w:val="28"/>
        </w:rPr>
        <w:t>деятельности.</w:t>
      </w:r>
    </w:p>
    <w:p w:rsidR="00EF5134" w:rsidRPr="00520865" w:rsidRDefault="00EF5134" w:rsidP="00520865">
      <w:pPr>
        <w:spacing w:after="0" w:line="240" w:lineRule="auto"/>
        <w:contextualSpacing/>
        <w:rPr>
          <w:rFonts w:ascii="Times New Roman" w:hAnsi="Times New Roman" w:cs="Times New Roman"/>
          <w:lang w:eastAsia="en-US"/>
        </w:rPr>
      </w:pPr>
    </w:p>
    <w:p w:rsidR="00BA5972" w:rsidRDefault="00EF5134" w:rsidP="00520865">
      <w:pPr>
        <w:numPr>
          <w:ilvl w:val="0"/>
          <w:numId w:val="1"/>
        </w:numPr>
        <w:spacing w:after="0" w:line="240" w:lineRule="auto"/>
        <w:ind w:left="426" w:hanging="568"/>
        <w:contextualSpacing/>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Освоение умений и усвоение знаний</w:t>
      </w:r>
      <w:r w:rsidR="00520865">
        <w:rPr>
          <w:rFonts w:ascii="Times New Roman" w:eastAsia="Calibri" w:hAnsi="Times New Roman" w:cs="Times New Roman"/>
          <w:sz w:val="28"/>
          <w:szCs w:val="24"/>
          <w:lang w:eastAsia="en-US"/>
        </w:rPr>
        <w:t xml:space="preserve"> </w:t>
      </w:r>
    </w:p>
    <w:p w:rsidR="00BA5972" w:rsidRDefault="00BA5972" w:rsidP="00BA5972">
      <w:pPr>
        <w:spacing w:after="0" w:line="240" w:lineRule="auto"/>
        <w:contextualSpacing/>
        <w:rPr>
          <w:rFonts w:ascii="Times New Roman" w:eastAsia="Calibri" w:hAnsi="Times New Roman" w:cs="Times New Roman"/>
          <w:sz w:val="28"/>
          <w:szCs w:val="24"/>
          <w:lang w:eastAsia="en-US"/>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600"/>
      </w:tblPr>
      <w:tblGrid>
        <w:gridCol w:w="6504"/>
        <w:gridCol w:w="3150"/>
      </w:tblGrid>
      <w:tr w:rsidR="00BA5972" w:rsidRPr="00381278" w:rsidTr="004C05C3">
        <w:trPr>
          <w:trHeight w:val="223"/>
          <w:jc w:val="center"/>
        </w:trPr>
        <w:tc>
          <w:tcPr>
            <w:tcW w:w="6504" w:type="dxa"/>
            <w:vAlign w:val="center"/>
          </w:tcPr>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b/>
                <w:bCs/>
                <w:kern w:val="24"/>
                <w:sz w:val="26"/>
                <w:szCs w:val="26"/>
              </w:rPr>
            </w:pPr>
            <w:r w:rsidRPr="00381278">
              <w:rPr>
                <w:rFonts w:ascii="Times New Roman" w:eastAsia="Times New Roman" w:hAnsi="Times New Roman" w:cs="Times New Roman"/>
                <w:b/>
                <w:bCs/>
                <w:kern w:val="24"/>
                <w:sz w:val="26"/>
                <w:szCs w:val="26"/>
              </w:rPr>
              <w:t>Освоенные умения, усвоенные знания</w:t>
            </w:r>
          </w:p>
        </w:tc>
        <w:tc>
          <w:tcPr>
            <w:tcW w:w="3150" w:type="dxa"/>
            <w:vAlign w:val="center"/>
          </w:tcPr>
          <w:p w:rsidR="00BA5972" w:rsidRPr="00381278" w:rsidRDefault="00BA5972" w:rsidP="004C05C3">
            <w:pPr>
              <w:spacing w:after="0" w:line="240" w:lineRule="auto"/>
              <w:contextualSpacing/>
              <w:jc w:val="center"/>
              <w:rPr>
                <w:rFonts w:ascii="Times New Roman" w:eastAsia="Times New Roman" w:hAnsi="Times New Roman" w:cs="Times New Roman"/>
                <w:b/>
                <w:bCs/>
                <w:kern w:val="24"/>
                <w:sz w:val="26"/>
                <w:szCs w:val="26"/>
              </w:rPr>
            </w:pPr>
            <w:r w:rsidRPr="00381278">
              <w:rPr>
                <w:rFonts w:ascii="Times New Roman" w:hAnsi="Times New Roman" w:cs="Times New Roman"/>
                <w:b/>
                <w:sz w:val="26"/>
                <w:szCs w:val="26"/>
              </w:rPr>
              <w:t>№№ заданий для проверки</w:t>
            </w:r>
          </w:p>
        </w:tc>
      </w:tr>
      <w:tr w:rsidR="00BA5972" w:rsidRPr="00381278" w:rsidTr="004C05C3">
        <w:trPr>
          <w:trHeight w:val="223"/>
          <w:jc w:val="center"/>
        </w:trPr>
        <w:tc>
          <w:tcPr>
            <w:tcW w:w="9654" w:type="dxa"/>
            <w:gridSpan w:val="2"/>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hAnsi="Times New Roman" w:cs="Times New Roman"/>
                <w:b/>
                <w:i/>
                <w:sz w:val="26"/>
                <w:szCs w:val="26"/>
              </w:rPr>
              <w:t>В результате освоения учебной дисциплины обучающийся должен уметь:</w:t>
            </w:r>
          </w:p>
        </w:tc>
      </w:tr>
      <w:tr w:rsidR="00BA5972" w:rsidRPr="00381278" w:rsidTr="004C05C3">
        <w:trPr>
          <w:trHeight w:val="223"/>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У</w:t>
            </w:r>
            <w:proofErr w:type="gramStart"/>
            <w:r w:rsidRPr="00381278">
              <w:rPr>
                <w:sz w:val="26"/>
                <w:szCs w:val="26"/>
                <w:shd w:val="clear" w:color="auto" w:fill="FFFFFF"/>
              </w:rPr>
              <w:t>1</w:t>
            </w:r>
            <w:proofErr w:type="gramEnd"/>
            <w:r w:rsidRPr="00381278">
              <w:rPr>
                <w:sz w:val="26"/>
                <w:szCs w:val="26"/>
                <w:shd w:val="clear" w:color="auto" w:fill="FFFFFF"/>
              </w:rPr>
              <w:t xml:space="preserve">. </w:t>
            </w:r>
            <w:r w:rsidRPr="00381278">
              <w:rPr>
                <w:sz w:val="26"/>
                <w:szCs w:val="26"/>
              </w:rPr>
              <w:t>выполнять расчеты с использованием прикладных компьютерных программ</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№8-13. Внеаудиторная самостоятельная работа №10</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BA5972">
        <w:trPr>
          <w:trHeight w:val="223"/>
          <w:jc w:val="center"/>
        </w:trPr>
        <w:tc>
          <w:tcPr>
            <w:tcW w:w="6504" w:type="dxa"/>
            <w:tcBorders>
              <w:top w:val="single" w:sz="6" w:space="0" w:color="000000"/>
              <w:left w:val="single" w:sz="6" w:space="0" w:color="000000"/>
              <w:bottom w:val="single" w:sz="6" w:space="0" w:color="000000"/>
              <w:right w:val="single" w:sz="6" w:space="0" w:color="000000"/>
            </w:tcBorders>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У</w:t>
            </w:r>
            <w:proofErr w:type="gramStart"/>
            <w:r w:rsidRPr="00381278">
              <w:rPr>
                <w:sz w:val="26"/>
                <w:szCs w:val="26"/>
                <w:shd w:val="clear" w:color="auto" w:fill="FFFFFF"/>
              </w:rPr>
              <w:t>2</w:t>
            </w:r>
            <w:proofErr w:type="gramEnd"/>
            <w:r w:rsidRPr="00381278">
              <w:rPr>
                <w:sz w:val="26"/>
                <w:szCs w:val="26"/>
                <w:shd w:val="clear" w:color="auto" w:fill="FFFFFF"/>
              </w:rPr>
              <w:t xml:space="preserve">. </w:t>
            </w:r>
            <w:r w:rsidRPr="00BA5972">
              <w:rPr>
                <w:sz w:val="26"/>
                <w:szCs w:val="26"/>
                <w:shd w:val="clear" w:color="auto" w:fill="FFFFFF"/>
              </w:rPr>
              <w:t>использовать сеть Интернет и ее возможности для организации оперативного обмена информацией</w:t>
            </w:r>
            <w:r w:rsidRPr="00381278">
              <w:rPr>
                <w:sz w:val="26"/>
                <w:szCs w:val="26"/>
                <w:shd w:val="clear" w:color="auto" w:fill="FFFFFF"/>
              </w:rPr>
              <w:t>;</w:t>
            </w:r>
          </w:p>
        </w:tc>
        <w:tc>
          <w:tcPr>
            <w:tcW w:w="3150" w:type="dxa"/>
            <w:tcBorders>
              <w:top w:val="single" w:sz="6" w:space="0" w:color="000000"/>
              <w:left w:val="single" w:sz="6" w:space="0" w:color="000000"/>
              <w:bottom w:val="single" w:sz="6" w:space="0" w:color="000000"/>
              <w:right w:val="single" w:sz="6" w:space="0" w:color="000000"/>
            </w:tcBorders>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Практическая работа №20, 26-27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Внеаудиторная самостоятельная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№17-18</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bl>
    <w:p w:rsidR="00BA5972" w:rsidRDefault="00BA5972" w:rsidP="00BA5972">
      <w:pPr>
        <w:spacing w:after="0" w:line="240" w:lineRule="auto"/>
        <w:contextualSpacing/>
        <w:rPr>
          <w:rFonts w:ascii="Times New Roman" w:eastAsia="Calibri" w:hAnsi="Times New Roman" w:cs="Times New Roman"/>
          <w:sz w:val="28"/>
          <w:szCs w:val="24"/>
          <w:lang w:eastAsia="en-US"/>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600"/>
      </w:tblPr>
      <w:tblGrid>
        <w:gridCol w:w="6504"/>
        <w:gridCol w:w="3150"/>
      </w:tblGrid>
      <w:tr w:rsidR="00BA5972" w:rsidRPr="00381278" w:rsidTr="004C05C3">
        <w:trPr>
          <w:trHeight w:val="223"/>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lastRenderedPageBreak/>
              <w:t xml:space="preserve">У3. </w:t>
            </w:r>
            <w:r w:rsidRPr="00381278">
              <w:rPr>
                <w:sz w:val="26"/>
                <w:szCs w:val="26"/>
              </w:rPr>
              <w:t>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№1-27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№1-18</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1536"/>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У</w:t>
            </w:r>
            <w:proofErr w:type="gramStart"/>
            <w:r w:rsidRPr="00381278">
              <w:rPr>
                <w:sz w:val="26"/>
                <w:szCs w:val="26"/>
                <w:shd w:val="clear" w:color="auto" w:fill="FFFFFF"/>
              </w:rPr>
              <w:t>4</w:t>
            </w:r>
            <w:proofErr w:type="gramEnd"/>
            <w:r w:rsidRPr="00381278">
              <w:rPr>
                <w:sz w:val="26"/>
                <w:szCs w:val="26"/>
                <w:shd w:val="clear" w:color="auto" w:fill="FFFFFF"/>
              </w:rPr>
              <w:t xml:space="preserve">. </w:t>
            </w:r>
            <w:r w:rsidRPr="00381278">
              <w:rPr>
                <w:sz w:val="26"/>
                <w:szCs w:val="26"/>
              </w:rPr>
              <w:t>обрабатывать и анализировать информацию с применением программных средств и вычислительной техники</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№1-27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№1-18</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223"/>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 xml:space="preserve">У5. </w:t>
            </w:r>
            <w:r w:rsidRPr="00381278">
              <w:rPr>
                <w:sz w:val="26"/>
                <w:szCs w:val="26"/>
              </w:rPr>
              <w:t>получать информацию в локальных и глобальных компьютерных сетях;</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№26, 27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№16-18</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223"/>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У</w:t>
            </w:r>
            <w:proofErr w:type="gramStart"/>
            <w:r w:rsidRPr="00381278">
              <w:rPr>
                <w:sz w:val="26"/>
                <w:szCs w:val="26"/>
                <w:shd w:val="clear" w:color="auto" w:fill="FFFFFF"/>
              </w:rPr>
              <w:t>6</w:t>
            </w:r>
            <w:proofErr w:type="gramEnd"/>
            <w:r w:rsidRPr="00381278">
              <w:rPr>
                <w:sz w:val="26"/>
                <w:szCs w:val="26"/>
                <w:shd w:val="clear" w:color="auto" w:fill="FFFFFF"/>
              </w:rPr>
              <w:t xml:space="preserve">. </w:t>
            </w:r>
            <w:r w:rsidRPr="00381278">
              <w:rPr>
                <w:sz w:val="26"/>
                <w:szCs w:val="26"/>
              </w:rPr>
              <w:t>применять графические редакторы для создания и редактирования изображений;</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Практическая работа №21-25</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№14-15</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223"/>
          <w:jc w:val="center"/>
        </w:trPr>
        <w:tc>
          <w:tcPr>
            <w:tcW w:w="6504" w:type="dxa"/>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У</w:t>
            </w:r>
            <w:proofErr w:type="gramStart"/>
            <w:r w:rsidRPr="00381278">
              <w:rPr>
                <w:sz w:val="26"/>
                <w:szCs w:val="26"/>
                <w:shd w:val="clear" w:color="auto" w:fill="FFFFFF"/>
              </w:rPr>
              <w:t>7</w:t>
            </w:r>
            <w:proofErr w:type="gramEnd"/>
            <w:r w:rsidRPr="00381278">
              <w:rPr>
                <w:sz w:val="26"/>
                <w:szCs w:val="26"/>
                <w:shd w:val="clear" w:color="auto" w:fill="FFFFFF"/>
              </w:rPr>
              <w:t xml:space="preserve">. </w:t>
            </w:r>
            <w:r w:rsidRPr="00381278">
              <w:rPr>
                <w:sz w:val="26"/>
                <w:szCs w:val="26"/>
              </w:rPr>
              <w:t>применять компьютерные программы для поиска информации, составления и оформления документов и презентаций.</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№17-20,26</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№11, 13</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Подготовка к дифференцированному зачёту</w:t>
            </w:r>
          </w:p>
        </w:tc>
      </w:tr>
      <w:tr w:rsidR="00BA5972" w:rsidRPr="00381278" w:rsidTr="004C05C3">
        <w:trPr>
          <w:trHeight w:val="223"/>
          <w:jc w:val="center"/>
        </w:trPr>
        <w:tc>
          <w:tcPr>
            <w:tcW w:w="9654" w:type="dxa"/>
            <w:gridSpan w:val="2"/>
            <w:vAlign w:val="center"/>
          </w:tcPr>
          <w:p w:rsidR="00BA5972" w:rsidRPr="00381278" w:rsidRDefault="00BA5972" w:rsidP="004C05C3">
            <w:pPr>
              <w:keepNext/>
              <w:keepLines/>
              <w:suppressLineNumbers/>
              <w:shd w:val="clear" w:color="auto" w:fill="FFFFFF"/>
              <w:suppressAutoHyphens/>
              <w:spacing w:after="0" w:line="240" w:lineRule="auto"/>
              <w:contextualSpacing/>
              <w:rPr>
                <w:rFonts w:ascii="Times New Roman" w:eastAsia="Times New Roman" w:hAnsi="Times New Roman" w:cs="Times New Roman"/>
                <w:b/>
                <w:i/>
                <w:sz w:val="26"/>
                <w:szCs w:val="26"/>
                <w:shd w:val="clear" w:color="auto" w:fill="FFFFFF"/>
              </w:rPr>
            </w:pPr>
            <w:r w:rsidRPr="00381278">
              <w:rPr>
                <w:rFonts w:ascii="Times New Roman" w:eastAsia="Times New Roman" w:hAnsi="Times New Roman" w:cs="Times New Roman"/>
                <w:b/>
                <w:i/>
                <w:sz w:val="26"/>
                <w:szCs w:val="26"/>
                <w:shd w:val="clear" w:color="auto" w:fill="FFFFFF"/>
              </w:rPr>
              <w:t>В результате освоения учебной дисциплины обучающийся должен знать:</w:t>
            </w:r>
          </w:p>
        </w:tc>
      </w:tr>
      <w:tr w:rsidR="00BA5972" w:rsidRPr="00381278" w:rsidTr="004C05C3">
        <w:trPr>
          <w:trHeight w:val="309"/>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З</w:t>
            </w:r>
            <w:proofErr w:type="gramStart"/>
            <w:r w:rsidRPr="00381278">
              <w:rPr>
                <w:sz w:val="26"/>
                <w:szCs w:val="26"/>
                <w:shd w:val="clear" w:color="auto" w:fill="FFFFFF"/>
              </w:rPr>
              <w:t>1</w:t>
            </w:r>
            <w:proofErr w:type="gramEnd"/>
            <w:r w:rsidRPr="00381278">
              <w:rPr>
                <w:sz w:val="26"/>
                <w:szCs w:val="26"/>
                <w:shd w:val="clear" w:color="auto" w:fill="FFFFFF"/>
              </w:rPr>
              <w:t xml:space="preserve">. </w:t>
            </w:r>
            <w:r w:rsidRPr="00381278">
              <w:rPr>
                <w:sz w:val="26"/>
                <w:szCs w:val="26"/>
              </w:rPr>
              <w:t>базовые системные программные продукты и пакеты прикладных программ</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rPr>
              <w:t>Тест №1</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Практическая работа №1-27</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Внеаудиторная </w:t>
            </w:r>
            <w:r w:rsidRPr="00381278">
              <w:rPr>
                <w:rFonts w:ascii="Times New Roman" w:eastAsia="Times New Roman" w:hAnsi="Times New Roman" w:cs="Times New Roman"/>
                <w:sz w:val="26"/>
                <w:szCs w:val="26"/>
                <w:shd w:val="clear" w:color="auto" w:fill="FFFFFF"/>
              </w:rPr>
              <w:lastRenderedPageBreak/>
              <w:t>самостоятельная работа №1-18</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lastRenderedPageBreak/>
              <w:t>З</w:t>
            </w:r>
            <w:proofErr w:type="gramStart"/>
            <w:r w:rsidRPr="00381278">
              <w:rPr>
                <w:sz w:val="26"/>
                <w:szCs w:val="26"/>
                <w:shd w:val="clear" w:color="auto" w:fill="FFFFFF"/>
              </w:rPr>
              <w:t>2</w:t>
            </w:r>
            <w:proofErr w:type="gramEnd"/>
            <w:r w:rsidRPr="00381278">
              <w:rPr>
                <w:sz w:val="26"/>
                <w:szCs w:val="26"/>
                <w:shd w:val="clear" w:color="auto" w:fill="FFFFFF"/>
              </w:rPr>
              <w:t xml:space="preserve">. </w:t>
            </w:r>
            <w:r w:rsidRPr="00381278">
              <w:rPr>
                <w:sz w:val="26"/>
                <w:szCs w:val="26"/>
              </w:rPr>
              <w:t>основные положения и принципы построения системы обработки и передачи информации</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rPr>
              <w:t>Тест №2</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Практическая работа №1-27</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№1-18</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shd w:val="clear" w:color="auto" w:fill="FFFFFF"/>
              </w:rPr>
              <w:t>Подготовка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 xml:space="preserve">З3. </w:t>
            </w:r>
            <w:r w:rsidRPr="00381278">
              <w:rPr>
                <w:sz w:val="26"/>
                <w:szCs w:val="26"/>
              </w:rPr>
              <w:t>устройство компьютерных сетей и сетевых технологий обработки и передачи информации</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rPr>
              <w:t>Тест №3</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26-27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З</w:t>
            </w:r>
            <w:proofErr w:type="gramStart"/>
            <w:r w:rsidRPr="00381278">
              <w:rPr>
                <w:sz w:val="26"/>
                <w:szCs w:val="26"/>
                <w:shd w:val="clear" w:color="auto" w:fill="FFFFFF"/>
              </w:rPr>
              <w:t>4</w:t>
            </w:r>
            <w:proofErr w:type="gramEnd"/>
            <w:r w:rsidRPr="00381278">
              <w:rPr>
                <w:sz w:val="26"/>
                <w:szCs w:val="26"/>
                <w:shd w:val="clear" w:color="auto" w:fill="FFFFFF"/>
              </w:rPr>
              <w:t xml:space="preserve">. </w:t>
            </w:r>
            <w:r w:rsidRPr="00381278">
              <w:rPr>
                <w:sz w:val="26"/>
                <w:szCs w:val="26"/>
              </w:rPr>
              <w:t>методы и приемы обеспечения информационной безопасности</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rPr>
              <w:t>Тест №4</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27</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 6</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 xml:space="preserve">З5. </w:t>
            </w:r>
            <w:r w:rsidRPr="00381278">
              <w:rPr>
                <w:sz w:val="26"/>
                <w:szCs w:val="26"/>
              </w:rPr>
              <w:t>методы и средства сбора, обработки, хранения, передачи и накопления информации</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 №5</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1-27</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 1-18</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З</w:t>
            </w:r>
            <w:proofErr w:type="gramStart"/>
            <w:r w:rsidRPr="00381278">
              <w:rPr>
                <w:sz w:val="26"/>
                <w:szCs w:val="26"/>
                <w:shd w:val="clear" w:color="auto" w:fill="FFFFFF"/>
              </w:rPr>
              <w:t>6</w:t>
            </w:r>
            <w:proofErr w:type="gramEnd"/>
            <w:r w:rsidRPr="00381278">
              <w:rPr>
                <w:sz w:val="26"/>
                <w:szCs w:val="26"/>
                <w:shd w:val="clear" w:color="auto" w:fill="FFFFFF"/>
              </w:rPr>
              <w:t xml:space="preserve">. </w:t>
            </w:r>
            <w:r w:rsidRPr="00381278">
              <w:rPr>
                <w:sz w:val="26"/>
                <w:szCs w:val="26"/>
              </w:rPr>
              <w:t>общий состав и структуру персональных электронно-вычислительных машин (ЭВМ) и вычислительных систем</w:t>
            </w:r>
            <w:r w:rsidRPr="00381278">
              <w:rPr>
                <w:sz w:val="26"/>
                <w:szCs w:val="26"/>
                <w:shd w:val="clear" w:color="auto" w:fill="FFFFFF"/>
              </w:rPr>
              <w:t>;</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Тест №6.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r w:rsidR="00BA5972" w:rsidRPr="00381278" w:rsidTr="004C05C3">
        <w:trPr>
          <w:trHeight w:val="342"/>
          <w:jc w:val="center"/>
        </w:trPr>
        <w:tc>
          <w:tcPr>
            <w:tcW w:w="6504" w:type="dxa"/>
            <w:shd w:val="clear" w:color="auto" w:fill="auto"/>
          </w:tcPr>
          <w:p w:rsidR="00BA5972" w:rsidRPr="00381278" w:rsidRDefault="00BA5972" w:rsidP="004C05C3">
            <w:pPr>
              <w:pStyle w:val="ab"/>
              <w:keepNext/>
              <w:keepLines/>
              <w:numPr>
                <w:ilvl w:val="0"/>
                <w:numId w:val="15"/>
              </w:numPr>
              <w:suppressLineNumbers/>
              <w:shd w:val="clear" w:color="auto" w:fill="FFFFFF"/>
              <w:suppressAutoHyphens/>
              <w:ind w:left="434" w:right="102"/>
              <w:jc w:val="both"/>
              <w:rPr>
                <w:sz w:val="26"/>
                <w:szCs w:val="26"/>
                <w:shd w:val="clear" w:color="auto" w:fill="FFFFFF"/>
              </w:rPr>
            </w:pPr>
            <w:r w:rsidRPr="00381278">
              <w:rPr>
                <w:sz w:val="26"/>
                <w:szCs w:val="26"/>
                <w:shd w:val="clear" w:color="auto" w:fill="FFFFFF"/>
              </w:rPr>
              <w:t>З</w:t>
            </w:r>
            <w:proofErr w:type="gramStart"/>
            <w:r w:rsidRPr="00381278">
              <w:rPr>
                <w:sz w:val="26"/>
                <w:szCs w:val="26"/>
                <w:shd w:val="clear" w:color="auto" w:fill="FFFFFF"/>
              </w:rPr>
              <w:t>7</w:t>
            </w:r>
            <w:proofErr w:type="gramEnd"/>
            <w:r w:rsidRPr="00381278">
              <w:rPr>
                <w:sz w:val="26"/>
                <w:szCs w:val="26"/>
                <w:shd w:val="clear" w:color="auto" w:fill="FFFFFF"/>
              </w:rPr>
              <w:t xml:space="preserve">. </w:t>
            </w:r>
            <w:r w:rsidRPr="00381278">
              <w:rPr>
                <w:sz w:val="26"/>
                <w:szCs w:val="26"/>
              </w:rPr>
              <w:t xml:space="preserve">основные принципы, методы и свойства информационных и телекоммуникационных </w:t>
            </w:r>
            <w:r w:rsidRPr="00381278">
              <w:rPr>
                <w:sz w:val="26"/>
                <w:szCs w:val="26"/>
              </w:rPr>
              <w:lastRenderedPageBreak/>
              <w:t>технологий, их эффективность.</w:t>
            </w:r>
          </w:p>
        </w:tc>
        <w:tc>
          <w:tcPr>
            <w:tcW w:w="3150" w:type="dxa"/>
            <w:vAlign w:val="center"/>
          </w:tcPr>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lastRenderedPageBreak/>
              <w:t>Тест №7</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 xml:space="preserve">Практическая работа </w:t>
            </w:r>
          </w:p>
          <w:p w:rsidR="00BA5972" w:rsidRPr="00381278" w:rsidRDefault="00BA5972" w:rsidP="004C05C3">
            <w:pPr>
              <w:keepNext/>
              <w:keepLines/>
              <w:suppressLineNumbers/>
              <w:shd w:val="clear" w:color="auto" w:fill="FFFFFF"/>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lastRenderedPageBreak/>
              <w:t>№ 26, 27</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Внеаудиторная самостоятельная работа № 17-18</w:t>
            </w:r>
          </w:p>
          <w:p w:rsidR="00BA5972" w:rsidRPr="00381278" w:rsidRDefault="00BA5972" w:rsidP="004C05C3">
            <w:pPr>
              <w:keepNext/>
              <w:keepLines/>
              <w:suppressLineNumbers/>
              <w:suppressAutoHyphens/>
              <w:spacing w:after="0" w:line="240" w:lineRule="auto"/>
              <w:contextualSpacing/>
              <w:jc w:val="center"/>
              <w:rPr>
                <w:rFonts w:ascii="Times New Roman" w:eastAsia="Times New Roman" w:hAnsi="Times New Roman" w:cs="Times New Roman"/>
                <w:sz w:val="26"/>
                <w:szCs w:val="26"/>
                <w:shd w:val="clear" w:color="auto" w:fill="FFFFFF"/>
              </w:rPr>
            </w:pPr>
            <w:r w:rsidRPr="00381278">
              <w:rPr>
                <w:rFonts w:ascii="Times New Roman" w:eastAsia="Times New Roman" w:hAnsi="Times New Roman" w:cs="Times New Roman"/>
                <w:sz w:val="26"/>
                <w:szCs w:val="26"/>
                <w:shd w:val="clear" w:color="auto" w:fill="FFFFFF"/>
              </w:rPr>
              <w:t>Тестовые задания вариант 1,2 к дифференцированному зачёту</w:t>
            </w:r>
          </w:p>
        </w:tc>
      </w:tr>
    </w:tbl>
    <w:p w:rsidR="00EF5134" w:rsidRPr="00520865" w:rsidRDefault="00EF5134" w:rsidP="00BA5972">
      <w:pPr>
        <w:spacing w:after="0" w:line="240" w:lineRule="auto"/>
        <w:contextualSpacing/>
        <w:rPr>
          <w:rFonts w:ascii="Times New Roman" w:eastAsia="Calibri" w:hAnsi="Times New Roman" w:cs="Times New Roman"/>
          <w:sz w:val="28"/>
          <w:szCs w:val="24"/>
          <w:lang w:eastAsia="en-US"/>
        </w:rPr>
      </w:pPr>
    </w:p>
    <w:p w:rsidR="00EF5134" w:rsidRPr="00520865" w:rsidRDefault="00EF5134" w:rsidP="00520865">
      <w:pPr>
        <w:pStyle w:val="20"/>
        <w:spacing w:before="0" w:after="0"/>
        <w:contextualSpacing/>
        <w:jc w:val="center"/>
        <w:rPr>
          <w:rFonts w:ascii="Times New Roman" w:eastAsia="Calibri" w:hAnsi="Times New Roman"/>
          <w:i w:val="0"/>
          <w:lang w:eastAsia="en-US"/>
        </w:rPr>
      </w:pPr>
      <w:bookmarkStart w:id="3" w:name="_Toc8928280"/>
      <w:r w:rsidRPr="00520865">
        <w:rPr>
          <w:rFonts w:ascii="Times New Roman" w:eastAsia="Calibri" w:hAnsi="Times New Roman"/>
          <w:i w:val="0"/>
          <w:lang w:eastAsia="en-US"/>
        </w:rPr>
        <w:t>1.2 Система контроля и оценки освоения программы учебной дисциплины</w:t>
      </w:r>
      <w:bookmarkEnd w:id="3"/>
    </w:p>
    <w:p w:rsidR="00EF5134" w:rsidRDefault="00EF5134" w:rsidP="00520865">
      <w:pPr>
        <w:spacing w:after="0" w:line="240" w:lineRule="auto"/>
        <w:ind w:left="426"/>
        <w:contextualSpacing/>
        <w:rPr>
          <w:rFonts w:ascii="Times New Roman" w:hAnsi="Times New Roman" w:cs="Times New Roman"/>
          <w:sz w:val="28"/>
          <w:szCs w:val="28"/>
        </w:rPr>
      </w:pPr>
      <w:r w:rsidRPr="00520865">
        <w:rPr>
          <w:rFonts w:ascii="Times New Roman" w:hAnsi="Times New Roman" w:cs="Times New Roman"/>
          <w:sz w:val="28"/>
          <w:szCs w:val="28"/>
        </w:rPr>
        <w:t>1.2.1. Формы промежуточной аттестации по УД</w:t>
      </w:r>
    </w:p>
    <w:p w:rsidR="00F908EC" w:rsidRDefault="00F908EC" w:rsidP="00520865">
      <w:pPr>
        <w:spacing w:after="0" w:line="240" w:lineRule="auto"/>
        <w:ind w:left="426"/>
        <w:contextualSpacing/>
        <w:rPr>
          <w:rFonts w:ascii="Times New Roman" w:hAnsi="Times New Roman" w:cs="Times New Roman"/>
          <w:sz w:val="28"/>
          <w:szCs w:val="28"/>
        </w:rPr>
      </w:pP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5388"/>
      </w:tblGrid>
      <w:tr w:rsidR="00F908EC" w:rsidRPr="00563BEB" w:rsidTr="00F908EC">
        <w:tc>
          <w:tcPr>
            <w:tcW w:w="4785" w:type="dxa"/>
            <w:tcBorders>
              <w:top w:val="single" w:sz="4" w:space="0" w:color="000000"/>
              <w:left w:val="single" w:sz="4" w:space="0" w:color="000000"/>
              <w:bottom w:val="single" w:sz="4" w:space="0" w:color="000000"/>
              <w:right w:val="single" w:sz="4" w:space="0" w:color="000000"/>
            </w:tcBorders>
            <w:vAlign w:val="center"/>
          </w:tcPr>
          <w:p w:rsidR="00F908EC" w:rsidRPr="00563BEB" w:rsidRDefault="00F908EC" w:rsidP="00F908EC">
            <w:pPr>
              <w:spacing w:after="0" w:line="240" w:lineRule="auto"/>
              <w:ind w:firstLine="567"/>
              <w:contextualSpacing/>
              <w:jc w:val="center"/>
              <w:rPr>
                <w:rFonts w:ascii="Times New Roman" w:eastAsia="Calibri" w:hAnsi="Times New Roman" w:cs="Times New Roman"/>
                <w:b/>
                <w:sz w:val="28"/>
                <w:szCs w:val="24"/>
                <w:lang w:eastAsia="en-US"/>
              </w:rPr>
            </w:pPr>
            <w:r w:rsidRPr="00563BEB">
              <w:rPr>
                <w:rFonts w:ascii="Times New Roman" w:eastAsia="Calibri" w:hAnsi="Times New Roman" w:cs="Times New Roman"/>
                <w:b/>
                <w:sz w:val="28"/>
                <w:szCs w:val="24"/>
                <w:lang w:eastAsia="en-US"/>
              </w:rPr>
              <w:t>Формы промежуточной аттестации</w:t>
            </w:r>
          </w:p>
        </w:tc>
        <w:tc>
          <w:tcPr>
            <w:tcW w:w="5388" w:type="dxa"/>
            <w:tcBorders>
              <w:top w:val="single" w:sz="4" w:space="0" w:color="000000"/>
              <w:left w:val="single" w:sz="4" w:space="0" w:color="000000"/>
              <w:bottom w:val="single" w:sz="4" w:space="0" w:color="000000"/>
              <w:right w:val="single" w:sz="4" w:space="0" w:color="000000"/>
            </w:tcBorders>
            <w:vAlign w:val="center"/>
          </w:tcPr>
          <w:p w:rsidR="00F908EC" w:rsidRPr="00563BEB" w:rsidRDefault="00F908EC" w:rsidP="00F908EC">
            <w:pPr>
              <w:spacing w:after="0" w:line="240" w:lineRule="auto"/>
              <w:ind w:firstLine="567"/>
              <w:contextualSpacing/>
              <w:jc w:val="center"/>
              <w:rPr>
                <w:rFonts w:ascii="Times New Roman" w:eastAsia="Calibri" w:hAnsi="Times New Roman" w:cs="Times New Roman"/>
                <w:b/>
                <w:sz w:val="28"/>
                <w:szCs w:val="24"/>
                <w:lang w:eastAsia="en-US"/>
              </w:rPr>
            </w:pPr>
            <w:r>
              <w:rPr>
                <w:rFonts w:ascii="Times New Roman" w:eastAsia="Calibri" w:hAnsi="Times New Roman" w:cs="Times New Roman"/>
                <w:b/>
                <w:sz w:val="28"/>
                <w:szCs w:val="24"/>
                <w:lang w:eastAsia="en-US"/>
              </w:rPr>
              <w:t xml:space="preserve">Семестр </w:t>
            </w:r>
          </w:p>
        </w:tc>
      </w:tr>
      <w:tr w:rsidR="00F908EC" w:rsidRPr="00EE3DBC" w:rsidTr="00F908EC">
        <w:tc>
          <w:tcPr>
            <w:tcW w:w="4785" w:type="dxa"/>
            <w:tcBorders>
              <w:top w:val="single" w:sz="4" w:space="0" w:color="000000"/>
              <w:left w:val="single" w:sz="4" w:space="0" w:color="000000"/>
              <w:bottom w:val="single" w:sz="4" w:space="0" w:color="000000"/>
              <w:right w:val="single" w:sz="4" w:space="0" w:color="000000"/>
            </w:tcBorders>
            <w:vAlign w:val="center"/>
          </w:tcPr>
          <w:p w:rsidR="00F908EC" w:rsidRPr="00F908EC" w:rsidRDefault="00F908EC" w:rsidP="00F908EC">
            <w:pPr>
              <w:spacing w:after="0" w:line="240" w:lineRule="auto"/>
              <w:ind w:firstLine="567"/>
              <w:contextualSpacing/>
              <w:jc w:val="center"/>
              <w:rPr>
                <w:rFonts w:ascii="Times New Roman" w:eastAsia="Calibri" w:hAnsi="Times New Roman" w:cs="Times New Roman"/>
                <w:sz w:val="28"/>
                <w:szCs w:val="24"/>
                <w:lang w:eastAsia="en-US"/>
              </w:rPr>
            </w:pPr>
            <w:r w:rsidRPr="00F908EC">
              <w:rPr>
                <w:rFonts w:ascii="Times New Roman" w:eastAsia="Calibri" w:hAnsi="Times New Roman" w:cs="Times New Roman"/>
                <w:sz w:val="28"/>
                <w:szCs w:val="24"/>
                <w:lang w:eastAsia="en-US"/>
              </w:rPr>
              <w:t>Дифференцированный зачет</w:t>
            </w:r>
          </w:p>
        </w:tc>
        <w:tc>
          <w:tcPr>
            <w:tcW w:w="5388" w:type="dxa"/>
            <w:tcBorders>
              <w:top w:val="single" w:sz="4" w:space="0" w:color="000000"/>
              <w:left w:val="single" w:sz="4" w:space="0" w:color="000000"/>
              <w:bottom w:val="single" w:sz="4" w:space="0" w:color="000000"/>
              <w:right w:val="single" w:sz="4" w:space="0" w:color="000000"/>
            </w:tcBorders>
            <w:vAlign w:val="center"/>
          </w:tcPr>
          <w:p w:rsidR="00F908EC" w:rsidRPr="00F908EC" w:rsidRDefault="00F908EC" w:rsidP="00F908EC">
            <w:pPr>
              <w:spacing w:after="0" w:line="240" w:lineRule="auto"/>
              <w:ind w:firstLine="567"/>
              <w:contextualSpacing/>
              <w:jc w:val="center"/>
              <w:rPr>
                <w:rFonts w:ascii="Times New Roman" w:eastAsia="Calibri" w:hAnsi="Times New Roman" w:cs="Times New Roman"/>
                <w:sz w:val="28"/>
                <w:szCs w:val="24"/>
                <w:lang w:eastAsia="en-US"/>
              </w:rPr>
            </w:pPr>
            <w:r w:rsidRPr="00F908EC">
              <w:rPr>
                <w:rFonts w:ascii="Times New Roman" w:eastAsia="Calibri" w:hAnsi="Times New Roman" w:cs="Times New Roman"/>
                <w:sz w:val="28"/>
                <w:szCs w:val="24"/>
                <w:lang w:eastAsia="en-US"/>
              </w:rPr>
              <w:t>IV</w:t>
            </w:r>
          </w:p>
        </w:tc>
      </w:tr>
    </w:tbl>
    <w:p w:rsidR="00EF5134" w:rsidRPr="00520865" w:rsidRDefault="00EF5134" w:rsidP="00520865">
      <w:pPr>
        <w:spacing w:after="0" w:line="240" w:lineRule="auto"/>
        <w:ind w:firstLine="709"/>
        <w:contextualSpacing/>
        <w:jc w:val="both"/>
        <w:rPr>
          <w:rFonts w:ascii="Times New Roman" w:eastAsia="Calibri" w:hAnsi="Times New Roman" w:cs="Times New Roman"/>
          <w:sz w:val="28"/>
          <w:szCs w:val="24"/>
          <w:lang w:eastAsia="en-US"/>
        </w:rPr>
      </w:pPr>
    </w:p>
    <w:p w:rsidR="00EF5134" w:rsidRPr="00520865" w:rsidRDefault="00EF5134" w:rsidP="00520865">
      <w:pPr>
        <w:pStyle w:val="30"/>
        <w:spacing w:before="0" w:after="0"/>
        <w:contextualSpacing/>
        <w:rPr>
          <w:rFonts w:ascii="Times New Roman" w:hAnsi="Times New Roman"/>
          <w:sz w:val="28"/>
          <w:szCs w:val="28"/>
          <w:highlight w:val="yellow"/>
        </w:rPr>
      </w:pPr>
      <w:bookmarkStart w:id="4" w:name="_Toc8928281"/>
      <w:r w:rsidRPr="00520865">
        <w:rPr>
          <w:rFonts w:ascii="Times New Roman" w:eastAsia="Calibri" w:hAnsi="Times New Roman"/>
          <w:sz w:val="28"/>
          <w:szCs w:val="28"/>
          <w:lang w:eastAsia="en-US"/>
        </w:rPr>
        <w:t>1.2.2. Организация текущего контроля успеваемости, промежуточной аттестации по итогам освоения программы учебной дисциплины</w:t>
      </w:r>
      <w:bookmarkEnd w:id="4"/>
    </w:p>
    <w:p w:rsidR="00EF5134" w:rsidRPr="00520865" w:rsidRDefault="00EF5134" w:rsidP="00520865">
      <w:pPr>
        <w:autoSpaceDE w:val="0"/>
        <w:autoSpaceDN w:val="0"/>
        <w:adjustRightInd w:val="0"/>
        <w:spacing w:after="0" w:line="240" w:lineRule="auto"/>
        <w:ind w:firstLine="709"/>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уровня освоения умений и усвоения знаний</w:t>
      </w:r>
      <w:r w:rsidR="00520865">
        <w:rPr>
          <w:rFonts w:ascii="Times New Roman" w:eastAsia="Calibri" w:hAnsi="Times New Roman" w:cs="Times New Roman"/>
          <w:sz w:val="28"/>
          <w:szCs w:val="24"/>
          <w:lang w:eastAsia="en-US"/>
        </w:rPr>
        <w:t xml:space="preserve"> </w:t>
      </w:r>
      <w:r w:rsidRPr="00520865">
        <w:rPr>
          <w:rFonts w:ascii="Times New Roman" w:eastAsia="Calibri" w:hAnsi="Times New Roman" w:cs="Times New Roman"/>
          <w:sz w:val="28"/>
          <w:szCs w:val="24"/>
          <w:lang w:eastAsia="en-US"/>
        </w:rPr>
        <w:t>по дисциплине производится на основании</w:t>
      </w:r>
      <w:r w:rsidR="00520865">
        <w:rPr>
          <w:rFonts w:ascii="Times New Roman" w:eastAsia="Calibri" w:hAnsi="Times New Roman" w:cs="Times New Roman"/>
          <w:sz w:val="28"/>
          <w:szCs w:val="24"/>
          <w:lang w:eastAsia="en-US"/>
        </w:rPr>
        <w:t xml:space="preserve"> </w:t>
      </w:r>
      <w:r w:rsidRPr="00520865">
        <w:rPr>
          <w:rFonts w:ascii="Times New Roman" w:eastAsia="Calibri" w:hAnsi="Times New Roman" w:cs="Times New Roman"/>
          <w:sz w:val="28"/>
          <w:szCs w:val="24"/>
          <w:lang w:eastAsia="en-US"/>
        </w:rPr>
        <w:t xml:space="preserve">выполнения тестовых заданий, по результатам практических занятий, внеаудиторной самостоятельной работы. </w:t>
      </w:r>
    </w:p>
    <w:p w:rsidR="00EF5134" w:rsidRPr="00520865" w:rsidRDefault="00EF5134" w:rsidP="00520865">
      <w:pPr>
        <w:autoSpaceDE w:val="0"/>
        <w:autoSpaceDN w:val="0"/>
        <w:adjustRightInd w:val="0"/>
        <w:spacing w:after="0" w:line="240" w:lineRule="auto"/>
        <w:ind w:firstLine="709"/>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Формой итоговой аттестации по учебной дисциплине является дифференцированный зачёт.</w:t>
      </w:r>
    </w:p>
    <w:p w:rsidR="00FA17CA" w:rsidRPr="00FA17CA" w:rsidRDefault="00FA17CA" w:rsidP="00FA17CA">
      <w:pPr>
        <w:autoSpaceDE w:val="0"/>
        <w:autoSpaceDN w:val="0"/>
        <w:adjustRightInd w:val="0"/>
        <w:spacing w:after="0"/>
        <w:ind w:firstLine="709"/>
        <w:jc w:val="both"/>
        <w:rPr>
          <w:rFonts w:ascii="Times New Roman" w:eastAsia="Calibri" w:hAnsi="Times New Roman" w:cs="Times New Roman"/>
          <w:sz w:val="28"/>
          <w:szCs w:val="24"/>
          <w:lang w:eastAsia="en-US"/>
        </w:rPr>
      </w:pPr>
      <w:r w:rsidRPr="00FA17CA">
        <w:rPr>
          <w:rFonts w:ascii="Times New Roman" w:eastAsia="Calibri" w:hAnsi="Times New Roman" w:cs="Times New Roman"/>
          <w:sz w:val="28"/>
          <w:szCs w:val="24"/>
          <w:lang w:eastAsia="en-US"/>
        </w:rPr>
        <w:t>Дифференцированный зачет проводится в форме тестирования.</w:t>
      </w:r>
    </w:p>
    <w:p w:rsidR="00EF5134" w:rsidRPr="00520865" w:rsidRDefault="00EF5134" w:rsidP="00520865">
      <w:pPr>
        <w:spacing w:after="0" w:line="240" w:lineRule="auto"/>
        <w:ind w:firstLine="709"/>
        <w:contextualSpacing/>
        <w:jc w:val="both"/>
        <w:rPr>
          <w:rFonts w:ascii="Times New Roman" w:eastAsia="Times New Roman" w:hAnsi="Times New Roman" w:cs="Times New Roman"/>
          <w:bCs/>
          <w:sz w:val="28"/>
          <w:szCs w:val="24"/>
        </w:rPr>
      </w:pPr>
      <w:r w:rsidRPr="00520865">
        <w:rPr>
          <w:rFonts w:ascii="Times New Roman" w:eastAsia="Times New Roman" w:hAnsi="Times New Roman" w:cs="Times New Roman"/>
          <w:bCs/>
          <w:sz w:val="28"/>
          <w:szCs w:val="24"/>
        </w:rPr>
        <w:t>Критерии оценивания:</w:t>
      </w:r>
    </w:p>
    <w:p w:rsidR="00EF5134" w:rsidRPr="00520865" w:rsidRDefault="00EF5134" w:rsidP="00520865">
      <w:pPr>
        <w:numPr>
          <w:ilvl w:val="0"/>
          <w:numId w:val="7"/>
        </w:numPr>
        <w:tabs>
          <w:tab w:val="left" w:pos="709"/>
        </w:tabs>
        <w:spacing w:after="0" w:line="240" w:lineRule="auto"/>
        <w:contextualSpacing/>
        <w:jc w:val="both"/>
        <w:rPr>
          <w:rFonts w:ascii="Times New Roman" w:eastAsia="Times New Roman" w:hAnsi="Times New Roman" w:cs="Times New Roman"/>
          <w:sz w:val="28"/>
          <w:szCs w:val="24"/>
        </w:rPr>
      </w:pPr>
      <w:r w:rsidRPr="00520865">
        <w:rPr>
          <w:rFonts w:ascii="Times New Roman" w:eastAsia="Times New Roman" w:hAnsi="Times New Roman" w:cs="Times New Roman"/>
          <w:sz w:val="28"/>
          <w:szCs w:val="24"/>
        </w:rPr>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rsidR="00EF5134" w:rsidRPr="00520865" w:rsidRDefault="00EF5134" w:rsidP="00520865">
      <w:pPr>
        <w:numPr>
          <w:ilvl w:val="0"/>
          <w:numId w:val="7"/>
        </w:numPr>
        <w:tabs>
          <w:tab w:val="left" w:pos="709"/>
        </w:tabs>
        <w:spacing w:after="0" w:line="240" w:lineRule="auto"/>
        <w:contextualSpacing/>
        <w:jc w:val="both"/>
        <w:rPr>
          <w:rFonts w:ascii="Times New Roman" w:eastAsia="Times New Roman" w:hAnsi="Times New Roman" w:cs="Times New Roman"/>
          <w:sz w:val="28"/>
          <w:szCs w:val="24"/>
        </w:rPr>
      </w:pPr>
      <w:r w:rsidRPr="00520865">
        <w:rPr>
          <w:rFonts w:ascii="Times New Roman" w:eastAsia="Times New Roman" w:hAnsi="Times New Roman" w:cs="Times New Roman"/>
          <w:sz w:val="28"/>
          <w:szCs w:val="24"/>
        </w:rPr>
        <w:t>оценка «хорошо»</w:t>
      </w:r>
      <w:r w:rsidR="00520865">
        <w:rPr>
          <w:rFonts w:ascii="Times New Roman" w:eastAsia="Times New Roman" w:hAnsi="Times New Roman" w:cs="Times New Roman"/>
          <w:sz w:val="28"/>
          <w:szCs w:val="24"/>
        </w:rPr>
        <w:t xml:space="preserve"> </w:t>
      </w:r>
      <w:r w:rsidRPr="00520865">
        <w:rPr>
          <w:rFonts w:ascii="Times New Roman" w:eastAsia="Times New Roman" w:hAnsi="Times New Roman" w:cs="Times New Roman"/>
          <w:sz w:val="28"/>
          <w:szCs w:val="24"/>
        </w:rPr>
        <w:t>выставляется обучающемуся</w:t>
      </w:r>
      <w:r w:rsidR="00520865">
        <w:rPr>
          <w:rFonts w:ascii="Times New Roman" w:eastAsia="Times New Roman" w:hAnsi="Times New Roman" w:cs="Times New Roman"/>
          <w:sz w:val="28"/>
          <w:szCs w:val="24"/>
        </w:rPr>
        <w:t xml:space="preserve"> </w:t>
      </w:r>
      <w:r w:rsidRPr="00520865">
        <w:rPr>
          <w:rFonts w:ascii="Times New Roman" w:eastAsia="Times New Roman" w:hAnsi="Times New Roman" w:cs="Times New Roman"/>
          <w:sz w:val="28"/>
          <w:szCs w:val="24"/>
        </w:rPr>
        <w:t>за</w:t>
      </w:r>
      <w:r w:rsidR="00520865">
        <w:rPr>
          <w:rFonts w:ascii="Times New Roman" w:eastAsia="Times New Roman" w:hAnsi="Times New Roman" w:cs="Times New Roman"/>
          <w:sz w:val="28"/>
          <w:szCs w:val="24"/>
        </w:rPr>
        <w:t xml:space="preserve"> </w:t>
      </w:r>
      <w:r w:rsidRPr="00520865">
        <w:rPr>
          <w:rFonts w:ascii="Times New Roman" w:eastAsia="Times New Roman" w:hAnsi="Times New Roman" w:cs="Times New Roman"/>
          <w:sz w:val="28"/>
          <w:szCs w:val="24"/>
        </w:rPr>
        <w:t>работу, выполненную в полном объеме с недочетами;</w:t>
      </w:r>
    </w:p>
    <w:p w:rsidR="00EF5134" w:rsidRPr="00520865" w:rsidRDefault="00EF5134" w:rsidP="00520865">
      <w:pPr>
        <w:numPr>
          <w:ilvl w:val="0"/>
          <w:numId w:val="7"/>
        </w:numPr>
        <w:tabs>
          <w:tab w:val="left" w:pos="709"/>
        </w:tabs>
        <w:spacing w:after="0" w:line="240" w:lineRule="auto"/>
        <w:contextualSpacing/>
        <w:jc w:val="both"/>
        <w:rPr>
          <w:rFonts w:ascii="Times New Roman" w:eastAsia="Times New Roman" w:hAnsi="Times New Roman" w:cs="Times New Roman"/>
          <w:sz w:val="28"/>
          <w:szCs w:val="24"/>
        </w:rPr>
      </w:pPr>
      <w:r w:rsidRPr="00520865">
        <w:rPr>
          <w:rFonts w:ascii="Times New Roman" w:eastAsia="Times New Roman" w:hAnsi="Times New Roman" w:cs="Times New Roman"/>
          <w:sz w:val="28"/>
          <w:szCs w:val="24"/>
        </w:rPr>
        <w:t>оценка «удовлетворительно» выставляется обучающемуся</w:t>
      </w:r>
      <w:r w:rsidR="00520865">
        <w:rPr>
          <w:rFonts w:ascii="Times New Roman" w:eastAsia="Times New Roman" w:hAnsi="Times New Roman" w:cs="Times New Roman"/>
          <w:sz w:val="28"/>
          <w:szCs w:val="24"/>
        </w:rPr>
        <w:t xml:space="preserve"> </w:t>
      </w:r>
      <w:r w:rsidRPr="00520865">
        <w:rPr>
          <w:rFonts w:ascii="Times New Roman" w:eastAsia="Times New Roman" w:hAnsi="Times New Roman" w:cs="Times New Roman"/>
          <w:sz w:val="28"/>
          <w:szCs w:val="24"/>
        </w:rPr>
        <w:t>за работу, выполненную в не полном объеме</w:t>
      </w:r>
      <w:r w:rsidR="00520865">
        <w:rPr>
          <w:rFonts w:ascii="Times New Roman" w:eastAsia="Times New Roman" w:hAnsi="Times New Roman" w:cs="Times New Roman"/>
          <w:sz w:val="28"/>
          <w:szCs w:val="24"/>
        </w:rPr>
        <w:t xml:space="preserve"> </w:t>
      </w:r>
      <w:r w:rsidRPr="00520865">
        <w:rPr>
          <w:rFonts w:ascii="Times New Roman" w:eastAsia="Times New Roman" w:hAnsi="Times New Roman" w:cs="Times New Roman"/>
          <w:sz w:val="28"/>
          <w:szCs w:val="24"/>
        </w:rPr>
        <w:t xml:space="preserve">(не менее 50% правильно выполненных заданий от общего объема работы); </w:t>
      </w:r>
    </w:p>
    <w:p w:rsidR="00EF5134" w:rsidRPr="00520865" w:rsidRDefault="00EF5134" w:rsidP="00520865">
      <w:pPr>
        <w:pStyle w:val="ab"/>
        <w:numPr>
          <w:ilvl w:val="0"/>
          <w:numId w:val="7"/>
        </w:numPr>
        <w:tabs>
          <w:tab w:val="left" w:pos="709"/>
        </w:tabs>
        <w:jc w:val="both"/>
        <w:rPr>
          <w:sz w:val="28"/>
        </w:rPr>
      </w:pPr>
      <w:r w:rsidRPr="00520865">
        <w:rPr>
          <w:sz w:val="28"/>
        </w:rPr>
        <w:t>оценка «неудовлетворительно» выставляется обучающемуся за работу, выполненную в не полном объеме</w:t>
      </w:r>
      <w:r w:rsidR="00520865">
        <w:rPr>
          <w:sz w:val="28"/>
        </w:rPr>
        <w:t xml:space="preserve"> </w:t>
      </w:r>
      <w:r w:rsidRPr="00520865">
        <w:rPr>
          <w:sz w:val="28"/>
        </w:rPr>
        <w:t>(менее 50% правильно выполненных заданий от общего объема работы).</w:t>
      </w:r>
    </w:p>
    <w:p w:rsidR="00EF5134" w:rsidRPr="00520865" w:rsidRDefault="00EF5134" w:rsidP="00520865">
      <w:pPr>
        <w:spacing w:after="0" w:line="240" w:lineRule="auto"/>
        <w:contextualSpacing/>
        <w:jc w:val="center"/>
        <w:rPr>
          <w:rFonts w:ascii="Times New Roman" w:eastAsia="Calibri" w:hAnsi="Times New Roman" w:cs="Times New Roman"/>
          <w:b/>
          <w:sz w:val="28"/>
          <w:szCs w:val="24"/>
          <w:lang w:eastAsia="en-US"/>
        </w:rPr>
      </w:pPr>
    </w:p>
    <w:p w:rsidR="00EF5134" w:rsidRPr="00520865" w:rsidRDefault="00EF5134" w:rsidP="00520865">
      <w:pPr>
        <w:spacing w:after="0" w:line="240" w:lineRule="auto"/>
        <w:contextualSpacing/>
        <w:rPr>
          <w:rFonts w:ascii="Times New Roman" w:eastAsia="Calibri" w:hAnsi="Times New Roman" w:cs="Times New Roman"/>
          <w:b/>
          <w:sz w:val="28"/>
          <w:szCs w:val="24"/>
          <w:lang w:eastAsia="en-US"/>
        </w:rPr>
      </w:pPr>
      <w:r w:rsidRPr="00520865">
        <w:rPr>
          <w:rFonts w:ascii="Times New Roman" w:eastAsia="Calibri" w:hAnsi="Times New Roman" w:cs="Times New Roman"/>
          <w:b/>
          <w:sz w:val="28"/>
          <w:szCs w:val="24"/>
          <w:lang w:eastAsia="en-US"/>
        </w:rPr>
        <w:br w:type="page"/>
      </w:r>
    </w:p>
    <w:p w:rsidR="00F908EC" w:rsidRPr="00157FE2" w:rsidRDefault="00F908EC" w:rsidP="00157FE2">
      <w:pPr>
        <w:pStyle w:val="20"/>
        <w:spacing w:before="0" w:after="0"/>
        <w:contextualSpacing/>
        <w:jc w:val="center"/>
        <w:rPr>
          <w:rStyle w:val="CharStyle45"/>
          <w:i w:val="0"/>
          <w:sz w:val="28"/>
          <w:szCs w:val="28"/>
        </w:rPr>
      </w:pPr>
      <w:bookmarkStart w:id="5" w:name="_Toc8928283"/>
      <w:r w:rsidRPr="00157FE2">
        <w:rPr>
          <w:rFonts w:ascii="Times New Roman" w:hAnsi="Times New Roman"/>
          <w:i w:val="0"/>
        </w:rPr>
        <w:lastRenderedPageBreak/>
        <w:t>2.</w:t>
      </w:r>
      <w:r w:rsidR="00EB3055">
        <w:rPr>
          <w:rFonts w:ascii="Times New Roman" w:hAnsi="Times New Roman"/>
          <w:i w:val="0"/>
        </w:rPr>
        <w:t xml:space="preserve"> </w:t>
      </w:r>
      <w:r w:rsidRPr="00157FE2">
        <w:rPr>
          <w:rFonts w:ascii="Times New Roman" w:hAnsi="Times New Roman"/>
          <w:i w:val="0"/>
        </w:rPr>
        <w:t>Комплект материалов</w:t>
      </w:r>
      <w:r w:rsidRPr="00157FE2">
        <w:rPr>
          <w:rStyle w:val="CharStyle45"/>
          <w:i w:val="0"/>
          <w:sz w:val="28"/>
          <w:szCs w:val="28"/>
        </w:rPr>
        <w:t xml:space="preserve"> для оценки освоенных умений и усвоенных знаний:</w:t>
      </w:r>
    </w:p>
    <w:p w:rsidR="00EF5134" w:rsidRPr="00520865" w:rsidRDefault="00EF5134" w:rsidP="00520865">
      <w:pPr>
        <w:pStyle w:val="20"/>
        <w:spacing w:before="0" w:after="0"/>
        <w:contextualSpacing/>
        <w:rPr>
          <w:rFonts w:ascii="Times New Roman" w:eastAsia="Calibri" w:hAnsi="Times New Roman"/>
          <w:i w:val="0"/>
          <w:lang w:eastAsia="en-US"/>
        </w:rPr>
      </w:pPr>
      <w:r w:rsidRPr="00520865">
        <w:rPr>
          <w:rFonts w:ascii="Times New Roman" w:eastAsia="Calibri" w:hAnsi="Times New Roman"/>
          <w:i w:val="0"/>
          <w:lang w:eastAsia="en-US"/>
        </w:rPr>
        <w:t>2.1 Задания для текущего контроля</w:t>
      </w:r>
      <w:bookmarkEnd w:id="5"/>
    </w:p>
    <w:p w:rsidR="00EF5134" w:rsidRPr="00520865" w:rsidRDefault="00520865" w:rsidP="00520865">
      <w:pPr>
        <w:pStyle w:val="30"/>
        <w:spacing w:before="0" w:after="0"/>
        <w:contextualSpacing/>
        <w:rPr>
          <w:rFonts w:ascii="Times New Roman" w:eastAsia="Calibri" w:hAnsi="Times New Roman"/>
          <w:lang w:eastAsia="en-US"/>
        </w:rPr>
      </w:pPr>
      <w:bookmarkStart w:id="6" w:name="_Toc8928284"/>
      <w:r>
        <w:rPr>
          <w:rFonts w:ascii="Times New Roman" w:eastAsia="Calibri" w:hAnsi="Times New Roman"/>
          <w:lang w:eastAsia="en-US"/>
        </w:rPr>
        <w:t xml:space="preserve">2.1.1 Тестовые </w:t>
      </w:r>
      <w:r w:rsidR="00EF5134" w:rsidRPr="00520865">
        <w:rPr>
          <w:rFonts w:ascii="Times New Roman" w:eastAsia="Calibri" w:hAnsi="Times New Roman"/>
          <w:lang w:eastAsia="en-US"/>
        </w:rPr>
        <w:t>задания для оценки усвоения знаний</w:t>
      </w:r>
      <w:bookmarkEnd w:id="6"/>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№1 «Базовые системные программные продукты и</w:t>
      </w:r>
      <w:r w:rsidR="00520865">
        <w:rPr>
          <w:rFonts w:ascii="Times New Roman" w:eastAsia="Calibri" w:hAnsi="Times New Roman" w:cs="Times New Roman"/>
          <w:b/>
          <w:sz w:val="28"/>
          <w:szCs w:val="28"/>
          <w:lang w:eastAsia="en-US"/>
        </w:rPr>
        <w:t xml:space="preserve"> </w:t>
      </w:r>
      <w:r w:rsidRPr="00520865">
        <w:rPr>
          <w:rFonts w:ascii="Times New Roman" w:eastAsia="Calibri" w:hAnsi="Times New Roman" w:cs="Times New Roman"/>
          <w:b/>
          <w:sz w:val="28"/>
          <w:szCs w:val="28"/>
          <w:lang w:eastAsia="en-US"/>
        </w:rPr>
        <w:t>пакеты прикладных программ»</w:t>
      </w:r>
    </w:p>
    <w:p w:rsidR="00EF5134" w:rsidRPr="00520865" w:rsidRDefault="00EF5134" w:rsidP="00520865">
      <w:pPr>
        <w:numPr>
          <w:ilvl w:val="0"/>
          <w:numId w:val="16"/>
        </w:numPr>
        <w:spacing w:after="0" w:line="240" w:lineRule="auto"/>
        <w:contextualSpacing/>
        <w:jc w:val="both"/>
        <w:rPr>
          <w:rFonts w:ascii="Times New Roman" w:eastAsia="Calibri" w:hAnsi="Times New Roman" w:cs="Times New Roman"/>
          <w:b/>
          <w:i/>
          <w:sz w:val="28"/>
          <w:szCs w:val="28"/>
          <w:lang w:val="en-US" w:eastAsia="en-US"/>
        </w:rPr>
      </w:pPr>
      <w:r w:rsidRPr="00520865">
        <w:rPr>
          <w:rFonts w:ascii="Times New Roman" w:eastAsia="Calibri" w:hAnsi="Times New Roman" w:cs="Times New Roman"/>
          <w:b/>
          <w:i/>
          <w:sz w:val="28"/>
          <w:szCs w:val="28"/>
          <w:lang w:eastAsia="en-US"/>
        </w:rPr>
        <w:t>Функция прикладных программ:</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Обеспечение работы других программ</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Решение конкретных задач обработки информации</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Обеспечение качества работы печатающих устройств</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Устранение неисправностей системы</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б</w:t>
      </w:r>
    </w:p>
    <w:p w:rsidR="00EF5134" w:rsidRPr="00520865" w:rsidRDefault="00EF5134" w:rsidP="00520865">
      <w:pPr>
        <w:numPr>
          <w:ilvl w:val="0"/>
          <w:numId w:val="16"/>
        </w:numPr>
        <w:spacing w:after="0" w:line="240" w:lineRule="auto"/>
        <w:contextualSpacing/>
        <w:jc w:val="both"/>
        <w:rPr>
          <w:rFonts w:ascii="Times New Roman" w:eastAsia="Calibri" w:hAnsi="Times New Roman" w:cs="Times New Roman"/>
          <w:b/>
          <w:i/>
          <w:sz w:val="28"/>
          <w:szCs w:val="28"/>
          <w:lang w:val="en-US" w:eastAsia="en-US"/>
        </w:rPr>
      </w:pPr>
      <w:r w:rsidRPr="00520865">
        <w:rPr>
          <w:rFonts w:ascii="Times New Roman" w:eastAsia="Calibri" w:hAnsi="Times New Roman" w:cs="Times New Roman"/>
          <w:b/>
          <w:i/>
          <w:sz w:val="28"/>
          <w:szCs w:val="28"/>
          <w:lang w:eastAsia="en-US"/>
        </w:rPr>
        <w:t>Вид программного обеспечения:</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Пользовательское</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 xml:space="preserve">Прикладное </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Компьютерное</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Процессорное</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б</w:t>
      </w:r>
    </w:p>
    <w:p w:rsidR="00EF5134" w:rsidRPr="00520865" w:rsidRDefault="00EF5134" w:rsidP="00520865">
      <w:pPr>
        <w:numPr>
          <w:ilvl w:val="0"/>
          <w:numId w:val="16"/>
        </w:numPr>
        <w:spacing w:after="0" w:line="240" w:lineRule="auto"/>
        <w:contextualSpacing/>
        <w:jc w:val="both"/>
        <w:rPr>
          <w:rFonts w:ascii="Times New Roman" w:eastAsia="Calibri" w:hAnsi="Times New Roman" w:cs="Times New Roman"/>
          <w:b/>
          <w:i/>
          <w:sz w:val="28"/>
          <w:szCs w:val="28"/>
          <w:lang w:eastAsia="en-US"/>
        </w:rPr>
      </w:pPr>
      <w:proofErr w:type="spellStart"/>
      <w:r w:rsidRPr="00520865">
        <w:rPr>
          <w:rFonts w:ascii="Times New Roman" w:eastAsia="Calibri" w:hAnsi="Times New Roman" w:cs="Times New Roman"/>
          <w:b/>
          <w:i/>
          <w:sz w:val="28"/>
          <w:szCs w:val="28"/>
          <w:lang w:val="en-US" w:eastAsia="en-US"/>
        </w:rPr>
        <w:t>SmathStudio</w:t>
      </w:r>
      <w:proofErr w:type="spellEnd"/>
      <w:r w:rsidRPr="00520865">
        <w:rPr>
          <w:rFonts w:ascii="Times New Roman" w:eastAsia="Calibri" w:hAnsi="Times New Roman" w:cs="Times New Roman"/>
          <w:b/>
          <w:i/>
          <w:sz w:val="28"/>
          <w:szCs w:val="28"/>
          <w:lang w:eastAsia="en-US"/>
        </w:rPr>
        <w:t>:</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Табличный процессор для вычисления математических выражений</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Дополнение к пакету </w:t>
      </w:r>
      <w:r w:rsidRPr="00520865">
        <w:rPr>
          <w:rFonts w:ascii="Times New Roman" w:eastAsia="Calibri" w:hAnsi="Times New Roman" w:cs="Times New Roman"/>
          <w:sz w:val="28"/>
          <w:szCs w:val="28"/>
          <w:lang w:val="en-US" w:eastAsia="en-US"/>
        </w:rPr>
        <w:t>MS</w:t>
      </w:r>
      <w:r w:rsidRPr="00520865">
        <w:rPr>
          <w:rFonts w:ascii="Times New Roman" w:eastAsia="Calibri" w:hAnsi="Times New Roman" w:cs="Times New Roman"/>
          <w:sz w:val="28"/>
          <w:szCs w:val="28"/>
          <w:lang w:eastAsia="en-US"/>
        </w:rPr>
        <w:t xml:space="preserve"> </w:t>
      </w:r>
      <w:r w:rsidRPr="00520865">
        <w:rPr>
          <w:rFonts w:ascii="Times New Roman" w:eastAsia="Calibri" w:hAnsi="Times New Roman" w:cs="Times New Roman"/>
          <w:sz w:val="28"/>
          <w:szCs w:val="28"/>
          <w:lang w:val="en-US" w:eastAsia="en-US"/>
        </w:rPr>
        <w:t>Office</w:t>
      </w:r>
      <w:r w:rsidRPr="00520865">
        <w:rPr>
          <w:rFonts w:ascii="Times New Roman" w:eastAsia="Calibri" w:hAnsi="Times New Roman" w:cs="Times New Roman"/>
          <w:sz w:val="28"/>
          <w:szCs w:val="28"/>
          <w:lang w:eastAsia="en-US"/>
        </w:rPr>
        <w:t xml:space="preserve"> для решения расчетных задач</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Свободно распространяемая программа для вычисления математических выражений</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Обработка текстовой информации</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 xml:space="preserve">Эталон ответа: </w:t>
      </w:r>
      <w:proofErr w:type="gramStart"/>
      <w:r w:rsidRPr="00520865">
        <w:rPr>
          <w:rFonts w:ascii="Times New Roman" w:eastAsia="Calibri" w:hAnsi="Times New Roman" w:cs="Times New Roman"/>
          <w:b/>
          <w:i/>
          <w:sz w:val="28"/>
          <w:szCs w:val="28"/>
          <w:lang w:eastAsia="en-US"/>
        </w:rPr>
        <w:t>в</w:t>
      </w:r>
      <w:proofErr w:type="gramEnd"/>
    </w:p>
    <w:p w:rsidR="00EF5134" w:rsidRPr="00520865" w:rsidRDefault="00EF5134" w:rsidP="00520865">
      <w:pPr>
        <w:numPr>
          <w:ilvl w:val="0"/>
          <w:numId w:val="16"/>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Операционные системы (ОС) делятся на группы…</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Многозадачные</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Многопользовательские</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proofErr w:type="spellStart"/>
      <w:r w:rsidRPr="00520865">
        <w:rPr>
          <w:rFonts w:ascii="Times New Roman" w:eastAsia="Calibri" w:hAnsi="Times New Roman" w:cs="Times New Roman"/>
          <w:sz w:val="28"/>
          <w:szCs w:val="28"/>
          <w:lang w:eastAsia="en-US"/>
        </w:rPr>
        <w:t>Узкозадачные</w:t>
      </w:r>
      <w:proofErr w:type="spellEnd"/>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Широкоформатные</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 xml:space="preserve">Эталон ответа: а, </w:t>
      </w:r>
      <w:proofErr w:type="gramStart"/>
      <w:r w:rsidRPr="00520865">
        <w:rPr>
          <w:rFonts w:ascii="Times New Roman" w:eastAsia="Calibri" w:hAnsi="Times New Roman" w:cs="Times New Roman"/>
          <w:b/>
          <w:i/>
          <w:sz w:val="28"/>
          <w:szCs w:val="28"/>
          <w:lang w:eastAsia="en-US"/>
        </w:rPr>
        <w:t>б</w:t>
      </w:r>
      <w:proofErr w:type="gramEnd"/>
    </w:p>
    <w:p w:rsidR="00EF5134" w:rsidRPr="00520865" w:rsidRDefault="00EF5134" w:rsidP="00520865">
      <w:pPr>
        <w:numPr>
          <w:ilvl w:val="0"/>
          <w:numId w:val="16"/>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Функции операционной системы …</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Диалог с пользователем</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Разработка программ для ПК</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Управление ресурсами компьютера</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Вывод информации на принтер</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 xml:space="preserve">Эталон ответа: а, </w:t>
      </w:r>
      <w:proofErr w:type="gramStart"/>
      <w:r w:rsidRPr="00520865">
        <w:rPr>
          <w:rFonts w:ascii="Times New Roman" w:eastAsia="Calibri" w:hAnsi="Times New Roman" w:cs="Times New Roman"/>
          <w:b/>
          <w:i/>
          <w:sz w:val="28"/>
          <w:szCs w:val="28"/>
          <w:lang w:eastAsia="en-US"/>
        </w:rPr>
        <w:t>в</w:t>
      </w:r>
      <w:proofErr w:type="gramEnd"/>
    </w:p>
    <w:p w:rsidR="00EF5134" w:rsidRPr="00520865" w:rsidRDefault="00EF5134" w:rsidP="00520865">
      <w:pPr>
        <w:numPr>
          <w:ilvl w:val="0"/>
          <w:numId w:val="16"/>
        </w:numPr>
        <w:spacing w:after="0" w:line="240" w:lineRule="auto"/>
        <w:ind w:right="340"/>
        <w:contextualSpacing/>
        <w:jc w:val="both"/>
        <w:rPr>
          <w:rFonts w:ascii="Times New Roman" w:hAnsi="Times New Roman" w:cs="Times New Roman"/>
          <w:b/>
          <w:i/>
          <w:color w:val="000000"/>
          <w:sz w:val="28"/>
          <w:szCs w:val="28"/>
        </w:rPr>
      </w:pPr>
      <w:r w:rsidRPr="00520865">
        <w:rPr>
          <w:rFonts w:ascii="Times New Roman" w:eastAsia="Calibri" w:hAnsi="Times New Roman" w:cs="Times New Roman"/>
          <w:b/>
          <w:i/>
          <w:sz w:val="28"/>
          <w:szCs w:val="28"/>
          <w:lang w:eastAsia="en-US"/>
        </w:rPr>
        <w:t>Значение ячейки</w:t>
      </w:r>
      <w:r w:rsidR="00520865">
        <w:rPr>
          <w:rFonts w:ascii="Times New Roman" w:eastAsia="Calibri" w:hAnsi="Times New Roman" w:cs="Times New Roman"/>
          <w:b/>
          <w:i/>
          <w:sz w:val="28"/>
          <w:szCs w:val="28"/>
          <w:lang w:eastAsia="en-US"/>
        </w:rPr>
        <w:t xml:space="preserve"> </w:t>
      </w:r>
      <w:r w:rsidRPr="00520865">
        <w:rPr>
          <w:rFonts w:ascii="Times New Roman" w:hAnsi="Times New Roman" w:cs="Times New Roman"/>
          <w:b/>
          <w:i/>
          <w:color w:val="000000"/>
          <w:sz w:val="28"/>
          <w:szCs w:val="28"/>
        </w:rPr>
        <w:t>Е8 электронной таблицы, если в ячейку Е8 была</w:t>
      </w:r>
      <w:r w:rsidRPr="00520865">
        <w:rPr>
          <w:rFonts w:ascii="Times New Roman" w:hAnsi="Times New Roman" w:cs="Times New Roman"/>
          <w:color w:val="000000"/>
          <w:sz w:val="28"/>
          <w:szCs w:val="28"/>
        </w:rPr>
        <w:t xml:space="preserve"> </w:t>
      </w:r>
      <w:r w:rsidRPr="00520865">
        <w:rPr>
          <w:rFonts w:ascii="Times New Roman" w:hAnsi="Times New Roman" w:cs="Times New Roman"/>
          <w:b/>
          <w:i/>
          <w:color w:val="000000"/>
          <w:sz w:val="28"/>
          <w:szCs w:val="28"/>
        </w:rPr>
        <w:t>скопирована формула из ячейки</w:t>
      </w:r>
      <w:r w:rsidR="00520865">
        <w:rPr>
          <w:rFonts w:ascii="Times New Roman" w:hAnsi="Times New Roman" w:cs="Times New Roman"/>
          <w:b/>
          <w:i/>
          <w:color w:val="000000"/>
          <w:sz w:val="28"/>
          <w:szCs w:val="28"/>
        </w:rPr>
        <w:t xml:space="preserve"> </w:t>
      </w:r>
      <w:r w:rsidRPr="00520865">
        <w:rPr>
          <w:rFonts w:ascii="Times New Roman" w:hAnsi="Times New Roman" w:cs="Times New Roman"/>
          <w:b/>
          <w:i/>
          <w:color w:val="000000"/>
          <w:sz w:val="28"/>
          <w:szCs w:val="28"/>
        </w:rPr>
        <w:t>Е</w:t>
      </w:r>
      <w:proofErr w:type="gramStart"/>
      <w:r w:rsidRPr="00520865">
        <w:rPr>
          <w:rFonts w:ascii="Times New Roman" w:hAnsi="Times New Roman" w:cs="Times New Roman"/>
          <w:b/>
          <w:i/>
          <w:color w:val="000000"/>
          <w:sz w:val="28"/>
          <w:szCs w:val="28"/>
        </w:rPr>
        <w:t>6</w:t>
      </w:r>
      <w:proofErr w:type="gramEnd"/>
      <w:r w:rsidRPr="00520865">
        <w:rPr>
          <w:rFonts w:ascii="Times New Roman" w:hAnsi="Times New Roman" w:cs="Times New Roman"/>
          <w:b/>
          <w:i/>
          <w:color w:val="000000"/>
          <w:sz w:val="28"/>
          <w:szCs w:val="28"/>
        </w:rPr>
        <w:t>...</w:t>
      </w:r>
    </w:p>
    <w:p w:rsidR="00EF5134" w:rsidRPr="00520865" w:rsidRDefault="00EF5134" w:rsidP="00520865">
      <w:pPr>
        <w:spacing w:after="0" w:line="240" w:lineRule="auto"/>
        <w:ind w:left="360"/>
        <w:contextualSpacing/>
        <w:jc w:val="both"/>
        <w:rPr>
          <w:rFonts w:ascii="Times New Roman" w:hAnsi="Times New Roman" w:cs="Times New Roman"/>
          <w:color w:val="000000"/>
          <w:sz w:val="28"/>
          <w:szCs w:val="28"/>
        </w:rPr>
      </w:pPr>
      <w:r w:rsidRPr="00520865">
        <w:rPr>
          <w:rFonts w:ascii="Times New Roman" w:hAnsi="Times New Roman" w:cs="Times New Roman"/>
          <w:noProof/>
          <w:color w:val="000000"/>
          <w:sz w:val="28"/>
          <w:szCs w:val="28"/>
        </w:rPr>
        <w:drawing>
          <wp:inline distT="0" distB="0" distL="0" distR="0">
            <wp:extent cx="2597150" cy="1060450"/>
            <wp:effectExtent l="19050" t="0" r="0" b="0"/>
            <wp:docPr id="1" name="Рисунок 5" descr="8FC07D2B08547615F32F9E64D33ABA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8FC07D2B08547615F32F9E64D33ABADF"/>
                    <pic:cNvPicPr>
                      <a:picLocks noChangeAspect="1" noChangeArrowheads="1"/>
                    </pic:cNvPicPr>
                  </pic:nvPicPr>
                  <pic:blipFill>
                    <a:blip r:embed="rId9" cstate="print"/>
                    <a:srcRect/>
                    <a:stretch>
                      <a:fillRect/>
                    </a:stretch>
                  </pic:blipFill>
                  <pic:spPr bwMode="auto">
                    <a:xfrm>
                      <a:off x="0" y="0"/>
                      <a:ext cx="2597150" cy="1060450"/>
                    </a:xfrm>
                    <a:prstGeom prst="rect">
                      <a:avLst/>
                    </a:prstGeom>
                    <a:noFill/>
                    <a:ln w="9525">
                      <a:noFill/>
                      <a:miter lim="800000"/>
                      <a:headEnd/>
                      <a:tailEnd/>
                    </a:ln>
                  </pic:spPr>
                </pic:pic>
              </a:graphicData>
            </a:graphic>
          </wp:inline>
        </w:drawing>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lastRenderedPageBreak/>
        <w:t>Эталон ответа:36</w:t>
      </w:r>
    </w:p>
    <w:p w:rsidR="00EF5134" w:rsidRPr="00520865" w:rsidRDefault="00EF5134" w:rsidP="00520865">
      <w:pPr>
        <w:pStyle w:val="ab"/>
        <w:numPr>
          <w:ilvl w:val="0"/>
          <w:numId w:val="16"/>
        </w:numPr>
        <w:ind w:right="340"/>
        <w:jc w:val="both"/>
        <w:rPr>
          <w:rFonts w:eastAsia="Calibri"/>
          <w:b/>
          <w:i/>
          <w:sz w:val="28"/>
          <w:szCs w:val="28"/>
          <w:lang w:eastAsia="en-US"/>
        </w:rPr>
      </w:pPr>
      <w:r w:rsidRPr="00520865">
        <w:rPr>
          <w:rFonts w:eastAsia="Calibri"/>
          <w:b/>
          <w:i/>
          <w:sz w:val="28"/>
          <w:szCs w:val="28"/>
          <w:lang w:eastAsia="en-US"/>
        </w:rPr>
        <w:t>Разбиение одной строки на две выполняется с помощью клавиши …</w:t>
      </w:r>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proofErr w:type="spellStart"/>
      <w:r w:rsidRPr="00520865">
        <w:rPr>
          <w:rFonts w:ascii="Times New Roman" w:eastAsia="Calibri" w:hAnsi="Times New Roman" w:cs="Times New Roman"/>
          <w:sz w:val="28"/>
          <w:szCs w:val="28"/>
          <w:lang w:eastAsia="en-US"/>
        </w:rPr>
        <w:t>Tab</w:t>
      </w:r>
      <w:proofErr w:type="spellEnd"/>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proofErr w:type="spellStart"/>
      <w:r w:rsidRPr="00520865">
        <w:rPr>
          <w:rFonts w:ascii="Times New Roman" w:eastAsia="Calibri" w:hAnsi="Times New Roman" w:cs="Times New Roman"/>
          <w:sz w:val="28"/>
          <w:szCs w:val="28"/>
          <w:lang w:eastAsia="en-US"/>
        </w:rPr>
        <w:t>Delete</w:t>
      </w:r>
      <w:proofErr w:type="spellEnd"/>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proofErr w:type="spellStart"/>
      <w:r w:rsidRPr="00520865">
        <w:rPr>
          <w:rFonts w:ascii="Times New Roman" w:eastAsia="Calibri" w:hAnsi="Times New Roman" w:cs="Times New Roman"/>
          <w:sz w:val="28"/>
          <w:szCs w:val="28"/>
          <w:lang w:eastAsia="en-US"/>
        </w:rPr>
        <w:t>Enter</w:t>
      </w:r>
      <w:proofErr w:type="spellEnd"/>
    </w:p>
    <w:p w:rsidR="00EF5134" w:rsidRPr="00520865" w:rsidRDefault="00EF5134" w:rsidP="00520865">
      <w:pPr>
        <w:numPr>
          <w:ilvl w:val="1"/>
          <w:numId w:val="16"/>
        </w:numPr>
        <w:spacing w:after="0" w:line="240" w:lineRule="auto"/>
        <w:contextualSpacing/>
        <w:jc w:val="both"/>
        <w:rPr>
          <w:rFonts w:ascii="Times New Roman" w:eastAsia="Calibri" w:hAnsi="Times New Roman" w:cs="Times New Roman"/>
          <w:sz w:val="28"/>
          <w:szCs w:val="28"/>
          <w:lang w:eastAsia="en-US"/>
        </w:rPr>
      </w:pPr>
      <w:proofErr w:type="spellStart"/>
      <w:r w:rsidRPr="00520865">
        <w:rPr>
          <w:rFonts w:ascii="Times New Roman" w:eastAsia="Calibri" w:hAnsi="Times New Roman" w:cs="Times New Roman"/>
          <w:sz w:val="28"/>
          <w:szCs w:val="28"/>
          <w:lang w:eastAsia="en-US"/>
        </w:rPr>
        <w:t>Insert</w:t>
      </w:r>
      <w:proofErr w:type="spellEnd"/>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 xml:space="preserve">Эталон ответа: </w:t>
      </w:r>
      <w:proofErr w:type="gramStart"/>
      <w:r w:rsidRPr="00520865">
        <w:rPr>
          <w:rFonts w:ascii="Times New Roman" w:eastAsia="Calibri" w:hAnsi="Times New Roman" w:cs="Times New Roman"/>
          <w:b/>
          <w:i/>
          <w:sz w:val="28"/>
          <w:szCs w:val="28"/>
          <w:lang w:eastAsia="en-US"/>
        </w:rPr>
        <w:t>в</w:t>
      </w:r>
      <w:proofErr w:type="gramEnd"/>
    </w:p>
    <w:p w:rsidR="00EF5134" w:rsidRPr="00520865" w:rsidRDefault="00EF5134" w:rsidP="00520865">
      <w:pPr>
        <w:pStyle w:val="ab"/>
        <w:numPr>
          <w:ilvl w:val="0"/>
          <w:numId w:val="16"/>
        </w:numPr>
        <w:ind w:right="340"/>
        <w:jc w:val="both"/>
        <w:rPr>
          <w:rFonts w:eastAsia="Calibri"/>
          <w:b/>
          <w:i/>
          <w:sz w:val="28"/>
          <w:szCs w:val="28"/>
          <w:lang w:eastAsia="en-US"/>
        </w:rPr>
      </w:pPr>
      <w:r w:rsidRPr="00520865">
        <w:rPr>
          <w:rFonts w:eastAsia="Calibri"/>
          <w:b/>
          <w:i/>
          <w:sz w:val="28"/>
          <w:szCs w:val="28"/>
          <w:lang w:eastAsia="en-US"/>
        </w:rPr>
        <w:t>Установите соответствие между индикаторами строки состояния окна</w:t>
      </w:r>
      <w:r w:rsidRPr="00520865">
        <w:rPr>
          <w:rFonts w:eastAsia="Calibri"/>
          <w:sz w:val="28"/>
          <w:szCs w:val="28"/>
          <w:lang w:eastAsia="en-US"/>
        </w:rPr>
        <w:t xml:space="preserve"> </w:t>
      </w:r>
      <w:r w:rsidRPr="00520865">
        <w:rPr>
          <w:rFonts w:eastAsia="Calibri"/>
          <w:b/>
          <w:i/>
          <w:sz w:val="28"/>
          <w:szCs w:val="28"/>
          <w:lang w:eastAsia="en-US"/>
        </w:rPr>
        <w:t xml:space="preserve">текстового процессора и их значениями </w:t>
      </w:r>
    </w:p>
    <w:p w:rsidR="00EF5134" w:rsidRPr="00520865" w:rsidRDefault="00EF5134" w:rsidP="00520865">
      <w:pPr>
        <w:pStyle w:val="ab"/>
        <w:ind w:left="360"/>
        <w:jc w:val="both"/>
        <w:rPr>
          <w:sz w:val="28"/>
          <w:szCs w:val="28"/>
        </w:rPr>
      </w:pPr>
      <w:r w:rsidRPr="00520865">
        <w:rPr>
          <w:noProof/>
          <w:sz w:val="28"/>
          <w:szCs w:val="28"/>
        </w:rPr>
        <w:drawing>
          <wp:inline distT="0" distB="0" distL="0" distR="0">
            <wp:extent cx="3551555" cy="397510"/>
            <wp:effectExtent l="19050" t="0" r="0" b="0"/>
            <wp:docPr id="14" name="Рисунок 1" descr="A27DAB45E0EDFC3D5C80053FF984EA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A27DAB45E0EDFC3D5C80053FF984EA96"/>
                    <pic:cNvPicPr>
                      <a:picLocks noChangeAspect="1" noChangeArrowheads="1"/>
                    </pic:cNvPicPr>
                  </pic:nvPicPr>
                  <pic:blipFill>
                    <a:blip r:embed="rId10" cstate="print"/>
                    <a:srcRect/>
                    <a:stretch>
                      <a:fillRect/>
                    </a:stretch>
                  </pic:blipFill>
                  <pic:spPr bwMode="auto">
                    <a:xfrm>
                      <a:off x="0" y="0"/>
                      <a:ext cx="3551555" cy="397510"/>
                    </a:xfrm>
                    <a:prstGeom prst="rect">
                      <a:avLst/>
                    </a:prstGeom>
                    <a:noFill/>
                    <a:ln w="9525">
                      <a:noFill/>
                      <a:miter lim="800000"/>
                      <a:headEnd/>
                      <a:tailEnd/>
                    </a:ln>
                  </pic:spPr>
                </pic:pic>
              </a:graphicData>
            </a:graphic>
          </wp:inline>
        </w:drawing>
      </w:r>
      <w:r w:rsidR="00880701" w:rsidRPr="00880701">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pt;height:24.4pt"/>
        </w:pict>
      </w:r>
    </w:p>
    <w:p w:rsidR="00EF5134" w:rsidRPr="00520865" w:rsidRDefault="00EF5134" w:rsidP="00520865">
      <w:pPr>
        <w:numPr>
          <w:ilvl w:val="1"/>
          <w:numId w:val="1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Общее количество страниц в документе</w:t>
      </w:r>
    </w:p>
    <w:p w:rsidR="00EF5134" w:rsidRPr="00520865" w:rsidRDefault="00EF5134" w:rsidP="00520865">
      <w:pPr>
        <w:numPr>
          <w:ilvl w:val="1"/>
          <w:numId w:val="1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Расстояние от курсора ввода до верхнего края страницы</w:t>
      </w:r>
    </w:p>
    <w:p w:rsidR="00EF5134" w:rsidRPr="00520865" w:rsidRDefault="00EF5134" w:rsidP="00520865">
      <w:pPr>
        <w:numPr>
          <w:ilvl w:val="1"/>
          <w:numId w:val="1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Порядковый номер видимой в окне страницы документа</w:t>
      </w:r>
    </w:p>
    <w:p w:rsidR="00EF5134" w:rsidRPr="00520865" w:rsidRDefault="00EF5134" w:rsidP="00520865">
      <w:pPr>
        <w:numPr>
          <w:ilvl w:val="1"/>
          <w:numId w:val="1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Номер строки, в которой находится курсор</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1-а, 2-б, 3-в</w:t>
      </w:r>
    </w:p>
    <w:p w:rsidR="00EF5134" w:rsidRPr="00520865" w:rsidRDefault="00EF5134" w:rsidP="00520865">
      <w:pPr>
        <w:pStyle w:val="ab"/>
        <w:numPr>
          <w:ilvl w:val="0"/>
          <w:numId w:val="16"/>
        </w:numPr>
        <w:ind w:right="340"/>
        <w:jc w:val="both"/>
        <w:rPr>
          <w:b/>
          <w:i/>
          <w:color w:val="000000"/>
          <w:sz w:val="28"/>
          <w:szCs w:val="28"/>
        </w:rPr>
      </w:pPr>
      <w:r w:rsidRPr="00520865">
        <w:rPr>
          <w:b/>
          <w:i/>
          <w:noProof/>
          <w:sz w:val="28"/>
          <w:szCs w:val="28"/>
        </w:rPr>
        <w:drawing>
          <wp:anchor distT="0" distB="0" distL="114300" distR="114300" simplePos="0" relativeHeight="251660288" behindDoc="0" locked="0" layoutInCell="1" allowOverlap="1">
            <wp:simplePos x="0" y="0"/>
            <wp:positionH relativeFrom="column">
              <wp:posOffset>227965</wp:posOffset>
            </wp:positionH>
            <wp:positionV relativeFrom="paragraph">
              <wp:posOffset>539750</wp:posOffset>
            </wp:positionV>
            <wp:extent cx="3576320" cy="1400810"/>
            <wp:effectExtent l="19050" t="0" r="5080" b="0"/>
            <wp:wrapTopAndBottom/>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a:stretch>
                      <a:fillRect/>
                    </a:stretch>
                  </pic:blipFill>
                  <pic:spPr bwMode="auto">
                    <a:xfrm>
                      <a:off x="0" y="0"/>
                      <a:ext cx="3576320" cy="1400810"/>
                    </a:xfrm>
                    <a:prstGeom prst="rect">
                      <a:avLst/>
                    </a:prstGeom>
                    <a:noFill/>
                    <a:ln w="9525">
                      <a:noFill/>
                      <a:miter lim="800000"/>
                      <a:headEnd/>
                      <a:tailEnd/>
                    </a:ln>
                  </pic:spPr>
                </pic:pic>
              </a:graphicData>
            </a:graphic>
          </wp:anchor>
        </w:drawing>
      </w:r>
      <w:r w:rsidRPr="00520865">
        <w:rPr>
          <w:rFonts w:eastAsia="Calibri"/>
          <w:b/>
          <w:i/>
          <w:sz w:val="28"/>
          <w:szCs w:val="28"/>
          <w:lang w:eastAsia="en-US"/>
        </w:rPr>
        <w:t xml:space="preserve">На рисунке представлена </w:t>
      </w:r>
      <w:proofErr w:type="gramStart"/>
      <w:r w:rsidRPr="00520865">
        <w:rPr>
          <w:rFonts w:eastAsia="Calibri"/>
          <w:b/>
          <w:i/>
          <w:sz w:val="28"/>
          <w:szCs w:val="28"/>
          <w:lang w:eastAsia="en-US"/>
        </w:rPr>
        <w:t>таблица</w:t>
      </w:r>
      <w:proofErr w:type="gramEnd"/>
      <w:r w:rsidRPr="00520865">
        <w:rPr>
          <w:rFonts w:eastAsia="Calibri"/>
          <w:b/>
          <w:i/>
          <w:sz w:val="28"/>
          <w:szCs w:val="28"/>
          <w:lang w:eastAsia="en-US"/>
        </w:rPr>
        <w:t xml:space="preserve"> </w:t>
      </w:r>
      <w:r w:rsidRPr="00520865">
        <w:rPr>
          <w:b/>
          <w:i/>
          <w:color w:val="000000"/>
          <w:sz w:val="28"/>
          <w:szCs w:val="28"/>
        </w:rPr>
        <w:t>отсортированная с помощью</w:t>
      </w:r>
      <w:r w:rsidRPr="00520865">
        <w:rPr>
          <w:color w:val="000000"/>
          <w:sz w:val="28"/>
          <w:szCs w:val="28"/>
        </w:rPr>
        <w:t xml:space="preserve"> </w:t>
      </w:r>
      <w:r w:rsidRPr="00520865">
        <w:rPr>
          <w:b/>
          <w:i/>
          <w:color w:val="000000"/>
          <w:sz w:val="28"/>
          <w:szCs w:val="28"/>
        </w:rPr>
        <w:t>кнопки</w:t>
      </w:r>
      <w:r w:rsidRPr="00520865">
        <w:rPr>
          <w:b/>
          <w:i/>
          <w:noProof/>
          <w:color w:val="000000"/>
          <w:sz w:val="28"/>
          <w:szCs w:val="28"/>
        </w:rPr>
        <w:drawing>
          <wp:inline distT="0" distB="0" distL="0" distR="0">
            <wp:extent cx="225425" cy="225425"/>
            <wp:effectExtent l="19050" t="0" r="317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srcRect/>
                    <a:stretch>
                      <a:fillRect/>
                    </a:stretch>
                  </pic:blipFill>
                  <pic:spPr bwMode="auto">
                    <a:xfrm>
                      <a:off x="0" y="0"/>
                      <a:ext cx="225425" cy="225425"/>
                    </a:xfrm>
                    <a:prstGeom prst="rect">
                      <a:avLst/>
                    </a:prstGeom>
                    <a:noFill/>
                    <a:ln w="9525">
                      <a:noFill/>
                      <a:miter lim="800000"/>
                      <a:headEnd/>
                      <a:tailEnd/>
                    </a:ln>
                  </pic:spPr>
                </pic:pic>
              </a:graphicData>
            </a:graphic>
          </wp:inline>
        </w:drawing>
      </w:r>
      <w:r w:rsidR="00520865">
        <w:rPr>
          <w:b/>
          <w:i/>
          <w:color w:val="000000"/>
          <w:sz w:val="28"/>
          <w:szCs w:val="28"/>
        </w:rPr>
        <w:t xml:space="preserve"> </w:t>
      </w:r>
      <w:r w:rsidRPr="00520865">
        <w:rPr>
          <w:b/>
          <w:i/>
          <w:color w:val="000000"/>
          <w:sz w:val="28"/>
          <w:szCs w:val="28"/>
        </w:rPr>
        <w:t>по полю …</w:t>
      </w:r>
    </w:p>
    <w:p w:rsidR="00EF5134" w:rsidRPr="00520865" w:rsidRDefault="00EF5134" w:rsidP="00520865">
      <w:pPr>
        <w:numPr>
          <w:ilvl w:val="1"/>
          <w:numId w:val="1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Страховая</w:t>
      </w:r>
    </w:p>
    <w:p w:rsidR="00EF5134" w:rsidRPr="00520865" w:rsidRDefault="00EF5134" w:rsidP="00520865">
      <w:pPr>
        <w:numPr>
          <w:ilvl w:val="1"/>
          <w:numId w:val="1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Дата страховки</w:t>
      </w:r>
    </w:p>
    <w:p w:rsidR="00EF5134" w:rsidRPr="00520865" w:rsidRDefault="00EF5134" w:rsidP="00520865">
      <w:pPr>
        <w:numPr>
          <w:ilvl w:val="1"/>
          <w:numId w:val="1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Код</w:t>
      </w:r>
    </w:p>
    <w:p w:rsidR="00EF5134" w:rsidRPr="00520865" w:rsidRDefault="00EF5134" w:rsidP="00520865">
      <w:pPr>
        <w:numPr>
          <w:ilvl w:val="1"/>
          <w:numId w:val="1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Наименование</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а</w:t>
      </w:r>
    </w:p>
    <w:p w:rsidR="00EF5134" w:rsidRPr="00520865" w:rsidRDefault="00EF5134" w:rsidP="00520865">
      <w:pPr>
        <w:pStyle w:val="ab"/>
        <w:numPr>
          <w:ilvl w:val="0"/>
          <w:numId w:val="16"/>
        </w:numPr>
        <w:ind w:right="340"/>
        <w:jc w:val="both"/>
        <w:rPr>
          <w:rFonts w:eastAsia="Calibri"/>
          <w:b/>
          <w:i/>
          <w:sz w:val="28"/>
          <w:szCs w:val="28"/>
          <w:lang w:eastAsia="en-US"/>
        </w:rPr>
      </w:pPr>
      <w:r w:rsidRPr="00520865">
        <w:rPr>
          <w:rFonts w:eastAsia="Calibri"/>
          <w:b/>
          <w:i/>
          <w:sz w:val="28"/>
          <w:szCs w:val="28"/>
          <w:lang w:eastAsia="en-US"/>
        </w:rPr>
        <w:t>На рисунке представлен слайд с авторазметкой. Установите соответствие между цифрами и обозначенными этими цифрами элементами слайда.</w:t>
      </w:r>
    </w:p>
    <w:p w:rsidR="00EF5134" w:rsidRPr="00520865" w:rsidRDefault="00EF5134" w:rsidP="00520865">
      <w:pPr>
        <w:spacing w:after="0" w:line="240" w:lineRule="auto"/>
        <w:ind w:left="360"/>
        <w:contextualSpacing/>
        <w:jc w:val="both"/>
        <w:rPr>
          <w:rFonts w:ascii="Times New Roman" w:hAnsi="Times New Roman" w:cs="Times New Roman"/>
          <w:noProof/>
          <w:sz w:val="28"/>
          <w:szCs w:val="28"/>
        </w:rPr>
      </w:pPr>
      <w:r w:rsidRPr="00520865">
        <w:rPr>
          <w:rFonts w:ascii="Times New Roman" w:hAnsi="Times New Roman" w:cs="Times New Roman"/>
          <w:noProof/>
          <w:sz w:val="28"/>
          <w:szCs w:val="28"/>
        </w:rPr>
        <w:drawing>
          <wp:inline distT="0" distB="0" distL="0" distR="0">
            <wp:extent cx="2620783" cy="1992868"/>
            <wp:effectExtent l="19050" t="0" r="8117"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srcRect/>
                    <a:stretch>
                      <a:fillRect/>
                    </a:stretch>
                  </pic:blipFill>
                  <pic:spPr bwMode="auto">
                    <a:xfrm>
                      <a:off x="0" y="0"/>
                      <a:ext cx="2623664" cy="1995058"/>
                    </a:xfrm>
                    <a:prstGeom prst="rect">
                      <a:avLst/>
                    </a:prstGeom>
                    <a:noFill/>
                    <a:ln w="9525">
                      <a:noFill/>
                      <a:miter lim="800000"/>
                      <a:headEnd/>
                      <a:tailEnd/>
                    </a:ln>
                  </pic:spPr>
                </pic:pic>
              </a:graphicData>
            </a:graphic>
          </wp:inline>
        </w:drawing>
      </w:r>
    </w:p>
    <w:p w:rsidR="00EF5134" w:rsidRPr="00520865" w:rsidRDefault="00EF5134" w:rsidP="00520865">
      <w:pPr>
        <w:numPr>
          <w:ilvl w:val="1"/>
          <w:numId w:val="1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Заполнитель для ввода текста</w:t>
      </w:r>
    </w:p>
    <w:p w:rsidR="00EF5134" w:rsidRPr="00520865" w:rsidRDefault="00EF5134" w:rsidP="00520865">
      <w:pPr>
        <w:numPr>
          <w:ilvl w:val="1"/>
          <w:numId w:val="1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lastRenderedPageBreak/>
        <w:t>Нетекстовые элементы слайда</w:t>
      </w:r>
    </w:p>
    <w:p w:rsidR="00EF5134" w:rsidRPr="00520865" w:rsidRDefault="00EF5134" w:rsidP="00520865">
      <w:pPr>
        <w:numPr>
          <w:ilvl w:val="1"/>
          <w:numId w:val="1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Управляющая кнопка</w:t>
      </w:r>
    </w:p>
    <w:p w:rsidR="00EF5134" w:rsidRPr="00520865" w:rsidRDefault="00EF5134" w:rsidP="00520865">
      <w:pPr>
        <w:numPr>
          <w:ilvl w:val="1"/>
          <w:numId w:val="1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Область для ввода заметок</w:t>
      </w:r>
    </w:p>
    <w:p w:rsidR="00EF5134" w:rsidRPr="00520865" w:rsidRDefault="00EF5134" w:rsidP="00520865">
      <w:p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1-а, 2-б, 3-в</w:t>
      </w:r>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№2 «Основные положения и принципы построения системы обработки и передачи информации»</w:t>
      </w:r>
    </w:p>
    <w:p w:rsidR="00EF5134" w:rsidRPr="00520865" w:rsidRDefault="00EF5134" w:rsidP="00520865">
      <w:pPr>
        <w:numPr>
          <w:ilvl w:val="0"/>
          <w:numId w:val="20"/>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Принцип построения автоматизированной информационной системы (АИС), подразумевающий легкость её адаптации к изменениям требований и новым функциям:</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Окупаемость</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Надёжность</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Дружественность</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Гибкость </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w:t>
      </w:r>
      <w:r w:rsidR="00520865">
        <w:rPr>
          <w:rFonts w:ascii="Times New Roman" w:eastAsia="Calibri" w:hAnsi="Times New Roman" w:cs="Times New Roman"/>
          <w:b/>
          <w:i/>
          <w:sz w:val="28"/>
          <w:szCs w:val="28"/>
          <w:lang w:eastAsia="en-US"/>
        </w:rPr>
        <w:t xml:space="preserve"> </w:t>
      </w:r>
      <w:proofErr w:type="gramStart"/>
      <w:r w:rsidRPr="00520865">
        <w:rPr>
          <w:rFonts w:ascii="Times New Roman" w:eastAsia="Calibri" w:hAnsi="Times New Roman" w:cs="Times New Roman"/>
          <w:b/>
          <w:i/>
          <w:sz w:val="28"/>
          <w:szCs w:val="28"/>
          <w:lang w:eastAsia="en-US"/>
        </w:rPr>
        <w:t>г</w:t>
      </w:r>
      <w:proofErr w:type="gramEnd"/>
    </w:p>
    <w:p w:rsidR="00EF5134" w:rsidRPr="00520865" w:rsidRDefault="00EF5134" w:rsidP="00520865">
      <w:pPr>
        <w:numPr>
          <w:ilvl w:val="0"/>
          <w:numId w:val="20"/>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Системы, используемые при подготовке специалистов в системе образования и при повышении квалификации работников разных отраслей:</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Автоматизированные системы научных исследований</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Экспертные информационные системы</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Обучающие автоматизированные системы</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Системы автоматизированного проектирования</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 xml:space="preserve">Эталон ответа: </w:t>
      </w:r>
      <w:proofErr w:type="gramStart"/>
      <w:r w:rsidRPr="00520865">
        <w:rPr>
          <w:rFonts w:ascii="Times New Roman" w:eastAsia="Calibri" w:hAnsi="Times New Roman" w:cs="Times New Roman"/>
          <w:b/>
          <w:i/>
          <w:sz w:val="28"/>
          <w:szCs w:val="28"/>
          <w:lang w:eastAsia="en-US"/>
        </w:rPr>
        <w:t>в</w:t>
      </w:r>
      <w:proofErr w:type="gramEnd"/>
    </w:p>
    <w:p w:rsidR="00EF5134" w:rsidRPr="00520865" w:rsidRDefault="00EF5134" w:rsidP="00520865">
      <w:pPr>
        <w:numPr>
          <w:ilvl w:val="0"/>
          <w:numId w:val="20"/>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Программы уменьшения объёма файла…</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архиваторы</w:t>
      </w:r>
    </w:p>
    <w:p w:rsidR="00EF5134" w:rsidRPr="00520865" w:rsidRDefault="00EF5134" w:rsidP="00520865">
      <w:pPr>
        <w:numPr>
          <w:ilvl w:val="0"/>
          <w:numId w:val="20"/>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Человеко-машинные системы, обеспечивающие управление технологическими устройствами, станками,</w:t>
      </w:r>
      <w:r w:rsidR="00520865">
        <w:rPr>
          <w:rFonts w:ascii="Times New Roman" w:eastAsia="Calibri" w:hAnsi="Times New Roman" w:cs="Times New Roman"/>
          <w:b/>
          <w:i/>
          <w:sz w:val="28"/>
          <w:szCs w:val="28"/>
          <w:lang w:eastAsia="en-US"/>
        </w:rPr>
        <w:t xml:space="preserve"> </w:t>
      </w:r>
      <w:r w:rsidRPr="00520865">
        <w:rPr>
          <w:rFonts w:ascii="Times New Roman" w:eastAsia="Calibri" w:hAnsi="Times New Roman" w:cs="Times New Roman"/>
          <w:b/>
          <w:i/>
          <w:sz w:val="28"/>
          <w:szCs w:val="28"/>
          <w:lang w:eastAsia="en-US"/>
        </w:rPr>
        <w:t>автоматическими линиями:</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Автоматизированные системы организационного управления</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Автоматизированные системы управления технологическими процессами</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Системы управления базами данных</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Автоматизированные системы научных исследований</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б</w:t>
      </w:r>
    </w:p>
    <w:p w:rsidR="00EF5134" w:rsidRPr="00520865" w:rsidRDefault="00EF5134" w:rsidP="00520865">
      <w:pPr>
        <w:numPr>
          <w:ilvl w:val="0"/>
          <w:numId w:val="20"/>
        </w:numPr>
        <w:spacing w:after="0" w:line="240" w:lineRule="auto"/>
        <w:contextualSpacing/>
        <w:jc w:val="both"/>
        <w:rPr>
          <w:rFonts w:ascii="Times New Roman" w:eastAsia="Calibri" w:hAnsi="Times New Roman" w:cs="Times New Roman"/>
          <w:b/>
          <w:i/>
          <w:sz w:val="28"/>
          <w:szCs w:val="28"/>
          <w:lang w:eastAsia="en-US"/>
        </w:rPr>
      </w:pPr>
      <w:proofErr w:type="gramStart"/>
      <w:r w:rsidRPr="00520865">
        <w:rPr>
          <w:rFonts w:ascii="Times New Roman" w:eastAsia="Calibri" w:hAnsi="Times New Roman" w:cs="Times New Roman"/>
          <w:b/>
          <w:i/>
          <w:sz w:val="28"/>
          <w:szCs w:val="28"/>
          <w:lang w:eastAsia="en-US"/>
        </w:rPr>
        <w:t>Вид обеспечения автоматизированной информационной системы, включающей состав, формы и способности эксплуатации различных технических устройств, необходимых для выполнения информационных процедур сбора, регистрации, передачи, хранения, обработки и использования информации):</w:t>
      </w:r>
      <w:proofErr w:type="gramEnd"/>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Техническое</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Программное</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Математическое</w:t>
      </w:r>
    </w:p>
    <w:p w:rsidR="00EF5134" w:rsidRPr="00520865" w:rsidRDefault="00EF5134" w:rsidP="00520865">
      <w:pPr>
        <w:numPr>
          <w:ilvl w:val="1"/>
          <w:numId w:val="2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Организационное</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а</w:t>
      </w:r>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lastRenderedPageBreak/>
        <w:t>Тест №3 «Устройство компьютерных сетей и сетевых</w:t>
      </w:r>
      <w:r w:rsidR="00520865">
        <w:rPr>
          <w:rFonts w:ascii="Times New Roman" w:eastAsia="Calibri" w:hAnsi="Times New Roman" w:cs="Times New Roman"/>
          <w:b/>
          <w:sz w:val="28"/>
          <w:szCs w:val="28"/>
          <w:lang w:eastAsia="en-US"/>
        </w:rPr>
        <w:t xml:space="preserve"> </w:t>
      </w:r>
      <w:r w:rsidRPr="00520865">
        <w:rPr>
          <w:rFonts w:ascii="Times New Roman" w:eastAsia="Calibri" w:hAnsi="Times New Roman" w:cs="Times New Roman"/>
          <w:b/>
          <w:sz w:val="28"/>
          <w:szCs w:val="28"/>
          <w:lang w:eastAsia="en-US"/>
        </w:rPr>
        <w:t>технологий обработки и передачи информации»</w:t>
      </w:r>
    </w:p>
    <w:p w:rsidR="00EF5134" w:rsidRPr="00520865" w:rsidRDefault="00EF5134" w:rsidP="00520865">
      <w:pPr>
        <w:numPr>
          <w:ilvl w:val="0"/>
          <w:numId w:val="24"/>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Устройство для передачи информации по телефонной линии:</w:t>
      </w:r>
    </w:p>
    <w:p w:rsidR="00EF5134" w:rsidRPr="00520865" w:rsidRDefault="00EF5134" w:rsidP="00520865">
      <w:pPr>
        <w:spacing w:after="0" w:line="240" w:lineRule="auto"/>
        <w:ind w:left="360"/>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Эталон ответа: модем</w:t>
      </w:r>
    </w:p>
    <w:p w:rsidR="00EF5134" w:rsidRPr="00520865" w:rsidRDefault="00EF5134" w:rsidP="00520865">
      <w:pPr>
        <w:numPr>
          <w:ilvl w:val="0"/>
          <w:numId w:val="24"/>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Телекоммуникационными устройствами являются …</w:t>
      </w:r>
    </w:p>
    <w:p w:rsidR="00EF5134" w:rsidRPr="00520865" w:rsidRDefault="00EF5134" w:rsidP="00520865">
      <w:pPr>
        <w:numPr>
          <w:ilvl w:val="1"/>
          <w:numId w:val="2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Сетевая карта</w:t>
      </w:r>
    </w:p>
    <w:p w:rsidR="00EF5134" w:rsidRPr="00520865" w:rsidRDefault="00EF5134" w:rsidP="00520865">
      <w:pPr>
        <w:numPr>
          <w:ilvl w:val="1"/>
          <w:numId w:val="2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Инфракрасный порт</w:t>
      </w:r>
    </w:p>
    <w:p w:rsidR="00EF5134" w:rsidRPr="00520865" w:rsidRDefault="00EF5134" w:rsidP="00520865">
      <w:pPr>
        <w:numPr>
          <w:ilvl w:val="1"/>
          <w:numId w:val="2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Диджитайзер</w:t>
      </w:r>
    </w:p>
    <w:p w:rsidR="00EF5134" w:rsidRPr="00520865" w:rsidRDefault="00EF5134" w:rsidP="00520865">
      <w:pPr>
        <w:numPr>
          <w:ilvl w:val="1"/>
          <w:numId w:val="2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Сенсорная панель</w:t>
      </w:r>
    </w:p>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b/>
          <w:i/>
          <w:sz w:val="28"/>
          <w:szCs w:val="28"/>
          <w:lang w:eastAsia="en-US"/>
        </w:rPr>
        <w:t>Эталон ответа:</w:t>
      </w:r>
      <w:r w:rsidR="00520865">
        <w:rPr>
          <w:rFonts w:ascii="Times New Roman" w:eastAsia="Calibri" w:hAnsi="Times New Roman" w:cs="Times New Roman"/>
          <w:b/>
          <w:i/>
          <w:sz w:val="28"/>
          <w:szCs w:val="28"/>
          <w:lang w:eastAsia="en-US"/>
        </w:rPr>
        <w:t xml:space="preserve"> </w:t>
      </w:r>
      <w:r w:rsidRPr="00520865">
        <w:rPr>
          <w:rFonts w:ascii="Times New Roman" w:eastAsia="Calibri" w:hAnsi="Times New Roman" w:cs="Times New Roman"/>
          <w:b/>
          <w:i/>
          <w:sz w:val="28"/>
          <w:szCs w:val="28"/>
          <w:lang w:eastAsia="en-US"/>
        </w:rPr>
        <w:t xml:space="preserve">а, </w:t>
      </w:r>
      <w:proofErr w:type="gramStart"/>
      <w:r w:rsidRPr="00520865">
        <w:rPr>
          <w:rFonts w:ascii="Times New Roman" w:eastAsia="Calibri" w:hAnsi="Times New Roman" w:cs="Times New Roman"/>
          <w:b/>
          <w:i/>
          <w:sz w:val="28"/>
          <w:szCs w:val="28"/>
          <w:lang w:eastAsia="en-US"/>
        </w:rPr>
        <w:t>б</w:t>
      </w:r>
      <w:proofErr w:type="gramEnd"/>
    </w:p>
    <w:p w:rsidR="00EF5134" w:rsidRPr="00520865" w:rsidRDefault="00EF5134" w:rsidP="00520865">
      <w:pPr>
        <w:numPr>
          <w:ilvl w:val="0"/>
          <w:numId w:val="24"/>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Программы, обеспечивающие службы Интернета, называются …</w:t>
      </w:r>
    </w:p>
    <w:p w:rsidR="00EF5134" w:rsidRPr="00520865" w:rsidRDefault="00EF5134" w:rsidP="00520865">
      <w:pPr>
        <w:numPr>
          <w:ilvl w:val="1"/>
          <w:numId w:val="2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Клиентом и услугами</w:t>
      </w:r>
    </w:p>
    <w:p w:rsidR="00EF5134" w:rsidRPr="00520865" w:rsidRDefault="00EF5134" w:rsidP="00520865">
      <w:pPr>
        <w:numPr>
          <w:ilvl w:val="1"/>
          <w:numId w:val="2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SMTP/POP3</w:t>
      </w:r>
    </w:p>
    <w:p w:rsidR="00EF5134" w:rsidRPr="00520865" w:rsidRDefault="00EF5134" w:rsidP="00520865">
      <w:pPr>
        <w:numPr>
          <w:ilvl w:val="1"/>
          <w:numId w:val="2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Сервером и клиентом</w:t>
      </w:r>
    </w:p>
    <w:p w:rsidR="00EF5134" w:rsidRPr="00520865" w:rsidRDefault="00EF5134" w:rsidP="00520865">
      <w:pPr>
        <w:numPr>
          <w:ilvl w:val="1"/>
          <w:numId w:val="2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Гипертекстом и гиперссылками</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proofErr w:type="gramStart"/>
      <w:r w:rsidRPr="00520865">
        <w:rPr>
          <w:rFonts w:eastAsia="Calibri"/>
          <w:b/>
          <w:i/>
          <w:sz w:val="28"/>
          <w:szCs w:val="28"/>
          <w:lang w:eastAsia="en-US"/>
        </w:rPr>
        <w:t>в</w:t>
      </w:r>
      <w:proofErr w:type="gramEnd"/>
    </w:p>
    <w:p w:rsidR="00EF5134" w:rsidRPr="00520865" w:rsidRDefault="00EF5134" w:rsidP="00520865">
      <w:pPr>
        <w:numPr>
          <w:ilvl w:val="0"/>
          <w:numId w:val="24"/>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Стандартными компонентами локальной сети являются …</w:t>
      </w:r>
    </w:p>
    <w:p w:rsidR="00EF5134" w:rsidRPr="00520865" w:rsidRDefault="00EF5134" w:rsidP="00520865">
      <w:pPr>
        <w:numPr>
          <w:ilvl w:val="1"/>
          <w:numId w:val="2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Рабочие станции</w:t>
      </w:r>
    </w:p>
    <w:p w:rsidR="00EF5134" w:rsidRPr="00520865" w:rsidRDefault="00EF5134" w:rsidP="00520865">
      <w:pPr>
        <w:numPr>
          <w:ilvl w:val="1"/>
          <w:numId w:val="2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Сетевая операционная система</w:t>
      </w:r>
    </w:p>
    <w:p w:rsidR="00EF5134" w:rsidRPr="00520865" w:rsidRDefault="00EF5134" w:rsidP="00520865">
      <w:pPr>
        <w:numPr>
          <w:ilvl w:val="1"/>
          <w:numId w:val="2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Модем</w:t>
      </w:r>
    </w:p>
    <w:p w:rsidR="00EF5134" w:rsidRPr="00520865" w:rsidRDefault="00EF5134" w:rsidP="00520865">
      <w:pPr>
        <w:numPr>
          <w:ilvl w:val="1"/>
          <w:numId w:val="2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Интернет</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r w:rsidRPr="00520865">
        <w:rPr>
          <w:rFonts w:eastAsia="Calibri"/>
          <w:b/>
          <w:i/>
          <w:sz w:val="28"/>
          <w:szCs w:val="28"/>
          <w:lang w:eastAsia="en-US"/>
        </w:rPr>
        <w:t xml:space="preserve">а, </w:t>
      </w:r>
      <w:proofErr w:type="gramStart"/>
      <w:r w:rsidRPr="00520865">
        <w:rPr>
          <w:rFonts w:eastAsia="Calibri"/>
          <w:b/>
          <w:i/>
          <w:sz w:val="28"/>
          <w:szCs w:val="28"/>
          <w:lang w:eastAsia="en-US"/>
        </w:rPr>
        <w:t>б</w:t>
      </w:r>
      <w:proofErr w:type="gramEnd"/>
    </w:p>
    <w:p w:rsidR="00EF5134" w:rsidRPr="00520865" w:rsidRDefault="00EF5134" w:rsidP="00520865">
      <w:pPr>
        <w:numPr>
          <w:ilvl w:val="0"/>
          <w:numId w:val="24"/>
        </w:numPr>
        <w:spacing w:after="0" w:line="240" w:lineRule="auto"/>
        <w:contextualSpacing/>
        <w:jc w:val="both"/>
        <w:rPr>
          <w:rFonts w:ascii="Times New Roman" w:eastAsia="Calibri" w:hAnsi="Times New Roman" w:cs="Times New Roman"/>
          <w:b/>
          <w:i/>
          <w:sz w:val="28"/>
          <w:szCs w:val="28"/>
          <w:lang w:eastAsia="en-US"/>
        </w:rPr>
      </w:pPr>
      <w:r w:rsidRPr="00520865">
        <w:rPr>
          <w:rFonts w:ascii="Times New Roman" w:eastAsia="Calibri" w:hAnsi="Times New Roman" w:cs="Times New Roman"/>
          <w:b/>
          <w:i/>
          <w:sz w:val="28"/>
          <w:szCs w:val="28"/>
          <w:lang w:eastAsia="en-US"/>
        </w:rPr>
        <w:t>Для построения локальной сети используются топологии …</w:t>
      </w:r>
    </w:p>
    <w:p w:rsidR="00EF5134" w:rsidRPr="00520865" w:rsidRDefault="00EF5134" w:rsidP="00520865">
      <w:pPr>
        <w:numPr>
          <w:ilvl w:val="1"/>
          <w:numId w:val="2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«шина»</w:t>
      </w:r>
    </w:p>
    <w:p w:rsidR="00EF5134" w:rsidRPr="00520865" w:rsidRDefault="00EF5134" w:rsidP="00520865">
      <w:pPr>
        <w:numPr>
          <w:ilvl w:val="1"/>
          <w:numId w:val="2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«интранет»</w:t>
      </w:r>
    </w:p>
    <w:p w:rsidR="00EF5134" w:rsidRPr="00520865" w:rsidRDefault="00EF5134" w:rsidP="00520865">
      <w:pPr>
        <w:numPr>
          <w:ilvl w:val="1"/>
          <w:numId w:val="2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«звезда»</w:t>
      </w:r>
    </w:p>
    <w:p w:rsidR="00EF5134" w:rsidRPr="00520865" w:rsidRDefault="00EF5134" w:rsidP="00520865">
      <w:pPr>
        <w:numPr>
          <w:ilvl w:val="1"/>
          <w:numId w:val="2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«wi-Fi»</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r w:rsidRPr="00520865">
        <w:rPr>
          <w:rFonts w:eastAsia="Calibri"/>
          <w:b/>
          <w:i/>
          <w:sz w:val="28"/>
          <w:szCs w:val="28"/>
          <w:lang w:eastAsia="en-US"/>
        </w:rPr>
        <w:t>а</w:t>
      </w:r>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eastAsia="Calibri" w:hAnsi="Times New Roman" w:cs="Times New Roman"/>
          <w:b/>
          <w:i/>
          <w:sz w:val="28"/>
          <w:szCs w:val="28"/>
          <w:lang w:eastAsia="en-US"/>
        </w:rPr>
        <w:t>Всемирная паутина Интернета (WWW) предоставляет</w:t>
      </w:r>
      <w:r w:rsidRPr="00520865">
        <w:rPr>
          <w:rFonts w:ascii="Times New Roman" w:hAnsi="Times New Roman" w:cs="Times New Roman"/>
          <w:b/>
          <w:i/>
          <w:color w:val="000000"/>
          <w:sz w:val="28"/>
          <w:szCs w:val="28"/>
        </w:rPr>
        <w:t xml:space="preserve"> возможность …</w:t>
      </w:r>
    </w:p>
    <w:p w:rsidR="00EF5134" w:rsidRPr="00520865" w:rsidRDefault="00EF5134" w:rsidP="00520865">
      <w:pPr>
        <w:numPr>
          <w:ilvl w:val="1"/>
          <w:numId w:val="3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Просмотра web-страниц через гипертекстовую систему</w:t>
      </w:r>
    </w:p>
    <w:p w:rsidR="00EF5134" w:rsidRPr="00520865" w:rsidRDefault="00EF5134" w:rsidP="00520865">
      <w:pPr>
        <w:numPr>
          <w:ilvl w:val="1"/>
          <w:numId w:val="3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Работы с языками программирования</w:t>
      </w:r>
    </w:p>
    <w:p w:rsidR="00EF5134" w:rsidRPr="00520865" w:rsidRDefault="00EF5134" w:rsidP="00520865">
      <w:pPr>
        <w:numPr>
          <w:ilvl w:val="1"/>
          <w:numId w:val="3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Создания web-страниц</w:t>
      </w:r>
    </w:p>
    <w:p w:rsidR="00EF5134" w:rsidRPr="00520865" w:rsidRDefault="00EF5134" w:rsidP="00520865">
      <w:pPr>
        <w:numPr>
          <w:ilvl w:val="1"/>
          <w:numId w:val="3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Архивации данных</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r w:rsidRPr="00520865">
        <w:rPr>
          <w:rFonts w:eastAsia="Calibri"/>
          <w:b/>
          <w:i/>
          <w:sz w:val="28"/>
          <w:szCs w:val="28"/>
          <w:lang w:eastAsia="en-US"/>
        </w:rPr>
        <w:t>а</w:t>
      </w:r>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Недостатками технологии Wi-Fi являются …</w:t>
      </w:r>
    </w:p>
    <w:p w:rsidR="00EF5134" w:rsidRPr="00520865" w:rsidRDefault="00EF5134" w:rsidP="00520865">
      <w:pPr>
        <w:numPr>
          <w:ilvl w:val="1"/>
          <w:numId w:val="3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Высокое потребление энергии</w:t>
      </w:r>
    </w:p>
    <w:p w:rsidR="00EF5134" w:rsidRPr="00520865" w:rsidRDefault="00EF5134" w:rsidP="00520865">
      <w:pPr>
        <w:numPr>
          <w:ilvl w:val="1"/>
          <w:numId w:val="3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Ограниченный радиус действия (до 300 м)</w:t>
      </w:r>
    </w:p>
    <w:p w:rsidR="00EF5134" w:rsidRPr="00520865" w:rsidRDefault="00EF5134" w:rsidP="00520865">
      <w:pPr>
        <w:numPr>
          <w:ilvl w:val="1"/>
          <w:numId w:val="3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Высокая цена</w:t>
      </w:r>
    </w:p>
    <w:p w:rsidR="00EF5134" w:rsidRPr="00520865" w:rsidRDefault="00EF5134" w:rsidP="00520865">
      <w:pPr>
        <w:numPr>
          <w:ilvl w:val="1"/>
          <w:numId w:val="3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Низкая скорость передачи данных </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r w:rsidRPr="00520865">
        <w:rPr>
          <w:rFonts w:eastAsia="Calibri"/>
          <w:b/>
          <w:i/>
          <w:sz w:val="28"/>
          <w:szCs w:val="28"/>
          <w:lang w:eastAsia="en-US"/>
        </w:rPr>
        <w:t xml:space="preserve">а, </w:t>
      </w:r>
      <w:proofErr w:type="gramStart"/>
      <w:r w:rsidRPr="00520865">
        <w:rPr>
          <w:rFonts w:eastAsia="Calibri"/>
          <w:b/>
          <w:i/>
          <w:sz w:val="28"/>
          <w:szCs w:val="28"/>
          <w:lang w:eastAsia="en-US"/>
        </w:rPr>
        <w:t>б</w:t>
      </w:r>
      <w:proofErr w:type="gramEnd"/>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В Интернете телеконференциями или электронными досками объявлений называется …</w:t>
      </w:r>
    </w:p>
    <w:p w:rsidR="00EF5134" w:rsidRPr="00520865" w:rsidRDefault="00EF5134" w:rsidP="00520865">
      <w:pPr>
        <w:numPr>
          <w:ilvl w:val="1"/>
          <w:numId w:val="3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lastRenderedPageBreak/>
        <w:t xml:space="preserve">Услуга, предоставляющая возможность получения сетевых новостей </w:t>
      </w:r>
    </w:p>
    <w:p w:rsidR="00EF5134" w:rsidRPr="00520865" w:rsidRDefault="00EF5134" w:rsidP="00520865">
      <w:pPr>
        <w:numPr>
          <w:ilvl w:val="1"/>
          <w:numId w:val="3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Адресная книга сети Интернет</w:t>
      </w:r>
    </w:p>
    <w:p w:rsidR="00EF5134" w:rsidRPr="00520865" w:rsidRDefault="00EF5134" w:rsidP="00520865">
      <w:pPr>
        <w:numPr>
          <w:ilvl w:val="1"/>
          <w:numId w:val="3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Электронная почта</w:t>
      </w:r>
    </w:p>
    <w:p w:rsidR="00EF5134" w:rsidRPr="00520865" w:rsidRDefault="00EF5134" w:rsidP="00520865">
      <w:pPr>
        <w:numPr>
          <w:ilvl w:val="1"/>
          <w:numId w:val="3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Средство, позволяющее проводить поиск файлов по их содержанию</w:t>
      </w:r>
      <w:r w:rsidRPr="00520865">
        <w:rPr>
          <w:rFonts w:ascii="Times New Roman" w:eastAsia="Calibri" w:hAnsi="Times New Roman" w:cs="Times New Roman"/>
          <w:b/>
          <w:i/>
          <w:sz w:val="28"/>
          <w:szCs w:val="28"/>
          <w:lang w:eastAsia="en-US"/>
        </w:rPr>
        <w:t xml:space="preserve"> </w:t>
      </w:r>
    </w:p>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b/>
          <w:i/>
          <w:sz w:val="28"/>
          <w:szCs w:val="28"/>
          <w:lang w:eastAsia="en-US"/>
        </w:rPr>
        <w:t>Эталон ответа:</w:t>
      </w:r>
      <w:r w:rsidR="00520865">
        <w:rPr>
          <w:rFonts w:ascii="Times New Roman" w:eastAsia="Calibri" w:hAnsi="Times New Roman" w:cs="Times New Roman"/>
          <w:b/>
          <w:i/>
          <w:sz w:val="28"/>
          <w:szCs w:val="28"/>
          <w:lang w:eastAsia="en-US"/>
        </w:rPr>
        <w:t xml:space="preserve"> </w:t>
      </w:r>
      <w:r w:rsidRPr="00520865">
        <w:rPr>
          <w:rFonts w:ascii="Times New Roman" w:eastAsia="Calibri" w:hAnsi="Times New Roman" w:cs="Times New Roman"/>
          <w:b/>
          <w:i/>
          <w:sz w:val="28"/>
          <w:szCs w:val="28"/>
          <w:lang w:eastAsia="en-US"/>
        </w:rPr>
        <w:t>а</w:t>
      </w:r>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По способу организации управления однородные локальные сети бывают …</w:t>
      </w:r>
    </w:p>
    <w:p w:rsidR="00EF5134" w:rsidRPr="00520865" w:rsidRDefault="00EF5134" w:rsidP="00520865">
      <w:pPr>
        <w:numPr>
          <w:ilvl w:val="1"/>
          <w:numId w:val="3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 централизованным управлением</w:t>
      </w:r>
    </w:p>
    <w:p w:rsidR="00EF5134" w:rsidRPr="00520865" w:rsidRDefault="00EF5134" w:rsidP="00520865">
      <w:pPr>
        <w:numPr>
          <w:ilvl w:val="1"/>
          <w:numId w:val="3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С децентрализованным управлением</w:t>
      </w:r>
    </w:p>
    <w:p w:rsidR="00EF5134" w:rsidRPr="00520865" w:rsidRDefault="00EF5134" w:rsidP="00520865">
      <w:pPr>
        <w:numPr>
          <w:ilvl w:val="1"/>
          <w:numId w:val="3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С использованием концентратора</w:t>
      </w:r>
    </w:p>
    <w:p w:rsidR="00EF5134" w:rsidRPr="00520865" w:rsidRDefault="00EF5134" w:rsidP="00520865">
      <w:pPr>
        <w:numPr>
          <w:ilvl w:val="1"/>
          <w:numId w:val="3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С выходом в Интернет </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Эталон ответа:</w:t>
      </w:r>
      <w:r w:rsidR="00520865">
        <w:rPr>
          <w:rFonts w:eastAsia="Calibri"/>
          <w:b/>
          <w:i/>
          <w:sz w:val="28"/>
          <w:szCs w:val="28"/>
          <w:lang w:eastAsia="en-US"/>
        </w:rPr>
        <w:t xml:space="preserve"> </w:t>
      </w:r>
      <w:r w:rsidRPr="00520865">
        <w:rPr>
          <w:rFonts w:eastAsia="Calibri"/>
          <w:b/>
          <w:i/>
          <w:sz w:val="28"/>
          <w:szCs w:val="28"/>
          <w:lang w:eastAsia="en-US"/>
        </w:rPr>
        <w:t xml:space="preserve">а, </w:t>
      </w:r>
      <w:proofErr w:type="gramStart"/>
      <w:r w:rsidRPr="00520865">
        <w:rPr>
          <w:rFonts w:eastAsia="Calibri"/>
          <w:b/>
          <w:i/>
          <w:sz w:val="28"/>
          <w:szCs w:val="28"/>
          <w:lang w:eastAsia="en-US"/>
        </w:rPr>
        <w:t>б</w:t>
      </w:r>
      <w:proofErr w:type="gramEnd"/>
    </w:p>
    <w:p w:rsidR="00EF5134" w:rsidRPr="00520865" w:rsidRDefault="00EF5134" w:rsidP="00520865">
      <w:pPr>
        <w:numPr>
          <w:ilvl w:val="0"/>
          <w:numId w:val="25"/>
        </w:numPr>
        <w:spacing w:after="0" w:line="240" w:lineRule="auto"/>
        <w:ind w:right="284" w:hanging="357"/>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 xml:space="preserve">Услуга Интернет - </w:t>
      </w:r>
      <w:proofErr w:type="spellStart"/>
      <w:r w:rsidRPr="00520865">
        <w:rPr>
          <w:rFonts w:ascii="Times New Roman" w:hAnsi="Times New Roman" w:cs="Times New Roman"/>
          <w:b/>
          <w:i/>
          <w:color w:val="000000"/>
          <w:sz w:val="28"/>
          <w:szCs w:val="28"/>
        </w:rPr>
        <w:t>пейджинга</w:t>
      </w:r>
      <w:proofErr w:type="spellEnd"/>
      <w:r w:rsidRPr="00520865">
        <w:rPr>
          <w:rFonts w:ascii="Times New Roman" w:hAnsi="Times New Roman" w:cs="Times New Roman"/>
          <w:b/>
          <w:i/>
          <w:color w:val="000000"/>
          <w:sz w:val="28"/>
          <w:szCs w:val="28"/>
        </w:rPr>
        <w:t xml:space="preserve"> </w:t>
      </w:r>
      <w:proofErr w:type="spellStart"/>
      <w:r w:rsidRPr="00520865">
        <w:rPr>
          <w:rFonts w:ascii="Times New Roman" w:hAnsi="Times New Roman" w:cs="Times New Roman"/>
          <w:b/>
          <w:i/>
          <w:color w:val="000000"/>
          <w:sz w:val="28"/>
          <w:szCs w:val="28"/>
        </w:rPr>
        <w:t>ICQ</w:t>
      </w:r>
      <w:proofErr w:type="spellEnd"/>
      <w:r w:rsidR="00520865">
        <w:rPr>
          <w:rFonts w:ascii="Times New Roman" w:hAnsi="Times New Roman" w:cs="Times New Roman"/>
          <w:b/>
          <w:i/>
          <w:color w:val="000000"/>
          <w:sz w:val="28"/>
          <w:szCs w:val="28"/>
        </w:rPr>
        <w:t xml:space="preserve"> </w:t>
      </w:r>
      <w:r w:rsidRPr="00520865">
        <w:rPr>
          <w:rFonts w:ascii="Times New Roman" w:hAnsi="Times New Roman" w:cs="Times New Roman"/>
          <w:b/>
          <w:i/>
          <w:color w:val="000000"/>
          <w:sz w:val="28"/>
          <w:szCs w:val="28"/>
        </w:rPr>
        <w:t>является средством …</w:t>
      </w:r>
    </w:p>
    <w:p w:rsidR="00EF5134" w:rsidRPr="00520865" w:rsidRDefault="00EF5134" w:rsidP="00520865">
      <w:pPr>
        <w:numPr>
          <w:ilvl w:val="1"/>
          <w:numId w:val="34"/>
        </w:numPr>
        <w:spacing w:after="0" w:line="240" w:lineRule="auto"/>
        <w:ind w:hanging="357"/>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Передачи графических файлов</w:t>
      </w:r>
    </w:p>
    <w:p w:rsidR="00EF5134" w:rsidRPr="00520865" w:rsidRDefault="00EF5134" w:rsidP="00520865">
      <w:pPr>
        <w:numPr>
          <w:ilvl w:val="1"/>
          <w:numId w:val="3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Мгновенной передачи электронных сообщений по каналам сети</w:t>
      </w:r>
    </w:p>
    <w:p w:rsidR="00EF5134" w:rsidRPr="00520865" w:rsidRDefault="00EF5134" w:rsidP="00520865">
      <w:pPr>
        <w:numPr>
          <w:ilvl w:val="1"/>
          <w:numId w:val="3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Поиска информации в сети Интернет</w:t>
      </w:r>
    </w:p>
    <w:p w:rsidR="00EF5134" w:rsidRPr="00520865" w:rsidRDefault="00EF5134" w:rsidP="00520865">
      <w:pPr>
        <w:numPr>
          <w:ilvl w:val="1"/>
          <w:numId w:val="3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Электронной коммерции</w:t>
      </w:r>
    </w:p>
    <w:p w:rsidR="00EF5134" w:rsidRPr="00520865" w:rsidRDefault="00EF5134" w:rsidP="00520865">
      <w:pPr>
        <w:pStyle w:val="ab"/>
        <w:ind w:left="360"/>
        <w:jc w:val="both"/>
        <w:rPr>
          <w:rFonts w:eastAsia="Calibri"/>
          <w:sz w:val="28"/>
          <w:szCs w:val="28"/>
          <w:lang w:eastAsia="en-US"/>
        </w:rPr>
      </w:pPr>
      <w:r w:rsidRPr="00520865">
        <w:rPr>
          <w:rFonts w:eastAsia="Calibri"/>
          <w:b/>
          <w:i/>
          <w:sz w:val="28"/>
          <w:szCs w:val="28"/>
          <w:lang w:eastAsia="en-US"/>
        </w:rPr>
        <w:t xml:space="preserve"> Эталон ответа:</w:t>
      </w:r>
      <w:r w:rsidR="00520865">
        <w:rPr>
          <w:rFonts w:eastAsia="Calibri"/>
          <w:b/>
          <w:i/>
          <w:sz w:val="28"/>
          <w:szCs w:val="28"/>
          <w:lang w:eastAsia="en-US"/>
        </w:rPr>
        <w:t xml:space="preserve"> </w:t>
      </w:r>
      <w:r w:rsidRPr="00520865">
        <w:rPr>
          <w:rFonts w:eastAsia="Calibri"/>
          <w:b/>
          <w:i/>
          <w:sz w:val="28"/>
          <w:szCs w:val="28"/>
          <w:lang w:eastAsia="en-US"/>
        </w:rPr>
        <w:t>б</w:t>
      </w:r>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Для построения локальной сети используют …</w:t>
      </w:r>
    </w:p>
    <w:p w:rsidR="00EF5134" w:rsidRPr="00520865" w:rsidRDefault="00EF5134" w:rsidP="00520865">
      <w:pPr>
        <w:numPr>
          <w:ilvl w:val="1"/>
          <w:numId w:val="3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Коаксиальный кабель</w:t>
      </w:r>
    </w:p>
    <w:p w:rsidR="00EF5134" w:rsidRPr="00520865" w:rsidRDefault="00EF5134" w:rsidP="00520865">
      <w:pPr>
        <w:numPr>
          <w:ilvl w:val="1"/>
          <w:numId w:val="3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Спутниковую антенну</w:t>
      </w:r>
    </w:p>
    <w:p w:rsidR="00EF5134" w:rsidRPr="00520865" w:rsidRDefault="00EF5134" w:rsidP="00520865">
      <w:pPr>
        <w:numPr>
          <w:ilvl w:val="1"/>
          <w:numId w:val="3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Витую пару</w:t>
      </w:r>
    </w:p>
    <w:p w:rsidR="00EF5134" w:rsidRPr="00520865" w:rsidRDefault="00EF5134" w:rsidP="00520865">
      <w:pPr>
        <w:numPr>
          <w:ilvl w:val="1"/>
          <w:numId w:val="3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Модем</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 Эталон ответа:</w:t>
      </w:r>
      <w:r w:rsidR="00520865">
        <w:rPr>
          <w:rFonts w:eastAsia="Calibri"/>
          <w:b/>
          <w:i/>
          <w:sz w:val="28"/>
          <w:szCs w:val="28"/>
          <w:lang w:eastAsia="en-US"/>
        </w:rPr>
        <w:t xml:space="preserve"> </w:t>
      </w:r>
      <w:proofErr w:type="gramStart"/>
      <w:r w:rsidRPr="00520865">
        <w:rPr>
          <w:rFonts w:eastAsia="Calibri"/>
          <w:b/>
          <w:i/>
          <w:sz w:val="28"/>
          <w:szCs w:val="28"/>
          <w:lang w:eastAsia="en-US"/>
        </w:rPr>
        <w:t>в</w:t>
      </w:r>
      <w:proofErr w:type="gramEnd"/>
    </w:p>
    <w:p w:rsidR="00EF5134" w:rsidRPr="00520865" w:rsidRDefault="00EF5134" w:rsidP="00520865">
      <w:pPr>
        <w:numPr>
          <w:ilvl w:val="0"/>
          <w:numId w:val="25"/>
        </w:numPr>
        <w:spacing w:after="0" w:line="240" w:lineRule="auto"/>
        <w:ind w:right="284"/>
        <w:contextualSpacing/>
        <w:jc w:val="both"/>
        <w:rPr>
          <w:rFonts w:ascii="Times New Roman" w:hAnsi="Times New Roman" w:cs="Times New Roman"/>
          <w:b/>
          <w:i/>
          <w:color w:val="000000"/>
          <w:sz w:val="28"/>
          <w:szCs w:val="28"/>
        </w:rPr>
      </w:pPr>
      <w:r w:rsidRPr="00520865">
        <w:rPr>
          <w:rFonts w:ascii="Times New Roman" w:hAnsi="Times New Roman" w:cs="Times New Roman"/>
          <w:b/>
          <w:i/>
          <w:color w:val="000000"/>
          <w:sz w:val="28"/>
          <w:szCs w:val="28"/>
        </w:rPr>
        <w:t>Достоинствами топологии «звезда» в локальной сети являются …</w:t>
      </w:r>
    </w:p>
    <w:p w:rsidR="00EF5134" w:rsidRPr="00520865" w:rsidRDefault="00EF5134" w:rsidP="00520865">
      <w:pPr>
        <w:numPr>
          <w:ilvl w:val="1"/>
          <w:numId w:val="3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Низкое потребление энергии </w:t>
      </w:r>
    </w:p>
    <w:p w:rsidR="00EF5134" w:rsidRPr="00520865" w:rsidRDefault="00EF5134" w:rsidP="00520865">
      <w:pPr>
        <w:numPr>
          <w:ilvl w:val="1"/>
          <w:numId w:val="3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Быстродействие</w:t>
      </w:r>
    </w:p>
    <w:p w:rsidR="00EF5134" w:rsidRPr="00520865" w:rsidRDefault="00EF5134" w:rsidP="00520865">
      <w:pPr>
        <w:numPr>
          <w:ilvl w:val="1"/>
          <w:numId w:val="3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Отсутствие влияние отдельного компьютера на сеть</w:t>
      </w:r>
    </w:p>
    <w:p w:rsidR="00EF5134" w:rsidRPr="00520865" w:rsidRDefault="00EF5134" w:rsidP="00520865">
      <w:pPr>
        <w:numPr>
          <w:ilvl w:val="1"/>
          <w:numId w:val="3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Высокие затраты на прокладку кабеля </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б, </w:t>
      </w:r>
      <w:proofErr w:type="gramStart"/>
      <w:r w:rsidRPr="00520865">
        <w:rPr>
          <w:rFonts w:eastAsia="Calibri"/>
          <w:b/>
          <w:i/>
          <w:sz w:val="28"/>
          <w:szCs w:val="28"/>
          <w:lang w:eastAsia="en-US"/>
        </w:rPr>
        <w:t>в</w:t>
      </w:r>
      <w:proofErr w:type="gramEnd"/>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№4 «Методы и приемы обеспечения информационной безопасности»</w:t>
      </w:r>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Специальная программа небольшого размера, обладающая способностью «размножаться» - …</w:t>
      </w:r>
      <w:r w:rsidR="00520865">
        <w:rPr>
          <w:b/>
          <w:i/>
          <w:color w:val="000000"/>
          <w:sz w:val="28"/>
          <w:szCs w:val="28"/>
        </w:rPr>
        <w:t xml:space="preserve"> </w:t>
      </w:r>
    </w:p>
    <w:p w:rsidR="00EF5134" w:rsidRPr="00520865" w:rsidRDefault="00EF5134" w:rsidP="00520865">
      <w:pPr>
        <w:pStyle w:val="ab"/>
        <w:ind w:left="360" w:right="340"/>
        <w:jc w:val="both"/>
        <w:rPr>
          <w:b/>
          <w:i/>
          <w:color w:val="000000"/>
          <w:sz w:val="28"/>
          <w:szCs w:val="28"/>
        </w:rPr>
      </w:pPr>
      <w:r w:rsidRPr="00520865">
        <w:rPr>
          <w:b/>
          <w:i/>
          <w:color w:val="000000"/>
          <w:sz w:val="28"/>
          <w:szCs w:val="28"/>
        </w:rPr>
        <w:t>Эталон ответа: вирус</w:t>
      </w:r>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Антивирусные программы –</w:t>
      </w:r>
      <w:r w:rsidR="00520865">
        <w:rPr>
          <w:b/>
          <w:i/>
          <w:color w:val="000000"/>
          <w:sz w:val="28"/>
          <w:szCs w:val="28"/>
        </w:rPr>
        <w:t xml:space="preserve"> </w:t>
      </w:r>
      <w:r w:rsidRPr="00520865">
        <w:rPr>
          <w:b/>
          <w:i/>
          <w:color w:val="000000"/>
          <w:sz w:val="28"/>
          <w:szCs w:val="28"/>
        </w:rPr>
        <w:t>программы…</w:t>
      </w:r>
    </w:p>
    <w:p w:rsidR="00EF5134" w:rsidRPr="00520865" w:rsidRDefault="00EF5134" w:rsidP="00520865">
      <w:pPr>
        <w:numPr>
          <w:ilvl w:val="1"/>
          <w:numId w:val="3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Ревизоры</w:t>
      </w:r>
    </w:p>
    <w:p w:rsidR="00EF5134" w:rsidRPr="00520865" w:rsidRDefault="00EF5134" w:rsidP="00520865">
      <w:pPr>
        <w:numPr>
          <w:ilvl w:val="1"/>
          <w:numId w:val="3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Сканирования</w:t>
      </w:r>
    </w:p>
    <w:p w:rsidR="00EF5134" w:rsidRPr="00520865" w:rsidRDefault="00EF5134" w:rsidP="00520865">
      <w:pPr>
        <w:numPr>
          <w:ilvl w:val="1"/>
          <w:numId w:val="3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Дефрагментации диска</w:t>
      </w:r>
    </w:p>
    <w:p w:rsidR="00EF5134" w:rsidRPr="00520865" w:rsidRDefault="00EF5134" w:rsidP="00520865">
      <w:pPr>
        <w:numPr>
          <w:ilvl w:val="1"/>
          <w:numId w:val="37"/>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Очистки диска</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Компьютерный вирус – …</w:t>
      </w:r>
    </w:p>
    <w:p w:rsidR="00EF5134" w:rsidRPr="00520865" w:rsidRDefault="00EF5134" w:rsidP="00520865">
      <w:pPr>
        <w:numPr>
          <w:ilvl w:val="1"/>
          <w:numId w:val="3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lastRenderedPageBreak/>
        <w:t>Специальная программа проверки дисков</w:t>
      </w:r>
    </w:p>
    <w:p w:rsidR="00EF5134" w:rsidRPr="00520865" w:rsidRDefault="00EF5134" w:rsidP="00520865">
      <w:pPr>
        <w:numPr>
          <w:ilvl w:val="1"/>
          <w:numId w:val="3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программа, созданная на языке программирования</w:t>
      </w:r>
    </w:p>
    <w:p w:rsidR="00EF5134" w:rsidRPr="00520865" w:rsidRDefault="00EF5134" w:rsidP="00520865">
      <w:pPr>
        <w:numPr>
          <w:ilvl w:val="1"/>
          <w:numId w:val="3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Программа, форматирующая диск</w:t>
      </w:r>
    </w:p>
    <w:p w:rsidR="00EF5134" w:rsidRPr="00520865" w:rsidRDefault="00EF5134" w:rsidP="00520865">
      <w:pPr>
        <w:numPr>
          <w:ilvl w:val="1"/>
          <w:numId w:val="3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Специальная программа небольшого размера, обладающая способностью «размножаться»</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w:t>
      </w:r>
      <w:proofErr w:type="gramStart"/>
      <w:r w:rsidRPr="00520865">
        <w:rPr>
          <w:rFonts w:eastAsia="Calibri"/>
          <w:b/>
          <w:i/>
          <w:sz w:val="28"/>
          <w:szCs w:val="28"/>
          <w:lang w:eastAsia="en-US"/>
        </w:rPr>
        <w:t>г</w:t>
      </w:r>
      <w:proofErr w:type="gramEnd"/>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Антивирусные программы - …</w:t>
      </w:r>
    </w:p>
    <w:p w:rsidR="00EF5134" w:rsidRPr="00520865" w:rsidRDefault="00EF5134" w:rsidP="00520865">
      <w:pPr>
        <w:numPr>
          <w:ilvl w:val="1"/>
          <w:numId w:val="3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Norton Antivirus</w:t>
      </w:r>
    </w:p>
    <w:p w:rsidR="00EF5134" w:rsidRPr="00520865" w:rsidRDefault="00EF5134" w:rsidP="00520865">
      <w:pPr>
        <w:numPr>
          <w:ilvl w:val="1"/>
          <w:numId w:val="3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NOD32</w:t>
      </w:r>
    </w:p>
    <w:p w:rsidR="00EF5134" w:rsidRPr="00520865" w:rsidRDefault="00EF5134" w:rsidP="00520865">
      <w:pPr>
        <w:numPr>
          <w:ilvl w:val="1"/>
          <w:numId w:val="3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CorelDraw</w:t>
      </w:r>
    </w:p>
    <w:p w:rsidR="00EF5134" w:rsidRPr="00520865" w:rsidRDefault="00EF5134" w:rsidP="00520865">
      <w:pPr>
        <w:numPr>
          <w:ilvl w:val="1"/>
          <w:numId w:val="3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Internet Explorer </w:t>
      </w:r>
      <w:r w:rsidRPr="00520865">
        <w:rPr>
          <w:rFonts w:ascii="Times New Roman" w:eastAsia="Calibri" w:hAnsi="Times New Roman" w:cs="Times New Roman"/>
          <w:sz w:val="28"/>
          <w:szCs w:val="28"/>
          <w:lang w:eastAsia="en-US"/>
        </w:rPr>
        <w:tab/>
      </w:r>
      <w:r w:rsidRPr="00520865">
        <w:rPr>
          <w:rFonts w:ascii="Times New Roman" w:eastAsia="Calibri" w:hAnsi="Times New Roman" w:cs="Times New Roman"/>
          <w:sz w:val="28"/>
          <w:szCs w:val="28"/>
          <w:lang w:eastAsia="en-US"/>
        </w:rPr>
        <w:tab/>
      </w:r>
    </w:p>
    <w:p w:rsidR="00EF5134" w:rsidRPr="00520865" w:rsidRDefault="00EF5134" w:rsidP="00520865">
      <w:pPr>
        <w:numPr>
          <w:ilvl w:val="1"/>
          <w:numId w:val="3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Paint</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а, </w:t>
      </w:r>
      <w:proofErr w:type="gramStart"/>
      <w:r w:rsidRPr="00520865">
        <w:rPr>
          <w:rFonts w:eastAsia="Calibri"/>
          <w:b/>
          <w:i/>
          <w:sz w:val="28"/>
          <w:szCs w:val="28"/>
          <w:lang w:eastAsia="en-US"/>
        </w:rPr>
        <w:t>б</w:t>
      </w:r>
      <w:proofErr w:type="gramEnd"/>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Утечка информации:</w:t>
      </w:r>
    </w:p>
    <w:p w:rsidR="00EF5134" w:rsidRPr="00520865" w:rsidRDefault="00EF5134" w:rsidP="00520865">
      <w:pPr>
        <w:numPr>
          <w:ilvl w:val="1"/>
          <w:numId w:val="4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Несанкционированный процесс перенос информации от источника к злоумышленнику</w:t>
      </w:r>
    </w:p>
    <w:p w:rsidR="00EF5134" w:rsidRPr="00520865" w:rsidRDefault="00EF5134" w:rsidP="00520865">
      <w:pPr>
        <w:numPr>
          <w:ilvl w:val="1"/>
          <w:numId w:val="4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Процесс раскрытия секретной информации</w:t>
      </w:r>
    </w:p>
    <w:p w:rsidR="00EF5134" w:rsidRPr="00520865" w:rsidRDefault="00EF5134" w:rsidP="00520865">
      <w:pPr>
        <w:numPr>
          <w:ilvl w:val="1"/>
          <w:numId w:val="4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Процесс уничтожения информации</w:t>
      </w:r>
    </w:p>
    <w:p w:rsidR="00EF5134" w:rsidRPr="00520865" w:rsidRDefault="00EF5134" w:rsidP="00520865">
      <w:pPr>
        <w:numPr>
          <w:ilvl w:val="1"/>
          <w:numId w:val="4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Непреднамеренная утрата носителя информации</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w:t>
      </w:r>
      <w:proofErr w:type="gramStart"/>
      <w:r w:rsidRPr="00520865">
        <w:rPr>
          <w:rFonts w:eastAsia="Calibri"/>
          <w:b/>
          <w:i/>
          <w:sz w:val="28"/>
          <w:szCs w:val="28"/>
          <w:lang w:eastAsia="en-US"/>
        </w:rPr>
        <w:t>:а</w:t>
      </w:r>
      <w:proofErr w:type="gramEnd"/>
    </w:p>
    <w:p w:rsidR="00EF5134" w:rsidRPr="00520865" w:rsidRDefault="00EF5134" w:rsidP="00520865">
      <w:pPr>
        <w:pStyle w:val="ab"/>
        <w:numPr>
          <w:ilvl w:val="0"/>
          <w:numId w:val="23"/>
        </w:numPr>
        <w:ind w:right="340"/>
        <w:jc w:val="both"/>
        <w:rPr>
          <w:b/>
          <w:i/>
          <w:color w:val="000000"/>
          <w:sz w:val="28"/>
          <w:szCs w:val="28"/>
        </w:rPr>
      </w:pPr>
      <w:r w:rsidRPr="00520865">
        <w:rPr>
          <w:b/>
          <w:i/>
          <w:color w:val="000000"/>
          <w:sz w:val="28"/>
          <w:szCs w:val="28"/>
        </w:rPr>
        <w:t>Преднамеренная угроза безопасности информации:</w:t>
      </w:r>
    </w:p>
    <w:p w:rsidR="00EF5134" w:rsidRPr="00520865" w:rsidRDefault="00EF5134" w:rsidP="00520865">
      <w:pPr>
        <w:numPr>
          <w:ilvl w:val="1"/>
          <w:numId w:val="4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Кража</w:t>
      </w:r>
    </w:p>
    <w:p w:rsidR="00EF5134" w:rsidRPr="00520865" w:rsidRDefault="00EF5134" w:rsidP="00520865">
      <w:pPr>
        <w:numPr>
          <w:ilvl w:val="1"/>
          <w:numId w:val="4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Наводнение</w:t>
      </w:r>
    </w:p>
    <w:p w:rsidR="00EF5134" w:rsidRPr="00520865" w:rsidRDefault="00EF5134" w:rsidP="00520865">
      <w:pPr>
        <w:numPr>
          <w:ilvl w:val="1"/>
          <w:numId w:val="4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Повреждение кабеля, по которому идёт передача, в связи с погодными условиями</w:t>
      </w:r>
    </w:p>
    <w:p w:rsidR="00EF5134" w:rsidRPr="00520865" w:rsidRDefault="00EF5134" w:rsidP="00520865">
      <w:pPr>
        <w:numPr>
          <w:ilvl w:val="1"/>
          <w:numId w:val="4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Ошибка разработчика</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№5 «Методы и средства сбора, обработки, хранения, передачи и накопления информации»</w:t>
      </w:r>
    </w:p>
    <w:p w:rsidR="00EF5134" w:rsidRPr="00520865" w:rsidRDefault="00EF5134" w:rsidP="00520865">
      <w:pPr>
        <w:pStyle w:val="ab"/>
        <w:numPr>
          <w:ilvl w:val="0"/>
          <w:numId w:val="42"/>
        </w:numPr>
        <w:ind w:right="340"/>
        <w:jc w:val="both"/>
        <w:rPr>
          <w:b/>
          <w:i/>
          <w:color w:val="000000"/>
          <w:sz w:val="28"/>
          <w:szCs w:val="28"/>
        </w:rPr>
      </w:pPr>
      <w:r w:rsidRPr="00520865">
        <w:rPr>
          <w:b/>
          <w:i/>
          <w:color w:val="000000"/>
          <w:sz w:val="28"/>
          <w:szCs w:val="28"/>
        </w:rPr>
        <w:t>Деятельность субъекта по накоплению данных с целью обеспечения достаточной полноты - …</w:t>
      </w:r>
    </w:p>
    <w:p w:rsidR="00EF5134" w:rsidRPr="00520865" w:rsidRDefault="00EF5134" w:rsidP="00520865">
      <w:pPr>
        <w:numPr>
          <w:ilvl w:val="1"/>
          <w:numId w:val="4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Сбор данных</w:t>
      </w:r>
    </w:p>
    <w:p w:rsidR="00EF5134" w:rsidRPr="00520865" w:rsidRDefault="00EF5134" w:rsidP="00520865">
      <w:pPr>
        <w:numPr>
          <w:ilvl w:val="1"/>
          <w:numId w:val="4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Передача данных</w:t>
      </w:r>
    </w:p>
    <w:p w:rsidR="00EF5134" w:rsidRPr="00520865" w:rsidRDefault="00EF5134" w:rsidP="00520865">
      <w:pPr>
        <w:numPr>
          <w:ilvl w:val="1"/>
          <w:numId w:val="4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Хранение данных</w:t>
      </w:r>
    </w:p>
    <w:p w:rsidR="00EF5134" w:rsidRPr="00520865" w:rsidRDefault="00EF5134" w:rsidP="00520865">
      <w:pPr>
        <w:numPr>
          <w:ilvl w:val="1"/>
          <w:numId w:val="4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Обработка данных</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
    <w:p w:rsidR="00EF5134" w:rsidRPr="00520865" w:rsidRDefault="00EF5134" w:rsidP="00520865">
      <w:pPr>
        <w:pStyle w:val="ab"/>
        <w:numPr>
          <w:ilvl w:val="0"/>
          <w:numId w:val="42"/>
        </w:numPr>
        <w:ind w:right="340"/>
        <w:jc w:val="both"/>
        <w:rPr>
          <w:b/>
          <w:i/>
          <w:color w:val="000000"/>
          <w:sz w:val="28"/>
          <w:szCs w:val="28"/>
        </w:rPr>
      </w:pPr>
      <w:r w:rsidRPr="00520865">
        <w:rPr>
          <w:b/>
          <w:i/>
          <w:color w:val="000000"/>
          <w:sz w:val="28"/>
          <w:szCs w:val="28"/>
        </w:rPr>
        <w:t xml:space="preserve"> Поддерживание данных в форме, постоянно готовой к выдаче их потребителю - …</w:t>
      </w:r>
    </w:p>
    <w:p w:rsidR="00EF5134" w:rsidRPr="00520865" w:rsidRDefault="00EF5134" w:rsidP="00520865">
      <w:pPr>
        <w:numPr>
          <w:ilvl w:val="1"/>
          <w:numId w:val="4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Сбор данных</w:t>
      </w:r>
    </w:p>
    <w:p w:rsidR="00EF5134" w:rsidRPr="00520865" w:rsidRDefault="00EF5134" w:rsidP="00520865">
      <w:pPr>
        <w:numPr>
          <w:ilvl w:val="1"/>
          <w:numId w:val="4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Передача данных</w:t>
      </w:r>
    </w:p>
    <w:p w:rsidR="00EF5134" w:rsidRPr="00520865" w:rsidRDefault="00EF5134" w:rsidP="00520865">
      <w:pPr>
        <w:numPr>
          <w:ilvl w:val="1"/>
          <w:numId w:val="4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Хранение данных</w:t>
      </w:r>
    </w:p>
    <w:p w:rsidR="00EF5134" w:rsidRPr="00520865" w:rsidRDefault="00EF5134" w:rsidP="00520865">
      <w:pPr>
        <w:numPr>
          <w:ilvl w:val="1"/>
          <w:numId w:val="44"/>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Обработка данных</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w:t>
      </w:r>
      <w:proofErr w:type="gramStart"/>
      <w:r w:rsidRPr="00520865">
        <w:rPr>
          <w:rFonts w:eastAsia="Calibri"/>
          <w:b/>
          <w:i/>
          <w:sz w:val="28"/>
          <w:szCs w:val="28"/>
          <w:lang w:eastAsia="en-US"/>
        </w:rPr>
        <w:t>в</w:t>
      </w:r>
      <w:proofErr w:type="gramEnd"/>
    </w:p>
    <w:p w:rsidR="00EF5134" w:rsidRPr="00520865" w:rsidRDefault="00EF5134" w:rsidP="00520865">
      <w:pPr>
        <w:pStyle w:val="ab"/>
        <w:numPr>
          <w:ilvl w:val="0"/>
          <w:numId w:val="42"/>
        </w:numPr>
        <w:ind w:right="340"/>
        <w:jc w:val="both"/>
        <w:rPr>
          <w:b/>
          <w:i/>
          <w:color w:val="000000"/>
          <w:sz w:val="28"/>
          <w:szCs w:val="28"/>
        </w:rPr>
      </w:pPr>
      <w:r w:rsidRPr="00520865">
        <w:rPr>
          <w:b/>
          <w:i/>
          <w:color w:val="000000"/>
          <w:sz w:val="28"/>
          <w:szCs w:val="28"/>
        </w:rPr>
        <w:lastRenderedPageBreak/>
        <w:t>Процесс преобразования информации от исходной ее формы до определенного результата - …</w:t>
      </w:r>
    </w:p>
    <w:p w:rsidR="00EF5134" w:rsidRPr="00520865" w:rsidRDefault="00EF5134" w:rsidP="00520865">
      <w:pPr>
        <w:numPr>
          <w:ilvl w:val="1"/>
          <w:numId w:val="4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Сбор данных</w:t>
      </w:r>
    </w:p>
    <w:p w:rsidR="00EF5134" w:rsidRPr="00520865" w:rsidRDefault="00EF5134" w:rsidP="00520865">
      <w:pPr>
        <w:numPr>
          <w:ilvl w:val="1"/>
          <w:numId w:val="4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Передача данных</w:t>
      </w:r>
    </w:p>
    <w:p w:rsidR="00EF5134" w:rsidRPr="00520865" w:rsidRDefault="00EF5134" w:rsidP="00520865">
      <w:pPr>
        <w:numPr>
          <w:ilvl w:val="1"/>
          <w:numId w:val="4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Хранение данных</w:t>
      </w:r>
    </w:p>
    <w:p w:rsidR="00EF5134" w:rsidRPr="00520865" w:rsidRDefault="00EF5134" w:rsidP="00520865">
      <w:pPr>
        <w:numPr>
          <w:ilvl w:val="1"/>
          <w:numId w:val="45"/>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Обработка данных</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w:t>
      </w:r>
      <w:proofErr w:type="gramStart"/>
      <w:r w:rsidRPr="00520865">
        <w:rPr>
          <w:rFonts w:eastAsia="Calibri"/>
          <w:b/>
          <w:i/>
          <w:sz w:val="28"/>
          <w:szCs w:val="28"/>
          <w:lang w:eastAsia="en-US"/>
        </w:rPr>
        <w:t>г</w:t>
      </w:r>
      <w:proofErr w:type="gramEnd"/>
    </w:p>
    <w:p w:rsidR="00EF5134" w:rsidRPr="00520865" w:rsidRDefault="00EF5134" w:rsidP="00520865">
      <w:pPr>
        <w:pStyle w:val="ab"/>
        <w:numPr>
          <w:ilvl w:val="0"/>
          <w:numId w:val="42"/>
        </w:numPr>
        <w:ind w:right="340"/>
        <w:jc w:val="both"/>
        <w:rPr>
          <w:b/>
          <w:i/>
          <w:color w:val="000000"/>
          <w:sz w:val="28"/>
          <w:szCs w:val="28"/>
        </w:rPr>
      </w:pPr>
      <w:r w:rsidRPr="00520865">
        <w:rPr>
          <w:b/>
          <w:i/>
          <w:color w:val="000000"/>
          <w:sz w:val="28"/>
          <w:szCs w:val="28"/>
        </w:rPr>
        <w:t xml:space="preserve">Программы уменьшения объёма файла: </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архиваторы</w:t>
      </w:r>
    </w:p>
    <w:p w:rsidR="00EF5134" w:rsidRPr="00520865" w:rsidRDefault="00EF5134" w:rsidP="00520865">
      <w:pPr>
        <w:pStyle w:val="ab"/>
        <w:numPr>
          <w:ilvl w:val="0"/>
          <w:numId w:val="42"/>
        </w:numPr>
        <w:ind w:right="340"/>
        <w:jc w:val="both"/>
        <w:rPr>
          <w:b/>
          <w:i/>
          <w:color w:val="000000"/>
          <w:sz w:val="28"/>
          <w:szCs w:val="28"/>
        </w:rPr>
      </w:pPr>
      <w:r w:rsidRPr="00520865">
        <w:rPr>
          <w:b/>
          <w:i/>
          <w:color w:val="000000"/>
          <w:sz w:val="28"/>
          <w:szCs w:val="28"/>
        </w:rPr>
        <w:t>Информация, представленная в формализованном виде и предназначенная для обработки ее техническими средствами - …</w:t>
      </w:r>
    </w:p>
    <w:p w:rsidR="00EF5134" w:rsidRPr="00520865" w:rsidRDefault="00EF5134" w:rsidP="00520865">
      <w:pPr>
        <w:numPr>
          <w:ilvl w:val="1"/>
          <w:numId w:val="4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Сигнал</w:t>
      </w:r>
    </w:p>
    <w:p w:rsidR="00EF5134" w:rsidRPr="00520865" w:rsidRDefault="00EF5134" w:rsidP="00520865">
      <w:pPr>
        <w:numPr>
          <w:ilvl w:val="1"/>
          <w:numId w:val="4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Сообщение</w:t>
      </w:r>
    </w:p>
    <w:p w:rsidR="00EF5134" w:rsidRPr="00520865" w:rsidRDefault="00EF5134" w:rsidP="00520865">
      <w:pPr>
        <w:numPr>
          <w:ilvl w:val="1"/>
          <w:numId w:val="4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Данные</w:t>
      </w:r>
    </w:p>
    <w:p w:rsidR="00EF5134" w:rsidRPr="00520865" w:rsidRDefault="00EF5134" w:rsidP="00520865">
      <w:pPr>
        <w:numPr>
          <w:ilvl w:val="1"/>
          <w:numId w:val="46"/>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Файл</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w:t>
      </w:r>
      <w:proofErr w:type="gramStart"/>
      <w:r w:rsidRPr="00520865">
        <w:rPr>
          <w:rFonts w:eastAsia="Calibri"/>
          <w:b/>
          <w:i/>
          <w:sz w:val="28"/>
          <w:szCs w:val="28"/>
          <w:lang w:eastAsia="en-US"/>
        </w:rPr>
        <w:t>в</w:t>
      </w:r>
      <w:proofErr w:type="gramEnd"/>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№6 «Общий состав и структуру персональных электронно-вычислительных машин (ЭВМ) и вычислительных систем»</w:t>
      </w:r>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К функциям постоянной памяти (ПЗУ) относятся …</w:t>
      </w:r>
    </w:p>
    <w:p w:rsidR="00EF5134" w:rsidRPr="00520865" w:rsidRDefault="00EF5134" w:rsidP="00520865">
      <w:pPr>
        <w:numPr>
          <w:ilvl w:val="1"/>
          <w:numId w:val="4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Хранение базовой системы ввода-вывода (BIOS)</w:t>
      </w:r>
    </w:p>
    <w:p w:rsidR="00EF5134" w:rsidRPr="00520865" w:rsidRDefault="00EF5134" w:rsidP="00520865">
      <w:pPr>
        <w:numPr>
          <w:ilvl w:val="1"/>
          <w:numId w:val="4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Тестирование и начальная загрузка компьютера</w:t>
      </w:r>
    </w:p>
    <w:p w:rsidR="00EF5134" w:rsidRPr="00520865" w:rsidRDefault="00EF5134" w:rsidP="00520865">
      <w:pPr>
        <w:numPr>
          <w:ilvl w:val="1"/>
          <w:numId w:val="4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Открытие офисных программ</w:t>
      </w:r>
    </w:p>
    <w:p w:rsidR="00EF5134" w:rsidRPr="00520865" w:rsidRDefault="00EF5134" w:rsidP="00520865">
      <w:pPr>
        <w:numPr>
          <w:ilvl w:val="1"/>
          <w:numId w:val="48"/>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Работа с языком программирования</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roofErr w:type="gramStart"/>
      <w:r w:rsidRPr="00520865">
        <w:rPr>
          <w:rFonts w:eastAsia="Calibri"/>
          <w:b/>
          <w:i/>
          <w:sz w:val="28"/>
          <w:szCs w:val="28"/>
          <w:lang w:eastAsia="en-US"/>
        </w:rPr>
        <w:t>,б</w:t>
      </w:r>
      <w:proofErr w:type="gramEnd"/>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На диске самый маленький файл занимает один …</w:t>
      </w:r>
    </w:p>
    <w:p w:rsidR="00EF5134" w:rsidRPr="00520865" w:rsidRDefault="00EF5134" w:rsidP="00520865">
      <w:pPr>
        <w:numPr>
          <w:ilvl w:val="1"/>
          <w:numId w:val="4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Кластер</w:t>
      </w:r>
    </w:p>
    <w:p w:rsidR="00EF5134" w:rsidRPr="00520865" w:rsidRDefault="00EF5134" w:rsidP="00520865">
      <w:pPr>
        <w:numPr>
          <w:ilvl w:val="1"/>
          <w:numId w:val="4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Байт</w:t>
      </w:r>
    </w:p>
    <w:p w:rsidR="00EF5134" w:rsidRPr="00520865" w:rsidRDefault="00EF5134" w:rsidP="00520865">
      <w:pPr>
        <w:numPr>
          <w:ilvl w:val="1"/>
          <w:numId w:val="4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Бит</w:t>
      </w:r>
    </w:p>
    <w:p w:rsidR="00EF5134" w:rsidRPr="00520865" w:rsidRDefault="00EF5134" w:rsidP="00520865">
      <w:pPr>
        <w:numPr>
          <w:ilvl w:val="1"/>
          <w:numId w:val="49"/>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Килобайт</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Преимуществами DVD диска перед CD диском являются …</w:t>
      </w:r>
    </w:p>
    <w:p w:rsidR="00EF5134" w:rsidRPr="00520865" w:rsidRDefault="00EF5134" w:rsidP="00520865">
      <w:pPr>
        <w:numPr>
          <w:ilvl w:val="1"/>
          <w:numId w:val="5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Возможность двухсторонней и двухслойной записи</w:t>
      </w:r>
    </w:p>
    <w:p w:rsidR="00EF5134" w:rsidRPr="00520865" w:rsidRDefault="00EF5134" w:rsidP="00520865">
      <w:pPr>
        <w:numPr>
          <w:ilvl w:val="1"/>
          <w:numId w:val="5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 Совместимость записи информации в различных операционных системах</w:t>
      </w:r>
    </w:p>
    <w:p w:rsidR="00EF5134" w:rsidRPr="00520865" w:rsidRDefault="00EF5134" w:rsidP="00520865">
      <w:pPr>
        <w:numPr>
          <w:ilvl w:val="1"/>
          <w:numId w:val="5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Размер диска</w:t>
      </w:r>
    </w:p>
    <w:p w:rsidR="00EF5134" w:rsidRPr="00520865" w:rsidRDefault="00EF5134" w:rsidP="00520865">
      <w:pPr>
        <w:numPr>
          <w:ilvl w:val="1"/>
          <w:numId w:val="50"/>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Стоимость записи</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 xml:space="preserve">Эталон ответа: а, </w:t>
      </w:r>
      <w:proofErr w:type="gramStart"/>
      <w:r w:rsidRPr="00520865">
        <w:rPr>
          <w:rFonts w:eastAsia="Calibri"/>
          <w:b/>
          <w:i/>
          <w:sz w:val="28"/>
          <w:szCs w:val="28"/>
          <w:lang w:eastAsia="en-US"/>
        </w:rPr>
        <w:t>б</w:t>
      </w:r>
      <w:proofErr w:type="gramEnd"/>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Производительность жестких дисков зависит от характеристик: …</w:t>
      </w:r>
    </w:p>
    <w:p w:rsidR="00EF5134" w:rsidRPr="00520865" w:rsidRDefault="00EF5134" w:rsidP="00520865">
      <w:pPr>
        <w:numPr>
          <w:ilvl w:val="1"/>
          <w:numId w:val="5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Скорости передачи данных</w:t>
      </w:r>
    </w:p>
    <w:p w:rsidR="00EF5134" w:rsidRPr="00520865" w:rsidRDefault="00EF5134" w:rsidP="00520865">
      <w:pPr>
        <w:numPr>
          <w:ilvl w:val="1"/>
          <w:numId w:val="5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Количества операций ввода/вывода в секунду</w:t>
      </w:r>
    </w:p>
    <w:p w:rsidR="00EF5134" w:rsidRPr="00520865" w:rsidRDefault="00EF5134" w:rsidP="00520865">
      <w:pPr>
        <w:numPr>
          <w:ilvl w:val="1"/>
          <w:numId w:val="5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Фирмы-изготовителя</w:t>
      </w:r>
    </w:p>
    <w:p w:rsidR="00EF5134" w:rsidRPr="00520865" w:rsidRDefault="00EF5134" w:rsidP="00520865">
      <w:pPr>
        <w:numPr>
          <w:ilvl w:val="1"/>
          <w:numId w:val="51"/>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Емкости диска</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roofErr w:type="gramStart"/>
      <w:r w:rsidRPr="00520865">
        <w:rPr>
          <w:rFonts w:eastAsia="Calibri"/>
          <w:b/>
          <w:i/>
          <w:sz w:val="28"/>
          <w:szCs w:val="28"/>
          <w:lang w:eastAsia="en-US"/>
        </w:rPr>
        <w:t>,б</w:t>
      </w:r>
      <w:proofErr w:type="gramEnd"/>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lastRenderedPageBreak/>
        <w:t>Энергонезависимая память компьютера, предназначенная для хранения информации (программ и данных), непосредственно участвующей в вычислительном процессе на текущем этапе функционирования ПК:</w:t>
      </w:r>
    </w:p>
    <w:p w:rsidR="00EF5134" w:rsidRPr="00520865" w:rsidRDefault="00EF5134" w:rsidP="00520865">
      <w:pPr>
        <w:numPr>
          <w:ilvl w:val="1"/>
          <w:numId w:val="5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Оперативное запоминающее устройство</w:t>
      </w:r>
    </w:p>
    <w:p w:rsidR="00EF5134" w:rsidRPr="00520865" w:rsidRDefault="00EF5134" w:rsidP="00520865">
      <w:pPr>
        <w:numPr>
          <w:ilvl w:val="1"/>
          <w:numId w:val="5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Постоянное запоминающее устройство</w:t>
      </w:r>
    </w:p>
    <w:p w:rsidR="00EF5134" w:rsidRPr="00520865" w:rsidRDefault="00EF5134" w:rsidP="00520865">
      <w:pPr>
        <w:numPr>
          <w:ilvl w:val="1"/>
          <w:numId w:val="5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Процессор</w:t>
      </w:r>
    </w:p>
    <w:p w:rsidR="00EF5134" w:rsidRPr="00520865" w:rsidRDefault="00EF5134" w:rsidP="00520865">
      <w:pPr>
        <w:numPr>
          <w:ilvl w:val="1"/>
          <w:numId w:val="52"/>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Жесткий диск</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а</w:t>
      </w:r>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 xml:space="preserve">Соответствие </w:t>
      </w:r>
      <w:proofErr w:type="spellStart"/>
      <w:r w:rsidRPr="00520865">
        <w:rPr>
          <w:b/>
          <w:i/>
          <w:color w:val="000000"/>
          <w:sz w:val="28"/>
          <w:szCs w:val="28"/>
        </w:rPr>
        <w:t>устройсява</w:t>
      </w:r>
      <w:proofErr w:type="spellEnd"/>
      <w:r w:rsidR="00520865">
        <w:rPr>
          <w:b/>
          <w:i/>
          <w:color w:val="000000"/>
          <w:sz w:val="28"/>
          <w:szCs w:val="28"/>
        </w:rPr>
        <w:t xml:space="preserve"> </w:t>
      </w:r>
      <w:r w:rsidRPr="00520865">
        <w:rPr>
          <w:b/>
          <w:i/>
          <w:color w:val="000000"/>
          <w:sz w:val="28"/>
          <w:szCs w:val="28"/>
        </w:rPr>
        <w:t>выполняемым функциям…</w:t>
      </w:r>
    </w:p>
    <w:tbl>
      <w:tblPr>
        <w:tblW w:w="0" w:type="auto"/>
        <w:tblInd w:w="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75"/>
        <w:gridCol w:w="5072"/>
      </w:tblGrid>
      <w:tr w:rsidR="00EF5134" w:rsidRPr="00520865" w:rsidTr="00520865">
        <w:tc>
          <w:tcPr>
            <w:tcW w:w="5581" w:type="dxa"/>
          </w:tcPr>
          <w:p w:rsidR="00EF5134" w:rsidRPr="00520865" w:rsidRDefault="00EF5134" w:rsidP="00520865">
            <w:pPr>
              <w:pStyle w:val="ab"/>
              <w:numPr>
                <w:ilvl w:val="0"/>
                <w:numId w:val="21"/>
              </w:numPr>
              <w:suppressAutoHyphens/>
              <w:jc w:val="both"/>
              <w:rPr>
                <w:sz w:val="28"/>
                <w:szCs w:val="28"/>
              </w:rPr>
            </w:pPr>
            <w:r w:rsidRPr="00520865">
              <w:rPr>
                <w:sz w:val="28"/>
                <w:szCs w:val="28"/>
              </w:rPr>
              <w:t>Вывод информации на бумагу</w:t>
            </w: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Сканер</w:t>
            </w:r>
          </w:p>
        </w:tc>
      </w:tr>
      <w:tr w:rsidR="00EF5134" w:rsidRPr="00520865" w:rsidTr="00520865">
        <w:tc>
          <w:tcPr>
            <w:tcW w:w="5581" w:type="dxa"/>
          </w:tcPr>
          <w:p w:rsidR="00EF5134" w:rsidRPr="00520865" w:rsidRDefault="00EF5134" w:rsidP="00520865">
            <w:pPr>
              <w:pStyle w:val="ab"/>
              <w:numPr>
                <w:ilvl w:val="0"/>
                <w:numId w:val="21"/>
              </w:numPr>
              <w:suppressAutoHyphens/>
              <w:jc w:val="both"/>
              <w:rPr>
                <w:sz w:val="28"/>
                <w:szCs w:val="28"/>
              </w:rPr>
            </w:pPr>
            <w:r w:rsidRPr="00520865">
              <w:rPr>
                <w:sz w:val="28"/>
                <w:szCs w:val="28"/>
              </w:rPr>
              <w:t>Ввод информации с листа бумаги в ПК</w:t>
            </w: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Монитор</w:t>
            </w:r>
          </w:p>
        </w:tc>
      </w:tr>
      <w:tr w:rsidR="00EF5134" w:rsidRPr="00520865" w:rsidTr="00520865">
        <w:tc>
          <w:tcPr>
            <w:tcW w:w="5581" w:type="dxa"/>
          </w:tcPr>
          <w:p w:rsidR="00EF5134" w:rsidRPr="00520865" w:rsidRDefault="00EF5134" w:rsidP="00520865">
            <w:pPr>
              <w:pStyle w:val="ab"/>
              <w:numPr>
                <w:ilvl w:val="0"/>
                <w:numId w:val="21"/>
              </w:numPr>
              <w:suppressAutoHyphens/>
              <w:jc w:val="both"/>
              <w:rPr>
                <w:sz w:val="28"/>
                <w:szCs w:val="28"/>
              </w:rPr>
            </w:pPr>
            <w:r w:rsidRPr="00520865">
              <w:rPr>
                <w:sz w:val="28"/>
                <w:szCs w:val="28"/>
              </w:rPr>
              <w:t>Управление курсором</w:t>
            </w: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Принтер</w:t>
            </w:r>
          </w:p>
        </w:tc>
      </w:tr>
      <w:tr w:rsidR="00EF5134" w:rsidRPr="00520865" w:rsidTr="00520865">
        <w:tc>
          <w:tcPr>
            <w:tcW w:w="5581" w:type="dxa"/>
          </w:tcPr>
          <w:p w:rsidR="00EF5134" w:rsidRPr="00520865" w:rsidRDefault="00EF5134" w:rsidP="00520865">
            <w:pPr>
              <w:pStyle w:val="ab"/>
              <w:numPr>
                <w:ilvl w:val="0"/>
                <w:numId w:val="21"/>
              </w:numPr>
              <w:suppressAutoHyphens/>
              <w:jc w:val="both"/>
              <w:rPr>
                <w:sz w:val="28"/>
                <w:szCs w:val="28"/>
              </w:rPr>
            </w:pPr>
            <w:r w:rsidRPr="00520865">
              <w:rPr>
                <w:sz w:val="28"/>
                <w:szCs w:val="28"/>
              </w:rPr>
              <w:t>Визуальный вывод информации</w:t>
            </w: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Мышь</w:t>
            </w:r>
          </w:p>
        </w:tc>
      </w:tr>
      <w:tr w:rsidR="00EF5134" w:rsidRPr="00520865" w:rsidTr="00520865">
        <w:tc>
          <w:tcPr>
            <w:tcW w:w="5581" w:type="dxa"/>
          </w:tcPr>
          <w:p w:rsidR="00EF5134" w:rsidRPr="00520865" w:rsidRDefault="00EF5134" w:rsidP="00520865">
            <w:pPr>
              <w:pStyle w:val="ab"/>
              <w:suppressAutoHyphens/>
              <w:jc w:val="both"/>
              <w:rPr>
                <w:sz w:val="28"/>
                <w:szCs w:val="28"/>
              </w:rPr>
            </w:pP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Жесткий диск</w:t>
            </w:r>
          </w:p>
        </w:tc>
      </w:tr>
      <w:tr w:rsidR="00EF5134" w:rsidRPr="00520865" w:rsidTr="00520865">
        <w:tc>
          <w:tcPr>
            <w:tcW w:w="5581" w:type="dxa"/>
          </w:tcPr>
          <w:p w:rsidR="00EF5134" w:rsidRPr="00520865" w:rsidRDefault="00EF5134" w:rsidP="00520865">
            <w:pPr>
              <w:pStyle w:val="ab"/>
              <w:suppressAutoHyphens/>
              <w:jc w:val="both"/>
              <w:rPr>
                <w:sz w:val="28"/>
                <w:szCs w:val="28"/>
              </w:rPr>
            </w:pPr>
          </w:p>
        </w:tc>
        <w:tc>
          <w:tcPr>
            <w:tcW w:w="3083" w:type="dxa"/>
          </w:tcPr>
          <w:p w:rsidR="00EF5134" w:rsidRPr="00520865" w:rsidRDefault="00EF5134" w:rsidP="00520865">
            <w:pPr>
              <w:numPr>
                <w:ilvl w:val="1"/>
                <w:numId w:val="53"/>
              </w:num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Колонки</w:t>
            </w:r>
          </w:p>
        </w:tc>
      </w:tr>
    </w:tbl>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1-в, 2 – а, 3 –г, 4 - б</w:t>
      </w:r>
    </w:p>
    <w:p w:rsidR="00EF5134" w:rsidRPr="00520865" w:rsidRDefault="00EF5134" w:rsidP="00520865">
      <w:pPr>
        <w:pStyle w:val="ab"/>
        <w:numPr>
          <w:ilvl w:val="0"/>
          <w:numId w:val="47"/>
        </w:numPr>
        <w:ind w:right="340"/>
        <w:jc w:val="both"/>
        <w:rPr>
          <w:b/>
          <w:i/>
          <w:color w:val="000000"/>
          <w:sz w:val="28"/>
          <w:szCs w:val="28"/>
        </w:rPr>
      </w:pPr>
      <w:r w:rsidRPr="00520865">
        <w:rPr>
          <w:b/>
          <w:i/>
          <w:color w:val="000000"/>
          <w:sz w:val="28"/>
          <w:szCs w:val="28"/>
        </w:rPr>
        <w:t>Функции процессора -…</w:t>
      </w:r>
    </w:p>
    <w:p w:rsidR="00EF5134" w:rsidRPr="00520865" w:rsidRDefault="00EF5134" w:rsidP="00520865">
      <w:pPr>
        <w:numPr>
          <w:ilvl w:val="1"/>
          <w:numId w:val="54"/>
        </w:numPr>
        <w:tabs>
          <w:tab w:val="num" w:pos="993"/>
        </w:tabs>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Подключение ЭВМ к электронной сети</w:t>
      </w:r>
    </w:p>
    <w:p w:rsidR="00EF5134" w:rsidRPr="00520865" w:rsidRDefault="00EF5134" w:rsidP="00520865">
      <w:pPr>
        <w:numPr>
          <w:ilvl w:val="1"/>
          <w:numId w:val="54"/>
        </w:numPr>
        <w:tabs>
          <w:tab w:val="num" w:pos="993"/>
        </w:tabs>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Обработка данных, вводимых в ЭВМ</w:t>
      </w:r>
    </w:p>
    <w:p w:rsidR="00EF5134" w:rsidRPr="00520865" w:rsidRDefault="00EF5134" w:rsidP="00520865">
      <w:pPr>
        <w:numPr>
          <w:ilvl w:val="1"/>
          <w:numId w:val="54"/>
        </w:numPr>
        <w:tabs>
          <w:tab w:val="num" w:pos="993"/>
        </w:tabs>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Ввод информации в ЭВМ</w:t>
      </w:r>
    </w:p>
    <w:p w:rsidR="00EF5134" w:rsidRPr="00520865" w:rsidRDefault="00EF5134" w:rsidP="00520865">
      <w:pPr>
        <w:numPr>
          <w:ilvl w:val="1"/>
          <w:numId w:val="54"/>
        </w:numPr>
        <w:tabs>
          <w:tab w:val="num" w:pos="993"/>
        </w:tabs>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Вывод данных на печать</w:t>
      </w:r>
    </w:p>
    <w:p w:rsidR="00EF5134" w:rsidRPr="00520865" w:rsidRDefault="00EF5134" w:rsidP="00520865">
      <w:pPr>
        <w:numPr>
          <w:ilvl w:val="1"/>
          <w:numId w:val="54"/>
        </w:numPr>
        <w:tabs>
          <w:tab w:val="num" w:pos="993"/>
        </w:tabs>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Выполнение арифметических и логических операций</w:t>
      </w:r>
    </w:p>
    <w:p w:rsidR="00EF5134" w:rsidRPr="00520865" w:rsidRDefault="00EF5134" w:rsidP="00520865">
      <w:pPr>
        <w:pStyle w:val="ab"/>
        <w:ind w:left="360"/>
        <w:jc w:val="both"/>
        <w:rPr>
          <w:rFonts w:eastAsia="Calibri"/>
          <w:b/>
          <w:i/>
          <w:sz w:val="28"/>
          <w:szCs w:val="28"/>
          <w:lang w:eastAsia="en-US"/>
        </w:rPr>
      </w:pPr>
      <w:r w:rsidRPr="00520865">
        <w:rPr>
          <w:rFonts w:eastAsia="Calibri"/>
          <w:b/>
          <w:i/>
          <w:sz w:val="28"/>
          <w:szCs w:val="28"/>
          <w:lang w:eastAsia="en-US"/>
        </w:rPr>
        <w:t>Эталон ответа: д</w:t>
      </w:r>
    </w:p>
    <w:p w:rsidR="00EF5134" w:rsidRPr="00520865" w:rsidRDefault="00EF5134" w:rsidP="00520865">
      <w:pPr>
        <w:spacing w:after="0" w:line="240" w:lineRule="auto"/>
        <w:contextualSpacing/>
        <w:jc w:val="both"/>
        <w:rPr>
          <w:rFonts w:ascii="Times New Roman" w:eastAsia="Calibri" w:hAnsi="Times New Roman" w:cs="Times New Roman"/>
          <w:b/>
          <w:sz w:val="28"/>
          <w:szCs w:val="28"/>
          <w:lang w:eastAsia="en-US"/>
        </w:rPr>
      </w:pPr>
      <w:r w:rsidRPr="00520865">
        <w:rPr>
          <w:rFonts w:ascii="Times New Roman" w:eastAsia="Calibri" w:hAnsi="Times New Roman" w:cs="Times New Roman"/>
          <w:b/>
          <w:sz w:val="28"/>
          <w:szCs w:val="28"/>
          <w:lang w:eastAsia="en-US"/>
        </w:rPr>
        <w:t>Тест №7 «Основные принципы, методы и свойства информационных и телекоммуникационных технологий, их эффективность»</w:t>
      </w:r>
    </w:p>
    <w:p w:rsidR="00EF5134" w:rsidRPr="00520865" w:rsidRDefault="00EF5134" w:rsidP="00520865">
      <w:pPr>
        <w:pStyle w:val="ab"/>
        <w:numPr>
          <w:ilvl w:val="0"/>
          <w:numId w:val="22"/>
        </w:numPr>
        <w:jc w:val="both"/>
        <w:rPr>
          <w:b/>
          <w:i/>
          <w:color w:val="000000"/>
          <w:sz w:val="28"/>
          <w:szCs w:val="28"/>
        </w:rPr>
      </w:pPr>
      <w:r w:rsidRPr="00520865">
        <w:rPr>
          <w:b/>
          <w:i/>
          <w:color w:val="000000"/>
          <w:sz w:val="28"/>
          <w:szCs w:val="28"/>
        </w:rPr>
        <w:t>Негативные последствия развития современных информационных и</w:t>
      </w:r>
      <w:r w:rsidRPr="00520865">
        <w:rPr>
          <w:rFonts w:eastAsia="Calibri"/>
          <w:sz w:val="28"/>
          <w:szCs w:val="28"/>
          <w:lang w:eastAsia="en-US"/>
        </w:rPr>
        <w:t xml:space="preserve"> </w:t>
      </w:r>
      <w:r w:rsidRPr="00520865">
        <w:rPr>
          <w:b/>
          <w:i/>
          <w:color w:val="000000"/>
          <w:sz w:val="28"/>
          <w:szCs w:val="28"/>
        </w:rPr>
        <w:t>коммуникационных технологий:</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Формирование единого информационного пространства</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Работа с информацией становится главным</w:t>
      </w:r>
      <w:r w:rsidR="00520865">
        <w:rPr>
          <w:color w:val="000000"/>
          <w:sz w:val="28"/>
          <w:szCs w:val="28"/>
        </w:rPr>
        <w:t xml:space="preserve"> </w:t>
      </w:r>
      <w:r w:rsidRPr="00520865">
        <w:rPr>
          <w:color w:val="000000"/>
          <w:sz w:val="28"/>
          <w:szCs w:val="28"/>
        </w:rPr>
        <w:t>содержанием профессиональной деятельности</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Организация свободного доступа каждого человека к информационным ресурсам человеческой цивилизации</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Доступность личной информации для общества и государства, вторжение информационных технологий в частную жизнь людей</w:t>
      </w:r>
    </w:p>
    <w:p w:rsidR="00EF5134" w:rsidRPr="00520865" w:rsidRDefault="00EF5134" w:rsidP="00520865">
      <w:pPr>
        <w:pStyle w:val="ab"/>
        <w:ind w:left="357" w:right="340"/>
        <w:jc w:val="both"/>
        <w:rPr>
          <w:b/>
          <w:i/>
          <w:color w:val="000000"/>
          <w:sz w:val="28"/>
          <w:szCs w:val="28"/>
        </w:rPr>
      </w:pPr>
      <w:r w:rsidRPr="00520865">
        <w:rPr>
          <w:b/>
          <w:i/>
          <w:color w:val="000000"/>
          <w:sz w:val="28"/>
          <w:szCs w:val="28"/>
        </w:rPr>
        <w:t xml:space="preserve">Эталон ответа: </w:t>
      </w:r>
      <w:proofErr w:type="gramStart"/>
      <w:r w:rsidRPr="00520865">
        <w:rPr>
          <w:b/>
          <w:i/>
          <w:color w:val="000000"/>
          <w:sz w:val="28"/>
          <w:szCs w:val="28"/>
        </w:rPr>
        <w:t>г</w:t>
      </w:r>
      <w:proofErr w:type="gramEnd"/>
    </w:p>
    <w:p w:rsidR="00EF5134" w:rsidRPr="00520865" w:rsidRDefault="00EF5134" w:rsidP="00520865">
      <w:pPr>
        <w:pStyle w:val="ab"/>
        <w:numPr>
          <w:ilvl w:val="0"/>
          <w:numId w:val="22"/>
        </w:numPr>
        <w:jc w:val="both"/>
        <w:rPr>
          <w:b/>
          <w:i/>
          <w:color w:val="000000"/>
          <w:sz w:val="28"/>
          <w:szCs w:val="28"/>
        </w:rPr>
      </w:pPr>
      <w:r w:rsidRPr="00520865">
        <w:rPr>
          <w:b/>
          <w:i/>
          <w:color w:val="000000"/>
          <w:sz w:val="28"/>
          <w:szCs w:val="28"/>
        </w:rPr>
        <w:t>Характеристика первой информационной революции:</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Появление станков и паровых машин</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Возможность тиражирования знаний</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Возможность учета в промышленности</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Появление ЭВМ</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lastRenderedPageBreak/>
        <w:t>Объединение компьютеров и сре</w:t>
      </w:r>
      <w:proofErr w:type="gramStart"/>
      <w:r w:rsidRPr="00520865">
        <w:rPr>
          <w:color w:val="000000"/>
          <w:sz w:val="28"/>
          <w:szCs w:val="28"/>
        </w:rPr>
        <w:t>дств св</w:t>
      </w:r>
      <w:proofErr w:type="gramEnd"/>
      <w:r w:rsidRPr="00520865">
        <w:rPr>
          <w:color w:val="000000"/>
          <w:sz w:val="28"/>
          <w:szCs w:val="28"/>
        </w:rPr>
        <w:t>язи в сетевую технологию</w:t>
      </w:r>
    </w:p>
    <w:p w:rsidR="00EF5134" w:rsidRPr="00520865" w:rsidRDefault="00EF5134" w:rsidP="00520865">
      <w:pPr>
        <w:pStyle w:val="ab"/>
        <w:ind w:left="357" w:right="340"/>
        <w:jc w:val="both"/>
        <w:rPr>
          <w:b/>
          <w:i/>
          <w:color w:val="000000"/>
          <w:sz w:val="28"/>
          <w:szCs w:val="28"/>
        </w:rPr>
      </w:pPr>
      <w:r w:rsidRPr="00520865">
        <w:rPr>
          <w:b/>
          <w:i/>
          <w:color w:val="000000"/>
          <w:sz w:val="28"/>
          <w:szCs w:val="28"/>
        </w:rPr>
        <w:t>Эталон ответа: б</w:t>
      </w:r>
    </w:p>
    <w:p w:rsidR="00EF5134" w:rsidRPr="00520865" w:rsidRDefault="00EF5134" w:rsidP="00520865">
      <w:pPr>
        <w:pStyle w:val="ab"/>
        <w:numPr>
          <w:ilvl w:val="0"/>
          <w:numId w:val="22"/>
        </w:numPr>
        <w:ind w:left="357"/>
        <w:jc w:val="both"/>
        <w:rPr>
          <w:b/>
          <w:i/>
          <w:color w:val="000000"/>
          <w:sz w:val="28"/>
          <w:szCs w:val="28"/>
        </w:rPr>
      </w:pPr>
      <w:r w:rsidRPr="00520865">
        <w:rPr>
          <w:b/>
          <w:i/>
          <w:color w:val="000000"/>
          <w:sz w:val="28"/>
          <w:szCs w:val="28"/>
        </w:rPr>
        <w:t xml:space="preserve">Техническая система, предназначенная для обмена информацией между пользователями компьютеров и доступа к хранящимся на них информационным ресурсам, называется: </w:t>
      </w:r>
    </w:p>
    <w:p w:rsidR="00EF5134" w:rsidRPr="00520865" w:rsidRDefault="00EF5134" w:rsidP="00520865">
      <w:pPr>
        <w:pStyle w:val="ab"/>
        <w:numPr>
          <w:ilvl w:val="1"/>
          <w:numId w:val="22"/>
        </w:numPr>
        <w:jc w:val="both"/>
        <w:rPr>
          <w:color w:val="000000"/>
          <w:sz w:val="28"/>
          <w:szCs w:val="28"/>
        </w:rPr>
      </w:pPr>
      <w:r w:rsidRPr="00520865">
        <w:rPr>
          <w:sz w:val="28"/>
          <w:szCs w:val="28"/>
        </w:rPr>
        <w:t>Программами-клиентами</w:t>
      </w:r>
    </w:p>
    <w:p w:rsidR="00EF5134" w:rsidRPr="00520865" w:rsidRDefault="00EF5134" w:rsidP="00520865">
      <w:pPr>
        <w:pStyle w:val="ab"/>
        <w:numPr>
          <w:ilvl w:val="1"/>
          <w:numId w:val="22"/>
        </w:numPr>
        <w:jc w:val="both"/>
        <w:rPr>
          <w:color w:val="000000"/>
          <w:sz w:val="28"/>
          <w:szCs w:val="28"/>
        </w:rPr>
      </w:pPr>
      <w:r w:rsidRPr="00520865">
        <w:rPr>
          <w:sz w:val="28"/>
          <w:szCs w:val="28"/>
        </w:rPr>
        <w:t xml:space="preserve">Аппаратным обеспечение компьютеров </w:t>
      </w:r>
    </w:p>
    <w:p w:rsidR="00EF5134" w:rsidRPr="00520865" w:rsidRDefault="00EF5134" w:rsidP="00520865">
      <w:pPr>
        <w:pStyle w:val="ab"/>
        <w:numPr>
          <w:ilvl w:val="1"/>
          <w:numId w:val="22"/>
        </w:numPr>
        <w:jc w:val="both"/>
        <w:rPr>
          <w:color w:val="000000"/>
          <w:sz w:val="28"/>
          <w:szCs w:val="28"/>
        </w:rPr>
      </w:pPr>
      <w:r w:rsidRPr="00520865">
        <w:rPr>
          <w:sz w:val="28"/>
          <w:szCs w:val="28"/>
        </w:rPr>
        <w:t xml:space="preserve"> Компьютерной сетью</w:t>
      </w:r>
    </w:p>
    <w:p w:rsidR="00EF5134" w:rsidRPr="00520865" w:rsidRDefault="00EF5134" w:rsidP="00520865">
      <w:pPr>
        <w:pStyle w:val="ab"/>
        <w:numPr>
          <w:ilvl w:val="1"/>
          <w:numId w:val="22"/>
        </w:numPr>
        <w:jc w:val="both"/>
        <w:rPr>
          <w:b/>
          <w:i/>
          <w:color w:val="000000"/>
          <w:sz w:val="28"/>
          <w:szCs w:val="28"/>
        </w:rPr>
      </w:pPr>
      <w:r w:rsidRPr="00520865">
        <w:rPr>
          <w:sz w:val="28"/>
          <w:szCs w:val="28"/>
        </w:rPr>
        <w:t xml:space="preserve"> Вычислительным комплексом</w:t>
      </w:r>
    </w:p>
    <w:p w:rsidR="00EF5134" w:rsidRPr="00520865" w:rsidRDefault="00EF5134" w:rsidP="00520865">
      <w:pPr>
        <w:pStyle w:val="ab"/>
        <w:ind w:right="340"/>
        <w:jc w:val="both"/>
        <w:rPr>
          <w:b/>
          <w:i/>
          <w:color w:val="000000"/>
          <w:sz w:val="28"/>
          <w:szCs w:val="28"/>
        </w:rPr>
      </w:pPr>
      <w:r w:rsidRPr="00520865">
        <w:rPr>
          <w:b/>
          <w:i/>
          <w:color w:val="000000"/>
          <w:sz w:val="28"/>
          <w:szCs w:val="28"/>
        </w:rPr>
        <w:t xml:space="preserve">Эталон ответа: </w:t>
      </w:r>
      <w:proofErr w:type="gramStart"/>
      <w:r w:rsidRPr="00520865">
        <w:rPr>
          <w:b/>
          <w:i/>
          <w:color w:val="000000"/>
          <w:sz w:val="28"/>
          <w:szCs w:val="28"/>
        </w:rPr>
        <w:t>в</w:t>
      </w:r>
      <w:proofErr w:type="gramEnd"/>
    </w:p>
    <w:p w:rsidR="00EF5134" w:rsidRPr="00520865" w:rsidRDefault="00EF5134" w:rsidP="00520865">
      <w:pPr>
        <w:pStyle w:val="ab"/>
        <w:numPr>
          <w:ilvl w:val="0"/>
          <w:numId w:val="22"/>
        </w:numPr>
        <w:jc w:val="both"/>
        <w:rPr>
          <w:b/>
          <w:i/>
          <w:color w:val="000000"/>
          <w:sz w:val="28"/>
          <w:szCs w:val="28"/>
        </w:rPr>
      </w:pPr>
      <w:r w:rsidRPr="00520865">
        <w:rPr>
          <w:b/>
          <w:i/>
          <w:sz w:val="28"/>
          <w:szCs w:val="28"/>
        </w:rPr>
        <w:t xml:space="preserve">Компьютерные телекоммуникации — … </w:t>
      </w:r>
    </w:p>
    <w:p w:rsidR="00EF5134" w:rsidRPr="00520865" w:rsidRDefault="00EF5134" w:rsidP="00520865">
      <w:pPr>
        <w:pStyle w:val="ab"/>
        <w:numPr>
          <w:ilvl w:val="1"/>
          <w:numId w:val="22"/>
        </w:numPr>
        <w:jc w:val="both"/>
        <w:rPr>
          <w:color w:val="000000"/>
          <w:sz w:val="28"/>
          <w:szCs w:val="28"/>
        </w:rPr>
      </w:pPr>
      <w:r w:rsidRPr="00520865">
        <w:rPr>
          <w:sz w:val="28"/>
          <w:szCs w:val="28"/>
        </w:rPr>
        <w:t xml:space="preserve">Соединение нескольких компьютеров в единую сеть </w:t>
      </w:r>
    </w:p>
    <w:p w:rsidR="00EF5134" w:rsidRPr="00520865" w:rsidRDefault="00EF5134" w:rsidP="00520865">
      <w:pPr>
        <w:pStyle w:val="ab"/>
        <w:numPr>
          <w:ilvl w:val="1"/>
          <w:numId w:val="22"/>
        </w:numPr>
        <w:jc w:val="both"/>
        <w:rPr>
          <w:color w:val="000000"/>
          <w:sz w:val="28"/>
          <w:szCs w:val="28"/>
        </w:rPr>
      </w:pPr>
      <w:r w:rsidRPr="00520865">
        <w:rPr>
          <w:sz w:val="28"/>
          <w:szCs w:val="28"/>
        </w:rPr>
        <w:t xml:space="preserve">Перенесение информации с одного компьютера на другой с помощью дискет </w:t>
      </w:r>
    </w:p>
    <w:p w:rsidR="00EF5134" w:rsidRPr="00520865" w:rsidRDefault="00EF5134" w:rsidP="00520865">
      <w:pPr>
        <w:pStyle w:val="ab"/>
        <w:numPr>
          <w:ilvl w:val="1"/>
          <w:numId w:val="22"/>
        </w:numPr>
        <w:jc w:val="both"/>
        <w:rPr>
          <w:color w:val="000000"/>
          <w:sz w:val="28"/>
          <w:szCs w:val="28"/>
        </w:rPr>
      </w:pPr>
      <w:r w:rsidRPr="00520865">
        <w:rPr>
          <w:sz w:val="28"/>
          <w:szCs w:val="28"/>
        </w:rPr>
        <w:t xml:space="preserve">Дистанционная передача данных с одного компьютера на другой </w:t>
      </w:r>
    </w:p>
    <w:p w:rsidR="00EF5134" w:rsidRPr="00520865" w:rsidRDefault="00EF5134" w:rsidP="00520865">
      <w:pPr>
        <w:pStyle w:val="ab"/>
        <w:numPr>
          <w:ilvl w:val="1"/>
          <w:numId w:val="22"/>
        </w:numPr>
        <w:jc w:val="both"/>
        <w:rPr>
          <w:b/>
          <w:i/>
          <w:color w:val="000000"/>
          <w:sz w:val="28"/>
          <w:szCs w:val="28"/>
        </w:rPr>
      </w:pPr>
      <w:r w:rsidRPr="00520865">
        <w:rPr>
          <w:sz w:val="28"/>
          <w:szCs w:val="28"/>
        </w:rPr>
        <w:t>Обмен информацией между пользователями о состоянии работы компьютера</w:t>
      </w:r>
    </w:p>
    <w:p w:rsidR="00EF5134" w:rsidRPr="00520865" w:rsidRDefault="00EF5134" w:rsidP="00520865">
      <w:pPr>
        <w:pStyle w:val="ab"/>
        <w:ind w:right="340"/>
        <w:jc w:val="both"/>
        <w:rPr>
          <w:b/>
          <w:i/>
          <w:color w:val="000000"/>
          <w:sz w:val="28"/>
          <w:szCs w:val="28"/>
        </w:rPr>
      </w:pPr>
      <w:r w:rsidRPr="00520865">
        <w:rPr>
          <w:b/>
          <w:i/>
          <w:color w:val="000000"/>
          <w:sz w:val="28"/>
          <w:szCs w:val="28"/>
        </w:rPr>
        <w:t xml:space="preserve">Эталон ответа: </w:t>
      </w:r>
      <w:proofErr w:type="gramStart"/>
      <w:r w:rsidRPr="00520865">
        <w:rPr>
          <w:b/>
          <w:i/>
          <w:color w:val="000000"/>
          <w:sz w:val="28"/>
          <w:szCs w:val="28"/>
        </w:rPr>
        <w:t>в</w:t>
      </w:r>
      <w:proofErr w:type="gramEnd"/>
    </w:p>
    <w:p w:rsidR="00EF5134" w:rsidRPr="00520865" w:rsidRDefault="00EF5134" w:rsidP="00520865">
      <w:pPr>
        <w:pStyle w:val="ab"/>
        <w:numPr>
          <w:ilvl w:val="0"/>
          <w:numId w:val="22"/>
        </w:numPr>
        <w:ind w:hanging="357"/>
        <w:jc w:val="both"/>
        <w:rPr>
          <w:b/>
          <w:i/>
          <w:sz w:val="28"/>
          <w:szCs w:val="28"/>
        </w:rPr>
      </w:pPr>
      <w:r w:rsidRPr="00520865">
        <w:rPr>
          <w:b/>
          <w:i/>
          <w:sz w:val="28"/>
          <w:szCs w:val="28"/>
        </w:rPr>
        <w:t>Информационная революция — …</w:t>
      </w:r>
    </w:p>
    <w:p w:rsidR="00EF5134" w:rsidRPr="00520865" w:rsidRDefault="00EF5134" w:rsidP="00520865">
      <w:pPr>
        <w:pStyle w:val="ab"/>
        <w:numPr>
          <w:ilvl w:val="1"/>
          <w:numId w:val="22"/>
        </w:numPr>
        <w:ind w:hanging="357"/>
        <w:jc w:val="both"/>
        <w:rPr>
          <w:color w:val="000000"/>
          <w:sz w:val="28"/>
          <w:szCs w:val="28"/>
        </w:rPr>
      </w:pPr>
      <w:r w:rsidRPr="00520865">
        <w:rPr>
          <w:color w:val="000000"/>
          <w:sz w:val="28"/>
          <w:szCs w:val="28"/>
        </w:rPr>
        <w:t>Качественное изменение способов передачи и хранения информации, а также объема</w:t>
      </w:r>
      <w:r w:rsidR="00520865">
        <w:rPr>
          <w:color w:val="000000"/>
          <w:sz w:val="28"/>
          <w:szCs w:val="28"/>
        </w:rPr>
        <w:t xml:space="preserve"> </w:t>
      </w:r>
      <w:r w:rsidRPr="00520865">
        <w:rPr>
          <w:color w:val="000000"/>
          <w:sz w:val="28"/>
          <w:szCs w:val="28"/>
        </w:rPr>
        <w:t>информации, доступной активной части населения</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 xml:space="preserve"> Радикальная трансформация доминирующего в социуме технологического уклада</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 xml:space="preserve"> Возможность человека получать в полном объеме необходимую для его жизни и</w:t>
      </w:r>
      <w:r w:rsidR="00520865">
        <w:rPr>
          <w:color w:val="000000"/>
          <w:sz w:val="28"/>
          <w:szCs w:val="28"/>
        </w:rPr>
        <w:t xml:space="preserve"> </w:t>
      </w:r>
      <w:r w:rsidRPr="00520865">
        <w:rPr>
          <w:color w:val="000000"/>
          <w:sz w:val="28"/>
          <w:szCs w:val="28"/>
        </w:rPr>
        <w:t>профессиональной деятельности информацию</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Изменение в способах формирования и использования совокупного интеллектуального</w:t>
      </w:r>
      <w:r w:rsidR="00520865">
        <w:rPr>
          <w:color w:val="000000"/>
          <w:sz w:val="28"/>
          <w:szCs w:val="28"/>
        </w:rPr>
        <w:t xml:space="preserve"> </w:t>
      </w:r>
      <w:r w:rsidRPr="00520865">
        <w:rPr>
          <w:color w:val="000000"/>
          <w:sz w:val="28"/>
          <w:szCs w:val="28"/>
        </w:rPr>
        <w:t>потенциала социума</w:t>
      </w:r>
    </w:p>
    <w:p w:rsidR="00EF5134" w:rsidRPr="00520865" w:rsidRDefault="00EF5134" w:rsidP="00520865">
      <w:pPr>
        <w:pStyle w:val="ab"/>
        <w:numPr>
          <w:ilvl w:val="1"/>
          <w:numId w:val="22"/>
        </w:numPr>
        <w:jc w:val="both"/>
        <w:rPr>
          <w:color w:val="000000"/>
          <w:sz w:val="28"/>
          <w:szCs w:val="28"/>
        </w:rPr>
      </w:pPr>
      <w:r w:rsidRPr="00520865">
        <w:rPr>
          <w:color w:val="000000"/>
          <w:sz w:val="28"/>
          <w:szCs w:val="28"/>
        </w:rPr>
        <w:t xml:space="preserve"> Совокупность информационных войн.</w:t>
      </w:r>
    </w:p>
    <w:p w:rsidR="00EF5134" w:rsidRPr="00520865" w:rsidRDefault="00EF5134" w:rsidP="00520865">
      <w:pPr>
        <w:pStyle w:val="ab"/>
        <w:ind w:left="360" w:right="340"/>
        <w:jc w:val="both"/>
        <w:rPr>
          <w:b/>
          <w:i/>
          <w:color w:val="000000"/>
          <w:sz w:val="28"/>
          <w:szCs w:val="28"/>
        </w:rPr>
      </w:pPr>
      <w:r w:rsidRPr="00520865">
        <w:rPr>
          <w:b/>
          <w:i/>
          <w:color w:val="000000"/>
          <w:sz w:val="28"/>
          <w:szCs w:val="28"/>
        </w:rPr>
        <w:t>Эталон ответа: а</w:t>
      </w:r>
    </w:p>
    <w:p w:rsidR="00EF5134" w:rsidRPr="00520865" w:rsidRDefault="00EF5134" w:rsidP="00520865">
      <w:pPr>
        <w:spacing w:after="0" w:line="240" w:lineRule="auto"/>
        <w:contextualSpacing/>
        <w:rPr>
          <w:rFonts w:ascii="Times New Roman" w:eastAsia="Calibri" w:hAnsi="Times New Roman" w:cs="Times New Roman"/>
          <w:b/>
          <w:sz w:val="26"/>
          <w:szCs w:val="26"/>
          <w:lang w:eastAsia="en-US"/>
        </w:rPr>
      </w:pPr>
    </w:p>
    <w:p w:rsidR="006B1C48" w:rsidRDefault="006B1C48">
      <w:pPr>
        <w:rPr>
          <w:rFonts w:ascii="Times New Roman" w:eastAsia="Calibri" w:hAnsi="Times New Roman" w:cs="Times New Roman"/>
          <w:b/>
          <w:sz w:val="28"/>
          <w:szCs w:val="24"/>
          <w:lang w:eastAsia="en-US"/>
        </w:rPr>
      </w:pPr>
      <w:r>
        <w:rPr>
          <w:rFonts w:ascii="Times New Roman" w:eastAsia="Calibri" w:hAnsi="Times New Roman" w:cs="Times New Roman"/>
          <w:b/>
          <w:sz w:val="28"/>
          <w:szCs w:val="24"/>
          <w:lang w:eastAsia="en-US"/>
        </w:rPr>
        <w:br w:type="page"/>
      </w:r>
    </w:p>
    <w:p w:rsidR="00EF5134" w:rsidRPr="00520865" w:rsidRDefault="00EF5134" w:rsidP="00520865">
      <w:pPr>
        <w:spacing w:after="0" w:line="240" w:lineRule="auto"/>
        <w:contextualSpacing/>
        <w:jc w:val="center"/>
        <w:rPr>
          <w:rFonts w:ascii="Times New Roman" w:eastAsia="Calibri" w:hAnsi="Times New Roman" w:cs="Times New Roman"/>
          <w:b/>
          <w:sz w:val="28"/>
          <w:szCs w:val="24"/>
          <w:lang w:eastAsia="en-US"/>
        </w:rPr>
      </w:pPr>
      <w:r w:rsidRPr="00520865">
        <w:rPr>
          <w:rFonts w:ascii="Times New Roman" w:eastAsia="Calibri" w:hAnsi="Times New Roman" w:cs="Times New Roman"/>
          <w:b/>
          <w:sz w:val="28"/>
          <w:szCs w:val="24"/>
          <w:lang w:eastAsia="en-US"/>
        </w:rPr>
        <w:lastRenderedPageBreak/>
        <w:t>Шкала оценивания тестовых заданий</w:t>
      </w:r>
    </w:p>
    <w:p w:rsidR="00EF5134" w:rsidRPr="00520865" w:rsidRDefault="00EF5134" w:rsidP="00520865">
      <w:pPr>
        <w:numPr>
          <w:ilvl w:val="0"/>
          <w:numId w:val="8"/>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«5» (отлично) выставляется студентам за верные ответы, которые составляют 91% и более от общего количества вопросов;</w:t>
      </w:r>
    </w:p>
    <w:p w:rsidR="00EF5134" w:rsidRPr="00520865" w:rsidRDefault="00EF5134" w:rsidP="00520865">
      <w:pPr>
        <w:numPr>
          <w:ilvl w:val="0"/>
          <w:numId w:val="8"/>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«4» (хорошо) соответствует работе, которая содержит от 71% до 90% правильных ответов;</w:t>
      </w:r>
    </w:p>
    <w:p w:rsidR="00EF5134" w:rsidRPr="00520865" w:rsidRDefault="00EF5134" w:rsidP="00520865">
      <w:pPr>
        <w:numPr>
          <w:ilvl w:val="0"/>
          <w:numId w:val="8"/>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«3»(удовлетворительно) от 70% до 50 % правильных ответов;</w:t>
      </w:r>
    </w:p>
    <w:p w:rsidR="00EF5134" w:rsidRDefault="00EF5134" w:rsidP="00520865">
      <w:pPr>
        <w:numPr>
          <w:ilvl w:val="0"/>
          <w:numId w:val="8"/>
        </w:numPr>
        <w:spacing w:after="0" w:line="240" w:lineRule="auto"/>
        <w:contextualSpacing/>
        <w:jc w:val="both"/>
        <w:rPr>
          <w:rFonts w:ascii="Times New Roman" w:eastAsia="Calibri" w:hAnsi="Times New Roman" w:cs="Times New Roman"/>
          <w:sz w:val="28"/>
          <w:szCs w:val="24"/>
          <w:lang w:eastAsia="en-US"/>
        </w:rPr>
      </w:pPr>
      <w:proofErr w:type="gramStart"/>
      <w:r w:rsidRPr="00520865">
        <w:rPr>
          <w:rFonts w:ascii="Times New Roman" w:eastAsia="Calibri" w:hAnsi="Times New Roman" w:cs="Times New Roman"/>
          <w:sz w:val="28"/>
          <w:szCs w:val="24"/>
          <w:lang w:eastAsia="en-US"/>
        </w:rPr>
        <w:t>работа, содержащая менее 50% правильных ответов оценивается</w:t>
      </w:r>
      <w:proofErr w:type="gramEnd"/>
      <w:r w:rsidRPr="00520865">
        <w:rPr>
          <w:rFonts w:ascii="Times New Roman" w:eastAsia="Calibri" w:hAnsi="Times New Roman" w:cs="Times New Roman"/>
          <w:sz w:val="28"/>
          <w:szCs w:val="24"/>
          <w:lang w:eastAsia="en-US"/>
        </w:rPr>
        <w:t xml:space="preserve"> как неудовлетворительная.</w:t>
      </w:r>
    </w:p>
    <w:p w:rsidR="00FA17CA" w:rsidRPr="00520865" w:rsidRDefault="00FA17CA" w:rsidP="00FA17CA">
      <w:pPr>
        <w:spacing w:after="0" w:line="240" w:lineRule="auto"/>
        <w:contextualSpacing/>
        <w:jc w:val="both"/>
        <w:rPr>
          <w:rFonts w:ascii="Times New Roman" w:eastAsia="Calibri" w:hAnsi="Times New Roman" w:cs="Times New Roman"/>
          <w:sz w:val="28"/>
          <w:szCs w:val="24"/>
          <w:lang w:eastAsia="en-US"/>
        </w:rPr>
      </w:pPr>
    </w:p>
    <w:p w:rsidR="00EF5134" w:rsidRDefault="00EF5134" w:rsidP="00157FE2">
      <w:pPr>
        <w:pStyle w:val="20"/>
        <w:spacing w:before="0" w:after="0"/>
        <w:contextualSpacing/>
        <w:jc w:val="center"/>
        <w:rPr>
          <w:rFonts w:ascii="Times New Roman" w:eastAsia="Calibri" w:hAnsi="Times New Roman"/>
          <w:i w:val="0"/>
          <w:szCs w:val="24"/>
          <w:lang w:eastAsia="en-US"/>
        </w:rPr>
      </w:pPr>
      <w:bookmarkStart w:id="7" w:name="_Toc8928285"/>
      <w:r w:rsidRPr="00157FE2">
        <w:rPr>
          <w:rFonts w:ascii="Times New Roman" w:eastAsia="Calibri" w:hAnsi="Times New Roman"/>
          <w:i w:val="0"/>
          <w:lang w:eastAsia="en-US"/>
        </w:rPr>
        <w:t>2.1.2.</w:t>
      </w:r>
      <w:r w:rsidR="00520865" w:rsidRPr="00157FE2">
        <w:rPr>
          <w:rFonts w:ascii="Times New Roman" w:eastAsia="Calibri" w:hAnsi="Times New Roman"/>
          <w:i w:val="0"/>
          <w:lang w:eastAsia="en-US"/>
        </w:rPr>
        <w:t xml:space="preserve"> </w:t>
      </w:r>
      <w:bookmarkEnd w:id="7"/>
      <w:r w:rsidR="00157FE2">
        <w:rPr>
          <w:rFonts w:ascii="Times New Roman" w:eastAsia="Calibri" w:hAnsi="Times New Roman"/>
          <w:i w:val="0"/>
          <w:szCs w:val="24"/>
          <w:lang w:eastAsia="en-US"/>
        </w:rPr>
        <w:t>Перечень практических работ</w:t>
      </w:r>
    </w:p>
    <w:p w:rsidR="00157FE2" w:rsidRPr="00157FE2" w:rsidRDefault="00157FE2" w:rsidP="00157FE2">
      <w:pPr>
        <w:rPr>
          <w:lang w:eastAsia="en-US"/>
        </w:rPr>
      </w:pPr>
    </w:p>
    <w:tbl>
      <w:tblPr>
        <w:tblStyle w:val="af2"/>
        <w:tblW w:w="0" w:type="auto"/>
        <w:tblLook w:val="04A0"/>
      </w:tblPr>
      <w:tblGrid>
        <w:gridCol w:w="1376"/>
        <w:gridCol w:w="8478"/>
      </w:tblGrid>
      <w:tr w:rsidR="00EF5134" w:rsidRPr="00520865" w:rsidTr="00520865">
        <w:trPr>
          <w:trHeight w:val="20"/>
          <w:tblHeader/>
        </w:trPr>
        <w:tc>
          <w:tcPr>
            <w:tcW w:w="0" w:type="auto"/>
          </w:tcPr>
          <w:p w:rsidR="00EF5134" w:rsidRPr="00520865" w:rsidRDefault="00EF5134" w:rsidP="00520865">
            <w:pPr>
              <w:contextualSpacing/>
              <w:jc w:val="center"/>
              <w:rPr>
                <w:rFonts w:ascii="Times New Roman" w:hAnsi="Times New Roman"/>
                <w:b/>
                <w:sz w:val="28"/>
                <w:szCs w:val="28"/>
                <w:lang w:eastAsia="en-US"/>
              </w:rPr>
            </w:pPr>
            <w:r w:rsidRPr="00520865">
              <w:rPr>
                <w:rFonts w:ascii="Times New Roman" w:hAnsi="Times New Roman"/>
                <w:b/>
                <w:sz w:val="28"/>
                <w:szCs w:val="28"/>
                <w:lang w:eastAsia="en-US"/>
              </w:rPr>
              <w:t>№ работы</w:t>
            </w:r>
          </w:p>
        </w:tc>
        <w:tc>
          <w:tcPr>
            <w:tcW w:w="0" w:type="auto"/>
            <w:vAlign w:val="center"/>
          </w:tcPr>
          <w:p w:rsidR="00EF5134" w:rsidRPr="00520865" w:rsidRDefault="00EF5134" w:rsidP="00520865">
            <w:pPr>
              <w:contextualSpacing/>
              <w:jc w:val="center"/>
              <w:rPr>
                <w:rFonts w:ascii="Times New Roman" w:hAnsi="Times New Roman"/>
                <w:b/>
                <w:sz w:val="28"/>
                <w:szCs w:val="28"/>
                <w:lang w:eastAsia="en-US"/>
              </w:rPr>
            </w:pPr>
            <w:r w:rsidRPr="00520865">
              <w:rPr>
                <w:rFonts w:ascii="Times New Roman" w:hAnsi="Times New Roman"/>
                <w:b/>
                <w:sz w:val="28"/>
                <w:szCs w:val="28"/>
                <w:lang w:eastAsia="en-US"/>
              </w:rPr>
              <w:t>Наименование практических работ</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contextualSpacing/>
              <w:rPr>
                <w:rFonts w:ascii="Times New Roman" w:hAnsi="Times New Roman"/>
                <w:bCs/>
                <w:i/>
                <w:sz w:val="28"/>
                <w:szCs w:val="28"/>
              </w:rPr>
            </w:pPr>
            <w:r w:rsidRPr="00520865">
              <w:rPr>
                <w:rFonts w:ascii="Times New Roman" w:hAnsi="Times New Roman"/>
                <w:bCs/>
                <w:sz w:val="28"/>
                <w:szCs w:val="28"/>
              </w:rPr>
              <w:t>Ввод, редактирование и форматирование текста в</w:t>
            </w:r>
            <w:r w:rsidR="00520865">
              <w:rPr>
                <w:rFonts w:ascii="Times New Roman" w:hAnsi="Times New Roman"/>
                <w:bCs/>
                <w:sz w:val="28"/>
                <w:szCs w:val="28"/>
              </w:rPr>
              <w:t xml:space="preserve"> </w:t>
            </w:r>
            <w:r w:rsidRPr="00520865">
              <w:rPr>
                <w:rFonts w:ascii="Times New Roman" w:hAnsi="Times New Roman"/>
                <w:sz w:val="28"/>
                <w:szCs w:val="28"/>
                <w:lang w:val="en-US"/>
              </w:rPr>
              <w:t>Word</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таблиц, списков. Создание формул</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Оформление текста в колонки. Работа с шаблонами</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документа</w:t>
            </w:r>
            <w:r w:rsidR="00520865">
              <w:rPr>
                <w:rFonts w:ascii="Times New Roman" w:hAnsi="Times New Roman"/>
                <w:bCs/>
                <w:sz w:val="28"/>
                <w:szCs w:val="28"/>
              </w:rPr>
              <w:t xml:space="preserve"> </w:t>
            </w:r>
            <w:r w:rsidRPr="00520865">
              <w:rPr>
                <w:rFonts w:ascii="Times New Roman" w:hAnsi="Times New Roman"/>
                <w:bCs/>
                <w:sz w:val="28"/>
                <w:szCs w:val="28"/>
              </w:rPr>
              <w:t>с графическими объектами</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комплексного</w:t>
            </w:r>
            <w:r w:rsidR="00520865">
              <w:rPr>
                <w:rFonts w:ascii="Times New Roman" w:hAnsi="Times New Roman"/>
                <w:bCs/>
                <w:sz w:val="28"/>
                <w:szCs w:val="28"/>
              </w:rPr>
              <w:t xml:space="preserve"> </w:t>
            </w:r>
            <w:r w:rsidRPr="00520865">
              <w:rPr>
                <w:rFonts w:ascii="Times New Roman" w:hAnsi="Times New Roman"/>
                <w:bCs/>
                <w:sz w:val="28"/>
                <w:szCs w:val="28"/>
              </w:rPr>
              <w:t>документа. Сноски. Колонтитулы</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Слияние документов</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автоматического оглавления</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Word</w:t>
            </w:r>
            <w:r w:rsidRPr="00520865">
              <w:rPr>
                <w:rFonts w:ascii="Times New Roman" w:hAnsi="Times New Roman"/>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Решение расчетных задач. Абсолютная и относительная адресация в</w:t>
            </w:r>
            <w:r w:rsidR="00520865">
              <w:rPr>
                <w:rFonts w:ascii="Times New Roman" w:hAnsi="Times New Roman"/>
                <w:bCs/>
                <w:sz w:val="28"/>
                <w:szCs w:val="28"/>
              </w:rPr>
              <w:t xml:space="preserve"> </w:t>
            </w:r>
            <w:r w:rsidRPr="00520865">
              <w:rPr>
                <w:rFonts w:ascii="Times New Roman" w:hAnsi="Times New Roman"/>
                <w:sz w:val="28"/>
                <w:szCs w:val="28"/>
                <w:lang w:val="en-US"/>
              </w:rPr>
              <w:t>Excel</w:t>
            </w:r>
            <w:r w:rsidRPr="00520865">
              <w:rPr>
                <w:rFonts w:ascii="Times New Roman" w:hAnsi="Times New Roman"/>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Форматирование рабочего листа. Библиотека функций</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Excel</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FA17CA" w:rsidRDefault="00EF5134" w:rsidP="006B1C48">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bCs/>
                <w:sz w:val="28"/>
                <w:szCs w:val="28"/>
              </w:rPr>
            </w:pPr>
            <w:r w:rsidRPr="00520865">
              <w:rPr>
                <w:bCs/>
                <w:sz w:val="28"/>
                <w:szCs w:val="28"/>
              </w:rPr>
              <w:t xml:space="preserve">Сортировка, поиск, фильтрация данных в </w:t>
            </w:r>
            <w:r w:rsidRPr="00520865">
              <w:rPr>
                <w:sz w:val="28"/>
                <w:szCs w:val="28"/>
                <w:lang w:val="en-US"/>
              </w:rPr>
              <w:t>Excel</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Построение и форматирование графиков и диаграмм</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sz w:val="28"/>
                <w:szCs w:val="28"/>
                <w:lang w:val="en-US"/>
              </w:rPr>
              <w:t>Excel</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Подведение промежуточных итогов. Создание сводных таблиц в</w:t>
            </w:r>
            <w:r w:rsidR="00520865">
              <w:rPr>
                <w:rFonts w:ascii="Times New Roman" w:hAnsi="Times New Roman"/>
                <w:bCs/>
                <w:sz w:val="28"/>
                <w:szCs w:val="28"/>
              </w:rPr>
              <w:t xml:space="preserve"> </w:t>
            </w:r>
            <w:r w:rsidRPr="00520865">
              <w:rPr>
                <w:rFonts w:ascii="Times New Roman" w:hAnsi="Times New Roman"/>
                <w:sz w:val="28"/>
                <w:szCs w:val="28"/>
                <w:lang w:val="en-US"/>
              </w:rPr>
              <w:t>Excel</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 xml:space="preserve">Создание базы данных средствами </w:t>
            </w:r>
            <w:r w:rsidRPr="00520865">
              <w:rPr>
                <w:rFonts w:ascii="Times New Roman" w:hAnsi="Times New Roman"/>
                <w:bCs/>
                <w:sz w:val="28"/>
                <w:szCs w:val="28"/>
                <w:lang w:val="en-US"/>
              </w:rPr>
              <w:t>MS</w:t>
            </w:r>
            <w:r w:rsidRPr="00520865">
              <w:rPr>
                <w:rFonts w:ascii="Times New Roman" w:hAnsi="Times New Roman"/>
                <w:bCs/>
                <w:sz w:val="28"/>
                <w:szCs w:val="28"/>
              </w:rPr>
              <w:t xml:space="preserve"> </w:t>
            </w:r>
            <w:r w:rsidRPr="00520865">
              <w:rPr>
                <w:rFonts w:ascii="Times New Roman" w:hAnsi="Times New Roman"/>
                <w:bCs/>
                <w:sz w:val="28"/>
                <w:szCs w:val="28"/>
                <w:lang w:val="en-US"/>
              </w:rPr>
              <w:t>Excel</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 xml:space="preserve">Создание базы данных в </w:t>
            </w:r>
            <w:r w:rsidRPr="00520865">
              <w:rPr>
                <w:rFonts w:ascii="Times New Roman" w:hAnsi="Times New Roman"/>
                <w:bCs/>
                <w:sz w:val="28"/>
                <w:szCs w:val="28"/>
                <w:lang w:val="en-US"/>
              </w:rPr>
              <w:t>Access</w:t>
            </w:r>
            <w:r w:rsidRPr="00520865">
              <w:rPr>
                <w:rFonts w:ascii="Times New Roman" w:hAnsi="Times New Roman"/>
                <w:bCs/>
                <w:sz w:val="28"/>
                <w:szCs w:val="28"/>
              </w:rPr>
              <w:t>. Создание и редактирование таблиц и форм.</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w:t>
            </w:r>
            <w:r w:rsidR="00520865">
              <w:rPr>
                <w:rFonts w:ascii="Times New Roman" w:hAnsi="Times New Roman"/>
                <w:bCs/>
                <w:sz w:val="28"/>
                <w:szCs w:val="28"/>
              </w:rPr>
              <w:t xml:space="preserve"> </w:t>
            </w:r>
            <w:r w:rsidRPr="00520865">
              <w:rPr>
                <w:rFonts w:ascii="Times New Roman" w:hAnsi="Times New Roman"/>
                <w:bCs/>
                <w:sz w:val="28"/>
                <w:szCs w:val="28"/>
              </w:rPr>
              <w:t xml:space="preserve">запросов в </w:t>
            </w:r>
            <w:r w:rsidRPr="00520865">
              <w:rPr>
                <w:rFonts w:ascii="Times New Roman" w:hAnsi="Times New Roman"/>
                <w:bCs/>
                <w:sz w:val="28"/>
                <w:szCs w:val="28"/>
                <w:lang w:val="en-US"/>
              </w:rPr>
              <w:t>Access</w:t>
            </w:r>
            <w:r w:rsidR="00520865">
              <w:rPr>
                <w:rFonts w:ascii="Times New Roman" w:hAnsi="Times New Roman"/>
                <w:bCs/>
                <w:sz w:val="28"/>
                <w:szCs w:val="28"/>
              </w:rPr>
              <w:t xml:space="preserve"> </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отчетов</w:t>
            </w:r>
            <w:r w:rsidR="00520865">
              <w:rPr>
                <w:rFonts w:ascii="Times New Roman" w:hAnsi="Times New Roman"/>
                <w:bCs/>
                <w:sz w:val="28"/>
                <w:szCs w:val="28"/>
              </w:rPr>
              <w:t xml:space="preserve"> </w:t>
            </w:r>
            <w:r w:rsidRPr="00520865">
              <w:rPr>
                <w:rFonts w:ascii="Times New Roman" w:hAnsi="Times New Roman"/>
                <w:bCs/>
                <w:sz w:val="28"/>
                <w:szCs w:val="28"/>
              </w:rPr>
              <w:t xml:space="preserve">в </w:t>
            </w:r>
            <w:r w:rsidRPr="00520865">
              <w:rPr>
                <w:rFonts w:ascii="Times New Roman" w:hAnsi="Times New Roman"/>
                <w:bCs/>
                <w:sz w:val="28"/>
                <w:szCs w:val="28"/>
                <w:lang w:val="en-US"/>
              </w:rPr>
              <w:t>Access</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pStyle w:val="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sz w:val="28"/>
                <w:szCs w:val="28"/>
              </w:rPr>
            </w:pPr>
            <w:r w:rsidRPr="00520865">
              <w:rPr>
                <w:bCs/>
                <w:sz w:val="28"/>
                <w:szCs w:val="28"/>
                <w:lang w:eastAsia="ru-RU"/>
              </w:rPr>
              <w:t>Создание электронного документа с помощью технологии мультимедиа</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pStyle w:val="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sz w:val="28"/>
                <w:szCs w:val="28"/>
              </w:rPr>
            </w:pPr>
            <w:r w:rsidRPr="00520865">
              <w:rPr>
                <w:bCs/>
                <w:sz w:val="28"/>
                <w:szCs w:val="28"/>
                <w:lang w:eastAsia="ru-RU"/>
              </w:rPr>
              <w:t>Создание мультимедийного документа. Анимация, видео, звук</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pStyle w:val="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bCs/>
                <w:sz w:val="28"/>
                <w:szCs w:val="28"/>
              </w:rPr>
            </w:pPr>
            <w:r w:rsidRPr="00520865">
              <w:rPr>
                <w:bCs/>
                <w:sz w:val="28"/>
                <w:szCs w:val="28"/>
              </w:rPr>
              <w:t>Создание электронного документа с помощью технологии мультимедиа: презентация к докладу</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Поиск профессиональной информации в СПС. Обработка полученной информации</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и редактирование изображений в</w:t>
            </w:r>
            <w:r w:rsidR="00520865">
              <w:rPr>
                <w:rFonts w:ascii="Times New Roman" w:hAnsi="Times New Roman"/>
                <w:bCs/>
                <w:sz w:val="28"/>
                <w:szCs w:val="28"/>
              </w:rPr>
              <w:t xml:space="preserve"> </w:t>
            </w:r>
            <w:r w:rsidRPr="00520865">
              <w:rPr>
                <w:rFonts w:ascii="Times New Roman" w:hAnsi="Times New Roman"/>
                <w:bCs/>
                <w:sz w:val="28"/>
                <w:szCs w:val="28"/>
              </w:rPr>
              <w:t xml:space="preserve">графическом редакторе </w:t>
            </w:r>
            <w:r w:rsidRPr="00520865">
              <w:rPr>
                <w:rFonts w:ascii="Times New Roman" w:hAnsi="Times New Roman"/>
                <w:bCs/>
                <w:sz w:val="28"/>
                <w:szCs w:val="28"/>
                <w:lang w:val="en-US"/>
              </w:rPr>
              <w:t>Gimp</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сложных изображений. Работа со слоями</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bCs/>
                <w:sz w:val="28"/>
                <w:szCs w:val="28"/>
                <w:lang w:val="en-US"/>
              </w:rPr>
              <w:t>Gimp</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и редактирование изображений</w:t>
            </w:r>
            <w:r w:rsidR="00520865">
              <w:rPr>
                <w:rFonts w:ascii="Times New Roman" w:hAnsi="Times New Roman"/>
                <w:bCs/>
                <w:sz w:val="28"/>
                <w:szCs w:val="28"/>
              </w:rPr>
              <w:t xml:space="preserve"> </w:t>
            </w:r>
            <w:r w:rsidRPr="00520865">
              <w:rPr>
                <w:rFonts w:ascii="Times New Roman" w:hAnsi="Times New Roman"/>
                <w:bCs/>
                <w:sz w:val="28"/>
                <w:szCs w:val="28"/>
              </w:rPr>
              <w:t xml:space="preserve">в </w:t>
            </w:r>
            <w:proofErr w:type="spellStart"/>
            <w:r w:rsidRPr="00520865">
              <w:rPr>
                <w:rFonts w:ascii="Times New Roman" w:hAnsi="Times New Roman"/>
                <w:bCs/>
                <w:sz w:val="28"/>
                <w:szCs w:val="28"/>
                <w:lang w:val="en-US"/>
              </w:rPr>
              <w:t>Inkscape</w:t>
            </w:r>
            <w:proofErr w:type="spellEnd"/>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сложных изображений. Работа со слоями</w:t>
            </w:r>
            <w:r w:rsidR="00520865">
              <w:rPr>
                <w:rFonts w:ascii="Times New Roman" w:hAnsi="Times New Roman"/>
                <w:bCs/>
                <w:sz w:val="28"/>
                <w:szCs w:val="28"/>
              </w:rPr>
              <w:t xml:space="preserve"> </w:t>
            </w:r>
            <w:r w:rsidRPr="00520865">
              <w:rPr>
                <w:rFonts w:ascii="Times New Roman" w:hAnsi="Times New Roman"/>
                <w:bCs/>
                <w:sz w:val="28"/>
                <w:szCs w:val="28"/>
              </w:rPr>
              <w:t xml:space="preserve">в </w:t>
            </w:r>
            <w:proofErr w:type="spellStart"/>
            <w:r w:rsidRPr="00520865">
              <w:rPr>
                <w:rFonts w:ascii="Times New Roman" w:hAnsi="Times New Roman"/>
                <w:bCs/>
                <w:sz w:val="28"/>
                <w:szCs w:val="28"/>
                <w:lang w:val="en-US"/>
              </w:rPr>
              <w:t>Inkscape</w:t>
            </w:r>
            <w:proofErr w:type="spellEnd"/>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Создание планов и схем</w:t>
            </w:r>
            <w:r w:rsidR="00520865">
              <w:rPr>
                <w:rFonts w:ascii="Times New Roman" w:hAnsi="Times New Roman"/>
                <w:bCs/>
                <w:sz w:val="28"/>
                <w:szCs w:val="28"/>
              </w:rPr>
              <w:t xml:space="preserve"> </w:t>
            </w:r>
            <w:r w:rsidRPr="00520865">
              <w:rPr>
                <w:rFonts w:ascii="Times New Roman" w:hAnsi="Times New Roman"/>
                <w:bCs/>
                <w:sz w:val="28"/>
                <w:szCs w:val="28"/>
              </w:rPr>
              <w:t>в</w:t>
            </w:r>
            <w:r w:rsidR="00520865">
              <w:rPr>
                <w:rFonts w:ascii="Times New Roman" w:hAnsi="Times New Roman"/>
                <w:bCs/>
                <w:sz w:val="28"/>
                <w:szCs w:val="28"/>
              </w:rPr>
              <w:t xml:space="preserve"> </w:t>
            </w:r>
            <w:r w:rsidRPr="00520865">
              <w:rPr>
                <w:rFonts w:ascii="Times New Roman" w:hAnsi="Times New Roman"/>
                <w:bCs/>
                <w:sz w:val="28"/>
                <w:szCs w:val="28"/>
                <w:lang w:val="en-US"/>
              </w:rPr>
              <w:t>Visio</w:t>
            </w:r>
            <w:r w:rsidRPr="00520865">
              <w:rPr>
                <w:rFonts w:ascii="Times New Roman" w:hAnsi="Times New Roman"/>
                <w:bCs/>
                <w:sz w:val="28"/>
                <w:szCs w:val="28"/>
              </w:rPr>
              <w:t>.</w:t>
            </w:r>
          </w:p>
        </w:tc>
      </w:tr>
      <w:tr w:rsidR="00EF5134" w:rsidRPr="00520865" w:rsidTr="00520865">
        <w:trPr>
          <w:trHeight w:val="20"/>
        </w:trPr>
        <w:tc>
          <w:tcPr>
            <w:tcW w:w="0" w:type="auto"/>
          </w:tcPr>
          <w:p w:rsidR="00EF5134" w:rsidRPr="00520865" w:rsidRDefault="00EF5134" w:rsidP="00520865">
            <w:pPr>
              <w:pStyle w:val="ab"/>
              <w:numPr>
                <w:ilvl w:val="0"/>
                <w:numId w:val="10"/>
              </w:numPr>
              <w:jc w:val="center"/>
              <w:rPr>
                <w:rFonts w:eastAsia="Calibri"/>
                <w:b/>
                <w:sz w:val="28"/>
                <w:szCs w:val="28"/>
                <w:lang w:eastAsia="en-US"/>
              </w:rPr>
            </w:pPr>
          </w:p>
        </w:tc>
        <w:tc>
          <w:tcPr>
            <w:tcW w:w="0" w:type="auto"/>
          </w:tcPr>
          <w:p w:rsidR="00EF5134" w:rsidRPr="00520865" w:rsidRDefault="00EF5134" w:rsidP="005208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bCs/>
                <w:sz w:val="28"/>
                <w:szCs w:val="28"/>
              </w:rPr>
            </w:pPr>
            <w:r w:rsidRPr="00520865">
              <w:rPr>
                <w:rFonts w:ascii="Times New Roman" w:hAnsi="Times New Roman"/>
                <w:bCs/>
                <w:sz w:val="28"/>
                <w:szCs w:val="28"/>
              </w:rPr>
              <w:t>Информационно-поисковые системы</w:t>
            </w:r>
          </w:p>
        </w:tc>
      </w:tr>
    </w:tbl>
    <w:p w:rsidR="00EF5134" w:rsidRDefault="00EF5134" w:rsidP="00520865">
      <w:pPr>
        <w:spacing w:after="0" w:line="240" w:lineRule="auto"/>
        <w:contextualSpacing/>
        <w:jc w:val="both"/>
        <w:rPr>
          <w:rFonts w:ascii="Times New Roman" w:hAnsi="Times New Roman" w:cs="Times New Roman"/>
          <w:bCs/>
          <w:sz w:val="28"/>
          <w:szCs w:val="28"/>
        </w:rPr>
      </w:pPr>
      <w:r w:rsidRPr="00520865">
        <w:rPr>
          <w:rFonts w:ascii="Times New Roman" w:hAnsi="Times New Roman" w:cs="Times New Roman"/>
          <w:sz w:val="28"/>
          <w:szCs w:val="28"/>
        </w:rPr>
        <w:t>Содержание практических работ содержится в «Методических рекомендациях</w:t>
      </w:r>
      <w:r w:rsidR="00520865">
        <w:rPr>
          <w:rFonts w:ascii="Times New Roman" w:hAnsi="Times New Roman" w:cs="Times New Roman"/>
          <w:sz w:val="28"/>
          <w:szCs w:val="28"/>
        </w:rPr>
        <w:t xml:space="preserve"> </w:t>
      </w:r>
      <w:r w:rsidRPr="00520865">
        <w:rPr>
          <w:rFonts w:ascii="Times New Roman" w:hAnsi="Times New Roman" w:cs="Times New Roman"/>
          <w:sz w:val="28"/>
          <w:szCs w:val="28"/>
        </w:rPr>
        <w:t xml:space="preserve">по выполнению практических работ по дисциплине «Информатика» для специальности </w:t>
      </w:r>
      <w:r w:rsidRPr="00520865">
        <w:rPr>
          <w:rFonts w:ascii="Times New Roman" w:hAnsi="Times New Roman" w:cs="Times New Roman"/>
          <w:bCs/>
          <w:sz w:val="28"/>
          <w:szCs w:val="28"/>
        </w:rPr>
        <w:t>15.02.01 Монтаж и техническая эксплуатация промышленного оборудования (по отраслям) базовая</w:t>
      </w:r>
      <w:r w:rsidR="00520865">
        <w:rPr>
          <w:rFonts w:ascii="Times New Roman" w:hAnsi="Times New Roman" w:cs="Times New Roman"/>
          <w:bCs/>
          <w:sz w:val="28"/>
          <w:szCs w:val="28"/>
        </w:rPr>
        <w:t xml:space="preserve"> </w:t>
      </w:r>
      <w:r w:rsidRPr="00520865">
        <w:rPr>
          <w:rFonts w:ascii="Times New Roman" w:hAnsi="Times New Roman" w:cs="Times New Roman"/>
          <w:bCs/>
          <w:sz w:val="28"/>
          <w:szCs w:val="28"/>
        </w:rPr>
        <w:t>подготовка</w:t>
      </w:r>
    </w:p>
    <w:p w:rsidR="006B1C48" w:rsidRPr="00520865" w:rsidRDefault="006B1C48" w:rsidP="00520865">
      <w:pPr>
        <w:spacing w:after="0" w:line="240" w:lineRule="auto"/>
        <w:contextualSpacing/>
        <w:jc w:val="both"/>
        <w:rPr>
          <w:rFonts w:ascii="Times New Roman" w:hAnsi="Times New Roman" w:cs="Times New Roman"/>
          <w:sz w:val="28"/>
          <w:szCs w:val="28"/>
        </w:rPr>
      </w:pPr>
    </w:p>
    <w:p w:rsidR="00EF5134" w:rsidRDefault="00520865" w:rsidP="00520865">
      <w:pPr>
        <w:pStyle w:val="20"/>
        <w:spacing w:before="0" w:after="0"/>
        <w:contextualSpacing/>
        <w:jc w:val="center"/>
        <w:rPr>
          <w:rFonts w:ascii="Times New Roman" w:eastAsia="Calibri" w:hAnsi="Times New Roman"/>
          <w:i w:val="0"/>
          <w:lang w:eastAsia="en-US"/>
        </w:rPr>
      </w:pPr>
      <w:bookmarkStart w:id="8" w:name="_Toc8928286"/>
      <w:r w:rsidRPr="00520865">
        <w:rPr>
          <w:rFonts w:ascii="Times New Roman" w:eastAsia="Calibri" w:hAnsi="Times New Roman"/>
          <w:i w:val="0"/>
          <w:lang w:eastAsia="en-US"/>
        </w:rPr>
        <w:t xml:space="preserve">2.1.3. </w:t>
      </w:r>
      <w:r w:rsidR="00EF5134" w:rsidRPr="00520865">
        <w:rPr>
          <w:rFonts w:ascii="Times New Roman" w:eastAsia="Calibri" w:hAnsi="Times New Roman"/>
          <w:i w:val="0"/>
          <w:lang w:eastAsia="en-US"/>
        </w:rPr>
        <w:t>Перечень внеауд</w:t>
      </w:r>
      <w:r>
        <w:rPr>
          <w:rFonts w:ascii="Times New Roman" w:eastAsia="Calibri" w:hAnsi="Times New Roman"/>
          <w:i w:val="0"/>
          <w:lang w:eastAsia="en-US"/>
        </w:rPr>
        <w:t>иторной самостоятельной работы</w:t>
      </w:r>
      <w:bookmarkEnd w:id="8"/>
    </w:p>
    <w:tbl>
      <w:tblPr>
        <w:tblStyle w:val="af2"/>
        <w:tblW w:w="5000" w:type="pct"/>
        <w:tblLayout w:type="fixed"/>
        <w:tblLook w:val="04A0"/>
      </w:tblPr>
      <w:tblGrid>
        <w:gridCol w:w="3510"/>
        <w:gridCol w:w="4998"/>
        <w:gridCol w:w="1346"/>
      </w:tblGrid>
      <w:tr w:rsidR="00FA17CA" w:rsidRPr="00FA17CA" w:rsidTr="00F908EC">
        <w:tc>
          <w:tcPr>
            <w:tcW w:w="1781" w:type="pct"/>
            <w:vAlign w:val="center"/>
          </w:tcPr>
          <w:p w:rsidR="00FA17CA" w:rsidRPr="00FA17CA" w:rsidRDefault="00FA17CA" w:rsidP="00F908EC">
            <w:pPr>
              <w:jc w:val="center"/>
              <w:rPr>
                <w:rFonts w:ascii="Times New Roman" w:hAnsi="Times New Roman"/>
                <w:b/>
                <w:sz w:val="24"/>
                <w:szCs w:val="24"/>
              </w:rPr>
            </w:pPr>
            <w:r w:rsidRPr="00FA17CA">
              <w:rPr>
                <w:rFonts w:ascii="Times New Roman" w:hAnsi="Times New Roman"/>
                <w:b/>
                <w:bCs/>
                <w:sz w:val="24"/>
                <w:szCs w:val="24"/>
              </w:rPr>
              <w:t>Наименование темы</w:t>
            </w:r>
          </w:p>
        </w:tc>
        <w:tc>
          <w:tcPr>
            <w:tcW w:w="2536" w:type="pct"/>
            <w:vAlign w:val="center"/>
          </w:tcPr>
          <w:p w:rsidR="00FA17CA" w:rsidRPr="00FA17CA" w:rsidRDefault="00FA17CA" w:rsidP="00F908EC">
            <w:pPr>
              <w:jc w:val="center"/>
              <w:rPr>
                <w:rFonts w:ascii="Times New Roman" w:hAnsi="Times New Roman"/>
                <w:b/>
                <w:bCs/>
                <w:sz w:val="24"/>
                <w:szCs w:val="24"/>
              </w:rPr>
            </w:pPr>
            <w:r w:rsidRPr="00FA17CA">
              <w:rPr>
                <w:rFonts w:ascii="Times New Roman" w:hAnsi="Times New Roman"/>
                <w:b/>
                <w:bCs/>
                <w:sz w:val="24"/>
                <w:szCs w:val="24"/>
              </w:rPr>
              <w:t>Виды работ</w:t>
            </w:r>
          </w:p>
        </w:tc>
        <w:tc>
          <w:tcPr>
            <w:tcW w:w="683" w:type="pct"/>
            <w:vAlign w:val="center"/>
          </w:tcPr>
          <w:p w:rsidR="00FA17CA" w:rsidRPr="00FA17CA" w:rsidRDefault="00FA17CA" w:rsidP="00F908EC">
            <w:pPr>
              <w:jc w:val="center"/>
              <w:rPr>
                <w:rFonts w:ascii="Times New Roman" w:hAnsi="Times New Roman"/>
                <w:b/>
                <w:sz w:val="24"/>
                <w:szCs w:val="24"/>
              </w:rPr>
            </w:pPr>
            <w:r w:rsidRPr="00FA17CA">
              <w:rPr>
                <w:rFonts w:ascii="Times New Roman" w:hAnsi="Times New Roman"/>
                <w:b/>
                <w:bCs/>
                <w:sz w:val="24"/>
                <w:szCs w:val="24"/>
              </w:rPr>
              <w:t>Количество часов на с/</w:t>
            </w:r>
            <w:proofErr w:type="spellStart"/>
            <w:proofErr w:type="gramStart"/>
            <w:r w:rsidRPr="00FA17CA">
              <w:rPr>
                <w:rFonts w:ascii="Times New Roman" w:hAnsi="Times New Roman"/>
                <w:b/>
                <w:bCs/>
                <w:sz w:val="24"/>
                <w:szCs w:val="24"/>
              </w:rPr>
              <w:t>р</w:t>
            </w:r>
            <w:proofErr w:type="spellEnd"/>
            <w:proofErr w:type="gramEnd"/>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Введение</w:t>
            </w:r>
          </w:p>
        </w:tc>
        <w:tc>
          <w:tcPr>
            <w:tcW w:w="2536" w:type="pct"/>
          </w:tcPr>
          <w:p w:rsidR="00FA17CA" w:rsidRPr="00FA17CA" w:rsidRDefault="00FA17CA" w:rsidP="00FA17CA">
            <w:pPr>
              <w:pStyle w:val="ab"/>
              <w:ind w:left="0"/>
              <w:jc w:val="both"/>
              <w:rPr>
                <w:bCs/>
              </w:rPr>
            </w:pPr>
            <w:r w:rsidRPr="00FA17CA">
              <w:rPr>
                <w:bCs/>
              </w:rPr>
              <w:t>Повторение базовых понятий</w:t>
            </w:r>
            <w:r>
              <w:rPr>
                <w:bCs/>
              </w:rPr>
              <w:t>, д</w:t>
            </w:r>
            <w:r w:rsidRPr="00FA17CA">
              <w:rPr>
                <w:bCs/>
              </w:rPr>
              <w:t>оклад «Информатика в моей специальности»</w:t>
            </w:r>
          </w:p>
        </w:tc>
        <w:tc>
          <w:tcPr>
            <w:tcW w:w="683" w:type="pct"/>
            <w:vAlign w:val="center"/>
          </w:tcPr>
          <w:p w:rsidR="00FA17CA" w:rsidRPr="00FA17CA" w:rsidRDefault="00FA17CA" w:rsidP="00F908EC">
            <w:pPr>
              <w:jc w:val="center"/>
              <w:rPr>
                <w:rFonts w:ascii="Times New Roman" w:hAnsi="Times New Roman"/>
                <w:bCs/>
                <w:sz w:val="24"/>
                <w:szCs w:val="24"/>
              </w:rPr>
            </w:pPr>
            <w:r w:rsidRPr="00FA17CA">
              <w:rPr>
                <w:rFonts w:ascii="Times New Roman" w:hAnsi="Times New Roman"/>
                <w:bCs/>
                <w:sz w:val="24"/>
                <w:szCs w:val="24"/>
              </w:rPr>
              <w:t>1</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Тема 1.1.</w:t>
            </w:r>
            <w:r w:rsidRPr="00FA17CA">
              <w:rPr>
                <w:rFonts w:ascii="Times New Roman" w:hAnsi="Times New Roman"/>
                <w:sz w:val="24"/>
                <w:szCs w:val="24"/>
              </w:rPr>
              <w:t xml:space="preserve"> Приемы и методы автоматизированной обработки информации</w:t>
            </w:r>
          </w:p>
        </w:tc>
        <w:tc>
          <w:tcPr>
            <w:tcW w:w="2536" w:type="pct"/>
          </w:tcPr>
          <w:p w:rsidR="00FA17CA" w:rsidRPr="00FA17CA" w:rsidRDefault="00FA17CA" w:rsidP="00F908EC">
            <w:pPr>
              <w:pStyle w:val="ab"/>
              <w:ind w:left="0"/>
              <w:jc w:val="both"/>
              <w:rPr>
                <w:bCs/>
              </w:rPr>
            </w:pPr>
            <w:r w:rsidRPr="00FA17CA">
              <w:rPr>
                <w:bCs/>
              </w:rPr>
              <w:t>Повторение базовых понятий, расчетно-графическая работа «Измерение количества информации»</w:t>
            </w:r>
          </w:p>
        </w:tc>
        <w:tc>
          <w:tcPr>
            <w:tcW w:w="683" w:type="pct"/>
            <w:vAlign w:val="center"/>
          </w:tcPr>
          <w:p w:rsidR="00FA17CA" w:rsidRPr="00FA17CA" w:rsidRDefault="00FA17CA" w:rsidP="00F908EC">
            <w:pPr>
              <w:jc w:val="center"/>
              <w:rPr>
                <w:rFonts w:ascii="Times New Roman" w:hAnsi="Times New Roman"/>
                <w:bCs/>
                <w:sz w:val="24"/>
                <w:szCs w:val="24"/>
              </w:rPr>
            </w:pPr>
            <w:r w:rsidRPr="00FA17CA">
              <w:rPr>
                <w:rFonts w:ascii="Times New Roman" w:hAnsi="Times New Roman"/>
                <w:bCs/>
                <w:sz w:val="24"/>
                <w:szCs w:val="24"/>
              </w:rPr>
              <w:t>2</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 xml:space="preserve">Тема 1.2 </w:t>
            </w:r>
            <w:r w:rsidRPr="00FA17CA">
              <w:rPr>
                <w:rFonts w:ascii="Times New Roman" w:hAnsi="Times New Roman"/>
                <w:bCs/>
                <w:sz w:val="24"/>
                <w:szCs w:val="24"/>
              </w:rPr>
              <w:t>Аппаратное обеспечение вычислительной техники</w:t>
            </w:r>
          </w:p>
        </w:tc>
        <w:tc>
          <w:tcPr>
            <w:tcW w:w="2536" w:type="pct"/>
          </w:tcPr>
          <w:p w:rsidR="00FA17CA" w:rsidRPr="00FA17CA" w:rsidRDefault="00FA17CA" w:rsidP="00F908EC">
            <w:pPr>
              <w:pStyle w:val="ab"/>
              <w:ind w:left="0"/>
              <w:jc w:val="both"/>
              <w:rPr>
                <w:bCs/>
              </w:rPr>
            </w:pPr>
            <w:r w:rsidRPr="00FA17CA">
              <w:rPr>
                <w:bCs/>
              </w:rPr>
              <w:t>Повторение базовых понятий, доклады с использованием презентационных материалов «Техника безопасности при работе на ПК», «Характеристика персонального компьютера»</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3</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 xml:space="preserve">Тема 1.3 </w:t>
            </w:r>
            <w:r w:rsidRPr="00FA17CA">
              <w:rPr>
                <w:rFonts w:ascii="Times New Roman" w:hAnsi="Times New Roman"/>
                <w:bCs/>
                <w:sz w:val="24"/>
                <w:szCs w:val="24"/>
              </w:rPr>
              <w:t>Программное обеспечение вычислительной техники</w:t>
            </w:r>
          </w:p>
        </w:tc>
        <w:tc>
          <w:tcPr>
            <w:tcW w:w="2536" w:type="pct"/>
          </w:tcPr>
          <w:p w:rsidR="00FA17CA" w:rsidRPr="00FA17CA" w:rsidRDefault="00FA17CA" w:rsidP="00F908EC">
            <w:pPr>
              <w:pStyle w:val="ab"/>
              <w:ind w:left="0"/>
              <w:jc w:val="both"/>
              <w:rPr>
                <w:bCs/>
              </w:rPr>
            </w:pPr>
            <w:r w:rsidRPr="00FA17CA">
              <w:rPr>
                <w:bCs/>
              </w:rPr>
              <w:t>Повторение базовых понятий, доклады с использованием презентационных материалов «Антивирусные программы»</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2</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Тема 1.4.</w:t>
            </w:r>
            <w:r w:rsidRPr="00FA17CA">
              <w:rPr>
                <w:rFonts w:ascii="Times New Roman" w:hAnsi="Times New Roman"/>
                <w:sz w:val="24"/>
                <w:szCs w:val="24"/>
              </w:rPr>
              <w:t xml:space="preserve"> Пакеты прикладных программ</w:t>
            </w:r>
          </w:p>
        </w:tc>
        <w:tc>
          <w:tcPr>
            <w:tcW w:w="2536" w:type="pct"/>
          </w:tcPr>
          <w:p w:rsidR="00FA17CA" w:rsidRPr="00FA17CA" w:rsidRDefault="00FA17CA" w:rsidP="00F908EC">
            <w:pPr>
              <w:pStyle w:val="ab"/>
              <w:ind w:left="0"/>
              <w:jc w:val="both"/>
              <w:rPr>
                <w:bCs/>
              </w:rPr>
            </w:pPr>
            <w:r w:rsidRPr="00FA17CA">
              <w:rPr>
                <w:bCs/>
              </w:rPr>
              <w:t>Повторение базовых понятий, доклады с использованием презентационных материалов «Офисные пакеты прикладных программ»</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2</w:t>
            </w:r>
          </w:p>
        </w:tc>
      </w:tr>
      <w:tr w:rsidR="00FA17CA" w:rsidRPr="00FA17CA" w:rsidTr="00F908EC">
        <w:tc>
          <w:tcPr>
            <w:tcW w:w="1781" w:type="pct"/>
            <w:vAlign w:val="center"/>
          </w:tcPr>
          <w:p w:rsidR="00FA17CA" w:rsidRPr="00FA17CA" w:rsidRDefault="00FA17CA" w:rsidP="00F908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FA17CA">
              <w:rPr>
                <w:rFonts w:ascii="Times New Roman" w:hAnsi="Times New Roman"/>
                <w:b/>
                <w:bCs/>
                <w:sz w:val="24"/>
                <w:szCs w:val="24"/>
              </w:rPr>
              <w:t xml:space="preserve">Тема </w:t>
            </w:r>
            <w:r w:rsidRPr="00FA17CA">
              <w:rPr>
                <w:rFonts w:ascii="Times New Roman" w:hAnsi="Times New Roman"/>
                <w:b/>
                <w:bCs/>
                <w:sz w:val="24"/>
                <w:szCs w:val="24"/>
                <w:lang w:val="en-US"/>
              </w:rPr>
              <w:t>2</w:t>
            </w:r>
            <w:r w:rsidRPr="00FA17CA">
              <w:rPr>
                <w:rFonts w:ascii="Times New Roman" w:hAnsi="Times New Roman"/>
                <w:b/>
                <w:bCs/>
                <w:sz w:val="24"/>
                <w:szCs w:val="24"/>
              </w:rPr>
              <w:t xml:space="preserve">.1. </w:t>
            </w:r>
            <w:r w:rsidRPr="00FA17CA">
              <w:rPr>
                <w:rFonts w:ascii="Times New Roman" w:hAnsi="Times New Roman"/>
                <w:bCs/>
                <w:iCs/>
                <w:sz w:val="24"/>
                <w:szCs w:val="24"/>
              </w:rPr>
              <w:t>Текстовый процессор</w:t>
            </w:r>
          </w:p>
        </w:tc>
        <w:tc>
          <w:tcPr>
            <w:tcW w:w="2536" w:type="pct"/>
          </w:tcPr>
          <w:p w:rsidR="00FA17CA" w:rsidRPr="00FA17CA" w:rsidRDefault="00FA17CA" w:rsidP="00F908EC">
            <w:pPr>
              <w:pStyle w:val="ab"/>
              <w:ind w:left="0"/>
              <w:jc w:val="both"/>
              <w:rPr>
                <w:bCs/>
              </w:rPr>
            </w:pPr>
            <w:r w:rsidRPr="00FA17CA">
              <w:rPr>
                <w:bCs/>
              </w:rPr>
              <w:t>Повторение базовых понятий, творческая работа «Текстовый процессор: создание рекламной листовки, объявления»</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6</w:t>
            </w:r>
          </w:p>
        </w:tc>
      </w:tr>
      <w:tr w:rsidR="00FA17CA" w:rsidRPr="00FA17CA" w:rsidTr="00F908EC">
        <w:tc>
          <w:tcPr>
            <w:tcW w:w="1781" w:type="pct"/>
            <w:vAlign w:val="center"/>
          </w:tcPr>
          <w:p w:rsidR="00FA17CA" w:rsidRPr="00FA17CA" w:rsidRDefault="00FA17CA" w:rsidP="00F908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A17CA">
              <w:rPr>
                <w:rFonts w:ascii="Times New Roman" w:hAnsi="Times New Roman"/>
                <w:b/>
                <w:bCs/>
                <w:sz w:val="24"/>
                <w:szCs w:val="24"/>
              </w:rPr>
              <w:t xml:space="preserve">Тема </w:t>
            </w:r>
            <w:r w:rsidRPr="00FA17CA">
              <w:rPr>
                <w:rFonts w:ascii="Times New Roman" w:hAnsi="Times New Roman"/>
                <w:b/>
                <w:bCs/>
                <w:sz w:val="24"/>
                <w:szCs w:val="24"/>
                <w:lang w:val="en-US"/>
              </w:rPr>
              <w:t>2</w:t>
            </w:r>
            <w:r w:rsidRPr="00FA17CA">
              <w:rPr>
                <w:rFonts w:ascii="Times New Roman" w:hAnsi="Times New Roman"/>
                <w:b/>
                <w:bCs/>
                <w:sz w:val="24"/>
                <w:szCs w:val="24"/>
              </w:rPr>
              <w:t xml:space="preserve">.2. </w:t>
            </w:r>
            <w:r w:rsidRPr="00FA17CA">
              <w:rPr>
                <w:rFonts w:ascii="Times New Roman" w:hAnsi="Times New Roman"/>
                <w:sz w:val="24"/>
                <w:szCs w:val="24"/>
              </w:rPr>
              <w:t>Электронные таблицы</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Повторение базовых понятий, расчетно-графическая работа «Электронные таблицы: выполнение профессиональной задачи»</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6</w:t>
            </w:r>
          </w:p>
        </w:tc>
      </w:tr>
      <w:tr w:rsidR="00FA17CA" w:rsidRPr="00FA17CA" w:rsidTr="00F908EC">
        <w:tc>
          <w:tcPr>
            <w:tcW w:w="1781" w:type="pct"/>
            <w:vAlign w:val="center"/>
          </w:tcPr>
          <w:p w:rsidR="00FA17CA" w:rsidRPr="00FA17CA" w:rsidRDefault="00FA17CA" w:rsidP="00F908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A17CA">
              <w:rPr>
                <w:rFonts w:ascii="Times New Roman" w:hAnsi="Times New Roman"/>
                <w:b/>
                <w:bCs/>
                <w:sz w:val="24"/>
                <w:szCs w:val="24"/>
              </w:rPr>
              <w:t xml:space="preserve">Тема 2.3. </w:t>
            </w:r>
            <w:r w:rsidRPr="00FA17CA">
              <w:rPr>
                <w:rFonts w:ascii="Times New Roman" w:hAnsi="Times New Roman"/>
                <w:bCs/>
                <w:sz w:val="24"/>
                <w:szCs w:val="24"/>
              </w:rPr>
              <w:t>Системы управления базами данных</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Повторение базовых понятий, творческая работа «Создание базы данных специальности»</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6</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 xml:space="preserve">Тема </w:t>
            </w:r>
            <w:r w:rsidRPr="00FA17CA">
              <w:rPr>
                <w:rFonts w:ascii="Times New Roman" w:hAnsi="Times New Roman"/>
                <w:b/>
                <w:bCs/>
                <w:sz w:val="24"/>
                <w:szCs w:val="24"/>
                <w:lang w:val="en-US"/>
              </w:rPr>
              <w:t>2</w:t>
            </w:r>
            <w:r w:rsidRPr="00FA17CA">
              <w:rPr>
                <w:rFonts w:ascii="Times New Roman" w:hAnsi="Times New Roman"/>
                <w:b/>
                <w:bCs/>
                <w:sz w:val="24"/>
                <w:szCs w:val="24"/>
              </w:rPr>
              <w:t>.4.</w:t>
            </w:r>
            <w:r w:rsidRPr="00FA17CA">
              <w:rPr>
                <w:rFonts w:ascii="Times New Roman" w:hAnsi="Times New Roman"/>
                <w:bCs/>
                <w:sz w:val="24"/>
                <w:szCs w:val="24"/>
              </w:rPr>
              <w:t xml:space="preserve"> </w:t>
            </w:r>
            <w:proofErr w:type="spellStart"/>
            <w:r w:rsidRPr="00FA17CA">
              <w:rPr>
                <w:rFonts w:ascii="Times New Roman" w:hAnsi="Times New Roman"/>
                <w:color w:val="000000"/>
                <w:sz w:val="24"/>
                <w:szCs w:val="24"/>
              </w:rPr>
              <w:t>Мультимедийные</w:t>
            </w:r>
            <w:proofErr w:type="spellEnd"/>
            <w:r w:rsidRPr="00FA17CA">
              <w:rPr>
                <w:rFonts w:ascii="Times New Roman" w:hAnsi="Times New Roman"/>
                <w:color w:val="000000"/>
                <w:sz w:val="24"/>
                <w:szCs w:val="24"/>
              </w:rPr>
              <w:t xml:space="preserve"> технологии</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Повторение базовых понятий, творческая работа «Создание презентации специальности»,</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6</w:t>
            </w:r>
          </w:p>
        </w:tc>
      </w:tr>
      <w:tr w:rsidR="00FA17CA" w:rsidRPr="00FA17CA" w:rsidTr="00F908EC">
        <w:tc>
          <w:tcPr>
            <w:tcW w:w="1781" w:type="pct"/>
            <w:vAlign w:val="center"/>
          </w:tcPr>
          <w:p w:rsidR="00FA17CA" w:rsidRPr="00FA17CA" w:rsidRDefault="00FA17CA" w:rsidP="00F908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A17CA">
              <w:rPr>
                <w:rFonts w:ascii="Times New Roman" w:hAnsi="Times New Roman"/>
                <w:b/>
                <w:bCs/>
                <w:sz w:val="24"/>
                <w:szCs w:val="24"/>
              </w:rPr>
              <w:t xml:space="preserve">Тема </w:t>
            </w:r>
            <w:r w:rsidRPr="00FA17CA">
              <w:rPr>
                <w:rFonts w:ascii="Times New Roman" w:hAnsi="Times New Roman"/>
                <w:b/>
                <w:bCs/>
                <w:sz w:val="24"/>
                <w:szCs w:val="24"/>
                <w:lang w:val="en-US"/>
              </w:rPr>
              <w:t>2</w:t>
            </w:r>
            <w:r w:rsidRPr="00FA17CA">
              <w:rPr>
                <w:rFonts w:ascii="Times New Roman" w:hAnsi="Times New Roman"/>
                <w:b/>
                <w:bCs/>
                <w:sz w:val="24"/>
                <w:szCs w:val="24"/>
              </w:rPr>
              <w:t xml:space="preserve">.5. </w:t>
            </w:r>
            <w:r w:rsidRPr="00FA17CA">
              <w:rPr>
                <w:rFonts w:ascii="Times New Roman" w:hAnsi="Times New Roman"/>
                <w:bCs/>
                <w:sz w:val="24"/>
                <w:szCs w:val="24"/>
              </w:rPr>
              <w:t>Справочно-правовые системы</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Повторение базовых понятий, доклад с использованием презентационных материалов «Виды и возможности СПС».</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6</w:t>
            </w:r>
          </w:p>
        </w:tc>
      </w:tr>
      <w:tr w:rsidR="00FA17CA" w:rsidRPr="00FA17CA" w:rsidTr="00F908EC">
        <w:tc>
          <w:tcPr>
            <w:tcW w:w="1781" w:type="pct"/>
            <w:vAlign w:val="center"/>
          </w:tcPr>
          <w:p w:rsidR="00FA17CA" w:rsidRPr="00FA17CA" w:rsidRDefault="00FA17CA" w:rsidP="00F908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A17CA">
              <w:rPr>
                <w:rFonts w:ascii="Times New Roman" w:hAnsi="Times New Roman"/>
                <w:b/>
                <w:bCs/>
                <w:sz w:val="24"/>
                <w:szCs w:val="24"/>
              </w:rPr>
              <w:t>Тема</w:t>
            </w:r>
            <w:r w:rsidRPr="00FA17CA">
              <w:rPr>
                <w:rFonts w:ascii="Times New Roman" w:hAnsi="Times New Roman"/>
                <w:b/>
                <w:bCs/>
                <w:sz w:val="24"/>
                <w:szCs w:val="24"/>
                <w:lang w:val="en-US"/>
              </w:rPr>
              <w:t xml:space="preserve"> </w:t>
            </w:r>
            <w:r w:rsidRPr="00FA17CA">
              <w:rPr>
                <w:rFonts w:ascii="Times New Roman" w:hAnsi="Times New Roman"/>
                <w:b/>
                <w:bCs/>
                <w:sz w:val="24"/>
                <w:szCs w:val="24"/>
              </w:rPr>
              <w:t>3.1.</w:t>
            </w:r>
            <w:r w:rsidRPr="00FA17CA">
              <w:rPr>
                <w:rFonts w:ascii="Times New Roman" w:hAnsi="Times New Roman"/>
                <w:bCs/>
                <w:sz w:val="24"/>
                <w:szCs w:val="24"/>
              </w:rPr>
              <w:t xml:space="preserve"> Основы компьютерной графики</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Работа с источниками информации, повторение базовых понятий, подготовка к тестированию, устному опросу, творческая графическая работа «Эмблема специальности в графическом редакторе»</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9</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lastRenderedPageBreak/>
              <w:t>Тема 4.1.</w:t>
            </w:r>
            <w:r w:rsidRPr="00FA17CA">
              <w:rPr>
                <w:rFonts w:ascii="Times New Roman" w:hAnsi="Times New Roman"/>
                <w:bCs/>
                <w:sz w:val="24"/>
                <w:szCs w:val="24"/>
              </w:rPr>
              <w:t xml:space="preserve"> Сетевое объединение компьютерных систем</w:t>
            </w:r>
          </w:p>
        </w:tc>
        <w:tc>
          <w:tcPr>
            <w:tcW w:w="2536" w:type="pct"/>
          </w:tcPr>
          <w:p w:rsidR="00FA17CA" w:rsidRPr="00FA17CA" w:rsidRDefault="00FA17CA" w:rsidP="00F908EC">
            <w:pPr>
              <w:rPr>
                <w:rFonts w:ascii="Times New Roman" w:hAnsi="Times New Roman"/>
                <w:bCs/>
                <w:sz w:val="24"/>
                <w:szCs w:val="24"/>
              </w:rPr>
            </w:pPr>
            <w:r w:rsidRPr="00F12C87">
              <w:rPr>
                <w:rFonts w:ascii="Times New Roman" w:hAnsi="Times New Roman"/>
                <w:bCs/>
                <w:sz w:val="24"/>
                <w:szCs w:val="24"/>
              </w:rPr>
              <w:t xml:space="preserve">Повторение базовых понятий, </w:t>
            </w:r>
            <w:r w:rsidR="00F12C87" w:rsidRPr="00F12C87">
              <w:rPr>
                <w:rFonts w:ascii="Times New Roman" w:hAnsi="Times New Roman"/>
                <w:bCs/>
                <w:sz w:val="24"/>
                <w:szCs w:val="24"/>
              </w:rPr>
              <w:t xml:space="preserve">подготовка к итоговому тестированию, </w:t>
            </w:r>
            <w:r w:rsidRPr="00F12C87">
              <w:rPr>
                <w:rFonts w:ascii="Times New Roman" w:hAnsi="Times New Roman"/>
                <w:bCs/>
                <w:sz w:val="24"/>
                <w:szCs w:val="24"/>
              </w:rPr>
              <w:t xml:space="preserve">доклады с использованием презентационных </w:t>
            </w:r>
            <w:r w:rsidRPr="00FA17CA">
              <w:rPr>
                <w:rFonts w:ascii="Times New Roman" w:hAnsi="Times New Roman"/>
                <w:bCs/>
                <w:sz w:val="24"/>
                <w:szCs w:val="24"/>
              </w:rPr>
              <w:t>материалов «Служба имен доменов»</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3</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r w:rsidRPr="00FA17CA">
              <w:rPr>
                <w:rFonts w:ascii="Times New Roman" w:hAnsi="Times New Roman"/>
                <w:b/>
                <w:bCs/>
                <w:sz w:val="24"/>
                <w:szCs w:val="24"/>
              </w:rPr>
              <w:t>Тема 4.2.</w:t>
            </w:r>
            <w:r w:rsidRPr="00FA17CA">
              <w:rPr>
                <w:rFonts w:ascii="Times New Roman" w:hAnsi="Times New Roman"/>
                <w:bCs/>
                <w:sz w:val="24"/>
                <w:szCs w:val="24"/>
              </w:rPr>
              <w:t xml:space="preserve"> Глобальная вычислительная сеть</w:t>
            </w:r>
          </w:p>
        </w:tc>
        <w:tc>
          <w:tcPr>
            <w:tcW w:w="2536" w:type="pct"/>
          </w:tcPr>
          <w:p w:rsidR="00FA17CA" w:rsidRPr="00FA17CA" w:rsidRDefault="00FA17CA" w:rsidP="00F908EC">
            <w:pPr>
              <w:rPr>
                <w:rFonts w:ascii="Times New Roman" w:hAnsi="Times New Roman"/>
                <w:bCs/>
                <w:sz w:val="24"/>
                <w:szCs w:val="24"/>
              </w:rPr>
            </w:pPr>
            <w:r w:rsidRPr="00FA17CA">
              <w:rPr>
                <w:rFonts w:ascii="Times New Roman" w:hAnsi="Times New Roman"/>
                <w:bCs/>
                <w:sz w:val="24"/>
                <w:szCs w:val="24"/>
              </w:rPr>
              <w:t>Повторение базовых понятий, доклады с использованием презентационных материалов «Обзор браузеров</w:t>
            </w:r>
          </w:p>
        </w:tc>
        <w:tc>
          <w:tcPr>
            <w:tcW w:w="683" w:type="pct"/>
            <w:vAlign w:val="center"/>
          </w:tcPr>
          <w:p w:rsidR="00FA17CA" w:rsidRPr="00FA17CA" w:rsidRDefault="00FA17CA"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t>3</w:t>
            </w:r>
          </w:p>
        </w:tc>
      </w:tr>
      <w:tr w:rsidR="00FA17CA" w:rsidRPr="00FA17CA" w:rsidTr="00F908EC">
        <w:tc>
          <w:tcPr>
            <w:tcW w:w="1781" w:type="pct"/>
            <w:vAlign w:val="center"/>
          </w:tcPr>
          <w:p w:rsidR="00FA17CA" w:rsidRPr="00FA17CA" w:rsidRDefault="00FA17CA" w:rsidP="00F908EC">
            <w:pPr>
              <w:rPr>
                <w:rFonts w:ascii="Times New Roman" w:hAnsi="Times New Roman"/>
                <w:bCs/>
                <w:sz w:val="24"/>
                <w:szCs w:val="24"/>
              </w:rPr>
            </w:pPr>
          </w:p>
        </w:tc>
        <w:tc>
          <w:tcPr>
            <w:tcW w:w="2536" w:type="pct"/>
          </w:tcPr>
          <w:p w:rsidR="00FA17CA" w:rsidRPr="00FA17CA" w:rsidRDefault="00FA17CA" w:rsidP="00F908EC">
            <w:pPr>
              <w:rPr>
                <w:rFonts w:ascii="Times New Roman" w:hAnsi="Times New Roman"/>
                <w:bCs/>
                <w:sz w:val="24"/>
                <w:szCs w:val="24"/>
              </w:rPr>
            </w:pPr>
          </w:p>
        </w:tc>
        <w:tc>
          <w:tcPr>
            <w:tcW w:w="683" w:type="pct"/>
            <w:vAlign w:val="center"/>
          </w:tcPr>
          <w:p w:rsidR="00FA17CA" w:rsidRPr="00FA17CA" w:rsidRDefault="00880701" w:rsidP="00F908E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A17CA">
              <w:rPr>
                <w:rFonts w:ascii="Times New Roman" w:hAnsi="Times New Roman"/>
                <w:sz w:val="24"/>
                <w:szCs w:val="24"/>
              </w:rPr>
              <w:fldChar w:fldCharType="begin"/>
            </w:r>
            <w:r w:rsidR="00FA17CA" w:rsidRPr="00FA17CA">
              <w:rPr>
                <w:rFonts w:ascii="Times New Roman" w:hAnsi="Times New Roman"/>
                <w:sz w:val="24"/>
                <w:szCs w:val="24"/>
              </w:rPr>
              <w:instrText xml:space="preserve"> =SUM(ABOVE) </w:instrText>
            </w:r>
            <w:r w:rsidRPr="00FA17CA">
              <w:rPr>
                <w:rFonts w:ascii="Times New Roman" w:hAnsi="Times New Roman"/>
                <w:sz w:val="24"/>
                <w:szCs w:val="24"/>
              </w:rPr>
              <w:fldChar w:fldCharType="separate"/>
            </w:r>
            <w:r w:rsidR="00FA17CA" w:rsidRPr="00FA17CA">
              <w:rPr>
                <w:rFonts w:ascii="Times New Roman" w:hAnsi="Times New Roman"/>
                <w:noProof/>
                <w:sz w:val="24"/>
                <w:szCs w:val="24"/>
              </w:rPr>
              <w:t>55</w:t>
            </w:r>
            <w:r w:rsidRPr="00FA17CA">
              <w:rPr>
                <w:rFonts w:ascii="Times New Roman" w:hAnsi="Times New Roman"/>
                <w:sz w:val="24"/>
                <w:szCs w:val="24"/>
              </w:rPr>
              <w:fldChar w:fldCharType="end"/>
            </w:r>
          </w:p>
        </w:tc>
      </w:tr>
    </w:tbl>
    <w:p w:rsidR="00EF5134" w:rsidRPr="00520865" w:rsidRDefault="00EF5134" w:rsidP="00520865">
      <w:pPr>
        <w:pStyle w:val="a9"/>
        <w:tabs>
          <w:tab w:val="left" w:pos="708"/>
        </w:tabs>
        <w:spacing w:after="0" w:line="240" w:lineRule="auto"/>
        <w:contextualSpacing/>
        <w:jc w:val="both"/>
        <w:rPr>
          <w:rFonts w:ascii="Times New Roman" w:hAnsi="Times New Roman"/>
          <w:sz w:val="28"/>
          <w:szCs w:val="28"/>
        </w:rPr>
      </w:pPr>
      <w:r w:rsidRPr="00520865">
        <w:rPr>
          <w:rFonts w:ascii="Times New Roman" w:hAnsi="Times New Roman"/>
          <w:sz w:val="28"/>
          <w:szCs w:val="28"/>
        </w:rPr>
        <w:t>Содержание внеаудиторных работ содержится в «Методических рекомендациях по организации внеаудиторной самостоятельной работы по дисциплине</w:t>
      </w:r>
      <w:r w:rsidR="00520865">
        <w:rPr>
          <w:rFonts w:ascii="Times New Roman" w:hAnsi="Times New Roman"/>
          <w:sz w:val="28"/>
          <w:szCs w:val="28"/>
        </w:rPr>
        <w:t xml:space="preserve"> </w:t>
      </w:r>
      <w:r w:rsidRPr="00520865">
        <w:rPr>
          <w:rFonts w:ascii="Times New Roman" w:hAnsi="Times New Roman"/>
          <w:sz w:val="28"/>
          <w:szCs w:val="28"/>
        </w:rPr>
        <w:t xml:space="preserve">«Информатика» для специальности </w:t>
      </w:r>
      <w:r w:rsidRPr="00520865">
        <w:rPr>
          <w:rFonts w:ascii="Times New Roman" w:hAnsi="Times New Roman"/>
          <w:bCs/>
          <w:sz w:val="28"/>
          <w:szCs w:val="28"/>
        </w:rPr>
        <w:t>15.02.01 Монтаж и техническая эксплуатация промышленного оборудования (по отраслям) базовая подготовка.</w:t>
      </w:r>
    </w:p>
    <w:p w:rsidR="00EF5134" w:rsidRPr="00520865" w:rsidRDefault="00EF5134" w:rsidP="00520865">
      <w:pPr>
        <w:spacing w:after="0" w:line="240" w:lineRule="auto"/>
        <w:contextualSpacing/>
        <w:rPr>
          <w:rFonts w:ascii="Times New Roman" w:hAnsi="Times New Roman" w:cs="Times New Roman"/>
          <w:b/>
          <w:sz w:val="28"/>
          <w:szCs w:val="28"/>
        </w:rPr>
      </w:pPr>
      <w:r w:rsidRPr="00520865">
        <w:rPr>
          <w:rFonts w:ascii="Times New Roman" w:hAnsi="Times New Roman" w:cs="Times New Roman"/>
          <w:b/>
          <w:sz w:val="28"/>
          <w:szCs w:val="28"/>
        </w:rPr>
        <w:br w:type="page"/>
      </w:r>
    </w:p>
    <w:p w:rsidR="00EF5134" w:rsidRPr="00520865" w:rsidRDefault="00EF5134" w:rsidP="00157FE2">
      <w:pPr>
        <w:pStyle w:val="20"/>
        <w:spacing w:before="0" w:after="0"/>
        <w:contextualSpacing/>
        <w:rPr>
          <w:rFonts w:ascii="Times New Roman" w:hAnsi="Times New Roman"/>
        </w:rPr>
      </w:pPr>
      <w:bookmarkStart w:id="9" w:name="_Toc8928287"/>
      <w:r w:rsidRPr="00520865">
        <w:rPr>
          <w:rFonts w:ascii="Times New Roman" w:hAnsi="Times New Roman"/>
        </w:rPr>
        <w:lastRenderedPageBreak/>
        <w:t>2.2 Задания для дифференцированного зачета</w:t>
      </w:r>
      <w:bookmarkEnd w:id="9"/>
    </w:p>
    <w:p w:rsidR="00EF5134" w:rsidRPr="00520865" w:rsidRDefault="00EF5134" w:rsidP="00520865">
      <w:pPr>
        <w:spacing w:after="0" w:line="240" w:lineRule="auto"/>
        <w:contextualSpacing/>
        <w:rPr>
          <w:rFonts w:ascii="Times New Roman" w:eastAsia="Calibri" w:hAnsi="Times New Roman" w:cs="Times New Roman"/>
          <w:b/>
          <w:sz w:val="26"/>
          <w:szCs w:val="26"/>
          <w:lang w:eastAsia="en-US"/>
        </w:rPr>
      </w:pPr>
    </w:p>
    <w:p w:rsidR="00157FE2" w:rsidRDefault="00157FE2" w:rsidP="00157FE2">
      <w:pPr>
        <w:spacing w:after="0" w:line="240" w:lineRule="auto"/>
        <w:contextualSpacing/>
        <w:jc w:val="center"/>
        <w:rPr>
          <w:rFonts w:ascii="Times New Roman" w:eastAsia="Calibri" w:hAnsi="Times New Roman" w:cs="Times New Roman"/>
          <w:b/>
          <w:sz w:val="26"/>
          <w:szCs w:val="26"/>
          <w:lang w:eastAsia="en-US"/>
        </w:rPr>
      </w:pPr>
      <w:r>
        <w:rPr>
          <w:rFonts w:ascii="Times New Roman" w:eastAsia="Calibri" w:hAnsi="Times New Roman" w:cs="Times New Roman"/>
          <w:b/>
          <w:sz w:val="26"/>
          <w:szCs w:val="26"/>
          <w:lang w:eastAsia="en-US"/>
        </w:rPr>
        <w:t xml:space="preserve">Тестовые задания </w:t>
      </w:r>
    </w:p>
    <w:p w:rsidR="00157FE2" w:rsidRDefault="00157FE2" w:rsidP="00157FE2">
      <w:pPr>
        <w:spacing w:after="0" w:line="240" w:lineRule="auto"/>
        <w:contextualSpacing/>
        <w:jc w:val="center"/>
        <w:rPr>
          <w:rFonts w:ascii="Times New Roman" w:eastAsia="Calibri" w:hAnsi="Times New Roman" w:cs="Times New Roman"/>
          <w:b/>
          <w:sz w:val="26"/>
          <w:szCs w:val="26"/>
          <w:lang w:eastAsia="en-US"/>
        </w:rPr>
      </w:pPr>
    </w:p>
    <w:p w:rsidR="00EF5134" w:rsidRPr="00520865" w:rsidRDefault="00EF5134" w:rsidP="00157FE2">
      <w:pPr>
        <w:spacing w:after="0" w:line="240" w:lineRule="auto"/>
        <w:contextualSpacing/>
        <w:jc w:val="center"/>
        <w:rPr>
          <w:rFonts w:ascii="Times New Roman" w:eastAsia="Calibri" w:hAnsi="Times New Roman" w:cs="Times New Roman"/>
          <w:b/>
          <w:sz w:val="26"/>
          <w:szCs w:val="26"/>
          <w:lang w:eastAsia="en-US"/>
        </w:rPr>
      </w:pPr>
      <w:r w:rsidRPr="00520865">
        <w:rPr>
          <w:rFonts w:ascii="Times New Roman" w:eastAsia="Calibri" w:hAnsi="Times New Roman" w:cs="Times New Roman"/>
          <w:b/>
          <w:sz w:val="26"/>
          <w:szCs w:val="26"/>
          <w:lang w:eastAsia="en-US"/>
        </w:rPr>
        <w:t>Вариант 1</w:t>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Наименование</w:t>
      </w:r>
      <w:r w:rsidR="00520865">
        <w:rPr>
          <w:b/>
          <w:i/>
          <w:color w:val="000000"/>
          <w:sz w:val="28"/>
          <w:szCs w:val="28"/>
        </w:rPr>
        <w:t xml:space="preserve"> </w:t>
      </w:r>
      <w:r w:rsidRPr="00520865">
        <w:rPr>
          <w:b/>
          <w:i/>
          <w:color w:val="000000"/>
          <w:sz w:val="28"/>
          <w:szCs w:val="28"/>
        </w:rPr>
        <w:t>устройства</w:t>
      </w:r>
      <w:r w:rsidR="00520865">
        <w:rPr>
          <w:b/>
          <w:i/>
          <w:color w:val="000000"/>
          <w:sz w:val="28"/>
          <w:szCs w:val="28"/>
        </w:rPr>
        <w:t xml:space="preserve"> </w:t>
      </w:r>
      <w:r w:rsidRPr="00520865">
        <w:rPr>
          <w:b/>
          <w:i/>
          <w:color w:val="000000"/>
          <w:sz w:val="28"/>
          <w:szCs w:val="28"/>
        </w:rPr>
        <w:t xml:space="preserve">компьютера по магистрально-модульному принципу - … </w:t>
      </w:r>
    </w:p>
    <w:p w:rsidR="00EF5134" w:rsidRPr="00520865" w:rsidRDefault="00880701" w:rsidP="00520865">
      <w:pPr>
        <w:pStyle w:val="ab"/>
        <w:ind w:left="360" w:right="340"/>
        <w:jc w:val="both"/>
        <w:rPr>
          <w:b/>
          <w:i/>
          <w:color w:val="000000"/>
          <w:sz w:val="28"/>
          <w:szCs w:val="28"/>
        </w:rPr>
      </w:pPr>
      <w:r>
        <w:rPr>
          <w:b/>
          <w:i/>
          <w:color w:val="000000"/>
          <w:sz w:val="28"/>
          <w:szCs w:val="28"/>
        </w:rPr>
        <w:pict>
          <v:group id="_x0000_s1559" style="position:absolute;left:0;text-align:left;margin-left:-7.65pt;margin-top:7.75pt;width:472.75pt;height:397.65pt;z-index:251658240" coordorigin="1881,2214" coordsize="8640,7200">
            <v:rect id="_x0000_s1560" style="position:absolute;left:2961;top:2214;width:6300;height:1980" fillcolor="#fc9" strokecolor="#930" strokeweight="2.25pt">
              <v:fill opacity=".5"/>
              <v:textbox style="mso-next-textbox:#_x0000_s1560">
                <w:txbxContent>
                  <w:p w:rsidR="004C05C3" w:rsidRPr="006B1C48" w:rsidRDefault="004C05C3" w:rsidP="00EF5134">
                    <w:pPr>
                      <w:jc w:val="center"/>
                      <w:rPr>
                        <w:rFonts w:ascii="Times New Roman" w:hAnsi="Times New Roman" w:cs="Times New Roman"/>
                        <w:b/>
                        <w:bCs/>
                      </w:rPr>
                    </w:pPr>
                    <w:r w:rsidRPr="006B1C48">
                      <w:rPr>
                        <w:rFonts w:ascii="Times New Roman" w:hAnsi="Times New Roman" w:cs="Times New Roman"/>
                        <w:b/>
                        <w:bCs/>
                      </w:rPr>
                      <w:t>Центральная часть</w:t>
                    </w:r>
                  </w:p>
                </w:txbxContent>
              </v:textbox>
            </v:rect>
            <v:rect id="_x0000_s1561" style="position:absolute;left:3321;top:2754;width:2340;height:1260" fillcolor="#cfc" strokecolor="green" strokeweight="1.5pt">
              <v:fill opacity=".5"/>
              <v:textbox style="mso-next-textbox:#_x0000_s1561">
                <w:txbxContent>
                  <w:p w:rsidR="004C05C3" w:rsidRDefault="004C05C3" w:rsidP="00EF5134">
                    <w:pPr>
                      <w:pStyle w:val="af0"/>
                      <w:jc w:val="center"/>
                    </w:pPr>
                    <w:r>
                      <w:t>Центральный процессор</w:t>
                    </w:r>
                  </w:p>
                </w:txbxContent>
              </v:textbox>
            </v:rect>
            <v:rect id="_x0000_s1562" style="position:absolute;left:6021;top:2754;width:2880;height:1260" fillcolor="#cfc" strokecolor="green" strokeweight="1.5pt">
              <v:fill opacity=".5"/>
              <v:textbox style="mso-next-textbox:#_x0000_s1562">
                <w:txbxContent>
                  <w:p w:rsidR="004C05C3" w:rsidRDefault="004C05C3" w:rsidP="00EF5134">
                    <w:pPr>
                      <w:pStyle w:val="af0"/>
                      <w:jc w:val="center"/>
                    </w:pPr>
                    <w:r>
                      <w:t>Внутренняя память</w:t>
                    </w:r>
                  </w:p>
                </w:txbxContent>
              </v:textbox>
            </v:rect>
            <v:rect id="_x0000_s1563" style="position:absolute;left:6381;top:3294;width:1080;height:540">
              <v:textbox style="mso-next-textbox:#_x0000_s1563">
                <w:txbxContent>
                  <w:p w:rsidR="004C05C3" w:rsidRPr="00BE25D7" w:rsidRDefault="004C05C3" w:rsidP="00520865">
                    <w:bookmarkStart w:id="10" w:name="_Toc477814388"/>
                    <w:r w:rsidRPr="00BE25D7">
                      <w:t>?</w:t>
                    </w:r>
                    <w:bookmarkEnd w:id="10"/>
                  </w:p>
                </w:txbxContent>
              </v:textbox>
            </v:rect>
            <v:rect id="_x0000_s1564" style="position:absolute;left:7461;top:3294;width:1080;height:540">
              <v:textbox style="mso-next-textbox:#_x0000_s1564">
                <w:txbxContent>
                  <w:p w:rsidR="004C05C3" w:rsidRDefault="004C05C3" w:rsidP="00520865">
                    <w:bookmarkStart w:id="11" w:name="_Toc477814389"/>
                    <w:r>
                      <w:t>ПЗУ</w:t>
                    </w:r>
                    <w:bookmarkEnd w:id="11"/>
                  </w:p>
                </w:txbxContent>
              </v:textbox>
            </v:rect>
            <v:rect id="_x0000_s1565" style="position:absolute;left:1881;top:4374;width:8640;height:360" fillcolor="#ffc">
              <v:textbox style="mso-next-textbox:#_x0000_s1565">
                <w:txbxContent>
                  <w:p w:rsidR="004C05C3" w:rsidRDefault="004C05C3" w:rsidP="00EF5134">
                    <w:pPr>
                      <w:rPr>
                        <w:rFonts w:ascii="Arial" w:hAnsi="Arial" w:cs="Arial"/>
                        <w:sz w:val="18"/>
                      </w:rPr>
                    </w:pPr>
                    <w:r>
                      <w:rPr>
                        <w:rFonts w:ascii="Arial" w:hAnsi="Arial" w:cs="Arial"/>
                        <w:sz w:val="18"/>
                      </w:rPr>
                      <w:t>Шина управления</w:t>
                    </w:r>
                  </w:p>
                </w:txbxContent>
              </v:textbox>
            </v:rect>
            <v:rect id="_x0000_s1566" style="position:absolute;left:1881;top:4734;width:8640;height:360" fillcolor="#ff9">
              <v:textbox style="mso-next-textbox:#_x0000_s1566">
                <w:txbxContent>
                  <w:p w:rsidR="004C05C3" w:rsidRDefault="004C05C3" w:rsidP="00EF5134">
                    <w:pPr>
                      <w:rPr>
                        <w:rFonts w:ascii="Arial" w:hAnsi="Arial" w:cs="Arial"/>
                        <w:sz w:val="18"/>
                      </w:rPr>
                    </w:pPr>
                    <w:r>
                      <w:rPr>
                        <w:rFonts w:ascii="Arial" w:hAnsi="Arial" w:cs="Arial"/>
                        <w:sz w:val="18"/>
                      </w:rPr>
                      <w:t>Шина адреса</w:t>
                    </w:r>
                  </w:p>
                </w:txbxContent>
              </v:textbox>
            </v:rect>
            <v:rect id="_x0000_s1567" style="position:absolute;left:1881;top:5094;width:8640;height:360" fillcolor="#ffe8d1">
              <v:textbox style="mso-next-textbox:#_x0000_s1567">
                <w:txbxContent>
                  <w:p w:rsidR="004C05C3" w:rsidRDefault="004C05C3" w:rsidP="00EF5134">
                    <w:pPr>
                      <w:rPr>
                        <w:rFonts w:ascii="Arial" w:hAnsi="Arial" w:cs="Arial"/>
                        <w:sz w:val="18"/>
                      </w:rPr>
                    </w:pPr>
                    <w:r>
                      <w:rPr>
                        <w:rFonts w:ascii="Arial" w:hAnsi="Arial" w:cs="Arial"/>
                        <w:sz w:val="18"/>
                      </w:rPr>
                      <w:t>Шина данных</w:t>
                    </w:r>
                  </w:p>
                </w:txbxContent>
              </v:textbox>
            </v:rect>
            <v:shapetype id="_x0000_t202" coordsize="21600,21600" o:spt="202" path="m,l,21600r21600,l21600,xe">
              <v:stroke joinstyle="miter"/>
              <v:path gradientshapeok="t" o:connecttype="rect"/>
            </v:shapetype>
            <v:shape id="_x0000_s1568" type="#_x0000_t202" style="position:absolute;left:5121;top:4734;width:4140;height:540" filled="f" stroked="f">
              <v:textbox style="mso-next-textbox:#_x0000_s1568">
                <w:txbxContent>
                  <w:p w:rsidR="004C05C3" w:rsidRDefault="004C05C3" w:rsidP="00EF5134">
                    <w:pPr>
                      <w:rPr>
                        <w:rFonts w:ascii="Arial" w:hAnsi="Arial" w:cs="Arial"/>
                        <w:b/>
                        <w:bCs/>
                      </w:rPr>
                    </w:pPr>
                    <w:r>
                      <w:rPr>
                        <w:rFonts w:ascii="Arial" w:hAnsi="Arial" w:cs="Arial"/>
                        <w:b/>
                        <w:bCs/>
                      </w:rPr>
                      <w:t>Магистраль (главная шина)</w:t>
                    </w:r>
                  </w:p>
                </w:txbxContent>
              </v:textbox>
            </v:shape>
            <v:rect id="_x0000_s1569" style="position:absolute;left:2241;top:5634;width:7920;height:1260" fillcolor="#9cf" strokecolor="#339" strokeweight="2.25pt">
              <v:fill opacity=".5"/>
              <v:textbox style="mso-next-textbox:#_x0000_s1569">
                <w:txbxContent>
                  <w:p w:rsidR="004C05C3" w:rsidRDefault="004C05C3" w:rsidP="00EF5134">
                    <w:pPr>
                      <w:jc w:val="center"/>
                      <w:rPr>
                        <w:rFonts w:ascii="Arial" w:hAnsi="Arial" w:cs="Arial"/>
                        <w:b/>
                        <w:bCs/>
                      </w:rPr>
                    </w:pPr>
                  </w:p>
                </w:txbxContent>
              </v:textbox>
            </v:rect>
            <v:rect id="_x0000_s1570" style="position:absolute;left:2421;top:6354;width:1620;height:720" fillcolor="#ebf5ff" strokecolor="#339" strokeweight="1.5pt">
              <v:textbox style="mso-next-textbox:#_x0000_s1570" inset="0,,0">
                <w:txbxContent>
                  <w:p w:rsidR="004C05C3" w:rsidRDefault="004C05C3" w:rsidP="00EF5134">
                    <w:pPr>
                      <w:pStyle w:val="22"/>
                    </w:pPr>
                    <w:r>
                      <w:t>Устройство ввода</w:t>
                    </w:r>
                  </w:p>
                </w:txbxContent>
              </v:textbox>
            </v:rect>
            <v:rect id="_x0000_s1571" style="position:absolute;left:4221;top:6354;width:1800;height:720" fillcolor="#ebf5ff" strokecolor="#339" strokeweight="1.5pt">
              <v:textbox style="mso-next-textbox:#_x0000_s1571" inset="0,,0">
                <w:txbxContent>
                  <w:p w:rsidR="004C05C3" w:rsidRDefault="004C05C3" w:rsidP="00EF5134">
                    <w:pPr>
                      <w:pStyle w:val="22"/>
                    </w:pPr>
                    <w:r>
                      <w:t>Устройство вывода</w:t>
                    </w:r>
                  </w:p>
                </w:txbxContent>
              </v:textbox>
            </v:rect>
            <v:rect id="_x0000_s1572" style="position:absolute;left:6201;top:6354;width:1800;height:720" fillcolor="#ebf5ff" strokecolor="#339" strokeweight="1.5pt">
              <v:textbox style="mso-next-textbox:#_x0000_s1572" inset="0,,0">
                <w:txbxContent>
                  <w:p w:rsidR="004C05C3" w:rsidRDefault="004C05C3" w:rsidP="00EF5134">
                    <w:pPr>
                      <w:pStyle w:val="22"/>
                    </w:pPr>
                    <w:r>
                      <w:t>Долговременная память</w:t>
                    </w:r>
                  </w:p>
                </w:txbxContent>
              </v:textbox>
            </v:rect>
            <v:rect id="_x0000_s1573" style="position:absolute;left:8181;top:6354;width:1800;height:720" fillcolor="#ebf5ff" strokecolor="#339" strokeweight="1.5pt">
              <v:textbox style="mso-next-textbox:#_x0000_s1573" inset="0,,0">
                <w:txbxContent>
                  <w:p w:rsidR="004C05C3" w:rsidRDefault="004C05C3" w:rsidP="00EF5134">
                    <w:pPr>
                      <w:pStyle w:val="22"/>
                    </w:pPr>
                    <w:r>
                      <w:t>Устройство передачи</w:t>
                    </w:r>
                    <w:r>
                      <w:rPr>
                        <w:lang w:val="en-US"/>
                      </w:rPr>
                      <w:t>/</w:t>
                    </w:r>
                    <w:r>
                      <w:t>приема</w:t>
                    </w:r>
                  </w:p>
                </w:txbxContent>
              </v:textbox>
            </v:rect>
            <v:rect id="_x0000_s1574" style="position:absolute;left:2421;top:7074;width:1620;height:2340">
              <v:textbox style="mso-next-textbox:#_x0000_s1574">
                <w:txbxContent>
                  <w:p w:rsidR="004C05C3" w:rsidRDefault="004C05C3" w:rsidP="006B1C48">
                    <w:pPr>
                      <w:spacing w:after="0" w:line="240" w:lineRule="auto"/>
                      <w:rPr>
                        <w:sz w:val="20"/>
                      </w:rPr>
                    </w:pPr>
                    <w:r>
                      <w:rPr>
                        <w:sz w:val="20"/>
                      </w:rPr>
                      <w:t>клавиатура,</w:t>
                    </w:r>
                  </w:p>
                  <w:p w:rsidR="004C05C3" w:rsidRDefault="004C05C3" w:rsidP="006B1C48">
                    <w:pPr>
                      <w:spacing w:after="0" w:line="240" w:lineRule="auto"/>
                      <w:rPr>
                        <w:sz w:val="20"/>
                      </w:rPr>
                    </w:pPr>
                    <w:r>
                      <w:rPr>
                        <w:sz w:val="20"/>
                      </w:rPr>
                      <w:t>мышь,</w:t>
                    </w:r>
                  </w:p>
                  <w:p w:rsidR="004C05C3" w:rsidRDefault="004C05C3" w:rsidP="006B1C48">
                    <w:pPr>
                      <w:spacing w:after="0" w:line="240" w:lineRule="auto"/>
                      <w:rPr>
                        <w:sz w:val="20"/>
                      </w:rPr>
                    </w:pPr>
                    <w:r>
                      <w:rPr>
                        <w:sz w:val="20"/>
                      </w:rPr>
                      <w:t>трекбол,</w:t>
                    </w:r>
                  </w:p>
                  <w:p w:rsidR="004C05C3" w:rsidRDefault="004C05C3" w:rsidP="006B1C48">
                    <w:pPr>
                      <w:spacing w:after="0" w:line="240" w:lineRule="auto"/>
                      <w:rPr>
                        <w:sz w:val="20"/>
                      </w:rPr>
                    </w:pPr>
                    <w:proofErr w:type="spellStart"/>
                    <w:r>
                      <w:rPr>
                        <w:sz w:val="20"/>
                      </w:rPr>
                      <w:t>граф</w:t>
                    </w:r>
                    <w:proofErr w:type="gramStart"/>
                    <w:r>
                      <w:rPr>
                        <w:sz w:val="20"/>
                      </w:rPr>
                      <w:t>.п</w:t>
                    </w:r>
                    <w:proofErr w:type="gramEnd"/>
                    <w:r>
                      <w:rPr>
                        <w:sz w:val="20"/>
                      </w:rPr>
                      <w:t>ланшет</w:t>
                    </w:r>
                    <w:proofErr w:type="spellEnd"/>
                    <w:r>
                      <w:rPr>
                        <w:sz w:val="20"/>
                      </w:rPr>
                      <w:t>,</w:t>
                    </w:r>
                  </w:p>
                  <w:p w:rsidR="004C05C3" w:rsidRDefault="004C05C3" w:rsidP="006B1C48">
                    <w:pPr>
                      <w:spacing w:after="0" w:line="240" w:lineRule="auto"/>
                      <w:rPr>
                        <w:sz w:val="20"/>
                      </w:rPr>
                    </w:pPr>
                    <w:r>
                      <w:rPr>
                        <w:sz w:val="20"/>
                      </w:rPr>
                      <w:t>микрофон,</w:t>
                    </w:r>
                  </w:p>
                  <w:p w:rsidR="004C05C3" w:rsidRDefault="004C05C3" w:rsidP="006B1C48">
                    <w:pPr>
                      <w:spacing w:after="0" w:line="240" w:lineRule="auto"/>
                      <w:rPr>
                        <w:sz w:val="20"/>
                      </w:rPr>
                    </w:pPr>
                    <w:r>
                      <w:rPr>
                        <w:sz w:val="20"/>
                      </w:rPr>
                      <w:t>сканер,</w:t>
                    </w:r>
                  </w:p>
                  <w:p w:rsidR="004C05C3" w:rsidRDefault="004C05C3" w:rsidP="006B1C48">
                    <w:pPr>
                      <w:spacing w:after="0" w:line="240" w:lineRule="auto"/>
                      <w:rPr>
                        <w:sz w:val="20"/>
                      </w:rPr>
                    </w:pPr>
                    <w:r>
                      <w:rPr>
                        <w:sz w:val="20"/>
                      </w:rPr>
                      <w:t>цифровая камера,</w:t>
                    </w:r>
                  </w:p>
                  <w:p w:rsidR="004C05C3" w:rsidRDefault="004C05C3" w:rsidP="006B1C48">
                    <w:pPr>
                      <w:spacing w:after="0" w:line="240" w:lineRule="auto"/>
                      <w:rPr>
                        <w:sz w:val="20"/>
                      </w:rPr>
                    </w:pPr>
                    <w:r>
                      <w:rPr>
                        <w:sz w:val="20"/>
                      </w:rPr>
                      <w:t>джойстик</w:t>
                    </w:r>
                  </w:p>
                </w:txbxContent>
              </v:textbox>
            </v:rect>
            <v:rect id="_x0000_s1575" style="position:absolute;left:4218;top:7074;width:1800;height:2340">
              <v:textbox style="mso-next-textbox:#_x0000_s1575" inset="1mm,,1mm">
                <w:txbxContent>
                  <w:p w:rsidR="004C05C3" w:rsidRDefault="004C05C3" w:rsidP="006B1C48">
                    <w:pPr>
                      <w:spacing w:after="0" w:line="240" w:lineRule="auto"/>
                      <w:rPr>
                        <w:sz w:val="20"/>
                      </w:rPr>
                    </w:pPr>
                    <w:r>
                      <w:rPr>
                        <w:sz w:val="20"/>
                      </w:rPr>
                      <w:t>монитор,</w:t>
                    </w:r>
                  </w:p>
                  <w:p w:rsidR="004C05C3" w:rsidRDefault="004C05C3" w:rsidP="006B1C48">
                    <w:pPr>
                      <w:spacing w:after="0" w:line="240" w:lineRule="auto"/>
                      <w:rPr>
                        <w:sz w:val="20"/>
                      </w:rPr>
                    </w:pPr>
                    <w:r>
                      <w:rPr>
                        <w:sz w:val="20"/>
                      </w:rPr>
                      <w:t>принтер,</w:t>
                    </w:r>
                  </w:p>
                  <w:p w:rsidR="004C05C3" w:rsidRDefault="004C05C3" w:rsidP="006B1C48">
                    <w:pPr>
                      <w:spacing w:after="0" w:line="240" w:lineRule="auto"/>
                      <w:rPr>
                        <w:sz w:val="20"/>
                      </w:rPr>
                    </w:pPr>
                    <w:r>
                      <w:rPr>
                        <w:sz w:val="20"/>
                      </w:rPr>
                      <w:t>акустические колонки,</w:t>
                    </w:r>
                  </w:p>
                  <w:p w:rsidR="004C05C3" w:rsidRPr="00AD5D79" w:rsidRDefault="004C05C3" w:rsidP="006B1C48">
                    <w:pPr>
                      <w:pStyle w:val="32"/>
                      <w:spacing w:after="0" w:line="240" w:lineRule="auto"/>
                      <w:rPr>
                        <w:sz w:val="20"/>
                      </w:rPr>
                    </w:pPr>
                    <w:r w:rsidRPr="00AD5D79">
                      <w:rPr>
                        <w:sz w:val="20"/>
                      </w:rPr>
                      <w:t>графопостроитель</w:t>
                    </w:r>
                  </w:p>
                </w:txbxContent>
              </v:textbox>
            </v:rect>
            <v:rect id="_x0000_s1576" style="position:absolute;left:6201;top:7074;width:1800;height:2340">
              <v:textbox style="mso-next-textbox:#_x0000_s1576">
                <w:txbxContent>
                  <w:p w:rsidR="004C05C3" w:rsidRPr="000C799E" w:rsidRDefault="004C05C3" w:rsidP="006B1C48">
                    <w:pPr>
                      <w:spacing w:after="0" w:line="240" w:lineRule="auto"/>
                      <w:rPr>
                        <w:sz w:val="20"/>
                        <w:lang w:val="en-US"/>
                      </w:rPr>
                    </w:pPr>
                    <w:r>
                      <w:rPr>
                        <w:sz w:val="20"/>
                      </w:rPr>
                      <w:t>НГМД</w:t>
                    </w:r>
                    <w:r w:rsidRPr="000C799E">
                      <w:rPr>
                        <w:sz w:val="20"/>
                        <w:lang w:val="en-US"/>
                      </w:rPr>
                      <w:t>,</w:t>
                    </w:r>
                  </w:p>
                  <w:p w:rsidR="004C05C3" w:rsidRPr="000C799E" w:rsidRDefault="004C05C3" w:rsidP="006B1C48">
                    <w:pPr>
                      <w:spacing w:after="0" w:line="240" w:lineRule="auto"/>
                      <w:rPr>
                        <w:sz w:val="20"/>
                        <w:lang w:val="en-US"/>
                      </w:rPr>
                    </w:pPr>
                    <w:r>
                      <w:rPr>
                        <w:sz w:val="20"/>
                      </w:rPr>
                      <w:t>НЖМД</w:t>
                    </w:r>
                    <w:r w:rsidRPr="000C799E">
                      <w:rPr>
                        <w:sz w:val="20"/>
                        <w:lang w:val="en-US"/>
                      </w:rPr>
                      <w:t>,</w:t>
                    </w:r>
                  </w:p>
                  <w:p w:rsidR="004C05C3" w:rsidRPr="000C799E" w:rsidRDefault="004C05C3" w:rsidP="006B1C48">
                    <w:pPr>
                      <w:spacing w:after="0" w:line="240" w:lineRule="auto"/>
                      <w:rPr>
                        <w:sz w:val="20"/>
                        <w:lang w:val="en-US"/>
                      </w:rPr>
                    </w:pPr>
                    <w:r>
                      <w:rPr>
                        <w:sz w:val="20"/>
                        <w:lang w:val="en-US"/>
                      </w:rPr>
                      <w:t>CD</w:t>
                    </w:r>
                    <w:r w:rsidRPr="000C799E">
                      <w:rPr>
                        <w:sz w:val="20"/>
                        <w:lang w:val="en-US"/>
                      </w:rPr>
                      <w:t>-</w:t>
                    </w:r>
                    <w:r>
                      <w:rPr>
                        <w:sz w:val="20"/>
                        <w:lang w:val="en-US"/>
                      </w:rPr>
                      <w:t>ROM</w:t>
                    </w:r>
                    <w:r w:rsidRPr="000C799E">
                      <w:rPr>
                        <w:sz w:val="20"/>
                        <w:lang w:val="en-US"/>
                      </w:rPr>
                      <w:t>,</w:t>
                    </w:r>
                  </w:p>
                  <w:p w:rsidR="004C05C3" w:rsidRPr="000C799E" w:rsidRDefault="004C05C3" w:rsidP="006B1C48">
                    <w:pPr>
                      <w:spacing w:after="0" w:line="240" w:lineRule="auto"/>
                      <w:rPr>
                        <w:sz w:val="20"/>
                        <w:lang w:val="en-US"/>
                      </w:rPr>
                    </w:pPr>
                    <w:r>
                      <w:rPr>
                        <w:sz w:val="20"/>
                        <w:lang w:val="en-US"/>
                      </w:rPr>
                      <w:t>DVD</w:t>
                    </w:r>
                    <w:r w:rsidRPr="000C799E">
                      <w:rPr>
                        <w:sz w:val="20"/>
                        <w:lang w:val="en-US"/>
                      </w:rPr>
                      <w:t>-</w:t>
                    </w:r>
                    <w:r>
                      <w:rPr>
                        <w:sz w:val="20"/>
                        <w:lang w:val="en-US"/>
                      </w:rPr>
                      <w:t>ROM</w:t>
                    </w:r>
                    <w:r w:rsidRPr="000C799E">
                      <w:rPr>
                        <w:sz w:val="20"/>
                        <w:lang w:val="en-US"/>
                      </w:rPr>
                      <w:t>,</w:t>
                    </w:r>
                  </w:p>
                  <w:p w:rsidR="004C05C3" w:rsidRDefault="004C05C3" w:rsidP="006B1C48">
                    <w:pPr>
                      <w:spacing w:after="0" w:line="240" w:lineRule="auto"/>
                      <w:rPr>
                        <w:sz w:val="20"/>
                        <w:lang w:val="en-US"/>
                      </w:rPr>
                    </w:pPr>
                    <w:r>
                      <w:rPr>
                        <w:sz w:val="20"/>
                        <w:lang w:val="en-US"/>
                      </w:rPr>
                      <w:t>Flash</w:t>
                    </w:r>
                  </w:p>
                </w:txbxContent>
              </v:textbox>
            </v:rect>
            <v:rect id="_x0000_s1577" style="position:absolute;left:8181;top:7074;width:1800;height:2340">
              <v:textbox style="mso-next-textbox:#_x0000_s1577">
                <w:txbxContent>
                  <w:p w:rsidR="004C05C3" w:rsidRDefault="004C05C3" w:rsidP="006B1C48">
                    <w:pPr>
                      <w:spacing w:after="0" w:line="240" w:lineRule="auto"/>
                      <w:rPr>
                        <w:sz w:val="20"/>
                      </w:rPr>
                    </w:pPr>
                    <w:r>
                      <w:rPr>
                        <w:sz w:val="20"/>
                      </w:rPr>
                      <w:t>сетевая плата,</w:t>
                    </w:r>
                  </w:p>
                  <w:p w:rsidR="004C05C3" w:rsidRDefault="004C05C3" w:rsidP="006B1C48">
                    <w:pPr>
                      <w:spacing w:after="0" w:line="240" w:lineRule="auto"/>
                    </w:pPr>
                    <w:r>
                      <w:rPr>
                        <w:sz w:val="20"/>
                      </w:rPr>
                      <w:t>модем</w:t>
                    </w:r>
                  </w:p>
                </w:txbxContent>
              </v:textbox>
            </v:rect>
            <v:rect id="_x0000_s1578" style="position:absolute;left:6201;top:6354;width:1800;height:720" fillcolor="#ebf5ff" strokecolor="#339" strokeweight="1.5pt">
              <v:textbox style="mso-next-textbox:#_x0000_s1578" inset="0,,0">
                <w:txbxContent>
                  <w:p w:rsidR="004C05C3" w:rsidRDefault="004C05C3" w:rsidP="00EF5134">
                    <w:pPr>
                      <w:pStyle w:val="22"/>
                    </w:pPr>
                    <w:r>
                      <w:t>Долговременная память</w:t>
                    </w:r>
                  </w:p>
                </w:txbxContent>
              </v:textbox>
            </v:re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579" type="#_x0000_t70" style="position:absolute;left:7281;top:3894;width:360;height:660" fillcolor="#ddd" strokeweight="1.5pt"/>
            <v:shape id="_x0000_s1580" type="#_x0000_t70" style="position:absolute;left:4221;top:3894;width:360;height:660" fillcolor="#ddd" strokeweight="1.5pt"/>
            <v:shape id="_x0000_s1581" type="#_x0000_t70" style="position:absolute;left:2961;top:5454;width:360;height:900" fillcolor="#ddd" strokeweight="1.5pt"/>
            <v:shape id="_x0000_s1582" type="#_x0000_t70" style="position:absolute;left:4761;top:5454;width:360;height:900" fillcolor="#ddd" strokeweight="1.5pt"/>
            <v:shape id="_x0000_s1583" type="#_x0000_t70" style="position:absolute;left:8901;top:5454;width:360;height:900" fillcolor="#ddd" strokeweight="1.5pt"/>
            <v:shape id="_x0000_s1584" type="#_x0000_t70" style="position:absolute;left:6921;top:5454;width:360;height:900" fillcolor="#ddd" strokeweight="1.5pt"/>
            <v:shape id="_x0000_s1585" type="#_x0000_t202" style="position:absolute;left:4218;top:5811;width:4140;height:540" filled="f" stroked="f">
              <v:textbox style="mso-next-textbox:#_x0000_s1585">
                <w:txbxContent>
                  <w:p w:rsidR="004C05C3" w:rsidRDefault="004C05C3" w:rsidP="00EF5134">
                    <w:r>
                      <w:rPr>
                        <w:rFonts w:ascii="Arial" w:hAnsi="Arial" w:cs="Arial"/>
                        <w:b/>
                        <w:bCs/>
                      </w:rPr>
                      <w:t>Периферийные устройства</w:t>
                    </w:r>
                  </w:p>
                </w:txbxContent>
              </v:textbox>
            </v:shape>
          </v:group>
        </w:pict>
      </w: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Default="00EF5134" w:rsidP="00520865">
      <w:pPr>
        <w:pStyle w:val="ab"/>
        <w:ind w:left="360" w:right="340"/>
        <w:jc w:val="both"/>
        <w:rPr>
          <w:b/>
          <w:i/>
          <w:color w:val="000000"/>
          <w:sz w:val="28"/>
          <w:szCs w:val="28"/>
        </w:rPr>
      </w:pPr>
    </w:p>
    <w:p w:rsidR="006B1C48" w:rsidRDefault="006B1C48" w:rsidP="00520865">
      <w:pPr>
        <w:pStyle w:val="ab"/>
        <w:ind w:left="360" w:right="340"/>
        <w:jc w:val="both"/>
        <w:rPr>
          <w:b/>
          <w:i/>
          <w:color w:val="000000"/>
          <w:sz w:val="28"/>
          <w:szCs w:val="28"/>
        </w:rPr>
      </w:pPr>
    </w:p>
    <w:p w:rsidR="006B1C48" w:rsidRDefault="006B1C48" w:rsidP="00520865">
      <w:pPr>
        <w:pStyle w:val="ab"/>
        <w:ind w:left="360" w:right="340"/>
        <w:jc w:val="both"/>
        <w:rPr>
          <w:b/>
          <w:i/>
          <w:color w:val="000000"/>
          <w:sz w:val="28"/>
          <w:szCs w:val="28"/>
        </w:rPr>
      </w:pPr>
    </w:p>
    <w:p w:rsidR="006B1C48" w:rsidRDefault="006B1C48" w:rsidP="00520865">
      <w:pPr>
        <w:pStyle w:val="ab"/>
        <w:ind w:left="360" w:right="340"/>
        <w:jc w:val="both"/>
        <w:rPr>
          <w:b/>
          <w:i/>
          <w:color w:val="000000"/>
          <w:sz w:val="28"/>
          <w:szCs w:val="28"/>
        </w:rPr>
      </w:pPr>
    </w:p>
    <w:p w:rsidR="006B1C48" w:rsidRPr="00520865" w:rsidRDefault="006B1C48"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ind w:left="360" w:right="340"/>
        <w:jc w:val="both"/>
        <w:rPr>
          <w:b/>
          <w:i/>
          <w:color w:val="000000"/>
          <w:sz w:val="28"/>
          <w:szCs w:val="28"/>
        </w:rPr>
      </w:pPr>
    </w:p>
    <w:p w:rsidR="00EF5134" w:rsidRPr="00520865" w:rsidRDefault="00EF5134" w:rsidP="00520865">
      <w:pPr>
        <w:pStyle w:val="ab"/>
        <w:numPr>
          <w:ilvl w:val="0"/>
          <w:numId w:val="55"/>
        </w:numPr>
        <w:ind w:right="340"/>
        <w:jc w:val="both"/>
        <w:rPr>
          <w:b/>
          <w:i/>
          <w:color w:val="000000"/>
          <w:sz w:val="28"/>
          <w:szCs w:val="28"/>
        </w:rPr>
      </w:pPr>
      <w:r w:rsidRPr="00520865">
        <w:rPr>
          <w:b/>
          <w:i/>
          <w:color w:val="000000"/>
          <w:sz w:val="28"/>
          <w:szCs w:val="28"/>
        </w:rPr>
        <w:t>Соответствие устройства выполняемым функциям</w:t>
      </w:r>
    </w:p>
    <w:tbl>
      <w:tblPr>
        <w:tblW w:w="0" w:type="auto"/>
        <w:tblInd w:w="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62"/>
        <w:gridCol w:w="6151"/>
      </w:tblGrid>
      <w:tr w:rsidR="00EF5134" w:rsidRPr="00520865" w:rsidTr="00520865">
        <w:tc>
          <w:tcPr>
            <w:tcW w:w="2462" w:type="dxa"/>
          </w:tcPr>
          <w:p w:rsidR="00EF5134" w:rsidRPr="00520865" w:rsidRDefault="00EF5134" w:rsidP="00520865">
            <w:pPr>
              <w:pStyle w:val="ab"/>
              <w:numPr>
                <w:ilvl w:val="0"/>
                <w:numId w:val="70"/>
              </w:numPr>
              <w:ind w:right="340"/>
              <w:jc w:val="both"/>
              <w:rPr>
                <w:color w:val="000000"/>
                <w:sz w:val="28"/>
                <w:szCs w:val="28"/>
              </w:rPr>
            </w:pPr>
            <w:r w:rsidRPr="00520865">
              <w:rPr>
                <w:color w:val="000000"/>
                <w:sz w:val="28"/>
                <w:szCs w:val="28"/>
              </w:rPr>
              <w:t>Сканер</w:t>
            </w: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Вывод информации на бумагу</w:t>
            </w:r>
          </w:p>
        </w:tc>
      </w:tr>
      <w:tr w:rsidR="00EF5134" w:rsidRPr="00520865" w:rsidTr="00520865">
        <w:tc>
          <w:tcPr>
            <w:tcW w:w="2462" w:type="dxa"/>
          </w:tcPr>
          <w:p w:rsidR="00EF5134" w:rsidRPr="00520865" w:rsidRDefault="00EF5134" w:rsidP="00520865">
            <w:pPr>
              <w:pStyle w:val="ab"/>
              <w:numPr>
                <w:ilvl w:val="0"/>
                <w:numId w:val="70"/>
              </w:numPr>
              <w:ind w:right="340"/>
              <w:jc w:val="both"/>
              <w:rPr>
                <w:color w:val="000000"/>
                <w:sz w:val="28"/>
                <w:szCs w:val="28"/>
              </w:rPr>
            </w:pPr>
            <w:r w:rsidRPr="00520865">
              <w:rPr>
                <w:color w:val="000000"/>
                <w:sz w:val="28"/>
                <w:szCs w:val="28"/>
              </w:rPr>
              <w:t>Монитор</w:t>
            </w: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Ввод информации с листа бумаги в ПК</w:t>
            </w:r>
          </w:p>
        </w:tc>
      </w:tr>
      <w:tr w:rsidR="00EF5134" w:rsidRPr="00520865" w:rsidTr="00520865">
        <w:tc>
          <w:tcPr>
            <w:tcW w:w="2462" w:type="dxa"/>
          </w:tcPr>
          <w:p w:rsidR="00EF5134" w:rsidRPr="00520865" w:rsidRDefault="00EF5134" w:rsidP="00520865">
            <w:pPr>
              <w:pStyle w:val="ab"/>
              <w:numPr>
                <w:ilvl w:val="0"/>
                <w:numId w:val="70"/>
              </w:numPr>
              <w:ind w:right="340"/>
              <w:jc w:val="both"/>
              <w:rPr>
                <w:color w:val="000000"/>
                <w:sz w:val="28"/>
                <w:szCs w:val="28"/>
              </w:rPr>
            </w:pPr>
            <w:r w:rsidRPr="00520865">
              <w:rPr>
                <w:color w:val="000000"/>
                <w:sz w:val="28"/>
                <w:szCs w:val="28"/>
              </w:rPr>
              <w:t>Принтер</w:t>
            </w: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Сетевое соединение</w:t>
            </w:r>
          </w:p>
        </w:tc>
      </w:tr>
      <w:tr w:rsidR="00EF5134" w:rsidRPr="00520865" w:rsidTr="00520865">
        <w:tc>
          <w:tcPr>
            <w:tcW w:w="2462" w:type="dxa"/>
          </w:tcPr>
          <w:p w:rsidR="00EF5134" w:rsidRPr="00520865" w:rsidRDefault="00EF5134" w:rsidP="00520865">
            <w:pPr>
              <w:pStyle w:val="ab"/>
              <w:numPr>
                <w:ilvl w:val="0"/>
                <w:numId w:val="70"/>
              </w:numPr>
              <w:ind w:right="340"/>
              <w:jc w:val="both"/>
              <w:rPr>
                <w:color w:val="000000"/>
                <w:sz w:val="28"/>
                <w:szCs w:val="28"/>
              </w:rPr>
            </w:pPr>
            <w:r w:rsidRPr="00520865">
              <w:rPr>
                <w:color w:val="000000"/>
                <w:sz w:val="28"/>
                <w:szCs w:val="28"/>
              </w:rPr>
              <w:t>Мышь</w:t>
            </w: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Управление курсором</w:t>
            </w:r>
          </w:p>
        </w:tc>
      </w:tr>
      <w:tr w:rsidR="00EF5134" w:rsidRPr="00520865" w:rsidTr="00520865">
        <w:tc>
          <w:tcPr>
            <w:tcW w:w="2462" w:type="dxa"/>
          </w:tcPr>
          <w:p w:rsidR="00EF5134" w:rsidRPr="00520865" w:rsidRDefault="00EF5134" w:rsidP="00520865">
            <w:pPr>
              <w:pStyle w:val="ab"/>
              <w:ind w:left="360" w:right="340"/>
              <w:jc w:val="both"/>
              <w:rPr>
                <w:color w:val="000000"/>
                <w:sz w:val="28"/>
                <w:szCs w:val="28"/>
              </w:rPr>
            </w:pP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Сохранение информации</w:t>
            </w:r>
          </w:p>
        </w:tc>
      </w:tr>
      <w:tr w:rsidR="00EF5134" w:rsidRPr="00520865" w:rsidTr="00520865">
        <w:tc>
          <w:tcPr>
            <w:tcW w:w="2462" w:type="dxa"/>
          </w:tcPr>
          <w:p w:rsidR="00EF5134" w:rsidRPr="00520865" w:rsidRDefault="00EF5134" w:rsidP="00520865">
            <w:pPr>
              <w:pStyle w:val="ab"/>
              <w:ind w:left="360" w:right="340"/>
              <w:jc w:val="both"/>
              <w:rPr>
                <w:color w:val="000000"/>
                <w:sz w:val="28"/>
                <w:szCs w:val="28"/>
              </w:rPr>
            </w:pPr>
          </w:p>
        </w:tc>
        <w:tc>
          <w:tcPr>
            <w:tcW w:w="6151" w:type="dxa"/>
          </w:tcPr>
          <w:p w:rsidR="00EF5134" w:rsidRPr="00520865" w:rsidRDefault="00EF5134" w:rsidP="00520865">
            <w:pPr>
              <w:pStyle w:val="ab"/>
              <w:numPr>
                <w:ilvl w:val="0"/>
                <w:numId w:val="71"/>
              </w:numPr>
              <w:ind w:right="340"/>
              <w:jc w:val="both"/>
              <w:rPr>
                <w:color w:val="000000"/>
                <w:sz w:val="28"/>
                <w:szCs w:val="28"/>
              </w:rPr>
            </w:pPr>
            <w:r w:rsidRPr="00520865">
              <w:rPr>
                <w:color w:val="000000"/>
                <w:sz w:val="28"/>
                <w:szCs w:val="28"/>
              </w:rPr>
              <w:t>Визуальный вывод информации</w:t>
            </w:r>
          </w:p>
        </w:tc>
      </w:tr>
    </w:tbl>
    <w:p w:rsidR="00EF5134" w:rsidRPr="00520865" w:rsidRDefault="00EF5134" w:rsidP="00520865">
      <w:pPr>
        <w:pStyle w:val="ab"/>
        <w:ind w:left="360" w:right="340"/>
        <w:rPr>
          <w:b/>
          <w:bCs/>
          <w:i/>
          <w:color w:val="000000"/>
          <w:sz w:val="28"/>
          <w:szCs w:val="28"/>
        </w:rPr>
      </w:pP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Имя гибкого магнитного диска…</w:t>
      </w:r>
    </w:p>
    <w:p w:rsidR="00EF5134" w:rsidRPr="00520865" w:rsidRDefault="00EF5134" w:rsidP="00520865">
      <w:pPr>
        <w:pStyle w:val="ab"/>
        <w:numPr>
          <w:ilvl w:val="0"/>
          <w:numId w:val="61"/>
        </w:numPr>
        <w:tabs>
          <w:tab w:val="clear" w:pos="1440"/>
        </w:tabs>
        <w:ind w:right="340"/>
        <w:rPr>
          <w:color w:val="000000"/>
          <w:sz w:val="28"/>
          <w:szCs w:val="28"/>
        </w:rPr>
      </w:pPr>
      <w:r w:rsidRPr="00520865">
        <w:rPr>
          <w:color w:val="000000"/>
          <w:sz w:val="28"/>
          <w:szCs w:val="28"/>
        </w:rPr>
        <w:t xml:space="preserve">A: </w:t>
      </w:r>
      <w:r w:rsidRPr="00520865">
        <w:rPr>
          <w:color w:val="000000"/>
          <w:sz w:val="28"/>
          <w:szCs w:val="28"/>
        </w:rPr>
        <w:tab/>
      </w:r>
    </w:p>
    <w:p w:rsidR="00EF5134" w:rsidRPr="00520865" w:rsidRDefault="00EF5134" w:rsidP="00520865">
      <w:pPr>
        <w:pStyle w:val="ab"/>
        <w:numPr>
          <w:ilvl w:val="0"/>
          <w:numId w:val="61"/>
        </w:numPr>
        <w:tabs>
          <w:tab w:val="clear" w:pos="1440"/>
        </w:tabs>
        <w:ind w:right="340"/>
        <w:rPr>
          <w:color w:val="000000"/>
          <w:sz w:val="28"/>
          <w:szCs w:val="28"/>
        </w:rPr>
      </w:pPr>
      <w:r w:rsidRPr="00520865">
        <w:rPr>
          <w:color w:val="000000"/>
          <w:sz w:val="28"/>
          <w:szCs w:val="28"/>
        </w:rPr>
        <w:t>C:</w:t>
      </w:r>
    </w:p>
    <w:p w:rsidR="00EF5134" w:rsidRPr="00520865" w:rsidRDefault="00EF5134" w:rsidP="00520865">
      <w:pPr>
        <w:pStyle w:val="ab"/>
        <w:numPr>
          <w:ilvl w:val="0"/>
          <w:numId w:val="61"/>
        </w:numPr>
        <w:tabs>
          <w:tab w:val="clear" w:pos="1440"/>
        </w:tabs>
        <w:ind w:right="340"/>
        <w:rPr>
          <w:color w:val="000000"/>
          <w:sz w:val="28"/>
          <w:szCs w:val="28"/>
        </w:rPr>
      </w:pPr>
      <w:r w:rsidRPr="00520865">
        <w:rPr>
          <w:color w:val="000000"/>
          <w:sz w:val="28"/>
          <w:szCs w:val="28"/>
        </w:rPr>
        <w:t>D:</w:t>
      </w:r>
    </w:p>
    <w:p w:rsidR="00EF5134" w:rsidRPr="00520865" w:rsidRDefault="00EF5134" w:rsidP="00520865">
      <w:pPr>
        <w:pStyle w:val="ab"/>
        <w:numPr>
          <w:ilvl w:val="0"/>
          <w:numId w:val="61"/>
        </w:numPr>
        <w:tabs>
          <w:tab w:val="clear" w:pos="1440"/>
        </w:tabs>
        <w:ind w:right="340"/>
        <w:rPr>
          <w:color w:val="000000"/>
          <w:sz w:val="28"/>
          <w:szCs w:val="28"/>
        </w:rPr>
      </w:pPr>
      <w:r w:rsidRPr="00520865">
        <w:rPr>
          <w:color w:val="000000"/>
          <w:sz w:val="28"/>
          <w:szCs w:val="28"/>
        </w:rPr>
        <w:lastRenderedPageBreak/>
        <w:t>E:</w:t>
      </w:r>
    </w:p>
    <w:p w:rsidR="00EF5134" w:rsidRPr="00520865" w:rsidRDefault="00EF5134" w:rsidP="00520865">
      <w:pPr>
        <w:pStyle w:val="ab"/>
        <w:numPr>
          <w:ilvl w:val="0"/>
          <w:numId w:val="55"/>
        </w:numPr>
        <w:ind w:right="340"/>
        <w:jc w:val="both"/>
        <w:rPr>
          <w:b/>
          <w:bCs/>
          <w:i/>
          <w:color w:val="000000"/>
          <w:sz w:val="28"/>
          <w:szCs w:val="28"/>
        </w:rPr>
      </w:pPr>
      <w:r w:rsidRPr="00520865">
        <w:rPr>
          <w:b/>
          <w:bCs/>
          <w:i/>
          <w:color w:val="000000"/>
          <w:sz w:val="28"/>
          <w:szCs w:val="28"/>
        </w:rPr>
        <w:t>Совокупность всех имеющихся программ на компьютере - ... обеспечение</w:t>
      </w:r>
    </w:p>
    <w:p w:rsidR="00EF5134" w:rsidRPr="00520865" w:rsidRDefault="00EF5134" w:rsidP="00520865">
      <w:pPr>
        <w:pStyle w:val="ab"/>
        <w:numPr>
          <w:ilvl w:val="0"/>
          <w:numId w:val="56"/>
        </w:numPr>
        <w:ind w:right="340"/>
        <w:rPr>
          <w:color w:val="000000"/>
          <w:sz w:val="28"/>
          <w:szCs w:val="28"/>
        </w:rPr>
      </w:pPr>
      <w:r w:rsidRPr="00520865">
        <w:rPr>
          <w:color w:val="000000"/>
          <w:sz w:val="28"/>
          <w:szCs w:val="28"/>
        </w:rPr>
        <w:t>аппаратное</w:t>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56"/>
        </w:numPr>
        <w:ind w:right="340"/>
        <w:rPr>
          <w:color w:val="000000"/>
          <w:sz w:val="28"/>
          <w:szCs w:val="28"/>
        </w:rPr>
      </w:pPr>
      <w:r w:rsidRPr="00520865">
        <w:rPr>
          <w:color w:val="000000"/>
          <w:sz w:val="28"/>
          <w:szCs w:val="28"/>
        </w:rPr>
        <w:t xml:space="preserve">программное </w:t>
      </w:r>
    </w:p>
    <w:p w:rsidR="00EF5134" w:rsidRPr="00520865" w:rsidRDefault="00EF5134" w:rsidP="00520865">
      <w:pPr>
        <w:pStyle w:val="ab"/>
        <w:numPr>
          <w:ilvl w:val="0"/>
          <w:numId w:val="56"/>
        </w:numPr>
        <w:ind w:right="340"/>
        <w:rPr>
          <w:color w:val="000000"/>
          <w:sz w:val="28"/>
          <w:szCs w:val="28"/>
        </w:rPr>
      </w:pPr>
      <w:r w:rsidRPr="00520865">
        <w:rPr>
          <w:color w:val="000000"/>
          <w:sz w:val="28"/>
          <w:szCs w:val="28"/>
        </w:rPr>
        <w:t xml:space="preserve">системное программное </w:t>
      </w:r>
    </w:p>
    <w:p w:rsidR="00EF5134" w:rsidRPr="00520865" w:rsidRDefault="00EF5134" w:rsidP="00520865">
      <w:pPr>
        <w:pStyle w:val="ab"/>
        <w:numPr>
          <w:ilvl w:val="0"/>
          <w:numId w:val="56"/>
        </w:numPr>
        <w:ind w:right="340"/>
        <w:rPr>
          <w:color w:val="000000"/>
          <w:sz w:val="28"/>
          <w:szCs w:val="28"/>
        </w:rPr>
      </w:pPr>
      <w:r w:rsidRPr="00520865">
        <w:rPr>
          <w:color w:val="000000"/>
          <w:sz w:val="28"/>
          <w:szCs w:val="28"/>
        </w:rPr>
        <w:t xml:space="preserve">прикладное программное </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Функции операционной системы …</w:t>
      </w:r>
    </w:p>
    <w:p w:rsidR="00EF5134" w:rsidRPr="00520865" w:rsidRDefault="00EF5134" w:rsidP="00520865">
      <w:pPr>
        <w:pStyle w:val="ab"/>
        <w:numPr>
          <w:ilvl w:val="0"/>
          <w:numId w:val="64"/>
        </w:numPr>
        <w:ind w:right="340"/>
        <w:rPr>
          <w:color w:val="000000"/>
          <w:sz w:val="28"/>
          <w:szCs w:val="28"/>
        </w:rPr>
      </w:pPr>
      <w:r w:rsidRPr="00520865">
        <w:rPr>
          <w:color w:val="000000"/>
          <w:sz w:val="28"/>
          <w:szCs w:val="28"/>
        </w:rPr>
        <w:t>Диалог с пользователем</w:t>
      </w:r>
    </w:p>
    <w:p w:rsidR="00EF5134" w:rsidRPr="00520865" w:rsidRDefault="00EF5134" w:rsidP="00520865">
      <w:pPr>
        <w:pStyle w:val="ab"/>
        <w:numPr>
          <w:ilvl w:val="0"/>
          <w:numId w:val="64"/>
        </w:numPr>
        <w:ind w:right="340"/>
        <w:rPr>
          <w:color w:val="000000"/>
          <w:sz w:val="28"/>
          <w:szCs w:val="28"/>
        </w:rPr>
      </w:pPr>
      <w:r w:rsidRPr="00520865">
        <w:rPr>
          <w:color w:val="000000"/>
          <w:sz w:val="28"/>
          <w:szCs w:val="28"/>
        </w:rPr>
        <w:t>Разработка программ для ПК</w:t>
      </w:r>
    </w:p>
    <w:p w:rsidR="00EF5134" w:rsidRPr="00520865" w:rsidRDefault="00EF5134" w:rsidP="00520865">
      <w:pPr>
        <w:pStyle w:val="ab"/>
        <w:numPr>
          <w:ilvl w:val="0"/>
          <w:numId w:val="64"/>
        </w:numPr>
        <w:ind w:right="340"/>
        <w:rPr>
          <w:color w:val="000000"/>
          <w:sz w:val="28"/>
          <w:szCs w:val="28"/>
        </w:rPr>
      </w:pPr>
      <w:r w:rsidRPr="00520865">
        <w:rPr>
          <w:color w:val="000000"/>
          <w:sz w:val="28"/>
          <w:szCs w:val="28"/>
        </w:rPr>
        <w:t>Управление ресурсами компьютера</w:t>
      </w:r>
    </w:p>
    <w:p w:rsidR="00EF5134" w:rsidRPr="00520865" w:rsidRDefault="00EF5134" w:rsidP="00520865">
      <w:pPr>
        <w:pStyle w:val="ab"/>
        <w:numPr>
          <w:ilvl w:val="0"/>
          <w:numId w:val="64"/>
        </w:numPr>
        <w:ind w:right="340"/>
        <w:rPr>
          <w:color w:val="000000"/>
          <w:sz w:val="28"/>
          <w:szCs w:val="28"/>
        </w:rPr>
      </w:pPr>
      <w:r w:rsidRPr="00520865">
        <w:rPr>
          <w:color w:val="000000"/>
          <w:sz w:val="28"/>
          <w:szCs w:val="28"/>
        </w:rPr>
        <w:t>Вывод информации на принтер</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Расширение исполняемого файла -</w:t>
      </w:r>
      <w:r w:rsidR="00520865">
        <w:rPr>
          <w:b/>
          <w:bCs/>
          <w:i/>
          <w:color w:val="000000"/>
          <w:sz w:val="28"/>
          <w:szCs w:val="28"/>
        </w:rPr>
        <w:t xml:space="preserve"> </w:t>
      </w:r>
      <w:r w:rsidRPr="00520865">
        <w:rPr>
          <w:b/>
          <w:bCs/>
          <w:i/>
          <w:color w:val="000000"/>
          <w:sz w:val="28"/>
          <w:szCs w:val="28"/>
        </w:rPr>
        <w:t>…</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Компьютерный вирус – …</w:t>
      </w:r>
    </w:p>
    <w:p w:rsidR="00EF5134" w:rsidRPr="00520865" w:rsidRDefault="00EF5134" w:rsidP="00520865">
      <w:pPr>
        <w:pStyle w:val="ab"/>
        <w:numPr>
          <w:ilvl w:val="0"/>
          <w:numId w:val="59"/>
        </w:numPr>
        <w:ind w:right="340"/>
        <w:rPr>
          <w:color w:val="000000"/>
          <w:sz w:val="28"/>
          <w:szCs w:val="28"/>
        </w:rPr>
      </w:pPr>
      <w:r w:rsidRPr="00520865">
        <w:rPr>
          <w:color w:val="000000"/>
          <w:sz w:val="28"/>
          <w:szCs w:val="28"/>
        </w:rPr>
        <w:t>специальная программа проверки дисков</w:t>
      </w:r>
    </w:p>
    <w:p w:rsidR="00EF5134" w:rsidRPr="00520865" w:rsidRDefault="00EF5134" w:rsidP="00520865">
      <w:pPr>
        <w:pStyle w:val="ab"/>
        <w:numPr>
          <w:ilvl w:val="0"/>
          <w:numId w:val="59"/>
        </w:numPr>
        <w:ind w:right="340"/>
        <w:rPr>
          <w:color w:val="000000"/>
          <w:sz w:val="28"/>
          <w:szCs w:val="28"/>
        </w:rPr>
      </w:pPr>
      <w:r w:rsidRPr="00520865">
        <w:rPr>
          <w:color w:val="000000"/>
          <w:sz w:val="28"/>
          <w:szCs w:val="28"/>
        </w:rPr>
        <w:t>программа, созданная на языке программирования</w:t>
      </w:r>
    </w:p>
    <w:p w:rsidR="00EF5134" w:rsidRPr="00520865" w:rsidRDefault="00EF5134" w:rsidP="00520865">
      <w:pPr>
        <w:pStyle w:val="ab"/>
        <w:numPr>
          <w:ilvl w:val="0"/>
          <w:numId w:val="59"/>
        </w:numPr>
        <w:ind w:right="340"/>
        <w:rPr>
          <w:color w:val="000000"/>
          <w:sz w:val="28"/>
          <w:szCs w:val="28"/>
        </w:rPr>
      </w:pPr>
      <w:r w:rsidRPr="00520865">
        <w:rPr>
          <w:color w:val="000000"/>
          <w:sz w:val="28"/>
          <w:szCs w:val="28"/>
        </w:rPr>
        <w:t>программа, форматирующая диск</w:t>
      </w:r>
    </w:p>
    <w:p w:rsidR="00EF5134" w:rsidRPr="00520865" w:rsidRDefault="00EF5134" w:rsidP="00520865">
      <w:pPr>
        <w:pStyle w:val="ab"/>
        <w:numPr>
          <w:ilvl w:val="0"/>
          <w:numId w:val="59"/>
        </w:numPr>
        <w:ind w:right="340"/>
        <w:rPr>
          <w:color w:val="000000"/>
          <w:sz w:val="28"/>
          <w:szCs w:val="28"/>
        </w:rPr>
      </w:pPr>
      <w:r w:rsidRPr="00520865">
        <w:rPr>
          <w:color w:val="000000"/>
          <w:sz w:val="28"/>
          <w:szCs w:val="28"/>
        </w:rPr>
        <w:t>специальная программа небольшого размера,</w:t>
      </w:r>
      <w:r w:rsidRPr="00520865">
        <w:rPr>
          <w:b/>
          <w:i/>
          <w:color w:val="000000"/>
          <w:sz w:val="28"/>
          <w:szCs w:val="28"/>
        </w:rPr>
        <w:t xml:space="preserve"> </w:t>
      </w:r>
      <w:r w:rsidRPr="00520865">
        <w:rPr>
          <w:color w:val="000000"/>
          <w:sz w:val="28"/>
          <w:szCs w:val="28"/>
        </w:rPr>
        <w:t>обладающая способностью «размножаться»</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Программы, предназначенные для решения конкретных задач</w:t>
      </w:r>
      <w:r w:rsidR="00520865">
        <w:rPr>
          <w:b/>
          <w:bCs/>
          <w:i/>
          <w:color w:val="000000"/>
          <w:sz w:val="28"/>
          <w:szCs w:val="28"/>
        </w:rPr>
        <w:t xml:space="preserve"> </w:t>
      </w:r>
      <w:r w:rsidRPr="00520865">
        <w:rPr>
          <w:b/>
          <w:bCs/>
          <w:i/>
          <w:color w:val="000000"/>
          <w:sz w:val="28"/>
          <w:szCs w:val="28"/>
        </w:rPr>
        <w:t xml:space="preserve">в различных областях науки, техники и жизни, - … </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Антивирусные программы - …</w:t>
      </w:r>
    </w:p>
    <w:p w:rsidR="00EF5134" w:rsidRPr="00520865" w:rsidRDefault="00EF5134" w:rsidP="00520865">
      <w:pPr>
        <w:pStyle w:val="ab"/>
        <w:numPr>
          <w:ilvl w:val="0"/>
          <w:numId w:val="67"/>
        </w:numPr>
        <w:ind w:right="340"/>
        <w:rPr>
          <w:color w:val="000000"/>
          <w:sz w:val="28"/>
          <w:szCs w:val="28"/>
        </w:rPr>
      </w:pPr>
      <w:r w:rsidRPr="00520865">
        <w:rPr>
          <w:color w:val="000000"/>
          <w:sz w:val="28"/>
          <w:szCs w:val="28"/>
        </w:rPr>
        <w:t>Norton Antivirus</w:t>
      </w:r>
    </w:p>
    <w:p w:rsidR="00EF5134" w:rsidRPr="00520865" w:rsidRDefault="00EF5134" w:rsidP="00520865">
      <w:pPr>
        <w:pStyle w:val="ab"/>
        <w:numPr>
          <w:ilvl w:val="0"/>
          <w:numId w:val="67"/>
        </w:numPr>
        <w:ind w:right="340"/>
        <w:rPr>
          <w:color w:val="000000"/>
          <w:sz w:val="28"/>
          <w:szCs w:val="28"/>
        </w:rPr>
      </w:pPr>
      <w:r w:rsidRPr="00520865">
        <w:rPr>
          <w:color w:val="000000"/>
          <w:sz w:val="28"/>
          <w:szCs w:val="28"/>
        </w:rPr>
        <w:t>NOD32</w:t>
      </w:r>
    </w:p>
    <w:p w:rsidR="00EF5134" w:rsidRPr="00520865" w:rsidRDefault="00EF5134" w:rsidP="00520865">
      <w:pPr>
        <w:pStyle w:val="ab"/>
        <w:numPr>
          <w:ilvl w:val="0"/>
          <w:numId w:val="67"/>
        </w:numPr>
        <w:ind w:right="340"/>
        <w:rPr>
          <w:color w:val="000000"/>
          <w:sz w:val="28"/>
          <w:szCs w:val="28"/>
        </w:rPr>
      </w:pPr>
      <w:r w:rsidRPr="00520865">
        <w:rPr>
          <w:color w:val="000000"/>
          <w:sz w:val="28"/>
          <w:szCs w:val="28"/>
        </w:rPr>
        <w:t>CorelDraw</w:t>
      </w:r>
    </w:p>
    <w:p w:rsidR="00EF5134" w:rsidRPr="00520865" w:rsidRDefault="00EF5134" w:rsidP="00520865">
      <w:pPr>
        <w:pStyle w:val="ab"/>
        <w:numPr>
          <w:ilvl w:val="0"/>
          <w:numId w:val="67"/>
        </w:numPr>
        <w:ind w:right="340"/>
        <w:rPr>
          <w:color w:val="000000"/>
          <w:sz w:val="28"/>
          <w:szCs w:val="28"/>
        </w:rPr>
      </w:pPr>
      <w:r w:rsidRPr="00520865">
        <w:rPr>
          <w:color w:val="000000"/>
          <w:sz w:val="28"/>
          <w:szCs w:val="28"/>
        </w:rPr>
        <w:t xml:space="preserve">Internet Explorer </w:t>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67"/>
        </w:numPr>
        <w:ind w:right="340"/>
        <w:rPr>
          <w:color w:val="000000"/>
          <w:sz w:val="28"/>
          <w:szCs w:val="28"/>
        </w:rPr>
      </w:pPr>
      <w:r w:rsidRPr="00520865">
        <w:rPr>
          <w:color w:val="000000"/>
          <w:sz w:val="28"/>
          <w:szCs w:val="28"/>
        </w:rPr>
        <w:t>Paint</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Соответствие программы назначению</w:t>
      </w:r>
    </w:p>
    <w:tbl>
      <w:tblPr>
        <w:tblW w:w="9215"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16"/>
        <w:gridCol w:w="3899"/>
      </w:tblGrid>
      <w:tr w:rsidR="00EF5134" w:rsidRPr="00520865" w:rsidTr="00520865">
        <w:tc>
          <w:tcPr>
            <w:tcW w:w="5316" w:type="dxa"/>
            <w:vAlign w:val="center"/>
          </w:tcPr>
          <w:p w:rsidR="00EF5134" w:rsidRPr="00520865" w:rsidRDefault="00EF5134" w:rsidP="00520865">
            <w:pPr>
              <w:pStyle w:val="ab"/>
              <w:numPr>
                <w:ilvl w:val="0"/>
                <w:numId w:val="65"/>
              </w:numPr>
              <w:ind w:right="340"/>
              <w:jc w:val="both"/>
              <w:rPr>
                <w:b/>
                <w:i/>
                <w:color w:val="000000"/>
                <w:sz w:val="28"/>
                <w:szCs w:val="28"/>
              </w:rPr>
            </w:pPr>
            <w:r w:rsidRPr="00520865">
              <w:rPr>
                <w:b/>
                <w:i/>
                <w:noProof/>
                <w:color w:val="000000"/>
                <w:sz w:val="28"/>
                <w:szCs w:val="28"/>
              </w:rPr>
              <w:drawing>
                <wp:inline distT="0" distB="0" distL="0" distR="0">
                  <wp:extent cx="2794000" cy="2108200"/>
                  <wp:effectExtent l="19050" t="0" r="635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srcRect/>
                          <a:stretch>
                            <a:fillRect/>
                          </a:stretch>
                        </pic:blipFill>
                        <pic:spPr bwMode="auto">
                          <a:xfrm>
                            <a:off x="0" y="0"/>
                            <a:ext cx="2794000" cy="2108200"/>
                          </a:xfrm>
                          <a:prstGeom prst="rect">
                            <a:avLst/>
                          </a:prstGeom>
                          <a:noFill/>
                          <a:ln w="9525">
                            <a:noFill/>
                            <a:miter lim="800000"/>
                            <a:headEnd/>
                            <a:tailEnd/>
                          </a:ln>
                        </pic:spPr>
                      </pic:pic>
                    </a:graphicData>
                  </a:graphic>
                </wp:inline>
              </w:drawing>
            </w:r>
          </w:p>
        </w:tc>
        <w:tc>
          <w:tcPr>
            <w:tcW w:w="3899" w:type="dxa"/>
            <w:vMerge w:val="restart"/>
          </w:tcPr>
          <w:p w:rsidR="00EF5134" w:rsidRPr="00520865" w:rsidRDefault="00EF5134" w:rsidP="00520865">
            <w:pPr>
              <w:pStyle w:val="ab"/>
              <w:numPr>
                <w:ilvl w:val="0"/>
                <w:numId w:val="69"/>
              </w:numPr>
              <w:tabs>
                <w:tab w:val="clear" w:pos="2484"/>
              </w:tabs>
              <w:ind w:left="529" w:right="340"/>
              <w:jc w:val="both"/>
              <w:rPr>
                <w:color w:val="000000"/>
                <w:sz w:val="28"/>
                <w:szCs w:val="28"/>
              </w:rPr>
            </w:pPr>
            <w:r w:rsidRPr="00520865">
              <w:rPr>
                <w:color w:val="000000"/>
                <w:sz w:val="28"/>
                <w:szCs w:val="28"/>
              </w:rPr>
              <w:t>Поиск правовой информации</w:t>
            </w:r>
          </w:p>
          <w:p w:rsidR="00EF5134" w:rsidRPr="00520865" w:rsidRDefault="00EF5134" w:rsidP="00520865">
            <w:pPr>
              <w:pStyle w:val="ab"/>
              <w:ind w:left="529" w:right="340"/>
              <w:jc w:val="both"/>
              <w:rPr>
                <w:color w:val="000000"/>
                <w:sz w:val="28"/>
                <w:szCs w:val="28"/>
              </w:rPr>
            </w:pPr>
          </w:p>
          <w:p w:rsidR="00EF5134" w:rsidRPr="00520865" w:rsidRDefault="00EF5134" w:rsidP="00520865">
            <w:pPr>
              <w:pStyle w:val="ab"/>
              <w:numPr>
                <w:ilvl w:val="0"/>
                <w:numId w:val="69"/>
              </w:numPr>
              <w:tabs>
                <w:tab w:val="clear" w:pos="2484"/>
              </w:tabs>
              <w:ind w:left="529" w:right="340"/>
              <w:jc w:val="both"/>
              <w:rPr>
                <w:color w:val="000000"/>
                <w:sz w:val="28"/>
                <w:szCs w:val="28"/>
              </w:rPr>
            </w:pPr>
            <w:r w:rsidRPr="00520865">
              <w:rPr>
                <w:color w:val="000000"/>
                <w:sz w:val="28"/>
                <w:szCs w:val="28"/>
              </w:rPr>
              <w:t>Обработка графической информации</w:t>
            </w:r>
          </w:p>
          <w:p w:rsidR="00EF5134" w:rsidRPr="00520865" w:rsidRDefault="00EF5134" w:rsidP="00520865">
            <w:pPr>
              <w:pStyle w:val="ab"/>
              <w:ind w:left="529" w:right="340"/>
              <w:jc w:val="both"/>
              <w:rPr>
                <w:color w:val="000000"/>
                <w:sz w:val="28"/>
                <w:szCs w:val="28"/>
              </w:rPr>
            </w:pPr>
          </w:p>
          <w:p w:rsidR="00EF5134" w:rsidRPr="00520865" w:rsidRDefault="00EF5134" w:rsidP="00520865">
            <w:pPr>
              <w:pStyle w:val="ab"/>
              <w:numPr>
                <w:ilvl w:val="0"/>
                <w:numId w:val="69"/>
              </w:numPr>
              <w:ind w:left="529" w:right="340"/>
              <w:jc w:val="both"/>
              <w:rPr>
                <w:color w:val="000000"/>
                <w:sz w:val="28"/>
                <w:szCs w:val="28"/>
              </w:rPr>
            </w:pPr>
            <w:r w:rsidRPr="00520865">
              <w:rPr>
                <w:color w:val="000000"/>
                <w:sz w:val="28"/>
                <w:szCs w:val="28"/>
              </w:rPr>
              <w:t xml:space="preserve">Хранение, поиск и обработка структурированной </w:t>
            </w:r>
            <w:r w:rsidRPr="00520865">
              <w:rPr>
                <w:color w:val="000000"/>
                <w:sz w:val="28"/>
                <w:szCs w:val="28"/>
              </w:rPr>
              <w:lastRenderedPageBreak/>
              <w:t>информации</w:t>
            </w:r>
          </w:p>
          <w:p w:rsidR="00EF5134" w:rsidRPr="00520865" w:rsidRDefault="00EF5134" w:rsidP="00520865">
            <w:pPr>
              <w:pStyle w:val="ab"/>
              <w:ind w:left="529" w:right="340"/>
              <w:jc w:val="both"/>
              <w:rPr>
                <w:color w:val="000000"/>
                <w:sz w:val="28"/>
                <w:szCs w:val="28"/>
              </w:rPr>
            </w:pPr>
          </w:p>
          <w:p w:rsidR="00EF5134" w:rsidRPr="00520865" w:rsidRDefault="00EF5134" w:rsidP="00520865">
            <w:pPr>
              <w:pStyle w:val="ab"/>
              <w:numPr>
                <w:ilvl w:val="0"/>
                <w:numId w:val="69"/>
              </w:numPr>
              <w:ind w:left="529" w:right="340"/>
              <w:jc w:val="both"/>
              <w:rPr>
                <w:color w:val="000000"/>
                <w:sz w:val="28"/>
                <w:szCs w:val="28"/>
              </w:rPr>
            </w:pPr>
            <w:r w:rsidRPr="00520865">
              <w:rPr>
                <w:color w:val="000000"/>
                <w:sz w:val="28"/>
                <w:szCs w:val="28"/>
              </w:rPr>
              <w:t>Обработка числовой информации</w:t>
            </w:r>
          </w:p>
          <w:p w:rsidR="00EF5134" w:rsidRPr="00520865" w:rsidRDefault="00EF5134" w:rsidP="00520865">
            <w:pPr>
              <w:pStyle w:val="ab"/>
              <w:ind w:left="529" w:right="340"/>
              <w:jc w:val="both"/>
              <w:rPr>
                <w:color w:val="000000"/>
                <w:sz w:val="28"/>
                <w:szCs w:val="28"/>
              </w:rPr>
            </w:pPr>
          </w:p>
          <w:p w:rsidR="00EF5134" w:rsidRPr="00520865" w:rsidRDefault="00EF5134" w:rsidP="00520865">
            <w:pPr>
              <w:pStyle w:val="ab"/>
              <w:numPr>
                <w:ilvl w:val="0"/>
                <w:numId w:val="69"/>
              </w:numPr>
              <w:ind w:left="529" w:right="340"/>
              <w:jc w:val="both"/>
              <w:rPr>
                <w:b/>
                <w:i/>
                <w:color w:val="000000"/>
                <w:sz w:val="28"/>
                <w:szCs w:val="28"/>
              </w:rPr>
            </w:pPr>
            <w:r w:rsidRPr="00520865">
              <w:rPr>
                <w:color w:val="000000"/>
                <w:sz w:val="28"/>
                <w:szCs w:val="28"/>
              </w:rPr>
              <w:t>Обработка текстовой информации</w:t>
            </w:r>
          </w:p>
        </w:tc>
      </w:tr>
      <w:tr w:rsidR="00EF5134" w:rsidRPr="00520865" w:rsidTr="00520865">
        <w:tc>
          <w:tcPr>
            <w:tcW w:w="5316" w:type="dxa"/>
            <w:vAlign w:val="center"/>
          </w:tcPr>
          <w:p w:rsidR="00EF5134" w:rsidRPr="00520865" w:rsidRDefault="00EF5134" w:rsidP="00520865">
            <w:pPr>
              <w:pStyle w:val="ab"/>
              <w:numPr>
                <w:ilvl w:val="0"/>
                <w:numId w:val="65"/>
              </w:numPr>
              <w:ind w:right="340"/>
              <w:jc w:val="both"/>
              <w:rPr>
                <w:b/>
                <w:i/>
                <w:color w:val="000000"/>
                <w:sz w:val="28"/>
                <w:szCs w:val="28"/>
              </w:rPr>
            </w:pPr>
            <w:r w:rsidRPr="00520865">
              <w:rPr>
                <w:b/>
                <w:i/>
                <w:noProof/>
                <w:color w:val="000000"/>
                <w:sz w:val="28"/>
                <w:szCs w:val="28"/>
              </w:rPr>
              <w:lastRenderedPageBreak/>
              <w:drawing>
                <wp:inline distT="0" distB="0" distL="0" distR="0">
                  <wp:extent cx="2794000" cy="1816100"/>
                  <wp:effectExtent l="19050" t="0" r="6350" b="0"/>
                  <wp:docPr id="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cstate="print"/>
                          <a:srcRect/>
                          <a:stretch>
                            <a:fillRect/>
                          </a:stretch>
                        </pic:blipFill>
                        <pic:spPr bwMode="auto">
                          <a:xfrm>
                            <a:off x="0" y="0"/>
                            <a:ext cx="2794000" cy="1816100"/>
                          </a:xfrm>
                          <a:prstGeom prst="rect">
                            <a:avLst/>
                          </a:prstGeom>
                          <a:noFill/>
                          <a:ln w="9525">
                            <a:noFill/>
                            <a:miter lim="800000"/>
                            <a:headEnd/>
                            <a:tailEnd/>
                          </a:ln>
                        </pic:spPr>
                      </pic:pic>
                    </a:graphicData>
                  </a:graphic>
                </wp:inline>
              </w:drawing>
            </w:r>
          </w:p>
        </w:tc>
        <w:tc>
          <w:tcPr>
            <w:tcW w:w="3899" w:type="dxa"/>
            <w:vMerge/>
            <w:vAlign w:val="center"/>
          </w:tcPr>
          <w:p w:rsidR="00EF5134" w:rsidRPr="00520865" w:rsidRDefault="00EF5134" w:rsidP="00520865">
            <w:pPr>
              <w:pStyle w:val="ab"/>
              <w:numPr>
                <w:ilvl w:val="0"/>
                <w:numId w:val="69"/>
              </w:numPr>
              <w:ind w:right="340"/>
              <w:rPr>
                <w:b/>
                <w:i/>
                <w:color w:val="000000"/>
                <w:sz w:val="28"/>
                <w:szCs w:val="28"/>
              </w:rPr>
            </w:pPr>
          </w:p>
        </w:tc>
      </w:tr>
      <w:tr w:rsidR="00EF5134" w:rsidRPr="00520865" w:rsidTr="00520865">
        <w:tc>
          <w:tcPr>
            <w:tcW w:w="5316" w:type="dxa"/>
            <w:vAlign w:val="center"/>
          </w:tcPr>
          <w:p w:rsidR="00EF5134" w:rsidRPr="00520865" w:rsidRDefault="00EF5134" w:rsidP="00520865">
            <w:pPr>
              <w:pStyle w:val="ab"/>
              <w:numPr>
                <w:ilvl w:val="0"/>
                <w:numId w:val="65"/>
              </w:numPr>
              <w:ind w:right="340"/>
              <w:jc w:val="both"/>
              <w:rPr>
                <w:b/>
                <w:i/>
                <w:color w:val="000000"/>
                <w:sz w:val="28"/>
                <w:szCs w:val="28"/>
              </w:rPr>
            </w:pPr>
            <w:r w:rsidRPr="00520865">
              <w:rPr>
                <w:b/>
                <w:i/>
                <w:noProof/>
                <w:color w:val="000000"/>
                <w:sz w:val="28"/>
                <w:szCs w:val="28"/>
              </w:rPr>
              <w:lastRenderedPageBreak/>
              <w:drawing>
                <wp:inline distT="0" distB="0" distL="0" distR="0">
                  <wp:extent cx="2794000" cy="1790700"/>
                  <wp:effectExtent l="19050" t="0" r="6350"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cstate="print"/>
                          <a:srcRect/>
                          <a:stretch>
                            <a:fillRect/>
                          </a:stretch>
                        </pic:blipFill>
                        <pic:spPr bwMode="auto">
                          <a:xfrm>
                            <a:off x="0" y="0"/>
                            <a:ext cx="2794000" cy="1790700"/>
                          </a:xfrm>
                          <a:prstGeom prst="rect">
                            <a:avLst/>
                          </a:prstGeom>
                          <a:noFill/>
                          <a:ln w="9525">
                            <a:noFill/>
                            <a:miter lim="800000"/>
                            <a:headEnd/>
                            <a:tailEnd/>
                          </a:ln>
                        </pic:spPr>
                      </pic:pic>
                    </a:graphicData>
                  </a:graphic>
                </wp:inline>
              </w:drawing>
            </w:r>
          </w:p>
        </w:tc>
        <w:tc>
          <w:tcPr>
            <w:tcW w:w="3899" w:type="dxa"/>
            <w:vMerge/>
            <w:vAlign w:val="center"/>
          </w:tcPr>
          <w:p w:rsidR="00EF5134" w:rsidRPr="00520865" w:rsidRDefault="00EF5134" w:rsidP="00520865">
            <w:pPr>
              <w:pStyle w:val="ab"/>
              <w:numPr>
                <w:ilvl w:val="0"/>
                <w:numId w:val="69"/>
              </w:numPr>
              <w:ind w:right="340"/>
              <w:rPr>
                <w:b/>
                <w:i/>
                <w:color w:val="000000"/>
                <w:sz w:val="28"/>
                <w:szCs w:val="28"/>
              </w:rPr>
            </w:pPr>
          </w:p>
        </w:tc>
      </w:tr>
    </w:tbl>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Панель задач – …</w:t>
      </w:r>
    </w:p>
    <w:p w:rsidR="00EF5134" w:rsidRPr="00520865" w:rsidRDefault="00EF5134" w:rsidP="00520865">
      <w:pPr>
        <w:pStyle w:val="ab"/>
        <w:numPr>
          <w:ilvl w:val="0"/>
          <w:numId w:val="57"/>
        </w:numPr>
        <w:ind w:right="340"/>
        <w:rPr>
          <w:color w:val="000000"/>
          <w:sz w:val="28"/>
          <w:szCs w:val="28"/>
        </w:rPr>
      </w:pPr>
      <w:r w:rsidRPr="00520865">
        <w:rPr>
          <w:color w:val="000000"/>
          <w:sz w:val="28"/>
          <w:szCs w:val="28"/>
        </w:rPr>
        <w:t>пиктограмма Мой компьютер</w:t>
      </w:r>
    </w:p>
    <w:p w:rsidR="00EF5134" w:rsidRPr="00520865" w:rsidRDefault="00EF5134" w:rsidP="00520865">
      <w:pPr>
        <w:pStyle w:val="ab"/>
        <w:numPr>
          <w:ilvl w:val="0"/>
          <w:numId w:val="57"/>
        </w:numPr>
        <w:ind w:right="340"/>
        <w:rPr>
          <w:color w:val="000000"/>
          <w:sz w:val="28"/>
          <w:szCs w:val="28"/>
        </w:rPr>
      </w:pPr>
      <w:r w:rsidRPr="00520865">
        <w:rPr>
          <w:color w:val="000000"/>
          <w:sz w:val="28"/>
          <w:szCs w:val="28"/>
        </w:rPr>
        <w:t>экран монитора</w:t>
      </w:r>
    </w:p>
    <w:p w:rsidR="00EF5134" w:rsidRPr="00520865" w:rsidRDefault="00EF5134" w:rsidP="00520865">
      <w:pPr>
        <w:pStyle w:val="ab"/>
        <w:numPr>
          <w:ilvl w:val="0"/>
          <w:numId w:val="57"/>
        </w:numPr>
        <w:ind w:right="340"/>
        <w:rPr>
          <w:color w:val="000000"/>
          <w:sz w:val="28"/>
          <w:szCs w:val="28"/>
        </w:rPr>
      </w:pPr>
      <w:r w:rsidRPr="00520865">
        <w:rPr>
          <w:color w:val="000000"/>
          <w:sz w:val="28"/>
          <w:szCs w:val="28"/>
        </w:rPr>
        <w:t>строка с кнопкой Пуск</w:t>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57"/>
        </w:numPr>
        <w:ind w:right="340"/>
        <w:rPr>
          <w:color w:val="000000"/>
          <w:sz w:val="28"/>
          <w:szCs w:val="28"/>
        </w:rPr>
      </w:pPr>
      <w:r w:rsidRPr="00520865">
        <w:rPr>
          <w:color w:val="000000"/>
          <w:sz w:val="28"/>
          <w:szCs w:val="28"/>
        </w:rPr>
        <w:t>верхняя строка в окне</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Соответствие действия кнопке – …</w:t>
      </w:r>
    </w:p>
    <w:tbl>
      <w:tblPr>
        <w:tblW w:w="0" w:type="auto"/>
        <w:tblInd w:w="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03"/>
        <w:gridCol w:w="4392"/>
      </w:tblGrid>
      <w:tr w:rsidR="00EF5134" w:rsidRPr="00520865" w:rsidTr="00520865">
        <w:trPr>
          <w:trHeight w:val="509"/>
        </w:trPr>
        <w:tc>
          <w:tcPr>
            <w:tcW w:w="5068" w:type="dxa"/>
          </w:tcPr>
          <w:p w:rsidR="00EF5134" w:rsidRPr="00520865" w:rsidRDefault="00EF5134" w:rsidP="00520865">
            <w:pPr>
              <w:pStyle w:val="ab"/>
              <w:numPr>
                <w:ilvl w:val="0"/>
                <w:numId w:val="68"/>
              </w:numPr>
              <w:ind w:right="340"/>
              <w:rPr>
                <w:color w:val="000000"/>
                <w:sz w:val="28"/>
                <w:szCs w:val="28"/>
              </w:rPr>
            </w:pPr>
            <w:r w:rsidRPr="00520865">
              <w:rPr>
                <w:color w:val="000000"/>
                <w:sz w:val="28"/>
                <w:szCs w:val="28"/>
              </w:rPr>
              <w:t>Переход в родительскую папку</w:t>
            </w:r>
          </w:p>
        </w:tc>
        <w:tc>
          <w:tcPr>
            <w:tcW w:w="4640" w:type="dxa"/>
          </w:tcPr>
          <w:p w:rsidR="00EF5134" w:rsidRPr="00520865" w:rsidRDefault="00EF5134" w:rsidP="00520865">
            <w:pPr>
              <w:pStyle w:val="ab"/>
              <w:numPr>
                <w:ilvl w:val="0"/>
                <w:numId w:val="66"/>
              </w:numPr>
              <w:ind w:right="340"/>
              <w:jc w:val="both"/>
              <w:rPr>
                <w:color w:val="000000"/>
                <w:sz w:val="28"/>
                <w:szCs w:val="28"/>
              </w:rPr>
            </w:pPr>
            <w:r w:rsidRPr="00520865">
              <w:rPr>
                <w:noProof/>
                <w:color w:val="000000"/>
                <w:sz w:val="28"/>
                <w:szCs w:val="28"/>
              </w:rPr>
              <w:drawing>
                <wp:inline distT="0" distB="0" distL="0" distR="0">
                  <wp:extent cx="355600" cy="330200"/>
                  <wp:effectExtent l="19050" t="0" r="6350" b="0"/>
                  <wp:docPr id="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cstate="print"/>
                          <a:srcRect l="16583" t="8063" r="78755" b="85858"/>
                          <a:stretch>
                            <a:fillRect/>
                          </a:stretch>
                        </pic:blipFill>
                        <pic:spPr bwMode="auto">
                          <a:xfrm>
                            <a:off x="0" y="0"/>
                            <a:ext cx="355600" cy="330200"/>
                          </a:xfrm>
                          <a:prstGeom prst="rect">
                            <a:avLst/>
                          </a:prstGeom>
                          <a:noFill/>
                          <a:ln w="9525">
                            <a:noFill/>
                            <a:miter lim="800000"/>
                            <a:headEnd/>
                            <a:tailEnd/>
                          </a:ln>
                        </pic:spPr>
                      </pic:pic>
                    </a:graphicData>
                  </a:graphic>
                </wp:inline>
              </w:drawing>
            </w:r>
          </w:p>
        </w:tc>
      </w:tr>
      <w:tr w:rsidR="00EF5134" w:rsidRPr="00520865" w:rsidTr="00520865">
        <w:trPr>
          <w:trHeight w:val="521"/>
        </w:trPr>
        <w:tc>
          <w:tcPr>
            <w:tcW w:w="5068" w:type="dxa"/>
          </w:tcPr>
          <w:p w:rsidR="00EF5134" w:rsidRPr="00520865" w:rsidRDefault="00EF5134" w:rsidP="00520865">
            <w:pPr>
              <w:pStyle w:val="ab"/>
              <w:numPr>
                <w:ilvl w:val="0"/>
                <w:numId w:val="68"/>
              </w:numPr>
              <w:ind w:right="340"/>
              <w:rPr>
                <w:color w:val="000000"/>
                <w:sz w:val="28"/>
                <w:szCs w:val="28"/>
              </w:rPr>
            </w:pPr>
            <w:r w:rsidRPr="00520865">
              <w:rPr>
                <w:color w:val="000000"/>
                <w:sz w:val="28"/>
                <w:szCs w:val="28"/>
              </w:rPr>
              <w:t>Отмена действия</w:t>
            </w:r>
          </w:p>
        </w:tc>
        <w:tc>
          <w:tcPr>
            <w:tcW w:w="4640" w:type="dxa"/>
          </w:tcPr>
          <w:p w:rsidR="00EF5134" w:rsidRPr="00520865" w:rsidRDefault="00EF5134" w:rsidP="00520865">
            <w:pPr>
              <w:pStyle w:val="ab"/>
              <w:numPr>
                <w:ilvl w:val="0"/>
                <w:numId w:val="66"/>
              </w:numPr>
              <w:ind w:right="340"/>
              <w:jc w:val="both"/>
              <w:rPr>
                <w:color w:val="000000"/>
                <w:sz w:val="28"/>
                <w:szCs w:val="28"/>
              </w:rPr>
            </w:pPr>
            <w:r w:rsidRPr="00520865">
              <w:rPr>
                <w:noProof/>
                <w:color w:val="000000"/>
                <w:sz w:val="28"/>
                <w:szCs w:val="28"/>
              </w:rPr>
              <w:drawing>
                <wp:inline distT="0" distB="0" distL="0" distR="0">
                  <wp:extent cx="444500" cy="368300"/>
                  <wp:effectExtent l="19050" t="0" r="0" b="0"/>
                  <wp:docPr id="2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cstate="print"/>
                          <a:srcRect l="36803" t="8000" r="58913" b="86299"/>
                          <a:stretch>
                            <a:fillRect/>
                          </a:stretch>
                        </pic:blipFill>
                        <pic:spPr bwMode="auto">
                          <a:xfrm>
                            <a:off x="0" y="0"/>
                            <a:ext cx="444500" cy="368300"/>
                          </a:xfrm>
                          <a:prstGeom prst="rect">
                            <a:avLst/>
                          </a:prstGeom>
                          <a:noFill/>
                          <a:ln w="9525">
                            <a:noFill/>
                            <a:miter lim="800000"/>
                            <a:headEnd/>
                            <a:tailEnd/>
                          </a:ln>
                        </pic:spPr>
                      </pic:pic>
                    </a:graphicData>
                  </a:graphic>
                </wp:inline>
              </w:drawing>
            </w:r>
          </w:p>
        </w:tc>
      </w:tr>
      <w:tr w:rsidR="00EF5134" w:rsidRPr="00520865" w:rsidTr="00520865">
        <w:tc>
          <w:tcPr>
            <w:tcW w:w="5068" w:type="dxa"/>
          </w:tcPr>
          <w:p w:rsidR="00EF5134" w:rsidRPr="00520865" w:rsidRDefault="00EF5134" w:rsidP="00520865">
            <w:pPr>
              <w:pStyle w:val="ab"/>
              <w:numPr>
                <w:ilvl w:val="0"/>
                <w:numId w:val="68"/>
              </w:numPr>
              <w:ind w:right="340"/>
              <w:rPr>
                <w:color w:val="000000"/>
                <w:sz w:val="28"/>
                <w:szCs w:val="28"/>
              </w:rPr>
            </w:pPr>
            <w:r w:rsidRPr="00520865">
              <w:rPr>
                <w:color w:val="000000"/>
                <w:sz w:val="28"/>
                <w:szCs w:val="28"/>
              </w:rPr>
              <w:t>Удаление объектов</w:t>
            </w:r>
          </w:p>
        </w:tc>
        <w:tc>
          <w:tcPr>
            <w:tcW w:w="4640" w:type="dxa"/>
            <w:vAlign w:val="center"/>
          </w:tcPr>
          <w:p w:rsidR="00EF5134" w:rsidRPr="00520865" w:rsidRDefault="00EF5134" w:rsidP="00520865">
            <w:pPr>
              <w:pStyle w:val="ab"/>
              <w:numPr>
                <w:ilvl w:val="0"/>
                <w:numId w:val="66"/>
              </w:numPr>
              <w:ind w:right="340"/>
              <w:jc w:val="both"/>
              <w:rPr>
                <w:color w:val="000000"/>
                <w:sz w:val="28"/>
                <w:szCs w:val="28"/>
              </w:rPr>
            </w:pPr>
            <w:r w:rsidRPr="00520865">
              <w:rPr>
                <w:noProof/>
                <w:color w:val="000000"/>
                <w:sz w:val="28"/>
                <w:szCs w:val="28"/>
              </w:rPr>
              <w:drawing>
                <wp:inline distT="0" distB="0" distL="0" distR="0">
                  <wp:extent cx="444500" cy="393700"/>
                  <wp:effectExtent l="19050" t="0" r="0" b="0"/>
                  <wp:docPr id="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7" cstate="print"/>
                          <a:srcRect l="32788" t="8504" r="63071" b="86172"/>
                          <a:stretch>
                            <a:fillRect/>
                          </a:stretch>
                        </pic:blipFill>
                        <pic:spPr bwMode="auto">
                          <a:xfrm>
                            <a:off x="0" y="0"/>
                            <a:ext cx="444500" cy="393700"/>
                          </a:xfrm>
                          <a:prstGeom prst="rect">
                            <a:avLst/>
                          </a:prstGeom>
                          <a:noFill/>
                          <a:ln w="9525">
                            <a:noFill/>
                            <a:miter lim="800000"/>
                            <a:headEnd/>
                            <a:tailEnd/>
                          </a:ln>
                        </pic:spPr>
                      </pic:pic>
                    </a:graphicData>
                  </a:graphic>
                </wp:inline>
              </w:drawing>
            </w:r>
          </w:p>
        </w:tc>
      </w:tr>
      <w:tr w:rsidR="00EF5134" w:rsidRPr="00520865" w:rsidTr="00520865">
        <w:trPr>
          <w:trHeight w:val="144"/>
        </w:trPr>
        <w:tc>
          <w:tcPr>
            <w:tcW w:w="5068" w:type="dxa"/>
          </w:tcPr>
          <w:p w:rsidR="00EF5134" w:rsidRPr="00520865" w:rsidRDefault="00EF5134" w:rsidP="00520865">
            <w:pPr>
              <w:pStyle w:val="ab"/>
              <w:ind w:left="360" w:right="340"/>
              <w:rPr>
                <w:color w:val="000000"/>
                <w:sz w:val="28"/>
                <w:szCs w:val="28"/>
              </w:rPr>
            </w:pPr>
          </w:p>
        </w:tc>
        <w:tc>
          <w:tcPr>
            <w:tcW w:w="4640" w:type="dxa"/>
            <w:vAlign w:val="center"/>
          </w:tcPr>
          <w:p w:rsidR="00EF5134" w:rsidRPr="00520865" w:rsidRDefault="00EF5134" w:rsidP="00520865">
            <w:pPr>
              <w:pStyle w:val="ab"/>
              <w:numPr>
                <w:ilvl w:val="0"/>
                <w:numId w:val="66"/>
              </w:numPr>
              <w:ind w:right="340"/>
              <w:jc w:val="both"/>
              <w:rPr>
                <w:color w:val="000000"/>
                <w:sz w:val="28"/>
                <w:szCs w:val="28"/>
              </w:rPr>
            </w:pPr>
            <w:r w:rsidRPr="00520865">
              <w:rPr>
                <w:noProof/>
                <w:color w:val="000000"/>
                <w:sz w:val="28"/>
                <w:szCs w:val="28"/>
              </w:rPr>
              <w:drawing>
                <wp:inline distT="0" distB="0" distL="0" distR="0">
                  <wp:extent cx="444500" cy="381000"/>
                  <wp:effectExtent l="19050" t="0" r="0" b="0"/>
                  <wp:docPr id="2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 cstate="print"/>
                          <a:srcRect l="520" t="8379" r="94913" b="85985"/>
                          <a:stretch>
                            <a:fillRect/>
                          </a:stretch>
                        </pic:blipFill>
                        <pic:spPr bwMode="auto">
                          <a:xfrm>
                            <a:off x="0" y="0"/>
                            <a:ext cx="444500" cy="381000"/>
                          </a:xfrm>
                          <a:prstGeom prst="rect">
                            <a:avLst/>
                          </a:prstGeom>
                          <a:noFill/>
                          <a:ln w="9525">
                            <a:noFill/>
                            <a:miter lim="800000"/>
                            <a:headEnd/>
                            <a:tailEnd/>
                          </a:ln>
                        </pic:spPr>
                      </pic:pic>
                    </a:graphicData>
                  </a:graphic>
                </wp:inline>
              </w:drawing>
            </w:r>
          </w:p>
        </w:tc>
      </w:tr>
      <w:tr w:rsidR="00EF5134" w:rsidRPr="00520865" w:rsidTr="00520865">
        <w:tc>
          <w:tcPr>
            <w:tcW w:w="5068" w:type="dxa"/>
          </w:tcPr>
          <w:p w:rsidR="00EF5134" w:rsidRPr="00520865" w:rsidRDefault="00EF5134" w:rsidP="00520865">
            <w:pPr>
              <w:pStyle w:val="ab"/>
              <w:ind w:left="360" w:right="340"/>
              <w:rPr>
                <w:color w:val="000000"/>
                <w:sz w:val="28"/>
                <w:szCs w:val="28"/>
              </w:rPr>
            </w:pPr>
          </w:p>
        </w:tc>
        <w:tc>
          <w:tcPr>
            <w:tcW w:w="4640" w:type="dxa"/>
            <w:vAlign w:val="center"/>
          </w:tcPr>
          <w:p w:rsidR="00EF5134" w:rsidRPr="00520865" w:rsidRDefault="00EF5134" w:rsidP="00520865">
            <w:pPr>
              <w:pStyle w:val="ab"/>
              <w:numPr>
                <w:ilvl w:val="0"/>
                <w:numId w:val="66"/>
              </w:numPr>
              <w:ind w:right="340"/>
              <w:jc w:val="both"/>
              <w:rPr>
                <w:color w:val="000000"/>
                <w:sz w:val="28"/>
                <w:szCs w:val="28"/>
              </w:rPr>
            </w:pPr>
            <w:r w:rsidRPr="00520865">
              <w:rPr>
                <w:noProof/>
                <w:color w:val="000000"/>
                <w:sz w:val="28"/>
                <w:szCs w:val="28"/>
              </w:rPr>
              <w:drawing>
                <wp:inline distT="0" distB="0" distL="0" distR="0">
                  <wp:extent cx="444500" cy="368300"/>
                  <wp:effectExtent l="19050" t="0" r="0" b="0"/>
                  <wp:docPr id="2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cstate="print"/>
                          <a:srcRect l="11858" t="8189" r="83386" b="86299"/>
                          <a:stretch>
                            <a:fillRect/>
                          </a:stretch>
                        </pic:blipFill>
                        <pic:spPr bwMode="auto">
                          <a:xfrm>
                            <a:off x="0" y="0"/>
                            <a:ext cx="444500" cy="368300"/>
                          </a:xfrm>
                          <a:prstGeom prst="rect">
                            <a:avLst/>
                          </a:prstGeom>
                          <a:noFill/>
                          <a:ln w="9525">
                            <a:noFill/>
                            <a:miter lim="800000"/>
                            <a:headEnd/>
                            <a:tailEnd/>
                          </a:ln>
                        </pic:spPr>
                      </pic:pic>
                    </a:graphicData>
                  </a:graphic>
                </wp:inline>
              </w:drawing>
            </w:r>
          </w:p>
        </w:tc>
      </w:tr>
    </w:tbl>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Файл – ...</w:t>
      </w:r>
    </w:p>
    <w:p w:rsidR="00EF5134" w:rsidRPr="00520865" w:rsidRDefault="00EF5134" w:rsidP="00520865">
      <w:pPr>
        <w:pStyle w:val="ab"/>
        <w:numPr>
          <w:ilvl w:val="0"/>
          <w:numId w:val="58"/>
        </w:numPr>
        <w:ind w:right="340"/>
        <w:rPr>
          <w:color w:val="000000"/>
          <w:sz w:val="28"/>
          <w:szCs w:val="28"/>
        </w:rPr>
      </w:pPr>
      <w:r w:rsidRPr="00520865">
        <w:rPr>
          <w:color w:val="000000"/>
          <w:sz w:val="28"/>
          <w:szCs w:val="28"/>
        </w:rPr>
        <w:t>единица измерения информации</w:t>
      </w:r>
      <w:r w:rsidRPr="00520865">
        <w:rPr>
          <w:color w:val="000000"/>
          <w:sz w:val="28"/>
          <w:szCs w:val="28"/>
        </w:rPr>
        <w:tab/>
      </w:r>
    </w:p>
    <w:p w:rsidR="00EF5134" w:rsidRPr="00520865" w:rsidRDefault="00EF5134" w:rsidP="00520865">
      <w:pPr>
        <w:pStyle w:val="ab"/>
        <w:numPr>
          <w:ilvl w:val="0"/>
          <w:numId w:val="58"/>
        </w:numPr>
        <w:ind w:right="340"/>
        <w:rPr>
          <w:color w:val="000000"/>
          <w:sz w:val="28"/>
          <w:szCs w:val="28"/>
        </w:rPr>
      </w:pPr>
      <w:r w:rsidRPr="00520865">
        <w:rPr>
          <w:color w:val="000000"/>
          <w:sz w:val="28"/>
          <w:szCs w:val="28"/>
        </w:rPr>
        <w:t>текст, распечатанный на принтере</w:t>
      </w:r>
    </w:p>
    <w:p w:rsidR="00EF5134" w:rsidRPr="00520865" w:rsidRDefault="00EF5134" w:rsidP="00520865">
      <w:pPr>
        <w:pStyle w:val="ab"/>
        <w:numPr>
          <w:ilvl w:val="0"/>
          <w:numId w:val="58"/>
        </w:numPr>
        <w:ind w:right="340"/>
        <w:rPr>
          <w:color w:val="000000"/>
          <w:sz w:val="28"/>
          <w:szCs w:val="28"/>
        </w:rPr>
      </w:pPr>
      <w:r w:rsidRPr="00520865">
        <w:rPr>
          <w:color w:val="000000"/>
          <w:sz w:val="28"/>
          <w:szCs w:val="28"/>
        </w:rPr>
        <w:t>программа в оперативной памяти</w:t>
      </w:r>
    </w:p>
    <w:p w:rsidR="00EF5134" w:rsidRPr="00520865" w:rsidRDefault="00EF5134" w:rsidP="00520865">
      <w:pPr>
        <w:pStyle w:val="ab"/>
        <w:numPr>
          <w:ilvl w:val="0"/>
          <w:numId w:val="58"/>
        </w:numPr>
        <w:ind w:right="340"/>
        <w:rPr>
          <w:color w:val="000000"/>
          <w:sz w:val="28"/>
          <w:szCs w:val="28"/>
        </w:rPr>
      </w:pPr>
      <w:r w:rsidRPr="00520865">
        <w:rPr>
          <w:color w:val="000000"/>
          <w:sz w:val="28"/>
          <w:szCs w:val="28"/>
        </w:rPr>
        <w:t>программа или данные на диске, имеющие имя</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Расширение графических файлов Paint по умолчанию…</w:t>
      </w:r>
    </w:p>
    <w:p w:rsidR="00EF5134" w:rsidRPr="00520865" w:rsidRDefault="00EF5134" w:rsidP="00520865">
      <w:pPr>
        <w:pStyle w:val="ab"/>
        <w:numPr>
          <w:ilvl w:val="0"/>
          <w:numId w:val="63"/>
        </w:numPr>
        <w:ind w:right="340"/>
        <w:rPr>
          <w:color w:val="000000"/>
          <w:sz w:val="28"/>
          <w:szCs w:val="28"/>
        </w:rPr>
      </w:pPr>
      <w:r w:rsidRPr="00520865">
        <w:rPr>
          <w:color w:val="000000"/>
          <w:sz w:val="28"/>
          <w:szCs w:val="28"/>
        </w:rPr>
        <w:t>.bmp</w:t>
      </w:r>
    </w:p>
    <w:p w:rsidR="00EF5134" w:rsidRPr="00520865" w:rsidRDefault="00EF5134" w:rsidP="00520865">
      <w:pPr>
        <w:pStyle w:val="ab"/>
        <w:numPr>
          <w:ilvl w:val="0"/>
          <w:numId w:val="63"/>
        </w:numPr>
        <w:ind w:right="340"/>
        <w:rPr>
          <w:color w:val="000000"/>
          <w:sz w:val="28"/>
          <w:szCs w:val="28"/>
        </w:rPr>
      </w:pPr>
      <w:r w:rsidRPr="00520865">
        <w:rPr>
          <w:color w:val="000000"/>
          <w:sz w:val="28"/>
          <w:szCs w:val="28"/>
        </w:rPr>
        <w:t>.doc</w:t>
      </w:r>
    </w:p>
    <w:p w:rsidR="00EF5134" w:rsidRPr="00520865" w:rsidRDefault="00EF5134" w:rsidP="00520865">
      <w:pPr>
        <w:pStyle w:val="ab"/>
        <w:numPr>
          <w:ilvl w:val="0"/>
          <w:numId w:val="63"/>
        </w:numPr>
        <w:ind w:right="340"/>
        <w:rPr>
          <w:color w:val="000000"/>
          <w:sz w:val="28"/>
          <w:szCs w:val="28"/>
        </w:rPr>
      </w:pPr>
      <w:r w:rsidRPr="00520865">
        <w:rPr>
          <w:color w:val="000000"/>
          <w:sz w:val="28"/>
          <w:szCs w:val="28"/>
        </w:rPr>
        <w:t>.jpg</w:t>
      </w:r>
    </w:p>
    <w:p w:rsidR="00EF5134" w:rsidRPr="00520865" w:rsidRDefault="00EF5134" w:rsidP="00520865">
      <w:pPr>
        <w:pStyle w:val="ab"/>
        <w:numPr>
          <w:ilvl w:val="0"/>
          <w:numId w:val="63"/>
        </w:numPr>
        <w:ind w:right="340"/>
        <w:rPr>
          <w:color w:val="000000"/>
          <w:sz w:val="28"/>
          <w:szCs w:val="28"/>
        </w:rPr>
      </w:pPr>
      <w:r w:rsidRPr="00520865">
        <w:rPr>
          <w:color w:val="000000"/>
          <w:sz w:val="28"/>
          <w:szCs w:val="28"/>
        </w:rPr>
        <w:t>.ppt</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 xml:space="preserve"> Полное имя файла </w:t>
      </w:r>
    </w:p>
    <w:p w:rsidR="00EF5134" w:rsidRPr="00520865" w:rsidRDefault="00EF5134" w:rsidP="00520865">
      <w:pPr>
        <w:pStyle w:val="ab"/>
        <w:ind w:left="360" w:right="340"/>
        <w:jc w:val="both"/>
        <w:rPr>
          <w:b/>
          <w:bCs/>
          <w:i/>
          <w:color w:val="000000"/>
          <w:sz w:val="28"/>
          <w:szCs w:val="28"/>
        </w:rPr>
      </w:pPr>
      <w:r w:rsidRPr="00520865">
        <w:rPr>
          <w:b/>
          <w:i/>
          <w:noProof/>
          <w:color w:val="000000"/>
          <w:sz w:val="28"/>
          <w:szCs w:val="28"/>
        </w:rPr>
        <w:lastRenderedPageBreak/>
        <w:drawing>
          <wp:inline distT="0" distB="0" distL="0" distR="0">
            <wp:extent cx="3848100" cy="1854200"/>
            <wp:effectExtent l="19050" t="19050" r="19050" b="12700"/>
            <wp:docPr id="3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8" cstate="print"/>
                    <a:srcRect r="41594" b="62163"/>
                    <a:stretch>
                      <a:fillRect/>
                    </a:stretch>
                  </pic:blipFill>
                  <pic:spPr bwMode="auto">
                    <a:xfrm>
                      <a:off x="0" y="0"/>
                      <a:ext cx="3848100" cy="1854200"/>
                    </a:xfrm>
                    <a:prstGeom prst="rect">
                      <a:avLst/>
                    </a:prstGeom>
                    <a:noFill/>
                    <a:ln w="6350" cmpd="sng">
                      <a:solidFill>
                        <a:srgbClr val="000000"/>
                      </a:solidFill>
                      <a:miter lim="800000"/>
                      <a:headEnd/>
                      <a:tailEnd/>
                    </a:ln>
                    <a:effectLst/>
                  </pic:spPr>
                </pic:pic>
              </a:graphicData>
            </a:graphic>
          </wp:inline>
        </w:drawing>
      </w:r>
    </w:p>
    <w:p w:rsidR="00EF5134" w:rsidRPr="00520865" w:rsidRDefault="00EF5134" w:rsidP="00520865">
      <w:pPr>
        <w:pStyle w:val="ab"/>
        <w:numPr>
          <w:ilvl w:val="0"/>
          <w:numId w:val="62"/>
        </w:numPr>
        <w:ind w:right="340"/>
        <w:rPr>
          <w:color w:val="000000"/>
          <w:sz w:val="28"/>
          <w:szCs w:val="28"/>
        </w:rPr>
      </w:pPr>
      <w:r w:rsidRPr="00520865">
        <w:rPr>
          <w:color w:val="000000"/>
          <w:sz w:val="28"/>
          <w:szCs w:val="28"/>
        </w:rPr>
        <w:t>Информатика 1 семестр.</w:t>
      </w:r>
      <w:r w:rsidRPr="00520865">
        <w:rPr>
          <w:color w:val="000000"/>
          <w:sz w:val="28"/>
          <w:szCs w:val="28"/>
          <w:lang w:val="en-US"/>
        </w:rPr>
        <w:t>vt</w:t>
      </w:r>
    </w:p>
    <w:p w:rsidR="00EF5134" w:rsidRPr="00520865" w:rsidRDefault="00EF5134" w:rsidP="00520865">
      <w:pPr>
        <w:pStyle w:val="ab"/>
        <w:numPr>
          <w:ilvl w:val="0"/>
          <w:numId w:val="62"/>
        </w:numPr>
        <w:ind w:right="340"/>
        <w:rPr>
          <w:color w:val="000000"/>
          <w:sz w:val="28"/>
          <w:szCs w:val="28"/>
        </w:rPr>
      </w:pPr>
      <w:r w:rsidRPr="00520865">
        <w:rPr>
          <w:color w:val="000000"/>
          <w:sz w:val="28"/>
          <w:szCs w:val="28"/>
          <w:lang w:val="en-US"/>
        </w:rPr>
        <w:t>F</w:t>
      </w:r>
      <w:r w:rsidRPr="00520865">
        <w:rPr>
          <w:color w:val="000000"/>
          <w:sz w:val="28"/>
          <w:szCs w:val="28"/>
        </w:rPr>
        <w:t>:\тесты \тест Информатика\ итоговый тест Информатика 1 семестр.</w:t>
      </w:r>
      <w:r w:rsidRPr="00520865">
        <w:rPr>
          <w:color w:val="000000"/>
          <w:sz w:val="28"/>
          <w:szCs w:val="28"/>
          <w:lang w:val="en-US"/>
        </w:rPr>
        <w:t>vt</w:t>
      </w:r>
      <w:r w:rsidRPr="00520865">
        <w:rPr>
          <w:color w:val="000000"/>
          <w:sz w:val="28"/>
          <w:szCs w:val="28"/>
        </w:rPr>
        <w:t xml:space="preserve"> </w:t>
      </w:r>
    </w:p>
    <w:p w:rsidR="00EF5134" w:rsidRPr="00520865" w:rsidRDefault="00EF5134" w:rsidP="00520865">
      <w:pPr>
        <w:pStyle w:val="ab"/>
        <w:numPr>
          <w:ilvl w:val="0"/>
          <w:numId w:val="62"/>
        </w:numPr>
        <w:ind w:right="340"/>
        <w:rPr>
          <w:color w:val="000000"/>
          <w:sz w:val="28"/>
          <w:szCs w:val="28"/>
        </w:rPr>
      </w:pPr>
      <w:r w:rsidRPr="00520865">
        <w:rPr>
          <w:color w:val="000000"/>
          <w:sz w:val="28"/>
          <w:szCs w:val="28"/>
        </w:rPr>
        <w:t>Информатика 1 семестр</w:t>
      </w:r>
    </w:p>
    <w:p w:rsidR="00EF5134" w:rsidRPr="00520865" w:rsidRDefault="00EF5134" w:rsidP="00520865">
      <w:pPr>
        <w:pStyle w:val="ab"/>
        <w:numPr>
          <w:ilvl w:val="0"/>
          <w:numId w:val="62"/>
        </w:numPr>
        <w:ind w:right="340"/>
        <w:rPr>
          <w:color w:val="000000"/>
          <w:sz w:val="28"/>
          <w:szCs w:val="28"/>
        </w:rPr>
      </w:pPr>
      <w:r w:rsidRPr="00520865">
        <w:rPr>
          <w:color w:val="000000"/>
          <w:sz w:val="28"/>
          <w:szCs w:val="28"/>
          <w:lang w:val="en-US"/>
        </w:rPr>
        <w:t>F:\</w:t>
      </w:r>
      <w:r w:rsidRPr="00520865">
        <w:rPr>
          <w:color w:val="000000"/>
          <w:sz w:val="28"/>
          <w:szCs w:val="28"/>
        </w:rPr>
        <w:t>тесты \тест Информатика</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 xml:space="preserve"> Вкладка</w:t>
      </w:r>
      <w:r w:rsidR="00520865">
        <w:rPr>
          <w:b/>
          <w:bCs/>
          <w:i/>
          <w:color w:val="000000"/>
          <w:sz w:val="28"/>
          <w:szCs w:val="28"/>
        </w:rPr>
        <w:t xml:space="preserve"> </w:t>
      </w:r>
      <w:r w:rsidRPr="00520865">
        <w:rPr>
          <w:b/>
          <w:bCs/>
          <w:i/>
          <w:color w:val="000000"/>
          <w:sz w:val="28"/>
          <w:szCs w:val="28"/>
        </w:rPr>
        <w:t>установки альбомной ориентации страницы …</w:t>
      </w:r>
      <w:r w:rsidRPr="00520865">
        <w:rPr>
          <w:b/>
          <w:bCs/>
          <w:i/>
          <w:color w:val="000000"/>
          <w:sz w:val="28"/>
          <w:szCs w:val="28"/>
        </w:rPr>
        <w:tab/>
      </w:r>
      <w:r w:rsidR="00520865">
        <w:rPr>
          <w:b/>
          <w:bCs/>
          <w:i/>
          <w:color w:val="000000"/>
          <w:sz w:val="28"/>
          <w:szCs w:val="28"/>
        </w:rPr>
        <w:t xml:space="preserve"> </w:t>
      </w:r>
    </w:p>
    <w:p w:rsidR="00EF5134" w:rsidRPr="00520865" w:rsidRDefault="00EF5134" w:rsidP="00520865">
      <w:pPr>
        <w:pStyle w:val="ab"/>
        <w:numPr>
          <w:ilvl w:val="0"/>
          <w:numId w:val="60"/>
        </w:numPr>
        <w:tabs>
          <w:tab w:val="clear" w:pos="2484"/>
        </w:tabs>
        <w:ind w:left="993" w:right="340"/>
        <w:rPr>
          <w:color w:val="000000"/>
          <w:sz w:val="28"/>
          <w:szCs w:val="28"/>
        </w:rPr>
      </w:pPr>
      <w:r w:rsidRPr="00520865">
        <w:rPr>
          <w:color w:val="000000"/>
          <w:sz w:val="28"/>
          <w:szCs w:val="28"/>
        </w:rPr>
        <w:t>Вставка</w:t>
      </w:r>
      <w:r w:rsidRPr="00520865">
        <w:rPr>
          <w:color w:val="000000"/>
          <w:sz w:val="28"/>
          <w:szCs w:val="28"/>
        </w:rPr>
        <w:tab/>
      </w:r>
      <w:r w:rsidR="00520865">
        <w:rPr>
          <w:color w:val="000000"/>
          <w:sz w:val="28"/>
          <w:szCs w:val="28"/>
        </w:rPr>
        <w:t xml:space="preserve"> </w:t>
      </w:r>
    </w:p>
    <w:p w:rsidR="00EF5134" w:rsidRPr="00520865" w:rsidRDefault="00EF5134" w:rsidP="00520865">
      <w:pPr>
        <w:pStyle w:val="ab"/>
        <w:numPr>
          <w:ilvl w:val="0"/>
          <w:numId w:val="60"/>
        </w:numPr>
        <w:tabs>
          <w:tab w:val="clear" w:pos="2484"/>
        </w:tabs>
        <w:ind w:left="993" w:right="340"/>
        <w:rPr>
          <w:color w:val="000000"/>
          <w:sz w:val="28"/>
          <w:szCs w:val="28"/>
        </w:rPr>
      </w:pPr>
      <w:r w:rsidRPr="00520865">
        <w:rPr>
          <w:color w:val="000000"/>
          <w:sz w:val="28"/>
          <w:szCs w:val="28"/>
        </w:rPr>
        <w:t>Главная</w:t>
      </w:r>
    </w:p>
    <w:p w:rsidR="00EF5134" w:rsidRPr="00520865" w:rsidRDefault="00EF5134" w:rsidP="00520865">
      <w:pPr>
        <w:pStyle w:val="ab"/>
        <w:numPr>
          <w:ilvl w:val="0"/>
          <w:numId w:val="60"/>
        </w:numPr>
        <w:tabs>
          <w:tab w:val="clear" w:pos="2484"/>
        </w:tabs>
        <w:ind w:left="993" w:right="340"/>
        <w:rPr>
          <w:color w:val="000000"/>
          <w:sz w:val="28"/>
          <w:szCs w:val="28"/>
        </w:rPr>
      </w:pPr>
      <w:r w:rsidRPr="00520865">
        <w:rPr>
          <w:color w:val="000000"/>
          <w:sz w:val="28"/>
          <w:szCs w:val="28"/>
        </w:rPr>
        <w:t xml:space="preserve">Разметка страницы </w:t>
      </w:r>
    </w:p>
    <w:p w:rsidR="00EF5134" w:rsidRPr="00520865" w:rsidRDefault="00EF5134" w:rsidP="00520865">
      <w:pPr>
        <w:pStyle w:val="ab"/>
        <w:numPr>
          <w:ilvl w:val="0"/>
          <w:numId w:val="60"/>
        </w:numPr>
        <w:tabs>
          <w:tab w:val="clear" w:pos="2484"/>
        </w:tabs>
        <w:ind w:left="993" w:right="340"/>
        <w:rPr>
          <w:color w:val="000000"/>
          <w:sz w:val="28"/>
          <w:szCs w:val="28"/>
        </w:rPr>
      </w:pPr>
      <w:r w:rsidRPr="00520865">
        <w:rPr>
          <w:color w:val="000000"/>
          <w:sz w:val="28"/>
          <w:szCs w:val="28"/>
        </w:rPr>
        <w:t>Формат</w:t>
      </w:r>
    </w:p>
    <w:p w:rsidR="00EF5134" w:rsidRPr="00520865" w:rsidRDefault="00EF5134" w:rsidP="00520865">
      <w:pPr>
        <w:pStyle w:val="ab"/>
        <w:numPr>
          <w:ilvl w:val="0"/>
          <w:numId w:val="55"/>
        </w:numPr>
        <w:tabs>
          <w:tab w:val="clear" w:pos="720"/>
        </w:tabs>
        <w:ind w:right="340"/>
        <w:jc w:val="both"/>
        <w:rPr>
          <w:b/>
          <w:i/>
          <w:color w:val="000000"/>
          <w:sz w:val="28"/>
          <w:szCs w:val="28"/>
        </w:rPr>
      </w:pPr>
      <w:r w:rsidRPr="00520865">
        <w:rPr>
          <w:b/>
          <w:i/>
          <w:color w:val="000000"/>
          <w:sz w:val="28"/>
          <w:szCs w:val="28"/>
        </w:rPr>
        <w:t xml:space="preserve"> Соответствие вкладок операциям…</w:t>
      </w:r>
    </w:p>
    <w:tbl>
      <w:tblPr>
        <w:tblW w:w="9213"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76"/>
        <w:gridCol w:w="6237"/>
      </w:tblGrid>
      <w:tr w:rsidR="00EF5134" w:rsidRPr="00520865" w:rsidTr="00520865">
        <w:trPr>
          <w:trHeight w:val="305"/>
        </w:trPr>
        <w:tc>
          <w:tcPr>
            <w:tcW w:w="2976" w:type="dxa"/>
          </w:tcPr>
          <w:p w:rsidR="00EF5134" w:rsidRPr="00520865" w:rsidRDefault="00EF5134" w:rsidP="00520865">
            <w:pPr>
              <w:pStyle w:val="ab"/>
              <w:numPr>
                <w:ilvl w:val="1"/>
                <w:numId w:val="72"/>
              </w:numPr>
              <w:tabs>
                <w:tab w:val="clear" w:pos="1800"/>
                <w:tab w:val="num" w:pos="1167"/>
              </w:tabs>
              <w:ind w:left="459"/>
              <w:jc w:val="both"/>
              <w:rPr>
                <w:color w:val="000000"/>
                <w:sz w:val="28"/>
                <w:szCs w:val="28"/>
              </w:rPr>
            </w:pPr>
            <w:r w:rsidRPr="00520865">
              <w:rPr>
                <w:color w:val="000000"/>
                <w:sz w:val="28"/>
                <w:szCs w:val="28"/>
              </w:rPr>
              <w:t>Вид</w:t>
            </w:r>
          </w:p>
        </w:tc>
        <w:tc>
          <w:tcPr>
            <w:tcW w:w="6237" w:type="dxa"/>
          </w:tcPr>
          <w:p w:rsidR="00EF5134" w:rsidRPr="00520865" w:rsidRDefault="00EF5134" w:rsidP="00520865">
            <w:pPr>
              <w:pStyle w:val="ab"/>
              <w:numPr>
                <w:ilvl w:val="0"/>
                <w:numId w:val="73"/>
              </w:numPr>
              <w:tabs>
                <w:tab w:val="num" w:pos="1167"/>
              </w:tabs>
              <w:ind w:left="459"/>
              <w:jc w:val="both"/>
              <w:rPr>
                <w:color w:val="000000"/>
                <w:sz w:val="28"/>
                <w:szCs w:val="28"/>
              </w:rPr>
            </w:pPr>
            <w:r w:rsidRPr="00520865">
              <w:rPr>
                <w:color w:val="000000"/>
                <w:sz w:val="28"/>
                <w:szCs w:val="28"/>
              </w:rPr>
              <w:t>Редактирование и форматирование таблиц</w:t>
            </w:r>
          </w:p>
        </w:tc>
      </w:tr>
      <w:tr w:rsidR="00EF5134" w:rsidRPr="00520865" w:rsidTr="00520865">
        <w:tc>
          <w:tcPr>
            <w:tcW w:w="2976" w:type="dxa"/>
          </w:tcPr>
          <w:p w:rsidR="00EF5134" w:rsidRPr="00520865" w:rsidRDefault="00EF5134" w:rsidP="00520865">
            <w:pPr>
              <w:pStyle w:val="ab"/>
              <w:numPr>
                <w:ilvl w:val="1"/>
                <w:numId w:val="72"/>
              </w:numPr>
              <w:tabs>
                <w:tab w:val="clear" w:pos="1800"/>
                <w:tab w:val="num" w:pos="1167"/>
              </w:tabs>
              <w:ind w:left="459"/>
              <w:jc w:val="both"/>
              <w:rPr>
                <w:color w:val="000000"/>
                <w:sz w:val="28"/>
                <w:szCs w:val="28"/>
              </w:rPr>
            </w:pPr>
            <w:r w:rsidRPr="00520865">
              <w:rPr>
                <w:color w:val="000000"/>
                <w:sz w:val="28"/>
                <w:szCs w:val="28"/>
              </w:rPr>
              <w:t>Вставка</w:t>
            </w:r>
          </w:p>
        </w:tc>
        <w:tc>
          <w:tcPr>
            <w:tcW w:w="6237" w:type="dxa"/>
          </w:tcPr>
          <w:p w:rsidR="00EF5134" w:rsidRPr="00520865" w:rsidRDefault="00EF5134" w:rsidP="00520865">
            <w:pPr>
              <w:pStyle w:val="ab"/>
              <w:numPr>
                <w:ilvl w:val="0"/>
                <w:numId w:val="73"/>
              </w:numPr>
              <w:tabs>
                <w:tab w:val="num" w:pos="1167"/>
              </w:tabs>
              <w:ind w:left="459"/>
              <w:jc w:val="both"/>
              <w:rPr>
                <w:color w:val="000000"/>
                <w:sz w:val="28"/>
                <w:szCs w:val="28"/>
              </w:rPr>
            </w:pPr>
            <w:r w:rsidRPr="00520865">
              <w:rPr>
                <w:color w:val="000000"/>
                <w:sz w:val="28"/>
                <w:szCs w:val="28"/>
              </w:rPr>
              <w:t>Проверка правописания</w:t>
            </w:r>
          </w:p>
        </w:tc>
      </w:tr>
      <w:tr w:rsidR="00EF5134" w:rsidRPr="00520865" w:rsidTr="00520865">
        <w:tc>
          <w:tcPr>
            <w:tcW w:w="2976" w:type="dxa"/>
          </w:tcPr>
          <w:p w:rsidR="00EF5134" w:rsidRPr="00520865" w:rsidRDefault="00EF5134" w:rsidP="00520865">
            <w:pPr>
              <w:pStyle w:val="ab"/>
              <w:numPr>
                <w:ilvl w:val="1"/>
                <w:numId w:val="72"/>
              </w:numPr>
              <w:tabs>
                <w:tab w:val="clear" w:pos="1800"/>
                <w:tab w:val="num" w:pos="1167"/>
              </w:tabs>
              <w:ind w:left="459"/>
              <w:jc w:val="both"/>
              <w:rPr>
                <w:color w:val="000000"/>
                <w:sz w:val="28"/>
                <w:szCs w:val="28"/>
              </w:rPr>
            </w:pPr>
            <w:r w:rsidRPr="00520865">
              <w:rPr>
                <w:color w:val="000000"/>
                <w:sz w:val="28"/>
                <w:szCs w:val="28"/>
              </w:rPr>
              <w:t>Главная</w:t>
            </w:r>
          </w:p>
        </w:tc>
        <w:tc>
          <w:tcPr>
            <w:tcW w:w="6237" w:type="dxa"/>
          </w:tcPr>
          <w:p w:rsidR="00EF5134" w:rsidRPr="00520865" w:rsidRDefault="00EF5134" w:rsidP="00520865">
            <w:pPr>
              <w:pStyle w:val="ab"/>
              <w:numPr>
                <w:ilvl w:val="0"/>
                <w:numId w:val="73"/>
              </w:numPr>
              <w:tabs>
                <w:tab w:val="num" w:pos="1167"/>
              </w:tabs>
              <w:ind w:left="459"/>
              <w:jc w:val="both"/>
              <w:rPr>
                <w:color w:val="000000"/>
                <w:sz w:val="28"/>
                <w:szCs w:val="28"/>
              </w:rPr>
            </w:pPr>
            <w:r w:rsidRPr="00520865">
              <w:rPr>
                <w:color w:val="000000"/>
                <w:sz w:val="28"/>
                <w:szCs w:val="28"/>
              </w:rPr>
              <w:t xml:space="preserve">Изменение масштаба </w:t>
            </w:r>
          </w:p>
        </w:tc>
      </w:tr>
      <w:tr w:rsidR="00EF5134" w:rsidRPr="00520865" w:rsidTr="00520865">
        <w:tc>
          <w:tcPr>
            <w:tcW w:w="2976" w:type="dxa"/>
          </w:tcPr>
          <w:p w:rsidR="00EF5134" w:rsidRPr="00520865" w:rsidRDefault="00EF5134" w:rsidP="00520865">
            <w:pPr>
              <w:pStyle w:val="ab"/>
              <w:numPr>
                <w:ilvl w:val="1"/>
                <w:numId w:val="72"/>
              </w:numPr>
              <w:tabs>
                <w:tab w:val="clear" w:pos="1800"/>
                <w:tab w:val="num" w:pos="1167"/>
              </w:tabs>
              <w:ind w:left="459"/>
              <w:jc w:val="both"/>
              <w:rPr>
                <w:color w:val="000000"/>
                <w:sz w:val="28"/>
                <w:szCs w:val="28"/>
              </w:rPr>
            </w:pPr>
            <w:r w:rsidRPr="00520865">
              <w:rPr>
                <w:color w:val="000000"/>
                <w:sz w:val="28"/>
                <w:szCs w:val="28"/>
              </w:rPr>
              <w:t>Рецензирование</w:t>
            </w:r>
          </w:p>
        </w:tc>
        <w:tc>
          <w:tcPr>
            <w:tcW w:w="6237" w:type="dxa"/>
          </w:tcPr>
          <w:p w:rsidR="00EF5134" w:rsidRPr="00520865" w:rsidRDefault="00EF5134" w:rsidP="00520865">
            <w:pPr>
              <w:pStyle w:val="ab"/>
              <w:numPr>
                <w:ilvl w:val="0"/>
                <w:numId w:val="73"/>
              </w:numPr>
              <w:tabs>
                <w:tab w:val="num" w:pos="1167"/>
              </w:tabs>
              <w:ind w:left="459"/>
              <w:jc w:val="both"/>
              <w:rPr>
                <w:color w:val="000000"/>
                <w:sz w:val="28"/>
                <w:szCs w:val="28"/>
              </w:rPr>
            </w:pPr>
            <w:r w:rsidRPr="00520865">
              <w:rPr>
                <w:color w:val="000000"/>
                <w:sz w:val="28"/>
                <w:szCs w:val="28"/>
              </w:rPr>
              <w:t>Добавление других объектов, установка нумерации страниц</w:t>
            </w:r>
          </w:p>
        </w:tc>
      </w:tr>
      <w:tr w:rsidR="00EF5134" w:rsidRPr="00520865" w:rsidTr="00520865">
        <w:tc>
          <w:tcPr>
            <w:tcW w:w="2976" w:type="dxa"/>
          </w:tcPr>
          <w:p w:rsidR="00EF5134" w:rsidRPr="00520865" w:rsidRDefault="00EF5134" w:rsidP="00520865">
            <w:pPr>
              <w:pStyle w:val="ab"/>
              <w:tabs>
                <w:tab w:val="num" w:pos="1167"/>
              </w:tabs>
              <w:ind w:left="459"/>
              <w:jc w:val="both"/>
              <w:rPr>
                <w:color w:val="000000"/>
                <w:sz w:val="28"/>
                <w:szCs w:val="28"/>
              </w:rPr>
            </w:pPr>
          </w:p>
        </w:tc>
        <w:tc>
          <w:tcPr>
            <w:tcW w:w="6237" w:type="dxa"/>
          </w:tcPr>
          <w:p w:rsidR="00EF5134" w:rsidRPr="00520865" w:rsidRDefault="00EF5134" w:rsidP="00520865">
            <w:pPr>
              <w:pStyle w:val="ab"/>
              <w:numPr>
                <w:ilvl w:val="0"/>
                <w:numId w:val="73"/>
              </w:numPr>
              <w:tabs>
                <w:tab w:val="num" w:pos="1167"/>
              </w:tabs>
              <w:ind w:left="459"/>
              <w:jc w:val="both"/>
              <w:rPr>
                <w:color w:val="000000"/>
                <w:sz w:val="28"/>
                <w:szCs w:val="28"/>
              </w:rPr>
            </w:pPr>
            <w:r w:rsidRPr="00520865">
              <w:rPr>
                <w:color w:val="000000"/>
                <w:sz w:val="28"/>
                <w:szCs w:val="28"/>
              </w:rPr>
              <w:t>Задание параметров шрифта и абзацев</w:t>
            </w:r>
          </w:p>
        </w:tc>
      </w:tr>
    </w:tbl>
    <w:p w:rsidR="00EF5134" w:rsidRPr="00520865" w:rsidRDefault="00EF5134" w:rsidP="00520865">
      <w:pPr>
        <w:pStyle w:val="ab"/>
        <w:ind w:left="360" w:right="340"/>
        <w:rPr>
          <w:b/>
          <w:i/>
          <w:color w:val="000000"/>
          <w:sz w:val="28"/>
          <w:szCs w:val="28"/>
        </w:rPr>
      </w:pPr>
    </w:p>
    <w:p w:rsidR="00EF5134" w:rsidRPr="00520865" w:rsidRDefault="00EF5134" w:rsidP="00520865">
      <w:pPr>
        <w:pStyle w:val="ab"/>
        <w:numPr>
          <w:ilvl w:val="0"/>
          <w:numId w:val="55"/>
        </w:numPr>
        <w:ind w:right="340"/>
        <w:rPr>
          <w:b/>
          <w:bCs/>
          <w:i/>
          <w:color w:val="000000"/>
          <w:sz w:val="28"/>
          <w:szCs w:val="28"/>
        </w:rPr>
      </w:pPr>
      <w:r w:rsidRPr="00520865">
        <w:rPr>
          <w:b/>
          <w:i/>
          <w:color w:val="000000"/>
          <w:sz w:val="28"/>
          <w:szCs w:val="28"/>
        </w:rPr>
        <w:t>Функция окна</w:t>
      </w:r>
      <w:r w:rsidR="00520865">
        <w:rPr>
          <w:b/>
          <w:i/>
          <w:color w:val="000000"/>
          <w:sz w:val="28"/>
          <w:szCs w:val="28"/>
        </w:rPr>
        <w:t xml:space="preserve"> </w:t>
      </w:r>
      <w:r w:rsidRPr="00520865">
        <w:rPr>
          <w:b/>
          <w:i/>
          <w:color w:val="000000"/>
          <w:sz w:val="28"/>
          <w:szCs w:val="28"/>
        </w:rPr>
        <w:t>– Вставка</w:t>
      </w:r>
      <w:r w:rsidR="00520865">
        <w:rPr>
          <w:b/>
          <w:i/>
          <w:color w:val="000000"/>
          <w:sz w:val="28"/>
          <w:szCs w:val="28"/>
        </w:rPr>
        <w:t xml:space="preserve"> </w:t>
      </w:r>
      <w:r w:rsidRPr="00520865">
        <w:rPr>
          <w:b/>
          <w:i/>
          <w:color w:val="000000"/>
          <w:sz w:val="28"/>
          <w:szCs w:val="28"/>
        </w:rPr>
        <w:t>…</w:t>
      </w:r>
    </w:p>
    <w:p w:rsidR="00EF5134" w:rsidRPr="00520865" w:rsidRDefault="00EF5134" w:rsidP="00520865">
      <w:pPr>
        <w:pStyle w:val="ab"/>
        <w:ind w:left="360" w:right="340"/>
        <w:jc w:val="both"/>
        <w:rPr>
          <w:b/>
          <w:i/>
          <w:color w:val="000000"/>
          <w:sz w:val="28"/>
          <w:szCs w:val="28"/>
        </w:rPr>
      </w:pPr>
      <w:r w:rsidRPr="00520865">
        <w:rPr>
          <w:b/>
          <w:i/>
          <w:noProof/>
          <w:color w:val="000000"/>
          <w:sz w:val="28"/>
          <w:szCs w:val="28"/>
        </w:rPr>
        <w:drawing>
          <wp:inline distT="0" distB="0" distL="0" distR="0">
            <wp:extent cx="2908300" cy="1447800"/>
            <wp:effectExtent l="19050" t="19050" r="25400" b="19050"/>
            <wp:docPr id="3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9" cstate="print"/>
                    <a:srcRect l="9131" t="18340" r="46805" b="52316"/>
                    <a:stretch>
                      <a:fillRect/>
                    </a:stretch>
                  </pic:blipFill>
                  <pic:spPr bwMode="auto">
                    <a:xfrm>
                      <a:off x="0" y="0"/>
                      <a:ext cx="2908300" cy="1447800"/>
                    </a:xfrm>
                    <a:prstGeom prst="rect">
                      <a:avLst/>
                    </a:prstGeom>
                    <a:noFill/>
                    <a:ln w="6350" cmpd="sng">
                      <a:solidFill>
                        <a:srgbClr val="000000"/>
                      </a:solidFill>
                      <a:miter lim="800000"/>
                      <a:headEnd/>
                      <a:tailEnd/>
                    </a:ln>
                    <a:effectLst/>
                  </pic:spPr>
                </pic:pic>
              </a:graphicData>
            </a:graphic>
          </wp:inline>
        </w:drawing>
      </w:r>
    </w:p>
    <w:p w:rsidR="00EF5134" w:rsidRPr="00520865" w:rsidRDefault="00EF5134" w:rsidP="00520865">
      <w:pPr>
        <w:pStyle w:val="ab"/>
        <w:numPr>
          <w:ilvl w:val="0"/>
          <w:numId w:val="55"/>
        </w:numPr>
        <w:tabs>
          <w:tab w:val="clear" w:pos="720"/>
        </w:tabs>
        <w:ind w:right="340"/>
        <w:jc w:val="both"/>
        <w:rPr>
          <w:b/>
          <w:i/>
          <w:color w:val="000000"/>
          <w:sz w:val="28"/>
          <w:szCs w:val="28"/>
        </w:rPr>
      </w:pPr>
      <w:r w:rsidRPr="00520865">
        <w:rPr>
          <w:b/>
          <w:i/>
          <w:color w:val="000000"/>
          <w:sz w:val="28"/>
          <w:szCs w:val="28"/>
        </w:rPr>
        <w:t>Адрес абсолютной ячейки …</w:t>
      </w:r>
    </w:p>
    <w:p w:rsidR="00EF5134" w:rsidRPr="00520865" w:rsidRDefault="00EF5134" w:rsidP="00520865">
      <w:pPr>
        <w:pStyle w:val="ab"/>
        <w:ind w:left="360" w:right="340"/>
        <w:jc w:val="both"/>
        <w:rPr>
          <w:b/>
          <w:bCs/>
          <w:i/>
          <w:color w:val="000000"/>
          <w:sz w:val="28"/>
          <w:szCs w:val="28"/>
        </w:rPr>
      </w:pPr>
      <w:r w:rsidRPr="00520865">
        <w:rPr>
          <w:b/>
          <w:i/>
          <w:noProof/>
          <w:color w:val="000000"/>
          <w:sz w:val="28"/>
          <w:szCs w:val="28"/>
        </w:rPr>
        <w:lastRenderedPageBreak/>
        <w:drawing>
          <wp:inline distT="0" distB="0" distL="0" distR="0">
            <wp:extent cx="1803400" cy="1536700"/>
            <wp:effectExtent l="19050" t="0" r="6350" b="0"/>
            <wp:docPr id="34"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7"/>
                    <pic:cNvPicPr>
                      <a:picLocks noChangeAspect="1" noChangeArrowheads="1"/>
                    </pic:cNvPicPr>
                  </pic:nvPicPr>
                  <pic:blipFill>
                    <a:blip r:embed="rId20" cstate="print"/>
                    <a:srcRect/>
                    <a:stretch>
                      <a:fillRect/>
                    </a:stretch>
                  </pic:blipFill>
                  <pic:spPr bwMode="auto">
                    <a:xfrm>
                      <a:off x="0" y="0"/>
                      <a:ext cx="1803400" cy="15367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Адрес активной ячейки …</w:t>
      </w:r>
    </w:p>
    <w:p w:rsidR="00EF5134" w:rsidRPr="00520865" w:rsidRDefault="00EF5134" w:rsidP="00520865">
      <w:pPr>
        <w:pStyle w:val="ab"/>
        <w:ind w:left="360" w:right="340"/>
        <w:jc w:val="both"/>
        <w:rPr>
          <w:b/>
          <w:bCs/>
          <w:i/>
          <w:color w:val="000000"/>
          <w:sz w:val="28"/>
          <w:szCs w:val="28"/>
        </w:rPr>
      </w:pPr>
      <w:r w:rsidRPr="00520865">
        <w:rPr>
          <w:b/>
          <w:i/>
          <w:noProof/>
          <w:color w:val="000000"/>
          <w:sz w:val="28"/>
          <w:szCs w:val="28"/>
        </w:rPr>
        <w:drawing>
          <wp:inline distT="0" distB="0" distL="0" distR="0">
            <wp:extent cx="2476500" cy="1397000"/>
            <wp:effectExtent l="19050" t="0" r="0" b="0"/>
            <wp:docPr id="3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1" cstate="print"/>
                    <a:srcRect t="38585" b="19510"/>
                    <a:stretch>
                      <a:fillRect/>
                    </a:stretch>
                  </pic:blipFill>
                  <pic:spPr bwMode="auto">
                    <a:xfrm>
                      <a:off x="0" y="0"/>
                      <a:ext cx="2476500" cy="13970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Значение ячейки С</w:t>
      </w:r>
      <w:proofErr w:type="gramStart"/>
      <w:r w:rsidRPr="00520865">
        <w:rPr>
          <w:b/>
          <w:i/>
          <w:color w:val="000000"/>
          <w:sz w:val="28"/>
          <w:szCs w:val="28"/>
        </w:rPr>
        <w:t>4</w:t>
      </w:r>
      <w:proofErr w:type="gramEnd"/>
      <w:r w:rsidRPr="00520865">
        <w:rPr>
          <w:b/>
          <w:i/>
          <w:color w:val="000000"/>
          <w:sz w:val="28"/>
          <w:szCs w:val="28"/>
        </w:rPr>
        <w:t xml:space="preserve"> после копирования из ячейки С3 …</w:t>
      </w:r>
    </w:p>
    <w:p w:rsidR="00EF5134" w:rsidRPr="00520865" w:rsidRDefault="00EF5134" w:rsidP="00520865">
      <w:pPr>
        <w:pStyle w:val="ab"/>
        <w:ind w:left="360" w:right="340"/>
        <w:jc w:val="both"/>
        <w:rPr>
          <w:b/>
          <w:i/>
          <w:color w:val="000000"/>
          <w:sz w:val="28"/>
          <w:szCs w:val="28"/>
        </w:rPr>
      </w:pPr>
      <w:r w:rsidRPr="00520865">
        <w:rPr>
          <w:b/>
          <w:i/>
          <w:noProof/>
          <w:color w:val="000000"/>
          <w:sz w:val="28"/>
          <w:szCs w:val="28"/>
        </w:rPr>
        <w:drawing>
          <wp:inline distT="0" distB="0" distL="0" distR="0">
            <wp:extent cx="2730500" cy="1320800"/>
            <wp:effectExtent l="19050" t="0" r="0" b="0"/>
            <wp:docPr id="36"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22" cstate="print"/>
                    <a:srcRect t="34639" r="12083" b="26277"/>
                    <a:stretch>
                      <a:fillRect/>
                    </a:stretch>
                  </pic:blipFill>
                  <pic:spPr bwMode="auto">
                    <a:xfrm>
                      <a:off x="0" y="0"/>
                      <a:ext cx="2730500" cy="13208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Поле базы данных – …</w:t>
      </w:r>
    </w:p>
    <w:p w:rsidR="00EF5134" w:rsidRPr="00520865" w:rsidRDefault="00EF5134" w:rsidP="00520865">
      <w:pPr>
        <w:pStyle w:val="ab"/>
        <w:numPr>
          <w:ilvl w:val="0"/>
          <w:numId w:val="75"/>
        </w:numPr>
        <w:ind w:right="340"/>
        <w:rPr>
          <w:color w:val="000000"/>
          <w:sz w:val="28"/>
          <w:szCs w:val="28"/>
        </w:rPr>
      </w:pPr>
      <w:r w:rsidRPr="00520865">
        <w:rPr>
          <w:color w:val="000000"/>
          <w:sz w:val="28"/>
          <w:szCs w:val="28"/>
        </w:rPr>
        <w:t>Столбец таблицы, содержащий значения определенного свойства</w:t>
      </w:r>
    </w:p>
    <w:p w:rsidR="00EF5134" w:rsidRPr="00520865" w:rsidRDefault="00EF5134" w:rsidP="00520865">
      <w:pPr>
        <w:pStyle w:val="ab"/>
        <w:numPr>
          <w:ilvl w:val="0"/>
          <w:numId w:val="75"/>
        </w:numPr>
        <w:ind w:right="340"/>
        <w:rPr>
          <w:color w:val="000000"/>
          <w:sz w:val="28"/>
          <w:szCs w:val="28"/>
        </w:rPr>
      </w:pPr>
      <w:r w:rsidRPr="00520865">
        <w:rPr>
          <w:color w:val="000000"/>
          <w:sz w:val="28"/>
          <w:szCs w:val="28"/>
        </w:rPr>
        <w:t>Окно для ввода информации в базу данных</w:t>
      </w:r>
    </w:p>
    <w:p w:rsidR="00EF5134" w:rsidRPr="00520865" w:rsidRDefault="00EF5134" w:rsidP="00520865">
      <w:pPr>
        <w:pStyle w:val="ab"/>
        <w:numPr>
          <w:ilvl w:val="0"/>
          <w:numId w:val="75"/>
        </w:numPr>
        <w:ind w:right="340"/>
        <w:rPr>
          <w:color w:val="000000"/>
          <w:sz w:val="28"/>
          <w:szCs w:val="28"/>
        </w:rPr>
      </w:pPr>
      <w:r w:rsidRPr="00520865">
        <w:rPr>
          <w:color w:val="000000"/>
          <w:sz w:val="28"/>
          <w:szCs w:val="28"/>
        </w:rPr>
        <w:t>Структурированная совокупность информации по определенной области</w:t>
      </w:r>
    </w:p>
    <w:p w:rsidR="00EF5134" w:rsidRPr="00520865" w:rsidRDefault="00EF5134" w:rsidP="00520865">
      <w:pPr>
        <w:pStyle w:val="ab"/>
        <w:numPr>
          <w:ilvl w:val="0"/>
          <w:numId w:val="75"/>
        </w:numPr>
        <w:ind w:right="340"/>
        <w:rPr>
          <w:color w:val="000000"/>
          <w:sz w:val="28"/>
          <w:szCs w:val="28"/>
        </w:rPr>
      </w:pPr>
      <w:r w:rsidRPr="00520865">
        <w:rPr>
          <w:color w:val="000000"/>
          <w:sz w:val="28"/>
          <w:szCs w:val="28"/>
        </w:rPr>
        <w:t>Поле, однозначно определяющее запись в таблице</w:t>
      </w:r>
    </w:p>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Количество полей таблицы базы данных - …</w:t>
      </w:r>
    </w:p>
    <w:p w:rsidR="00EF5134" w:rsidRPr="00520865" w:rsidRDefault="00EF5134" w:rsidP="00520865">
      <w:pPr>
        <w:pStyle w:val="ab"/>
        <w:ind w:left="360" w:right="340"/>
        <w:jc w:val="both"/>
        <w:rPr>
          <w:b/>
          <w:i/>
          <w:color w:val="000000"/>
          <w:sz w:val="28"/>
          <w:szCs w:val="28"/>
        </w:rPr>
      </w:pPr>
      <w:r w:rsidRPr="00520865">
        <w:rPr>
          <w:b/>
          <w:i/>
          <w:color w:val="000000"/>
          <w:sz w:val="28"/>
          <w:szCs w:val="28"/>
        </w:rPr>
        <w:object w:dxaOrig="7260" w:dyaOrig="1080">
          <v:shape id="_x0000_i1026" type="#_x0000_t75" style="width:359.35pt;height:53.85pt" o:ole="" fillcolor="window">
            <v:imagedata r:id="rId23" o:title=""/>
          </v:shape>
          <o:OLEObject Type="Embed" ProgID="PBrush" ShapeID="_x0000_i1026" DrawAspect="Content" ObjectID="_1661497637" r:id="rId24"/>
        </w:object>
      </w:r>
    </w:p>
    <w:p w:rsidR="00EF5134" w:rsidRPr="00520865" w:rsidRDefault="00EF5134" w:rsidP="00520865">
      <w:pPr>
        <w:pStyle w:val="ab"/>
        <w:numPr>
          <w:ilvl w:val="0"/>
          <w:numId w:val="74"/>
        </w:numPr>
        <w:ind w:right="340"/>
        <w:rPr>
          <w:color w:val="000000"/>
          <w:sz w:val="28"/>
          <w:szCs w:val="28"/>
        </w:rPr>
      </w:pPr>
      <w:r w:rsidRPr="00520865">
        <w:rPr>
          <w:b/>
          <w:i/>
          <w:color w:val="000000"/>
          <w:sz w:val="28"/>
          <w:szCs w:val="28"/>
          <w:lang w:val="en-US"/>
        </w:rPr>
        <w:t>3</w:t>
      </w:r>
    </w:p>
    <w:p w:rsidR="00EF5134" w:rsidRPr="00520865" w:rsidRDefault="00EF5134" w:rsidP="00520865">
      <w:pPr>
        <w:pStyle w:val="ab"/>
        <w:numPr>
          <w:ilvl w:val="0"/>
          <w:numId w:val="74"/>
        </w:numPr>
        <w:ind w:right="340"/>
        <w:rPr>
          <w:color w:val="000000"/>
          <w:sz w:val="28"/>
          <w:szCs w:val="28"/>
        </w:rPr>
      </w:pPr>
      <w:r w:rsidRPr="00520865">
        <w:rPr>
          <w:color w:val="000000"/>
          <w:sz w:val="28"/>
          <w:szCs w:val="28"/>
          <w:lang w:val="en-US"/>
        </w:rPr>
        <w:t>4</w:t>
      </w:r>
    </w:p>
    <w:p w:rsidR="00EF5134" w:rsidRPr="00520865" w:rsidRDefault="00EF5134" w:rsidP="00520865">
      <w:pPr>
        <w:pStyle w:val="ab"/>
        <w:numPr>
          <w:ilvl w:val="0"/>
          <w:numId w:val="74"/>
        </w:numPr>
        <w:ind w:right="340"/>
        <w:rPr>
          <w:color w:val="000000"/>
          <w:sz w:val="28"/>
          <w:szCs w:val="28"/>
        </w:rPr>
      </w:pPr>
      <w:r w:rsidRPr="00520865">
        <w:rPr>
          <w:color w:val="000000"/>
          <w:sz w:val="28"/>
          <w:szCs w:val="28"/>
          <w:lang w:val="en-US"/>
        </w:rPr>
        <w:t>5</w:t>
      </w:r>
    </w:p>
    <w:p w:rsidR="00EF5134" w:rsidRPr="00520865" w:rsidRDefault="00EF5134" w:rsidP="00520865">
      <w:pPr>
        <w:pStyle w:val="ab"/>
        <w:numPr>
          <w:ilvl w:val="0"/>
          <w:numId w:val="74"/>
        </w:numPr>
        <w:ind w:right="340"/>
        <w:rPr>
          <w:color w:val="000000"/>
          <w:sz w:val="28"/>
          <w:szCs w:val="28"/>
        </w:rPr>
      </w:pPr>
      <w:r w:rsidRPr="00520865">
        <w:rPr>
          <w:color w:val="000000"/>
          <w:sz w:val="28"/>
          <w:szCs w:val="28"/>
        </w:rPr>
        <w:t>6</w:t>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Соответствие типа данных СУБД</w:t>
      </w:r>
      <w:r w:rsidR="00520865">
        <w:rPr>
          <w:b/>
          <w:i/>
          <w:color w:val="000000"/>
          <w:sz w:val="28"/>
          <w:szCs w:val="28"/>
        </w:rPr>
        <w:t xml:space="preserve"> </w:t>
      </w:r>
      <w:r w:rsidRPr="00520865">
        <w:rPr>
          <w:b/>
          <w:i/>
          <w:color w:val="000000"/>
          <w:sz w:val="28"/>
          <w:szCs w:val="28"/>
        </w:rPr>
        <w:t>информации</w:t>
      </w:r>
    </w:p>
    <w:tbl>
      <w:tblPr>
        <w:tblW w:w="9038" w:type="dxa"/>
        <w:tblInd w:w="817" w:type="dxa"/>
        <w:tblLook w:val="01E0"/>
      </w:tblPr>
      <w:tblGrid>
        <w:gridCol w:w="3969"/>
        <w:gridCol w:w="5069"/>
      </w:tblGrid>
      <w:tr w:rsidR="00EF5134" w:rsidRPr="00520865" w:rsidTr="00520865">
        <w:trPr>
          <w:trHeight w:val="217"/>
        </w:trPr>
        <w:tc>
          <w:tcPr>
            <w:tcW w:w="3969"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Логический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Почтовый адрес</w:t>
            </w:r>
          </w:p>
        </w:tc>
      </w:tr>
      <w:tr w:rsidR="00EF5134" w:rsidRPr="00520865" w:rsidTr="00520865">
        <w:tc>
          <w:tcPr>
            <w:tcW w:w="3969"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Денежный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Фотография</w:t>
            </w:r>
          </w:p>
        </w:tc>
      </w:tr>
      <w:tr w:rsidR="00EF5134" w:rsidRPr="00520865" w:rsidTr="00520865">
        <w:tc>
          <w:tcPr>
            <w:tcW w:w="3969"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Текстовый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Цена товара</w:t>
            </w:r>
          </w:p>
        </w:tc>
      </w:tr>
      <w:tr w:rsidR="00EF5134" w:rsidRPr="00520865" w:rsidTr="00520865">
        <w:tc>
          <w:tcPr>
            <w:tcW w:w="3969"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 xml:space="preserve">Поле объекта </w:t>
            </w:r>
            <w:r w:rsidRPr="00520865">
              <w:rPr>
                <w:color w:val="000000"/>
                <w:sz w:val="28"/>
                <w:szCs w:val="28"/>
                <w:lang w:val="en-US"/>
              </w:rPr>
              <w:t>OLE</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Код товара</w:t>
            </w:r>
          </w:p>
        </w:tc>
      </w:tr>
      <w:tr w:rsidR="00EF5134" w:rsidRPr="00520865" w:rsidTr="00520865">
        <w:tc>
          <w:tcPr>
            <w:tcW w:w="3969"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Счетчик</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Проверка условия</w:t>
            </w:r>
          </w:p>
        </w:tc>
      </w:tr>
      <w:tr w:rsidR="00EF5134" w:rsidRPr="00520865" w:rsidTr="00520865">
        <w:tc>
          <w:tcPr>
            <w:tcW w:w="3969" w:type="dxa"/>
          </w:tcPr>
          <w:p w:rsidR="00EF5134" w:rsidRPr="00520865" w:rsidRDefault="00EF5134" w:rsidP="00520865">
            <w:pPr>
              <w:pStyle w:val="ab"/>
              <w:ind w:left="360" w:right="340"/>
              <w:rPr>
                <w:color w:val="000000"/>
                <w:sz w:val="28"/>
                <w:szCs w:val="28"/>
              </w:rPr>
            </w:pP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Порядковый номер</w:t>
            </w:r>
          </w:p>
        </w:tc>
      </w:tr>
    </w:tbl>
    <w:p w:rsidR="00EF5134" w:rsidRPr="00520865" w:rsidRDefault="00EF5134" w:rsidP="00520865">
      <w:pPr>
        <w:pStyle w:val="ab"/>
        <w:numPr>
          <w:ilvl w:val="0"/>
          <w:numId w:val="55"/>
        </w:numPr>
        <w:tabs>
          <w:tab w:val="clear" w:pos="720"/>
        </w:tabs>
        <w:ind w:right="340"/>
        <w:rPr>
          <w:b/>
          <w:i/>
          <w:color w:val="000000"/>
          <w:sz w:val="28"/>
          <w:szCs w:val="28"/>
        </w:rPr>
      </w:pPr>
      <w:r w:rsidRPr="00520865">
        <w:rPr>
          <w:b/>
          <w:i/>
          <w:color w:val="000000"/>
          <w:sz w:val="28"/>
          <w:szCs w:val="28"/>
        </w:rPr>
        <w:lastRenderedPageBreak/>
        <w:t>Соответствие понятия определению</w:t>
      </w:r>
    </w:p>
    <w:tbl>
      <w:tblPr>
        <w:tblW w:w="8505" w:type="dxa"/>
        <w:tblInd w:w="959" w:type="dxa"/>
        <w:tblLook w:val="01E0"/>
      </w:tblPr>
      <w:tblGrid>
        <w:gridCol w:w="2272"/>
        <w:gridCol w:w="6233"/>
      </w:tblGrid>
      <w:tr w:rsidR="00EF5134" w:rsidRPr="00520865" w:rsidTr="00520865">
        <w:trPr>
          <w:trHeight w:val="389"/>
        </w:trPr>
        <w:tc>
          <w:tcPr>
            <w:tcW w:w="0" w:type="auto"/>
          </w:tcPr>
          <w:p w:rsidR="00EF5134" w:rsidRPr="00520865" w:rsidRDefault="00EF5134" w:rsidP="00520865">
            <w:pPr>
              <w:pStyle w:val="ab"/>
              <w:numPr>
                <w:ilvl w:val="0"/>
                <w:numId w:val="84"/>
              </w:numPr>
              <w:ind w:right="340"/>
              <w:rPr>
                <w:color w:val="000000"/>
                <w:sz w:val="28"/>
                <w:szCs w:val="28"/>
              </w:rPr>
            </w:pPr>
            <w:r w:rsidRPr="00520865">
              <w:rPr>
                <w:color w:val="000000"/>
                <w:sz w:val="28"/>
                <w:szCs w:val="28"/>
              </w:rPr>
              <w:t xml:space="preserve">Модем </w:t>
            </w:r>
          </w:p>
        </w:tc>
        <w:tc>
          <w:tcPr>
            <w:tcW w:w="6233" w:type="dxa"/>
          </w:tcPr>
          <w:p w:rsidR="00EF5134" w:rsidRPr="00520865" w:rsidRDefault="00EF5134" w:rsidP="00520865">
            <w:pPr>
              <w:pStyle w:val="ab"/>
              <w:numPr>
                <w:ilvl w:val="0"/>
                <w:numId w:val="83"/>
              </w:numPr>
              <w:ind w:right="340"/>
              <w:rPr>
                <w:bCs/>
                <w:color w:val="000000"/>
                <w:sz w:val="28"/>
                <w:szCs w:val="28"/>
              </w:rPr>
            </w:pPr>
            <w:r w:rsidRPr="00520865">
              <w:rPr>
                <w:color w:val="000000"/>
                <w:sz w:val="28"/>
                <w:szCs w:val="28"/>
              </w:rPr>
              <w:t>Текст, имеющий связи с другими документами через систему выделенных слов (ссылок)</w:t>
            </w:r>
          </w:p>
        </w:tc>
      </w:tr>
      <w:tr w:rsidR="00EF5134" w:rsidRPr="00520865" w:rsidTr="00520865">
        <w:trPr>
          <w:trHeight w:val="194"/>
        </w:trPr>
        <w:tc>
          <w:tcPr>
            <w:tcW w:w="0" w:type="auto"/>
          </w:tcPr>
          <w:p w:rsidR="00EF5134" w:rsidRPr="00520865" w:rsidRDefault="00EF5134" w:rsidP="00520865">
            <w:pPr>
              <w:pStyle w:val="ab"/>
              <w:numPr>
                <w:ilvl w:val="0"/>
                <w:numId w:val="84"/>
              </w:numPr>
              <w:ind w:right="340"/>
              <w:rPr>
                <w:color w:val="000000"/>
                <w:sz w:val="28"/>
                <w:szCs w:val="28"/>
              </w:rPr>
            </w:pPr>
            <w:r w:rsidRPr="00520865">
              <w:rPr>
                <w:color w:val="000000"/>
                <w:sz w:val="28"/>
                <w:szCs w:val="28"/>
              </w:rPr>
              <w:t>Гипертекст</w:t>
            </w:r>
          </w:p>
        </w:tc>
        <w:tc>
          <w:tcPr>
            <w:tcW w:w="6233" w:type="dxa"/>
          </w:tcPr>
          <w:p w:rsidR="00EF5134" w:rsidRPr="00520865" w:rsidRDefault="00EF5134" w:rsidP="00520865">
            <w:pPr>
              <w:pStyle w:val="ab"/>
              <w:numPr>
                <w:ilvl w:val="0"/>
                <w:numId w:val="83"/>
              </w:numPr>
              <w:ind w:right="340"/>
              <w:rPr>
                <w:bCs/>
                <w:color w:val="000000"/>
                <w:sz w:val="28"/>
                <w:szCs w:val="28"/>
              </w:rPr>
            </w:pPr>
            <w:r w:rsidRPr="00520865">
              <w:rPr>
                <w:color w:val="000000"/>
                <w:sz w:val="28"/>
                <w:szCs w:val="28"/>
              </w:rPr>
              <w:t>Программа просмотра сайтов</w:t>
            </w:r>
          </w:p>
        </w:tc>
      </w:tr>
      <w:tr w:rsidR="00EF5134" w:rsidRPr="00520865" w:rsidTr="00520865">
        <w:trPr>
          <w:trHeight w:val="389"/>
        </w:trPr>
        <w:tc>
          <w:tcPr>
            <w:tcW w:w="0" w:type="auto"/>
          </w:tcPr>
          <w:p w:rsidR="00EF5134" w:rsidRPr="00520865" w:rsidRDefault="00EF5134" w:rsidP="00520865">
            <w:pPr>
              <w:pStyle w:val="ab"/>
              <w:numPr>
                <w:ilvl w:val="0"/>
                <w:numId w:val="84"/>
              </w:numPr>
              <w:ind w:right="340"/>
              <w:rPr>
                <w:color w:val="000000"/>
                <w:sz w:val="28"/>
                <w:szCs w:val="28"/>
              </w:rPr>
            </w:pPr>
            <w:r w:rsidRPr="00520865">
              <w:rPr>
                <w:color w:val="000000"/>
                <w:sz w:val="28"/>
                <w:szCs w:val="28"/>
              </w:rPr>
              <w:t>Провайдер</w:t>
            </w:r>
          </w:p>
        </w:tc>
        <w:tc>
          <w:tcPr>
            <w:tcW w:w="6233" w:type="dxa"/>
          </w:tcPr>
          <w:p w:rsidR="00EF5134" w:rsidRPr="00520865" w:rsidRDefault="00EF5134" w:rsidP="00520865">
            <w:pPr>
              <w:pStyle w:val="ab"/>
              <w:numPr>
                <w:ilvl w:val="0"/>
                <w:numId w:val="83"/>
              </w:numPr>
              <w:ind w:right="340"/>
              <w:rPr>
                <w:bCs/>
                <w:color w:val="000000"/>
                <w:sz w:val="28"/>
                <w:szCs w:val="28"/>
              </w:rPr>
            </w:pPr>
            <w:r w:rsidRPr="00520865">
              <w:rPr>
                <w:color w:val="000000"/>
                <w:sz w:val="28"/>
                <w:szCs w:val="28"/>
              </w:rPr>
              <w:t>Устройство, преобразующее цифровые сигналы в аналоговую форму и обратно</w:t>
            </w:r>
          </w:p>
        </w:tc>
      </w:tr>
      <w:tr w:rsidR="00EF5134" w:rsidRPr="00520865" w:rsidTr="00520865">
        <w:trPr>
          <w:trHeight w:val="377"/>
        </w:trPr>
        <w:tc>
          <w:tcPr>
            <w:tcW w:w="0" w:type="auto"/>
          </w:tcPr>
          <w:p w:rsidR="00EF5134" w:rsidRPr="00520865" w:rsidRDefault="00EF5134" w:rsidP="00520865">
            <w:pPr>
              <w:pStyle w:val="ab"/>
              <w:ind w:left="360" w:right="340"/>
              <w:rPr>
                <w:color w:val="000000"/>
                <w:sz w:val="28"/>
                <w:szCs w:val="28"/>
              </w:rPr>
            </w:pPr>
          </w:p>
        </w:tc>
        <w:tc>
          <w:tcPr>
            <w:tcW w:w="6233" w:type="dxa"/>
          </w:tcPr>
          <w:p w:rsidR="00EF5134" w:rsidRPr="00520865" w:rsidRDefault="00EF5134" w:rsidP="00520865">
            <w:pPr>
              <w:pStyle w:val="ab"/>
              <w:numPr>
                <w:ilvl w:val="0"/>
                <w:numId w:val="83"/>
              </w:numPr>
              <w:ind w:right="340"/>
              <w:rPr>
                <w:bCs/>
                <w:color w:val="000000"/>
                <w:sz w:val="28"/>
                <w:szCs w:val="28"/>
              </w:rPr>
            </w:pPr>
            <w:r w:rsidRPr="00520865">
              <w:rPr>
                <w:color w:val="000000"/>
                <w:sz w:val="28"/>
                <w:szCs w:val="28"/>
              </w:rPr>
              <w:t>Компьютер в сети, выполняющий основные сетевые функции (обслуживание сети, передача сообщений и т.п.).</w:t>
            </w:r>
          </w:p>
        </w:tc>
      </w:tr>
      <w:tr w:rsidR="00EF5134" w:rsidRPr="00520865" w:rsidTr="00520865">
        <w:trPr>
          <w:trHeight w:val="194"/>
        </w:trPr>
        <w:tc>
          <w:tcPr>
            <w:tcW w:w="0" w:type="auto"/>
          </w:tcPr>
          <w:p w:rsidR="00EF5134" w:rsidRPr="00520865" w:rsidRDefault="00EF5134" w:rsidP="00520865">
            <w:pPr>
              <w:pStyle w:val="ab"/>
              <w:ind w:left="360" w:right="340"/>
              <w:rPr>
                <w:color w:val="000000"/>
                <w:sz w:val="28"/>
                <w:szCs w:val="28"/>
              </w:rPr>
            </w:pPr>
          </w:p>
        </w:tc>
        <w:tc>
          <w:tcPr>
            <w:tcW w:w="6233" w:type="dxa"/>
          </w:tcPr>
          <w:p w:rsidR="00EF5134" w:rsidRPr="00520865" w:rsidRDefault="00EF5134" w:rsidP="00520865">
            <w:pPr>
              <w:pStyle w:val="ab"/>
              <w:numPr>
                <w:ilvl w:val="0"/>
                <w:numId w:val="83"/>
              </w:numPr>
              <w:ind w:right="340"/>
              <w:rPr>
                <w:bCs/>
                <w:color w:val="000000"/>
                <w:sz w:val="28"/>
                <w:szCs w:val="28"/>
              </w:rPr>
            </w:pPr>
            <w:r w:rsidRPr="00520865">
              <w:rPr>
                <w:color w:val="000000"/>
                <w:sz w:val="28"/>
                <w:szCs w:val="28"/>
              </w:rPr>
              <w:t xml:space="preserve">Основной документ сети </w:t>
            </w:r>
            <w:r w:rsidRPr="00520865">
              <w:rPr>
                <w:color w:val="000000"/>
                <w:sz w:val="28"/>
                <w:szCs w:val="28"/>
                <w:lang w:val="en-US"/>
              </w:rPr>
              <w:t>Internet</w:t>
            </w:r>
          </w:p>
        </w:tc>
      </w:tr>
      <w:tr w:rsidR="00EF5134" w:rsidRPr="00520865" w:rsidTr="00520865">
        <w:trPr>
          <w:trHeight w:val="780"/>
        </w:trPr>
        <w:tc>
          <w:tcPr>
            <w:tcW w:w="0" w:type="auto"/>
          </w:tcPr>
          <w:p w:rsidR="00EF5134" w:rsidRPr="00520865" w:rsidRDefault="00EF5134" w:rsidP="00520865">
            <w:pPr>
              <w:pStyle w:val="ab"/>
              <w:ind w:left="360" w:right="340"/>
              <w:rPr>
                <w:color w:val="000000"/>
                <w:sz w:val="28"/>
                <w:szCs w:val="28"/>
              </w:rPr>
            </w:pPr>
          </w:p>
        </w:tc>
        <w:tc>
          <w:tcPr>
            <w:tcW w:w="6233" w:type="dxa"/>
          </w:tcPr>
          <w:p w:rsidR="00EF5134" w:rsidRPr="00520865" w:rsidRDefault="00EF5134" w:rsidP="00520865">
            <w:pPr>
              <w:pStyle w:val="ab"/>
              <w:numPr>
                <w:ilvl w:val="0"/>
                <w:numId w:val="83"/>
              </w:numPr>
              <w:ind w:right="340"/>
              <w:rPr>
                <w:color w:val="000000"/>
                <w:sz w:val="28"/>
                <w:szCs w:val="28"/>
              </w:rPr>
            </w:pPr>
            <w:r w:rsidRPr="00520865">
              <w:rPr>
                <w:color w:val="000000"/>
                <w:sz w:val="28"/>
                <w:szCs w:val="28"/>
              </w:rPr>
              <w:t>Фирма, поставщик Интернет – услуг</w:t>
            </w:r>
          </w:p>
        </w:tc>
      </w:tr>
    </w:tbl>
    <w:p w:rsidR="00EF5134" w:rsidRPr="00520865" w:rsidRDefault="00EF5134" w:rsidP="00520865">
      <w:pPr>
        <w:pStyle w:val="ab"/>
        <w:numPr>
          <w:ilvl w:val="0"/>
          <w:numId w:val="55"/>
        </w:numPr>
        <w:tabs>
          <w:tab w:val="clear" w:pos="720"/>
        </w:tabs>
        <w:ind w:right="340"/>
        <w:rPr>
          <w:b/>
          <w:i/>
          <w:color w:val="000000"/>
          <w:sz w:val="28"/>
          <w:szCs w:val="28"/>
        </w:rPr>
      </w:pPr>
      <w:r w:rsidRPr="00520865">
        <w:rPr>
          <w:b/>
          <w:i/>
          <w:color w:val="000000"/>
          <w:sz w:val="28"/>
          <w:szCs w:val="28"/>
        </w:rPr>
        <w:t>TCP/IP</w:t>
      </w:r>
      <w:r w:rsidR="00520865">
        <w:rPr>
          <w:b/>
          <w:i/>
          <w:color w:val="000000"/>
          <w:sz w:val="28"/>
          <w:szCs w:val="28"/>
        </w:rPr>
        <w:t xml:space="preserve"> </w:t>
      </w:r>
      <w:r w:rsidRPr="00520865">
        <w:rPr>
          <w:b/>
          <w:i/>
          <w:color w:val="000000"/>
          <w:sz w:val="28"/>
          <w:szCs w:val="28"/>
        </w:rPr>
        <w:t>- …</w:t>
      </w:r>
    </w:p>
    <w:p w:rsidR="00EF5134" w:rsidRPr="00520865" w:rsidRDefault="00EF5134" w:rsidP="00520865">
      <w:pPr>
        <w:pStyle w:val="ab"/>
        <w:numPr>
          <w:ilvl w:val="0"/>
          <w:numId w:val="77"/>
        </w:numPr>
        <w:tabs>
          <w:tab w:val="clear" w:pos="0"/>
        </w:tabs>
        <w:ind w:left="1418" w:right="340"/>
        <w:rPr>
          <w:color w:val="000000"/>
          <w:sz w:val="28"/>
          <w:szCs w:val="28"/>
        </w:rPr>
      </w:pPr>
      <w:r w:rsidRPr="00520865">
        <w:rPr>
          <w:color w:val="000000"/>
          <w:sz w:val="28"/>
          <w:szCs w:val="28"/>
        </w:rPr>
        <w:t>название новейшего компьютера</w:t>
      </w:r>
    </w:p>
    <w:p w:rsidR="00EF5134" w:rsidRPr="00520865" w:rsidRDefault="00EF5134" w:rsidP="00520865">
      <w:pPr>
        <w:pStyle w:val="ab"/>
        <w:numPr>
          <w:ilvl w:val="0"/>
          <w:numId w:val="77"/>
        </w:numPr>
        <w:tabs>
          <w:tab w:val="clear" w:pos="0"/>
        </w:tabs>
        <w:ind w:left="1418" w:right="340"/>
        <w:rPr>
          <w:color w:val="000000"/>
          <w:sz w:val="28"/>
          <w:szCs w:val="28"/>
        </w:rPr>
      </w:pPr>
      <w:r w:rsidRPr="00520865">
        <w:rPr>
          <w:color w:val="000000"/>
          <w:sz w:val="28"/>
          <w:szCs w:val="28"/>
        </w:rPr>
        <w:t>название программы</w:t>
      </w:r>
    </w:p>
    <w:p w:rsidR="00EF5134" w:rsidRPr="00520865" w:rsidRDefault="00EF5134" w:rsidP="00520865">
      <w:pPr>
        <w:pStyle w:val="ab"/>
        <w:numPr>
          <w:ilvl w:val="0"/>
          <w:numId w:val="77"/>
        </w:numPr>
        <w:tabs>
          <w:tab w:val="clear" w:pos="0"/>
        </w:tabs>
        <w:ind w:left="1418" w:right="340"/>
        <w:rPr>
          <w:color w:val="000000"/>
          <w:sz w:val="28"/>
          <w:szCs w:val="28"/>
        </w:rPr>
      </w:pPr>
      <w:r w:rsidRPr="00520865">
        <w:rPr>
          <w:color w:val="000000"/>
          <w:sz w:val="28"/>
          <w:szCs w:val="28"/>
        </w:rPr>
        <w:t>протоколы передачи данных</w:t>
      </w:r>
    </w:p>
    <w:p w:rsidR="00EF5134" w:rsidRPr="00520865" w:rsidRDefault="00EF5134" w:rsidP="00520865">
      <w:pPr>
        <w:pStyle w:val="ab"/>
        <w:numPr>
          <w:ilvl w:val="0"/>
          <w:numId w:val="77"/>
        </w:numPr>
        <w:tabs>
          <w:tab w:val="clear" w:pos="0"/>
        </w:tabs>
        <w:ind w:left="1418" w:right="340"/>
        <w:rPr>
          <w:color w:val="000000"/>
          <w:sz w:val="28"/>
          <w:szCs w:val="28"/>
        </w:rPr>
      </w:pPr>
      <w:r w:rsidRPr="00520865">
        <w:rPr>
          <w:color w:val="000000"/>
          <w:sz w:val="28"/>
          <w:szCs w:val="28"/>
        </w:rPr>
        <w:t>доменное имя компьютера</w:t>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Соответствие топологии сети схеме - …</w:t>
      </w:r>
      <w:r w:rsidR="00520865">
        <w:rPr>
          <w:b/>
          <w:i/>
          <w:color w:val="000000"/>
          <w:sz w:val="28"/>
          <w:szCs w:val="28"/>
        </w:rPr>
        <w:t xml:space="preserve"> </w:t>
      </w:r>
    </w:p>
    <w:tbl>
      <w:tblPr>
        <w:tblW w:w="9322" w:type="dxa"/>
        <w:tblLayout w:type="fixed"/>
        <w:tblLook w:val="01E0"/>
      </w:tblPr>
      <w:tblGrid>
        <w:gridCol w:w="2882"/>
        <w:gridCol w:w="6440"/>
      </w:tblGrid>
      <w:tr w:rsidR="00EF5134" w:rsidRPr="00520865" w:rsidTr="00520865">
        <w:trPr>
          <w:trHeight w:val="1695"/>
        </w:trPr>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 xml:space="preserve"> кольцо</w:t>
            </w:r>
          </w:p>
        </w:tc>
        <w:tc>
          <w:tcPr>
            <w:tcW w:w="6440" w:type="dxa"/>
          </w:tcPr>
          <w:p w:rsidR="00EF5134" w:rsidRPr="00520865" w:rsidRDefault="00880701" w:rsidP="00520865">
            <w:pPr>
              <w:pStyle w:val="ab"/>
              <w:numPr>
                <w:ilvl w:val="0"/>
                <w:numId w:val="78"/>
              </w:numPr>
              <w:ind w:right="340"/>
              <w:jc w:val="both"/>
              <w:rPr>
                <w:b/>
                <w:i/>
                <w:color w:val="000000"/>
                <w:sz w:val="28"/>
                <w:szCs w:val="28"/>
              </w:rPr>
            </w:pPr>
            <w:r>
              <w:rPr>
                <w:b/>
                <w:i/>
                <w:color w:val="000000"/>
                <w:sz w:val="28"/>
                <w:szCs w:val="28"/>
              </w:rPr>
            </w:r>
            <w:r>
              <w:rPr>
                <w:b/>
                <w:i/>
                <w:color w:val="000000"/>
                <w:sz w:val="28"/>
                <w:szCs w:val="28"/>
              </w:rPr>
              <w:pict>
                <v:group id="_x0000_s1547" style="width:82.8pt;height:68.55pt;mso-position-horizontal-relative:char;mso-position-vertical-relative:line" coordorigin="6227,1203" coordsize="2756,2590">
                  <v:line id="_x0000_s1548" style="position:absolute" from="7701,2620" to="8401,3533" strokeweight="2pt"/>
                  <v:line id="_x0000_s1549" style="position:absolute;flip:y" from="7672,2234" to="8820,2588" strokeweight="2pt"/>
                  <v:line id="_x0000_s1550" style="position:absolute;flip:x y" from="7669,1446" to="7669,2613" strokeweight="2pt"/>
                  <v:line id="_x0000_s1551" style="position:absolute;flip:x y" from="6461,2207" to="7662,2585" strokeweight="2pt"/>
                  <v:line id="_x0000_s1552" style="position:absolute;flip:x" from="6905,2588" to="7672,3490" strokeweight="2pt"/>
                  <v:shape id="_x0000_s1553" type="#_x0000_t75" style="position:absolute;left:7297;top:2516;width:698;height:243">
                    <v:imagedata r:id="rId25" o:title="hub"/>
                  </v:shape>
                  <v:shape id="_x0000_s1554" type="#_x0000_t75" style="position:absolute;left:7390;top:1203;width:477;height:498">
                    <v:imagedata r:id="rId26" o:title="Computer"/>
                  </v:shape>
                  <v:shape id="_x0000_s1555" type="#_x0000_t75" style="position:absolute;left:8506;top:1981;width:477;height:499">
                    <v:imagedata r:id="rId26" o:title="Computer"/>
                  </v:shape>
                  <v:shape id="_x0000_s1556" type="#_x0000_t75" style="position:absolute;left:8181;top:3294;width:476;height:499">
                    <v:imagedata r:id="rId26" o:title="Computer"/>
                  </v:shape>
                  <v:shape id="_x0000_s1557" type="#_x0000_t75" style="position:absolute;left:6693;top:3246;width:476;height:498">
                    <v:imagedata r:id="rId26" o:title="Computer"/>
                  </v:shape>
                  <v:shape id="_x0000_s1558" type="#_x0000_t75" style="position:absolute;left:6227;top:1835;width:477;height:499">
                    <v:imagedata r:id="rId26" o:title="Computer"/>
                  </v:shape>
                  <w10:wrap type="none"/>
                  <w10:anchorlock/>
                </v:group>
              </w:pict>
            </w:r>
          </w:p>
        </w:tc>
      </w:tr>
      <w:tr w:rsidR="00EF5134" w:rsidRPr="00520865" w:rsidTr="00520865">
        <w:trPr>
          <w:trHeight w:val="872"/>
        </w:trPr>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 xml:space="preserve">смешанная </w:t>
            </w:r>
          </w:p>
        </w:tc>
        <w:tc>
          <w:tcPr>
            <w:tcW w:w="6440" w:type="dxa"/>
          </w:tcPr>
          <w:p w:rsidR="00EF5134" w:rsidRPr="00520865" w:rsidRDefault="00880701" w:rsidP="00520865">
            <w:pPr>
              <w:pStyle w:val="ab"/>
              <w:numPr>
                <w:ilvl w:val="0"/>
                <w:numId w:val="78"/>
              </w:numPr>
              <w:ind w:right="340"/>
              <w:jc w:val="both"/>
              <w:rPr>
                <w:b/>
                <w:i/>
                <w:color w:val="000000"/>
                <w:sz w:val="28"/>
                <w:szCs w:val="28"/>
              </w:rPr>
            </w:pPr>
            <w:r>
              <w:rPr>
                <w:b/>
                <w:i/>
                <w:color w:val="000000"/>
                <w:sz w:val="28"/>
                <w:szCs w:val="28"/>
              </w:rPr>
            </w:r>
            <w:r>
              <w:rPr>
                <w:b/>
                <w:i/>
                <w:color w:val="000000"/>
                <w:sz w:val="28"/>
                <w:szCs w:val="28"/>
              </w:rPr>
              <w:pict>
                <v:group id="_x0000_s1541" style="width:117pt;height:24.95pt;mso-position-horizontal-relative:char;mso-position-vertical-relative:line" coordorigin="1701,1766" coordsize="2663,505">
                  <v:line id="_x0000_s1542" style="position:absolute;flip:y" from="1994,2034" to="4041,2034" strokeweight="2pt"/>
                  <v:shape id="_x0000_s1543" type="#_x0000_t75" style="position:absolute;left:3108;top:1766;width:477;height:499">
                    <v:imagedata r:id="rId26" o:title="Computer"/>
                  </v:shape>
                  <v:shape id="_x0000_s1544" type="#_x0000_t75" style="position:absolute;left:2364;top:1766;width:476;height:499">
                    <v:imagedata r:id="rId26" o:title="Computer"/>
                  </v:shape>
                  <v:shape id="_x0000_s1545" type="#_x0000_t75" style="position:absolute;left:1701;top:1766;width:477;height:499">
                    <v:imagedata r:id="rId26" o:title="Computer"/>
                  </v:shape>
                  <v:shape id="_x0000_s1546" type="#_x0000_t75" style="position:absolute;left:3887;top:1772;width:477;height:499">
                    <v:imagedata r:id="rId26" o:title="Computer"/>
                  </v:shape>
                  <w10:wrap type="none"/>
                  <w10:anchorlock/>
                </v:group>
              </w:pict>
            </w:r>
          </w:p>
        </w:tc>
      </w:tr>
      <w:tr w:rsidR="00EF5134" w:rsidRPr="00520865" w:rsidTr="00520865">
        <w:trPr>
          <w:trHeight w:val="1459"/>
        </w:trPr>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шина</w:t>
            </w:r>
          </w:p>
        </w:tc>
        <w:tc>
          <w:tcPr>
            <w:tcW w:w="6440" w:type="dxa"/>
          </w:tcPr>
          <w:p w:rsidR="00EF5134" w:rsidRPr="00520865" w:rsidRDefault="00880701" w:rsidP="00520865">
            <w:pPr>
              <w:pStyle w:val="ab"/>
              <w:numPr>
                <w:ilvl w:val="0"/>
                <w:numId w:val="78"/>
              </w:numPr>
              <w:ind w:right="340"/>
              <w:jc w:val="both"/>
              <w:rPr>
                <w:b/>
                <w:i/>
                <w:color w:val="000000"/>
                <w:sz w:val="28"/>
                <w:szCs w:val="28"/>
              </w:rPr>
            </w:pPr>
            <w:r>
              <w:rPr>
                <w:b/>
                <w:i/>
                <w:color w:val="000000"/>
                <w:sz w:val="28"/>
                <w:szCs w:val="28"/>
              </w:rPr>
            </w:r>
            <w:r>
              <w:rPr>
                <w:b/>
                <w:i/>
                <w:color w:val="000000"/>
                <w:sz w:val="28"/>
                <w:szCs w:val="28"/>
              </w:rPr>
              <w:pict>
                <v:group id="_x0000_s1532" style="width:60.15pt;height:50.35pt;mso-position-horizontal-relative:char;mso-position-vertical-relative:line" coordorigin="1852,3652" coordsize="1945,1622">
                  <v:line id="_x0000_s1533" style="position:absolute" from="2123,3906" to="3527,4048" strokeweight="2pt"/>
                  <v:line id="_x0000_s1534" style="position:absolute;flip:x" from="2071,3944" to="2131,4950" strokeweight="2pt"/>
                  <v:line id="_x0000_s1535" style="position:absolute" from="3523,4063" to="3681,4975" strokeweight="2pt"/>
                  <v:line id="_x0000_s1536" style="position:absolute;flip:x y" from="2061,4945" to="3662,4985" strokeweight="2pt"/>
                  <v:shape id="_x0000_s1537" type="#_x0000_t75" style="position:absolute;left:1852;top:3652;width:477;height:498">
                    <v:imagedata r:id="rId26" o:title="Computer"/>
                  </v:shape>
                  <v:shape id="_x0000_s1538" type="#_x0000_t75" style="position:absolute;left:3247;top:3749;width:477;height:499">
                    <v:imagedata r:id="rId26" o:title="Computer"/>
                  </v:shape>
                  <v:shape id="_x0000_s1539" type="#_x0000_t75" style="position:absolute;left:1852;top:4625;width:477;height:498">
                    <v:imagedata r:id="rId26" o:title="Computer"/>
                  </v:shape>
                  <v:shape id="_x0000_s1540" type="#_x0000_t75" style="position:absolute;left:3321;top:4776;width:476;height:498">
                    <v:imagedata r:id="rId26" o:title="Computer"/>
                  </v:shape>
                  <w10:wrap type="none"/>
                  <w10:anchorlock/>
                </v:group>
              </w:pict>
            </w:r>
          </w:p>
        </w:tc>
      </w:tr>
      <w:tr w:rsidR="00EF5134" w:rsidRPr="00520865" w:rsidTr="00520865">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звезда</w:t>
            </w:r>
          </w:p>
        </w:tc>
        <w:tc>
          <w:tcPr>
            <w:tcW w:w="6440" w:type="dxa"/>
          </w:tcPr>
          <w:p w:rsidR="00EF5134" w:rsidRPr="00520865" w:rsidRDefault="00880701" w:rsidP="00520865">
            <w:pPr>
              <w:pStyle w:val="ab"/>
              <w:numPr>
                <w:ilvl w:val="0"/>
                <w:numId w:val="78"/>
              </w:numPr>
              <w:ind w:right="340"/>
              <w:jc w:val="both"/>
              <w:rPr>
                <w:b/>
                <w:i/>
                <w:color w:val="000000"/>
                <w:sz w:val="28"/>
                <w:szCs w:val="28"/>
              </w:rPr>
            </w:pPr>
            <w:r>
              <w:rPr>
                <w:b/>
                <w:i/>
                <w:color w:val="000000"/>
                <w:sz w:val="28"/>
                <w:szCs w:val="28"/>
              </w:rPr>
            </w:r>
            <w:r>
              <w:rPr>
                <w:b/>
                <w:i/>
                <w:color w:val="000000"/>
                <w:sz w:val="28"/>
                <w:szCs w:val="28"/>
              </w:rPr>
              <w:pict>
                <v:group id="_x0000_s1504" style="width:147.85pt;height:85.2pt;mso-position-horizontal-relative:char;mso-position-vertical-relative:line" coordorigin="4014,2943" coordsize="3601,2041">
                  <v:group id="_x0000_s1505" style="position:absolute;left:4014;top:2943;width:3601;height:1904" coordorigin="612,960" coordsize="5016,2652">
                    <v:line id="_x0000_s1506" style="position:absolute" from="914,1958" to="3707,1958" strokeweight="2pt"/>
                    <v:line id="_x0000_s1507" style="position:absolute;flip:x" from="1043,1934" to="1601,2421" strokeweight="2pt"/>
                    <v:line id="_x0000_s1508" style="position:absolute" from="1048,2411" to="2497,2551" strokeweight="2pt"/>
                    <v:line id="_x0000_s1509" style="position:absolute;flip:x" from="994,2448" to="1056,3441" strokeweight="2pt"/>
                    <v:line id="_x0000_s1510" style="position:absolute" from="2492,2566" to="2656,3466" strokeweight="2pt"/>
                    <v:line id="_x0000_s1511" style="position:absolute;flip:x y" from="984,3436" to="2636,3476" strokeweight="2pt"/>
                    <v:line id="_x0000_s1512" style="position:absolute" from="4305,2359" to="5027,3260" strokeweight="2pt"/>
                    <v:line id="_x0000_s1513" style="position:absolute;flip:y" from="4275,1978" to="5460,2327" strokeweight="2pt"/>
                    <v:line id="_x0000_s1514" style="position:absolute;flip:x y" from="4272,1200" to="4272,2352" strokeweight="2pt"/>
                    <v:line id="_x0000_s1515" style="position:absolute;flip:x y" from="3025,1951" to="4265,2324" strokeweight="2pt"/>
                    <v:line id="_x0000_s1516" style="position:absolute;flip:x" from="3483,2327" to="4275,3217" strokeweight="2pt"/>
                    <v:line id="_x0000_s1517" style="position:absolute;flip:y;v-text-anchor:middle" from="2640,3216" to="3504,3504" strokeweight="2pt"/>
                    <v:shape id="_x0000_s1518" type="#_x0000_t75" style="position:absolute;left:3888;top:2256;width:720;height:240">
                      <v:imagedata r:id="rId25" o:title="hub"/>
                    </v:shape>
                    <v:shape id="_x0000_s1519" type="#_x0000_t75" style="position:absolute;left:3984;top:960;width:492;height:492">
                      <v:imagedata r:id="rId26" o:title="Computer"/>
                    </v:shape>
                    <v:shape id="_x0000_s1520" type="#_x0000_t75" style="position:absolute;left:5136;top:1728;width:492;height:492">
                      <v:imagedata r:id="rId26" o:title="Computer"/>
                    </v:shape>
                    <v:shape id="_x0000_s1521" type="#_x0000_t75" style="position:absolute;left:4800;top:3024;width:492;height:492">
                      <v:imagedata r:id="rId26" o:title="Computer"/>
                    </v:shape>
                    <v:shape id="_x0000_s1522" type="#_x0000_t75" style="position:absolute;left:3264;top:2976;width:492;height:492">
                      <v:imagedata r:id="rId26" o:title="Computer"/>
                    </v:shape>
                    <v:shape id="_x0000_s1523" type="#_x0000_t75" style="position:absolute;left:2784;top:1584;width:492;height:492">
                      <v:imagedata r:id="rId26" o:title="Computer"/>
                    </v:shape>
                    <v:shape id="_x0000_s1524" type="#_x0000_t75" style="position:absolute;left:3588;top:1572;width:492;height:492">
                      <v:imagedata r:id="rId26" o:title="Computer"/>
                    </v:shape>
                    <v:shape id="_x0000_s1525" type="#_x0000_t75" style="position:absolute;left:2064;top:1584;width:492;height:492">
                      <v:imagedata r:id="rId26" o:title="Computer"/>
                    </v:shape>
                    <v:shape id="_x0000_s1526" type="#_x0000_t75" style="position:absolute;left:1296;top:1584;width:492;height:492">
                      <v:imagedata r:id="rId26" o:title="Computer"/>
                    </v:shape>
                    <v:shape id="_x0000_s1527" type="#_x0000_t75" style="position:absolute;left:612;top:1584;width:492;height:492">
                      <v:imagedata r:id="rId26" o:title="Computer"/>
                    </v:shape>
                    <v:shape id="_x0000_s1528" type="#_x0000_t75" style="position:absolute;left:768;top:2160;width:492;height:492">
                      <v:imagedata r:id="rId26" o:title="Computer"/>
                    </v:shape>
                    <v:shape id="_x0000_s1529" type="#_x0000_t75" style="position:absolute;left:2208;top:2256;width:492;height:492">
                      <v:imagedata r:id="rId26" o:title="Computer"/>
                    </v:shape>
                    <v:shape id="_x0000_s1530" type="#_x0000_t75" style="position:absolute;left:768;top:3120;width:492;height:492">
                      <v:imagedata r:id="rId26" o:title="Computer"/>
                    </v:shape>
                  </v:group>
                  <v:shape id="_x0000_s1531" type="#_x0000_t75" style="position:absolute;left:5274;top:4631;width:353;height:353">
                    <v:imagedata r:id="rId26" o:title="Computer"/>
                  </v:shape>
                  <w10:wrap type="none"/>
                  <w10:anchorlock/>
                </v:group>
              </w:pict>
            </w:r>
          </w:p>
        </w:tc>
      </w:tr>
      <w:tr w:rsidR="00EF5134" w:rsidRPr="00520865" w:rsidTr="00520865">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lastRenderedPageBreak/>
              <w:t>файловая</w:t>
            </w:r>
          </w:p>
        </w:tc>
        <w:tc>
          <w:tcPr>
            <w:tcW w:w="6440" w:type="dxa"/>
          </w:tcPr>
          <w:p w:rsidR="00EF5134" w:rsidRPr="00520865" w:rsidRDefault="00880701" w:rsidP="00520865">
            <w:pPr>
              <w:pStyle w:val="ab"/>
              <w:numPr>
                <w:ilvl w:val="0"/>
                <w:numId w:val="78"/>
              </w:numPr>
              <w:ind w:right="340"/>
              <w:jc w:val="both"/>
              <w:rPr>
                <w:b/>
                <w:i/>
                <w:color w:val="000000"/>
                <w:sz w:val="28"/>
                <w:szCs w:val="28"/>
              </w:rPr>
            </w:pPr>
            <w:r>
              <w:rPr>
                <w:b/>
                <w:i/>
                <w:color w:val="000000"/>
                <w:sz w:val="28"/>
                <w:szCs w:val="28"/>
              </w:rPr>
            </w:r>
            <w:r>
              <w:rPr>
                <w:b/>
                <w:i/>
                <w:color w:val="000000"/>
                <w:sz w:val="28"/>
                <w:szCs w:val="28"/>
              </w:rPr>
              <w:pict>
                <v:group id="_x0000_s1490" style="width:90pt;height:72.35pt;mso-position-horizontal-relative:char;mso-position-vertical-relative:line" coordorigin="2306,3249" coordsize="15545,10025">
                  <v:line id="_x0000_s1491" style="position:absolute;flip:x" from="6275,3568" to="10202,7560" strokeweight="2pt"/>
                  <v:line id="_x0000_s1492" style="position:absolute" from="10079,3498" to="14006,7486" strokeweight="2pt"/>
                  <v:line id="_x0000_s1493" style="position:absolute;flip:x" from="3384,7772" to="5979,11972" strokeweight="2pt"/>
                  <v:line id="_x0000_s1494" style="position:absolute" from="6330,7735" to="8360,12222" strokeweight="2pt"/>
                  <v:line id="_x0000_s1495" style="position:absolute;flip:x" from="11520,7809" to="14115,12009" strokeweight="2pt"/>
                  <v:line id="_x0000_s1496" style="position:absolute" from="14496,7955" to="16576,11856" strokeweight="2pt"/>
                  <v:shape id="_x0000_s1497" type="#_x0000_t75" style="position:absolute;left:7106;top:11003;width:2236;height:2271">
                    <v:imagedata r:id="rId26" o:title="Computer"/>
                  </v:shape>
                  <v:shape id="_x0000_s1498" type="#_x0000_t75" style="position:absolute;left:10378;top:11003;width:2237;height:2271">
                    <v:imagedata r:id="rId26" o:title="Computer"/>
                  </v:shape>
                  <v:shape id="_x0000_s1499" type="#_x0000_t75" style="position:absolute;left:15615;top:11003;width:2236;height:2271">
                    <v:imagedata r:id="rId26" o:title="Computer"/>
                  </v:shape>
                  <v:shape id="_x0000_s1500" type="#_x0000_t75" style="position:absolute;left:2306;top:10948;width:2236;height:2271">
                    <v:imagedata r:id="rId26" o:title="Computer"/>
                  </v:shape>
                  <v:shape id="_x0000_s1501" type="#_x0000_t75" style="position:absolute;left:8415;top:3249;width:3273;height:1108">
                    <v:imagedata r:id="rId25" o:title="hub"/>
                  </v:shape>
                  <v:shape id="_x0000_s1502" type="#_x0000_t75" style="position:absolute;left:4706;top:7237;width:3273;height:1108">
                    <v:imagedata r:id="rId25" o:title="hub"/>
                  </v:shape>
                  <v:shape id="_x0000_s1503" type="#_x0000_t75" style="position:absolute;left:12560;top:7237;width:3273;height:1108">
                    <v:imagedata r:id="rId25" o:title="hub"/>
                  </v:shape>
                  <w10:wrap type="none"/>
                  <w10:anchorlock/>
                </v:group>
              </w:pict>
            </w:r>
          </w:p>
        </w:tc>
      </w:tr>
      <w:tr w:rsidR="00EF5134" w:rsidRPr="00520865" w:rsidTr="00520865">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дерево</w:t>
            </w:r>
          </w:p>
        </w:tc>
        <w:tc>
          <w:tcPr>
            <w:tcW w:w="6440" w:type="dxa"/>
          </w:tcPr>
          <w:p w:rsidR="00EF5134" w:rsidRPr="00520865" w:rsidRDefault="00EF5134" w:rsidP="00520865">
            <w:pPr>
              <w:pStyle w:val="ab"/>
              <w:ind w:left="360" w:right="340"/>
              <w:jc w:val="both"/>
              <w:rPr>
                <w:b/>
                <w:i/>
                <w:color w:val="000000"/>
                <w:sz w:val="28"/>
                <w:szCs w:val="28"/>
              </w:rPr>
            </w:pPr>
          </w:p>
        </w:tc>
      </w:tr>
      <w:tr w:rsidR="00EF5134" w:rsidRPr="00520865" w:rsidTr="00520865">
        <w:tc>
          <w:tcPr>
            <w:tcW w:w="2882" w:type="dxa"/>
          </w:tcPr>
          <w:p w:rsidR="00EF5134" w:rsidRPr="00520865" w:rsidRDefault="00EF5134" w:rsidP="00520865">
            <w:pPr>
              <w:pStyle w:val="ab"/>
              <w:numPr>
                <w:ilvl w:val="0"/>
                <w:numId w:val="79"/>
              </w:numPr>
              <w:ind w:right="340"/>
              <w:jc w:val="both"/>
              <w:rPr>
                <w:color w:val="000000"/>
                <w:sz w:val="28"/>
                <w:szCs w:val="28"/>
              </w:rPr>
            </w:pPr>
            <w:r w:rsidRPr="00520865">
              <w:rPr>
                <w:color w:val="000000"/>
                <w:sz w:val="28"/>
                <w:szCs w:val="28"/>
              </w:rPr>
              <w:t>реляционная</w:t>
            </w:r>
          </w:p>
        </w:tc>
        <w:tc>
          <w:tcPr>
            <w:tcW w:w="6440" w:type="dxa"/>
          </w:tcPr>
          <w:p w:rsidR="00EF5134" w:rsidRPr="00520865" w:rsidRDefault="00EF5134" w:rsidP="00520865">
            <w:pPr>
              <w:pStyle w:val="ab"/>
              <w:ind w:left="360" w:right="340"/>
              <w:jc w:val="both"/>
              <w:rPr>
                <w:b/>
                <w:i/>
                <w:color w:val="000000"/>
                <w:sz w:val="28"/>
                <w:szCs w:val="28"/>
              </w:rPr>
            </w:pPr>
          </w:p>
        </w:tc>
      </w:tr>
    </w:tbl>
    <w:p w:rsidR="00EF5134" w:rsidRPr="00520865" w:rsidRDefault="00EF5134" w:rsidP="00520865">
      <w:pPr>
        <w:pStyle w:val="ab"/>
        <w:numPr>
          <w:ilvl w:val="0"/>
          <w:numId w:val="55"/>
        </w:numPr>
        <w:ind w:right="340"/>
        <w:rPr>
          <w:b/>
          <w:bCs/>
          <w:i/>
          <w:color w:val="000000"/>
          <w:sz w:val="28"/>
          <w:szCs w:val="28"/>
        </w:rPr>
      </w:pPr>
      <w:r w:rsidRPr="00520865">
        <w:rPr>
          <w:b/>
          <w:bCs/>
          <w:i/>
          <w:color w:val="000000"/>
          <w:sz w:val="28"/>
          <w:szCs w:val="28"/>
        </w:rPr>
        <w:t>Программа, позволяющая получить информацию о прожиточном минимуме…</w:t>
      </w:r>
    </w:p>
    <w:p w:rsidR="00EF5134" w:rsidRPr="00520865" w:rsidRDefault="00EF5134" w:rsidP="00520865">
      <w:pPr>
        <w:pStyle w:val="ab"/>
        <w:numPr>
          <w:ilvl w:val="0"/>
          <w:numId w:val="76"/>
        </w:numPr>
        <w:ind w:right="340"/>
        <w:rPr>
          <w:color w:val="000000"/>
          <w:sz w:val="28"/>
          <w:szCs w:val="28"/>
        </w:rPr>
      </w:pPr>
      <w:r w:rsidRPr="00520865">
        <w:rPr>
          <w:color w:val="000000"/>
          <w:sz w:val="28"/>
          <w:szCs w:val="28"/>
        </w:rPr>
        <w:t>Excel</w:t>
      </w:r>
    </w:p>
    <w:p w:rsidR="00EF5134" w:rsidRPr="00520865" w:rsidRDefault="00EF5134" w:rsidP="00520865">
      <w:pPr>
        <w:pStyle w:val="ab"/>
        <w:numPr>
          <w:ilvl w:val="0"/>
          <w:numId w:val="76"/>
        </w:numPr>
        <w:ind w:right="340"/>
        <w:rPr>
          <w:color w:val="000000"/>
          <w:sz w:val="28"/>
          <w:szCs w:val="28"/>
        </w:rPr>
      </w:pPr>
      <w:r w:rsidRPr="00520865">
        <w:rPr>
          <w:color w:val="000000"/>
          <w:sz w:val="28"/>
          <w:szCs w:val="28"/>
        </w:rPr>
        <w:t>КонсультантПлюс</w:t>
      </w:r>
    </w:p>
    <w:p w:rsidR="00EF5134" w:rsidRPr="00520865" w:rsidRDefault="00EF5134" w:rsidP="00520865">
      <w:pPr>
        <w:pStyle w:val="ab"/>
        <w:numPr>
          <w:ilvl w:val="0"/>
          <w:numId w:val="76"/>
        </w:numPr>
        <w:ind w:right="340"/>
        <w:rPr>
          <w:color w:val="000000"/>
          <w:sz w:val="28"/>
          <w:szCs w:val="28"/>
        </w:rPr>
      </w:pPr>
      <w:r w:rsidRPr="00520865">
        <w:rPr>
          <w:color w:val="000000"/>
          <w:sz w:val="28"/>
          <w:szCs w:val="28"/>
        </w:rPr>
        <w:t>Проводник</w:t>
      </w:r>
    </w:p>
    <w:p w:rsidR="00EF5134" w:rsidRPr="00520865" w:rsidRDefault="00EF5134" w:rsidP="00520865">
      <w:pPr>
        <w:pStyle w:val="ab"/>
        <w:numPr>
          <w:ilvl w:val="0"/>
          <w:numId w:val="76"/>
        </w:numPr>
        <w:ind w:right="340"/>
        <w:rPr>
          <w:color w:val="000000"/>
          <w:sz w:val="28"/>
          <w:szCs w:val="28"/>
        </w:rPr>
      </w:pPr>
      <w:r w:rsidRPr="00520865">
        <w:rPr>
          <w:color w:val="000000"/>
          <w:sz w:val="28"/>
          <w:szCs w:val="28"/>
        </w:rPr>
        <w:t>Access</w:t>
      </w:r>
    </w:p>
    <w:p w:rsidR="00EF5134" w:rsidRPr="00520865" w:rsidRDefault="00EF5134" w:rsidP="00520865">
      <w:pPr>
        <w:pStyle w:val="ab"/>
        <w:numPr>
          <w:ilvl w:val="0"/>
          <w:numId w:val="55"/>
        </w:numPr>
        <w:ind w:right="340"/>
        <w:rPr>
          <w:b/>
          <w:i/>
          <w:color w:val="000000"/>
          <w:sz w:val="28"/>
          <w:szCs w:val="28"/>
        </w:rPr>
      </w:pPr>
      <w:r w:rsidRPr="00520865">
        <w:rPr>
          <w:b/>
          <w:i/>
          <w:color w:val="000000"/>
          <w:sz w:val="28"/>
          <w:szCs w:val="28"/>
        </w:rPr>
        <w:t>Поисковые системы русскоязычной части Интернета - …</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Консультант+</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Рамблер</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Гарант</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Референт</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1С</w:t>
      </w:r>
    </w:p>
    <w:p w:rsidR="00EF5134" w:rsidRPr="00520865" w:rsidRDefault="00EF5134" w:rsidP="00520865">
      <w:pPr>
        <w:pStyle w:val="ab"/>
        <w:numPr>
          <w:ilvl w:val="0"/>
          <w:numId w:val="82"/>
        </w:numPr>
        <w:ind w:right="340"/>
        <w:jc w:val="both"/>
        <w:rPr>
          <w:color w:val="000000"/>
          <w:sz w:val="28"/>
          <w:szCs w:val="28"/>
        </w:rPr>
      </w:pPr>
      <w:r w:rsidRPr="00520865">
        <w:rPr>
          <w:color w:val="000000"/>
          <w:sz w:val="28"/>
          <w:szCs w:val="28"/>
        </w:rPr>
        <w:t>Яндекс</w:t>
      </w:r>
    </w:p>
    <w:p w:rsidR="00EF5134" w:rsidRPr="00520865" w:rsidRDefault="00EF5134" w:rsidP="00520865">
      <w:pPr>
        <w:pStyle w:val="ab"/>
        <w:numPr>
          <w:ilvl w:val="0"/>
          <w:numId w:val="55"/>
        </w:numPr>
        <w:tabs>
          <w:tab w:val="clear" w:pos="720"/>
        </w:tabs>
        <w:ind w:right="340"/>
        <w:rPr>
          <w:b/>
          <w:i/>
          <w:color w:val="000000"/>
          <w:sz w:val="28"/>
          <w:szCs w:val="28"/>
        </w:rPr>
      </w:pPr>
      <w:r w:rsidRPr="00520865">
        <w:rPr>
          <w:b/>
          <w:i/>
          <w:color w:val="000000"/>
          <w:sz w:val="28"/>
          <w:szCs w:val="28"/>
        </w:rPr>
        <w:t xml:space="preserve">Принцип функционирования автоматической системы в отличие </w:t>
      </w:r>
      <w:proofErr w:type="gramStart"/>
      <w:r w:rsidRPr="00520865">
        <w:rPr>
          <w:b/>
          <w:i/>
          <w:color w:val="000000"/>
          <w:sz w:val="28"/>
          <w:szCs w:val="28"/>
        </w:rPr>
        <w:t>от</w:t>
      </w:r>
      <w:proofErr w:type="gramEnd"/>
      <w:r w:rsidRPr="00520865">
        <w:rPr>
          <w:b/>
          <w:i/>
          <w:color w:val="000000"/>
          <w:sz w:val="28"/>
          <w:szCs w:val="28"/>
        </w:rPr>
        <w:t xml:space="preserve"> автоматизированной - …</w:t>
      </w:r>
    </w:p>
    <w:p w:rsidR="00EF5134" w:rsidRPr="00520865" w:rsidRDefault="00EF5134" w:rsidP="00520865">
      <w:pPr>
        <w:pStyle w:val="ab"/>
        <w:numPr>
          <w:ilvl w:val="0"/>
          <w:numId w:val="85"/>
        </w:numPr>
        <w:ind w:right="340"/>
        <w:jc w:val="both"/>
        <w:rPr>
          <w:color w:val="000000"/>
          <w:sz w:val="28"/>
          <w:szCs w:val="28"/>
        </w:rPr>
      </w:pPr>
      <w:r w:rsidRPr="00520865">
        <w:rPr>
          <w:color w:val="000000"/>
          <w:sz w:val="28"/>
          <w:szCs w:val="28"/>
        </w:rPr>
        <w:t>Без участия человека</w:t>
      </w:r>
    </w:p>
    <w:p w:rsidR="00EF5134" w:rsidRPr="00520865" w:rsidRDefault="00EF5134" w:rsidP="00520865">
      <w:pPr>
        <w:pStyle w:val="ab"/>
        <w:numPr>
          <w:ilvl w:val="0"/>
          <w:numId w:val="85"/>
        </w:numPr>
        <w:ind w:right="340"/>
        <w:jc w:val="both"/>
        <w:rPr>
          <w:color w:val="000000"/>
          <w:sz w:val="28"/>
          <w:szCs w:val="28"/>
        </w:rPr>
      </w:pPr>
      <w:r w:rsidRPr="00520865">
        <w:rPr>
          <w:color w:val="000000"/>
          <w:sz w:val="28"/>
          <w:szCs w:val="28"/>
        </w:rPr>
        <w:t>С участием человека</w:t>
      </w:r>
    </w:p>
    <w:p w:rsidR="00EF5134" w:rsidRPr="00520865" w:rsidRDefault="00EF5134" w:rsidP="00520865">
      <w:pPr>
        <w:pStyle w:val="ab"/>
        <w:numPr>
          <w:ilvl w:val="0"/>
          <w:numId w:val="85"/>
        </w:numPr>
        <w:ind w:right="340"/>
        <w:jc w:val="both"/>
        <w:rPr>
          <w:color w:val="000000"/>
          <w:sz w:val="28"/>
          <w:szCs w:val="28"/>
        </w:rPr>
      </w:pPr>
      <w:r w:rsidRPr="00520865">
        <w:rPr>
          <w:color w:val="000000"/>
          <w:sz w:val="28"/>
          <w:szCs w:val="28"/>
        </w:rPr>
        <w:t>Без компьютерной поддержки</w:t>
      </w:r>
    </w:p>
    <w:p w:rsidR="00EF5134" w:rsidRPr="00520865" w:rsidRDefault="00EF5134" w:rsidP="00520865">
      <w:pPr>
        <w:spacing w:after="0" w:line="240" w:lineRule="auto"/>
        <w:contextualSpacing/>
        <w:rPr>
          <w:rFonts w:ascii="Times New Roman" w:eastAsia="Times New Roman" w:hAnsi="Times New Roman" w:cs="Times New Roman"/>
          <w:b/>
          <w:color w:val="000000"/>
          <w:sz w:val="28"/>
          <w:szCs w:val="28"/>
        </w:rPr>
      </w:pPr>
      <w:r w:rsidRPr="00520865">
        <w:rPr>
          <w:rFonts w:ascii="Times New Roman" w:hAnsi="Times New Roman" w:cs="Times New Roman"/>
          <w:b/>
          <w:color w:val="000000"/>
          <w:sz w:val="28"/>
          <w:szCs w:val="28"/>
        </w:rPr>
        <w:br w:type="page"/>
      </w:r>
    </w:p>
    <w:p w:rsidR="00EF5134" w:rsidRPr="00520865" w:rsidRDefault="00EF5134" w:rsidP="00157FE2">
      <w:pPr>
        <w:pStyle w:val="ab"/>
        <w:ind w:left="360" w:right="340"/>
        <w:jc w:val="center"/>
        <w:rPr>
          <w:b/>
          <w:color w:val="000000"/>
          <w:sz w:val="28"/>
          <w:szCs w:val="28"/>
        </w:rPr>
      </w:pPr>
      <w:r w:rsidRPr="00520865">
        <w:rPr>
          <w:b/>
          <w:color w:val="000000"/>
          <w:sz w:val="28"/>
          <w:szCs w:val="28"/>
        </w:rPr>
        <w:lastRenderedPageBreak/>
        <w:t>В</w:t>
      </w:r>
      <w:r w:rsidR="00157FE2" w:rsidRPr="00520865">
        <w:rPr>
          <w:b/>
          <w:color w:val="000000"/>
          <w:sz w:val="28"/>
          <w:szCs w:val="28"/>
        </w:rPr>
        <w:t>ариант</w:t>
      </w:r>
      <w:r w:rsidRPr="00520865">
        <w:rPr>
          <w:b/>
          <w:color w:val="000000"/>
          <w:sz w:val="28"/>
          <w:szCs w:val="28"/>
        </w:rPr>
        <w:t xml:space="preserve"> 2</w:t>
      </w:r>
    </w:p>
    <w:p w:rsidR="00EF5134" w:rsidRPr="00520865" w:rsidRDefault="00880701" w:rsidP="00520865">
      <w:pPr>
        <w:pStyle w:val="ab"/>
        <w:numPr>
          <w:ilvl w:val="0"/>
          <w:numId w:val="108"/>
        </w:numPr>
        <w:ind w:right="340"/>
        <w:rPr>
          <w:b/>
          <w:i/>
          <w:color w:val="000000"/>
          <w:sz w:val="28"/>
          <w:szCs w:val="28"/>
        </w:rPr>
      </w:pPr>
      <w:r w:rsidRPr="00880701">
        <w:rPr>
          <w:color w:val="000000"/>
          <w:sz w:val="28"/>
          <w:szCs w:val="28"/>
        </w:rPr>
        <w:pict>
          <v:group id="_x0000_s1586" style="position:absolute;left:0;text-align:left;margin-left:6pt;margin-top:49.7pt;width:477.6pt;height:357.9pt;z-index:251662336" coordorigin="1524,4346" coordsize="8814,6819">
            <v:rect id="_x0000_s1587" style="position:absolute;left:2626;top:4346;width:6427;height:1875" fillcolor="#fc9" strokecolor="#930" strokeweight="2.25pt">
              <v:fill opacity=".5"/>
              <v:textbox style="mso-next-textbox:#_x0000_s1587">
                <w:txbxContent>
                  <w:p w:rsidR="004C05C3" w:rsidRDefault="004C05C3" w:rsidP="00EF5134">
                    <w:pPr>
                      <w:jc w:val="center"/>
                      <w:rPr>
                        <w:rFonts w:ascii="Arial" w:hAnsi="Arial" w:cs="Arial"/>
                        <w:b/>
                        <w:bCs/>
                      </w:rPr>
                    </w:pPr>
                    <w:r>
                      <w:rPr>
                        <w:rFonts w:ascii="Arial" w:hAnsi="Arial" w:cs="Arial"/>
                        <w:b/>
                        <w:bCs/>
                      </w:rPr>
                      <w:t>Центральная часть</w:t>
                    </w:r>
                  </w:p>
                </w:txbxContent>
              </v:textbox>
            </v:rect>
            <v:rect id="_x0000_s1588" style="position:absolute;left:2993;top:4857;width:2387;height:1194" fillcolor="#cfc" strokecolor="green" strokeweight="1.5pt">
              <v:fill opacity=".5"/>
              <v:textbox style="mso-next-textbox:#_x0000_s1588">
                <w:txbxContent>
                  <w:p w:rsidR="004C05C3" w:rsidRDefault="004C05C3" w:rsidP="00EF5134">
                    <w:pPr>
                      <w:pStyle w:val="af0"/>
                      <w:jc w:val="center"/>
                    </w:pPr>
                    <w:r>
                      <w:t>Центральный процессор</w:t>
                    </w:r>
                  </w:p>
                </w:txbxContent>
              </v:textbox>
            </v:rect>
            <v:rect id="_x0000_s1589" style="position:absolute;left:5747;top:4857;width:2938;height:1194" fillcolor="#cfc" strokecolor="green" strokeweight="1.5pt">
              <v:fill opacity=".5"/>
              <v:textbox style="mso-next-textbox:#_x0000_s1589">
                <w:txbxContent>
                  <w:p w:rsidR="004C05C3" w:rsidRPr="00A43823" w:rsidRDefault="004C05C3" w:rsidP="00EF5134">
                    <w:pPr>
                      <w:pStyle w:val="af0"/>
                      <w:jc w:val="center"/>
                    </w:pPr>
                    <w:r w:rsidRPr="00A43823">
                      <w:t>Внутренняя память</w:t>
                    </w:r>
                  </w:p>
                </w:txbxContent>
              </v:textbox>
            </v:rect>
            <v:rect id="_x0000_s1590" style="position:absolute;left:6126;top:5300;width:936;height:530">
              <v:textbox style="mso-next-textbox:#_x0000_s1590">
                <w:txbxContent>
                  <w:p w:rsidR="004C05C3" w:rsidRPr="006A6D5B" w:rsidRDefault="004C05C3" w:rsidP="00520865">
                    <w:bookmarkStart w:id="12" w:name="_Toc477814390"/>
                    <w:r>
                      <w:t>ОЗУ</w:t>
                    </w:r>
                    <w:bookmarkEnd w:id="12"/>
                  </w:p>
                </w:txbxContent>
              </v:textbox>
            </v:rect>
            <v:rect id="_x0000_s1591" style="position:absolute;left:7216;top:5300;width:1102;height:580">
              <v:textbox style="mso-next-textbox:#_x0000_s1591">
                <w:txbxContent>
                  <w:p w:rsidR="004C05C3" w:rsidRDefault="004C05C3" w:rsidP="00520865">
                    <w:bookmarkStart w:id="13" w:name="_Toc477814391"/>
                    <w:r>
                      <w:t>?</w:t>
                    </w:r>
                    <w:bookmarkEnd w:id="13"/>
                  </w:p>
                </w:txbxContent>
              </v:textbox>
            </v:rect>
            <v:rect id="_x0000_s1592" style="position:absolute;left:1524;top:6392;width:8814;height:341" fillcolor="#ffc">
              <v:textbox style="mso-next-textbox:#_x0000_s1592">
                <w:txbxContent>
                  <w:p w:rsidR="004C05C3" w:rsidRDefault="004C05C3" w:rsidP="00EF5134">
                    <w:pPr>
                      <w:rPr>
                        <w:rFonts w:ascii="Arial" w:hAnsi="Arial" w:cs="Arial"/>
                        <w:sz w:val="18"/>
                      </w:rPr>
                    </w:pPr>
                    <w:r>
                      <w:rPr>
                        <w:rFonts w:ascii="Arial" w:hAnsi="Arial" w:cs="Arial"/>
                        <w:sz w:val="18"/>
                      </w:rPr>
                      <w:t>Шина управления</w:t>
                    </w:r>
                  </w:p>
                </w:txbxContent>
              </v:textbox>
            </v:rect>
            <v:rect id="_x0000_s1593" style="position:absolute;left:1524;top:6733;width:8814;height:341" fillcolor="#ff9">
              <v:textbox style="mso-next-textbox:#_x0000_s1593">
                <w:txbxContent>
                  <w:p w:rsidR="004C05C3" w:rsidRDefault="004C05C3" w:rsidP="00EF5134">
                    <w:pPr>
                      <w:rPr>
                        <w:rFonts w:ascii="Arial" w:hAnsi="Arial" w:cs="Arial"/>
                        <w:sz w:val="18"/>
                      </w:rPr>
                    </w:pPr>
                    <w:r>
                      <w:rPr>
                        <w:rFonts w:ascii="Arial" w:hAnsi="Arial" w:cs="Arial"/>
                        <w:sz w:val="18"/>
                      </w:rPr>
                      <w:t>Шина адреса</w:t>
                    </w:r>
                  </w:p>
                </w:txbxContent>
              </v:textbox>
            </v:rect>
            <v:rect id="_x0000_s1594" style="position:absolute;left:1524;top:7074;width:8814;height:341" fillcolor="#ffe8d1">
              <v:textbox style="mso-next-textbox:#_x0000_s1594">
                <w:txbxContent>
                  <w:p w:rsidR="004C05C3" w:rsidRDefault="004C05C3" w:rsidP="00EF5134">
                    <w:pPr>
                      <w:rPr>
                        <w:rFonts w:ascii="Arial" w:hAnsi="Arial" w:cs="Arial"/>
                        <w:sz w:val="18"/>
                      </w:rPr>
                    </w:pPr>
                    <w:r>
                      <w:rPr>
                        <w:rFonts w:ascii="Arial" w:hAnsi="Arial" w:cs="Arial"/>
                        <w:sz w:val="18"/>
                      </w:rPr>
                      <w:t>Шина данных</w:t>
                    </w:r>
                  </w:p>
                </w:txbxContent>
              </v:textbox>
            </v:rect>
            <v:shape id="_x0000_s1595" type="#_x0000_t202" style="position:absolute;left:4829;top:6733;width:4224;height:511" filled="f" stroked="f">
              <v:textbox style="mso-next-textbox:#_x0000_s1595">
                <w:txbxContent>
                  <w:p w:rsidR="004C05C3" w:rsidRDefault="004C05C3" w:rsidP="00EF5134">
                    <w:pPr>
                      <w:rPr>
                        <w:rFonts w:ascii="Arial" w:hAnsi="Arial" w:cs="Arial"/>
                        <w:b/>
                        <w:bCs/>
                      </w:rPr>
                    </w:pPr>
                    <w:r>
                      <w:rPr>
                        <w:rFonts w:ascii="Arial" w:hAnsi="Arial" w:cs="Arial"/>
                        <w:b/>
                        <w:bCs/>
                      </w:rPr>
                      <w:t>Магистраль (главная шина)</w:t>
                    </w:r>
                  </w:p>
                </w:txbxContent>
              </v:textbox>
            </v:shape>
            <v:rect id="_x0000_s1596" style="position:absolute;left:1891;top:7585;width:8080;height:1193" fillcolor="#9cf" strokecolor="#339" strokeweight="2.25pt">
              <v:fill opacity=".5"/>
              <v:textbox style="mso-next-textbox:#_x0000_s1596">
                <w:txbxContent>
                  <w:p w:rsidR="004C05C3" w:rsidRDefault="004C05C3" w:rsidP="00EF5134">
                    <w:pPr>
                      <w:jc w:val="center"/>
                      <w:rPr>
                        <w:rFonts w:ascii="Arial" w:hAnsi="Arial" w:cs="Arial"/>
                        <w:b/>
                        <w:bCs/>
                      </w:rPr>
                    </w:pPr>
                  </w:p>
                </w:txbxContent>
              </v:textbox>
            </v:rect>
            <v:rect id="_x0000_s1597" style="position:absolute;left:2075;top:8267;width:1653;height:682" fillcolor="#ebf5ff" strokecolor="#339" strokeweight="1.5pt">
              <v:textbox style="mso-next-textbox:#_x0000_s1597" inset="0,,0">
                <w:txbxContent>
                  <w:p w:rsidR="004C05C3" w:rsidRDefault="004C05C3" w:rsidP="00EF5134">
                    <w:pPr>
                      <w:pStyle w:val="22"/>
                    </w:pPr>
                    <w:r>
                      <w:t>Устройство ввода</w:t>
                    </w:r>
                  </w:p>
                </w:txbxContent>
              </v:textbox>
            </v:rect>
            <v:rect id="_x0000_s1598" style="position:absolute;left:3911;top:8267;width:1836;height:682" fillcolor="#ebf5ff" strokecolor="#339" strokeweight="1.5pt">
              <v:textbox style="mso-next-textbox:#_x0000_s1598" inset="0,,0">
                <w:txbxContent>
                  <w:p w:rsidR="004C05C3" w:rsidRDefault="004C05C3" w:rsidP="00EF5134">
                    <w:pPr>
                      <w:pStyle w:val="22"/>
                    </w:pPr>
                    <w:r>
                      <w:t>Устройство вывода</w:t>
                    </w:r>
                  </w:p>
                </w:txbxContent>
              </v:textbox>
            </v:rect>
            <v:rect id="_x0000_s1599" style="position:absolute;left:5931;top:8267;width:1836;height:682" fillcolor="#ebf5ff" strokecolor="#339" strokeweight="1.5pt">
              <v:textbox style="mso-next-textbox:#_x0000_s1599" inset="0,,0">
                <w:txbxContent>
                  <w:p w:rsidR="004C05C3" w:rsidRDefault="004C05C3" w:rsidP="00EF5134">
                    <w:pPr>
                      <w:pStyle w:val="22"/>
                    </w:pPr>
                    <w:r>
                      <w:t>Долговременная память</w:t>
                    </w:r>
                  </w:p>
                </w:txbxContent>
              </v:textbox>
            </v:rect>
            <v:rect id="_x0000_s1600" style="position:absolute;left:7951;top:8267;width:1836;height:682" fillcolor="#ebf5ff" strokecolor="#339" strokeweight="1.5pt">
              <v:textbox style="mso-next-textbox:#_x0000_s1600" inset="0,,0">
                <w:txbxContent>
                  <w:p w:rsidR="004C05C3" w:rsidRDefault="004C05C3" w:rsidP="00EF5134">
                    <w:pPr>
                      <w:pStyle w:val="22"/>
                    </w:pPr>
                    <w:r>
                      <w:t>Устройство передачи</w:t>
                    </w:r>
                    <w:r>
                      <w:rPr>
                        <w:lang w:val="en-US"/>
                      </w:rPr>
                      <w:t>/</w:t>
                    </w:r>
                    <w:r>
                      <w:t>приема</w:t>
                    </w:r>
                  </w:p>
                </w:txbxContent>
              </v:textbox>
            </v:rect>
            <v:rect id="_x0000_s1601" style="position:absolute;left:2075;top:8949;width:1653;height:2216">
              <v:textbox style="mso-next-textbox:#_x0000_s1601">
                <w:txbxContent>
                  <w:p w:rsidR="004C05C3" w:rsidRDefault="004C05C3" w:rsidP="006B1C48">
                    <w:pPr>
                      <w:spacing w:after="0" w:line="240" w:lineRule="auto"/>
                      <w:rPr>
                        <w:sz w:val="20"/>
                      </w:rPr>
                    </w:pPr>
                    <w:r>
                      <w:rPr>
                        <w:sz w:val="20"/>
                      </w:rPr>
                      <w:t>клавиатура,</w:t>
                    </w:r>
                  </w:p>
                  <w:p w:rsidR="004C05C3" w:rsidRDefault="004C05C3" w:rsidP="006B1C48">
                    <w:pPr>
                      <w:spacing w:after="0" w:line="240" w:lineRule="auto"/>
                      <w:rPr>
                        <w:sz w:val="20"/>
                      </w:rPr>
                    </w:pPr>
                    <w:r>
                      <w:rPr>
                        <w:sz w:val="20"/>
                      </w:rPr>
                      <w:t>мышь,</w:t>
                    </w:r>
                  </w:p>
                  <w:p w:rsidR="004C05C3" w:rsidRDefault="004C05C3" w:rsidP="006B1C48">
                    <w:pPr>
                      <w:spacing w:after="0" w:line="240" w:lineRule="auto"/>
                      <w:rPr>
                        <w:sz w:val="20"/>
                      </w:rPr>
                    </w:pPr>
                    <w:r>
                      <w:rPr>
                        <w:sz w:val="20"/>
                      </w:rPr>
                      <w:t>трекбол,</w:t>
                    </w:r>
                  </w:p>
                  <w:p w:rsidR="004C05C3" w:rsidRDefault="004C05C3" w:rsidP="006B1C48">
                    <w:pPr>
                      <w:spacing w:after="0" w:line="240" w:lineRule="auto"/>
                      <w:rPr>
                        <w:sz w:val="20"/>
                      </w:rPr>
                    </w:pPr>
                    <w:r>
                      <w:rPr>
                        <w:sz w:val="20"/>
                      </w:rPr>
                      <w:t>граф</w:t>
                    </w:r>
                    <w:proofErr w:type="gramStart"/>
                    <w:r>
                      <w:rPr>
                        <w:sz w:val="20"/>
                      </w:rPr>
                      <w:t>.</w:t>
                    </w:r>
                    <w:proofErr w:type="gramEnd"/>
                    <w:r>
                      <w:rPr>
                        <w:sz w:val="20"/>
                      </w:rPr>
                      <w:t xml:space="preserve"> </w:t>
                    </w:r>
                    <w:proofErr w:type="gramStart"/>
                    <w:r>
                      <w:rPr>
                        <w:sz w:val="20"/>
                      </w:rPr>
                      <w:t>п</w:t>
                    </w:r>
                    <w:proofErr w:type="gramEnd"/>
                    <w:r>
                      <w:rPr>
                        <w:sz w:val="20"/>
                      </w:rPr>
                      <w:t>ланшет,</w:t>
                    </w:r>
                  </w:p>
                  <w:p w:rsidR="004C05C3" w:rsidRDefault="004C05C3" w:rsidP="006B1C48">
                    <w:pPr>
                      <w:spacing w:after="0" w:line="240" w:lineRule="auto"/>
                      <w:rPr>
                        <w:sz w:val="20"/>
                      </w:rPr>
                    </w:pPr>
                    <w:r>
                      <w:rPr>
                        <w:sz w:val="20"/>
                      </w:rPr>
                      <w:t>микрофон,</w:t>
                    </w:r>
                  </w:p>
                  <w:p w:rsidR="004C05C3" w:rsidRDefault="004C05C3" w:rsidP="006B1C48">
                    <w:pPr>
                      <w:spacing w:after="0" w:line="240" w:lineRule="auto"/>
                      <w:rPr>
                        <w:sz w:val="20"/>
                      </w:rPr>
                    </w:pPr>
                    <w:r>
                      <w:rPr>
                        <w:sz w:val="20"/>
                      </w:rPr>
                      <w:t>сканер,</w:t>
                    </w:r>
                  </w:p>
                  <w:p w:rsidR="004C05C3" w:rsidRDefault="004C05C3" w:rsidP="006B1C48">
                    <w:pPr>
                      <w:spacing w:after="0" w:line="240" w:lineRule="auto"/>
                      <w:rPr>
                        <w:sz w:val="20"/>
                      </w:rPr>
                    </w:pPr>
                    <w:r>
                      <w:rPr>
                        <w:sz w:val="20"/>
                      </w:rPr>
                      <w:t>цифровая камера,</w:t>
                    </w:r>
                  </w:p>
                  <w:p w:rsidR="004C05C3" w:rsidRDefault="004C05C3" w:rsidP="006B1C48">
                    <w:pPr>
                      <w:spacing w:after="0" w:line="240" w:lineRule="auto"/>
                      <w:rPr>
                        <w:sz w:val="20"/>
                      </w:rPr>
                    </w:pPr>
                    <w:r>
                      <w:rPr>
                        <w:sz w:val="20"/>
                      </w:rPr>
                      <w:t>джойстик</w:t>
                    </w:r>
                  </w:p>
                </w:txbxContent>
              </v:textbox>
            </v:rect>
            <v:rect id="_x0000_s1602" style="position:absolute;left:3908;top:8949;width:1836;height:2216">
              <v:textbox style="mso-next-textbox:#_x0000_s1602" inset="1mm,,1mm">
                <w:txbxContent>
                  <w:p w:rsidR="004C05C3" w:rsidRPr="006B1C48" w:rsidRDefault="004C05C3" w:rsidP="006B1C48">
                    <w:pPr>
                      <w:spacing w:after="0" w:line="240" w:lineRule="auto"/>
                      <w:rPr>
                        <w:sz w:val="20"/>
                        <w:szCs w:val="20"/>
                      </w:rPr>
                    </w:pPr>
                    <w:r w:rsidRPr="006B1C48">
                      <w:rPr>
                        <w:sz w:val="20"/>
                        <w:szCs w:val="20"/>
                      </w:rPr>
                      <w:t>монитор,</w:t>
                    </w:r>
                  </w:p>
                  <w:p w:rsidR="004C05C3" w:rsidRPr="006B1C48" w:rsidRDefault="004C05C3" w:rsidP="006B1C48">
                    <w:pPr>
                      <w:spacing w:after="0" w:line="240" w:lineRule="auto"/>
                      <w:rPr>
                        <w:sz w:val="20"/>
                        <w:szCs w:val="20"/>
                      </w:rPr>
                    </w:pPr>
                    <w:r w:rsidRPr="006B1C48">
                      <w:rPr>
                        <w:sz w:val="20"/>
                        <w:szCs w:val="20"/>
                      </w:rPr>
                      <w:t>принтер,</w:t>
                    </w:r>
                  </w:p>
                  <w:p w:rsidR="004C05C3" w:rsidRPr="006B1C48" w:rsidRDefault="004C05C3" w:rsidP="006B1C48">
                    <w:pPr>
                      <w:spacing w:after="0" w:line="240" w:lineRule="auto"/>
                      <w:rPr>
                        <w:sz w:val="20"/>
                        <w:szCs w:val="20"/>
                      </w:rPr>
                    </w:pPr>
                    <w:r w:rsidRPr="006B1C48">
                      <w:rPr>
                        <w:sz w:val="20"/>
                        <w:szCs w:val="20"/>
                      </w:rPr>
                      <w:t>акустические колонки,</w:t>
                    </w:r>
                  </w:p>
                  <w:p w:rsidR="004C05C3" w:rsidRPr="006B1C48" w:rsidRDefault="004C05C3" w:rsidP="006B1C48">
                    <w:pPr>
                      <w:pStyle w:val="32"/>
                      <w:spacing w:after="0" w:line="240" w:lineRule="auto"/>
                      <w:rPr>
                        <w:sz w:val="20"/>
                        <w:szCs w:val="20"/>
                      </w:rPr>
                    </w:pPr>
                    <w:r w:rsidRPr="006B1C48">
                      <w:rPr>
                        <w:sz w:val="20"/>
                        <w:szCs w:val="20"/>
                      </w:rPr>
                      <w:t>графопостроитель</w:t>
                    </w:r>
                  </w:p>
                </w:txbxContent>
              </v:textbox>
            </v:rect>
            <v:rect id="_x0000_s1603" style="position:absolute;left:5931;top:8949;width:1836;height:2216">
              <v:textbox style="mso-next-textbox:#_x0000_s1603">
                <w:txbxContent>
                  <w:p w:rsidR="004C05C3" w:rsidRPr="006B1C48" w:rsidRDefault="004C05C3" w:rsidP="006B1C48">
                    <w:pPr>
                      <w:spacing w:after="0" w:line="240" w:lineRule="auto"/>
                      <w:rPr>
                        <w:sz w:val="20"/>
                        <w:szCs w:val="20"/>
                        <w:lang w:val="en-US"/>
                      </w:rPr>
                    </w:pPr>
                    <w:r w:rsidRPr="006B1C48">
                      <w:rPr>
                        <w:sz w:val="20"/>
                        <w:szCs w:val="20"/>
                      </w:rPr>
                      <w:t>НГМД</w:t>
                    </w:r>
                    <w:r w:rsidRPr="006B1C48">
                      <w:rPr>
                        <w:sz w:val="20"/>
                        <w:szCs w:val="20"/>
                        <w:lang w:val="en-US"/>
                      </w:rPr>
                      <w:t>,</w:t>
                    </w:r>
                  </w:p>
                  <w:p w:rsidR="004C05C3" w:rsidRPr="006B1C48" w:rsidRDefault="004C05C3" w:rsidP="006B1C48">
                    <w:pPr>
                      <w:spacing w:after="0" w:line="240" w:lineRule="auto"/>
                      <w:rPr>
                        <w:sz w:val="20"/>
                        <w:szCs w:val="20"/>
                        <w:lang w:val="en-US"/>
                      </w:rPr>
                    </w:pPr>
                    <w:r w:rsidRPr="006B1C48">
                      <w:rPr>
                        <w:sz w:val="20"/>
                        <w:szCs w:val="20"/>
                      </w:rPr>
                      <w:t>НЖМД</w:t>
                    </w:r>
                    <w:r w:rsidRPr="006B1C48">
                      <w:rPr>
                        <w:sz w:val="20"/>
                        <w:szCs w:val="20"/>
                        <w:lang w:val="en-US"/>
                      </w:rPr>
                      <w:t>,</w:t>
                    </w:r>
                  </w:p>
                  <w:p w:rsidR="004C05C3" w:rsidRPr="006B1C48" w:rsidRDefault="004C05C3" w:rsidP="006B1C48">
                    <w:pPr>
                      <w:spacing w:after="0" w:line="240" w:lineRule="auto"/>
                      <w:rPr>
                        <w:sz w:val="20"/>
                        <w:szCs w:val="20"/>
                        <w:lang w:val="en-US"/>
                      </w:rPr>
                    </w:pPr>
                    <w:r w:rsidRPr="006B1C48">
                      <w:rPr>
                        <w:sz w:val="20"/>
                        <w:szCs w:val="20"/>
                        <w:lang w:val="en-US"/>
                      </w:rPr>
                      <w:t>CD-ROM,</w:t>
                    </w:r>
                  </w:p>
                  <w:p w:rsidR="004C05C3" w:rsidRPr="006B1C48" w:rsidRDefault="004C05C3" w:rsidP="006B1C48">
                    <w:pPr>
                      <w:spacing w:after="0" w:line="240" w:lineRule="auto"/>
                      <w:rPr>
                        <w:sz w:val="20"/>
                        <w:szCs w:val="20"/>
                        <w:lang w:val="en-US"/>
                      </w:rPr>
                    </w:pPr>
                    <w:r w:rsidRPr="006B1C48">
                      <w:rPr>
                        <w:sz w:val="20"/>
                        <w:szCs w:val="20"/>
                        <w:lang w:val="en-US"/>
                      </w:rPr>
                      <w:t>DVD-ROM,</w:t>
                    </w:r>
                  </w:p>
                  <w:p w:rsidR="004C05C3" w:rsidRPr="006B1C48" w:rsidRDefault="004C05C3" w:rsidP="006B1C48">
                    <w:pPr>
                      <w:spacing w:after="0" w:line="240" w:lineRule="auto"/>
                      <w:rPr>
                        <w:sz w:val="20"/>
                        <w:szCs w:val="20"/>
                        <w:lang w:val="en-US"/>
                      </w:rPr>
                    </w:pPr>
                    <w:r w:rsidRPr="006B1C48">
                      <w:rPr>
                        <w:sz w:val="20"/>
                        <w:szCs w:val="20"/>
                        <w:lang w:val="en-US"/>
                      </w:rPr>
                      <w:t>Flash</w:t>
                    </w:r>
                  </w:p>
                </w:txbxContent>
              </v:textbox>
            </v:rect>
            <v:rect id="_x0000_s1604" style="position:absolute;left:7951;top:8949;width:1836;height:2216">
              <v:textbox style="mso-next-textbox:#_x0000_s1604">
                <w:txbxContent>
                  <w:p w:rsidR="004C05C3" w:rsidRDefault="004C05C3" w:rsidP="006B1C48">
                    <w:pPr>
                      <w:spacing w:after="0" w:line="240" w:lineRule="auto"/>
                      <w:rPr>
                        <w:sz w:val="20"/>
                      </w:rPr>
                    </w:pPr>
                    <w:r>
                      <w:rPr>
                        <w:sz w:val="20"/>
                      </w:rPr>
                      <w:t>сетевая плата,</w:t>
                    </w:r>
                  </w:p>
                  <w:p w:rsidR="004C05C3" w:rsidRDefault="004C05C3" w:rsidP="006B1C48">
                    <w:pPr>
                      <w:spacing w:after="0" w:line="240" w:lineRule="auto"/>
                    </w:pPr>
                    <w:r>
                      <w:rPr>
                        <w:sz w:val="20"/>
                      </w:rPr>
                      <w:t>модем</w:t>
                    </w:r>
                  </w:p>
                </w:txbxContent>
              </v:textbox>
            </v:rect>
            <v:rect id="_x0000_s1605" style="position:absolute;left:5931;top:8267;width:1836;height:682" fillcolor="#ebf5ff" strokecolor="#339" strokeweight="1.5pt">
              <v:textbox style="mso-next-textbox:#_x0000_s1605" inset="0,,0">
                <w:txbxContent>
                  <w:p w:rsidR="004C05C3" w:rsidRDefault="004C05C3" w:rsidP="00EF5134">
                    <w:pPr>
                      <w:pStyle w:val="22"/>
                    </w:pPr>
                    <w:r>
                      <w:t>Долговременная память</w:t>
                    </w:r>
                  </w:p>
                </w:txbxContent>
              </v:textbox>
            </v:rect>
            <v:shape id="_x0000_s1606" type="#_x0000_t70" style="position:absolute;left:7033;top:5937;width:367;height:625" fillcolor="#ddd" strokeweight="1.5pt"/>
            <v:shape id="_x0000_s1607" type="#_x0000_t70" style="position:absolute;left:3911;top:5937;width:367;height:625" fillcolor="#ddd" strokeweight="1.5pt"/>
            <v:shape id="_x0000_s1608" type="#_x0000_t70" style="position:absolute;left:2626;top:7415;width:367;height:852" fillcolor="#ddd" strokeweight="1.5pt"/>
            <v:shape id="_x0000_s1609" type="#_x0000_t70" style="position:absolute;left:4462;top:7415;width:367;height:852" fillcolor="#ddd" strokeweight="1.5pt"/>
            <v:shape id="_x0000_s1610" type="#_x0000_t70" style="position:absolute;left:8685;top:7415;width:368;height:852" fillcolor="#ddd" strokeweight="1.5pt"/>
            <v:shape id="_x0000_s1611" type="#_x0000_t70" style="position:absolute;left:6666;top:7415;width:367;height:852" fillcolor="#ddd" strokeweight="1.5pt"/>
            <v:shape id="_x0000_s1612" type="#_x0000_t202" style="position:absolute;left:3908;top:7753;width:4223;height:511" filled="f" stroked="f">
              <v:textbox style="mso-next-textbox:#_x0000_s1612">
                <w:txbxContent>
                  <w:p w:rsidR="004C05C3" w:rsidRDefault="004C05C3" w:rsidP="00EF5134">
                    <w:r>
                      <w:rPr>
                        <w:rFonts w:ascii="Arial" w:hAnsi="Arial" w:cs="Arial"/>
                        <w:b/>
                        <w:bCs/>
                      </w:rPr>
                      <w:t>Периферийные устройства</w:t>
                    </w:r>
                  </w:p>
                </w:txbxContent>
              </v:textbox>
            </v:shape>
          </v:group>
        </w:pict>
      </w:r>
      <w:r w:rsidR="00EF5134" w:rsidRPr="00520865">
        <w:rPr>
          <w:b/>
          <w:i/>
          <w:color w:val="000000"/>
          <w:sz w:val="28"/>
          <w:szCs w:val="28"/>
        </w:rPr>
        <w:t>Наименование устройства</w:t>
      </w:r>
      <w:r w:rsidR="00520865">
        <w:rPr>
          <w:b/>
          <w:i/>
          <w:color w:val="000000"/>
          <w:sz w:val="28"/>
          <w:szCs w:val="28"/>
        </w:rPr>
        <w:t xml:space="preserve"> </w:t>
      </w:r>
      <w:r w:rsidR="00EF5134" w:rsidRPr="00520865">
        <w:rPr>
          <w:b/>
          <w:i/>
          <w:color w:val="000000"/>
          <w:sz w:val="28"/>
          <w:szCs w:val="28"/>
        </w:rPr>
        <w:t xml:space="preserve">компьютера по магистрально-модульному принципу - … </w:t>
      </w: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Default="00EF5134" w:rsidP="00520865">
      <w:pPr>
        <w:pStyle w:val="ab"/>
        <w:ind w:left="360" w:right="340"/>
        <w:jc w:val="both"/>
        <w:rPr>
          <w:color w:val="000000"/>
          <w:sz w:val="28"/>
          <w:szCs w:val="28"/>
        </w:rPr>
      </w:pPr>
    </w:p>
    <w:p w:rsidR="006B1C48" w:rsidRDefault="006B1C48" w:rsidP="00520865">
      <w:pPr>
        <w:pStyle w:val="ab"/>
        <w:ind w:left="360" w:right="340"/>
        <w:jc w:val="both"/>
        <w:rPr>
          <w:color w:val="000000"/>
          <w:sz w:val="28"/>
          <w:szCs w:val="28"/>
        </w:rPr>
      </w:pPr>
    </w:p>
    <w:p w:rsidR="006B1C48" w:rsidRDefault="006B1C48" w:rsidP="00520865">
      <w:pPr>
        <w:pStyle w:val="ab"/>
        <w:ind w:left="360" w:right="340"/>
        <w:jc w:val="both"/>
        <w:rPr>
          <w:color w:val="000000"/>
          <w:sz w:val="28"/>
          <w:szCs w:val="28"/>
        </w:rPr>
      </w:pPr>
    </w:p>
    <w:p w:rsidR="006B1C48" w:rsidRPr="00520865" w:rsidRDefault="006B1C48"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ind w:left="360" w:right="340"/>
        <w:jc w:val="both"/>
        <w:rPr>
          <w:color w:val="000000"/>
          <w:sz w:val="28"/>
          <w:szCs w:val="28"/>
        </w:rPr>
      </w:pPr>
    </w:p>
    <w:p w:rsidR="00EF5134" w:rsidRPr="00520865" w:rsidRDefault="00EF5134" w:rsidP="00520865">
      <w:pPr>
        <w:pStyle w:val="ab"/>
        <w:numPr>
          <w:ilvl w:val="0"/>
          <w:numId w:val="108"/>
        </w:numPr>
        <w:tabs>
          <w:tab w:val="clear" w:pos="720"/>
        </w:tabs>
        <w:ind w:right="340"/>
        <w:jc w:val="both"/>
        <w:rPr>
          <w:b/>
          <w:i/>
          <w:color w:val="000000"/>
          <w:sz w:val="28"/>
          <w:szCs w:val="28"/>
        </w:rPr>
      </w:pPr>
      <w:r w:rsidRPr="00520865">
        <w:rPr>
          <w:b/>
          <w:i/>
          <w:color w:val="000000"/>
          <w:sz w:val="28"/>
          <w:szCs w:val="28"/>
        </w:rPr>
        <w:t>Соответствие устройства</w:t>
      </w:r>
      <w:r w:rsidR="00520865">
        <w:rPr>
          <w:b/>
          <w:i/>
          <w:color w:val="000000"/>
          <w:sz w:val="28"/>
          <w:szCs w:val="28"/>
        </w:rPr>
        <w:t xml:space="preserve"> </w:t>
      </w:r>
      <w:r w:rsidRPr="00520865">
        <w:rPr>
          <w:b/>
          <w:i/>
          <w:color w:val="000000"/>
          <w:sz w:val="28"/>
          <w:szCs w:val="28"/>
        </w:rPr>
        <w:t>выполняемым функциям…</w:t>
      </w:r>
    </w:p>
    <w:tbl>
      <w:tblPr>
        <w:tblW w:w="0" w:type="auto"/>
        <w:tblInd w:w="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22"/>
        <w:gridCol w:w="3118"/>
      </w:tblGrid>
      <w:tr w:rsidR="00EF5134" w:rsidRPr="00520865" w:rsidTr="00520865">
        <w:tc>
          <w:tcPr>
            <w:tcW w:w="5722" w:type="dxa"/>
          </w:tcPr>
          <w:p w:rsidR="00EF5134" w:rsidRPr="00520865" w:rsidRDefault="00EF5134" w:rsidP="00520865">
            <w:pPr>
              <w:pStyle w:val="ab"/>
              <w:numPr>
                <w:ilvl w:val="0"/>
                <w:numId w:val="21"/>
              </w:numPr>
              <w:ind w:right="340"/>
              <w:jc w:val="both"/>
              <w:rPr>
                <w:color w:val="000000"/>
                <w:sz w:val="28"/>
                <w:szCs w:val="28"/>
              </w:rPr>
            </w:pPr>
            <w:r w:rsidRPr="00520865">
              <w:rPr>
                <w:color w:val="000000"/>
                <w:sz w:val="28"/>
                <w:szCs w:val="28"/>
              </w:rPr>
              <w:t>Вывод информации на бумагу</w:t>
            </w: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Сканер</w:t>
            </w:r>
          </w:p>
        </w:tc>
      </w:tr>
      <w:tr w:rsidR="00EF5134" w:rsidRPr="00520865" w:rsidTr="00520865">
        <w:tc>
          <w:tcPr>
            <w:tcW w:w="5722" w:type="dxa"/>
          </w:tcPr>
          <w:p w:rsidR="00EF5134" w:rsidRPr="00520865" w:rsidRDefault="00EF5134" w:rsidP="00520865">
            <w:pPr>
              <w:pStyle w:val="ab"/>
              <w:numPr>
                <w:ilvl w:val="0"/>
                <w:numId w:val="21"/>
              </w:numPr>
              <w:ind w:right="340"/>
              <w:jc w:val="both"/>
              <w:rPr>
                <w:color w:val="000000"/>
                <w:sz w:val="28"/>
                <w:szCs w:val="28"/>
              </w:rPr>
            </w:pPr>
            <w:r w:rsidRPr="00520865">
              <w:rPr>
                <w:color w:val="000000"/>
                <w:sz w:val="28"/>
                <w:szCs w:val="28"/>
              </w:rPr>
              <w:t>Ввод информации с листа бумаги в ПК</w:t>
            </w: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Монитор</w:t>
            </w:r>
          </w:p>
        </w:tc>
      </w:tr>
      <w:tr w:rsidR="00EF5134" w:rsidRPr="00520865" w:rsidTr="00520865">
        <w:tc>
          <w:tcPr>
            <w:tcW w:w="5722" w:type="dxa"/>
          </w:tcPr>
          <w:p w:rsidR="00EF5134" w:rsidRPr="00520865" w:rsidRDefault="00EF5134" w:rsidP="00520865">
            <w:pPr>
              <w:pStyle w:val="ab"/>
              <w:numPr>
                <w:ilvl w:val="0"/>
                <w:numId w:val="21"/>
              </w:numPr>
              <w:ind w:right="340"/>
              <w:jc w:val="both"/>
              <w:rPr>
                <w:color w:val="000000"/>
                <w:sz w:val="28"/>
                <w:szCs w:val="28"/>
              </w:rPr>
            </w:pPr>
            <w:r w:rsidRPr="00520865">
              <w:rPr>
                <w:color w:val="000000"/>
                <w:sz w:val="28"/>
                <w:szCs w:val="28"/>
              </w:rPr>
              <w:t>Управление курсором</w:t>
            </w: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Принтер</w:t>
            </w:r>
          </w:p>
        </w:tc>
      </w:tr>
      <w:tr w:rsidR="00EF5134" w:rsidRPr="00520865" w:rsidTr="00520865">
        <w:tc>
          <w:tcPr>
            <w:tcW w:w="5722" w:type="dxa"/>
          </w:tcPr>
          <w:p w:rsidR="00EF5134" w:rsidRPr="00520865" w:rsidRDefault="00EF5134" w:rsidP="00520865">
            <w:pPr>
              <w:pStyle w:val="ab"/>
              <w:numPr>
                <w:ilvl w:val="0"/>
                <w:numId w:val="21"/>
              </w:numPr>
              <w:ind w:right="340"/>
              <w:jc w:val="both"/>
              <w:rPr>
                <w:color w:val="000000"/>
                <w:sz w:val="28"/>
                <w:szCs w:val="28"/>
              </w:rPr>
            </w:pPr>
            <w:r w:rsidRPr="00520865">
              <w:rPr>
                <w:color w:val="000000"/>
                <w:sz w:val="28"/>
                <w:szCs w:val="28"/>
              </w:rPr>
              <w:t>Визуальный вывод информации</w:t>
            </w: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Мышь</w:t>
            </w:r>
          </w:p>
        </w:tc>
      </w:tr>
      <w:tr w:rsidR="00EF5134" w:rsidRPr="00520865" w:rsidTr="00520865">
        <w:tc>
          <w:tcPr>
            <w:tcW w:w="5722" w:type="dxa"/>
          </w:tcPr>
          <w:p w:rsidR="00EF5134" w:rsidRPr="00520865" w:rsidRDefault="00EF5134" w:rsidP="00520865">
            <w:pPr>
              <w:pStyle w:val="ab"/>
              <w:ind w:left="360" w:right="340"/>
              <w:jc w:val="both"/>
              <w:rPr>
                <w:color w:val="000000"/>
                <w:sz w:val="28"/>
                <w:szCs w:val="28"/>
              </w:rPr>
            </w:pP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Жесткий диск</w:t>
            </w:r>
          </w:p>
        </w:tc>
      </w:tr>
      <w:tr w:rsidR="00EF5134" w:rsidRPr="00520865" w:rsidTr="00520865">
        <w:tc>
          <w:tcPr>
            <w:tcW w:w="5722" w:type="dxa"/>
          </w:tcPr>
          <w:p w:rsidR="00EF5134" w:rsidRPr="00520865" w:rsidRDefault="00EF5134" w:rsidP="00520865">
            <w:pPr>
              <w:pStyle w:val="ab"/>
              <w:ind w:left="360" w:right="340"/>
              <w:jc w:val="both"/>
              <w:rPr>
                <w:color w:val="000000"/>
                <w:sz w:val="28"/>
                <w:szCs w:val="28"/>
              </w:rPr>
            </w:pPr>
          </w:p>
        </w:tc>
        <w:tc>
          <w:tcPr>
            <w:tcW w:w="3118" w:type="dxa"/>
          </w:tcPr>
          <w:p w:rsidR="00EF5134" w:rsidRPr="00520865" w:rsidRDefault="00EF5134" w:rsidP="00520865">
            <w:pPr>
              <w:pStyle w:val="ab"/>
              <w:numPr>
                <w:ilvl w:val="0"/>
                <w:numId w:val="101"/>
              </w:numPr>
              <w:ind w:right="340"/>
              <w:jc w:val="both"/>
              <w:rPr>
                <w:color w:val="000000"/>
                <w:sz w:val="28"/>
                <w:szCs w:val="28"/>
              </w:rPr>
            </w:pPr>
            <w:r w:rsidRPr="00520865">
              <w:rPr>
                <w:color w:val="000000"/>
                <w:sz w:val="28"/>
                <w:szCs w:val="28"/>
              </w:rPr>
              <w:t>Колонки</w:t>
            </w:r>
          </w:p>
        </w:tc>
      </w:tr>
    </w:tbl>
    <w:p w:rsidR="00EF5134" w:rsidRPr="00520865" w:rsidRDefault="00EF5134" w:rsidP="00520865">
      <w:pPr>
        <w:pStyle w:val="ab"/>
        <w:numPr>
          <w:ilvl w:val="0"/>
          <w:numId w:val="108"/>
        </w:numPr>
        <w:tabs>
          <w:tab w:val="clear" w:pos="720"/>
        </w:tabs>
        <w:ind w:right="340"/>
        <w:jc w:val="both"/>
        <w:rPr>
          <w:b/>
          <w:i/>
          <w:color w:val="000000"/>
          <w:sz w:val="28"/>
          <w:szCs w:val="28"/>
        </w:rPr>
      </w:pPr>
      <w:r w:rsidRPr="00520865">
        <w:rPr>
          <w:b/>
          <w:i/>
          <w:color w:val="000000"/>
          <w:sz w:val="28"/>
          <w:szCs w:val="28"/>
        </w:rPr>
        <w:t>Функции процессора -…</w:t>
      </w:r>
    </w:p>
    <w:p w:rsidR="00EF5134" w:rsidRPr="00520865" w:rsidRDefault="00EF5134" w:rsidP="00520865">
      <w:pPr>
        <w:pStyle w:val="ab"/>
        <w:numPr>
          <w:ilvl w:val="0"/>
          <w:numId w:val="72"/>
        </w:numPr>
        <w:ind w:right="340"/>
        <w:jc w:val="both"/>
        <w:rPr>
          <w:color w:val="000000"/>
          <w:sz w:val="28"/>
          <w:szCs w:val="28"/>
        </w:rPr>
      </w:pPr>
      <w:r w:rsidRPr="00520865">
        <w:rPr>
          <w:color w:val="000000"/>
          <w:sz w:val="28"/>
          <w:szCs w:val="28"/>
        </w:rPr>
        <w:t>подключение ЭВМ к электронной сети</w:t>
      </w:r>
    </w:p>
    <w:p w:rsidR="00EF5134" w:rsidRPr="00520865" w:rsidRDefault="00EF5134" w:rsidP="00520865">
      <w:pPr>
        <w:pStyle w:val="ab"/>
        <w:numPr>
          <w:ilvl w:val="0"/>
          <w:numId w:val="72"/>
        </w:numPr>
        <w:ind w:right="340"/>
        <w:jc w:val="both"/>
        <w:rPr>
          <w:color w:val="000000"/>
          <w:sz w:val="28"/>
          <w:szCs w:val="28"/>
        </w:rPr>
      </w:pPr>
      <w:r w:rsidRPr="00520865">
        <w:rPr>
          <w:color w:val="000000"/>
          <w:sz w:val="28"/>
          <w:szCs w:val="28"/>
        </w:rPr>
        <w:t>обработка данных, вводимых в ЭВМ</w:t>
      </w:r>
    </w:p>
    <w:p w:rsidR="00EF5134" w:rsidRPr="00520865" w:rsidRDefault="00EF5134" w:rsidP="00520865">
      <w:pPr>
        <w:pStyle w:val="ab"/>
        <w:numPr>
          <w:ilvl w:val="0"/>
          <w:numId w:val="72"/>
        </w:numPr>
        <w:ind w:right="340"/>
        <w:jc w:val="both"/>
        <w:rPr>
          <w:color w:val="000000"/>
          <w:sz w:val="28"/>
          <w:szCs w:val="28"/>
        </w:rPr>
      </w:pPr>
      <w:r w:rsidRPr="00520865">
        <w:rPr>
          <w:color w:val="000000"/>
          <w:sz w:val="28"/>
          <w:szCs w:val="28"/>
        </w:rPr>
        <w:t>ввод информации в ЭВМ</w:t>
      </w:r>
    </w:p>
    <w:p w:rsidR="00EF5134" w:rsidRPr="00520865" w:rsidRDefault="00EF5134" w:rsidP="00520865">
      <w:pPr>
        <w:pStyle w:val="ab"/>
        <w:numPr>
          <w:ilvl w:val="0"/>
          <w:numId w:val="72"/>
        </w:numPr>
        <w:ind w:right="340"/>
        <w:jc w:val="both"/>
        <w:rPr>
          <w:color w:val="000000"/>
          <w:sz w:val="28"/>
          <w:szCs w:val="28"/>
        </w:rPr>
      </w:pPr>
      <w:r w:rsidRPr="00520865">
        <w:rPr>
          <w:color w:val="000000"/>
          <w:sz w:val="28"/>
          <w:szCs w:val="28"/>
        </w:rPr>
        <w:t>вывод данных на печать</w:t>
      </w:r>
    </w:p>
    <w:p w:rsidR="00EF5134" w:rsidRPr="00520865" w:rsidRDefault="00EF5134" w:rsidP="00520865">
      <w:pPr>
        <w:pStyle w:val="ab"/>
        <w:numPr>
          <w:ilvl w:val="0"/>
          <w:numId w:val="72"/>
        </w:numPr>
        <w:ind w:right="340"/>
        <w:jc w:val="both"/>
        <w:rPr>
          <w:color w:val="000000"/>
          <w:sz w:val="28"/>
          <w:szCs w:val="28"/>
        </w:rPr>
      </w:pPr>
      <w:r w:rsidRPr="00520865">
        <w:rPr>
          <w:color w:val="000000"/>
          <w:sz w:val="28"/>
          <w:szCs w:val="28"/>
        </w:rPr>
        <w:t>выполнение арифметических и логических операций</w:t>
      </w:r>
    </w:p>
    <w:p w:rsidR="00EF5134" w:rsidRPr="00520865" w:rsidRDefault="00EF5134" w:rsidP="00520865">
      <w:pPr>
        <w:pStyle w:val="ab"/>
        <w:numPr>
          <w:ilvl w:val="0"/>
          <w:numId w:val="108"/>
        </w:numPr>
        <w:tabs>
          <w:tab w:val="clear" w:pos="720"/>
        </w:tabs>
        <w:ind w:right="340"/>
        <w:jc w:val="both"/>
        <w:rPr>
          <w:b/>
          <w:i/>
          <w:color w:val="000000"/>
          <w:sz w:val="28"/>
          <w:szCs w:val="28"/>
        </w:rPr>
      </w:pPr>
      <w:r w:rsidRPr="00520865">
        <w:rPr>
          <w:b/>
          <w:i/>
          <w:color w:val="000000"/>
          <w:sz w:val="28"/>
          <w:szCs w:val="28"/>
        </w:rPr>
        <w:t>Совокупность всех устройств компьютера - … обеспечение</w:t>
      </w:r>
    </w:p>
    <w:p w:rsidR="00EF5134" w:rsidRPr="00520865" w:rsidRDefault="00EF5134" w:rsidP="00520865">
      <w:pPr>
        <w:pStyle w:val="ab"/>
        <w:numPr>
          <w:ilvl w:val="0"/>
          <w:numId w:val="86"/>
        </w:numPr>
        <w:ind w:right="340"/>
        <w:rPr>
          <w:color w:val="000000"/>
          <w:sz w:val="28"/>
          <w:szCs w:val="28"/>
        </w:rPr>
      </w:pPr>
      <w:r w:rsidRPr="00520865">
        <w:rPr>
          <w:color w:val="000000"/>
          <w:sz w:val="28"/>
          <w:szCs w:val="28"/>
        </w:rPr>
        <w:t>аппаратное</w:t>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86"/>
        </w:numPr>
        <w:ind w:right="340"/>
        <w:rPr>
          <w:color w:val="000000"/>
          <w:sz w:val="28"/>
          <w:szCs w:val="28"/>
        </w:rPr>
      </w:pPr>
      <w:r w:rsidRPr="00520865">
        <w:rPr>
          <w:color w:val="000000"/>
          <w:sz w:val="28"/>
          <w:szCs w:val="28"/>
        </w:rPr>
        <w:t>программное</w:t>
      </w:r>
    </w:p>
    <w:p w:rsidR="00EF5134" w:rsidRPr="00520865" w:rsidRDefault="00EF5134" w:rsidP="00520865">
      <w:pPr>
        <w:pStyle w:val="ab"/>
        <w:numPr>
          <w:ilvl w:val="0"/>
          <w:numId w:val="86"/>
        </w:numPr>
        <w:ind w:right="340"/>
        <w:rPr>
          <w:color w:val="000000"/>
          <w:sz w:val="28"/>
          <w:szCs w:val="28"/>
        </w:rPr>
      </w:pPr>
      <w:r w:rsidRPr="00520865">
        <w:rPr>
          <w:color w:val="000000"/>
          <w:sz w:val="28"/>
          <w:szCs w:val="28"/>
        </w:rPr>
        <w:lastRenderedPageBreak/>
        <w:t>системное</w:t>
      </w:r>
      <w:r w:rsidRPr="00520865">
        <w:rPr>
          <w:color w:val="000000"/>
          <w:sz w:val="28"/>
          <w:szCs w:val="28"/>
        </w:rPr>
        <w:tab/>
      </w:r>
    </w:p>
    <w:p w:rsidR="00EF5134" w:rsidRPr="00520865" w:rsidRDefault="00EF5134" w:rsidP="00520865">
      <w:pPr>
        <w:pStyle w:val="ab"/>
        <w:numPr>
          <w:ilvl w:val="0"/>
          <w:numId w:val="86"/>
        </w:numPr>
        <w:ind w:right="340"/>
        <w:rPr>
          <w:color w:val="000000"/>
          <w:sz w:val="28"/>
          <w:szCs w:val="28"/>
        </w:rPr>
      </w:pPr>
      <w:r w:rsidRPr="00520865">
        <w:rPr>
          <w:color w:val="000000"/>
          <w:sz w:val="28"/>
          <w:szCs w:val="28"/>
        </w:rPr>
        <w:t xml:space="preserve">прикладное </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Имя системного жесткого диска…</w:t>
      </w:r>
    </w:p>
    <w:p w:rsidR="00EF5134" w:rsidRPr="00520865" w:rsidRDefault="00EF5134" w:rsidP="00520865">
      <w:pPr>
        <w:pStyle w:val="ab"/>
        <w:numPr>
          <w:ilvl w:val="0"/>
          <w:numId w:val="88"/>
        </w:numPr>
        <w:ind w:right="340"/>
        <w:rPr>
          <w:color w:val="000000"/>
          <w:sz w:val="28"/>
          <w:szCs w:val="28"/>
        </w:rPr>
      </w:pPr>
      <w:r w:rsidRPr="00520865">
        <w:rPr>
          <w:color w:val="000000"/>
          <w:sz w:val="28"/>
          <w:szCs w:val="28"/>
        </w:rPr>
        <w:t xml:space="preserve">А: </w:t>
      </w:r>
    </w:p>
    <w:p w:rsidR="00EF5134" w:rsidRPr="00520865" w:rsidRDefault="00EF5134" w:rsidP="00520865">
      <w:pPr>
        <w:pStyle w:val="ab"/>
        <w:numPr>
          <w:ilvl w:val="0"/>
          <w:numId w:val="88"/>
        </w:numPr>
        <w:ind w:right="340"/>
        <w:rPr>
          <w:color w:val="000000"/>
          <w:sz w:val="28"/>
          <w:szCs w:val="28"/>
        </w:rPr>
      </w:pPr>
      <w:r w:rsidRPr="00520865">
        <w:rPr>
          <w:color w:val="000000"/>
          <w:sz w:val="28"/>
          <w:szCs w:val="28"/>
        </w:rPr>
        <w:t>С:</w:t>
      </w:r>
      <w:r w:rsidR="00520865">
        <w:rPr>
          <w:color w:val="000000"/>
          <w:sz w:val="28"/>
          <w:szCs w:val="28"/>
        </w:rPr>
        <w:t xml:space="preserve"> </w:t>
      </w:r>
    </w:p>
    <w:p w:rsidR="00EF5134" w:rsidRPr="00520865" w:rsidRDefault="00EF5134" w:rsidP="00520865">
      <w:pPr>
        <w:pStyle w:val="ab"/>
        <w:numPr>
          <w:ilvl w:val="0"/>
          <w:numId w:val="88"/>
        </w:numPr>
        <w:ind w:right="340"/>
        <w:rPr>
          <w:color w:val="000000"/>
          <w:sz w:val="28"/>
          <w:szCs w:val="28"/>
        </w:rPr>
      </w:pPr>
      <w:r w:rsidRPr="00520865">
        <w:rPr>
          <w:color w:val="000000"/>
          <w:sz w:val="28"/>
          <w:szCs w:val="28"/>
        </w:rPr>
        <w:t>D:</w:t>
      </w:r>
      <w:r w:rsidR="00520865">
        <w:rPr>
          <w:color w:val="000000"/>
          <w:sz w:val="28"/>
          <w:szCs w:val="28"/>
        </w:rPr>
        <w:t xml:space="preserve"> </w:t>
      </w:r>
    </w:p>
    <w:p w:rsidR="00EF5134" w:rsidRPr="00520865" w:rsidRDefault="00EF5134" w:rsidP="00520865">
      <w:pPr>
        <w:pStyle w:val="ab"/>
        <w:numPr>
          <w:ilvl w:val="0"/>
          <w:numId w:val="88"/>
        </w:numPr>
        <w:ind w:right="340"/>
        <w:rPr>
          <w:color w:val="000000"/>
          <w:sz w:val="28"/>
          <w:szCs w:val="28"/>
        </w:rPr>
      </w:pPr>
      <w:r w:rsidRPr="00520865">
        <w:rPr>
          <w:color w:val="000000"/>
          <w:sz w:val="28"/>
          <w:szCs w:val="28"/>
        </w:rPr>
        <w:t>Е:</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Программы</w:t>
      </w:r>
      <w:r w:rsidR="00520865">
        <w:rPr>
          <w:b/>
          <w:i/>
          <w:color w:val="000000"/>
          <w:sz w:val="28"/>
          <w:szCs w:val="28"/>
        </w:rPr>
        <w:t xml:space="preserve"> </w:t>
      </w:r>
      <w:r w:rsidRPr="00520865">
        <w:rPr>
          <w:b/>
          <w:i/>
          <w:color w:val="000000"/>
          <w:sz w:val="28"/>
          <w:szCs w:val="28"/>
        </w:rPr>
        <w:t>уменьшения объема файла - …</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Специальная программа небольшого размера, обладающая способностью «размножаться» - …</w:t>
      </w:r>
      <w:r w:rsidR="00520865">
        <w:rPr>
          <w:b/>
          <w:i/>
          <w:color w:val="000000"/>
          <w:sz w:val="28"/>
          <w:szCs w:val="28"/>
        </w:rPr>
        <w:t xml:space="preserve"> </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Антивирусные программы –</w:t>
      </w:r>
      <w:r w:rsidR="00520865">
        <w:rPr>
          <w:b/>
          <w:i/>
          <w:color w:val="000000"/>
          <w:sz w:val="28"/>
          <w:szCs w:val="28"/>
        </w:rPr>
        <w:t xml:space="preserve"> </w:t>
      </w:r>
      <w:r w:rsidRPr="00520865">
        <w:rPr>
          <w:b/>
          <w:i/>
          <w:color w:val="000000"/>
          <w:sz w:val="28"/>
          <w:szCs w:val="28"/>
        </w:rPr>
        <w:t>программы…</w:t>
      </w:r>
    </w:p>
    <w:p w:rsidR="00EF5134" w:rsidRPr="00520865" w:rsidRDefault="00EF5134" w:rsidP="00520865">
      <w:pPr>
        <w:pStyle w:val="ab"/>
        <w:numPr>
          <w:ilvl w:val="0"/>
          <w:numId w:val="93"/>
        </w:numPr>
        <w:ind w:right="340"/>
        <w:rPr>
          <w:color w:val="000000"/>
          <w:sz w:val="28"/>
          <w:szCs w:val="28"/>
        </w:rPr>
      </w:pPr>
      <w:r w:rsidRPr="00520865">
        <w:rPr>
          <w:color w:val="000000"/>
          <w:sz w:val="28"/>
          <w:szCs w:val="28"/>
        </w:rPr>
        <w:t>ревизоры</w:t>
      </w:r>
    </w:p>
    <w:p w:rsidR="00EF5134" w:rsidRPr="00520865" w:rsidRDefault="00EF5134" w:rsidP="00520865">
      <w:pPr>
        <w:pStyle w:val="ab"/>
        <w:numPr>
          <w:ilvl w:val="0"/>
          <w:numId w:val="93"/>
        </w:numPr>
        <w:ind w:right="340"/>
        <w:rPr>
          <w:color w:val="000000"/>
          <w:sz w:val="28"/>
          <w:szCs w:val="28"/>
        </w:rPr>
      </w:pPr>
      <w:r w:rsidRPr="00520865">
        <w:rPr>
          <w:color w:val="000000"/>
          <w:sz w:val="28"/>
          <w:szCs w:val="28"/>
        </w:rPr>
        <w:t>сканирования</w:t>
      </w:r>
    </w:p>
    <w:p w:rsidR="00EF5134" w:rsidRPr="00520865" w:rsidRDefault="00EF5134" w:rsidP="00520865">
      <w:pPr>
        <w:pStyle w:val="ab"/>
        <w:numPr>
          <w:ilvl w:val="0"/>
          <w:numId w:val="93"/>
        </w:numPr>
        <w:ind w:right="340"/>
        <w:rPr>
          <w:color w:val="000000"/>
          <w:sz w:val="28"/>
          <w:szCs w:val="28"/>
        </w:rPr>
      </w:pPr>
      <w:r w:rsidRPr="00520865">
        <w:rPr>
          <w:color w:val="000000"/>
          <w:sz w:val="28"/>
          <w:szCs w:val="28"/>
        </w:rPr>
        <w:t>дефрагментации диска</w:t>
      </w:r>
    </w:p>
    <w:p w:rsidR="00EF5134" w:rsidRPr="00520865" w:rsidRDefault="00EF5134" w:rsidP="00520865">
      <w:pPr>
        <w:pStyle w:val="ab"/>
        <w:numPr>
          <w:ilvl w:val="0"/>
          <w:numId w:val="93"/>
        </w:numPr>
        <w:ind w:right="340"/>
        <w:rPr>
          <w:color w:val="000000"/>
          <w:sz w:val="28"/>
          <w:szCs w:val="28"/>
        </w:rPr>
      </w:pPr>
      <w:r w:rsidRPr="00520865">
        <w:rPr>
          <w:color w:val="000000"/>
          <w:sz w:val="28"/>
          <w:szCs w:val="28"/>
        </w:rPr>
        <w:t>очистки диска</w:t>
      </w:r>
    </w:p>
    <w:p w:rsidR="00EF5134" w:rsidRPr="00520865" w:rsidRDefault="00EF5134" w:rsidP="00520865">
      <w:pPr>
        <w:pStyle w:val="ab"/>
        <w:numPr>
          <w:ilvl w:val="0"/>
          <w:numId w:val="21"/>
        </w:numPr>
        <w:ind w:right="340"/>
        <w:jc w:val="both"/>
        <w:rPr>
          <w:color w:val="000000"/>
          <w:sz w:val="28"/>
          <w:szCs w:val="28"/>
        </w:rPr>
      </w:pPr>
      <w:r w:rsidRPr="00520865">
        <w:rPr>
          <w:b/>
          <w:i/>
          <w:color w:val="000000"/>
          <w:sz w:val="28"/>
          <w:szCs w:val="28"/>
        </w:rPr>
        <w:t>Элемент окна Windows - …</w:t>
      </w:r>
      <w:r w:rsidRPr="00520865">
        <w:rPr>
          <w:b/>
          <w:i/>
          <w:noProof/>
          <w:color w:val="000000"/>
          <w:sz w:val="28"/>
          <w:szCs w:val="28"/>
        </w:rPr>
        <w:drawing>
          <wp:inline distT="0" distB="0" distL="0" distR="0">
            <wp:extent cx="4953000" cy="431800"/>
            <wp:effectExtent l="19050" t="19050" r="19050" b="25400"/>
            <wp:docPr id="3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7" cstate="print"/>
                    <a:srcRect t="88095" r="-35"/>
                    <a:stretch>
                      <a:fillRect/>
                    </a:stretch>
                  </pic:blipFill>
                  <pic:spPr bwMode="auto">
                    <a:xfrm>
                      <a:off x="0" y="0"/>
                      <a:ext cx="4953000" cy="431800"/>
                    </a:xfrm>
                    <a:prstGeom prst="rect">
                      <a:avLst/>
                    </a:prstGeom>
                    <a:noFill/>
                    <a:ln w="6350" cmpd="sng">
                      <a:solidFill>
                        <a:srgbClr val="000000"/>
                      </a:solidFill>
                      <a:miter lim="800000"/>
                      <a:headEnd/>
                      <a:tailEnd/>
                    </a:ln>
                    <a:effectLst/>
                  </pic:spPr>
                </pic:pic>
              </a:graphicData>
            </a:graphic>
          </wp:inline>
        </w:drawing>
      </w:r>
    </w:p>
    <w:p w:rsidR="00EF5134" w:rsidRPr="00520865" w:rsidRDefault="00EF5134" w:rsidP="00520865">
      <w:pPr>
        <w:pStyle w:val="ab"/>
        <w:numPr>
          <w:ilvl w:val="0"/>
          <w:numId w:val="87"/>
        </w:numPr>
        <w:ind w:right="340"/>
        <w:rPr>
          <w:color w:val="000000"/>
          <w:sz w:val="28"/>
          <w:szCs w:val="28"/>
        </w:rPr>
      </w:pPr>
      <w:r w:rsidRPr="00520865">
        <w:rPr>
          <w:color w:val="000000"/>
          <w:sz w:val="28"/>
          <w:szCs w:val="28"/>
        </w:rPr>
        <w:t>Строка состояния</w:t>
      </w:r>
    </w:p>
    <w:p w:rsidR="00EF5134" w:rsidRPr="00520865" w:rsidRDefault="00EF5134" w:rsidP="00520865">
      <w:pPr>
        <w:pStyle w:val="ab"/>
        <w:numPr>
          <w:ilvl w:val="0"/>
          <w:numId w:val="87"/>
        </w:numPr>
        <w:ind w:right="340"/>
        <w:rPr>
          <w:color w:val="000000"/>
          <w:sz w:val="28"/>
          <w:szCs w:val="28"/>
        </w:rPr>
      </w:pPr>
      <w:r w:rsidRPr="00520865">
        <w:rPr>
          <w:color w:val="000000"/>
          <w:sz w:val="28"/>
          <w:szCs w:val="28"/>
        </w:rPr>
        <w:t>Панель задач</w:t>
      </w:r>
    </w:p>
    <w:p w:rsidR="00EF5134" w:rsidRPr="00520865" w:rsidRDefault="00EF5134" w:rsidP="00520865">
      <w:pPr>
        <w:pStyle w:val="ab"/>
        <w:numPr>
          <w:ilvl w:val="0"/>
          <w:numId w:val="87"/>
        </w:numPr>
        <w:ind w:right="340"/>
        <w:rPr>
          <w:color w:val="000000"/>
          <w:sz w:val="28"/>
          <w:szCs w:val="28"/>
        </w:rPr>
      </w:pPr>
      <w:r w:rsidRPr="00520865">
        <w:rPr>
          <w:color w:val="000000"/>
          <w:sz w:val="28"/>
          <w:szCs w:val="28"/>
        </w:rPr>
        <w:t xml:space="preserve">Справка </w:t>
      </w:r>
    </w:p>
    <w:p w:rsidR="00EF5134" w:rsidRPr="00520865" w:rsidRDefault="00EF5134" w:rsidP="00520865">
      <w:pPr>
        <w:pStyle w:val="ab"/>
        <w:numPr>
          <w:ilvl w:val="0"/>
          <w:numId w:val="87"/>
        </w:numPr>
        <w:ind w:right="340"/>
        <w:rPr>
          <w:color w:val="000000"/>
          <w:sz w:val="28"/>
          <w:szCs w:val="28"/>
        </w:rPr>
      </w:pPr>
      <w:r w:rsidRPr="00520865">
        <w:rPr>
          <w:color w:val="000000"/>
          <w:sz w:val="28"/>
          <w:szCs w:val="28"/>
        </w:rPr>
        <w:t>Языковая панель</w:t>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87"/>
        </w:numPr>
        <w:ind w:right="340"/>
        <w:rPr>
          <w:color w:val="000000"/>
          <w:sz w:val="28"/>
          <w:szCs w:val="28"/>
        </w:rPr>
      </w:pPr>
      <w:r w:rsidRPr="00520865">
        <w:rPr>
          <w:color w:val="000000"/>
          <w:sz w:val="28"/>
          <w:szCs w:val="28"/>
        </w:rPr>
        <w:t>Панель инструментов</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Соответствие программы назначению</w:t>
      </w:r>
    </w:p>
    <w:tbl>
      <w:tblPr>
        <w:tblW w:w="0" w:type="auto"/>
        <w:tblLook w:val="01E0"/>
      </w:tblPr>
      <w:tblGrid>
        <w:gridCol w:w="5482"/>
        <w:gridCol w:w="4372"/>
      </w:tblGrid>
      <w:tr w:rsidR="00EF5134" w:rsidRPr="00520865" w:rsidTr="00520865">
        <w:tc>
          <w:tcPr>
            <w:tcW w:w="5068" w:type="dxa"/>
          </w:tcPr>
          <w:p w:rsidR="00EF5134" w:rsidRPr="00520865" w:rsidRDefault="00EF5134" w:rsidP="00520865">
            <w:pPr>
              <w:pStyle w:val="ab"/>
              <w:numPr>
                <w:ilvl w:val="0"/>
                <w:numId w:val="96"/>
              </w:numPr>
              <w:ind w:right="340"/>
              <w:jc w:val="both"/>
              <w:rPr>
                <w:color w:val="000000"/>
                <w:sz w:val="28"/>
                <w:szCs w:val="28"/>
              </w:rPr>
            </w:pPr>
            <w:r w:rsidRPr="00520865">
              <w:rPr>
                <w:noProof/>
                <w:color w:val="000000"/>
                <w:sz w:val="28"/>
                <w:szCs w:val="28"/>
              </w:rPr>
              <w:drawing>
                <wp:inline distT="0" distB="0" distL="0" distR="0">
                  <wp:extent cx="1866900" cy="1752600"/>
                  <wp:effectExtent l="19050" t="0" r="0" b="0"/>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srcRect b="19008"/>
                          <a:stretch>
                            <a:fillRect/>
                          </a:stretch>
                        </pic:blipFill>
                        <pic:spPr bwMode="auto">
                          <a:xfrm>
                            <a:off x="0" y="0"/>
                            <a:ext cx="1866900" cy="1752600"/>
                          </a:xfrm>
                          <a:prstGeom prst="rect">
                            <a:avLst/>
                          </a:prstGeom>
                          <a:noFill/>
                          <a:ln w="9525">
                            <a:noFill/>
                            <a:miter lim="800000"/>
                            <a:headEnd/>
                            <a:tailEnd/>
                          </a:ln>
                        </pic:spPr>
                      </pic:pic>
                    </a:graphicData>
                  </a:graphic>
                </wp:inline>
              </w:drawing>
            </w:r>
          </w:p>
        </w:tc>
        <w:tc>
          <w:tcPr>
            <w:tcW w:w="5069" w:type="dxa"/>
            <w:vAlign w:val="center"/>
          </w:tcPr>
          <w:p w:rsidR="00EF5134" w:rsidRPr="00520865" w:rsidRDefault="00EF5134" w:rsidP="00520865">
            <w:pPr>
              <w:pStyle w:val="ab"/>
              <w:numPr>
                <w:ilvl w:val="0"/>
                <w:numId w:val="97"/>
              </w:numPr>
              <w:ind w:right="340"/>
              <w:jc w:val="both"/>
              <w:rPr>
                <w:color w:val="000000"/>
                <w:sz w:val="28"/>
                <w:szCs w:val="28"/>
              </w:rPr>
            </w:pPr>
            <w:r w:rsidRPr="00520865">
              <w:rPr>
                <w:color w:val="000000"/>
                <w:sz w:val="28"/>
                <w:szCs w:val="28"/>
              </w:rPr>
              <w:t>Поиск правовой информации</w:t>
            </w:r>
          </w:p>
        </w:tc>
      </w:tr>
      <w:tr w:rsidR="00EF5134" w:rsidRPr="00520865" w:rsidTr="00520865">
        <w:tc>
          <w:tcPr>
            <w:tcW w:w="5068" w:type="dxa"/>
          </w:tcPr>
          <w:p w:rsidR="00EF5134" w:rsidRPr="00520865" w:rsidRDefault="00EF5134" w:rsidP="00520865">
            <w:pPr>
              <w:pStyle w:val="ab"/>
              <w:numPr>
                <w:ilvl w:val="0"/>
                <w:numId w:val="96"/>
              </w:numPr>
              <w:ind w:right="340"/>
              <w:jc w:val="both"/>
              <w:rPr>
                <w:color w:val="000000"/>
                <w:sz w:val="28"/>
                <w:szCs w:val="28"/>
              </w:rPr>
            </w:pPr>
            <w:r w:rsidRPr="00520865">
              <w:rPr>
                <w:noProof/>
                <w:color w:val="000000"/>
                <w:sz w:val="28"/>
                <w:szCs w:val="28"/>
              </w:rPr>
              <w:drawing>
                <wp:inline distT="0" distB="0" distL="0" distR="0">
                  <wp:extent cx="1955800" cy="1206500"/>
                  <wp:effectExtent l="19050" t="0" r="6350" b="0"/>
                  <wp:docPr id="3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9" cstate="print"/>
                          <a:srcRect/>
                          <a:stretch>
                            <a:fillRect/>
                          </a:stretch>
                        </pic:blipFill>
                        <pic:spPr bwMode="auto">
                          <a:xfrm>
                            <a:off x="0" y="0"/>
                            <a:ext cx="1955800" cy="1206500"/>
                          </a:xfrm>
                          <a:prstGeom prst="rect">
                            <a:avLst/>
                          </a:prstGeom>
                          <a:noFill/>
                          <a:ln w="9525">
                            <a:noFill/>
                            <a:miter lim="800000"/>
                            <a:headEnd/>
                            <a:tailEnd/>
                          </a:ln>
                        </pic:spPr>
                      </pic:pic>
                    </a:graphicData>
                  </a:graphic>
                </wp:inline>
              </w:drawing>
            </w:r>
          </w:p>
        </w:tc>
        <w:tc>
          <w:tcPr>
            <w:tcW w:w="5069" w:type="dxa"/>
            <w:vAlign w:val="center"/>
          </w:tcPr>
          <w:p w:rsidR="00EF5134" w:rsidRPr="00520865" w:rsidRDefault="00EF5134" w:rsidP="00520865">
            <w:pPr>
              <w:pStyle w:val="ab"/>
              <w:numPr>
                <w:ilvl w:val="0"/>
                <w:numId w:val="97"/>
              </w:numPr>
              <w:ind w:right="340"/>
              <w:jc w:val="both"/>
              <w:rPr>
                <w:color w:val="000000"/>
                <w:sz w:val="28"/>
                <w:szCs w:val="28"/>
              </w:rPr>
            </w:pPr>
            <w:r w:rsidRPr="00520865">
              <w:rPr>
                <w:color w:val="000000"/>
                <w:sz w:val="28"/>
                <w:szCs w:val="28"/>
              </w:rPr>
              <w:t>Обработка графической информации</w:t>
            </w:r>
          </w:p>
        </w:tc>
      </w:tr>
      <w:tr w:rsidR="00EF5134" w:rsidRPr="00520865" w:rsidTr="00520865">
        <w:tc>
          <w:tcPr>
            <w:tcW w:w="5068" w:type="dxa"/>
          </w:tcPr>
          <w:p w:rsidR="00EF5134" w:rsidRPr="00520865" w:rsidRDefault="00EF5134" w:rsidP="00520865">
            <w:pPr>
              <w:pStyle w:val="ab"/>
              <w:numPr>
                <w:ilvl w:val="0"/>
                <w:numId w:val="96"/>
              </w:numPr>
              <w:ind w:right="340"/>
              <w:jc w:val="both"/>
              <w:rPr>
                <w:color w:val="000000"/>
                <w:sz w:val="28"/>
                <w:szCs w:val="28"/>
              </w:rPr>
            </w:pPr>
            <w:r w:rsidRPr="00520865">
              <w:rPr>
                <w:noProof/>
                <w:color w:val="000000"/>
                <w:sz w:val="28"/>
                <w:szCs w:val="28"/>
              </w:rPr>
              <w:lastRenderedPageBreak/>
              <w:drawing>
                <wp:inline distT="0" distB="0" distL="0" distR="0">
                  <wp:extent cx="1981200" cy="1803400"/>
                  <wp:effectExtent l="19050" t="0" r="0" b="0"/>
                  <wp:docPr id="4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0" cstate="print"/>
                          <a:srcRect/>
                          <a:stretch>
                            <a:fillRect/>
                          </a:stretch>
                        </pic:blipFill>
                        <pic:spPr bwMode="auto">
                          <a:xfrm>
                            <a:off x="0" y="0"/>
                            <a:ext cx="1981200" cy="1803400"/>
                          </a:xfrm>
                          <a:prstGeom prst="rect">
                            <a:avLst/>
                          </a:prstGeom>
                          <a:noFill/>
                          <a:ln w="9525">
                            <a:noFill/>
                            <a:miter lim="800000"/>
                            <a:headEnd/>
                            <a:tailEnd/>
                          </a:ln>
                        </pic:spPr>
                      </pic:pic>
                    </a:graphicData>
                  </a:graphic>
                </wp:inline>
              </w:drawing>
            </w:r>
          </w:p>
        </w:tc>
        <w:tc>
          <w:tcPr>
            <w:tcW w:w="5069" w:type="dxa"/>
            <w:vAlign w:val="center"/>
          </w:tcPr>
          <w:p w:rsidR="00EF5134" w:rsidRPr="00520865" w:rsidRDefault="00EF5134" w:rsidP="00520865">
            <w:pPr>
              <w:pStyle w:val="ab"/>
              <w:numPr>
                <w:ilvl w:val="0"/>
                <w:numId w:val="97"/>
              </w:numPr>
              <w:ind w:right="340"/>
              <w:jc w:val="both"/>
              <w:rPr>
                <w:color w:val="000000"/>
                <w:sz w:val="28"/>
                <w:szCs w:val="28"/>
              </w:rPr>
            </w:pPr>
            <w:r w:rsidRPr="00520865">
              <w:rPr>
                <w:color w:val="000000"/>
                <w:sz w:val="28"/>
                <w:szCs w:val="28"/>
              </w:rPr>
              <w:t xml:space="preserve">Операции с объектами </w:t>
            </w:r>
            <w:r w:rsidRPr="00520865">
              <w:rPr>
                <w:color w:val="000000"/>
                <w:sz w:val="28"/>
                <w:szCs w:val="28"/>
                <w:lang w:val="en-US"/>
              </w:rPr>
              <w:t>OC</w:t>
            </w:r>
            <w:r w:rsidRPr="00520865">
              <w:rPr>
                <w:color w:val="000000"/>
                <w:sz w:val="28"/>
                <w:szCs w:val="28"/>
              </w:rPr>
              <w:t xml:space="preserve"> </w:t>
            </w:r>
            <w:r w:rsidRPr="00520865">
              <w:rPr>
                <w:color w:val="000000"/>
                <w:sz w:val="28"/>
                <w:szCs w:val="28"/>
                <w:lang w:val="en-US"/>
              </w:rPr>
              <w:t>Windows</w:t>
            </w:r>
          </w:p>
          <w:p w:rsidR="00EF5134" w:rsidRPr="00520865" w:rsidRDefault="00EF5134" w:rsidP="00520865">
            <w:pPr>
              <w:pStyle w:val="ab"/>
              <w:numPr>
                <w:ilvl w:val="0"/>
                <w:numId w:val="97"/>
              </w:numPr>
              <w:ind w:right="340"/>
              <w:jc w:val="both"/>
              <w:rPr>
                <w:color w:val="000000"/>
                <w:sz w:val="28"/>
                <w:szCs w:val="28"/>
              </w:rPr>
            </w:pPr>
            <w:r w:rsidRPr="00520865">
              <w:rPr>
                <w:color w:val="000000"/>
                <w:sz w:val="28"/>
                <w:szCs w:val="28"/>
              </w:rPr>
              <w:t xml:space="preserve">Защита информации </w:t>
            </w:r>
          </w:p>
          <w:p w:rsidR="00EF5134" w:rsidRPr="00520865" w:rsidRDefault="00EF5134" w:rsidP="00520865">
            <w:pPr>
              <w:pStyle w:val="ab"/>
              <w:numPr>
                <w:ilvl w:val="0"/>
                <w:numId w:val="97"/>
              </w:numPr>
              <w:ind w:right="340"/>
              <w:jc w:val="both"/>
              <w:rPr>
                <w:color w:val="000000"/>
                <w:sz w:val="28"/>
                <w:szCs w:val="28"/>
              </w:rPr>
            </w:pPr>
            <w:r w:rsidRPr="00520865">
              <w:rPr>
                <w:color w:val="000000"/>
                <w:sz w:val="28"/>
                <w:szCs w:val="28"/>
              </w:rPr>
              <w:t>Обработка текстовой информации</w:t>
            </w:r>
          </w:p>
        </w:tc>
      </w:tr>
    </w:tbl>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Соответствие действия окна Мой компьютер кнопке</w:t>
      </w:r>
      <w:r w:rsidR="00520865">
        <w:rPr>
          <w:b/>
          <w:i/>
          <w:color w:val="000000"/>
          <w:sz w:val="28"/>
          <w:szCs w:val="28"/>
        </w:rPr>
        <w:t xml:space="preserve"> </w:t>
      </w:r>
    </w:p>
    <w:tbl>
      <w:tblPr>
        <w:tblW w:w="44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83"/>
        <w:gridCol w:w="4732"/>
      </w:tblGrid>
      <w:tr w:rsidR="00EF5134" w:rsidRPr="00520865" w:rsidTr="00520865">
        <w:trPr>
          <w:trHeight w:val="444"/>
        </w:trPr>
        <w:tc>
          <w:tcPr>
            <w:tcW w:w="2316" w:type="pct"/>
            <w:vAlign w:val="center"/>
          </w:tcPr>
          <w:p w:rsidR="00EF5134" w:rsidRPr="00520865" w:rsidRDefault="00EF5134" w:rsidP="00520865">
            <w:pPr>
              <w:pStyle w:val="ab"/>
              <w:numPr>
                <w:ilvl w:val="1"/>
                <w:numId w:val="94"/>
              </w:numPr>
              <w:tabs>
                <w:tab w:val="clear" w:pos="1080"/>
              </w:tabs>
              <w:ind w:right="340"/>
              <w:jc w:val="both"/>
              <w:rPr>
                <w:color w:val="000000"/>
                <w:sz w:val="28"/>
                <w:szCs w:val="28"/>
              </w:rPr>
            </w:pPr>
            <w:r w:rsidRPr="00520865">
              <w:rPr>
                <w:color w:val="000000"/>
                <w:sz w:val="28"/>
                <w:szCs w:val="28"/>
              </w:rPr>
              <w:t>Поиск объектов</w:t>
            </w:r>
          </w:p>
        </w:tc>
        <w:tc>
          <w:tcPr>
            <w:tcW w:w="2684" w:type="pct"/>
          </w:tcPr>
          <w:p w:rsidR="00EF5134" w:rsidRPr="00520865" w:rsidRDefault="00EF5134" w:rsidP="00520865">
            <w:pPr>
              <w:pStyle w:val="ab"/>
              <w:numPr>
                <w:ilvl w:val="1"/>
                <w:numId w:val="95"/>
              </w:numPr>
              <w:ind w:right="340"/>
              <w:jc w:val="both"/>
              <w:rPr>
                <w:b/>
                <w:color w:val="000000"/>
                <w:sz w:val="28"/>
                <w:szCs w:val="28"/>
              </w:rPr>
            </w:pPr>
            <w:r w:rsidRPr="00520865">
              <w:rPr>
                <w:b/>
                <w:noProof/>
                <w:color w:val="000000"/>
                <w:sz w:val="28"/>
                <w:szCs w:val="28"/>
              </w:rPr>
              <w:drawing>
                <wp:inline distT="0" distB="0" distL="0" distR="0">
                  <wp:extent cx="317500" cy="292100"/>
                  <wp:effectExtent l="19050" t="0" r="6350" b="0"/>
                  <wp:docPr id="4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cstate="print"/>
                          <a:srcRect l="519" t="8392" r="94922" b="85971"/>
                          <a:stretch>
                            <a:fillRect/>
                          </a:stretch>
                        </pic:blipFill>
                        <pic:spPr bwMode="auto">
                          <a:xfrm>
                            <a:off x="0" y="0"/>
                            <a:ext cx="317500" cy="292100"/>
                          </a:xfrm>
                          <a:prstGeom prst="rect">
                            <a:avLst/>
                          </a:prstGeom>
                          <a:noFill/>
                          <a:ln w="9525">
                            <a:noFill/>
                            <a:miter lim="800000"/>
                            <a:headEnd/>
                            <a:tailEnd/>
                          </a:ln>
                        </pic:spPr>
                      </pic:pic>
                    </a:graphicData>
                  </a:graphic>
                </wp:inline>
              </w:drawing>
            </w:r>
          </w:p>
        </w:tc>
      </w:tr>
      <w:tr w:rsidR="00EF5134" w:rsidRPr="00520865" w:rsidTr="00520865">
        <w:trPr>
          <w:trHeight w:val="382"/>
        </w:trPr>
        <w:tc>
          <w:tcPr>
            <w:tcW w:w="2316" w:type="pct"/>
            <w:vAlign w:val="center"/>
          </w:tcPr>
          <w:p w:rsidR="00EF5134" w:rsidRPr="00520865" w:rsidRDefault="00EF5134" w:rsidP="00520865">
            <w:pPr>
              <w:pStyle w:val="ab"/>
              <w:numPr>
                <w:ilvl w:val="1"/>
                <w:numId w:val="94"/>
              </w:numPr>
              <w:tabs>
                <w:tab w:val="clear" w:pos="1080"/>
              </w:tabs>
              <w:ind w:right="340"/>
              <w:jc w:val="both"/>
              <w:rPr>
                <w:color w:val="000000"/>
                <w:sz w:val="28"/>
                <w:szCs w:val="28"/>
              </w:rPr>
            </w:pPr>
            <w:r w:rsidRPr="00520865">
              <w:rPr>
                <w:color w:val="000000"/>
                <w:sz w:val="28"/>
                <w:szCs w:val="28"/>
              </w:rPr>
              <w:t>Отмена действия</w:t>
            </w:r>
          </w:p>
        </w:tc>
        <w:tc>
          <w:tcPr>
            <w:tcW w:w="2684" w:type="pct"/>
          </w:tcPr>
          <w:p w:rsidR="00EF5134" w:rsidRPr="00520865" w:rsidRDefault="00EF5134" w:rsidP="00520865">
            <w:pPr>
              <w:pStyle w:val="ab"/>
              <w:numPr>
                <w:ilvl w:val="1"/>
                <w:numId w:val="95"/>
              </w:numPr>
              <w:ind w:right="340"/>
              <w:jc w:val="both"/>
              <w:rPr>
                <w:b/>
                <w:color w:val="000000"/>
                <w:sz w:val="28"/>
                <w:szCs w:val="28"/>
              </w:rPr>
            </w:pPr>
            <w:r w:rsidRPr="00520865">
              <w:rPr>
                <w:b/>
                <w:noProof/>
                <w:color w:val="000000"/>
                <w:sz w:val="28"/>
                <w:szCs w:val="28"/>
              </w:rPr>
              <w:drawing>
                <wp:inline distT="0" distB="0" distL="0" distR="0">
                  <wp:extent cx="317500" cy="279400"/>
                  <wp:effectExtent l="19050" t="0" r="6350" b="0"/>
                  <wp:docPr id="4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cstate="print"/>
                          <a:srcRect l="11847" t="8188" r="83406" b="86302"/>
                          <a:stretch>
                            <a:fillRect/>
                          </a:stretch>
                        </pic:blipFill>
                        <pic:spPr bwMode="auto">
                          <a:xfrm>
                            <a:off x="0" y="0"/>
                            <a:ext cx="317500" cy="279400"/>
                          </a:xfrm>
                          <a:prstGeom prst="rect">
                            <a:avLst/>
                          </a:prstGeom>
                          <a:noFill/>
                          <a:ln w="9525">
                            <a:noFill/>
                            <a:miter lim="800000"/>
                            <a:headEnd/>
                            <a:tailEnd/>
                          </a:ln>
                        </pic:spPr>
                      </pic:pic>
                    </a:graphicData>
                  </a:graphic>
                </wp:inline>
              </w:drawing>
            </w:r>
          </w:p>
        </w:tc>
      </w:tr>
      <w:tr w:rsidR="00EF5134" w:rsidRPr="00520865" w:rsidTr="00520865">
        <w:trPr>
          <w:trHeight w:val="417"/>
        </w:trPr>
        <w:tc>
          <w:tcPr>
            <w:tcW w:w="2316" w:type="pct"/>
            <w:vAlign w:val="center"/>
          </w:tcPr>
          <w:p w:rsidR="00EF5134" w:rsidRPr="00520865" w:rsidRDefault="00EF5134" w:rsidP="00520865">
            <w:pPr>
              <w:pStyle w:val="ab"/>
              <w:numPr>
                <w:ilvl w:val="1"/>
                <w:numId w:val="94"/>
              </w:numPr>
              <w:tabs>
                <w:tab w:val="clear" w:pos="1080"/>
              </w:tabs>
              <w:ind w:right="340"/>
              <w:jc w:val="both"/>
              <w:rPr>
                <w:color w:val="000000"/>
                <w:sz w:val="28"/>
                <w:szCs w:val="28"/>
              </w:rPr>
            </w:pPr>
            <w:r w:rsidRPr="00520865">
              <w:rPr>
                <w:color w:val="000000"/>
                <w:sz w:val="28"/>
                <w:szCs w:val="28"/>
              </w:rPr>
              <w:t>Назад</w:t>
            </w:r>
          </w:p>
        </w:tc>
        <w:tc>
          <w:tcPr>
            <w:tcW w:w="2684" w:type="pct"/>
          </w:tcPr>
          <w:p w:rsidR="00EF5134" w:rsidRPr="00520865" w:rsidRDefault="00EF5134" w:rsidP="00520865">
            <w:pPr>
              <w:pStyle w:val="ab"/>
              <w:numPr>
                <w:ilvl w:val="1"/>
                <w:numId w:val="95"/>
              </w:numPr>
              <w:ind w:right="340"/>
              <w:jc w:val="both"/>
              <w:rPr>
                <w:b/>
                <w:color w:val="000000"/>
                <w:sz w:val="28"/>
                <w:szCs w:val="28"/>
              </w:rPr>
            </w:pPr>
            <w:r w:rsidRPr="00520865">
              <w:rPr>
                <w:b/>
                <w:noProof/>
                <w:color w:val="000000"/>
                <w:sz w:val="28"/>
                <w:szCs w:val="28"/>
              </w:rPr>
              <w:drawing>
                <wp:inline distT="0" distB="0" distL="0" distR="0">
                  <wp:extent cx="254000" cy="254000"/>
                  <wp:effectExtent l="19050" t="0" r="0" b="0"/>
                  <wp:docPr id="4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7" cstate="print"/>
                          <a:srcRect l="16592" t="8055" r="78741" b="85825"/>
                          <a:stretch>
                            <a:fillRect/>
                          </a:stretch>
                        </pic:blipFill>
                        <pic:spPr bwMode="auto">
                          <a:xfrm>
                            <a:off x="0" y="0"/>
                            <a:ext cx="254000" cy="254000"/>
                          </a:xfrm>
                          <a:prstGeom prst="rect">
                            <a:avLst/>
                          </a:prstGeom>
                          <a:noFill/>
                          <a:ln w="9525">
                            <a:noFill/>
                            <a:miter lim="800000"/>
                            <a:headEnd/>
                            <a:tailEnd/>
                          </a:ln>
                        </pic:spPr>
                      </pic:pic>
                    </a:graphicData>
                  </a:graphic>
                </wp:inline>
              </w:drawing>
            </w:r>
          </w:p>
        </w:tc>
      </w:tr>
      <w:tr w:rsidR="00EF5134" w:rsidRPr="00520865" w:rsidTr="00520865">
        <w:tc>
          <w:tcPr>
            <w:tcW w:w="2316" w:type="pct"/>
          </w:tcPr>
          <w:p w:rsidR="00EF5134" w:rsidRPr="00520865" w:rsidRDefault="00EF5134" w:rsidP="00520865">
            <w:pPr>
              <w:pStyle w:val="ab"/>
              <w:ind w:left="360" w:right="340"/>
              <w:rPr>
                <w:b/>
                <w:i/>
                <w:color w:val="000000"/>
                <w:sz w:val="28"/>
                <w:szCs w:val="28"/>
              </w:rPr>
            </w:pPr>
          </w:p>
        </w:tc>
        <w:tc>
          <w:tcPr>
            <w:tcW w:w="2684" w:type="pct"/>
          </w:tcPr>
          <w:p w:rsidR="00EF5134" w:rsidRPr="00520865" w:rsidRDefault="00EF5134" w:rsidP="00520865">
            <w:pPr>
              <w:pStyle w:val="ab"/>
              <w:numPr>
                <w:ilvl w:val="1"/>
                <w:numId w:val="95"/>
              </w:numPr>
              <w:ind w:right="340"/>
              <w:jc w:val="both"/>
              <w:rPr>
                <w:b/>
                <w:color w:val="000000"/>
                <w:sz w:val="28"/>
                <w:szCs w:val="28"/>
              </w:rPr>
            </w:pPr>
            <w:r w:rsidRPr="00520865">
              <w:rPr>
                <w:b/>
                <w:noProof/>
                <w:color w:val="000000"/>
                <w:sz w:val="28"/>
                <w:szCs w:val="28"/>
              </w:rPr>
              <w:drawing>
                <wp:inline distT="0" distB="0" distL="0" distR="0">
                  <wp:extent cx="241300" cy="228600"/>
                  <wp:effectExtent l="19050" t="0" r="6350" b="0"/>
                  <wp:docPr id="4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 cstate="print"/>
                          <a:srcRect l="32806" t="8516" r="63077" b="86198"/>
                          <a:stretch>
                            <a:fillRect/>
                          </a:stretch>
                        </pic:blipFill>
                        <pic:spPr bwMode="auto">
                          <a:xfrm>
                            <a:off x="0" y="0"/>
                            <a:ext cx="241300" cy="228600"/>
                          </a:xfrm>
                          <a:prstGeom prst="rect">
                            <a:avLst/>
                          </a:prstGeom>
                          <a:noFill/>
                          <a:ln w="9525">
                            <a:noFill/>
                            <a:miter lim="800000"/>
                            <a:headEnd/>
                            <a:tailEnd/>
                          </a:ln>
                        </pic:spPr>
                      </pic:pic>
                    </a:graphicData>
                  </a:graphic>
                </wp:inline>
              </w:drawing>
            </w:r>
          </w:p>
        </w:tc>
      </w:tr>
      <w:tr w:rsidR="00EF5134" w:rsidRPr="00520865" w:rsidTr="00520865">
        <w:tc>
          <w:tcPr>
            <w:tcW w:w="2316" w:type="pct"/>
          </w:tcPr>
          <w:p w:rsidR="00EF5134" w:rsidRPr="00520865" w:rsidRDefault="00EF5134" w:rsidP="00520865">
            <w:pPr>
              <w:pStyle w:val="ab"/>
              <w:ind w:left="360" w:right="340"/>
              <w:rPr>
                <w:b/>
                <w:i/>
                <w:color w:val="000000"/>
                <w:sz w:val="28"/>
                <w:szCs w:val="28"/>
              </w:rPr>
            </w:pPr>
          </w:p>
        </w:tc>
        <w:tc>
          <w:tcPr>
            <w:tcW w:w="2684" w:type="pct"/>
          </w:tcPr>
          <w:p w:rsidR="00EF5134" w:rsidRPr="00520865" w:rsidRDefault="00EF5134" w:rsidP="00520865">
            <w:pPr>
              <w:pStyle w:val="ab"/>
              <w:numPr>
                <w:ilvl w:val="1"/>
                <w:numId w:val="95"/>
              </w:numPr>
              <w:ind w:right="340"/>
              <w:jc w:val="both"/>
              <w:rPr>
                <w:b/>
                <w:color w:val="000000"/>
                <w:sz w:val="28"/>
                <w:szCs w:val="28"/>
              </w:rPr>
            </w:pPr>
            <w:r w:rsidRPr="00520865">
              <w:rPr>
                <w:b/>
                <w:noProof/>
                <w:color w:val="000000"/>
                <w:sz w:val="28"/>
                <w:szCs w:val="28"/>
              </w:rPr>
              <w:drawing>
                <wp:inline distT="0" distB="0" distL="0" distR="0">
                  <wp:extent cx="241300" cy="215900"/>
                  <wp:effectExtent l="19050" t="0" r="6350" b="0"/>
                  <wp:docPr id="4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cstate="print"/>
                          <a:srcRect l="36789" t="7985" r="58907" b="86276"/>
                          <a:stretch>
                            <a:fillRect/>
                          </a:stretch>
                        </pic:blipFill>
                        <pic:spPr bwMode="auto">
                          <a:xfrm>
                            <a:off x="0" y="0"/>
                            <a:ext cx="241300" cy="215900"/>
                          </a:xfrm>
                          <a:prstGeom prst="rect">
                            <a:avLst/>
                          </a:prstGeom>
                          <a:noFill/>
                          <a:ln w="9525">
                            <a:noFill/>
                            <a:miter lim="800000"/>
                            <a:headEnd/>
                            <a:tailEnd/>
                          </a:ln>
                        </pic:spPr>
                      </pic:pic>
                    </a:graphicData>
                  </a:graphic>
                </wp:inline>
              </w:drawing>
            </w:r>
          </w:p>
        </w:tc>
      </w:tr>
    </w:tbl>
    <w:p w:rsidR="00EF5134" w:rsidRPr="00520865" w:rsidRDefault="00EF5134" w:rsidP="00520865">
      <w:pPr>
        <w:pStyle w:val="ab"/>
        <w:numPr>
          <w:ilvl w:val="0"/>
          <w:numId w:val="21"/>
        </w:numPr>
        <w:ind w:right="340"/>
        <w:jc w:val="both"/>
        <w:rPr>
          <w:b/>
          <w:i/>
          <w:color w:val="000000"/>
          <w:sz w:val="28"/>
          <w:szCs w:val="28"/>
        </w:rPr>
      </w:pPr>
      <w:r w:rsidRPr="00520865">
        <w:rPr>
          <w:b/>
          <w:color w:val="000000"/>
          <w:sz w:val="28"/>
          <w:szCs w:val="28"/>
        </w:rPr>
        <w:t xml:space="preserve"> </w:t>
      </w:r>
      <w:r w:rsidRPr="00520865">
        <w:rPr>
          <w:b/>
          <w:i/>
          <w:color w:val="000000"/>
          <w:sz w:val="28"/>
          <w:szCs w:val="28"/>
        </w:rPr>
        <w:t>Действие вызова</w:t>
      </w:r>
      <w:r w:rsidR="00520865">
        <w:rPr>
          <w:b/>
          <w:i/>
          <w:color w:val="000000"/>
          <w:sz w:val="28"/>
          <w:szCs w:val="28"/>
        </w:rPr>
        <w:t xml:space="preserve"> </w:t>
      </w:r>
      <w:r w:rsidRPr="00520865">
        <w:rPr>
          <w:b/>
          <w:i/>
          <w:color w:val="000000"/>
          <w:sz w:val="28"/>
          <w:szCs w:val="28"/>
        </w:rPr>
        <w:t>главного меню…</w:t>
      </w:r>
    </w:p>
    <w:p w:rsidR="00EF5134" w:rsidRPr="00520865" w:rsidRDefault="00EF5134" w:rsidP="00520865">
      <w:pPr>
        <w:pStyle w:val="ab"/>
        <w:numPr>
          <w:ilvl w:val="0"/>
          <w:numId w:val="89"/>
        </w:numPr>
        <w:ind w:right="340"/>
        <w:rPr>
          <w:color w:val="000000"/>
          <w:sz w:val="28"/>
          <w:szCs w:val="28"/>
        </w:rPr>
      </w:pPr>
      <w:r w:rsidRPr="00520865">
        <w:rPr>
          <w:color w:val="000000"/>
          <w:sz w:val="28"/>
          <w:szCs w:val="28"/>
        </w:rPr>
        <w:t xml:space="preserve">щелчок правой кнопки мыши </w:t>
      </w:r>
      <w:r w:rsidRPr="00520865">
        <w:rPr>
          <w:color w:val="000000"/>
          <w:sz w:val="28"/>
          <w:szCs w:val="28"/>
        </w:rPr>
        <w:tab/>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89"/>
        </w:numPr>
        <w:ind w:right="340"/>
        <w:rPr>
          <w:color w:val="000000"/>
          <w:sz w:val="28"/>
          <w:szCs w:val="28"/>
        </w:rPr>
      </w:pPr>
      <w:r w:rsidRPr="00520865">
        <w:rPr>
          <w:color w:val="000000"/>
          <w:sz w:val="28"/>
          <w:szCs w:val="28"/>
        </w:rPr>
        <w:t>щелчок левой кнопки мыши</w:t>
      </w:r>
    </w:p>
    <w:p w:rsidR="00EF5134" w:rsidRPr="00520865" w:rsidRDefault="00EF5134" w:rsidP="00520865">
      <w:pPr>
        <w:pStyle w:val="ab"/>
        <w:numPr>
          <w:ilvl w:val="0"/>
          <w:numId w:val="89"/>
        </w:numPr>
        <w:ind w:right="340"/>
        <w:rPr>
          <w:color w:val="000000"/>
          <w:sz w:val="28"/>
          <w:szCs w:val="28"/>
        </w:rPr>
      </w:pPr>
      <w:r w:rsidRPr="00520865">
        <w:rPr>
          <w:color w:val="000000"/>
          <w:sz w:val="28"/>
          <w:szCs w:val="28"/>
        </w:rPr>
        <w:t>нажатие клавиши Пуск</w:t>
      </w:r>
    </w:p>
    <w:p w:rsidR="00EF5134" w:rsidRPr="00520865" w:rsidRDefault="00EF5134" w:rsidP="00520865">
      <w:pPr>
        <w:pStyle w:val="ab"/>
        <w:numPr>
          <w:ilvl w:val="0"/>
          <w:numId w:val="89"/>
        </w:numPr>
        <w:ind w:right="340"/>
        <w:rPr>
          <w:color w:val="000000"/>
          <w:sz w:val="28"/>
          <w:szCs w:val="28"/>
        </w:rPr>
      </w:pPr>
      <w:r w:rsidRPr="00520865">
        <w:rPr>
          <w:color w:val="000000"/>
          <w:sz w:val="28"/>
          <w:szCs w:val="28"/>
        </w:rPr>
        <w:t>двойной щелчок правой кнопки мыши</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 xml:space="preserve"> Расширение графического файла …</w:t>
      </w:r>
    </w:p>
    <w:p w:rsidR="00EF5134" w:rsidRPr="00520865" w:rsidRDefault="00EF5134" w:rsidP="00520865">
      <w:pPr>
        <w:pStyle w:val="ab"/>
        <w:numPr>
          <w:ilvl w:val="0"/>
          <w:numId w:val="91"/>
        </w:numPr>
        <w:ind w:right="340"/>
        <w:rPr>
          <w:color w:val="000000"/>
          <w:sz w:val="28"/>
          <w:szCs w:val="28"/>
        </w:rPr>
      </w:pPr>
      <w:r w:rsidRPr="00520865">
        <w:rPr>
          <w:color w:val="000000"/>
          <w:sz w:val="28"/>
          <w:szCs w:val="28"/>
        </w:rPr>
        <w:t>.</w:t>
      </w:r>
      <w:r w:rsidRPr="00520865">
        <w:rPr>
          <w:color w:val="000000"/>
          <w:sz w:val="28"/>
          <w:szCs w:val="28"/>
          <w:lang w:val="en-US"/>
        </w:rPr>
        <w:t>jpg</w:t>
      </w:r>
    </w:p>
    <w:p w:rsidR="00EF5134" w:rsidRPr="00520865" w:rsidRDefault="00EF5134" w:rsidP="00520865">
      <w:pPr>
        <w:pStyle w:val="ab"/>
        <w:numPr>
          <w:ilvl w:val="0"/>
          <w:numId w:val="91"/>
        </w:numPr>
        <w:ind w:right="340"/>
        <w:rPr>
          <w:color w:val="000000"/>
          <w:sz w:val="28"/>
          <w:szCs w:val="28"/>
        </w:rPr>
      </w:pPr>
      <w:r w:rsidRPr="00520865">
        <w:rPr>
          <w:color w:val="000000"/>
          <w:sz w:val="28"/>
          <w:szCs w:val="28"/>
        </w:rPr>
        <w:t>.doc</w:t>
      </w:r>
    </w:p>
    <w:p w:rsidR="00EF5134" w:rsidRPr="00520865" w:rsidRDefault="00EF5134" w:rsidP="00520865">
      <w:pPr>
        <w:pStyle w:val="ab"/>
        <w:numPr>
          <w:ilvl w:val="0"/>
          <w:numId w:val="91"/>
        </w:numPr>
        <w:ind w:right="340"/>
        <w:rPr>
          <w:color w:val="000000"/>
          <w:sz w:val="28"/>
          <w:szCs w:val="28"/>
        </w:rPr>
      </w:pPr>
      <w:r w:rsidRPr="00520865">
        <w:rPr>
          <w:color w:val="000000"/>
          <w:sz w:val="28"/>
          <w:szCs w:val="28"/>
        </w:rPr>
        <w:t>.xls</w:t>
      </w:r>
    </w:p>
    <w:p w:rsidR="00EF5134" w:rsidRPr="00520865" w:rsidRDefault="00EF5134" w:rsidP="00520865">
      <w:pPr>
        <w:pStyle w:val="ab"/>
        <w:numPr>
          <w:ilvl w:val="0"/>
          <w:numId w:val="91"/>
        </w:numPr>
        <w:ind w:right="340"/>
        <w:rPr>
          <w:color w:val="000000"/>
          <w:sz w:val="28"/>
          <w:szCs w:val="28"/>
        </w:rPr>
      </w:pPr>
      <w:r w:rsidRPr="00520865">
        <w:rPr>
          <w:color w:val="000000"/>
          <w:sz w:val="28"/>
          <w:szCs w:val="28"/>
        </w:rPr>
        <w:t>.txt</w:t>
      </w:r>
    </w:p>
    <w:p w:rsidR="00EF5134" w:rsidRPr="00520865" w:rsidRDefault="00EF5134" w:rsidP="00520865">
      <w:pPr>
        <w:pStyle w:val="ab"/>
        <w:numPr>
          <w:ilvl w:val="0"/>
          <w:numId w:val="91"/>
        </w:numPr>
        <w:ind w:right="340"/>
        <w:rPr>
          <w:color w:val="000000"/>
          <w:sz w:val="28"/>
          <w:szCs w:val="28"/>
        </w:rPr>
      </w:pPr>
      <w:r w:rsidRPr="00520865">
        <w:rPr>
          <w:color w:val="000000"/>
          <w:sz w:val="28"/>
          <w:szCs w:val="28"/>
        </w:rPr>
        <w:t>.ppt</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Вкладка</w:t>
      </w:r>
      <w:r w:rsidR="00520865">
        <w:rPr>
          <w:b/>
          <w:i/>
          <w:color w:val="000000"/>
          <w:sz w:val="28"/>
          <w:szCs w:val="28"/>
        </w:rPr>
        <w:t xml:space="preserve"> </w:t>
      </w:r>
      <w:r w:rsidRPr="00520865">
        <w:rPr>
          <w:b/>
          <w:i/>
          <w:color w:val="000000"/>
          <w:sz w:val="28"/>
          <w:szCs w:val="28"/>
        </w:rPr>
        <w:t>установки книжной ориентации страницы…</w:t>
      </w:r>
    </w:p>
    <w:p w:rsidR="00EF5134" w:rsidRPr="00520865" w:rsidRDefault="00EF5134" w:rsidP="00520865">
      <w:pPr>
        <w:pStyle w:val="ab"/>
        <w:numPr>
          <w:ilvl w:val="0"/>
          <w:numId w:val="90"/>
        </w:numPr>
        <w:ind w:right="340"/>
        <w:rPr>
          <w:color w:val="000000"/>
          <w:sz w:val="28"/>
          <w:szCs w:val="28"/>
        </w:rPr>
      </w:pPr>
      <w:r w:rsidRPr="00520865">
        <w:rPr>
          <w:color w:val="000000"/>
          <w:sz w:val="28"/>
          <w:szCs w:val="28"/>
        </w:rPr>
        <w:t xml:space="preserve">Разметка страницы </w:t>
      </w:r>
      <w:r w:rsidRPr="00520865">
        <w:rPr>
          <w:color w:val="000000"/>
          <w:sz w:val="28"/>
          <w:szCs w:val="28"/>
        </w:rPr>
        <w:tab/>
      </w:r>
      <w:r w:rsidRPr="00520865">
        <w:rPr>
          <w:color w:val="000000"/>
          <w:sz w:val="28"/>
          <w:szCs w:val="28"/>
        </w:rPr>
        <w:tab/>
      </w:r>
      <w:r w:rsidRPr="00520865">
        <w:rPr>
          <w:color w:val="000000"/>
          <w:sz w:val="28"/>
          <w:szCs w:val="28"/>
        </w:rPr>
        <w:tab/>
      </w:r>
      <w:r w:rsidRPr="00520865">
        <w:rPr>
          <w:color w:val="000000"/>
          <w:sz w:val="28"/>
          <w:szCs w:val="28"/>
        </w:rPr>
        <w:tab/>
      </w:r>
      <w:r w:rsidRPr="00520865">
        <w:rPr>
          <w:color w:val="000000"/>
          <w:sz w:val="28"/>
          <w:szCs w:val="28"/>
        </w:rPr>
        <w:tab/>
      </w:r>
    </w:p>
    <w:p w:rsidR="00EF5134" w:rsidRPr="00520865" w:rsidRDefault="00EF5134" w:rsidP="00520865">
      <w:pPr>
        <w:pStyle w:val="ab"/>
        <w:numPr>
          <w:ilvl w:val="0"/>
          <w:numId w:val="90"/>
        </w:numPr>
        <w:ind w:right="340"/>
        <w:rPr>
          <w:color w:val="000000"/>
          <w:sz w:val="28"/>
          <w:szCs w:val="28"/>
        </w:rPr>
      </w:pPr>
      <w:r w:rsidRPr="00520865">
        <w:rPr>
          <w:color w:val="000000"/>
          <w:sz w:val="28"/>
          <w:szCs w:val="28"/>
        </w:rPr>
        <w:t>Главная</w:t>
      </w:r>
    </w:p>
    <w:p w:rsidR="00EF5134" w:rsidRPr="00520865" w:rsidRDefault="00EF5134" w:rsidP="00520865">
      <w:pPr>
        <w:pStyle w:val="ab"/>
        <w:numPr>
          <w:ilvl w:val="0"/>
          <w:numId w:val="90"/>
        </w:numPr>
        <w:ind w:right="340"/>
        <w:rPr>
          <w:color w:val="000000"/>
          <w:sz w:val="28"/>
          <w:szCs w:val="28"/>
        </w:rPr>
      </w:pPr>
      <w:r w:rsidRPr="00520865">
        <w:rPr>
          <w:color w:val="000000"/>
          <w:sz w:val="28"/>
          <w:szCs w:val="28"/>
        </w:rPr>
        <w:t>Вид</w:t>
      </w:r>
    </w:p>
    <w:p w:rsidR="00EF5134" w:rsidRPr="00520865" w:rsidRDefault="00EF5134" w:rsidP="00520865">
      <w:pPr>
        <w:pStyle w:val="ab"/>
        <w:numPr>
          <w:ilvl w:val="0"/>
          <w:numId w:val="90"/>
        </w:numPr>
        <w:ind w:right="340"/>
        <w:rPr>
          <w:color w:val="000000"/>
          <w:sz w:val="28"/>
          <w:szCs w:val="28"/>
        </w:rPr>
      </w:pPr>
      <w:r w:rsidRPr="00520865">
        <w:rPr>
          <w:color w:val="000000"/>
          <w:sz w:val="28"/>
          <w:szCs w:val="28"/>
        </w:rPr>
        <w:t>Вставка</w:t>
      </w:r>
      <w:r w:rsidRPr="00520865">
        <w:rPr>
          <w:color w:val="000000"/>
          <w:sz w:val="28"/>
          <w:szCs w:val="28"/>
        </w:rPr>
        <w:tab/>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 xml:space="preserve"> Соответствие вкладок</w:t>
      </w:r>
      <w:r w:rsidR="00520865">
        <w:rPr>
          <w:b/>
          <w:i/>
          <w:color w:val="000000"/>
          <w:sz w:val="28"/>
          <w:szCs w:val="28"/>
        </w:rPr>
        <w:t xml:space="preserve"> </w:t>
      </w:r>
      <w:r w:rsidRPr="00520865">
        <w:rPr>
          <w:b/>
          <w:i/>
          <w:color w:val="000000"/>
          <w:sz w:val="28"/>
          <w:szCs w:val="28"/>
        </w:rPr>
        <w:t>операциям…</w:t>
      </w:r>
    </w:p>
    <w:tbl>
      <w:tblPr>
        <w:tblW w:w="10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95"/>
        <w:gridCol w:w="4593"/>
      </w:tblGrid>
      <w:tr w:rsidR="00EF5134" w:rsidRPr="00520865" w:rsidTr="00520865">
        <w:trPr>
          <w:trHeight w:val="305"/>
        </w:trPr>
        <w:tc>
          <w:tcPr>
            <w:tcW w:w="5495" w:type="dxa"/>
          </w:tcPr>
          <w:p w:rsidR="00EF5134" w:rsidRPr="00520865" w:rsidRDefault="00EF5134" w:rsidP="00520865">
            <w:pPr>
              <w:pStyle w:val="ab"/>
              <w:numPr>
                <w:ilvl w:val="1"/>
                <w:numId w:val="72"/>
              </w:numPr>
              <w:tabs>
                <w:tab w:val="clear" w:pos="1800"/>
              </w:tabs>
              <w:ind w:right="340"/>
              <w:jc w:val="both"/>
              <w:rPr>
                <w:color w:val="000000"/>
                <w:sz w:val="28"/>
                <w:szCs w:val="28"/>
              </w:rPr>
            </w:pPr>
            <w:r w:rsidRPr="00520865">
              <w:rPr>
                <w:color w:val="000000"/>
                <w:sz w:val="28"/>
                <w:szCs w:val="28"/>
              </w:rPr>
              <w:t>Вставка</w:t>
            </w:r>
          </w:p>
        </w:tc>
        <w:tc>
          <w:tcPr>
            <w:tcW w:w="4593" w:type="dxa"/>
          </w:tcPr>
          <w:p w:rsidR="00EF5134" w:rsidRPr="00520865" w:rsidRDefault="00EF5134" w:rsidP="00520865">
            <w:pPr>
              <w:pStyle w:val="ab"/>
              <w:numPr>
                <w:ilvl w:val="0"/>
                <w:numId w:val="73"/>
              </w:numPr>
              <w:ind w:right="340"/>
              <w:jc w:val="both"/>
              <w:rPr>
                <w:color w:val="000000"/>
                <w:sz w:val="28"/>
                <w:szCs w:val="28"/>
              </w:rPr>
            </w:pPr>
            <w:r w:rsidRPr="00520865">
              <w:rPr>
                <w:color w:val="000000"/>
                <w:sz w:val="28"/>
                <w:szCs w:val="28"/>
              </w:rPr>
              <w:t>редактирование и форматирование таблиц</w:t>
            </w:r>
          </w:p>
        </w:tc>
      </w:tr>
      <w:tr w:rsidR="00EF5134" w:rsidRPr="00520865" w:rsidTr="00520865">
        <w:tc>
          <w:tcPr>
            <w:tcW w:w="5495" w:type="dxa"/>
          </w:tcPr>
          <w:p w:rsidR="00EF5134" w:rsidRPr="00520865" w:rsidRDefault="00EF5134" w:rsidP="00520865">
            <w:pPr>
              <w:pStyle w:val="ab"/>
              <w:numPr>
                <w:ilvl w:val="1"/>
                <w:numId w:val="72"/>
              </w:numPr>
              <w:tabs>
                <w:tab w:val="clear" w:pos="1800"/>
              </w:tabs>
              <w:ind w:right="340"/>
              <w:jc w:val="both"/>
              <w:rPr>
                <w:color w:val="000000"/>
                <w:sz w:val="28"/>
                <w:szCs w:val="28"/>
              </w:rPr>
            </w:pPr>
            <w:r w:rsidRPr="00520865">
              <w:rPr>
                <w:color w:val="000000"/>
                <w:sz w:val="28"/>
                <w:szCs w:val="28"/>
              </w:rPr>
              <w:t>Рецензирование</w:t>
            </w:r>
          </w:p>
        </w:tc>
        <w:tc>
          <w:tcPr>
            <w:tcW w:w="4593" w:type="dxa"/>
          </w:tcPr>
          <w:p w:rsidR="00EF5134" w:rsidRPr="00520865" w:rsidRDefault="00EF5134" w:rsidP="00520865">
            <w:pPr>
              <w:pStyle w:val="ab"/>
              <w:numPr>
                <w:ilvl w:val="0"/>
                <w:numId w:val="73"/>
              </w:numPr>
              <w:ind w:right="340"/>
              <w:jc w:val="both"/>
              <w:rPr>
                <w:color w:val="000000"/>
                <w:sz w:val="28"/>
                <w:szCs w:val="28"/>
              </w:rPr>
            </w:pPr>
            <w:r w:rsidRPr="00520865">
              <w:rPr>
                <w:color w:val="000000"/>
                <w:sz w:val="28"/>
                <w:szCs w:val="28"/>
              </w:rPr>
              <w:t xml:space="preserve">добавление других объектов, установка нумерации страниц </w:t>
            </w:r>
          </w:p>
        </w:tc>
      </w:tr>
      <w:tr w:rsidR="00EF5134" w:rsidRPr="00520865" w:rsidTr="00520865">
        <w:tc>
          <w:tcPr>
            <w:tcW w:w="5495" w:type="dxa"/>
          </w:tcPr>
          <w:p w:rsidR="00EF5134" w:rsidRPr="00520865" w:rsidRDefault="00EF5134" w:rsidP="00520865">
            <w:pPr>
              <w:pStyle w:val="ab"/>
              <w:numPr>
                <w:ilvl w:val="1"/>
                <w:numId w:val="72"/>
              </w:numPr>
              <w:tabs>
                <w:tab w:val="clear" w:pos="1800"/>
              </w:tabs>
              <w:ind w:right="340"/>
              <w:jc w:val="both"/>
              <w:rPr>
                <w:color w:val="000000"/>
                <w:sz w:val="28"/>
                <w:szCs w:val="28"/>
              </w:rPr>
            </w:pPr>
            <w:r w:rsidRPr="00520865">
              <w:rPr>
                <w:color w:val="000000"/>
                <w:sz w:val="28"/>
                <w:szCs w:val="28"/>
              </w:rPr>
              <w:t>Главная</w:t>
            </w:r>
          </w:p>
        </w:tc>
        <w:tc>
          <w:tcPr>
            <w:tcW w:w="4593" w:type="dxa"/>
          </w:tcPr>
          <w:p w:rsidR="00EF5134" w:rsidRPr="00520865" w:rsidRDefault="00EF5134" w:rsidP="00520865">
            <w:pPr>
              <w:pStyle w:val="ab"/>
              <w:numPr>
                <w:ilvl w:val="0"/>
                <w:numId w:val="73"/>
              </w:numPr>
              <w:ind w:right="340"/>
              <w:jc w:val="both"/>
              <w:rPr>
                <w:color w:val="000000"/>
                <w:sz w:val="28"/>
                <w:szCs w:val="28"/>
              </w:rPr>
            </w:pPr>
            <w:r w:rsidRPr="00520865">
              <w:rPr>
                <w:color w:val="000000"/>
                <w:sz w:val="28"/>
                <w:szCs w:val="28"/>
              </w:rPr>
              <w:t>проверка орфографии</w:t>
            </w:r>
          </w:p>
        </w:tc>
      </w:tr>
      <w:tr w:rsidR="00EF5134" w:rsidRPr="00520865" w:rsidTr="00520865">
        <w:tc>
          <w:tcPr>
            <w:tcW w:w="5495" w:type="dxa"/>
          </w:tcPr>
          <w:p w:rsidR="00EF5134" w:rsidRPr="00520865" w:rsidRDefault="00EF5134" w:rsidP="00520865">
            <w:pPr>
              <w:pStyle w:val="ab"/>
              <w:numPr>
                <w:ilvl w:val="1"/>
                <w:numId w:val="72"/>
              </w:numPr>
              <w:tabs>
                <w:tab w:val="clear" w:pos="1800"/>
              </w:tabs>
              <w:ind w:right="340"/>
              <w:jc w:val="both"/>
              <w:rPr>
                <w:color w:val="000000"/>
                <w:sz w:val="28"/>
                <w:szCs w:val="28"/>
              </w:rPr>
            </w:pPr>
            <w:r w:rsidRPr="00520865">
              <w:rPr>
                <w:color w:val="000000"/>
                <w:sz w:val="28"/>
                <w:szCs w:val="28"/>
              </w:rPr>
              <w:t>Разметка страницы</w:t>
            </w:r>
          </w:p>
        </w:tc>
        <w:tc>
          <w:tcPr>
            <w:tcW w:w="4593" w:type="dxa"/>
          </w:tcPr>
          <w:p w:rsidR="00EF5134" w:rsidRPr="00520865" w:rsidRDefault="00EF5134" w:rsidP="00520865">
            <w:pPr>
              <w:pStyle w:val="ab"/>
              <w:numPr>
                <w:ilvl w:val="0"/>
                <w:numId w:val="73"/>
              </w:numPr>
              <w:ind w:right="340"/>
              <w:jc w:val="both"/>
              <w:rPr>
                <w:color w:val="000000"/>
                <w:sz w:val="28"/>
                <w:szCs w:val="28"/>
              </w:rPr>
            </w:pPr>
            <w:r w:rsidRPr="00520865">
              <w:rPr>
                <w:color w:val="000000"/>
                <w:sz w:val="28"/>
                <w:szCs w:val="28"/>
              </w:rPr>
              <w:t>Установка параметров шрифта и абзаца</w:t>
            </w:r>
          </w:p>
        </w:tc>
      </w:tr>
      <w:tr w:rsidR="00EF5134" w:rsidRPr="00520865" w:rsidTr="00520865">
        <w:tc>
          <w:tcPr>
            <w:tcW w:w="5495" w:type="dxa"/>
          </w:tcPr>
          <w:p w:rsidR="00EF5134" w:rsidRPr="00520865" w:rsidRDefault="00EF5134" w:rsidP="00520865">
            <w:pPr>
              <w:pStyle w:val="ab"/>
              <w:ind w:left="360" w:right="340"/>
              <w:jc w:val="both"/>
              <w:rPr>
                <w:color w:val="000000"/>
                <w:sz w:val="28"/>
                <w:szCs w:val="28"/>
              </w:rPr>
            </w:pPr>
          </w:p>
        </w:tc>
        <w:tc>
          <w:tcPr>
            <w:tcW w:w="4593" w:type="dxa"/>
          </w:tcPr>
          <w:p w:rsidR="00EF5134" w:rsidRPr="00520865" w:rsidRDefault="00EF5134" w:rsidP="00520865">
            <w:pPr>
              <w:pStyle w:val="ab"/>
              <w:numPr>
                <w:ilvl w:val="0"/>
                <w:numId w:val="73"/>
              </w:numPr>
              <w:ind w:right="340"/>
              <w:jc w:val="both"/>
              <w:rPr>
                <w:color w:val="000000"/>
                <w:sz w:val="28"/>
                <w:szCs w:val="28"/>
              </w:rPr>
            </w:pPr>
            <w:r w:rsidRPr="00520865">
              <w:rPr>
                <w:color w:val="000000"/>
                <w:sz w:val="28"/>
                <w:szCs w:val="28"/>
              </w:rPr>
              <w:t>Установка ориентации страницы</w:t>
            </w:r>
          </w:p>
        </w:tc>
      </w:tr>
    </w:tbl>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 xml:space="preserve">Функция окна – оформление текста </w:t>
      </w:r>
      <w:proofErr w:type="gramStart"/>
      <w:r w:rsidRPr="00520865">
        <w:rPr>
          <w:b/>
          <w:i/>
          <w:color w:val="000000"/>
          <w:sz w:val="28"/>
          <w:szCs w:val="28"/>
        </w:rPr>
        <w:t>в</w:t>
      </w:r>
      <w:proofErr w:type="gramEnd"/>
      <w:r w:rsidRPr="00520865">
        <w:rPr>
          <w:b/>
          <w:i/>
          <w:color w:val="000000"/>
          <w:sz w:val="28"/>
          <w:szCs w:val="28"/>
        </w:rPr>
        <w:t xml:space="preserve"> …</w:t>
      </w:r>
    </w:p>
    <w:p w:rsidR="00EF5134" w:rsidRPr="00520865" w:rsidRDefault="00EF5134" w:rsidP="00520865">
      <w:pPr>
        <w:pStyle w:val="ab"/>
        <w:ind w:left="360" w:right="340"/>
        <w:jc w:val="both"/>
        <w:rPr>
          <w:b/>
          <w:i/>
          <w:color w:val="000000"/>
          <w:sz w:val="28"/>
          <w:szCs w:val="28"/>
        </w:rPr>
      </w:pPr>
      <w:r w:rsidRPr="00520865">
        <w:rPr>
          <w:b/>
          <w:i/>
          <w:noProof/>
          <w:color w:val="000000"/>
          <w:sz w:val="28"/>
          <w:szCs w:val="28"/>
        </w:rPr>
        <w:lastRenderedPageBreak/>
        <w:drawing>
          <wp:inline distT="0" distB="0" distL="0" distR="0">
            <wp:extent cx="2019300" cy="1498600"/>
            <wp:effectExtent l="19050" t="0" r="0" b="0"/>
            <wp:docPr id="4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1" cstate="print"/>
                    <a:srcRect t="8315"/>
                    <a:stretch>
                      <a:fillRect/>
                    </a:stretch>
                  </pic:blipFill>
                  <pic:spPr bwMode="auto">
                    <a:xfrm>
                      <a:off x="0" y="0"/>
                      <a:ext cx="2019300" cy="14986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21"/>
        </w:numPr>
        <w:ind w:right="340"/>
        <w:rPr>
          <w:b/>
          <w:i/>
          <w:color w:val="000000"/>
          <w:sz w:val="28"/>
          <w:szCs w:val="28"/>
        </w:rPr>
      </w:pPr>
      <w:r w:rsidRPr="00520865">
        <w:rPr>
          <w:b/>
          <w:i/>
          <w:color w:val="000000"/>
          <w:sz w:val="28"/>
          <w:szCs w:val="28"/>
        </w:rPr>
        <w:t xml:space="preserve"> Соответствие выполняемого действия кнопке вкладки «Главная» в программе MS WORD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5"/>
        <w:gridCol w:w="4889"/>
      </w:tblGrid>
      <w:tr w:rsidR="00EF5134" w:rsidRPr="00520865" w:rsidTr="00520865">
        <w:trPr>
          <w:trHeight w:val="556"/>
        </w:trPr>
        <w:tc>
          <w:tcPr>
            <w:tcW w:w="5210" w:type="dxa"/>
          </w:tcPr>
          <w:p w:rsidR="00EF5134" w:rsidRPr="00520865" w:rsidRDefault="00EF5134" w:rsidP="00520865">
            <w:pPr>
              <w:pStyle w:val="ab"/>
              <w:numPr>
                <w:ilvl w:val="0"/>
                <w:numId w:val="99"/>
              </w:numPr>
              <w:ind w:right="340"/>
              <w:jc w:val="both"/>
              <w:rPr>
                <w:color w:val="000000"/>
                <w:sz w:val="28"/>
                <w:szCs w:val="28"/>
              </w:rPr>
            </w:pPr>
            <w:r w:rsidRPr="00520865">
              <w:rPr>
                <w:color w:val="000000"/>
                <w:sz w:val="28"/>
                <w:szCs w:val="28"/>
              </w:rPr>
              <w:t>Изменение цвета выделения текста</w:t>
            </w: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b/>
                <w:i/>
                <w:noProof/>
                <w:color w:val="000000"/>
                <w:sz w:val="28"/>
                <w:szCs w:val="28"/>
              </w:rPr>
              <w:drawing>
                <wp:inline distT="0" distB="0" distL="0" distR="0">
                  <wp:extent cx="266700" cy="292100"/>
                  <wp:effectExtent l="19050" t="0" r="0" b="0"/>
                  <wp:docPr id="6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2" cstate="print"/>
                          <a:srcRect/>
                          <a:stretch>
                            <a:fillRect/>
                          </a:stretch>
                        </pic:blipFill>
                        <pic:spPr bwMode="auto">
                          <a:xfrm>
                            <a:off x="0" y="0"/>
                            <a:ext cx="266700" cy="292100"/>
                          </a:xfrm>
                          <a:prstGeom prst="rect">
                            <a:avLst/>
                          </a:prstGeom>
                          <a:noFill/>
                          <a:ln w="9525">
                            <a:noFill/>
                            <a:miter lim="800000"/>
                            <a:headEnd/>
                            <a:tailEnd/>
                          </a:ln>
                        </pic:spPr>
                      </pic:pic>
                    </a:graphicData>
                  </a:graphic>
                </wp:inline>
              </w:drawing>
            </w:r>
          </w:p>
        </w:tc>
      </w:tr>
      <w:tr w:rsidR="00EF5134" w:rsidRPr="00520865" w:rsidTr="00520865">
        <w:tc>
          <w:tcPr>
            <w:tcW w:w="5210" w:type="dxa"/>
          </w:tcPr>
          <w:p w:rsidR="00EF5134" w:rsidRPr="00520865" w:rsidRDefault="00EF5134" w:rsidP="00520865">
            <w:pPr>
              <w:pStyle w:val="ab"/>
              <w:numPr>
                <w:ilvl w:val="0"/>
                <w:numId w:val="99"/>
              </w:numPr>
              <w:ind w:right="340"/>
              <w:jc w:val="both"/>
              <w:rPr>
                <w:color w:val="000000"/>
                <w:sz w:val="28"/>
                <w:szCs w:val="28"/>
              </w:rPr>
            </w:pPr>
            <w:r w:rsidRPr="00520865">
              <w:rPr>
                <w:color w:val="000000"/>
                <w:sz w:val="28"/>
                <w:szCs w:val="28"/>
              </w:rPr>
              <w:t>Создание маркированного списка</w:t>
            </w: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color w:val="000000"/>
                <w:sz w:val="28"/>
                <w:szCs w:val="28"/>
              </w:rPr>
              <w:object w:dxaOrig="315" w:dyaOrig="300">
                <v:shape id="_x0000_i1032" type="#_x0000_t75" style="width:24.4pt;height:22.55pt" o:ole="">
                  <v:imagedata r:id="rId33" o:title=""/>
                </v:shape>
                <o:OLEObject Type="Embed" ProgID="PBrush" ShapeID="_x0000_i1032" DrawAspect="Content" ObjectID="_1661497638" r:id="rId34"/>
              </w:object>
            </w:r>
          </w:p>
        </w:tc>
      </w:tr>
      <w:tr w:rsidR="00EF5134" w:rsidRPr="00520865" w:rsidTr="00520865">
        <w:tc>
          <w:tcPr>
            <w:tcW w:w="5210" w:type="dxa"/>
          </w:tcPr>
          <w:p w:rsidR="00EF5134" w:rsidRPr="00520865" w:rsidRDefault="00EF5134" w:rsidP="00520865">
            <w:pPr>
              <w:pStyle w:val="ab"/>
              <w:numPr>
                <w:ilvl w:val="0"/>
                <w:numId w:val="99"/>
              </w:numPr>
              <w:ind w:right="340"/>
              <w:jc w:val="both"/>
              <w:rPr>
                <w:color w:val="000000"/>
                <w:sz w:val="28"/>
                <w:szCs w:val="28"/>
              </w:rPr>
            </w:pPr>
            <w:r w:rsidRPr="00520865">
              <w:rPr>
                <w:color w:val="000000"/>
                <w:sz w:val="28"/>
                <w:szCs w:val="28"/>
              </w:rPr>
              <w:t>Сохранение документа</w:t>
            </w: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color w:val="000000"/>
                <w:sz w:val="28"/>
                <w:szCs w:val="28"/>
              </w:rPr>
              <w:object w:dxaOrig="300" w:dyaOrig="285">
                <v:shape id="_x0000_i1033" type="#_x0000_t75" style="width:24.4pt;height:24.4pt" o:ole="">
                  <v:imagedata r:id="rId35" o:title=""/>
                </v:shape>
                <o:OLEObject Type="Embed" ProgID="PBrush" ShapeID="_x0000_i1033" DrawAspect="Content" ObjectID="_1661497639" r:id="rId36"/>
              </w:object>
            </w:r>
          </w:p>
        </w:tc>
      </w:tr>
      <w:tr w:rsidR="00EF5134" w:rsidRPr="00520865" w:rsidTr="00520865">
        <w:tc>
          <w:tcPr>
            <w:tcW w:w="5210" w:type="dxa"/>
          </w:tcPr>
          <w:p w:rsidR="00EF5134" w:rsidRPr="00520865" w:rsidRDefault="00EF5134" w:rsidP="00520865">
            <w:pPr>
              <w:pStyle w:val="ab"/>
              <w:numPr>
                <w:ilvl w:val="0"/>
                <w:numId w:val="99"/>
              </w:numPr>
              <w:ind w:right="340"/>
              <w:jc w:val="both"/>
              <w:rPr>
                <w:color w:val="000000"/>
                <w:sz w:val="28"/>
                <w:szCs w:val="28"/>
              </w:rPr>
            </w:pPr>
            <w:r w:rsidRPr="00520865">
              <w:rPr>
                <w:color w:val="000000"/>
                <w:sz w:val="28"/>
                <w:szCs w:val="28"/>
              </w:rPr>
              <w:t>Изменение цвета шрифта</w:t>
            </w: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color w:val="000000"/>
                <w:sz w:val="28"/>
                <w:szCs w:val="28"/>
              </w:rPr>
              <w:object w:dxaOrig="315" w:dyaOrig="315">
                <v:shape id="_x0000_i1034" type="#_x0000_t75" style="width:24.4pt;height:24.4pt" o:ole="">
                  <v:imagedata r:id="rId37" o:title=""/>
                </v:shape>
                <o:OLEObject Type="Embed" ProgID="PBrush" ShapeID="_x0000_i1034" DrawAspect="Content" ObjectID="_1661497640" r:id="rId38"/>
              </w:object>
            </w:r>
          </w:p>
        </w:tc>
      </w:tr>
      <w:tr w:rsidR="00EF5134" w:rsidRPr="00520865" w:rsidTr="00520865">
        <w:tc>
          <w:tcPr>
            <w:tcW w:w="5210" w:type="dxa"/>
          </w:tcPr>
          <w:p w:rsidR="00EF5134" w:rsidRPr="00520865" w:rsidRDefault="00EF5134" w:rsidP="00520865">
            <w:pPr>
              <w:pStyle w:val="ab"/>
              <w:ind w:left="360" w:right="340"/>
              <w:jc w:val="both"/>
              <w:rPr>
                <w:color w:val="000000"/>
                <w:sz w:val="28"/>
                <w:szCs w:val="28"/>
                <w:lang w:val="en-US"/>
              </w:rPr>
            </w:pP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color w:val="000000"/>
                <w:sz w:val="28"/>
                <w:szCs w:val="28"/>
              </w:rPr>
              <w:object w:dxaOrig="360" w:dyaOrig="300">
                <v:shape id="_x0000_i1035" type="#_x0000_t75" style="width:29.45pt;height:24.4pt" o:ole="">
                  <v:imagedata r:id="rId39" o:title=""/>
                </v:shape>
                <o:OLEObject Type="Embed" ProgID="PBrush" ShapeID="_x0000_i1035" DrawAspect="Content" ObjectID="_1661497641" r:id="rId40"/>
              </w:object>
            </w:r>
          </w:p>
        </w:tc>
      </w:tr>
      <w:tr w:rsidR="00EF5134" w:rsidRPr="00520865" w:rsidTr="00520865">
        <w:trPr>
          <w:trHeight w:val="533"/>
        </w:trPr>
        <w:tc>
          <w:tcPr>
            <w:tcW w:w="5210" w:type="dxa"/>
          </w:tcPr>
          <w:p w:rsidR="00EF5134" w:rsidRPr="00520865" w:rsidRDefault="00EF5134" w:rsidP="00520865">
            <w:pPr>
              <w:pStyle w:val="ab"/>
              <w:ind w:left="360" w:right="340"/>
              <w:jc w:val="both"/>
              <w:rPr>
                <w:color w:val="000000"/>
                <w:sz w:val="28"/>
                <w:szCs w:val="28"/>
                <w:lang w:val="en-US"/>
              </w:rPr>
            </w:pPr>
          </w:p>
        </w:tc>
        <w:tc>
          <w:tcPr>
            <w:tcW w:w="5211" w:type="dxa"/>
            <w:vAlign w:val="center"/>
          </w:tcPr>
          <w:p w:rsidR="00EF5134" w:rsidRPr="00520865" w:rsidRDefault="00EF5134" w:rsidP="00520865">
            <w:pPr>
              <w:pStyle w:val="ab"/>
              <w:numPr>
                <w:ilvl w:val="0"/>
                <w:numId w:val="100"/>
              </w:numPr>
              <w:ind w:right="340"/>
              <w:jc w:val="both"/>
              <w:rPr>
                <w:color w:val="000000"/>
                <w:sz w:val="28"/>
                <w:szCs w:val="28"/>
                <w:lang w:val="en-US"/>
              </w:rPr>
            </w:pPr>
            <w:r w:rsidRPr="00520865">
              <w:rPr>
                <w:color w:val="000000"/>
                <w:sz w:val="28"/>
                <w:szCs w:val="28"/>
              </w:rPr>
              <w:object w:dxaOrig="360" w:dyaOrig="270">
                <v:shape id="_x0000_i1036" type="#_x0000_t75" style="width:31.95pt;height:24.4pt" o:ole="">
                  <v:imagedata r:id="rId41" o:title=""/>
                </v:shape>
                <o:OLEObject Type="Embed" ProgID="PBrush" ShapeID="_x0000_i1036" DrawAspect="Content" ObjectID="_1661497642" r:id="rId42"/>
              </w:object>
            </w:r>
          </w:p>
        </w:tc>
      </w:tr>
    </w:tbl>
    <w:p w:rsidR="00EF5134" w:rsidRPr="00520865" w:rsidRDefault="00EF5134" w:rsidP="00520865">
      <w:pPr>
        <w:pStyle w:val="ab"/>
        <w:numPr>
          <w:ilvl w:val="0"/>
          <w:numId w:val="21"/>
        </w:numPr>
        <w:ind w:right="340"/>
        <w:rPr>
          <w:color w:val="000000"/>
          <w:sz w:val="28"/>
          <w:szCs w:val="28"/>
        </w:rPr>
      </w:pPr>
      <w:r w:rsidRPr="00520865">
        <w:rPr>
          <w:b/>
          <w:i/>
          <w:color w:val="000000"/>
          <w:sz w:val="28"/>
          <w:szCs w:val="28"/>
        </w:rPr>
        <w:t xml:space="preserve"> Действие</w:t>
      </w:r>
      <w:r w:rsidR="00520865">
        <w:rPr>
          <w:b/>
          <w:i/>
          <w:color w:val="000000"/>
          <w:sz w:val="28"/>
          <w:szCs w:val="28"/>
        </w:rPr>
        <w:t xml:space="preserve"> </w:t>
      </w:r>
      <w:r w:rsidRPr="00520865">
        <w:rPr>
          <w:b/>
          <w:i/>
          <w:color w:val="000000"/>
          <w:sz w:val="28"/>
          <w:szCs w:val="28"/>
        </w:rPr>
        <w:t>вкладки Вставка – внедрение …</w:t>
      </w:r>
      <w:r w:rsidR="00520865">
        <w:rPr>
          <w:b/>
          <w:i/>
          <w:color w:val="000000"/>
          <w:sz w:val="28"/>
          <w:szCs w:val="28"/>
        </w:rPr>
        <w:t xml:space="preserve"> </w:t>
      </w:r>
    </w:p>
    <w:p w:rsidR="00EF5134" w:rsidRPr="00520865" w:rsidRDefault="00EF5134" w:rsidP="00520865">
      <w:pPr>
        <w:pStyle w:val="ab"/>
        <w:ind w:left="360" w:right="340"/>
        <w:jc w:val="both"/>
        <w:rPr>
          <w:color w:val="000000"/>
          <w:sz w:val="28"/>
          <w:szCs w:val="28"/>
        </w:rPr>
      </w:pPr>
      <w:r w:rsidRPr="00520865">
        <w:rPr>
          <w:noProof/>
          <w:color w:val="000000"/>
          <w:sz w:val="28"/>
          <w:szCs w:val="28"/>
        </w:rPr>
        <w:drawing>
          <wp:inline distT="0" distB="0" distL="0" distR="0">
            <wp:extent cx="5486400" cy="495300"/>
            <wp:effectExtent l="19050" t="0" r="0" b="0"/>
            <wp:docPr id="6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43" cstate="print"/>
                    <a:srcRect l="5769" t="6618" r="1379" b="82079"/>
                    <a:stretch>
                      <a:fillRect/>
                    </a:stretch>
                  </pic:blipFill>
                  <pic:spPr bwMode="auto">
                    <a:xfrm>
                      <a:off x="0" y="0"/>
                      <a:ext cx="5486400" cy="4953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98"/>
        </w:numPr>
        <w:ind w:right="340"/>
        <w:jc w:val="both"/>
        <w:rPr>
          <w:color w:val="000000"/>
          <w:sz w:val="28"/>
          <w:szCs w:val="28"/>
        </w:rPr>
      </w:pPr>
      <w:r w:rsidRPr="00520865">
        <w:rPr>
          <w:color w:val="000000"/>
          <w:sz w:val="28"/>
          <w:szCs w:val="28"/>
        </w:rPr>
        <w:t>Автофигур</w:t>
      </w:r>
    </w:p>
    <w:p w:rsidR="00EF5134" w:rsidRPr="00520865" w:rsidRDefault="00EF5134" w:rsidP="00520865">
      <w:pPr>
        <w:pStyle w:val="ab"/>
        <w:numPr>
          <w:ilvl w:val="0"/>
          <w:numId w:val="98"/>
        </w:numPr>
        <w:ind w:right="340"/>
        <w:jc w:val="both"/>
        <w:rPr>
          <w:color w:val="000000"/>
          <w:sz w:val="28"/>
          <w:szCs w:val="28"/>
        </w:rPr>
      </w:pPr>
      <w:r w:rsidRPr="00520865">
        <w:rPr>
          <w:color w:val="000000"/>
          <w:sz w:val="28"/>
          <w:szCs w:val="28"/>
        </w:rPr>
        <w:t>Формул</w:t>
      </w:r>
    </w:p>
    <w:p w:rsidR="00EF5134" w:rsidRPr="00520865" w:rsidRDefault="00EF5134" w:rsidP="00520865">
      <w:pPr>
        <w:pStyle w:val="ab"/>
        <w:numPr>
          <w:ilvl w:val="0"/>
          <w:numId w:val="98"/>
        </w:numPr>
        <w:ind w:right="340"/>
        <w:jc w:val="both"/>
        <w:rPr>
          <w:color w:val="000000"/>
          <w:sz w:val="28"/>
          <w:szCs w:val="28"/>
        </w:rPr>
      </w:pPr>
      <w:r w:rsidRPr="00520865">
        <w:rPr>
          <w:color w:val="000000"/>
          <w:sz w:val="28"/>
          <w:szCs w:val="28"/>
        </w:rPr>
        <w:t>Таблиц</w:t>
      </w:r>
    </w:p>
    <w:p w:rsidR="00EF5134" w:rsidRPr="00520865" w:rsidRDefault="00EF5134" w:rsidP="00520865">
      <w:pPr>
        <w:pStyle w:val="ab"/>
        <w:numPr>
          <w:ilvl w:val="0"/>
          <w:numId w:val="98"/>
        </w:numPr>
        <w:ind w:right="340"/>
        <w:jc w:val="both"/>
        <w:rPr>
          <w:color w:val="000000"/>
          <w:sz w:val="28"/>
          <w:szCs w:val="28"/>
        </w:rPr>
      </w:pPr>
      <w:r w:rsidRPr="00520865">
        <w:rPr>
          <w:color w:val="000000"/>
          <w:sz w:val="28"/>
          <w:szCs w:val="28"/>
        </w:rPr>
        <w:t>Символов</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Адрес относительной ячейки …</w:t>
      </w:r>
    </w:p>
    <w:p w:rsidR="00EF5134" w:rsidRPr="00520865" w:rsidRDefault="00EF5134" w:rsidP="00520865">
      <w:pPr>
        <w:pStyle w:val="ab"/>
        <w:ind w:left="360" w:right="340"/>
        <w:jc w:val="both"/>
        <w:rPr>
          <w:bCs/>
          <w:color w:val="000000"/>
          <w:sz w:val="28"/>
          <w:szCs w:val="28"/>
        </w:rPr>
      </w:pPr>
      <w:r w:rsidRPr="00520865">
        <w:rPr>
          <w:noProof/>
          <w:color w:val="000000"/>
          <w:sz w:val="28"/>
          <w:szCs w:val="28"/>
        </w:rPr>
        <w:drawing>
          <wp:inline distT="0" distB="0" distL="0" distR="0">
            <wp:extent cx="1524000" cy="1295400"/>
            <wp:effectExtent l="19050" t="0" r="0" b="0"/>
            <wp:docPr id="64"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pic:cNvPicPr>
                      <a:picLocks noChangeAspect="1" noChangeArrowheads="1"/>
                    </pic:cNvPicPr>
                  </pic:nvPicPr>
                  <pic:blipFill>
                    <a:blip r:embed="rId20" cstate="print"/>
                    <a:srcRect/>
                    <a:stretch>
                      <a:fillRect/>
                    </a:stretch>
                  </pic:blipFill>
                  <pic:spPr bwMode="auto">
                    <a:xfrm>
                      <a:off x="0" y="0"/>
                      <a:ext cx="1524000" cy="12954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Адрес активной ячейки…</w:t>
      </w:r>
    </w:p>
    <w:p w:rsidR="00EF5134" w:rsidRPr="00520865" w:rsidRDefault="00EF5134" w:rsidP="00520865">
      <w:pPr>
        <w:pStyle w:val="ab"/>
        <w:ind w:left="360" w:right="340"/>
        <w:jc w:val="both"/>
        <w:rPr>
          <w:bCs/>
          <w:color w:val="000000"/>
          <w:sz w:val="28"/>
          <w:szCs w:val="28"/>
        </w:rPr>
      </w:pPr>
      <w:r w:rsidRPr="00520865">
        <w:rPr>
          <w:noProof/>
          <w:color w:val="000000"/>
          <w:sz w:val="28"/>
          <w:szCs w:val="28"/>
        </w:rPr>
        <w:drawing>
          <wp:inline distT="0" distB="0" distL="0" distR="0">
            <wp:extent cx="2374900" cy="1219200"/>
            <wp:effectExtent l="19050" t="0" r="6350" b="0"/>
            <wp:docPr id="65"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44" cstate="print"/>
                    <a:srcRect t="26994" r="50468" b="40154"/>
                    <a:stretch>
                      <a:fillRect/>
                    </a:stretch>
                  </pic:blipFill>
                  <pic:spPr bwMode="auto">
                    <a:xfrm>
                      <a:off x="0" y="0"/>
                      <a:ext cx="2374900" cy="12192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Значение ячейки С</w:t>
      </w:r>
      <w:proofErr w:type="gramStart"/>
      <w:r w:rsidRPr="00520865">
        <w:rPr>
          <w:b/>
          <w:i/>
          <w:color w:val="000000"/>
          <w:sz w:val="28"/>
          <w:szCs w:val="28"/>
        </w:rPr>
        <w:t>4</w:t>
      </w:r>
      <w:proofErr w:type="gramEnd"/>
      <w:r w:rsidRPr="00520865">
        <w:rPr>
          <w:b/>
          <w:i/>
          <w:color w:val="000000"/>
          <w:sz w:val="28"/>
          <w:szCs w:val="28"/>
        </w:rPr>
        <w:t xml:space="preserve"> после копирования из ячейки С3 равно:</w:t>
      </w:r>
    </w:p>
    <w:p w:rsidR="00EF5134" w:rsidRPr="00520865" w:rsidRDefault="00EF5134" w:rsidP="00520865">
      <w:pPr>
        <w:pStyle w:val="ab"/>
        <w:ind w:left="360" w:right="340"/>
        <w:jc w:val="both"/>
        <w:rPr>
          <w:color w:val="000000"/>
          <w:sz w:val="28"/>
          <w:szCs w:val="28"/>
        </w:rPr>
      </w:pPr>
      <w:r w:rsidRPr="00520865">
        <w:rPr>
          <w:noProof/>
          <w:color w:val="000000"/>
          <w:sz w:val="28"/>
          <w:szCs w:val="28"/>
        </w:rPr>
        <w:lastRenderedPageBreak/>
        <w:drawing>
          <wp:inline distT="0" distB="0" distL="0" distR="0">
            <wp:extent cx="2730500" cy="1320800"/>
            <wp:effectExtent l="19050" t="0" r="0" b="0"/>
            <wp:docPr id="66"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5" cstate="print"/>
                    <a:srcRect t="29492" r="5676" b="36433"/>
                    <a:stretch>
                      <a:fillRect/>
                    </a:stretch>
                  </pic:blipFill>
                  <pic:spPr bwMode="auto">
                    <a:xfrm>
                      <a:off x="0" y="0"/>
                      <a:ext cx="2730500" cy="1320800"/>
                    </a:xfrm>
                    <a:prstGeom prst="rect">
                      <a:avLst/>
                    </a:prstGeom>
                    <a:noFill/>
                    <a:ln w="9525">
                      <a:noFill/>
                      <a:miter lim="800000"/>
                      <a:headEnd/>
                      <a:tailEnd/>
                    </a:ln>
                  </pic:spPr>
                </pic:pic>
              </a:graphicData>
            </a:graphic>
          </wp:inline>
        </w:drawing>
      </w:r>
    </w:p>
    <w:p w:rsidR="00EF5134" w:rsidRPr="00520865" w:rsidRDefault="00EF5134" w:rsidP="00520865">
      <w:pPr>
        <w:pStyle w:val="ab"/>
        <w:numPr>
          <w:ilvl w:val="0"/>
          <w:numId w:val="21"/>
        </w:numPr>
        <w:ind w:right="340"/>
        <w:jc w:val="both"/>
        <w:rPr>
          <w:b/>
          <w:bCs/>
          <w:i/>
          <w:color w:val="000000"/>
          <w:sz w:val="28"/>
          <w:szCs w:val="28"/>
        </w:rPr>
      </w:pPr>
      <w:r w:rsidRPr="00520865">
        <w:rPr>
          <w:b/>
          <w:bCs/>
          <w:i/>
          <w:color w:val="000000"/>
          <w:sz w:val="28"/>
          <w:szCs w:val="28"/>
        </w:rPr>
        <w:t xml:space="preserve">Запись Базы данных– </w:t>
      </w:r>
      <w:proofErr w:type="gramStart"/>
      <w:r w:rsidRPr="00520865">
        <w:rPr>
          <w:b/>
          <w:bCs/>
          <w:i/>
          <w:color w:val="000000"/>
          <w:sz w:val="28"/>
          <w:szCs w:val="28"/>
        </w:rPr>
        <w:t>эт</w:t>
      </w:r>
      <w:proofErr w:type="gramEnd"/>
      <w:r w:rsidRPr="00520865">
        <w:rPr>
          <w:b/>
          <w:bCs/>
          <w:i/>
          <w:color w:val="000000"/>
          <w:sz w:val="28"/>
          <w:szCs w:val="28"/>
        </w:rPr>
        <w:t>о…</w:t>
      </w:r>
    </w:p>
    <w:p w:rsidR="00EF5134" w:rsidRPr="00520865" w:rsidRDefault="00EF5134" w:rsidP="00520865">
      <w:pPr>
        <w:pStyle w:val="ab"/>
        <w:numPr>
          <w:ilvl w:val="0"/>
          <w:numId w:val="102"/>
        </w:numPr>
        <w:ind w:right="340"/>
        <w:jc w:val="both"/>
        <w:rPr>
          <w:color w:val="000000"/>
          <w:sz w:val="28"/>
          <w:szCs w:val="28"/>
        </w:rPr>
      </w:pPr>
      <w:r w:rsidRPr="00520865">
        <w:rPr>
          <w:color w:val="000000"/>
          <w:sz w:val="28"/>
          <w:szCs w:val="28"/>
        </w:rPr>
        <w:t>Столбец таблицы, содержащий значения определенного свойства</w:t>
      </w:r>
    </w:p>
    <w:p w:rsidR="00EF5134" w:rsidRPr="00520865" w:rsidRDefault="00EF5134" w:rsidP="00520865">
      <w:pPr>
        <w:pStyle w:val="ab"/>
        <w:numPr>
          <w:ilvl w:val="0"/>
          <w:numId w:val="102"/>
        </w:numPr>
        <w:ind w:right="340"/>
        <w:jc w:val="both"/>
        <w:rPr>
          <w:color w:val="000000"/>
          <w:sz w:val="28"/>
          <w:szCs w:val="28"/>
        </w:rPr>
      </w:pPr>
      <w:r w:rsidRPr="00520865">
        <w:rPr>
          <w:color w:val="000000"/>
          <w:sz w:val="28"/>
          <w:szCs w:val="28"/>
        </w:rPr>
        <w:t>Строка таблицы базы данных</w:t>
      </w:r>
    </w:p>
    <w:p w:rsidR="00EF5134" w:rsidRPr="00520865" w:rsidRDefault="00EF5134" w:rsidP="00520865">
      <w:pPr>
        <w:pStyle w:val="ab"/>
        <w:numPr>
          <w:ilvl w:val="0"/>
          <w:numId w:val="102"/>
        </w:numPr>
        <w:ind w:right="340"/>
        <w:jc w:val="both"/>
        <w:rPr>
          <w:color w:val="000000"/>
          <w:sz w:val="28"/>
          <w:szCs w:val="28"/>
        </w:rPr>
      </w:pPr>
      <w:r w:rsidRPr="00520865">
        <w:rPr>
          <w:color w:val="000000"/>
          <w:sz w:val="28"/>
          <w:szCs w:val="28"/>
        </w:rPr>
        <w:t>Структурированная совокупность информации по определенной области</w:t>
      </w:r>
    </w:p>
    <w:p w:rsidR="00EF5134" w:rsidRPr="00520865" w:rsidRDefault="00520865" w:rsidP="00520865">
      <w:pPr>
        <w:pStyle w:val="ab"/>
        <w:numPr>
          <w:ilvl w:val="0"/>
          <w:numId w:val="102"/>
        </w:numPr>
        <w:ind w:right="340"/>
        <w:jc w:val="both"/>
        <w:rPr>
          <w:color w:val="000000"/>
          <w:sz w:val="28"/>
          <w:szCs w:val="28"/>
        </w:rPr>
      </w:pPr>
      <w:r>
        <w:rPr>
          <w:color w:val="000000"/>
          <w:sz w:val="28"/>
          <w:szCs w:val="28"/>
        </w:rPr>
        <w:t xml:space="preserve"> </w:t>
      </w:r>
      <w:r w:rsidR="00EF5134" w:rsidRPr="00520865">
        <w:rPr>
          <w:color w:val="000000"/>
          <w:sz w:val="28"/>
          <w:szCs w:val="28"/>
        </w:rPr>
        <w:t>Поле, однозначно определяющее запись в таблице</w:t>
      </w:r>
    </w:p>
    <w:p w:rsidR="00EF5134" w:rsidRPr="00520865" w:rsidRDefault="00EF5134" w:rsidP="00520865">
      <w:pPr>
        <w:pStyle w:val="ab"/>
        <w:numPr>
          <w:ilvl w:val="0"/>
          <w:numId w:val="21"/>
        </w:numPr>
        <w:ind w:right="340"/>
        <w:jc w:val="both"/>
        <w:rPr>
          <w:b/>
          <w:bCs/>
          <w:i/>
          <w:color w:val="000000"/>
          <w:sz w:val="28"/>
          <w:szCs w:val="28"/>
        </w:rPr>
      </w:pPr>
      <w:r w:rsidRPr="00520865">
        <w:rPr>
          <w:b/>
          <w:bCs/>
          <w:i/>
          <w:color w:val="000000"/>
          <w:sz w:val="28"/>
          <w:szCs w:val="28"/>
        </w:rPr>
        <w:t>Количество записей таблицы базы данных…</w:t>
      </w:r>
    </w:p>
    <w:p w:rsidR="00EF5134" w:rsidRPr="00520865" w:rsidRDefault="00880701" w:rsidP="00520865">
      <w:pPr>
        <w:pStyle w:val="ab"/>
        <w:ind w:left="360" w:right="340"/>
        <w:rPr>
          <w:b/>
          <w:color w:val="000000"/>
          <w:sz w:val="28"/>
          <w:szCs w:val="28"/>
        </w:rPr>
      </w:pPr>
      <w:r w:rsidRPr="00880701">
        <w:rPr>
          <w:color w:val="000000"/>
          <w:sz w:val="28"/>
          <w:szCs w:val="28"/>
        </w:rPr>
        <w:pict>
          <v:shape id="_x0000_s1613" type="#_x0000_t75" style="position:absolute;left:0;text-align:left;margin-left:54pt;margin-top:6.05pt;width:376.6pt;height:54.9pt;z-index:251663360" fillcolor="window">
            <v:imagedata r:id="rId46" o:title=""/>
          </v:shape>
          <o:OLEObject Type="Embed" ProgID="PBrush" ShapeID="_x0000_s1613" DrawAspect="Content" ObjectID="_1661497643" r:id="rId47"/>
        </w:pict>
      </w:r>
    </w:p>
    <w:p w:rsidR="00EF5134" w:rsidRPr="00520865" w:rsidRDefault="00EF5134" w:rsidP="00520865">
      <w:pPr>
        <w:pStyle w:val="ab"/>
        <w:numPr>
          <w:ilvl w:val="0"/>
          <w:numId w:val="103"/>
        </w:numPr>
        <w:ind w:right="340"/>
        <w:jc w:val="both"/>
        <w:rPr>
          <w:color w:val="000000"/>
          <w:sz w:val="28"/>
          <w:szCs w:val="28"/>
        </w:rPr>
      </w:pPr>
      <w:r w:rsidRPr="00520865">
        <w:rPr>
          <w:color w:val="000000"/>
          <w:sz w:val="28"/>
          <w:szCs w:val="28"/>
        </w:rPr>
        <w:t>3</w:t>
      </w:r>
      <w:r w:rsidR="00520865">
        <w:rPr>
          <w:color w:val="000000"/>
          <w:sz w:val="28"/>
          <w:szCs w:val="28"/>
        </w:rPr>
        <w:t xml:space="preserve"> </w:t>
      </w:r>
    </w:p>
    <w:p w:rsidR="00EF5134" w:rsidRPr="00520865" w:rsidRDefault="00EF5134" w:rsidP="00520865">
      <w:pPr>
        <w:pStyle w:val="ab"/>
        <w:numPr>
          <w:ilvl w:val="0"/>
          <w:numId w:val="103"/>
        </w:numPr>
        <w:ind w:right="340"/>
        <w:jc w:val="both"/>
        <w:rPr>
          <w:color w:val="000000"/>
          <w:sz w:val="28"/>
          <w:szCs w:val="28"/>
        </w:rPr>
      </w:pPr>
      <w:r w:rsidRPr="00520865">
        <w:rPr>
          <w:color w:val="000000"/>
          <w:sz w:val="28"/>
          <w:szCs w:val="28"/>
        </w:rPr>
        <w:t>4</w:t>
      </w:r>
      <w:r w:rsidR="00520865">
        <w:rPr>
          <w:color w:val="000000"/>
          <w:sz w:val="28"/>
          <w:szCs w:val="28"/>
        </w:rPr>
        <w:t xml:space="preserve"> </w:t>
      </w:r>
    </w:p>
    <w:p w:rsidR="00EF5134" w:rsidRPr="00520865" w:rsidRDefault="00EF5134" w:rsidP="00520865">
      <w:pPr>
        <w:pStyle w:val="ab"/>
        <w:numPr>
          <w:ilvl w:val="0"/>
          <w:numId w:val="103"/>
        </w:numPr>
        <w:ind w:right="340"/>
        <w:jc w:val="both"/>
        <w:rPr>
          <w:color w:val="000000"/>
          <w:sz w:val="28"/>
          <w:szCs w:val="28"/>
        </w:rPr>
      </w:pPr>
      <w:r w:rsidRPr="00520865">
        <w:rPr>
          <w:color w:val="000000"/>
          <w:sz w:val="28"/>
          <w:szCs w:val="28"/>
        </w:rPr>
        <w:t>5</w:t>
      </w:r>
      <w:r w:rsidR="00520865">
        <w:rPr>
          <w:color w:val="000000"/>
          <w:sz w:val="28"/>
          <w:szCs w:val="28"/>
        </w:rPr>
        <w:t xml:space="preserve">  </w:t>
      </w:r>
    </w:p>
    <w:p w:rsidR="00EF5134" w:rsidRPr="00520865" w:rsidRDefault="00EF5134" w:rsidP="00520865">
      <w:pPr>
        <w:pStyle w:val="ab"/>
        <w:numPr>
          <w:ilvl w:val="0"/>
          <w:numId w:val="103"/>
        </w:numPr>
        <w:ind w:right="340"/>
        <w:jc w:val="both"/>
        <w:rPr>
          <w:color w:val="000000"/>
          <w:sz w:val="28"/>
          <w:szCs w:val="28"/>
        </w:rPr>
      </w:pPr>
      <w:r w:rsidRPr="00520865">
        <w:rPr>
          <w:color w:val="000000"/>
          <w:sz w:val="28"/>
          <w:szCs w:val="28"/>
        </w:rPr>
        <w:t>6</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 xml:space="preserve"> Соответствие типа данных MS Access информации</w:t>
      </w:r>
    </w:p>
    <w:tbl>
      <w:tblPr>
        <w:tblW w:w="8755" w:type="dxa"/>
        <w:tblInd w:w="817" w:type="dxa"/>
        <w:tblLook w:val="01E0"/>
      </w:tblPr>
      <w:tblGrid>
        <w:gridCol w:w="3686"/>
        <w:gridCol w:w="5069"/>
      </w:tblGrid>
      <w:tr w:rsidR="00EF5134" w:rsidRPr="00520865" w:rsidTr="00520865">
        <w:tc>
          <w:tcPr>
            <w:tcW w:w="3686" w:type="dxa"/>
          </w:tcPr>
          <w:p w:rsidR="00EF5134" w:rsidRPr="00520865" w:rsidRDefault="00EF5134" w:rsidP="00520865">
            <w:pPr>
              <w:pStyle w:val="ab"/>
              <w:numPr>
                <w:ilvl w:val="0"/>
                <w:numId w:val="80"/>
              </w:numPr>
              <w:ind w:right="340"/>
              <w:rPr>
                <w:b/>
                <w:color w:val="000000"/>
                <w:sz w:val="28"/>
                <w:szCs w:val="28"/>
              </w:rPr>
            </w:pPr>
            <w:r w:rsidRPr="00520865">
              <w:rPr>
                <w:color w:val="000000"/>
                <w:sz w:val="28"/>
                <w:szCs w:val="28"/>
              </w:rPr>
              <w:t>Логический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Почтовый адрес</w:t>
            </w:r>
          </w:p>
        </w:tc>
      </w:tr>
      <w:tr w:rsidR="00EF5134" w:rsidRPr="00520865" w:rsidTr="00520865">
        <w:tc>
          <w:tcPr>
            <w:tcW w:w="3686" w:type="dxa"/>
          </w:tcPr>
          <w:p w:rsidR="00EF5134" w:rsidRPr="00520865" w:rsidRDefault="00EF5134" w:rsidP="00520865">
            <w:pPr>
              <w:pStyle w:val="ab"/>
              <w:numPr>
                <w:ilvl w:val="0"/>
                <w:numId w:val="80"/>
              </w:numPr>
              <w:ind w:right="340"/>
              <w:rPr>
                <w:b/>
                <w:color w:val="000000"/>
                <w:sz w:val="28"/>
                <w:szCs w:val="28"/>
              </w:rPr>
            </w:pPr>
            <w:r w:rsidRPr="00520865">
              <w:rPr>
                <w:color w:val="000000"/>
                <w:sz w:val="28"/>
                <w:szCs w:val="28"/>
              </w:rPr>
              <w:t>Денежный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Фотография</w:t>
            </w:r>
          </w:p>
        </w:tc>
      </w:tr>
      <w:tr w:rsidR="00EF5134" w:rsidRPr="00520865" w:rsidTr="00520865">
        <w:tc>
          <w:tcPr>
            <w:tcW w:w="3686" w:type="dxa"/>
          </w:tcPr>
          <w:p w:rsidR="00EF5134" w:rsidRPr="00520865" w:rsidRDefault="00EF5134" w:rsidP="00520865">
            <w:pPr>
              <w:pStyle w:val="ab"/>
              <w:numPr>
                <w:ilvl w:val="0"/>
                <w:numId w:val="80"/>
              </w:numPr>
              <w:ind w:right="340"/>
              <w:rPr>
                <w:b/>
                <w:color w:val="000000"/>
                <w:sz w:val="28"/>
                <w:szCs w:val="28"/>
              </w:rPr>
            </w:pPr>
            <w:r w:rsidRPr="00520865">
              <w:rPr>
                <w:color w:val="000000"/>
                <w:sz w:val="28"/>
                <w:szCs w:val="28"/>
              </w:rPr>
              <w:t>Текстовый</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Цена товара</w:t>
            </w:r>
          </w:p>
        </w:tc>
      </w:tr>
      <w:tr w:rsidR="00EF5134" w:rsidRPr="00520865" w:rsidTr="00520865">
        <w:tc>
          <w:tcPr>
            <w:tcW w:w="3686" w:type="dxa"/>
          </w:tcPr>
          <w:p w:rsidR="00EF5134" w:rsidRPr="00520865" w:rsidRDefault="00EF5134" w:rsidP="00520865">
            <w:pPr>
              <w:pStyle w:val="ab"/>
              <w:numPr>
                <w:ilvl w:val="0"/>
                <w:numId w:val="80"/>
              </w:numPr>
              <w:ind w:right="340"/>
              <w:rPr>
                <w:b/>
                <w:color w:val="000000"/>
                <w:sz w:val="28"/>
                <w:szCs w:val="28"/>
              </w:rPr>
            </w:pPr>
            <w:r w:rsidRPr="00520865">
              <w:rPr>
                <w:color w:val="000000"/>
                <w:sz w:val="28"/>
                <w:szCs w:val="28"/>
              </w:rPr>
              <w:t xml:space="preserve">Поле объекта </w:t>
            </w:r>
            <w:r w:rsidRPr="00520865">
              <w:rPr>
                <w:color w:val="000000"/>
                <w:sz w:val="28"/>
                <w:szCs w:val="28"/>
                <w:lang w:val="en-US"/>
              </w:rPr>
              <w:t>OLE</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Код товара</w:t>
            </w:r>
          </w:p>
        </w:tc>
      </w:tr>
      <w:tr w:rsidR="00EF5134" w:rsidRPr="00520865" w:rsidTr="00520865">
        <w:tc>
          <w:tcPr>
            <w:tcW w:w="3686" w:type="dxa"/>
          </w:tcPr>
          <w:p w:rsidR="00EF5134" w:rsidRPr="00520865" w:rsidRDefault="00EF5134" w:rsidP="00520865">
            <w:pPr>
              <w:pStyle w:val="ab"/>
              <w:numPr>
                <w:ilvl w:val="0"/>
                <w:numId w:val="80"/>
              </w:numPr>
              <w:ind w:right="340"/>
              <w:rPr>
                <w:color w:val="000000"/>
                <w:sz w:val="28"/>
                <w:szCs w:val="28"/>
              </w:rPr>
            </w:pPr>
            <w:r w:rsidRPr="00520865">
              <w:rPr>
                <w:color w:val="000000"/>
                <w:sz w:val="28"/>
                <w:szCs w:val="28"/>
              </w:rPr>
              <w:t>Счетчик</w:t>
            </w: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Проверка условия</w:t>
            </w:r>
          </w:p>
        </w:tc>
      </w:tr>
      <w:tr w:rsidR="00EF5134" w:rsidRPr="00520865" w:rsidTr="00520865">
        <w:tc>
          <w:tcPr>
            <w:tcW w:w="3686" w:type="dxa"/>
          </w:tcPr>
          <w:p w:rsidR="00EF5134" w:rsidRPr="00520865" w:rsidRDefault="00EF5134" w:rsidP="00520865">
            <w:pPr>
              <w:pStyle w:val="ab"/>
              <w:ind w:left="360" w:right="340"/>
              <w:rPr>
                <w:b/>
                <w:color w:val="000000"/>
                <w:sz w:val="28"/>
                <w:szCs w:val="28"/>
              </w:rPr>
            </w:pPr>
          </w:p>
        </w:tc>
        <w:tc>
          <w:tcPr>
            <w:tcW w:w="5069" w:type="dxa"/>
          </w:tcPr>
          <w:p w:rsidR="00EF5134" w:rsidRPr="00520865" w:rsidRDefault="00EF5134" w:rsidP="00520865">
            <w:pPr>
              <w:pStyle w:val="ab"/>
              <w:numPr>
                <w:ilvl w:val="0"/>
                <w:numId w:val="81"/>
              </w:numPr>
              <w:ind w:right="340"/>
              <w:rPr>
                <w:color w:val="000000"/>
                <w:sz w:val="28"/>
                <w:szCs w:val="28"/>
              </w:rPr>
            </w:pPr>
            <w:r w:rsidRPr="00520865">
              <w:rPr>
                <w:color w:val="000000"/>
                <w:sz w:val="28"/>
                <w:szCs w:val="28"/>
              </w:rPr>
              <w:t>Порядковый номер</w:t>
            </w:r>
          </w:p>
        </w:tc>
      </w:tr>
    </w:tbl>
    <w:p w:rsidR="00EF5134" w:rsidRPr="00520865" w:rsidRDefault="00EF5134" w:rsidP="00520865">
      <w:pPr>
        <w:pStyle w:val="ab"/>
        <w:numPr>
          <w:ilvl w:val="0"/>
          <w:numId w:val="21"/>
        </w:numPr>
        <w:ind w:right="340"/>
        <w:jc w:val="both"/>
        <w:rPr>
          <w:b/>
          <w:bCs/>
          <w:i/>
          <w:color w:val="000000"/>
          <w:sz w:val="28"/>
          <w:szCs w:val="28"/>
        </w:rPr>
      </w:pPr>
      <w:r w:rsidRPr="00520865">
        <w:rPr>
          <w:b/>
          <w:bCs/>
          <w:i/>
          <w:color w:val="000000"/>
          <w:sz w:val="28"/>
          <w:szCs w:val="28"/>
        </w:rPr>
        <w:t xml:space="preserve"> Соответствие понятия определению</w:t>
      </w:r>
    </w:p>
    <w:tbl>
      <w:tblPr>
        <w:tblW w:w="10173" w:type="dxa"/>
        <w:tblLayout w:type="fixed"/>
        <w:tblLook w:val="01E0"/>
      </w:tblPr>
      <w:tblGrid>
        <w:gridCol w:w="2943"/>
        <w:gridCol w:w="7230"/>
      </w:tblGrid>
      <w:tr w:rsidR="00EF5134" w:rsidRPr="00520865" w:rsidTr="00520865">
        <w:trPr>
          <w:trHeight w:val="661"/>
        </w:trPr>
        <w:tc>
          <w:tcPr>
            <w:tcW w:w="2943" w:type="dxa"/>
          </w:tcPr>
          <w:p w:rsidR="00EF5134" w:rsidRPr="00520865" w:rsidRDefault="00EF5134" w:rsidP="00520865">
            <w:pPr>
              <w:pStyle w:val="ab"/>
              <w:numPr>
                <w:ilvl w:val="0"/>
                <w:numId w:val="104"/>
              </w:numPr>
              <w:ind w:right="340"/>
              <w:jc w:val="both"/>
              <w:rPr>
                <w:color w:val="000000"/>
                <w:sz w:val="28"/>
                <w:szCs w:val="28"/>
              </w:rPr>
            </w:pPr>
            <w:r w:rsidRPr="00520865">
              <w:rPr>
                <w:color w:val="000000"/>
                <w:sz w:val="28"/>
                <w:szCs w:val="28"/>
              </w:rPr>
              <w:t>Электронная почта</w:t>
            </w:r>
          </w:p>
        </w:tc>
        <w:tc>
          <w:tcPr>
            <w:tcW w:w="7230" w:type="dxa"/>
          </w:tcPr>
          <w:p w:rsidR="00EF5134" w:rsidRPr="00520865" w:rsidRDefault="00EF5134" w:rsidP="00520865">
            <w:pPr>
              <w:pStyle w:val="ab"/>
              <w:numPr>
                <w:ilvl w:val="0"/>
                <w:numId w:val="83"/>
              </w:numPr>
              <w:ind w:right="340"/>
              <w:jc w:val="both"/>
              <w:rPr>
                <w:b/>
                <w:bCs/>
                <w:color w:val="000000"/>
                <w:sz w:val="28"/>
                <w:szCs w:val="28"/>
              </w:rPr>
            </w:pPr>
            <w:r w:rsidRPr="00520865">
              <w:rPr>
                <w:color w:val="000000"/>
                <w:sz w:val="28"/>
                <w:szCs w:val="28"/>
              </w:rPr>
              <w:t>Документ, имеющий связи с другими документами через систему выделенных слов (ссылок)</w:t>
            </w:r>
          </w:p>
        </w:tc>
      </w:tr>
      <w:tr w:rsidR="00EF5134" w:rsidRPr="00520865" w:rsidTr="00520865">
        <w:tc>
          <w:tcPr>
            <w:tcW w:w="2943" w:type="dxa"/>
          </w:tcPr>
          <w:p w:rsidR="00EF5134" w:rsidRPr="00520865" w:rsidRDefault="00EF5134" w:rsidP="00520865">
            <w:pPr>
              <w:pStyle w:val="ab"/>
              <w:numPr>
                <w:ilvl w:val="0"/>
                <w:numId w:val="104"/>
              </w:numPr>
              <w:ind w:right="340"/>
              <w:jc w:val="both"/>
              <w:rPr>
                <w:color w:val="000000"/>
                <w:sz w:val="28"/>
                <w:szCs w:val="28"/>
              </w:rPr>
            </w:pPr>
            <w:r w:rsidRPr="00520865">
              <w:rPr>
                <w:color w:val="000000"/>
                <w:sz w:val="28"/>
                <w:szCs w:val="28"/>
              </w:rPr>
              <w:t>Браузер</w:t>
            </w:r>
          </w:p>
        </w:tc>
        <w:tc>
          <w:tcPr>
            <w:tcW w:w="7230" w:type="dxa"/>
          </w:tcPr>
          <w:p w:rsidR="00EF5134" w:rsidRPr="00520865" w:rsidRDefault="00EF5134" w:rsidP="00520865">
            <w:pPr>
              <w:pStyle w:val="ab"/>
              <w:numPr>
                <w:ilvl w:val="0"/>
                <w:numId w:val="83"/>
              </w:numPr>
              <w:ind w:right="340"/>
              <w:jc w:val="both"/>
              <w:rPr>
                <w:b/>
                <w:bCs/>
                <w:color w:val="000000"/>
                <w:sz w:val="28"/>
                <w:szCs w:val="28"/>
              </w:rPr>
            </w:pPr>
            <w:r w:rsidRPr="00520865">
              <w:rPr>
                <w:color w:val="000000"/>
                <w:sz w:val="28"/>
                <w:szCs w:val="28"/>
              </w:rPr>
              <w:t>Компьютер сети, занимающийся выбором кратчайшего маршрута следования пакетов по сети</w:t>
            </w:r>
          </w:p>
        </w:tc>
      </w:tr>
      <w:tr w:rsidR="00EF5134" w:rsidRPr="00520865" w:rsidTr="00520865">
        <w:tc>
          <w:tcPr>
            <w:tcW w:w="2943" w:type="dxa"/>
          </w:tcPr>
          <w:p w:rsidR="00EF5134" w:rsidRPr="00520865" w:rsidRDefault="00EF5134" w:rsidP="00520865">
            <w:pPr>
              <w:pStyle w:val="ab"/>
              <w:numPr>
                <w:ilvl w:val="0"/>
                <w:numId w:val="104"/>
              </w:numPr>
              <w:ind w:right="340"/>
              <w:jc w:val="both"/>
              <w:rPr>
                <w:color w:val="000000"/>
                <w:sz w:val="28"/>
                <w:szCs w:val="28"/>
              </w:rPr>
            </w:pPr>
            <w:r w:rsidRPr="00520865">
              <w:rPr>
                <w:color w:val="000000"/>
                <w:sz w:val="28"/>
                <w:szCs w:val="28"/>
              </w:rPr>
              <w:t>Сайт</w:t>
            </w:r>
            <w:r w:rsidR="00520865">
              <w:rPr>
                <w:color w:val="000000"/>
                <w:sz w:val="28"/>
                <w:szCs w:val="28"/>
              </w:rPr>
              <w:t xml:space="preserve"> </w:t>
            </w:r>
          </w:p>
        </w:tc>
        <w:tc>
          <w:tcPr>
            <w:tcW w:w="7230" w:type="dxa"/>
          </w:tcPr>
          <w:p w:rsidR="00EF5134" w:rsidRPr="00520865" w:rsidRDefault="00EF5134" w:rsidP="00520865">
            <w:pPr>
              <w:pStyle w:val="ab"/>
              <w:numPr>
                <w:ilvl w:val="0"/>
                <w:numId w:val="83"/>
              </w:numPr>
              <w:ind w:right="340"/>
              <w:jc w:val="both"/>
              <w:rPr>
                <w:b/>
                <w:bCs/>
                <w:color w:val="000000"/>
                <w:sz w:val="28"/>
                <w:szCs w:val="28"/>
              </w:rPr>
            </w:pPr>
            <w:r w:rsidRPr="00520865">
              <w:rPr>
                <w:color w:val="000000"/>
                <w:sz w:val="28"/>
                <w:szCs w:val="28"/>
              </w:rPr>
              <w:t>Устройство, преобразующее цифровые сигналы в аналоговую форму и обратно</w:t>
            </w:r>
          </w:p>
        </w:tc>
      </w:tr>
      <w:tr w:rsidR="00EF5134" w:rsidRPr="00520865" w:rsidTr="00520865">
        <w:tc>
          <w:tcPr>
            <w:tcW w:w="2943" w:type="dxa"/>
          </w:tcPr>
          <w:p w:rsidR="00EF5134" w:rsidRPr="00520865" w:rsidRDefault="00EF5134" w:rsidP="00520865">
            <w:pPr>
              <w:pStyle w:val="ab"/>
              <w:ind w:left="360" w:right="340"/>
              <w:jc w:val="both"/>
              <w:rPr>
                <w:color w:val="000000"/>
                <w:sz w:val="28"/>
                <w:szCs w:val="28"/>
              </w:rPr>
            </w:pPr>
          </w:p>
        </w:tc>
        <w:tc>
          <w:tcPr>
            <w:tcW w:w="7230" w:type="dxa"/>
          </w:tcPr>
          <w:p w:rsidR="00EF5134" w:rsidRPr="00520865" w:rsidRDefault="00EF5134" w:rsidP="00520865">
            <w:pPr>
              <w:pStyle w:val="ab"/>
              <w:numPr>
                <w:ilvl w:val="0"/>
                <w:numId w:val="83"/>
              </w:numPr>
              <w:ind w:right="340"/>
              <w:jc w:val="both"/>
              <w:rPr>
                <w:b/>
                <w:bCs/>
                <w:color w:val="000000"/>
                <w:sz w:val="28"/>
                <w:szCs w:val="28"/>
              </w:rPr>
            </w:pPr>
            <w:r w:rsidRPr="00520865">
              <w:rPr>
                <w:color w:val="000000"/>
                <w:sz w:val="28"/>
                <w:szCs w:val="28"/>
              </w:rPr>
              <w:t xml:space="preserve">обмен почтовыми сообщениями с любым абонентом сети </w:t>
            </w:r>
            <w:r w:rsidRPr="00520865">
              <w:rPr>
                <w:color w:val="000000"/>
                <w:sz w:val="28"/>
                <w:szCs w:val="28"/>
                <w:lang w:val="en-US"/>
              </w:rPr>
              <w:t>Internet</w:t>
            </w:r>
          </w:p>
        </w:tc>
      </w:tr>
      <w:tr w:rsidR="00EF5134" w:rsidRPr="00520865" w:rsidTr="00520865">
        <w:tc>
          <w:tcPr>
            <w:tcW w:w="2943" w:type="dxa"/>
          </w:tcPr>
          <w:p w:rsidR="00EF5134" w:rsidRPr="00520865" w:rsidRDefault="00EF5134" w:rsidP="00520865">
            <w:pPr>
              <w:pStyle w:val="ab"/>
              <w:ind w:left="360" w:right="340"/>
              <w:jc w:val="both"/>
              <w:rPr>
                <w:color w:val="000000"/>
                <w:sz w:val="28"/>
                <w:szCs w:val="28"/>
              </w:rPr>
            </w:pPr>
          </w:p>
        </w:tc>
        <w:tc>
          <w:tcPr>
            <w:tcW w:w="7230" w:type="dxa"/>
          </w:tcPr>
          <w:p w:rsidR="00EF5134" w:rsidRPr="00520865" w:rsidRDefault="00EF5134" w:rsidP="00520865">
            <w:pPr>
              <w:pStyle w:val="ab"/>
              <w:numPr>
                <w:ilvl w:val="0"/>
                <w:numId w:val="83"/>
              </w:numPr>
              <w:ind w:right="340"/>
              <w:jc w:val="both"/>
              <w:rPr>
                <w:color w:val="000000"/>
                <w:sz w:val="28"/>
                <w:szCs w:val="28"/>
              </w:rPr>
            </w:pPr>
            <w:r w:rsidRPr="00520865">
              <w:rPr>
                <w:color w:val="000000"/>
                <w:sz w:val="28"/>
                <w:szCs w:val="28"/>
              </w:rPr>
              <w:t>Программа просмотра сайтов</w:t>
            </w:r>
          </w:p>
        </w:tc>
      </w:tr>
      <w:tr w:rsidR="00EF5134" w:rsidRPr="00520865" w:rsidTr="00520865">
        <w:tc>
          <w:tcPr>
            <w:tcW w:w="2943" w:type="dxa"/>
          </w:tcPr>
          <w:p w:rsidR="00EF5134" w:rsidRPr="00520865" w:rsidRDefault="00EF5134" w:rsidP="00520865">
            <w:pPr>
              <w:pStyle w:val="ab"/>
              <w:ind w:left="360" w:right="340"/>
              <w:jc w:val="both"/>
              <w:rPr>
                <w:color w:val="000000"/>
                <w:sz w:val="28"/>
                <w:szCs w:val="28"/>
              </w:rPr>
            </w:pPr>
          </w:p>
        </w:tc>
        <w:tc>
          <w:tcPr>
            <w:tcW w:w="7230" w:type="dxa"/>
          </w:tcPr>
          <w:p w:rsidR="00EF5134" w:rsidRPr="00520865" w:rsidRDefault="00EF5134" w:rsidP="00520865">
            <w:pPr>
              <w:pStyle w:val="ab"/>
              <w:numPr>
                <w:ilvl w:val="0"/>
                <w:numId w:val="83"/>
              </w:numPr>
              <w:ind w:right="340"/>
              <w:jc w:val="both"/>
              <w:rPr>
                <w:color w:val="000000"/>
                <w:sz w:val="28"/>
                <w:szCs w:val="28"/>
              </w:rPr>
            </w:pPr>
            <w:r w:rsidRPr="00520865">
              <w:rPr>
                <w:color w:val="000000"/>
                <w:sz w:val="28"/>
                <w:szCs w:val="28"/>
              </w:rPr>
              <w:t xml:space="preserve">Основной документ сети </w:t>
            </w:r>
            <w:r w:rsidRPr="00520865">
              <w:rPr>
                <w:color w:val="000000"/>
                <w:sz w:val="28"/>
                <w:szCs w:val="28"/>
                <w:lang w:val="en-US"/>
              </w:rPr>
              <w:t>Internet</w:t>
            </w:r>
          </w:p>
        </w:tc>
      </w:tr>
    </w:tbl>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Соответствие схемы сети</w:t>
      </w:r>
      <w:r w:rsidR="00520865">
        <w:rPr>
          <w:b/>
          <w:i/>
          <w:color w:val="000000"/>
          <w:sz w:val="28"/>
          <w:szCs w:val="28"/>
        </w:rPr>
        <w:t xml:space="preserve"> </w:t>
      </w:r>
      <w:r w:rsidRPr="00520865">
        <w:rPr>
          <w:b/>
          <w:i/>
          <w:color w:val="000000"/>
          <w:sz w:val="28"/>
          <w:szCs w:val="28"/>
        </w:rPr>
        <w:t>топологии</w:t>
      </w:r>
    </w:p>
    <w:tbl>
      <w:tblPr>
        <w:tblW w:w="5000" w:type="pct"/>
        <w:tblLook w:val="01E0"/>
      </w:tblPr>
      <w:tblGrid>
        <w:gridCol w:w="6951"/>
        <w:gridCol w:w="2903"/>
      </w:tblGrid>
      <w:tr w:rsidR="00EF5134" w:rsidRPr="00520865" w:rsidTr="00520865">
        <w:trPr>
          <w:trHeight w:val="884"/>
        </w:trPr>
        <w:tc>
          <w:tcPr>
            <w:tcW w:w="3527" w:type="pct"/>
            <w:vAlign w:val="center"/>
          </w:tcPr>
          <w:p w:rsidR="00EF5134" w:rsidRPr="00520865" w:rsidRDefault="00880701" w:rsidP="00520865">
            <w:pPr>
              <w:pStyle w:val="ab"/>
              <w:numPr>
                <w:ilvl w:val="0"/>
                <w:numId w:val="105"/>
              </w:numPr>
              <w:ind w:right="340"/>
              <w:jc w:val="both"/>
              <w:rPr>
                <w:color w:val="000000"/>
                <w:sz w:val="28"/>
                <w:szCs w:val="28"/>
              </w:rPr>
            </w:pPr>
            <w:r>
              <w:rPr>
                <w:color w:val="000000"/>
                <w:sz w:val="28"/>
                <w:szCs w:val="28"/>
              </w:rPr>
            </w:r>
            <w:r>
              <w:rPr>
                <w:color w:val="000000"/>
                <w:sz w:val="28"/>
                <w:szCs w:val="28"/>
              </w:rPr>
              <w:pict>
                <v:group id="_x0000_s1484" style="width:111.1pt;height:19.85pt;mso-position-horizontal-relative:char;mso-position-vertical-relative:line" coordorigin="1701,1766" coordsize="2663,505">
                  <v:line id="_x0000_s1485" style="position:absolute;flip:y" from="1994,2034" to="4041,2034" strokeweight="2pt"/>
                  <v:shape id="_x0000_s1486" type="#_x0000_t75" style="position:absolute;left:3108;top:1766;width:477;height:499">
                    <v:imagedata r:id="rId26" o:title="Computer"/>
                  </v:shape>
                  <v:shape id="_x0000_s1487" type="#_x0000_t75" style="position:absolute;left:2364;top:1766;width:476;height:499">
                    <v:imagedata r:id="rId26" o:title="Computer"/>
                  </v:shape>
                  <v:shape id="_x0000_s1488" type="#_x0000_t75" style="position:absolute;left:1701;top:1766;width:477;height:499">
                    <v:imagedata r:id="rId26" o:title="Computer"/>
                  </v:shape>
                  <v:shape id="_x0000_s1489" type="#_x0000_t75" style="position:absolute;left:3887;top:1772;width:477;height:499">
                    <v:imagedata r:id="rId26" o:title="Computer"/>
                  </v:shape>
                  <w10:wrap type="none"/>
                  <w10:anchorlock/>
                </v:group>
              </w:pict>
            </w:r>
          </w:p>
        </w:tc>
        <w:tc>
          <w:tcPr>
            <w:tcW w:w="1473" w:type="pct"/>
            <w:vAlign w:val="center"/>
          </w:tcPr>
          <w:p w:rsidR="00EF5134" w:rsidRPr="00520865" w:rsidRDefault="00EF5134" w:rsidP="00520865">
            <w:pPr>
              <w:pStyle w:val="ab"/>
              <w:ind w:left="360" w:right="340"/>
              <w:jc w:val="both"/>
              <w:rPr>
                <w:color w:val="000000"/>
                <w:sz w:val="28"/>
                <w:szCs w:val="28"/>
              </w:rPr>
            </w:pPr>
            <w:r w:rsidRPr="00520865">
              <w:rPr>
                <w:color w:val="000000"/>
                <w:sz w:val="28"/>
                <w:szCs w:val="28"/>
              </w:rPr>
              <w:t>а) кольцо</w:t>
            </w:r>
          </w:p>
        </w:tc>
      </w:tr>
      <w:tr w:rsidR="00EF5134" w:rsidRPr="00520865" w:rsidTr="00520865">
        <w:trPr>
          <w:trHeight w:val="1082"/>
        </w:trPr>
        <w:tc>
          <w:tcPr>
            <w:tcW w:w="3527" w:type="pct"/>
            <w:vAlign w:val="center"/>
          </w:tcPr>
          <w:p w:rsidR="00EF5134" w:rsidRPr="00520865" w:rsidRDefault="00880701" w:rsidP="00520865">
            <w:pPr>
              <w:pStyle w:val="ab"/>
              <w:numPr>
                <w:ilvl w:val="0"/>
                <w:numId w:val="105"/>
              </w:numPr>
              <w:ind w:right="340"/>
              <w:jc w:val="both"/>
              <w:rPr>
                <w:color w:val="000000"/>
                <w:sz w:val="28"/>
                <w:szCs w:val="28"/>
              </w:rPr>
            </w:pPr>
            <w:r>
              <w:rPr>
                <w:color w:val="000000"/>
                <w:sz w:val="28"/>
                <w:szCs w:val="28"/>
              </w:rPr>
            </w:r>
            <w:r>
              <w:rPr>
                <w:color w:val="000000"/>
                <w:sz w:val="28"/>
                <w:szCs w:val="28"/>
              </w:rPr>
              <w:pict>
                <v:group id="_x0000_s1475" style="width:64.25pt;height:45.9pt;mso-position-horizontal-relative:char;mso-position-vertical-relative:line" coordorigin="1852,3652" coordsize="1945,1622">
                  <v:line id="_x0000_s1476" style="position:absolute" from="2123,3906" to="3527,4048" strokeweight="2pt"/>
                  <v:line id="_x0000_s1477" style="position:absolute;flip:x" from="2071,3944" to="2131,4950" strokeweight="2pt"/>
                  <v:line id="_x0000_s1478" style="position:absolute" from="3523,4063" to="3681,4975" strokeweight="2pt"/>
                  <v:line id="_x0000_s1479" style="position:absolute;flip:x y" from="2061,4945" to="3662,4985" strokeweight="2pt"/>
                  <v:shape id="_x0000_s1480" type="#_x0000_t75" style="position:absolute;left:1852;top:3652;width:477;height:498">
                    <v:imagedata r:id="rId26" o:title="Computer"/>
                  </v:shape>
                  <v:shape id="_x0000_s1481" type="#_x0000_t75" style="position:absolute;left:3247;top:3749;width:477;height:499">
                    <v:imagedata r:id="rId26" o:title="Computer"/>
                  </v:shape>
                  <v:shape id="_x0000_s1482" type="#_x0000_t75" style="position:absolute;left:1852;top:4625;width:477;height:498">
                    <v:imagedata r:id="rId26" o:title="Computer"/>
                  </v:shape>
                  <v:shape id="_x0000_s1483" type="#_x0000_t75" style="position:absolute;left:3321;top:4776;width:476;height:498">
                    <v:imagedata r:id="rId26" o:title="Computer"/>
                  </v:shape>
                  <w10:wrap type="none"/>
                  <w10:anchorlock/>
                </v:group>
              </w:pict>
            </w:r>
          </w:p>
        </w:tc>
        <w:tc>
          <w:tcPr>
            <w:tcW w:w="1473" w:type="pct"/>
            <w:vAlign w:val="center"/>
          </w:tcPr>
          <w:p w:rsidR="00EF5134" w:rsidRPr="00520865" w:rsidRDefault="00EF5134" w:rsidP="00520865">
            <w:pPr>
              <w:pStyle w:val="ab"/>
              <w:ind w:left="360" w:right="340"/>
              <w:jc w:val="both"/>
              <w:rPr>
                <w:color w:val="000000"/>
                <w:sz w:val="28"/>
                <w:szCs w:val="28"/>
              </w:rPr>
            </w:pPr>
            <w:r w:rsidRPr="00520865">
              <w:rPr>
                <w:color w:val="000000"/>
                <w:sz w:val="28"/>
                <w:szCs w:val="28"/>
              </w:rPr>
              <w:t xml:space="preserve">б) смешанная </w:t>
            </w:r>
          </w:p>
        </w:tc>
      </w:tr>
      <w:tr w:rsidR="00EF5134" w:rsidRPr="00520865" w:rsidTr="00520865">
        <w:tc>
          <w:tcPr>
            <w:tcW w:w="3527" w:type="pct"/>
            <w:vAlign w:val="center"/>
          </w:tcPr>
          <w:p w:rsidR="00EF5134" w:rsidRPr="00520865" w:rsidRDefault="00880701" w:rsidP="00520865">
            <w:pPr>
              <w:pStyle w:val="ab"/>
              <w:numPr>
                <w:ilvl w:val="0"/>
                <w:numId w:val="105"/>
              </w:numPr>
              <w:ind w:right="340"/>
              <w:jc w:val="both"/>
              <w:rPr>
                <w:color w:val="000000"/>
                <w:sz w:val="28"/>
                <w:szCs w:val="28"/>
              </w:rPr>
            </w:pPr>
            <w:r>
              <w:rPr>
                <w:color w:val="000000"/>
                <w:sz w:val="28"/>
                <w:szCs w:val="28"/>
              </w:rPr>
            </w:r>
            <w:r>
              <w:rPr>
                <w:color w:val="000000"/>
                <w:sz w:val="28"/>
                <w:szCs w:val="28"/>
              </w:rPr>
              <w:pict>
                <v:group id="_x0000_s1463" style="width:91.15pt;height:64.7pt;mso-position-horizontal-relative:char;mso-position-vertical-relative:line" coordorigin="6227,1203" coordsize="2756,2590">
                  <v:line id="_x0000_s1464" style="position:absolute" from="7701,2620" to="8401,3533" strokeweight="2pt"/>
                  <v:line id="_x0000_s1465" style="position:absolute;flip:y" from="7672,2234" to="8820,2588" strokeweight="2pt"/>
                  <v:line id="_x0000_s1466" style="position:absolute;flip:x y" from="7669,1446" to="7669,2613" strokeweight="2pt"/>
                  <v:line id="_x0000_s1467" style="position:absolute;flip:x y" from="6461,2207" to="7662,2585" strokeweight="2pt"/>
                  <v:line id="_x0000_s1468" style="position:absolute;flip:x" from="6905,2588" to="7672,3490" strokeweight="2pt"/>
                  <v:shape id="_x0000_s1469" type="#_x0000_t75" style="position:absolute;left:7297;top:2516;width:698;height:243">
                    <v:imagedata r:id="rId25" o:title="hub"/>
                  </v:shape>
                  <v:shape id="_x0000_s1470" type="#_x0000_t75" style="position:absolute;left:7390;top:1203;width:477;height:498">
                    <v:imagedata r:id="rId26" o:title="Computer"/>
                  </v:shape>
                  <v:shape id="_x0000_s1471" type="#_x0000_t75" style="position:absolute;left:8506;top:1981;width:477;height:499">
                    <v:imagedata r:id="rId26" o:title="Computer"/>
                  </v:shape>
                  <v:shape id="_x0000_s1472" type="#_x0000_t75" style="position:absolute;left:8181;top:3294;width:476;height:499">
                    <v:imagedata r:id="rId26" o:title="Computer"/>
                  </v:shape>
                  <v:shape id="_x0000_s1473" type="#_x0000_t75" style="position:absolute;left:6693;top:3246;width:476;height:498">
                    <v:imagedata r:id="rId26" o:title="Computer"/>
                  </v:shape>
                  <v:shape id="_x0000_s1474" type="#_x0000_t75" style="position:absolute;left:6227;top:1835;width:477;height:499">
                    <v:imagedata r:id="rId26" o:title="Computer"/>
                  </v:shape>
                  <w10:wrap type="none"/>
                  <w10:anchorlock/>
                </v:group>
              </w:pict>
            </w:r>
          </w:p>
        </w:tc>
        <w:tc>
          <w:tcPr>
            <w:tcW w:w="1473" w:type="pct"/>
            <w:vAlign w:val="center"/>
          </w:tcPr>
          <w:p w:rsidR="00EF5134" w:rsidRPr="00520865" w:rsidRDefault="00EF5134" w:rsidP="00520865">
            <w:pPr>
              <w:pStyle w:val="ab"/>
              <w:ind w:left="360" w:right="340"/>
              <w:jc w:val="both"/>
              <w:rPr>
                <w:color w:val="000000"/>
                <w:sz w:val="28"/>
                <w:szCs w:val="28"/>
              </w:rPr>
            </w:pPr>
            <w:r w:rsidRPr="00520865">
              <w:rPr>
                <w:color w:val="000000"/>
                <w:sz w:val="28"/>
                <w:szCs w:val="28"/>
              </w:rPr>
              <w:t>в) шина</w:t>
            </w:r>
          </w:p>
        </w:tc>
      </w:tr>
      <w:tr w:rsidR="00EF5134" w:rsidRPr="00520865" w:rsidTr="00520865">
        <w:tc>
          <w:tcPr>
            <w:tcW w:w="3527" w:type="pct"/>
            <w:vAlign w:val="center"/>
          </w:tcPr>
          <w:p w:rsidR="00EF5134" w:rsidRPr="00520865" w:rsidRDefault="00880701" w:rsidP="00520865">
            <w:pPr>
              <w:pStyle w:val="ab"/>
              <w:numPr>
                <w:ilvl w:val="0"/>
                <w:numId w:val="105"/>
              </w:numPr>
              <w:ind w:right="340"/>
              <w:jc w:val="both"/>
              <w:rPr>
                <w:color w:val="000000"/>
                <w:sz w:val="28"/>
                <w:szCs w:val="28"/>
              </w:rPr>
            </w:pPr>
            <w:r>
              <w:rPr>
                <w:color w:val="000000"/>
                <w:sz w:val="28"/>
                <w:szCs w:val="28"/>
              </w:rPr>
            </w:r>
            <w:r>
              <w:rPr>
                <w:color w:val="000000"/>
                <w:sz w:val="28"/>
                <w:szCs w:val="28"/>
              </w:rPr>
              <w:pict>
                <v:group id="_x0000_s1435" style="width:150.35pt;height:82.55pt;mso-position-horizontal-relative:char;mso-position-vertical-relative:line" coordorigin="4014,2943" coordsize="3601,2041">
                  <v:group id="_x0000_s1436" style="position:absolute;left:4014;top:2943;width:3601;height:1904" coordorigin="612,960" coordsize="5016,2652">
                    <v:line id="_x0000_s1437" style="position:absolute" from="914,1958" to="3707,1958" strokeweight="2pt"/>
                    <v:line id="_x0000_s1438" style="position:absolute;flip:x" from="1043,1934" to="1601,2421" strokeweight="2pt"/>
                    <v:line id="_x0000_s1439" style="position:absolute" from="1048,2411" to="2497,2551" strokeweight="2pt"/>
                    <v:line id="_x0000_s1440" style="position:absolute;flip:x" from="994,2448" to="1056,3441" strokeweight="2pt"/>
                    <v:line id="_x0000_s1441" style="position:absolute" from="2492,2566" to="2656,3466" strokeweight="2pt"/>
                    <v:line id="_x0000_s1442" style="position:absolute;flip:x y" from="984,3436" to="2636,3476" strokeweight="2pt"/>
                    <v:line id="_x0000_s1443" style="position:absolute" from="4305,2359" to="5027,3260" strokeweight="2pt"/>
                    <v:line id="_x0000_s1444" style="position:absolute;flip:y" from="4275,1978" to="5460,2327" strokeweight="2pt"/>
                    <v:line id="_x0000_s1445" style="position:absolute;flip:x y" from="4272,1200" to="4272,2352" strokeweight="2pt"/>
                    <v:line id="_x0000_s1446" style="position:absolute;flip:x y" from="3025,1951" to="4265,2324" strokeweight="2pt"/>
                    <v:line id="_x0000_s1447" style="position:absolute;flip:x" from="3483,2327" to="4275,3217" strokeweight="2pt"/>
                    <v:line id="_x0000_s1448" style="position:absolute;flip:y;v-text-anchor:middle" from="2640,3216" to="3504,3504" strokeweight="2pt"/>
                    <v:shape id="_x0000_s1449" type="#_x0000_t75" style="position:absolute;left:3888;top:2256;width:720;height:240">
                      <v:imagedata r:id="rId25" o:title="hub"/>
                    </v:shape>
                    <v:shape id="_x0000_s1450" type="#_x0000_t75" style="position:absolute;left:3984;top:960;width:492;height:492">
                      <v:imagedata r:id="rId26" o:title="Computer"/>
                    </v:shape>
                    <v:shape id="_x0000_s1451" type="#_x0000_t75" style="position:absolute;left:5136;top:1728;width:492;height:492">
                      <v:imagedata r:id="rId26" o:title="Computer"/>
                    </v:shape>
                    <v:shape id="_x0000_s1452" type="#_x0000_t75" style="position:absolute;left:4800;top:3024;width:492;height:492">
                      <v:imagedata r:id="rId26" o:title="Computer"/>
                    </v:shape>
                    <v:shape id="_x0000_s1453" type="#_x0000_t75" style="position:absolute;left:3264;top:2976;width:492;height:492">
                      <v:imagedata r:id="rId26" o:title="Computer"/>
                    </v:shape>
                    <v:shape id="_x0000_s1454" type="#_x0000_t75" style="position:absolute;left:2784;top:1584;width:492;height:492">
                      <v:imagedata r:id="rId26" o:title="Computer"/>
                    </v:shape>
                    <v:shape id="_x0000_s1455" type="#_x0000_t75" style="position:absolute;left:3588;top:1572;width:492;height:492">
                      <v:imagedata r:id="rId26" o:title="Computer"/>
                    </v:shape>
                    <v:shape id="_x0000_s1456" type="#_x0000_t75" style="position:absolute;left:2064;top:1584;width:492;height:492">
                      <v:imagedata r:id="rId26" o:title="Computer"/>
                    </v:shape>
                    <v:shape id="_x0000_s1457" type="#_x0000_t75" style="position:absolute;left:1296;top:1584;width:492;height:492">
                      <v:imagedata r:id="rId26" o:title="Computer"/>
                    </v:shape>
                    <v:shape id="_x0000_s1458" type="#_x0000_t75" style="position:absolute;left:612;top:1584;width:492;height:492">
                      <v:imagedata r:id="rId26" o:title="Computer"/>
                    </v:shape>
                    <v:shape id="_x0000_s1459" type="#_x0000_t75" style="position:absolute;left:768;top:2160;width:492;height:492">
                      <v:imagedata r:id="rId26" o:title="Computer"/>
                    </v:shape>
                    <v:shape id="_x0000_s1460" type="#_x0000_t75" style="position:absolute;left:2208;top:2256;width:492;height:492">
                      <v:imagedata r:id="rId26" o:title="Computer"/>
                    </v:shape>
                    <v:shape id="_x0000_s1461" type="#_x0000_t75" style="position:absolute;left:768;top:3120;width:492;height:492">
                      <v:imagedata r:id="rId26" o:title="Computer"/>
                    </v:shape>
                  </v:group>
                  <v:shape id="_x0000_s1462" type="#_x0000_t75" style="position:absolute;left:5274;top:4631;width:353;height:353">
                    <v:imagedata r:id="rId26" o:title="Computer"/>
                  </v:shape>
                  <w10:wrap type="none"/>
                  <w10:anchorlock/>
                </v:group>
              </w:pict>
            </w:r>
          </w:p>
        </w:tc>
        <w:tc>
          <w:tcPr>
            <w:tcW w:w="1473" w:type="pct"/>
            <w:vAlign w:val="center"/>
          </w:tcPr>
          <w:p w:rsidR="00EF5134" w:rsidRPr="00520865" w:rsidRDefault="00EF5134" w:rsidP="00520865">
            <w:pPr>
              <w:pStyle w:val="ab"/>
              <w:ind w:left="360" w:right="340"/>
              <w:jc w:val="both"/>
              <w:rPr>
                <w:color w:val="000000"/>
                <w:sz w:val="28"/>
                <w:szCs w:val="28"/>
              </w:rPr>
            </w:pPr>
            <w:r w:rsidRPr="00520865">
              <w:rPr>
                <w:color w:val="000000"/>
                <w:sz w:val="28"/>
                <w:szCs w:val="28"/>
              </w:rPr>
              <w:t>г) звезда</w:t>
            </w:r>
          </w:p>
          <w:p w:rsidR="00EF5134" w:rsidRPr="00520865" w:rsidRDefault="00EF5134" w:rsidP="00520865">
            <w:pPr>
              <w:pStyle w:val="ab"/>
              <w:ind w:left="360" w:right="340"/>
              <w:jc w:val="both"/>
              <w:rPr>
                <w:color w:val="000000"/>
                <w:sz w:val="28"/>
                <w:szCs w:val="28"/>
              </w:rPr>
            </w:pPr>
            <w:r w:rsidRPr="00520865">
              <w:rPr>
                <w:color w:val="000000"/>
                <w:sz w:val="28"/>
                <w:szCs w:val="28"/>
              </w:rPr>
              <w:t>д) файловая</w:t>
            </w:r>
          </w:p>
        </w:tc>
      </w:tr>
      <w:tr w:rsidR="00EF5134" w:rsidRPr="00520865" w:rsidTr="00520865">
        <w:tc>
          <w:tcPr>
            <w:tcW w:w="3527" w:type="pct"/>
            <w:vAlign w:val="center"/>
          </w:tcPr>
          <w:p w:rsidR="00EF5134" w:rsidRPr="00520865" w:rsidRDefault="00880701" w:rsidP="00520865">
            <w:pPr>
              <w:pStyle w:val="ab"/>
              <w:numPr>
                <w:ilvl w:val="0"/>
                <w:numId w:val="105"/>
              </w:numPr>
              <w:ind w:right="340"/>
              <w:jc w:val="both"/>
              <w:rPr>
                <w:b/>
                <w:color w:val="000000"/>
                <w:sz w:val="28"/>
                <w:szCs w:val="28"/>
              </w:rPr>
            </w:pPr>
            <w:r>
              <w:rPr>
                <w:b/>
                <w:color w:val="000000"/>
                <w:sz w:val="28"/>
                <w:szCs w:val="28"/>
              </w:rPr>
            </w:r>
            <w:r>
              <w:rPr>
                <w:b/>
                <w:color w:val="000000"/>
                <w:sz w:val="28"/>
                <w:szCs w:val="28"/>
              </w:rPr>
              <w:pict>
                <v:group id="_x0000_s1421" style="width:90pt;height:72.35pt;mso-position-horizontal-relative:char;mso-position-vertical-relative:line" coordorigin="2306,3249" coordsize="15545,10025">
                  <v:line id="_x0000_s1422" style="position:absolute;flip:x" from="6275,3568" to="10202,7560" strokeweight="2pt"/>
                  <v:line id="_x0000_s1423" style="position:absolute" from="10079,3498" to="14006,7486" strokeweight="2pt"/>
                  <v:line id="_x0000_s1424" style="position:absolute;flip:x" from="3384,7772" to="5979,11972" strokeweight="2pt"/>
                  <v:line id="_x0000_s1425" style="position:absolute" from="6330,7735" to="8360,12222" strokeweight="2pt"/>
                  <v:line id="_x0000_s1426" style="position:absolute;flip:x" from="11520,7809" to="14115,12009" strokeweight="2pt"/>
                  <v:line id="_x0000_s1427" style="position:absolute" from="14496,7955" to="16576,11856" strokeweight="2pt"/>
                  <v:shape id="_x0000_s1428" type="#_x0000_t75" style="position:absolute;left:7106;top:11003;width:2236;height:2271">
                    <v:imagedata r:id="rId26" o:title="Computer"/>
                  </v:shape>
                  <v:shape id="_x0000_s1429" type="#_x0000_t75" style="position:absolute;left:10378;top:11003;width:2237;height:2271">
                    <v:imagedata r:id="rId26" o:title="Computer"/>
                  </v:shape>
                  <v:shape id="_x0000_s1430" type="#_x0000_t75" style="position:absolute;left:15615;top:11003;width:2236;height:2271">
                    <v:imagedata r:id="rId26" o:title="Computer"/>
                  </v:shape>
                  <v:shape id="_x0000_s1431" type="#_x0000_t75" style="position:absolute;left:2306;top:10948;width:2236;height:2271">
                    <v:imagedata r:id="rId26" o:title="Computer"/>
                  </v:shape>
                  <v:shape id="_x0000_s1432" type="#_x0000_t75" style="position:absolute;left:8415;top:3249;width:3273;height:1108">
                    <v:imagedata r:id="rId25" o:title="hub"/>
                  </v:shape>
                  <v:shape id="_x0000_s1433" type="#_x0000_t75" style="position:absolute;left:4706;top:7237;width:3273;height:1108">
                    <v:imagedata r:id="rId25" o:title="hub"/>
                  </v:shape>
                  <v:shape id="_x0000_s1434" type="#_x0000_t75" style="position:absolute;left:12560;top:7237;width:3273;height:1108">
                    <v:imagedata r:id="rId25" o:title="hub"/>
                  </v:shape>
                  <w10:wrap type="none"/>
                  <w10:anchorlock/>
                </v:group>
              </w:pict>
            </w:r>
          </w:p>
        </w:tc>
        <w:tc>
          <w:tcPr>
            <w:tcW w:w="1473" w:type="pct"/>
            <w:vAlign w:val="center"/>
          </w:tcPr>
          <w:p w:rsidR="00EF5134" w:rsidRPr="00520865" w:rsidRDefault="00EF5134" w:rsidP="00520865">
            <w:pPr>
              <w:pStyle w:val="ab"/>
              <w:ind w:left="360" w:right="340"/>
              <w:jc w:val="both"/>
              <w:rPr>
                <w:color w:val="000000"/>
                <w:sz w:val="28"/>
                <w:szCs w:val="28"/>
              </w:rPr>
            </w:pPr>
            <w:r w:rsidRPr="00520865">
              <w:rPr>
                <w:color w:val="000000"/>
                <w:sz w:val="28"/>
                <w:szCs w:val="28"/>
              </w:rPr>
              <w:t xml:space="preserve">е) дерево </w:t>
            </w:r>
          </w:p>
          <w:p w:rsidR="00EF5134" w:rsidRPr="00520865" w:rsidRDefault="00EF5134" w:rsidP="00520865">
            <w:pPr>
              <w:pStyle w:val="ab"/>
              <w:ind w:left="360" w:right="340"/>
              <w:jc w:val="both"/>
              <w:rPr>
                <w:color w:val="000000"/>
                <w:sz w:val="28"/>
                <w:szCs w:val="28"/>
              </w:rPr>
            </w:pPr>
            <w:r w:rsidRPr="00520865">
              <w:rPr>
                <w:color w:val="000000"/>
                <w:sz w:val="28"/>
                <w:szCs w:val="28"/>
              </w:rPr>
              <w:t>ж) реляционная</w:t>
            </w:r>
          </w:p>
        </w:tc>
      </w:tr>
    </w:tbl>
    <w:p w:rsidR="00EF5134" w:rsidRPr="00520865" w:rsidRDefault="00EF5134" w:rsidP="00520865">
      <w:pPr>
        <w:pStyle w:val="ab"/>
        <w:numPr>
          <w:ilvl w:val="0"/>
          <w:numId w:val="21"/>
        </w:numPr>
        <w:ind w:right="340"/>
        <w:jc w:val="both"/>
        <w:rPr>
          <w:b/>
          <w:bCs/>
          <w:i/>
          <w:color w:val="000000"/>
          <w:sz w:val="28"/>
          <w:szCs w:val="28"/>
        </w:rPr>
      </w:pPr>
      <w:r w:rsidRPr="00520865">
        <w:rPr>
          <w:b/>
          <w:bCs/>
          <w:i/>
          <w:color w:val="000000"/>
          <w:sz w:val="28"/>
          <w:szCs w:val="28"/>
        </w:rPr>
        <w:t xml:space="preserve"> Программа для просмотра Web-страниц - …</w:t>
      </w:r>
    </w:p>
    <w:p w:rsidR="00EF5134" w:rsidRPr="00520865" w:rsidRDefault="00EF5134" w:rsidP="00520865">
      <w:pPr>
        <w:pStyle w:val="ab"/>
        <w:numPr>
          <w:ilvl w:val="0"/>
          <w:numId w:val="92"/>
        </w:numPr>
        <w:tabs>
          <w:tab w:val="clear" w:pos="2484"/>
        </w:tabs>
        <w:ind w:left="709" w:right="340"/>
        <w:rPr>
          <w:color w:val="000000"/>
          <w:sz w:val="28"/>
          <w:szCs w:val="28"/>
        </w:rPr>
      </w:pPr>
      <w:r w:rsidRPr="00520865">
        <w:rPr>
          <w:color w:val="000000"/>
          <w:sz w:val="28"/>
          <w:szCs w:val="28"/>
        </w:rPr>
        <w:t>Блокнот</w:t>
      </w:r>
    </w:p>
    <w:p w:rsidR="00EF5134" w:rsidRPr="00520865" w:rsidRDefault="00EF5134" w:rsidP="00520865">
      <w:pPr>
        <w:pStyle w:val="ab"/>
        <w:numPr>
          <w:ilvl w:val="0"/>
          <w:numId w:val="92"/>
        </w:numPr>
        <w:tabs>
          <w:tab w:val="clear" w:pos="2484"/>
        </w:tabs>
        <w:ind w:left="709" w:right="340"/>
        <w:rPr>
          <w:color w:val="000000"/>
          <w:sz w:val="28"/>
          <w:szCs w:val="28"/>
        </w:rPr>
      </w:pPr>
      <w:r w:rsidRPr="00520865">
        <w:rPr>
          <w:color w:val="000000"/>
          <w:sz w:val="28"/>
          <w:szCs w:val="28"/>
        </w:rPr>
        <w:t>Браузер</w:t>
      </w:r>
    </w:p>
    <w:p w:rsidR="00EF5134" w:rsidRPr="00520865" w:rsidRDefault="00EF5134" w:rsidP="00520865">
      <w:pPr>
        <w:pStyle w:val="ab"/>
        <w:numPr>
          <w:ilvl w:val="0"/>
          <w:numId w:val="92"/>
        </w:numPr>
        <w:tabs>
          <w:tab w:val="clear" w:pos="2484"/>
        </w:tabs>
        <w:ind w:left="709" w:right="340"/>
        <w:rPr>
          <w:color w:val="000000"/>
          <w:sz w:val="28"/>
          <w:szCs w:val="28"/>
        </w:rPr>
      </w:pPr>
      <w:r w:rsidRPr="00520865">
        <w:rPr>
          <w:color w:val="000000"/>
          <w:sz w:val="28"/>
          <w:szCs w:val="28"/>
        </w:rPr>
        <w:t>Windows</w:t>
      </w:r>
    </w:p>
    <w:p w:rsidR="00EF5134" w:rsidRPr="00520865" w:rsidRDefault="00520865" w:rsidP="00520865">
      <w:pPr>
        <w:pStyle w:val="ab"/>
        <w:numPr>
          <w:ilvl w:val="0"/>
          <w:numId w:val="92"/>
        </w:numPr>
        <w:tabs>
          <w:tab w:val="clear" w:pos="2484"/>
        </w:tabs>
        <w:ind w:left="709" w:right="340"/>
        <w:rPr>
          <w:color w:val="000000"/>
          <w:sz w:val="28"/>
          <w:szCs w:val="28"/>
        </w:rPr>
      </w:pPr>
      <w:r>
        <w:rPr>
          <w:color w:val="000000"/>
          <w:sz w:val="28"/>
          <w:szCs w:val="28"/>
        </w:rPr>
        <w:t xml:space="preserve"> </w:t>
      </w:r>
      <w:r w:rsidR="00EF5134" w:rsidRPr="00520865">
        <w:rPr>
          <w:color w:val="000000"/>
          <w:sz w:val="28"/>
          <w:szCs w:val="28"/>
          <w:lang w:val="en-US"/>
        </w:rPr>
        <w:t>FrontPage</w:t>
      </w:r>
    </w:p>
    <w:p w:rsidR="00EF5134" w:rsidRPr="00520865" w:rsidRDefault="00EF5134" w:rsidP="00520865">
      <w:pPr>
        <w:pStyle w:val="ab"/>
        <w:numPr>
          <w:ilvl w:val="0"/>
          <w:numId w:val="21"/>
        </w:numPr>
        <w:ind w:right="340"/>
        <w:jc w:val="both"/>
        <w:rPr>
          <w:b/>
          <w:bCs/>
          <w:i/>
          <w:color w:val="000000"/>
          <w:sz w:val="28"/>
          <w:szCs w:val="28"/>
        </w:rPr>
      </w:pPr>
      <w:r w:rsidRPr="00520865">
        <w:rPr>
          <w:b/>
          <w:bCs/>
          <w:i/>
          <w:color w:val="000000"/>
          <w:sz w:val="28"/>
          <w:szCs w:val="28"/>
        </w:rPr>
        <w:t>Программа, позволяющая получить информацию о минимальном размере заработной платы …</w:t>
      </w:r>
    </w:p>
    <w:p w:rsidR="00EF5134" w:rsidRPr="00520865" w:rsidRDefault="00EF5134" w:rsidP="00520865">
      <w:pPr>
        <w:pStyle w:val="ab"/>
        <w:numPr>
          <w:ilvl w:val="0"/>
          <w:numId w:val="106"/>
        </w:numPr>
        <w:tabs>
          <w:tab w:val="clear" w:pos="2484"/>
        </w:tabs>
        <w:ind w:left="1276" w:right="340"/>
        <w:rPr>
          <w:color w:val="000000"/>
          <w:sz w:val="28"/>
          <w:szCs w:val="28"/>
        </w:rPr>
      </w:pPr>
      <w:r w:rsidRPr="00520865">
        <w:rPr>
          <w:color w:val="000000"/>
          <w:sz w:val="28"/>
          <w:szCs w:val="28"/>
        </w:rPr>
        <w:t>Excel</w:t>
      </w:r>
    </w:p>
    <w:p w:rsidR="00EF5134" w:rsidRPr="00520865" w:rsidRDefault="00EF5134" w:rsidP="00520865">
      <w:pPr>
        <w:pStyle w:val="ab"/>
        <w:numPr>
          <w:ilvl w:val="0"/>
          <w:numId w:val="106"/>
        </w:numPr>
        <w:tabs>
          <w:tab w:val="clear" w:pos="2484"/>
        </w:tabs>
        <w:ind w:left="1276" w:right="340"/>
        <w:rPr>
          <w:color w:val="000000"/>
          <w:sz w:val="28"/>
          <w:szCs w:val="28"/>
        </w:rPr>
      </w:pPr>
      <w:r w:rsidRPr="00520865">
        <w:rPr>
          <w:color w:val="000000"/>
          <w:sz w:val="28"/>
          <w:szCs w:val="28"/>
        </w:rPr>
        <w:t>КонсультантПлюс</w:t>
      </w:r>
    </w:p>
    <w:p w:rsidR="00EF5134" w:rsidRPr="00520865" w:rsidRDefault="00EF5134" w:rsidP="00520865">
      <w:pPr>
        <w:pStyle w:val="ab"/>
        <w:numPr>
          <w:ilvl w:val="0"/>
          <w:numId w:val="106"/>
        </w:numPr>
        <w:tabs>
          <w:tab w:val="clear" w:pos="2484"/>
        </w:tabs>
        <w:ind w:left="1276" w:right="340"/>
        <w:rPr>
          <w:color w:val="000000"/>
          <w:sz w:val="28"/>
          <w:szCs w:val="28"/>
        </w:rPr>
      </w:pPr>
      <w:r w:rsidRPr="00520865">
        <w:rPr>
          <w:color w:val="000000"/>
          <w:sz w:val="28"/>
          <w:szCs w:val="28"/>
        </w:rPr>
        <w:t>Проводник</w:t>
      </w:r>
    </w:p>
    <w:p w:rsidR="00EF5134" w:rsidRPr="00520865" w:rsidRDefault="00EF5134" w:rsidP="00520865">
      <w:pPr>
        <w:pStyle w:val="ab"/>
        <w:numPr>
          <w:ilvl w:val="0"/>
          <w:numId w:val="106"/>
        </w:numPr>
        <w:tabs>
          <w:tab w:val="clear" w:pos="2484"/>
        </w:tabs>
        <w:ind w:left="1276" w:right="340"/>
        <w:rPr>
          <w:color w:val="000000"/>
          <w:sz w:val="28"/>
          <w:szCs w:val="28"/>
        </w:rPr>
      </w:pPr>
      <w:r w:rsidRPr="00520865">
        <w:rPr>
          <w:color w:val="000000"/>
          <w:sz w:val="28"/>
          <w:szCs w:val="28"/>
        </w:rPr>
        <w:t>Access</w:t>
      </w:r>
    </w:p>
    <w:p w:rsidR="00EF5134" w:rsidRPr="00520865" w:rsidRDefault="00EF5134" w:rsidP="00520865">
      <w:pPr>
        <w:pStyle w:val="ab"/>
        <w:numPr>
          <w:ilvl w:val="0"/>
          <w:numId w:val="21"/>
        </w:numPr>
        <w:ind w:right="340"/>
        <w:jc w:val="both"/>
        <w:rPr>
          <w:b/>
          <w:i/>
          <w:color w:val="000000"/>
          <w:sz w:val="28"/>
          <w:szCs w:val="28"/>
        </w:rPr>
      </w:pPr>
      <w:r w:rsidRPr="00520865">
        <w:rPr>
          <w:b/>
          <w:i/>
          <w:color w:val="000000"/>
          <w:sz w:val="28"/>
          <w:szCs w:val="28"/>
        </w:rPr>
        <w:t xml:space="preserve"> Российские справочно-правовые системы…</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Консультант+</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Рамблер</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Гарант</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Референт</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1С</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Яндекс</w:t>
      </w:r>
    </w:p>
    <w:p w:rsidR="00EF5134" w:rsidRPr="00520865" w:rsidRDefault="00EF5134" w:rsidP="00520865">
      <w:pPr>
        <w:pStyle w:val="ab"/>
        <w:numPr>
          <w:ilvl w:val="0"/>
          <w:numId w:val="107"/>
        </w:numPr>
        <w:tabs>
          <w:tab w:val="clear" w:pos="360"/>
        </w:tabs>
        <w:ind w:left="851" w:right="340"/>
        <w:jc w:val="both"/>
        <w:rPr>
          <w:bCs/>
          <w:color w:val="000000"/>
          <w:sz w:val="28"/>
          <w:szCs w:val="28"/>
        </w:rPr>
      </w:pPr>
      <w:r w:rsidRPr="00520865">
        <w:rPr>
          <w:bCs/>
          <w:color w:val="000000"/>
          <w:sz w:val="28"/>
          <w:szCs w:val="28"/>
        </w:rPr>
        <w:t>Гудл</w:t>
      </w:r>
    </w:p>
    <w:p w:rsidR="00EF5134" w:rsidRPr="00520865" w:rsidRDefault="00EF5134" w:rsidP="00520865">
      <w:pPr>
        <w:pStyle w:val="ab"/>
        <w:numPr>
          <w:ilvl w:val="0"/>
          <w:numId w:val="21"/>
        </w:numPr>
        <w:ind w:right="340"/>
        <w:rPr>
          <w:b/>
          <w:i/>
          <w:color w:val="000000"/>
          <w:sz w:val="28"/>
          <w:szCs w:val="28"/>
        </w:rPr>
      </w:pPr>
      <w:r w:rsidRPr="00520865">
        <w:rPr>
          <w:b/>
          <w:i/>
          <w:color w:val="000000"/>
          <w:sz w:val="28"/>
          <w:szCs w:val="28"/>
        </w:rPr>
        <w:t>Принцип функционирования автоматизированной системы в отличие от автоматической - …</w:t>
      </w:r>
    </w:p>
    <w:p w:rsidR="00EF5134" w:rsidRPr="00520865" w:rsidRDefault="00EF5134" w:rsidP="00520865">
      <w:pPr>
        <w:pStyle w:val="ab"/>
        <w:numPr>
          <w:ilvl w:val="0"/>
          <w:numId w:val="85"/>
        </w:numPr>
        <w:tabs>
          <w:tab w:val="clear" w:pos="360"/>
        </w:tabs>
        <w:ind w:left="851" w:right="340"/>
        <w:jc w:val="both"/>
        <w:rPr>
          <w:color w:val="000000"/>
          <w:sz w:val="28"/>
          <w:szCs w:val="28"/>
        </w:rPr>
      </w:pPr>
      <w:r w:rsidRPr="00520865">
        <w:rPr>
          <w:color w:val="000000"/>
          <w:sz w:val="28"/>
          <w:szCs w:val="28"/>
        </w:rPr>
        <w:t>Без участия человека</w:t>
      </w:r>
    </w:p>
    <w:p w:rsidR="00EF5134" w:rsidRPr="00520865" w:rsidRDefault="00EF5134" w:rsidP="00520865">
      <w:pPr>
        <w:pStyle w:val="ab"/>
        <w:numPr>
          <w:ilvl w:val="0"/>
          <w:numId w:val="85"/>
        </w:numPr>
        <w:tabs>
          <w:tab w:val="clear" w:pos="360"/>
        </w:tabs>
        <w:ind w:left="851" w:right="340"/>
        <w:jc w:val="both"/>
        <w:rPr>
          <w:color w:val="000000"/>
          <w:sz w:val="28"/>
          <w:szCs w:val="28"/>
        </w:rPr>
      </w:pPr>
      <w:r w:rsidRPr="00520865">
        <w:rPr>
          <w:color w:val="000000"/>
          <w:sz w:val="28"/>
          <w:szCs w:val="28"/>
        </w:rPr>
        <w:t>С участием человека</w:t>
      </w:r>
    </w:p>
    <w:p w:rsidR="00EF5134" w:rsidRPr="00520865" w:rsidRDefault="00EF5134" w:rsidP="00520865">
      <w:pPr>
        <w:pStyle w:val="ab"/>
        <w:numPr>
          <w:ilvl w:val="0"/>
          <w:numId w:val="85"/>
        </w:numPr>
        <w:tabs>
          <w:tab w:val="clear" w:pos="360"/>
        </w:tabs>
        <w:ind w:left="851" w:right="340"/>
        <w:jc w:val="both"/>
        <w:rPr>
          <w:color w:val="000000"/>
          <w:sz w:val="28"/>
          <w:szCs w:val="28"/>
        </w:rPr>
      </w:pPr>
      <w:r w:rsidRPr="00520865">
        <w:rPr>
          <w:color w:val="000000"/>
          <w:sz w:val="28"/>
          <w:szCs w:val="28"/>
        </w:rPr>
        <w:t>Без компьютерной поддержки</w:t>
      </w:r>
    </w:p>
    <w:p w:rsidR="006B1C48" w:rsidRDefault="006B1C48">
      <w:pPr>
        <w:rPr>
          <w:rFonts w:ascii="Times New Roman" w:eastAsia="Times New Roman" w:hAnsi="Times New Roman" w:cs="Times New Roman"/>
          <w:b/>
          <w:i/>
          <w:sz w:val="26"/>
          <w:szCs w:val="26"/>
        </w:rPr>
      </w:pPr>
      <w:r>
        <w:rPr>
          <w:b/>
          <w:i/>
          <w:sz w:val="26"/>
          <w:szCs w:val="26"/>
        </w:rPr>
        <w:br w:type="page"/>
      </w:r>
    </w:p>
    <w:p w:rsidR="00EF5134" w:rsidRPr="00520865" w:rsidRDefault="00EF5134" w:rsidP="00ED096D">
      <w:pPr>
        <w:pStyle w:val="ab"/>
        <w:ind w:left="360" w:right="340"/>
        <w:jc w:val="center"/>
        <w:rPr>
          <w:b/>
          <w:i/>
          <w:sz w:val="26"/>
          <w:szCs w:val="26"/>
        </w:rPr>
      </w:pPr>
      <w:r w:rsidRPr="00520865">
        <w:rPr>
          <w:b/>
          <w:i/>
          <w:sz w:val="26"/>
          <w:szCs w:val="26"/>
        </w:rPr>
        <w:lastRenderedPageBreak/>
        <w:t>Ключ к итоговому тесту</w:t>
      </w:r>
    </w:p>
    <w:p w:rsidR="00EF5134" w:rsidRPr="00520865" w:rsidRDefault="00EF5134" w:rsidP="00520865">
      <w:pPr>
        <w:pStyle w:val="ab"/>
        <w:ind w:left="360" w:right="340"/>
        <w:rPr>
          <w:color w:val="000000"/>
          <w:sz w:val="28"/>
          <w:szCs w:val="28"/>
        </w:rPr>
      </w:pPr>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2976"/>
        <w:gridCol w:w="3119"/>
      </w:tblGrid>
      <w:tr w:rsidR="00EF5134" w:rsidRPr="00520865" w:rsidTr="00ED096D">
        <w:trPr>
          <w:jc w:val="center"/>
        </w:trPr>
        <w:tc>
          <w:tcPr>
            <w:tcW w:w="2235"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Номер вопроса</w:t>
            </w: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Вариант1</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Вариант2</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ОЗУ</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ПЗУ</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1-Б, 2-Е, 3-А, 4-Г</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2-А, 3-Г, 4-Б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 Д</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А, В </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eastAsia="en-US"/>
              </w:rPr>
              <w:t>.</w:t>
            </w:r>
            <w:r w:rsidRPr="00520865">
              <w:rPr>
                <w:rFonts w:ascii="Times New Roman" w:eastAsia="Calibri" w:hAnsi="Times New Roman" w:cs="Times New Roman"/>
                <w:sz w:val="28"/>
                <w:szCs w:val="28"/>
                <w:lang w:val="en-US" w:eastAsia="en-US"/>
              </w:rPr>
              <w:t>EXE</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АРХИВАТОРЫ</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Г</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ВИРУСЫ</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ПРИКЛАДНЫЕ </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 xml:space="preserve">А, Б </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1-Д, 2-А, 3-Г</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2-Д, 3-Г</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2-Д, 3-А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1-Д, 2-Б, 3-В</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Г</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1-Б, 2-В, 3-Г, 4-Д</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КОЛОНКИ</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2-Г, 3-Д, 4-Б</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1-Д, 2-В, 3-Б, 4-А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НОМЕРА СТРАНИЦ</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val="en-US" w:eastAsia="en-US"/>
              </w:rPr>
              <w:t>B6</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val="en-US" w:eastAsia="en-US"/>
              </w:rPr>
              <w:t>B6</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val="en-US" w:eastAsia="en-US"/>
              </w:rPr>
              <w:t>D4</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val="en-US" w:eastAsia="en-US"/>
              </w:rPr>
              <w:t>B5</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val="en-US" w:eastAsia="en-US"/>
              </w:rPr>
              <w:t>45</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val="en-US" w:eastAsia="en-US"/>
              </w:rPr>
            </w:pPr>
            <w:r w:rsidRPr="00520865">
              <w:rPr>
                <w:rFonts w:ascii="Times New Roman" w:eastAsia="Calibri" w:hAnsi="Times New Roman" w:cs="Times New Roman"/>
                <w:sz w:val="28"/>
                <w:szCs w:val="28"/>
                <w:lang w:val="en-US" w:eastAsia="en-US"/>
              </w:rPr>
              <w:t>50</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6</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1-Д, 2-В, 3-А, 4-Б, 5-Е</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1-Д, 2-В, 3-А, 4-Б, 5-Е</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2-А, 3-Е</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1-Г, 2-Д, 3-Е</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В</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2-А, 3-Г, 4-Б, 5-Е</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1-В, 2-Г, 3-Б, 4-А, 6-Д</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 Е</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 В, Г</w:t>
            </w:r>
          </w:p>
        </w:tc>
      </w:tr>
      <w:tr w:rsidR="00EF5134" w:rsidRPr="00520865" w:rsidTr="00ED096D">
        <w:trPr>
          <w:jc w:val="center"/>
        </w:trPr>
        <w:tc>
          <w:tcPr>
            <w:tcW w:w="2235" w:type="dxa"/>
          </w:tcPr>
          <w:p w:rsidR="00EF5134" w:rsidRPr="00520865" w:rsidRDefault="00EF5134" w:rsidP="00520865">
            <w:pPr>
              <w:numPr>
                <w:ilvl w:val="0"/>
                <w:numId w:val="109"/>
              </w:numPr>
              <w:spacing w:after="0" w:line="240" w:lineRule="auto"/>
              <w:contextualSpacing/>
              <w:jc w:val="both"/>
              <w:rPr>
                <w:rFonts w:ascii="Times New Roman" w:eastAsia="Calibri" w:hAnsi="Times New Roman" w:cs="Times New Roman"/>
                <w:sz w:val="28"/>
                <w:szCs w:val="28"/>
                <w:lang w:eastAsia="en-US"/>
              </w:rPr>
            </w:pPr>
          </w:p>
        </w:tc>
        <w:tc>
          <w:tcPr>
            <w:tcW w:w="2976"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А</w:t>
            </w:r>
          </w:p>
        </w:tc>
        <w:tc>
          <w:tcPr>
            <w:tcW w:w="3119" w:type="dxa"/>
          </w:tcPr>
          <w:p w:rsidR="00EF5134" w:rsidRPr="00520865" w:rsidRDefault="00EF5134" w:rsidP="00520865">
            <w:pPr>
              <w:spacing w:after="0" w:line="240" w:lineRule="auto"/>
              <w:contextualSpacing/>
              <w:jc w:val="both"/>
              <w:rPr>
                <w:rFonts w:ascii="Times New Roman" w:eastAsia="Calibri" w:hAnsi="Times New Roman" w:cs="Times New Roman"/>
                <w:sz w:val="28"/>
                <w:szCs w:val="28"/>
                <w:lang w:eastAsia="en-US"/>
              </w:rPr>
            </w:pPr>
            <w:r w:rsidRPr="00520865">
              <w:rPr>
                <w:rFonts w:ascii="Times New Roman" w:eastAsia="Calibri" w:hAnsi="Times New Roman" w:cs="Times New Roman"/>
                <w:sz w:val="28"/>
                <w:szCs w:val="28"/>
                <w:lang w:eastAsia="en-US"/>
              </w:rPr>
              <w:t>Б</w:t>
            </w:r>
          </w:p>
        </w:tc>
      </w:tr>
    </w:tbl>
    <w:p w:rsidR="00EF5134" w:rsidRPr="00520865" w:rsidRDefault="00EF5134" w:rsidP="00520865">
      <w:pPr>
        <w:pStyle w:val="ab"/>
        <w:ind w:left="360" w:right="340"/>
        <w:jc w:val="both"/>
        <w:rPr>
          <w:color w:val="000000"/>
          <w:sz w:val="28"/>
          <w:szCs w:val="28"/>
        </w:rPr>
      </w:pPr>
    </w:p>
    <w:p w:rsidR="00EF5134" w:rsidRPr="00520865" w:rsidRDefault="00EF5134" w:rsidP="00520865">
      <w:pPr>
        <w:spacing w:after="0" w:line="240" w:lineRule="auto"/>
        <w:contextualSpacing/>
        <w:jc w:val="center"/>
        <w:rPr>
          <w:rFonts w:ascii="Times New Roman" w:eastAsia="Calibri" w:hAnsi="Times New Roman" w:cs="Times New Roman"/>
          <w:b/>
          <w:sz w:val="28"/>
          <w:szCs w:val="24"/>
          <w:lang w:eastAsia="en-US"/>
        </w:rPr>
      </w:pPr>
      <w:r w:rsidRPr="00520865">
        <w:rPr>
          <w:rFonts w:ascii="Times New Roman" w:eastAsia="Calibri" w:hAnsi="Times New Roman" w:cs="Times New Roman"/>
          <w:b/>
          <w:sz w:val="28"/>
          <w:szCs w:val="24"/>
          <w:lang w:eastAsia="en-US"/>
        </w:rPr>
        <w:t>Шкала оценивания тестовых заданий</w:t>
      </w:r>
    </w:p>
    <w:p w:rsidR="00EF5134" w:rsidRPr="00520865" w:rsidRDefault="00EF5134" w:rsidP="00520865">
      <w:pPr>
        <w:numPr>
          <w:ilvl w:val="0"/>
          <w:numId w:val="111"/>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«5» (отлично) выставляется студентам за верные ответы, которые составляют 91% и более от общего количества вопросов;</w:t>
      </w:r>
    </w:p>
    <w:p w:rsidR="00EF5134" w:rsidRPr="00520865" w:rsidRDefault="00EF5134" w:rsidP="00520865">
      <w:pPr>
        <w:numPr>
          <w:ilvl w:val="0"/>
          <w:numId w:val="111"/>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«4» (хорошо) соответствует работе, которая содержит от 71% до 90% правильных ответов;</w:t>
      </w:r>
    </w:p>
    <w:p w:rsidR="00EF5134" w:rsidRPr="00520865" w:rsidRDefault="00EF5134" w:rsidP="00520865">
      <w:pPr>
        <w:numPr>
          <w:ilvl w:val="0"/>
          <w:numId w:val="111"/>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оценка «3»(удовлетворительно) от 70% до 50 % правильных ответов;</w:t>
      </w:r>
    </w:p>
    <w:p w:rsidR="00EF5134" w:rsidRPr="00520865" w:rsidRDefault="00EF5134" w:rsidP="00520865">
      <w:pPr>
        <w:numPr>
          <w:ilvl w:val="0"/>
          <w:numId w:val="111"/>
        </w:numPr>
        <w:spacing w:after="0" w:line="240" w:lineRule="auto"/>
        <w:contextualSpacing/>
        <w:jc w:val="both"/>
        <w:rPr>
          <w:rFonts w:ascii="Times New Roman" w:eastAsia="Calibri" w:hAnsi="Times New Roman" w:cs="Times New Roman"/>
          <w:sz w:val="28"/>
          <w:szCs w:val="24"/>
          <w:lang w:eastAsia="en-US"/>
        </w:rPr>
      </w:pPr>
      <w:r w:rsidRPr="00520865">
        <w:rPr>
          <w:rFonts w:ascii="Times New Roman" w:eastAsia="Calibri" w:hAnsi="Times New Roman" w:cs="Times New Roman"/>
          <w:sz w:val="28"/>
          <w:szCs w:val="24"/>
          <w:lang w:eastAsia="en-US"/>
        </w:rPr>
        <w:t>работа, содержащая менее 50% правильных ответов оценивается как неудовлетворительная.</w:t>
      </w:r>
    </w:p>
    <w:p w:rsidR="00EF5134" w:rsidRPr="00520865" w:rsidRDefault="00EF5134" w:rsidP="00520865">
      <w:pPr>
        <w:pStyle w:val="ab"/>
        <w:ind w:left="360" w:right="340"/>
        <w:jc w:val="both"/>
        <w:rPr>
          <w:color w:val="000000"/>
          <w:sz w:val="28"/>
          <w:szCs w:val="28"/>
        </w:rPr>
      </w:pPr>
    </w:p>
    <w:p w:rsidR="00520865" w:rsidRPr="00520865" w:rsidRDefault="00157FE2" w:rsidP="00157FE2">
      <w:pPr>
        <w:pStyle w:val="10"/>
        <w:contextualSpacing/>
        <w:jc w:val="center"/>
        <w:rPr>
          <w:b/>
          <w:sz w:val="28"/>
        </w:rPr>
      </w:pPr>
      <w:bookmarkStart w:id="14" w:name="_Toc8928288"/>
      <w:r>
        <w:rPr>
          <w:b/>
          <w:sz w:val="28"/>
        </w:rPr>
        <w:lastRenderedPageBreak/>
        <w:t>Л</w:t>
      </w:r>
      <w:r w:rsidR="00520865" w:rsidRPr="00520865">
        <w:rPr>
          <w:b/>
          <w:sz w:val="28"/>
        </w:rPr>
        <w:t>итератур</w:t>
      </w:r>
      <w:bookmarkEnd w:id="14"/>
      <w:r>
        <w:rPr>
          <w:b/>
          <w:sz w:val="28"/>
        </w:rPr>
        <w:t>а</w:t>
      </w:r>
    </w:p>
    <w:p w:rsidR="00ED096D" w:rsidRPr="00ED096D" w:rsidRDefault="00ED096D" w:rsidP="00ED096D">
      <w:pPr>
        <w:spacing w:after="0"/>
        <w:jc w:val="both"/>
        <w:rPr>
          <w:rFonts w:ascii="Times New Roman" w:hAnsi="Times New Roman" w:cs="Times New Roman"/>
          <w:bCs/>
          <w:i/>
          <w:sz w:val="28"/>
        </w:rPr>
      </w:pPr>
      <w:r w:rsidRPr="00ED096D">
        <w:rPr>
          <w:rFonts w:ascii="Times New Roman" w:hAnsi="Times New Roman" w:cs="Times New Roman"/>
          <w:bCs/>
          <w:i/>
          <w:sz w:val="28"/>
        </w:rPr>
        <w:t>Основные источники: </w:t>
      </w:r>
    </w:p>
    <w:p w:rsidR="00ED096D" w:rsidRPr="00ED096D" w:rsidRDefault="00ED096D" w:rsidP="00ED096D">
      <w:pPr>
        <w:numPr>
          <w:ilvl w:val="0"/>
          <w:numId w:val="9"/>
        </w:numPr>
        <w:spacing w:after="0" w:line="240" w:lineRule="auto"/>
        <w:jc w:val="both"/>
        <w:rPr>
          <w:rFonts w:ascii="Times New Roman" w:hAnsi="Times New Roman" w:cs="Times New Roman"/>
          <w:sz w:val="28"/>
        </w:rPr>
      </w:pPr>
      <w:r w:rsidRPr="00ED096D">
        <w:rPr>
          <w:rFonts w:ascii="Times New Roman" w:hAnsi="Times New Roman" w:cs="Times New Roman"/>
          <w:sz w:val="28"/>
        </w:rPr>
        <w:t xml:space="preserve">Цветкова М. С. Информатика(3-е изд.): учебник для студ. учреждений </w:t>
      </w:r>
      <w:proofErr w:type="spellStart"/>
      <w:r w:rsidRPr="00ED096D">
        <w:rPr>
          <w:rFonts w:ascii="Times New Roman" w:hAnsi="Times New Roman" w:cs="Times New Roman"/>
          <w:sz w:val="28"/>
        </w:rPr>
        <w:t>сред</w:t>
      </w:r>
      <w:proofErr w:type="gramStart"/>
      <w:r w:rsidRPr="00ED096D">
        <w:rPr>
          <w:rFonts w:ascii="Times New Roman" w:hAnsi="Times New Roman" w:cs="Times New Roman"/>
          <w:sz w:val="28"/>
        </w:rPr>
        <w:t>.п</w:t>
      </w:r>
      <w:proofErr w:type="gramEnd"/>
      <w:r w:rsidRPr="00ED096D">
        <w:rPr>
          <w:rFonts w:ascii="Times New Roman" w:hAnsi="Times New Roman" w:cs="Times New Roman"/>
          <w:sz w:val="28"/>
        </w:rPr>
        <w:t>роф</w:t>
      </w:r>
      <w:proofErr w:type="spellEnd"/>
      <w:r w:rsidRPr="00ED096D">
        <w:rPr>
          <w:rFonts w:ascii="Times New Roman" w:hAnsi="Times New Roman" w:cs="Times New Roman"/>
          <w:sz w:val="28"/>
        </w:rPr>
        <w:t>. образов</w:t>
      </w:r>
      <w:r w:rsidRPr="00ED096D">
        <w:rPr>
          <w:rFonts w:ascii="Times New Roman" w:hAnsi="Times New Roman" w:cs="Times New Roman"/>
          <w:sz w:val="28"/>
        </w:rPr>
        <w:t>а</w:t>
      </w:r>
      <w:r w:rsidRPr="00ED096D">
        <w:rPr>
          <w:rFonts w:ascii="Times New Roman" w:hAnsi="Times New Roman" w:cs="Times New Roman"/>
          <w:sz w:val="28"/>
        </w:rPr>
        <w:t>ния. — М., 2017 </w:t>
      </w:r>
    </w:p>
    <w:p w:rsidR="00ED096D" w:rsidRPr="00ED096D" w:rsidRDefault="00ED096D" w:rsidP="00ED096D">
      <w:pPr>
        <w:spacing w:after="0"/>
        <w:jc w:val="both"/>
        <w:rPr>
          <w:rFonts w:ascii="Times New Roman" w:hAnsi="Times New Roman" w:cs="Times New Roman"/>
          <w:sz w:val="28"/>
        </w:rPr>
      </w:pPr>
      <w:r w:rsidRPr="00ED096D">
        <w:rPr>
          <w:rFonts w:ascii="Times New Roman" w:hAnsi="Times New Roman" w:cs="Times New Roman"/>
          <w:bCs/>
          <w:i/>
          <w:sz w:val="28"/>
        </w:rPr>
        <w:t>Дополнительные источники: </w:t>
      </w:r>
    </w:p>
    <w:p w:rsidR="00ED096D" w:rsidRPr="00ED096D" w:rsidRDefault="00ED096D" w:rsidP="00ED096D">
      <w:pPr>
        <w:numPr>
          <w:ilvl w:val="0"/>
          <w:numId w:val="9"/>
        </w:numPr>
        <w:spacing w:after="0" w:line="240" w:lineRule="auto"/>
        <w:jc w:val="both"/>
        <w:rPr>
          <w:rFonts w:ascii="Times New Roman" w:hAnsi="Times New Roman" w:cs="Times New Roman"/>
          <w:sz w:val="28"/>
        </w:rPr>
      </w:pPr>
      <w:r w:rsidRPr="00ED096D">
        <w:rPr>
          <w:rFonts w:ascii="Times New Roman" w:hAnsi="Times New Roman" w:cs="Times New Roman"/>
          <w:sz w:val="28"/>
        </w:rPr>
        <w:t>Тюрин И. В.; Вычислительная техника и информационные технологии : учеб</w:t>
      </w:r>
      <w:proofErr w:type="gramStart"/>
      <w:r w:rsidRPr="00ED096D">
        <w:rPr>
          <w:rFonts w:ascii="Times New Roman" w:hAnsi="Times New Roman" w:cs="Times New Roman"/>
          <w:sz w:val="28"/>
        </w:rPr>
        <w:t>.</w:t>
      </w:r>
      <w:proofErr w:type="gramEnd"/>
      <w:r w:rsidRPr="00ED096D">
        <w:rPr>
          <w:rFonts w:ascii="Times New Roman" w:hAnsi="Times New Roman" w:cs="Times New Roman"/>
          <w:sz w:val="28"/>
        </w:rPr>
        <w:t xml:space="preserve"> </w:t>
      </w:r>
      <w:proofErr w:type="gramStart"/>
      <w:r w:rsidRPr="00ED096D">
        <w:rPr>
          <w:rFonts w:ascii="Times New Roman" w:hAnsi="Times New Roman" w:cs="Times New Roman"/>
          <w:sz w:val="28"/>
        </w:rPr>
        <w:t>п</w:t>
      </w:r>
      <w:proofErr w:type="gramEnd"/>
      <w:r w:rsidRPr="00ED096D">
        <w:rPr>
          <w:rFonts w:ascii="Times New Roman" w:hAnsi="Times New Roman" w:cs="Times New Roman"/>
          <w:sz w:val="28"/>
        </w:rPr>
        <w:t>особие; Ро</w:t>
      </w:r>
      <w:r w:rsidRPr="00ED096D">
        <w:rPr>
          <w:rFonts w:ascii="Times New Roman" w:hAnsi="Times New Roman" w:cs="Times New Roman"/>
          <w:sz w:val="28"/>
        </w:rPr>
        <w:t>с</w:t>
      </w:r>
      <w:r w:rsidRPr="00ED096D">
        <w:rPr>
          <w:rFonts w:ascii="Times New Roman" w:hAnsi="Times New Roman" w:cs="Times New Roman"/>
          <w:sz w:val="28"/>
        </w:rPr>
        <w:t xml:space="preserve">тов </w:t>
      </w:r>
      <w:proofErr w:type="spellStart"/>
      <w:r w:rsidRPr="00ED096D">
        <w:rPr>
          <w:rFonts w:ascii="Times New Roman" w:hAnsi="Times New Roman" w:cs="Times New Roman"/>
          <w:sz w:val="28"/>
        </w:rPr>
        <w:t>н</w:t>
      </w:r>
      <w:proofErr w:type="spellEnd"/>
      <w:r w:rsidRPr="00ED096D">
        <w:rPr>
          <w:rFonts w:ascii="Times New Roman" w:hAnsi="Times New Roman" w:cs="Times New Roman"/>
          <w:sz w:val="28"/>
        </w:rPr>
        <w:t xml:space="preserve">/Д.; Феникс; 2017 </w:t>
      </w:r>
    </w:p>
    <w:p w:rsidR="00ED096D" w:rsidRPr="00ED096D" w:rsidRDefault="00ED096D" w:rsidP="00ED09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8"/>
        </w:rPr>
      </w:pPr>
      <w:r w:rsidRPr="00ED096D">
        <w:rPr>
          <w:rFonts w:ascii="Times New Roman" w:hAnsi="Times New Roman" w:cs="Times New Roman"/>
          <w:bCs/>
          <w:i/>
          <w:sz w:val="28"/>
        </w:rPr>
        <w:t>Интернет-ресурсы:</w:t>
      </w:r>
    </w:p>
    <w:p w:rsidR="00ED096D" w:rsidRPr="00ED096D" w:rsidRDefault="00ED096D" w:rsidP="00ED096D">
      <w:pPr>
        <w:widowControl w:val="0"/>
        <w:numPr>
          <w:ilvl w:val="0"/>
          <w:numId w:val="9"/>
        </w:numPr>
        <w:autoSpaceDE w:val="0"/>
        <w:autoSpaceDN w:val="0"/>
        <w:adjustRightInd w:val="0"/>
        <w:spacing w:after="0" w:line="240" w:lineRule="auto"/>
        <w:jc w:val="both"/>
        <w:rPr>
          <w:rFonts w:ascii="Times New Roman" w:hAnsi="Times New Roman" w:cs="Times New Roman"/>
          <w:sz w:val="28"/>
        </w:rPr>
      </w:pPr>
      <w:r w:rsidRPr="00ED096D">
        <w:rPr>
          <w:rFonts w:ascii="Times New Roman" w:hAnsi="Times New Roman" w:cs="Times New Roman"/>
          <w:sz w:val="28"/>
        </w:rPr>
        <w:t>Информационная система «Единое окно доступа к образовательным ресурсам» [Электро</w:t>
      </w:r>
      <w:r w:rsidRPr="00ED096D">
        <w:rPr>
          <w:rFonts w:ascii="Times New Roman" w:hAnsi="Times New Roman" w:cs="Times New Roman"/>
          <w:sz w:val="28"/>
        </w:rPr>
        <w:t>н</w:t>
      </w:r>
      <w:r w:rsidRPr="00ED096D">
        <w:rPr>
          <w:rFonts w:ascii="Times New Roman" w:hAnsi="Times New Roman" w:cs="Times New Roman"/>
          <w:sz w:val="28"/>
        </w:rPr>
        <w:t xml:space="preserve">ный ресурс]: портал. – Режим доступа http://window.edu.ru/library </w:t>
      </w:r>
    </w:p>
    <w:p w:rsidR="00ED096D" w:rsidRPr="00ED096D" w:rsidRDefault="00ED096D" w:rsidP="00ED096D">
      <w:pPr>
        <w:widowControl w:val="0"/>
        <w:numPr>
          <w:ilvl w:val="0"/>
          <w:numId w:val="9"/>
        </w:numPr>
        <w:autoSpaceDE w:val="0"/>
        <w:autoSpaceDN w:val="0"/>
        <w:adjustRightInd w:val="0"/>
        <w:spacing w:after="0" w:line="240" w:lineRule="auto"/>
        <w:jc w:val="both"/>
        <w:rPr>
          <w:rFonts w:ascii="Times New Roman" w:hAnsi="Times New Roman" w:cs="Times New Roman"/>
          <w:sz w:val="28"/>
        </w:rPr>
      </w:pPr>
      <w:proofErr w:type="spellStart"/>
      <w:r w:rsidRPr="00ED096D">
        <w:rPr>
          <w:rFonts w:ascii="Times New Roman" w:hAnsi="Times New Roman" w:cs="Times New Roman"/>
          <w:sz w:val="28"/>
        </w:rPr>
        <w:t>Мегаэнциклопедия</w:t>
      </w:r>
      <w:proofErr w:type="spellEnd"/>
      <w:r w:rsidRPr="00ED096D">
        <w:rPr>
          <w:rFonts w:ascii="Times New Roman" w:hAnsi="Times New Roman" w:cs="Times New Roman"/>
          <w:sz w:val="28"/>
        </w:rPr>
        <w:t xml:space="preserve"> Кирилла и </w:t>
      </w:r>
      <w:proofErr w:type="spellStart"/>
      <w:r w:rsidRPr="00ED096D">
        <w:rPr>
          <w:rFonts w:ascii="Times New Roman" w:hAnsi="Times New Roman" w:cs="Times New Roman"/>
          <w:sz w:val="28"/>
        </w:rPr>
        <w:t>Мефодия</w:t>
      </w:r>
      <w:proofErr w:type="spellEnd"/>
      <w:r w:rsidRPr="00ED096D">
        <w:rPr>
          <w:rFonts w:ascii="Times New Roman" w:hAnsi="Times New Roman" w:cs="Times New Roman"/>
          <w:sz w:val="28"/>
        </w:rPr>
        <w:t xml:space="preserve">, разделы «Наука / Математика. Кибернетика» и «Техника / Компьютеры и Интернет» [Электронный ресурс]: портал. – Режим доступа </w:t>
      </w:r>
      <w:proofErr w:type="spellStart"/>
      <w:r w:rsidRPr="00ED096D">
        <w:rPr>
          <w:rFonts w:ascii="Times New Roman" w:hAnsi="Times New Roman" w:cs="Times New Roman"/>
          <w:sz w:val="28"/>
        </w:rPr>
        <w:t>www.megabook</w:t>
      </w:r>
      <w:proofErr w:type="spellEnd"/>
      <w:r w:rsidRPr="00ED096D">
        <w:rPr>
          <w:rFonts w:ascii="Times New Roman" w:hAnsi="Times New Roman" w:cs="Times New Roman"/>
          <w:sz w:val="28"/>
        </w:rPr>
        <w:t xml:space="preserve">. </w:t>
      </w:r>
      <w:proofErr w:type="spellStart"/>
      <w:r w:rsidRPr="00ED096D">
        <w:rPr>
          <w:rFonts w:ascii="Times New Roman" w:hAnsi="Times New Roman" w:cs="Times New Roman"/>
          <w:sz w:val="28"/>
        </w:rPr>
        <w:t>ru</w:t>
      </w:r>
      <w:proofErr w:type="spellEnd"/>
      <w:r w:rsidRPr="00ED096D">
        <w:rPr>
          <w:rFonts w:ascii="Times New Roman" w:hAnsi="Times New Roman" w:cs="Times New Roman"/>
          <w:sz w:val="28"/>
        </w:rPr>
        <w:t>.</w:t>
      </w:r>
    </w:p>
    <w:p w:rsidR="00ED096D" w:rsidRPr="00ED096D" w:rsidRDefault="00ED096D" w:rsidP="00ED096D">
      <w:pPr>
        <w:widowControl w:val="0"/>
        <w:numPr>
          <w:ilvl w:val="0"/>
          <w:numId w:val="9"/>
        </w:numPr>
        <w:autoSpaceDE w:val="0"/>
        <w:autoSpaceDN w:val="0"/>
        <w:adjustRightInd w:val="0"/>
        <w:spacing w:after="0" w:line="240" w:lineRule="auto"/>
        <w:jc w:val="both"/>
        <w:rPr>
          <w:rFonts w:ascii="Times New Roman" w:hAnsi="Times New Roman" w:cs="Times New Roman"/>
          <w:sz w:val="28"/>
        </w:rPr>
      </w:pPr>
      <w:r w:rsidRPr="00ED096D">
        <w:rPr>
          <w:rFonts w:ascii="Times New Roman" w:hAnsi="Times New Roman" w:cs="Times New Roman"/>
          <w:sz w:val="28"/>
        </w:rPr>
        <w:t xml:space="preserve">Портал «Информационно-коммуникационные технологии в образовании» [Электронный ресурс]: портал. – Режим доступа </w:t>
      </w:r>
      <w:proofErr w:type="spellStart"/>
      <w:r w:rsidRPr="00ED096D">
        <w:rPr>
          <w:rFonts w:ascii="Times New Roman" w:hAnsi="Times New Roman" w:cs="Times New Roman"/>
          <w:sz w:val="28"/>
        </w:rPr>
        <w:t>www</w:t>
      </w:r>
      <w:proofErr w:type="spellEnd"/>
      <w:r w:rsidRPr="00ED096D">
        <w:rPr>
          <w:rFonts w:ascii="Times New Roman" w:hAnsi="Times New Roman" w:cs="Times New Roman"/>
          <w:sz w:val="28"/>
        </w:rPr>
        <w:t xml:space="preserve">. </w:t>
      </w:r>
      <w:proofErr w:type="spellStart"/>
      <w:r w:rsidRPr="00ED096D">
        <w:rPr>
          <w:rFonts w:ascii="Times New Roman" w:hAnsi="Times New Roman" w:cs="Times New Roman"/>
          <w:sz w:val="28"/>
        </w:rPr>
        <w:t>ict</w:t>
      </w:r>
      <w:proofErr w:type="spellEnd"/>
      <w:r w:rsidRPr="00ED096D">
        <w:rPr>
          <w:rFonts w:ascii="Times New Roman" w:hAnsi="Times New Roman" w:cs="Times New Roman"/>
          <w:sz w:val="28"/>
        </w:rPr>
        <w:t xml:space="preserve">. </w:t>
      </w:r>
      <w:proofErr w:type="spellStart"/>
      <w:r w:rsidRPr="00ED096D">
        <w:rPr>
          <w:rFonts w:ascii="Times New Roman" w:hAnsi="Times New Roman" w:cs="Times New Roman"/>
          <w:sz w:val="28"/>
        </w:rPr>
        <w:t>edu</w:t>
      </w:r>
      <w:proofErr w:type="spellEnd"/>
      <w:r w:rsidRPr="00ED096D">
        <w:rPr>
          <w:rFonts w:ascii="Times New Roman" w:hAnsi="Times New Roman" w:cs="Times New Roman"/>
          <w:sz w:val="28"/>
        </w:rPr>
        <w:t xml:space="preserve">. </w:t>
      </w:r>
      <w:proofErr w:type="spellStart"/>
      <w:r w:rsidRPr="00ED096D">
        <w:rPr>
          <w:rFonts w:ascii="Times New Roman" w:hAnsi="Times New Roman" w:cs="Times New Roman"/>
          <w:sz w:val="28"/>
        </w:rPr>
        <w:t>ru</w:t>
      </w:r>
      <w:proofErr w:type="spellEnd"/>
      <w:r w:rsidRPr="00ED096D">
        <w:rPr>
          <w:rFonts w:ascii="Times New Roman" w:hAnsi="Times New Roman" w:cs="Times New Roman"/>
          <w:sz w:val="28"/>
        </w:rPr>
        <w:t>.</w:t>
      </w:r>
    </w:p>
    <w:p w:rsidR="00ED096D" w:rsidRPr="00ED096D" w:rsidRDefault="00ED096D" w:rsidP="00ED096D">
      <w:pPr>
        <w:widowControl w:val="0"/>
        <w:numPr>
          <w:ilvl w:val="0"/>
          <w:numId w:val="9"/>
        </w:numPr>
        <w:autoSpaceDE w:val="0"/>
        <w:autoSpaceDN w:val="0"/>
        <w:adjustRightInd w:val="0"/>
        <w:spacing w:after="0" w:line="240" w:lineRule="auto"/>
        <w:jc w:val="both"/>
        <w:rPr>
          <w:rFonts w:ascii="Times New Roman" w:hAnsi="Times New Roman" w:cs="Times New Roman"/>
          <w:sz w:val="28"/>
        </w:rPr>
      </w:pPr>
      <w:r w:rsidRPr="00ED096D">
        <w:rPr>
          <w:rFonts w:ascii="Times New Roman" w:hAnsi="Times New Roman" w:cs="Times New Roman"/>
          <w:sz w:val="28"/>
        </w:rPr>
        <w:t>Федеральное государственное автономное учреждение "Государственный научно-исследовательский институт информационных технологий и телекоммуникаций"  [Эле</w:t>
      </w:r>
      <w:r w:rsidRPr="00ED096D">
        <w:rPr>
          <w:rFonts w:ascii="Times New Roman" w:hAnsi="Times New Roman" w:cs="Times New Roman"/>
          <w:sz w:val="28"/>
        </w:rPr>
        <w:t>к</w:t>
      </w:r>
      <w:r w:rsidRPr="00ED096D">
        <w:rPr>
          <w:rFonts w:ascii="Times New Roman" w:hAnsi="Times New Roman" w:cs="Times New Roman"/>
          <w:sz w:val="28"/>
        </w:rPr>
        <w:t>тронный ресурс]: портал.– Режим доступа http://www.informika.ru</w:t>
      </w:r>
    </w:p>
    <w:p w:rsidR="00ED096D" w:rsidRPr="00ED096D" w:rsidRDefault="00ED096D" w:rsidP="00ED096D">
      <w:pPr>
        <w:widowControl w:val="0"/>
        <w:numPr>
          <w:ilvl w:val="0"/>
          <w:numId w:val="9"/>
        </w:numPr>
        <w:autoSpaceDE w:val="0"/>
        <w:autoSpaceDN w:val="0"/>
        <w:adjustRightInd w:val="0"/>
        <w:spacing w:after="0" w:line="240" w:lineRule="auto"/>
        <w:jc w:val="both"/>
        <w:rPr>
          <w:rFonts w:ascii="Times New Roman" w:hAnsi="Times New Roman" w:cs="Times New Roman"/>
          <w:sz w:val="28"/>
        </w:rPr>
      </w:pPr>
      <w:r w:rsidRPr="00ED096D">
        <w:rPr>
          <w:rFonts w:ascii="Times New Roman" w:hAnsi="Times New Roman" w:cs="Times New Roman"/>
          <w:sz w:val="28"/>
        </w:rPr>
        <w:t xml:space="preserve">Федеральный центр информационно-образовательных ресурсов — </w:t>
      </w:r>
      <w:proofErr w:type="spellStart"/>
      <w:r w:rsidRPr="00ED096D">
        <w:rPr>
          <w:rFonts w:ascii="Times New Roman" w:hAnsi="Times New Roman" w:cs="Times New Roman"/>
          <w:sz w:val="28"/>
        </w:rPr>
        <w:t>ФЦИОР</w:t>
      </w:r>
      <w:proofErr w:type="spellEnd"/>
      <w:r w:rsidRPr="00ED096D">
        <w:rPr>
          <w:rFonts w:ascii="Times New Roman" w:hAnsi="Times New Roman" w:cs="Times New Roman"/>
          <w:sz w:val="28"/>
        </w:rPr>
        <w:t xml:space="preserve"> [Электронный ресурс]: портал. – Режим доступа </w:t>
      </w:r>
      <w:proofErr w:type="spellStart"/>
      <w:r w:rsidRPr="00ED096D">
        <w:rPr>
          <w:rFonts w:ascii="Times New Roman" w:hAnsi="Times New Roman" w:cs="Times New Roman"/>
          <w:sz w:val="28"/>
        </w:rPr>
        <w:t>www.fcior.edu.ru</w:t>
      </w:r>
      <w:proofErr w:type="spellEnd"/>
      <w:r w:rsidRPr="00ED096D">
        <w:rPr>
          <w:rFonts w:ascii="Times New Roman" w:hAnsi="Times New Roman" w:cs="Times New Roman"/>
          <w:sz w:val="28"/>
        </w:rPr>
        <w:t>.</w:t>
      </w:r>
    </w:p>
    <w:p w:rsidR="00217366" w:rsidRPr="00520865" w:rsidRDefault="00217366" w:rsidP="00ED096D">
      <w:pPr>
        <w:spacing w:after="0" w:line="240" w:lineRule="auto"/>
        <w:contextualSpacing/>
        <w:rPr>
          <w:rFonts w:ascii="Times New Roman" w:hAnsi="Times New Roman" w:cs="Times New Roman"/>
          <w:szCs w:val="28"/>
        </w:rPr>
      </w:pPr>
    </w:p>
    <w:sectPr w:rsidR="00217366" w:rsidRPr="00520865" w:rsidSect="005B53E2">
      <w:footerReference w:type="default" r:id="rId48"/>
      <w:type w:val="continuous"/>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05C3" w:rsidRDefault="004C05C3" w:rsidP="00F3798F">
      <w:pPr>
        <w:spacing w:after="0" w:line="240" w:lineRule="auto"/>
      </w:pPr>
      <w:r>
        <w:separator/>
      </w:r>
    </w:p>
  </w:endnote>
  <w:endnote w:type="continuationSeparator" w:id="0">
    <w:p w:rsidR="004C05C3" w:rsidRDefault="004C05C3" w:rsidP="00F379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Modern No. 20">
    <w:panose1 w:val="02070704070505020303"/>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5C3" w:rsidRPr="00195DB7" w:rsidRDefault="004C05C3" w:rsidP="00195DB7">
    <w:pPr>
      <w:pStyle w:val="a9"/>
      <w:tabs>
        <w:tab w:val="left" w:pos="4605"/>
        <w:tab w:val="center" w:pos="4819"/>
      </w:tabs>
      <w:rPr>
        <w:rFonts w:ascii="Times New Roman" w:hAnsi="Times New Roman"/>
        <w:sz w:val="24"/>
      </w:rPr>
    </w:pPr>
    <w:r>
      <w:rPr>
        <w:rFonts w:ascii="Times New Roman" w:hAnsi="Times New Roman"/>
      </w:rPr>
      <w:tab/>
    </w:r>
    <w:r w:rsidRPr="00195DB7">
      <w:rPr>
        <w:rFonts w:ascii="Times New Roman" w:hAnsi="Times New Roman"/>
        <w:sz w:val="24"/>
      </w:rPr>
      <w:tab/>
    </w:r>
    <w:r w:rsidRPr="00195DB7">
      <w:rPr>
        <w:rFonts w:ascii="Times New Roman" w:hAnsi="Times New Roman"/>
        <w:sz w:val="24"/>
      </w:rPr>
      <w:tab/>
    </w:r>
    <w:r w:rsidR="00880701" w:rsidRPr="00195DB7">
      <w:rPr>
        <w:rFonts w:ascii="Times New Roman" w:hAnsi="Times New Roman"/>
        <w:sz w:val="24"/>
      </w:rPr>
      <w:fldChar w:fldCharType="begin"/>
    </w:r>
    <w:r w:rsidRPr="00195DB7">
      <w:rPr>
        <w:rFonts w:ascii="Times New Roman" w:hAnsi="Times New Roman"/>
        <w:sz w:val="24"/>
      </w:rPr>
      <w:instrText xml:space="preserve"> PAGE   \* MERGEFORMAT </w:instrText>
    </w:r>
    <w:r w:rsidR="00880701" w:rsidRPr="00195DB7">
      <w:rPr>
        <w:rFonts w:ascii="Times New Roman" w:hAnsi="Times New Roman"/>
        <w:sz w:val="24"/>
      </w:rPr>
      <w:fldChar w:fldCharType="separate"/>
    </w:r>
    <w:r w:rsidR="00ED096D">
      <w:rPr>
        <w:rFonts w:ascii="Times New Roman" w:hAnsi="Times New Roman"/>
        <w:noProof/>
        <w:sz w:val="24"/>
      </w:rPr>
      <w:t>36</w:t>
    </w:r>
    <w:r w:rsidR="00880701" w:rsidRPr="00195DB7">
      <w:rPr>
        <w:rFonts w:ascii="Times New Roman" w:hAnsi="Times New Roman"/>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05C3" w:rsidRDefault="004C05C3" w:rsidP="00F3798F">
      <w:pPr>
        <w:spacing w:after="0" w:line="240" w:lineRule="auto"/>
      </w:pPr>
      <w:r>
        <w:separator/>
      </w:r>
    </w:p>
  </w:footnote>
  <w:footnote w:type="continuationSeparator" w:id="0">
    <w:p w:rsidR="004C05C3" w:rsidRDefault="004C05C3" w:rsidP="00F3798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81F95"/>
    <w:multiLevelType w:val="hybridMultilevel"/>
    <w:tmpl w:val="88D86A9A"/>
    <w:lvl w:ilvl="0" w:tplc="52029C5C">
      <w:start w:val="1"/>
      <w:numFmt w:val="decimal"/>
      <w:lvlText w:val="%1."/>
      <w:lvlJc w:val="left"/>
      <w:pPr>
        <w:tabs>
          <w:tab w:val="num" w:pos="580"/>
        </w:tabs>
        <w:ind w:left="580" w:hanging="360"/>
      </w:pPr>
      <w:rPr>
        <w:rFonts w:ascii="Times New Roman" w:hAnsi="Times New Roman" w:hint="default"/>
        <w:b w:val="0"/>
        <w:i w:val="0"/>
        <w:sz w:val="28"/>
        <w:szCs w:val="28"/>
      </w:rPr>
    </w:lvl>
    <w:lvl w:ilvl="1" w:tplc="04190019" w:tentative="1">
      <w:start w:val="1"/>
      <w:numFmt w:val="lowerLetter"/>
      <w:lvlText w:val="%2."/>
      <w:lvlJc w:val="left"/>
      <w:pPr>
        <w:tabs>
          <w:tab w:val="num" w:pos="1660"/>
        </w:tabs>
        <w:ind w:left="1660" w:hanging="360"/>
      </w:pPr>
    </w:lvl>
    <w:lvl w:ilvl="2" w:tplc="0419001B" w:tentative="1">
      <w:start w:val="1"/>
      <w:numFmt w:val="lowerRoman"/>
      <w:lvlText w:val="%3."/>
      <w:lvlJc w:val="right"/>
      <w:pPr>
        <w:tabs>
          <w:tab w:val="num" w:pos="2380"/>
        </w:tabs>
        <w:ind w:left="2380" w:hanging="180"/>
      </w:pPr>
    </w:lvl>
    <w:lvl w:ilvl="3" w:tplc="0419000F" w:tentative="1">
      <w:start w:val="1"/>
      <w:numFmt w:val="decimal"/>
      <w:lvlText w:val="%4."/>
      <w:lvlJc w:val="left"/>
      <w:pPr>
        <w:tabs>
          <w:tab w:val="num" w:pos="3100"/>
        </w:tabs>
        <w:ind w:left="3100" w:hanging="360"/>
      </w:pPr>
    </w:lvl>
    <w:lvl w:ilvl="4" w:tplc="04190019" w:tentative="1">
      <w:start w:val="1"/>
      <w:numFmt w:val="lowerLetter"/>
      <w:lvlText w:val="%5."/>
      <w:lvlJc w:val="left"/>
      <w:pPr>
        <w:tabs>
          <w:tab w:val="num" w:pos="3820"/>
        </w:tabs>
        <w:ind w:left="3820" w:hanging="360"/>
      </w:pPr>
    </w:lvl>
    <w:lvl w:ilvl="5" w:tplc="0419001B" w:tentative="1">
      <w:start w:val="1"/>
      <w:numFmt w:val="lowerRoman"/>
      <w:lvlText w:val="%6."/>
      <w:lvlJc w:val="right"/>
      <w:pPr>
        <w:tabs>
          <w:tab w:val="num" w:pos="4540"/>
        </w:tabs>
        <w:ind w:left="4540" w:hanging="180"/>
      </w:pPr>
    </w:lvl>
    <w:lvl w:ilvl="6" w:tplc="0419000F" w:tentative="1">
      <w:start w:val="1"/>
      <w:numFmt w:val="decimal"/>
      <w:lvlText w:val="%7."/>
      <w:lvlJc w:val="left"/>
      <w:pPr>
        <w:tabs>
          <w:tab w:val="num" w:pos="5260"/>
        </w:tabs>
        <w:ind w:left="5260" w:hanging="360"/>
      </w:pPr>
    </w:lvl>
    <w:lvl w:ilvl="7" w:tplc="04190019" w:tentative="1">
      <w:start w:val="1"/>
      <w:numFmt w:val="lowerLetter"/>
      <w:lvlText w:val="%8."/>
      <w:lvlJc w:val="left"/>
      <w:pPr>
        <w:tabs>
          <w:tab w:val="num" w:pos="5980"/>
        </w:tabs>
        <w:ind w:left="5980" w:hanging="360"/>
      </w:pPr>
    </w:lvl>
    <w:lvl w:ilvl="8" w:tplc="0419001B" w:tentative="1">
      <w:start w:val="1"/>
      <w:numFmt w:val="lowerRoman"/>
      <w:lvlText w:val="%9."/>
      <w:lvlJc w:val="right"/>
      <w:pPr>
        <w:tabs>
          <w:tab w:val="num" w:pos="6700"/>
        </w:tabs>
        <w:ind w:left="6700" w:hanging="180"/>
      </w:pPr>
    </w:lvl>
  </w:abstractNum>
  <w:abstractNum w:abstractNumId="1">
    <w:nsid w:val="072551D7"/>
    <w:multiLevelType w:val="multilevel"/>
    <w:tmpl w:val="E29AC416"/>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7B266E4"/>
    <w:multiLevelType w:val="hybridMultilevel"/>
    <w:tmpl w:val="EB06F4C6"/>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89D2EC6"/>
    <w:multiLevelType w:val="multilevel"/>
    <w:tmpl w:val="F248384A"/>
    <w:lvl w:ilvl="0">
      <w:start w:val="1"/>
      <w:numFmt w:val="decimal"/>
      <w:lvlText w:val="%1."/>
      <w:lvlJc w:val="left"/>
      <w:pPr>
        <w:tabs>
          <w:tab w:val="num" w:pos="360"/>
        </w:tabs>
        <w:ind w:left="360" w:hanging="360"/>
      </w:pPr>
      <w:rPr>
        <w:rFonts w:ascii="Times New Roman" w:hAnsi="Times New Roman" w:hint="default"/>
        <w:b/>
        <w:i/>
        <w:color w:val="auto"/>
        <w:sz w:val="24"/>
        <w:szCs w:val="24"/>
      </w:rPr>
    </w:lvl>
    <w:lvl w:ilvl="1">
      <w:start w:val="1"/>
      <w:numFmt w:val="decimal"/>
      <w:lvlText w:val="%2."/>
      <w:lvlJc w:val="left"/>
      <w:pPr>
        <w:tabs>
          <w:tab w:val="num" w:pos="1080"/>
        </w:tabs>
        <w:ind w:left="1080" w:hanging="360"/>
      </w:pPr>
      <w:rPr>
        <w:rFonts w:ascii="Times New Roman" w:hAnsi="Times New Roman" w:hint="default"/>
        <w:b w:val="0"/>
        <w:i w:val="0"/>
        <w:caps w:val="0"/>
        <w:strike w:val="0"/>
        <w:dstrike w:val="0"/>
        <w:outline w:val="0"/>
        <w:shadow w:val="0"/>
        <w:emboss w:val="0"/>
        <w:imprint w:val="0"/>
        <w:vanish w:val="0"/>
        <w:color w:val="auto"/>
        <w:sz w:val="28"/>
        <w:szCs w:val="28"/>
        <w:vertAlign w:val="baseline"/>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
    <w:nsid w:val="094C46BC"/>
    <w:multiLevelType w:val="multilevel"/>
    <w:tmpl w:val="CF9E9C06"/>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9AB1E84"/>
    <w:multiLevelType w:val="multilevel"/>
    <w:tmpl w:val="E7A41932"/>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A8B2CC6"/>
    <w:multiLevelType w:val="multilevel"/>
    <w:tmpl w:val="0324B6E6"/>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BDE02C3"/>
    <w:multiLevelType w:val="hybridMultilevel"/>
    <w:tmpl w:val="3294E1AA"/>
    <w:lvl w:ilvl="0" w:tplc="641A950A">
      <w:start w:val="1"/>
      <w:numFmt w:val="bullet"/>
      <w:lvlText w:val=""/>
      <w:lvlJc w:val="left"/>
      <w:pPr>
        <w:tabs>
          <w:tab w:val="num" w:pos="0"/>
        </w:tabs>
        <w:ind w:left="0" w:firstLine="0"/>
      </w:pPr>
      <w:rPr>
        <w:rFonts w:ascii="Symbol" w:hAnsi="Symbol" w:hint="default"/>
        <w:color w:val="auto"/>
      </w:rPr>
    </w:lvl>
    <w:lvl w:ilvl="1" w:tplc="6BFC3FBC">
      <w:start w:val="1"/>
      <w:numFmt w:val="bullet"/>
      <w:lvlText w:val=""/>
      <w:lvlJc w:val="left"/>
      <w:pPr>
        <w:tabs>
          <w:tab w:val="num" w:pos="1443"/>
        </w:tabs>
        <w:ind w:left="1443" w:hanging="363"/>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C2055BB"/>
    <w:multiLevelType w:val="multilevel"/>
    <w:tmpl w:val="4596D9B2"/>
    <w:lvl w:ilvl="0">
      <w:start w:val="7"/>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CF97012"/>
    <w:multiLevelType w:val="hybridMultilevel"/>
    <w:tmpl w:val="4CAA75A0"/>
    <w:lvl w:ilvl="0" w:tplc="C9BE0ED0">
      <w:start w:val="1"/>
      <w:numFmt w:val="russianLower"/>
      <w:lvlText w:val="%1)"/>
      <w:lvlJc w:val="left"/>
      <w:pPr>
        <w:tabs>
          <w:tab w:val="num" w:pos="1440"/>
        </w:tabs>
        <w:ind w:left="1440" w:hanging="360"/>
      </w:pPr>
      <w:rPr>
        <w:rFonts w:hint="default"/>
      </w:rPr>
    </w:lvl>
    <w:lvl w:ilvl="1" w:tplc="04190019" w:tentative="1">
      <w:start w:val="1"/>
      <w:numFmt w:val="lowerLetter"/>
      <w:lvlText w:val="%2."/>
      <w:lvlJc w:val="left"/>
      <w:pPr>
        <w:tabs>
          <w:tab w:val="num" w:pos="396"/>
        </w:tabs>
        <w:ind w:left="396" w:hanging="360"/>
      </w:pPr>
    </w:lvl>
    <w:lvl w:ilvl="2" w:tplc="0419001B" w:tentative="1">
      <w:start w:val="1"/>
      <w:numFmt w:val="lowerRoman"/>
      <w:lvlText w:val="%3."/>
      <w:lvlJc w:val="right"/>
      <w:pPr>
        <w:tabs>
          <w:tab w:val="num" w:pos="1116"/>
        </w:tabs>
        <w:ind w:left="1116" w:hanging="180"/>
      </w:pPr>
    </w:lvl>
    <w:lvl w:ilvl="3" w:tplc="0419000F" w:tentative="1">
      <w:start w:val="1"/>
      <w:numFmt w:val="decimal"/>
      <w:lvlText w:val="%4."/>
      <w:lvlJc w:val="left"/>
      <w:pPr>
        <w:tabs>
          <w:tab w:val="num" w:pos="1836"/>
        </w:tabs>
        <w:ind w:left="1836" w:hanging="360"/>
      </w:pPr>
    </w:lvl>
    <w:lvl w:ilvl="4" w:tplc="04190019" w:tentative="1">
      <w:start w:val="1"/>
      <w:numFmt w:val="lowerLetter"/>
      <w:lvlText w:val="%5."/>
      <w:lvlJc w:val="left"/>
      <w:pPr>
        <w:tabs>
          <w:tab w:val="num" w:pos="2556"/>
        </w:tabs>
        <w:ind w:left="2556" w:hanging="360"/>
      </w:pPr>
    </w:lvl>
    <w:lvl w:ilvl="5" w:tplc="0419001B" w:tentative="1">
      <w:start w:val="1"/>
      <w:numFmt w:val="lowerRoman"/>
      <w:lvlText w:val="%6."/>
      <w:lvlJc w:val="right"/>
      <w:pPr>
        <w:tabs>
          <w:tab w:val="num" w:pos="3276"/>
        </w:tabs>
        <w:ind w:left="3276" w:hanging="180"/>
      </w:pPr>
    </w:lvl>
    <w:lvl w:ilvl="6" w:tplc="0419000F" w:tentative="1">
      <w:start w:val="1"/>
      <w:numFmt w:val="decimal"/>
      <w:lvlText w:val="%7."/>
      <w:lvlJc w:val="left"/>
      <w:pPr>
        <w:tabs>
          <w:tab w:val="num" w:pos="3996"/>
        </w:tabs>
        <w:ind w:left="3996" w:hanging="360"/>
      </w:pPr>
    </w:lvl>
    <w:lvl w:ilvl="7" w:tplc="04190019" w:tentative="1">
      <w:start w:val="1"/>
      <w:numFmt w:val="lowerLetter"/>
      <w:lvlText w:val="%8."/>
      <w:lvlJc w:val="left"/>
      <w:pPr>
        <w:tabs>
          <w:tab w:val="num" w:pos="4716"/>
        </w:tabs>
        <w:ind w:left="4716" w:hanging="360"/>
      </w:pPr>
    </w:lvl>
    <w:lvl w:ilvl="8" w:tplc="0419001B" w:tentative="1">
      <w:start w:val="1"/>
      <w:numFmt w:val="lowerRoman"/>
      <w:lvlText w:val="%9."/>
      <w:lvlJc w:val="right"/>
      <w:pPr>
        <w:tabs>
          <w:tab w:val="num" w:pos="5436"/>
        </w:tabs>
        <w:ind w:left="5436" w:hanging="180"/>
      </w:pPr>
    </w:lvl>
  </w:abstractNum>
  <w:abstractNum w:abstractNumId="10">
    <w:nsid w:val="0E6436AA"/>
    <w:multiLevelType w:val="multilevel"/>
    <w:tmpl w:val="89806B6A"/>
    <w:lvl w:ilvl="0">
      <w:start w:val="1"/>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EFB7246"/>
    <w:multiLevelType w:val="multilevel"/>
    <w:tmpl w:val="8F9A8510"/>
    <w:lvl w:ilvl="0">
      <w:start w:val="1"/>
      <w:numFmt w:val="decimal"/>
      <w:lvlText w:val="%1."/>
      <w:lvlJc w:val="left"/>
      <w:pPr>
        <w:ind w:left="0" w:hanging="975"/>
      </w:pPr>
      <w:rPr>
        <w:rFonts w:hint="default"/>
      </w:rPr>
    </w:lvl>
    <w:lvl w:ilvl="1">
      <w:start w:val="2"/>
      <w:numFmt w:val="decimal"/>
      <w:isLgl/>
      <w:lvlText w:val="%1.%2"/>
      <w:lvlJc w:val="left"/>
      <w:pPr>
        <w:ind w:left="450" w:hanging="450"/>
      </w:pPr>
      <w:rPr>
        <w:rFonts w:hint="default"/>
      </w:rPr>
    </w:lvl>
    <w:lvl w:ilvl="2">
      <w:start w:val="1"/>
      <w:numFmt w:val="decimal"/>
      <w:isLgl/>
      <w:lvlText w:val="%1.%2.%3"/>
      <w:lvlJc w:val="left"/>
      <w:pPr>
        <w:ind w:left="1695" w:hanging="720"/>
      </w:pPr>
      <w:rPr>
        <w:rFonts w:hint="default"/>
      </w:rPr>
    </w:lvl>
    <w:lvl w:ilvl="3">
      <w:start w:val="1"/>
      <w:numFmt w:val="decimal"/>
      <w:isLgl/>
      <w:lvlText w:val="%1.%2.%3.%4"/>
      <w:lvlJc w:val="left"/>
      <w:pPr>
        <w:ind w:left="3030" w:hanging="1080"/>
      </w:pPr>
      <w:rPr>
        <w:rFonts w:hint="default"/>
      </w:rPr>
    </w:lvl>
    <w:lvl w:ilvl="4">
      <w:start w:val="1"/>
      <w:numFmt w:val="decimal"/>
      <w:isLgl/>
      <w:lvlText w:val="%1.%2.%3.%4.%5"/>
      <w:lvlJc w:val="left"/>
      <w:pPr>
        <w:ind w:left="4005" w:hanging="1080"/>
      </w:pPr>
      <w:rPr>
        <w:rFonts w:hint="default"/>
      </w:rPr>
    </w:lvl>
    <w:lvl w:ilvl="5">
      <w:start w:val="1"/>
      <w:numFmt w:val="decimal"/>
      <w:isLgl/>
      <w:lvlText w:val="%1.%2.%3.%4.%5.%6"/>
      <w:lvlJc w:val="left"/>
      <w:pPr>
        <w:ind w:left="5340" w:hanging="1440"/>
      </w:pPr>
      <w:rPr>
        <w:rFonts w:hint="default"/>
      </w:rPr>
    </w:lvl>
    <w:lvl w:ilvl="6">
      <w:start w:val="1"/>
      <w:numFmt w:val="decimal"/>
      <w:isLgl/>
      <w:lvlText w:val="%1.%2.%3.%4.%5.%6.%7"/>
      <w:lvlJc w:val="left"/>
      <w:pPr>
        <w:ind w:left="6315" w:hanging="1440"/>
      </w:pPr>
      <w:rPr>
        <w:rFonts w:hint="default"/>
      </w:rPr>
    </w:lvl>
    <w:lvl w:ilvl="7">
      <w:start w:val="1"/>
      <w:numFmt w:val="decimal"/>
      <w:isLgl/>
      <w:lvlText w:val="%1.%2.%3.%4.%5.%6.%7.%8"/>
      <w:lvlJc w:val="left"/>
      <w:pPr>
        <w:ind w:left="7650" w:hanging="1800"/>
      </w:pPr>
      <w:rPr>
        <w:rFonts w:hint="default"/>
      </w:rPr>
    </w:lvl>
    <w:lvl w:ilvl="8">
      <w:start w:val="1"/>
      <w:numFmt w:val="decimal"/>
      <w:isLgl/>
      <w:lvlText w:val="%1.%2.%3.%4.%5.%6.%7.%8.%9"/>
      <w:lvlJc w:val="left"/>
      <w:pPr>
        <w:ind w:left="8985" w:hanging="2160"/>
      </w:pPr>
      <w:rPr>
        <w:rFonts w:hint="default"/>
      </w:rPr>
    </w:lvl>
  </w:abstractNum>
  <w:abstractNum w:abstractNumId="12">
    <w:nsid w:val="0F765D00"/>
    <w:multiLevelType w:val="hybridMultilevel"/>
    <w:tmpl w:val="04ACADDC"/>
    <w:lvl w:ilvl="0" w:tplc="65062876">
      <w:start w:val="1"/>
      <w:numFmt w:val="russianLower"/>
      <w:lvlText w:val="%1)"/>
      <w:lvlJc w:val="left"/>
      <w:pPr>
        <w:tabs>
          <w:tab w:val="num" w:pos="1068"/>
        </w:tabs>
        <w:ind w:left="1068" w:hanging="360"/>
      </w:pPr>
      <w:rPr>
        <w:rFonts w:hint="default"/>
      </w:rPr>
    </w:lvl>
    <w:lvl w:ilvl="1" w:tplc="04190019" w:tentative="1">
      <w:start w:val="1"/>
      <w:numFmt w:val="lowerLetter"/>
      <w:lvlText w:val="%2."/>
      <w:lvlJc w:val="left"/>
      <w:pPr>
        <w:tabs>
          <w:tab w:val="num" w:pos="1068"/>
        </w:tabs>
        <w:ind w:left="1068" w:hanging="360"/>
      </w:pPr>
    </w:lvl>
    <w:lvl w:ilvl="2" w:tplc="0419001B" w:tentative="1">
      <w:start w:val="1"/>
      <w:numFmt w:val="lowerRoman"/>
      <w:lvlText w:val="%3."/>
      <w:lvlJc w:val="right"/>
      <w:pPr>
        <w:tabs>
          <w:tab w:val="num" w:pos="1788"/>
        </w:tabs>
        <w:ind w:left="1788" w:hanging="180"/>
      </w:pPr>
    </w:lvl>
    <w:lvl w:ilvl="3" w:tplc="0419000F" w:tentative="1">
      <w:start w:val="1"/>
      <w:numFmt w:val="decimal"/>
      <w:lvlText w:val="%4."/>
      <w:lvlJc w:val="left"/>
      <w:pPr>
        <w:tabs>
          <w:tab w:val="num" w:pos="2508"/>
        </w:tabs>
        <w:ind w:left="2508" w:hanging="360"/>
      </w:pPr>
    </w:lvl>
    <w:lvl w:ilvl="4" w:tplc="04190019" w:tentative="1">
      <w:start w:val="1"/>
      <w:numFmt w:val="lowerLetter"/>
      <w:lvlText w:val="%5."/>
      <w:lvlJc w:val="left"/>
      <w:pPr>
        <w:tabs>
          <w:tab w:val="num" w:pos="3228"/>
        </w:tabs>
        <w:ind w:left="3228" w:hanging="360"/>
      </w:pPr>
    </w:lvl>
    <w:lvl w:ilvl="5" w:tplc="0419001B" w:tentative="1">
      <w:start w:val="1"/>
      <w:numFmt w:val="lowerRoman"/>
      <w:lvlText w:val="%6."/>
      <w:lvlJc w:val="right"/>
      <w:pPr>
        <w:tabs>
          <w:tab w:val="num" w:pos="3948"/>
        </w:tabs>
        <w:ind w:left="3948" w:hanging="180"/>
      </w:pPr>
    </w:lvl>
    <w:lvl w:ilvl="6" w:tplc="0419000F" w:tentative="1">
      <w:start w:val="1"/>
      <w:numFmt w:val="decimal"/>
      <w:lvlText w:val="%7."/>
      <w:lvlJc w:val="left"/>
      <w:pPr>
        <w:tabs>
          <w:tab w:val="num" w:pos="4668"/>
        </w:tabs>
        <w:ind w:left="4668" w:hanging="360"/>
      </w:pPr>
    </w:lvl>
    <w:lvl w:ilvl="7" w:tplc="04190019" w:tentative="1">
      <w:start w:val="1"/>
      <w:numFmt w:val="lowerLetter"/>
      <w:lvlText w:val="%8."/>
      <w:lvlJc w:val="left"/>
      <w:pPr>
        <w:tabs>
          <w:tab w:val="num" w:pos="5388"/>
        </w:tabs>
        <w:ind w:left="5388" w:hanging="360"/>
      </w:pPr>
    </w:lvl>
    <w:lvl w:ilvl="8" w:tplc="0419001B" w:tentative="1">
      <w:start w:val="1"/>
      <w:numFmt w:val="lowerRoman"/>
      <w:lvlText w:val="%9."/>
      <w:lvlJc w:val="right"/>
      <w:pPr>
        <w:tabs>
          <w:tab w:val="num" w:pos="6108"/>
        </w:tabs>
        <w:ind w:left="6108" w:hanging="180"/>
      </w:pPr>
    </w:lvl>
  </w:abstractNum>
  <w:abstractNum w:abstractNumId="13">
    <w:nsid w:val="12922EDA"/>
    <w:multiLevelType w:val="hybridMultilevel"/>
    <w:tmpl w:val="C1B27FA6"/>
    <w:lvl w:ilvl="0" w:tplc="CEFAD564">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12A90207"/>
    <w:multiLevelType w:val="multilevel"/>
    <w:tmpl w:val="FE2A4810"/>
    <w:lvl w:ilvl="0">
      <w:start w:val="7"/>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13F72D6A"/>
    <w:multiLevelType w:val="hybridMultilevel"/>
    <w:tmpl w:val="E5381A42"/>
    <w:lvl w:ilvl="0" w:tplc="C9BE0ED0">
      <w:start w:val="1"/>
      <w:numFmt w:val="russianLower"/>
      <w:lvlText w:val="%1)"/>
      <w:lvlJc w:val="left"/>
      <w:pPr>
        <w:tabs>
          <w:tab w:val="num" w:pos="2484"/>
        </w:tabs>
        <w:ind w:left="2484"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14122454"/>
    <w:multiLevelType w:val="multilevel"/>
    <w:tmpl w:val="AD50504E"/>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14CD21B7"/>
    <w:multiLevelType w:val="multilevel"/>
    <w:tmpl w:val="CC94F75C"/>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15BF6295"/>
    <w:multiLevelType w:val="multilevel"/>
    <w:tmpl w:val="40463050"/>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16533225"/>
    <w:multiLevelType w:val="multilevel"/>
    <w:tmpl w:val="2564D08C"/>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17957521"/>
    <w:multiLevelType w:val="hybridMultilevel"/>
    <w:tmpl w:val="079C696E"/>
    <w:lvl w:ilvl="0" w:tplc="982AF488">
      <w:start w:val="1"/>
      <w:numFmt w:val="decimal"/>
      <w:lvlText w:val="%1."/>
      <w:lvlJc w:val="left"/>
      <w:pPr>
        <w:tabs>
          <w:tab w:val="num" w:pos="720"/>
        </w:tabs>
        <w:ind w:left="720" w:hanging="360"/>
      </w:pPr>
      <w:rPr>
        <w:rFonts w:hint="default"/>
        <w:b/>
        <w:color w:val="auto"/>
      </w:rPr>
    </w:lvl>
    <w:lvl w:ilvl="1" w:tplc="04190001">
      <w:start w:val="1"/>
      <w:numFmt w:val="bullet"/>
      <w:lvlText w:val=""/>
      <w:lvlJc w:val="left"/>
      <w:pPr>
        <w:tabs>
          <w:tab w:val="num" w:pos="1440"/>
        </w:tabs>
        <w:ind w:left="1440" w:hanging="360"/>
      </w:pPr>
      <w:rPr>
        <w:rFonts w:ascii="Symbol" w:hAnsi="Symbol" w:cs="Symbol"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1">
    <w:nsid w:val="1AE570C3"/>
    <w:multiLevelType w:val="hybridMultilevel"/>
    <w:tmpl w:val="2A4AE606"/>
    <w:lvl w:ilvl="0" w:tplc="FFFFFFFF">
      <w:start w:val="1"/>
      <w:numFmt w:val="decimal"/>
      <w:lvlText w:val="%1."/>
      <w:lvlJc w:val="left"/>
      <w:pPr>
        <w:tabs>
          <w:tab w:val="num" w:pos="360"/>
        </w:tabs>
        <w:ind w:left="360" w:hanging="360"/>
      </w:pPr>
      <w:rPr>
        <w:rFonts w:ascii="Times New Roman" w:hAnsi="Times New Roman" w:hint="default"/>
        <w:b w:val="0"/>
        <w:i w:val="0"/>
        <w:sz w:val="28"/>
        <w:szCs w:val="28"/>
      </w:rPr>
    </w:lvl>
    <w:lvl w:ilvl="1" w:tplc="FFFFFFFF">
      <w:start w:val="1"/>
      <w:numFmt w:val="lowerLetter"/>
      <w:lvlText w:val="%2."/>
      <w:lvlJc w:val="left"/>
      <w:pPr>
        <w:tabs>
          <w:tab w:val="num" w:pos="1440"/>
        </w:tabs>
        <w:ind w:left="1440" w:hanging="360"/>
      </w:pPr>
      <w:rPr>
        <w:rFonts w:hint="default"/>
        <w:b w:val="0"/>
        <w:i w:val="0"/>
        <w:sz w:val="28"/>
        <w:szCs w:val="28"/>
      </w:rPr>
    </w:lvl>
    <w:lvl w:ilvl="2" w:tplc="FFFFFFFF" w:tentative="1">
      <w:start w:val="1"/>
      <w:numFmt w:val="lowerRoman"/>
      <w:lvlText w:val="%3."/>
      <w:lvlJc w:val="right"/>
      <w:pPr>
        <w:tabs>
          <w:tab w:val="num" w:pos="2160"/>
        </w:tabs>
        <w:ind w:left="2160" w:hanging="180"/>
      </w:pPr>
      <w:rPr>
        <w:rFonts w:hint="default"/>
      </w:rPr>
    </w:lvl>
    <w:lvl w:ilvl="3" w:tplc="FFFFFFFF" w:tentative="1">
      <w:start w:val="1"/>
      <w:numFmt w:val="decimal"/>
      <w:lvlText w:val="%4."/>
      <w:lvlJc w:val="left"/>
      <w:pPr>
        <w:tabs>
          <w:tab w:val="num" w:pos="2880"/>
        </w:tabs>
        <w:ind w:left="2880" w:hanging="360"/>
      </w:pPr>
      <w:rPr>
        <w:rFonts w:hint="default"/>
      </w:rPr>
    </w:lvl>
    <w:lvl w:ilvl="4" w:tplc="FFFFFFFF" w:tentative="1">
      <w:start w:val="1"/>
      <w:numFmt w:val="lowerLetter"/>
      <w:lvlText w:val="%5."/>
      <w:lvlJc w:val="left"/>
      <w:pPr>
        <w:tabs>
          <w:tab w:val="num" w:pos="3600"/>
        </w:tabs>
        <w:ind w:left="3600" w:hanging="360"/>
      </w:pPr>
      <w:rPr>
        <w:rFonts w:hint="default"/>
      </w:rPr>
    </w:lvl>
    <w:lvl w:ilvl="5" w:tplc="FFFFFFFF" w:tentative="1">
      <w:start w:val="1"/>
      <w:numFmt w:val="lowerRoman"/>
      <w:lvlText w:val="%6."/>
      <w:lvlJc w:val="right"/>
      <w:pPr>
        <w:tabs>
          <w:tab w:val="num" w:pos="4320"/>
        </w:tabs>
        <w:ind w:left="4320" w:hanging="180"/>
      </w:pPr>
      <w:rPr>
        <w:rFonts w:hint="default"/>
      </w:rPr>
    </w:lvl>
    <w:lvl w:ilvl="6" w:tplc="FFFFFFFF" w:tentative="1">
      <w:start w:val="1"/>
      <w:numFmt w:val="decimal"/>
      <w:lvlText w:val="%7."/>
      <w:lvlJc w:val="left"/>
      <w:pPr>
        <w:tabs>
          <w:tab w:val="num" w:pos="5040"/>
        </w:tabs>
        <w:ind w:left="5040" w:hanging="360"/>
      </w:pPr>
      <w:rPr>
        <w:rFonts w:hint="default"/>
      </w:rPr>
    </w:lvl>
    <w:lvl w:ilvl="7" w:tplc="FFFFFFFF" w:tentative="1">
      <w:start w:val="1"/>
      <w:numFmt w:val="lowerLetter"/>
      <w:lvlText w:val="%8."/>
      <w:lvlJc w:val="left"/>
      <w:pPr>
        <w:tabs>
          <w:tab w:val="num" w:pos="5760"/>
        </w:tabs>
        <w:ind w:left="5760" w:hanging="360"/>
      </w:pPr>
      <w:rPr>
        <w:rFonts w:hint="default"/>
      </w:rPr>
    </w:lvl>
    <w:lvl w:ilvl="8" w:tplc="FFFFFFFF" w:tentative="1">
      <w:start w:val="1"/>
      <w:numFmt w:val="lowerRoman"/>
      <w:lvlText w:val="%9."/>
      <w:lvlJc w:val="right"/>
      <w:pPr>
        <w:tabs>
          <w:tab w:val="num" w:pos="6480"/>
        </w:tabs>
        <w:ind w:left="6480" w:hanging="180"/>
      </w:pPr>
      <w:rPr>
        <w:rFonts w:hint="default"/>
      </w:rPr>
    </w:lvl>
  </w:abstractNum>
  <w:abstractNum w:abstractNumId="22">
    <w:nsid w:val="1B2058DE"/>
    <w:multiLevelType w:val="multilevel"/>
    <w:tmpl w:val="0419001D"/>
    <w:styleLink w:val="2"/>
    <w:lvl w:ilvl="0">
      <w:start w:val="1"/>
      <w:numFmt w:val="decimal"/>
      <w:lvlText w:val="%1)"/>
      <w:lvlJc w:val="left"/>
      <w:pPr>
        <w:ind w:left="360" w:hanging="360"/>
      </w:pPr>
    </w:lvl>
    <w:lvl w:ilvl="1">
      <w:start w:val="1"/>
      <w:numFmt w:val="russianLow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1D3F366F"/>
    <w:multiLevelType w:val="hybridMultilevel"/>
    <w:tmpl w:val="E516028A"/>
    <w:lvl w:ilvl="0" w:tplc="DA36EC48">
      <w:start w:val="1"/>
      <w:numFmt w:val="russianLower"/>
      <w:lvlText w:val="%1)"/>
      <w:lvlJc w:val="left"/>
      <w:pPr>
        <w:tabs>
          <w:tab w:val="num" w:pos="0"/>
        </w:tabs>
        <w:ind w:left="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
    <w:nsid w:val="1EFC5E83"/>
    <w:multiLevelType w:val="multilevel"/>
    <w:tmpl w:val="52142F20"/>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1F3B5B01"/>
    <w:multiLevelType w:val="hybridMultilevel"/>
    <w:tmpl w:val="13564B48"/>
    <w:lvl w:ilvl="0" w:tplc="4AA4F840">
      <w:numFmt w:val="bullet"/>
      <w:lvlText w:val="–"/>
      <w:lvlJc w:val="left"/>
      <w:pPr>
        <w:ind w:left="720" w:hanging="360"/>
      </w:pPr>
      <w:rPr>
        <w:rFonts w:ascii="Modern No. 20" w:hAnsi="Modern No. 20"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0813047"/>
    <w:multiLevelType w:val="hybridMultilevel"/>
    <w:tmpl w:val="AA7E1BE2"/>
    <w:lvl w:ilvl="0" w:tplc="FB2421A0">
      <w:start w:val="1"/>
      <w:numFmt w:val="russianLower"/>
      <w:lvlText w:val="%1."/>
      <w:lvlJc w:val="left"/>
      <w:pPr>
        <w:tabs>
          <w:tab w:val="num" w:pos="0"/>
        </w:tabs>
        <w:ind w:left="0" w:firstLine="0"/>
      </w:pPr>
      <w:rPr>
        <w:rFonts w:hint="default"/>
        <w:b w:val="0"/>
        <w:i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22A41A89"/>
    <w:multiLevelType w:val="multilevel"/>
    <w:tmpl w:val="E6CCD5E4"/>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22D74B0E"/>
    <w:multiLevelType w:val="multilevel"/>
    <w:tmpl w:val="0464C5DC"/>
    <w:lvl w:ilvl="0">
      <w:start w:val="1"/>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23401143"/>
    <w:multiLevelType w:val="multilevel"/>
    <w:tmpl w:val="716E2010"/>
    <w:lvl w:ilvl="0">
      <w:start w:val="1"/>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24866926"/>
    <w:multiLevelType w:val="multilevel"/>
    <w:tmpl w:val="D326DA68"/>
    <w:lvl w:ilvl="0">
      <w:start w:val="1"/>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27117A25"/>
    <w:multiLevelType w:val="hybridMultilevel"/>
    <w:tmpl w:val="321EF6CC"/>
    <w:lvl w:ilvl="0" w:tplc="641A950A">
      <w:start w:val="1"/>
      <w:numFmt w:val="bullet"/>
      <w:lvlText w:val=""/>
      <w:lvlJc w:val="left"/>
      <w:pPr>
        <w:ind w:left="502"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87846D0"/>
    <w:multiLevelType w:val="hybridMultilevel"/>
    <w:tmpl w:val="079C696E"/>
    <w:lvl w:ilvl="0" w:tplc="982AF488">
      <w:start w:val="1"/>
      <w:numFmt w:val="decimal"/>
      <w:lvlText w:val="%1."/>
      <w:lvlJc w:val="left"/>
      <w:pPr>
        <w:tabs>
          <w:tab w:val="num" w:pos="720"/>
        </w:tabs>
        <w:ind w:left="720" w:hanging="360"/>
      </w:pPr>
      <w:rPr>
        <w:rFonts w:hint="default"/>
        <w:b/>
        <w:color w:val="auto"/>
      </w:rPr>
    </w:lvl>
    <w:lvl w:ilvl="1" w:tplc="04190001">
      <w:start w:val="1"/>
      <w:numFmt w:val="bullet"/>
      <w:lvlText w:val=""/>
      <w:lvlJc w:val="left"/>
      <w:pPr>
        <w:tabs>
          <w:tab w:val="num" w:pos="1440"/>
        </w:tabs>
        <w:ind w:left="1440" w:hanging="360"/>
      </w:pPr>
      <w:rPr>
        <w:rFonts w:ascii="Symbol" w:hAnsi="Symbol" w:cs="Symbol"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3">
    <w:nsid w:val="293B7201"/>
    <w:multiLevelType w:val="multilevel"/>
    <w:tmpl w:val="B880A5A6"/>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nsid w:val="29AF4ECC"/>
    <w:multiLevelType w:val="hybridMultilevel"/>
    <w:tmpl w:val="5AB2B234"/>
    <w:lvl w:ilvl="0" w:tplc="0419000F">
      <w:start w:val="1"/>
      <w:numFmt w:val="decimal"/>
      <w:lvlText w:val="%1."/>
      <w:lvlJc w:val="left"/>
      <w:pPr>
        <w:tabs>
          <w:tab w:val="num" w:pos="360"/>
        </w:tabs>
        <w:ind w:left="36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2B2E4476"/>
    <w:multiLevelType w:val="multilevel"/>
    <w:tmpl w:val="618A5AF2"/>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2B4A0232"/>
    <w:multiLevelType w:val="hybridMultilevel"/>
    <w:tmpl w:val="AE80DFF8"/>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2BA334D4"/>
    <w:multiLevelType w:val="hybridMultilevel"/>
    <w:tmpl w:val="7C764744"/>
    <w:lvl w:ilvl="0" w:tplc="AF2CA690">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745EA1D2">
      <w:start w:val="1"/>
      <w:numFmt w:val="decimal"/>
      <w:lvlText w:val="%2."/>
      <w:lvlJc w:val="left"/>
      <w:pPr>
        <w:tabs>
          <w:tab w:val="num" w:pos="1800"/>
        </w:tabs>
        <w:ind w:left="1800" w:hanging="360"/>
      </w:pPr>
      <w:rPr>
        <w:rFonts w:ascii="Times New Roman" w:hAnsi="Times New Roman" w:hint="default"/>
        <w:b w:val="0"/>
        <w:i w:val="0"/>
        <w:color w:val="auto"/>
        <w:sz w:val="28"/>
        <w:szCs w:val="28"/>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
    <w:nsid w:val="2CDA5651"/>
    <w:multiLevelType w:val="hybridMultilevel"/>
    <w:tmpl w:val="2EA0F8C0"/>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2F8C48ED"/>
    <w:multiLevelType w:val="hybridMultilevel"/>
    <w:tmpl w:val="E2660526"/>
    <w:lvl w:ilvl="0" w:tplc="CD0AA99A">
      <w:start w:val="1"/>
      <w:numFmt w:val="decimal"/>
      <w:lvlText w:val="%1."/>
      <w:lvlJc w:val="left"/>
      <w:pPr>
        <w:tabs>
          <w:tab w:val="num" w:pos="720"/>
        </w:tabs>
        <w:ind w:left="720" w:hanging="360"/>
      </w:pPr>
      <w:rPr>
        <w:rFonts w:cs="Times New Roman"/>
        <w:b/>
        <w:i/>
        <w:sz w:val="28"/>
        <w:szCs w:val="28"/>
      </w:rPr>
    </w:lvl>
    <w:lvl w:ilvl="1" w:tplc="04190001">
      <w:start w:val="1"/>
      <w:numFmt w:val="bullet"/>
      <w:lvlText w:val=""/>
      <w:lvlJc w:val="left"/>
      <w:pPr>
        <w:tabs>
          <w:tab w:val="num" w:pos="1440"/>
        </w:tabs>
        <w:ind w:left="1440" w:hanging="360"/>
      </w:pPr>
      <w:rPr>
        <w:rFonts w:ascii="Symbol" w:hAnsi="Symbol"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0">
    <w:nsid w:val="2F9101CE"/>
    <w:multiLevelType w:val="hybridMultilevel"/>
    <w:tmpl w:val="B34C082C"/>
    <w:lvl w:ilvl="0" w:tplc="641A950A">
      <w:start w:val="1"/>
      <w:numFmt w:val="bullet"/>
      <w:lvlText w:val=""/>
      <w:lvlJc w:val="left"/>
      <w:pPr>
        <w:ind w:left="36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2FC67410"/>
    <w:multiLevelType w:val="multilevel"/>
    <w:tmpl w:val="43E4F562"/>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31A41228"/>
    <w:multiLevelType w:val="hybridMultilevel"/>
    <w:tmpl w:val="5A4EB49C"/>
    <w:name w:val="WW8Num162"/>
    <w:lvl w:ilvl="0" w:tplc="00000010">
      <w:start w:val="1"/>
      <w:numFmt w:val="decimal"/>
      <w:lvlText w:val="%1."/>
      <w:lvlJc w:val="left"/>
      <w:pPr>
        <w:tabs>
          <w:tab w:val="num" w:pos="57"/>
        </w:tabs>
        <w:ind w:left="57" w:hanging="57"/>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330F156F"/>
    <w:multiLevelType w:val="hybridMultilevel"/>
    <w:tmpl w:val="07AA5CFC"/>
    <w:lvl w:ilvl="0" w:tplc="3B00CA60">
      <w:start w:val="1"/>
      <w:numFmt w:val="russianLow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35E30C39"/>
    <w:multiLevelType w:val="hybridMultilevel"/>
    <w:tmpl w:val="10B41E88"/>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38012B2D"/>
    <w:multiLevelType w:val="multilevel"/>
    <w:tmpl w:val="F68ABA58"/>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388915EC"/>
    <w:multiLevelType w:val="hybridMultilevel"/>
    <w:tmpl w:val="70A858CC"/>
    <w:lvl w:ilvl="0" w:tplc="C9BE0ED0">
      <w:start w:val="1"/>
      <w:numFmt w:val="russianLower"/>
      <w:lvlText w:val="%1)"/>
      <w:lvlJc w:val="left"/>
      <w:pPr>
        <w:tabs>
          <w:tab w:val="num" w:pos="2486"/>
        </w:tabs>
        <w:ind w:left="2486" w:hanging="360"/>
      </w:pPr>
      <w:rPr>
        <w:rFonts w:hint="default"/>
      </w:rPr>
    </w:lvl>
    <w:lvl w:ilvl="1" w:tplc="04190019" w:tentative="1">
      <w:start w:val="1"/>
      <w:numFmt w:val="lowerLetter"/>
      <w:lvlText w:val="%2."/>
      <w:lvlJc w:val="left"/>
      <w:pPr>
        <w:tabs>
          <w:tab w:val="num" w:pos="1442"/>
        </w:tabs>
        <w:ind w:left="1442" w:hanging="360"/>
      </w:pPr>
    </w:lvl>
    <w:lvl w:ilvl="2" w:tplc="0419001B" w:tentative="1">
      <w:start w:val="1"/>
      <w:numFmt w:val="lowerRoman"/>
      <w:lvlText w:val="%3."/>
      <w:lvlJc w:val="right"/>
      <w:pPr>
        <w:tabs>
          <w:tab w:val="num" w:pos="2162"/>
        </w:tabs>
        <w:ind w:left="2162" w:hanging="180"/>
      </w:pPr>
    </w:lvl>
    <w:lvl w:ilvl="3" w:tplc="0419000F" w:tentative="1">
      <w:start w:val="1"/>
      <w:numFmt w:val="decimal"/>
      <w:lvlText w:val="%4."/>
      <w:lvlJc w:val="left"/>
      <w:pPr>
        <w:tabs>
          <w:tab w:val="num" w:pos="2882"/>
        </w:tabs>
        <w:ind w:left="2882" w:hanging="360"/>
      </w:pPr>
    </w:lvl>
    <w:lvl w:ilvl="4" w:tplc="04190019" w:tentative="1">
      <w:start w:val="1"/>
      <w:numFmt w:val="lowerLetter"/>
      <w:lvlText w:val="%5."/>
      <w:lvlJc w:val="left"/>
      <w:pPr>
        <w:tabs>
          <w:tab w:val="num" w:pos="3602"/>
        </w:tabs>
        <w:ind w:left="3602" w:hanging="360"/>
      </w:pPr>
    </w:lvl>
    <w:lvl w:ilvl="5" w:tplc="0419001B" w:tentative="1">
      <w:start w:val="1"/>
      <w:numFmt w:val="lowerRoman"/>
      <w:lvlText w:val="%6."/>
      <w:lvlJc w:val="right"/>
      <w:pPr>
        <w:tabs>
          <w:tab w:val="num" w:pos="4322"/>
        </w:tabs>
        <w:ind w:left="4322" w:hanging="180"/>
      </w:pPr>
    </w:lvl>
    <w:lvl w:ilvl="6" w:tplc="0419000F" w:tentative="1">
      <w:start w:val="1"/>
      <w:numFmt w:val="decimal"/>
      <w:lvlText w:val="%7."/>
      <w:lvlJc w:val="left"/>
      <w:pPr>
        <w:tabs>
          <w:tab w:val="num" w:pos="5042"/>
        </w:tabs>
        <w:ind w:left="5042" w:hanging="360"/>
      </w:pPr>
    </w:lvl>
    <w:lvl w:ilvl="7" w:tplc="04190019" w:tentative="1">
      <w:start w:val="1"/>
      <w:numFmt w:val="lowerLetter"/>
      <w:lvlText w:val="%8."/>
      <w:lvlJc w:val="left"/>
      <w:pPr>
        <w:tabs>
          <w:tab w:val="num" w:pos="5762"/>
        </w:tabs>
        <w:ind w:left="5762" w:hanging="360"/>
      </w:pPr>
    </w:lvl>
    <w:lvl w:ilvl="8" w:tplc="0419001B" w:tentative="1">
      <w:start w:val="1"/>
      <w:numFmt w:val="lowerRoman"/>
      <w:lvlText w:val="%9."/>
      <w:lvlJc w:val="right"/>
      <w:pPr>
        <w:tabs>
          <w:tab w:val="num" w:pos="6482"/>
        </w:tabs>
        <w:ind w:left="6482" w:hanging="180"/>
      </w:pPr>
    </w:lvl>
  </w:abstractNum>
  <w:abstractNum w:abstractNumId="47">
    <w:nsid w:val="38B770AF"/>
    <w:multiLevelType w:val="hybridMultilevel"/>
    <w:tmpl w:val="56266252"/>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38CF0A56"/>
    <w:multiLevelType w:val="multilevel"/>
    <w:tmpl w:val="6068139A"/>
    <w:lvl w:ilvl="0">
      <w:start w:val="1"/>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nsid w:val="38D21769"/>
    <w:multiLevelType w:val="hybridMultilevel"/>
    <w:tmpl w:val="B7AA85CA"/>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39FC3C18"/>
    <w:multiLevelType w:val="hybridMultilevel"/>
    <w:tmpl w:val="5094A572"/>
    <w:lvl w:ilvl="0" w:tplc="B936D8F4">
      <w:start w:val="1"/>
      <w:numFmt w:val="russianLower"/>
      <w:lvlText w:val="%1)"/>
      <w:lvlJc w:val="left"/>
      <w:pPr>
        <w:tabs>
          <w:tab w:val="num" w:pos="2484"/>
        </w:tabs>
        <w:ind w:left="2484" w:hanging="360"/>
      </w:pPr>
      <w:rPr>
        <w:rFonts w:hint="default"/>
        <w:b w:val="0"/>
        <w:i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3A8538CE"/>
    <w:multiLevelType w:val="hybridMultilevel"/>
    <w:tmpl w:val="349EEEF6"/>
    <w:lvl w:ilvl="0" w:tplc="068A26F8">
      <w:start w:val="1"/>
      <w:numFmt w:val="russianLower"/>
      <w:lvlText w:val="%1)"/>
      <w:lvlJc w:val="left"/>
      <w:pPr>
        <w:tabs>
          <w:tab w:val="num" w:pos="2340"/>
        </w:tabs>
        <w:ind w:left="2340" w:hanging="360"/>
      </w:pPr>
      <w:rPr>
        <w:rFonts w:ascii="Times New Roman" w:hAnsi="Times New Roman" w:hint="default"/>
        <w:b w:val="0"/>
        <w:i w:val="0"/>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2">
    <w:nsid w:val="3D180306"/>
    <w:multiLevelType w:val="hybridMultilevel"/>
    <w:tmpl w:val="74BE2574"/>
    <w:lvl w:ilvl="0" w:tplc="19FEA40C">
      <w:start w:val="1"/>
      <w:numFmt w:val="russianLower"/>
      <w:lvlText w:val="%1)"/>
      <w:lvlJc w:val="left"/>
      <w:pPr>
        <w:tabs>
          <w:tab w:val="num" w:pos="1287"/>
        </w:tabs>
        <w:ind w:left="1287" w:hanging="360"/>
      </w:pPr>
      <w:rPr>
        <w:rFonts w:ascii="Times New Roman" w:hAnsi="Times New Roman" w:hint="default"/>
        <w:b w:val="0"/>
        <w:i w:val="0"/>
        <w:color w:val="auto"/>
        <w:sz w:val="28"/>
        <w:szCs w:val="28"/>
        <w:u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3F887C5C"/>
    <w:multiLevelType w:val="hybridMultilevel"/>
    <w:tmpl w:val="F8C6771C"/>
    <w:lvl w:ilvl="0" w:tplc="DAA0A9CA">
      <w:start w:val="2"/>
      <w:numFmt w:val="bullet"/>
      <w:pStyle w:val="a"/>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42644980"/>
    <w:multiLevelType w:val="hybridMultilevel"/>
    <w:tmpl w:val="6274577A"/>
    <w:lvl w:ilvl="0" w:tplc="54827D70">
      <w:start w:val="1"/>
      <w:numFmt w:val="russianLower"/>
      <w:lvlText w:val="%1)"/>
      <w:lvlJc w:val="left"/>
      <w:pPr>
        <w:tabs>
          <w:tab w:val="num" w:pos="1980"/>
        </w:tabs>
        <w:ind w:left="1980" w:hanging="360"/>
      </w:pPr>
      <w:rPr>
        <w:rFonts w:hint="default"/>
        <w:b w:val="0"/>
        <w:i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nsid w:val="439C7CEF"/>
    <w:multiLevelType w:val="multilevel"/>
    <w:tmpl w:val="9F90C498"/>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446B6FD5"/>
    <w:multiLevelType w:val="hybridMultilevel"/>
    <w:tmpl w:val="57921528"/>
    <w:lvl w:ilvl="0" w:tplc="1DB0606C">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7">
    <w:nsid w:val="45076BA2"/>
    <w:multiLevelType w:val="hybridMultilevel"/>
    <w:tmpl w:val="93409C82"/>
    <w:lvl w:ilvl="0" w:tplc="0419000F">
      <w:start w:val="1"/>
      <w:numFmt w:val="decimal"/>
      <w:lvlText w:val="%1."/>
      <w:lvlJc w:val="left"/>
      <w:pPr>
        <w:tabs>
          <w:tab w:val="num" w:pos="1080"/>
        </w:tabs>
        <w:ind w:left="1080" w:hanging="360"/>
      </w:pPr>
      <w:rPr>
        <w:rFonts w:hint="default"/>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nsid w:val="487B4FE5"/>
    <w:multiLevelType w:val="hybridMultilevel"/>
    <w:tmpl w:val="884E780A"/>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4AD76808"/>
    <w:multiLevelType w:val="multilevel"/>
    <w:tmpl w:val="4218E478"/>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nsid w:val="4CCC6F18"/>
    <w:multiLevelType w:val="multilevel"/>
    <w:tmpl w:val="D9D8E37C"/>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nsid w:val="4D5D1D2D"/>
    <w:multiLevelType w:val="multilevel"/>
    <w:tmpl w:val="9E00D04C"/>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nsid w:val="4DE20A66"/>
    <w:multiLevelType w:val="hybridMultilevel"/>
    <w:tmpl w:val="3CFE29F4"/>
    <w:lvl w:ilvl="0" w:tplc="40C43512">
      <w:start w:val="1"/>
      <w:numFmt w:val="decimal"/>
      <w:lvlText w:val="%1."/>
      <w:lvlJc w:val="left"/>
      <w:pPr>
        <w:tabs>
          <w:tab w:val="num" w:pos="360"/>
        </w:tabs>
        <w:ind w:left="360" w:hanging="360"/>
      </w:pPr>
      <w:rPr>
        <w:rFonts w:hint="default"/>
        <w:sz w:val="28"/>
        <w:szCs w:val="28"/>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63">
    <w:nsid w:val="4E974C32"/>
    <w:multiLevelType w:val="hybridMultilevel"/>
    <w:tmpl w:val="899A7C78"/>
    <w:lvl w:ilvl="0" w:tplc="827A10A8">
      <w:start w:val="1"/>
      <w:numFmt w:val="russianLower"/>
      <w:lvlText w:val="%1)"/>
      <w:lvlJc w:val="left"/>
      <w:pPr>
        <w:tabs>
          <w:tab w:val="num" w:pos="1776"/>
        </w:tabs>
        <w:ind w:left="1776" w:hanging="360"/>
      </w:pPr>
      <w:rPr>
        <w:rFonts w:hint="default"/>
        <w:b w:val="0"/>
        <w:i w:val="0"/>
        <w:sz w:val="28"/>
        <w:szCs w:val="24"/>
      </w:rPr>
    </w:lvl>
    <w:lvl w:ilvl="1" w:tplc="4EEC2640">
      <w:start w:val="1"/>
      <w:numFmt w:val="russianLower"/>
      <w:lvlText w:val="%2)"/>
      <w:lvlJc w:val="left"/>
      <w:pPr>
        <w:tabs>
          <w:tab w:val="num" w:pos="732"/>
        </w:tabs>
        <w:ind w:left="732" w:hanging="360"/>
      </w:pPr>
      <w:rPr>
        <w:rFonts w:ascii="Times New Roman" w:hAnsi="Times New Roman" w:hint="default"/>
        <w:b w:val="0"/>
        <w:i w:val="0"/>
        <w:sz w:val="22"/>
        <w:szCs w:val="22"/>
      </w:rPr>
    </w:lvl>
    <w:lvl w:ilvl="2" w:tplc="0419001B" w:tentative="1">
      <w:start w:val="1"/>
      <w:numFmt w:val="lowerRoman"/>
      <w:lvlText w:val="%3."/>
      <w:lvlJc w:val="right"/>
      <w:pPr>
        <w:tabs>
          <w:tab w:val="num" w:pos="1452"/>
        </w:tabs>
        <w:ind w:left="1452" w:hanging="180"/>
      </w:pPr>
    </w:lvl>
    <w:lvl w:ilvl="3" w:tplc="0419000F" w:tentative="1">
      <w:start w:val="1"/>
      <w:numFmt w:val="decimal"/>
      <w:lvlText w:val="%4."/>
      <w:lvlJc w:val="left"/>
      <w:pPr>
        <w:tabs>
          <w:tab w:val="num" w:pos="2172"/>
        </w:tabs>
        <w:ind w:left="2172" w:hanging="360"/>
      </w:pPr>
    </w:lvl>
    <w:lvl w:ilvl="4" w:tplc="04190019" w:tentative="1">
      <w:start w:val="1"/>
      <w:numFmt w:val="lowerLetter"/>
      <w:lvlText w:val="%5."/>
      <w:lvlJc w:val="left"/>
      <w:pPr>
        <w:tabs>
          <w:tab w:val="num" w:pos="2892"/>
        </w:tabs>
        <w:ind w:left="2892" w:hanging="360"/>
      </w:pPr>
    </w:lvl>
    <w:lvl w:ilvl="5" w:tplc="0419001B" w:tentative="1">
      <w:start w:val="1"/>
      <w:numFmt w:val="lowerRoman"/>
      <w:lvlText w:val="%6."/>
      <w:lvlJc w:val="right"/>
      <w:pPr>
        <w:tabs>
          <w:tab w:val="num" w:pos="3612"/>
        </w:tabs>
        <w:ind w:left="3612" w:hanging="180"/>
      </w:pPr>
    </w:lvl>
    <w:lvl w:ilvl="6" w:tplc="0419000F" w:tentative="1">
      <w:start w:val="1"/>
      <w:numFmt w:val="decimal"/>
      <w:lvlText w:val="%7."/>
      <w:lvlJc w:val="left"/>
      <w:pPr>
        <w:tabs>
          <w:tab w:val="num" w:pos="4332"/>
        </w:tabs>
        <w:ind w:left="4332" w:hanging="360"/>
      </w:pPr>
    </w:lvl>
    <w:lvl w:ilvl="7" w:tplc="04190019" w:tentative="1">
      <w:start w:val="1"/>
      <w:numFmt w:val="lowerLetter"/>
      <w:lvlText w:val="%8."/>
      <w:lvlJc w:val="left"/>
      <w:pPr>
        <w:tabs>
          <w:tab w:val="num" w:pos="5052"/>
        </w:tabs>
        <w:ind w:left="5052" w:hanging="360"/>
      </w:pPr>
    </w:lvl>
    <w:lvl w:ilvl="8" w:tplc="0419001B" w:tentative="1">
      <w:start w:val="1"/>
      <w:numFmt w:val="lowerRoman"/>
      <w:lvlText w:val="%9."/>
      <w:lvlJc w:val="right"/>
      <w:pPr>
        <w:tabs>
          <w:tab w:val="num" w:pos="5772"/>
        </w:tabs>
        <w:ind w:left="5772" w:hanging="180"/>
      </w:pPr>
    </w:lvl>
  </w:abstractNum>
  <w:abstractNum w:abstractNumId="64">
    <w:nsid w:val="4F263139"/>
    <w:multiLevelType w:val="hybridMultilevel"/>
    <w:tmpl w:val="674EB5D4"/>
    <w:lvl w:ilvl="0" w:tplc="2A902662">
      <w:start w:val="1"/>
      <w:numFmt w:val="decimal"/>
      <w:lvlText w:val="%1."/>
      <w:lvlJc w:val="left"/>
      <w:pPr>
        <w:tabs>
          <w:tab w:val="num" w:pos="1068"/>
        </w:tabs>
        <w:ind w:left="1068" w:hanging="360"/>
      </w:pPr>
      <w:rPr>
        <w:rFonts w:ascii="Times New Roman" w:hAnsi="Times New Roman" w:hint="default"/>
        <w:b w:val="0"/>
        <w:i w:val="0"/>
        <w:color w:val="auto"/>
        <w:sz w:val="24"/>
        <w:szCs w:val="24"/>
      </w:rPr>
    </w:lvl>
    <w:lvl w:ilvl="1" w:tplc="04190019" w:tentative="1">
      <w:start w:val="1"/>
      <w:numFmt w:val="lowerLetter"/>
      <w:lvlText w:val="%2."/>
      <w:lvlJc w:val="left"/>
      <w:pPr>
        <w:tabs>
          <w:tab w:val="num" w:pos="2148"/>
        </w:tabs>
        <w:ind w:left="2148" w:hanging="360"/>
      </w:pPr>
    </w:lvl>
    <w:lvl w:ilvl="2" w:tplc="0419001B" w:tentative="1">
      <w:start w:val="1"/>
      <w:numFmt w:val="lowerRoman"/>
      <w:lvlText w:val="%3."/>
      <w:lvlJc w:val="right"/>
      <w:pPr>
        <w:tabs>
          <w:tab w:val="num" w:pos="2868"/>
        </w:tabs>
        <w:ind w:left="2868" w:hanging="180"/>
      </w:pPr>
    </w:lvl>
    <w:lvl w:ilvl="3" w:tplc="0419000F" w:tentative="1">
      <w:start w:val="1"/>
      <w:numFmt w:val="decimal"/>
      <w:lvlText w:val="%4."/>
      <w:lvlJc w:val="left"/>
      <w:pPr>
        <w:tabs>
          <w:tab w:val="num" w:pos="3588"/>
        </w:tabs>
        <w:ind w:left="3588" w:hanging="360"/>
      </w:pPr>
    </w:lvl>
    <w:lvl w:ilvl="4" w:tplc="04190019" w:tentative="1">
      <w:start w:val="1"/>
      <w:numFmt w:val="lowerLetter"/>
      <w:lvlText w:val="%5."/>
      <w:lvlJc w:val="left"/>
      <w:pPr>
        <w:tabs>
          <w:tab w:val="num" w:pos="4308"/>
        </w:tabs>
        <w:ind w:left="4308" w:hanging="360"/>
      </w:pPr>
    </w:lvl>
    <w:lvl w:ilvl="5" w:tplc="0419001B" w:tentative="1">
      <w:start w:val="1"/>
      <w:numFmt w:val="lowerRoman"/>
      <w:lvlText w:val="%6."/>
      <w:lvlJc w:val="right"/>
      <w:pPr>
        <w:tabs>
          <w:tab w:val="num" w:pos="5028"/>
        </w:tabs>
        <w:ind w:left="5028" w:hanging="180"/>
      </w:pPr>
    </w:lvl>
    <w:lvl w:ilvl="6" w:tplc="0419000F" w:tentative="1">
      <w:start w:val="1"/>
      <w:numFmt w:val="decimal"/>
      <w:lvlText w:val="%7."/>
      <w:lvlJc w:val="left"/>
      <w:pPr>
        <w:tabs>
          <w:tab w:val="num" w:pos="5748"/>
        </w:tabs>
        <w:ind w:left="5748" w:hanging="360"/>
      </w:pPr>
    </w:lvl>
    <w:lvl w:ilvl="7" w:tplc="04190019" w:tentative="1">
      <w:start w:val="1"/>
      <w:numFmt w:val="lowerLetter"/>
      <w:lvlText w:val="%8."/>
      <w:lvlJc w:val="left"/>
      <w:pPr>
        <w:tabs>
          <w:tab w:val="num" w:pos="6468"/>
        </w:tabs>
        <w:ind w:left="6468" w:hanging="360"/>
      </w:pPr>
    </w:lvl>
    <w:lvl w:ilvl="8" w:tplc="0419001B" w:tentative="1">
      <w:start w:val="1"/>
      <w:numFmt w:val="lowerRoman"/>
      <w:lvlText w:val="%9."/>
      <w:lvlJc w:val="right"/>
      <w:pPr>
        <w:tabs>
          <w:tab w:val="num" w:pos="7188"/>
        </w:tabs>
        <w:ind w:left="7188" w:hanging="180"/>
      </w:pPr>
    </w:lvl>
  </w:abstractNum>
  <w:abstractNum w:abstractNumId="65">
    <w:nsid w:val="4FB05319"/>
    <w:multiLevelType w:val="hybridMultilevel"/>
    <w:tmpl w:val="7B500D12"/>
    <w:lvl w:ilvl="0" w:tplc="DA36EC48">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51A01BDE"/>
    <w:multiLevelType w:val="multilevel"/>
    <w:tmpl w:val="0419001D"/>
    <w:styleLink w:val="3"/>
    <w:lvl w:ilvl="0">
      <w:start w:val="1"/>
      <w:numFmt w:val="decimal"/>
      <w:lvlText w:val="%1)"/>
      <w:lvlJc w:val="left"/>
      <w:pPr>
        <w:ind w:left="360" w:hanging="360"/>
      </w:pPr>
    </w:lvl>
    <w:lvl w:ilvl="1">
      <w:start w:val="1"/>
      <w:numFmt w:val="russianLow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nsid w:val="52A3740F"/>
    <w:multiLevelType w:val="hybridMultilevel"/>
    <w:tmpl w:val="08620062"/>
    <w:lvl w:ilvl="0" w:tplc="ACEEBACA">
      <w:start w:val="1"/>
      <w:numFmt w:val="russianLower"/>
      <w:lvlText w:val="%1)"/>
      <w:lvlJc w:val="left"/>
      <w:pPr>
        <w:tabs>
          <w:tab w:val="num" w:pos="0"/>
        </w:tabs>
        <w:ind w:left="0" w:firstLine="0"/>
      </w:pPr>
      <w:rPr>
        <w:rFonts w:ascii="Times New Roman" w:hAnsi="Times New Roman" w:hint="default"/>
        <w:b w:val="0"/>
        <w:i w:val="0"/>
        <w:color w:val="auto"/>
        <w:sz w:val="28"/>
        <w:szCs w:val="28"/>
      </w:rPr>
    </w:lvl>
    <w:lvl w:ilvl="1" w:tplc="0419000F">
      <w:start w:val="1"/>
      <w:numFmt w:val="decimal"/>
      <w:lvlText w:val="%2."/>
      <w:lvlJc w:val="left"/>
      <w:pPr>
        <w:tabs>
          <w:tab w:val="num" w:pos="1440"/>
        </w:tabs>
        <w:ind w:left="1440" w:hanging="360"/>
      </w:pPr>
      <w:rPr>
        <w:rFonts w:hint="default"/>
        <w:b w:val="0"/>
        <w:i w:val="0"/>
        <w:color w:val="auto"/>
        <w:sz w:val="28"/>
        <w:szCs w:val="28"/>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8">
    <w:nsid w:val="53104480"/>
    <w:multiLevelType w:val="hybridMultilevel"/>
    <w:tmpl w:val="68785A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546B476D"/>
    <w:multiLevelType w:val="hybridMultilevel"/>
    <w:tmpl w:val="B3E62F48"/>
    <w:lvl w:ilvl="0" w:tplc="44F03956">
      <w:start w:val="1"/>
      <w:numFmt w:val="russianLower"/>
      <w:lvlText w:val="%1)"/>
      <w:lvlJc w:val="left"/>
      <w:pPr>
        <w:tabs>
          <w:tab w:val="num" w:pos="0"/>
        </w:tabs>
        <w:ind w:left="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0">
    <w:nsid w:val="56A40A7C"/>
    <w:multiLevelType w:val="hybridMultilevel"/>
    <w:tmpl w:val="C1B27FA6"/>
    <w:lvl w:ilvl="0" w:tplc="CEFAD564">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nsid w:val="57BB6D24"/>
    <w:multiLevelType w:val="hybridMultilevel"/>
    <w:tmpl w:val="3F9C92C0"/>
    <w:lvl w:ilvl="0" w:tplc="0419000F">
      <w:start w:val="1"/>
      <w:numFmt w:val="decimal"/>
      <w:lvlText w:val="%1."/>
      <w:lvlJc w:val="left"/>
      <w:pPr>
        <w:tabs>
          <w:tab w:val="num" w:pos="1080"/>
        </w:tabs>
        <w:ind w:left="1080" w:hanging="360"/>
      </w:pPr>
      <w:rPr>
        <w:rFonts w:hint="default"/>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2">
    <w:nsid w:val="580E48C7"/>
    <w:multiLevelType w:val="hybridMultilevel"/>
    <w:tmpl w:val="6DE8FF14"/>
    <w:lvl w:ilvl="0" w:tplc="45E82C3C">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73">
    <w:nsid w:val="580E6B0C"/>
    <w:multiLevelType w:val="multilevel"/>
    <w:tmpl w:val="AD620AAC"/>
    <w:lvl w:ilvl="0">
      <w:start w:val="6"/>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nsid w:val="58685C8B"/>
    <w:multiLevelType w:val="hybridMultilevel"/>
    <w:tmpl w:val="2ED4DC7A"/>
    <w:lvl w:ilvl="0" w:tplc="D12623C4">
      <w:start w:val="1"/>
      <w:numFmt w:val="russianLower"/>
      <w:lvlText w:val="%1)"/>
      <w:lvlJc w:val="left"/>
      <w:pPr>
        <w:tabs>
          <w:tab w:val="num" w:pos="708"/>
        </w:tabs>
        <w:ind w:left="708" w:firstLine="0"/>
      </w:pPr>
      <w:rPr>
        <w:rFonts w:ascii="Times New Roman" w:hAnsi="Times New Roman" w:hint="default"/>
        <w:b w:val="0"/>
        <w:i w:val="0"/>
        <w:color w:val="auto"/>
        <w:sz w:val="24"/>
        <w:szCs w:val="24"/>
      </w:rPr>
    </w:lvl>
    <w:lvl w:ilvl="1" w:tplc="04190019" w:tentative="1">
      <w:start w:val="1"/>
      <w:numFmt w:val="lowerLetter"/>
      <w:lvlText w:val="%2."/>
      <w:lvlJc w:val="left"/>
      <w:pPr>
        <w:tabs>
          <w:tab w:val="num" w:pos="2148"/>
        </w:tabs>
        <w:ind w:left="2148" w:hanging="360"/>
      </w:pPr>
    </w:lvl>
    <w:lvl w:ilvl="2" w:tplc="0419001B" w:tentative="1">
      <w:start w:val="1"/>
      <w:numFmt w:val="lowerRoman"/>
      <w:lvlText w:val="%3."/>
      <w:lvlJc w:val="right"/>
      <w:pPr>
        <w:tabs>
          <w:tab w:val="num" w:pos="2868"/>
        </w:tabs>
        <w:ind w:left="2868" w:hanging="180"/>
      </w:pPr>
    </w:lvl>
    <w:lvl w:ilvl="3" w:tplc="0419000F" w:tentative="1">
      <w:start w:val="1"/>
      <w:numFmt w:val="decimal"/>
      <w:lvlText w:val="%4."/>
      <w:lvlJc w:val="left"/>
      <w:pPr>
        <w:tabs>
          <w:tab w:val="num" w:pos="3588"/>
        </w:tabs>
        <w:ind w:left="3588" w:hanging="360"/>
      </w:pPr>
    </w:lvl>
    <w:lvl w:ilvl="4" w:tplc="04190019" w:tentative="1">
      <w:start w:val="1"/>
      <w:numFmt w:val="lowerLetter"/>
      <w:lvlText w:val="%5."/>
      <w:lvlJc w:val="left"/>
      <w:pPr>
        <w:tabs>
          <w:tab w:val="num" w:pos="4308"/>
        </w:tabs>
        <w:ind w:left="4308" w:hanging="360"/>
      </w:pPr>
    </w:lvl>
    <w:lvl w:ilvl="5" w:tplc="0419001B" w:tentative="1">
      <w:start w:val="1"/>
      <w:numFmt w:val="lowerRoman"/>
      <w:lvlText w:val="%6."/>
      <w:lvlJc w:val="right"/>
      <w:pPr>
        <w:tabs>
          <w:tab w:val="num" w:pos="5028"/>
        </w:tabs>
        <w:ind w:left="5028" w:hanging="180"/>
      </w:pPr>
    </w:lvl>
    <w:lvl w:ilvl="6" w:tplc="0419000F" w:tentative="1">
      <w:start w:val="1"/>
      <w:numFmt w:val="decimal"/>
      <w:lvlText w:val="%7."/>
      <w:lvlJc w:val="left"/>
      <w:pPr>
        <w:tabs>
          <w:tab w:val="num" w:pos="5748"/>
        </w:tabs>
        <w:ind w:left="5748" w:hanging="360"/>
      </w:pPr>
    </w:lvl>
    <w:lvl w:ilvl="7" w:tplc="04190019" w:tentative="1">
      <w:start w:val="1"/>
      <w:numFmt w:val="lowerLetter"/>
      <w:lvlText w:val="%8."/>
      <w:lvlJc w:val="left"/>
      <w:pPr>
        <w:tabs>
          <w:tab w:val="num" w:pos="6468"/>
        </w:tabs>
        <w:ind w:left="6468" w:hanging="360"/>
      </w:pPr>
    </w:lvl>
    <w:lvl w:ilvl="8" w:tplc="0419001B" w:tentative="1">
      <w:start w:val="1"/>
      <w:numFmt w:val="lowerRoman"/>
      <w:lvlText w:val="%9."/>
      <w:lvlJc w:val="right"/>
      <w:pPr>
        <w:tabs>
          <w:tab w:val="num" w:pos="7188"/>
        </w:tabs>
        <w:ind w:left="7188" w:hanging="180"/>
      </w:pPr>
    </w:lvl>
  </w:abstractNum>
  <w:abstractNum w:abstractNumId="75">
    <w:nsid w:val="5963618B"/>
    <w:multiLevelType w:val="hybridMultilevel"/>
    <w:tmpl w:val="1130B8CE"/>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598C113D"/>
    <w:multiLevelType w:val="multilevel"/>
    <w:tmpl w:val="2ECE0F0C"/>
    <w:lvl w:ilvl="0">
      <w:start w:val="1"/>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nsid w:val="5A802758"/>
    <w:multiLevelType w:val="hybridMultilevel"/>
    <w:tmpl w:val="68446454"/>
    <w:lvl w:ilvl="0" w:tplc="521A0882">
      <w:start w:val="1"/>
      <w:numFmt w:val="russianLower"/>
      <w:lvlText w:val="%1)"/>
      <w:lvlJc w:val="left"/>
      <w:pPr>
        <w:tabs>
          <w:tab w:val="num" w:pos="1074"/>
        </w:tabs>
        <w:ind w:left="1074" w:hanging="360"/>
      </w:pPr>
      <w:rPr>
        <w:rFonts w:hint="default"/>
        <w:b w:val="0"/>
        <w:i w:val="0"/>
        <w:sz w:val="28"/>
        <w:szCs w:val="28"/>
      </w:rPr>
    </w:lvl>
    <w:lvl w:ilvl="1" w:tplc="04190019" w:tentative="1">
      <w:start w:val="1"/>
      <w:numFmt w:val="lowerLetter"/>
      <w:lvlText w:val="%2."/>
      <w:lvlJc w:val="left"/>
      <w:pPr>
        <w:tabs>
          <w:tab w:val="num" w:pos="738"/>
        </w:tabs>
        <w:ind w:left="738" w:hanging="360"/>
      </w:pPr>
    </w:lvl>
    <w:lvl w:ilvl="2" w:tplc="0419001B" w:tentative="1">
      <w:start w:val="1"/>
      <w:numFmt w:val="lowerRoman"/>
      <w:lvlText w:val="%3."/>
      <w:lvlJc w:val="right"/>
      <w:pPr>
        <w:tabs>
          <w:tab w:val="num" w:pos="1458"/>
        </w:tabs>
        <w:ind w:left="1458" w:hanging="180"/>
      </w:pPr>
    </w:lvl>
    <w:lvl w:ilvl="3" w:tplc="0419000F" w:tentative="1">
      <w:start w:val="1"/>
      <w:numFmt w:val="decimal"/>
      <w:lvlText w:val="%4."/>
      <w:lvlJc w:val="left"/>
      <w:pPr>
        <w:tabs>
          <w:tab w:val="num" w:pos="2178"/>
        </w:tabs>
        <w:ind w:left="2178" w:hanging="360"/>
      </w:pPr>
    </w:lvl>
    <w:lvl w:ilvl="4" w:tplc="04190019" w:tentative="1">
      <w:start w:val="1"/>
      <w:numFmt w:val="lowerLetter"/>
      <w:lvlText w:val="%5."/>
      <w:lvlJc w:val="left"/>
      <w:pPr>
        <w:tabs>
          <w:tab w:val="num" w:pos="2898"/>
        </w:tabs>
        <w:ind w:left="2898" w:hanging="360"/>
      </w:pPr>
    </w:lvl>
    <w:lvl w:ilvl="5" w:tplc="0419001B" w:tentative="1">
      <w:start w:val="1"/>
      <w:numFmt w:val="lowerRoman"/>
      <w:lvlText w:val="%6."/>
      <w:lvlJc w:val="right"/>
      <w:pPr>
        <w:tabs>
          <w:tab w:val="num" w:pos="3618"/>
        </w:tabs>
        <w:ind w:left="3618" w:hanging="180"/>
      </w:pPr>
    </w:lvl>
    <w:lvl w:ilvl="6" w:tplc="0419000F" w:tentative="1">
      <w:start w:val="1"/>
      <w:numFmt w:val="decimal"/>
      <w:lvlText w:val="%7."/>
      <w:lvlJc w:val="left"/>
      <w:pPr>
        <w:tabs>
          <w:tab w:val="num" w:pos="4338"/>
        </w:tabs>
        <w:ind w:left="4338" w:hanging="360"/>
      </w:pPr>
    </w:lvl>
    <w:lvl w:ilvl="7" w:tplc="04190019" w:tentative="1">
      <w:start w:val="1"/>
      <w:numFmt w:val="lowerLetter"/>
      <w:lvlText w:val="%8."/>
      <w:lvlJc w:val="left"/>
      <w:pPr>
        <w:tabs>
          <w:tab w:val="num" w:pos="5058"/>
        </w:tabs>
        <w:ind w:left="5058" w:hanging="360"/>
      </w:pPr>
    </w:lvl>
    <w:lvl w:ilvl="8" w:tplc="0419001B" w:tentative="1">
      <w:start w:val="1"/>
      <w:numFmt w:val="lowerRoman"/>
      <w:lvlText w:val="%9."/>
      <w:lvlJc w:val="right"/>
      <w:pPr>
        <w:tabs>
          <w:tab w:val="num" w:pos="5778"/>
        </w:tabs>
        <w:ind w:left="5778" w:hanging="180"/>
      </w:pPr>
    </w:lvl>
  </w:abstractNum>
  <w:abstractNum w:abstractNumId="78">
    <w:nsid w:val="5CE341B9"/>
    <w:multiLevelType w:val="multilevel"/>
    <w:tmpl w:val="9D8EC49A"/>
    <w:lvl w:ilvl="0">
      <w:start w:val="1"/>
      <w:numFmt w:val="decimal"/>
      <w:lvlText w:val="%1."/>
      <w:lvlJc w:val="left"/>
      <w:pPr>
        <w:tabs>
          <w:tab w:val="num" w:pos="360"/>
        </w:tabs>
        <w:ind w:left="360" w:hanging="360"/>
      </w:pPr>
      <w:rPr>
        <w:rFonts w:hint="default"/>
        <w:b w:val="0"/>
        <w:sz w:val="28"/>
        <w:szCs w:val="26"/>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79">
    <w:nsid w:val="5DC81D89"/>
    <w:multiLevelType w:val="multilevel"/>
    <w:tmpl w:val="15BC0C22"/>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0">
    <w:nsid w:val="5DEE3B9E"/>
    <w:multiLevelType w:val="hybridMultilevel"/>
    <w:tmpl w:val="CE96FAFE"/>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1">
    <w:nsid w:val="5FF04E5C"/>
    <w:multiLevelType w:val="hybridMultilevel"/>
    <w:tmpl w:val="5D864E8C"/>
    <w:lvl w:ilvl="0" w:tplc="A9A4ACF0">
      <w:start w:val="1"/>
      <w:numFmt w:val="russianLower"/>
      <w:lvlText w:val="%1)"/>
      <w:lvlJc w:val="left"/>
      <w:pPr>
        <w:tabs>
          <w:tab w:val="num" w:pos="1074"/>
        </w:tabs>
        <w:ind w:left="1074" w:hanging="360"/>
      </w:pPr>
      <w:rPr>
        <w:rFonts w:hint="default"/>
        <w:b w:val="0"/>
        <w:i w:val="0"/>
        <w:sz w:val="28"/>
        <w:szCs w:val="24"/>
      </w:rPr>
    </w:lvl>
    <w:lvl w:ilvl="1" w:tplc="04190019" w:tentative="1">
      <w:start w:val="1"/>
      <w:numFmt w:val="lowerLetter"/>
      <w:lvlText w:val="%2."/>
      <w:lvlJc w:val="left"/>
      <w:pPr>
        <w:tabs>
          <w:tab w:val="num" w:pos="738"/>
        </w:tabs>
        <w:ind w:left="738" w:hanging="360"/>
      </w:pPr>
    </w:lvl>
    <w:lvl w:ilvl="2" w:tplc="0419001B" w:tentative="1">
      <w:start w:val="1"/>
      <w:numFmt w:val="lowerRoman"/>
      <w:lvlText w:val="%3."/>
      <w:lvlJc w:val="right"/>
      <w:pPr>
        <w:tabs>
          <w:tab w:val="num" w:pos="1458"/>
        </w:tabs>
        <w:ind w:left="1458" w:hanging="180"/>
      </w:pPr>
    </w:lvl>
    <w:lvl w:ilvl="3" w:tplc="0419000F" w:tentative="1">
      <w:start w:val="1"/>
      <w:numFmt w:val="decimal"/>
      <w:lvlText w:val="%4."/>
      <w:lvlJc w:val="left"/>
      <w:pPr>
        <w:tabs>
          <w:tab w:val="num" w:pos="2178"/>
        </w:tabs>
        <w:ind w:left="2178" w:hanging="360"/>
      </w:pPr>
    </w:lvl>
    <w:lvl w:ilvl="4" w:tplc="04190019" w:tentative="1">
      <w:start w:val="1"/>
      <w:numFmt w:val="lowerLetter"/>
      <w:lvlText w:val="%5."/>
      <w:lvlJc w:val="left"/>
      <w:pPr>
        <w:tabs>
          <w:tab w:val="num" w:pos="2898"/>
        </w:tabs>
        <w:ind w:left="2898" w:hanging="360"/>
      </w:pPr>
    </w:lvl>
    <w:lvl w:ilvl="5" w:tplc="0419001B" w:tentative="1">
      <w:start w:val="1"/>
      <w:numFmt w:val="lowerRoman"/>
      <w:lvlText w:val="%6."/>
      <w:lvlJc w:val="right"/>
      <w:pPr>
        <w:tabs>
          <w:tab w:val="num" w:pos="3618"/>
        </w:tabs>
        <w:ind w:left="3618" w:hanging="180"/>
      </w:pPr>
    </w:lvl>
    <w:lvl w:ilvl="6" w:tplc="0419000F" w:tentative="1">
      <w:start w:val="1"/>
      <w:numFmt w:val="decimal"/>
      <w:lvlText w:val="%7."/>
      <w:lvlJc w:val="left"/>
      <w:pPr>
        <w:tabs>
          <w:tab w:val="num" w:pos="4338"/>
        </w:tabs>
        <w:ind w:left="4338" w:hanging="360"/>
      </w:pPr>
    </w:lvl>
    <w:lvl w:ilvl="7" w:tplc="04190019" w:tentative="1">
      <w:start w:val="1"/>
      <w:numFmt w:val="lowerLetter"/>
      <w:lvlText w:val="%8."/>
      <w:lvlJc w:val="left"/>
      <w:pPr>
        <w:tabs>
          <w:tab w:val="num" w:pos="5058"/>
        </w:tabs>
        <w:ind w:left="5058" w:hanging="360"/>
      </w:pPr>
    </w:lvl>
    <w:lvl w:ilvl="8" w:tplc="0419001B" w:tentative="1">
      <w:start w:val="1"/>
      <w:numFmt w:val="lowerRoman"/>
      <w:lvlText w:val="%9."/>
      <w:lvlJc w:val="right"/>
      <w:pPr>
        <w:tabs>
          <w:tab w:val="num" w:pos="5778"/>
        </w:tabs>
        <w:ind w:left="5778" w:hanging="180"/>
      </w:pPr>
    </w:lvl>
  </w:abstractNum>
  <w:abstractNum w:abstractNumId="82">
    <w:nsid w:val="5FF5779F"/>
    <w:multiLevelType w:val="multilevel"/>
    <w:tmpl w:val="FBC8CA12"/>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60DF27B7"/>
    <w:multiLevelType w:val="multilevel"/>
    <w:tmpl w:val="FFEA4C08"/>
    <w:lvl w:ilvl="0">
      <w:start w:val="1"/>
      <w:numFmt w:val="decimal"/>
      <w:lvlText w:val="%1)"/>
      <w:lvlJc w:val="left"/>
      <w:pPr>
        <w:ind w:left="360" w:hanging="360"/>
      </w:pPr>
      <w:rPr>
        <w:rFonts w:hint="default"/>
      </w:rPr>
    </w:lvl>
    <w:lvl w:ilvl="1">
      <w:start w:val="1"/>
      <w:numFmt w:val="russianLower"/>
      <w:lvlText w:val="%2)"/>
      <w:lvlJc w:val="left"/>
      <w:pPr>
        <w:ind w:left="720" w:hanging="360"/>
      </w:pPr>
      <w:rPr>
        <w:rFonts w:hint="default"/>
        <w:b w:val="0"/>
        <w:i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61B8220E"/>
    <w:multiLevelType w:val="multilevel"/>
    <w:tmpl w:val="DFD6D584"/>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nsid w:val="61BF1899"/>
    <w:multiLevelType w:val="hybridMultilevel"/>
    <w:tmpl w:val="A4AE277E"/>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6">
    <w:nsid w:val="62A3593A"/>
    <w:multiLevelType w:val="multilevel"/>
    <w:tmpl w:val="56FC8A64"/>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63853FB4"/>
    <w:multiLevelType w:val="hybridMultilevel"/>
    <w:tmpl w:val="04ACADDC"/>
    <w:lvl w:ilvl="0" w:tplc="65062876">
      <w:start w:val="1"/>
      <w:numFmt w:val="russianLower"/>
      <w:lvlText w:val="%1)"/>
      <w:lvlJc w:val="left"/>
      <w:pPr>
        <w:tabs>
          <w:tab w:val="num" w:pos="1068"/>
        </w:tabs>
        <w:ind w:left="1068" w:hanging="360"/>
      </w:pPr>
      <w:rPr>
        <w:rFonts w:hint="default"/>
      </w:rPr>
    </w:lvl>
    <w:lvl w:ilvl="1" w:tplc="04190019" w:tentative="1">
      <w:start w:val="1"/>
      <w:numFmt w:val="lowerLetter"/>
      <w:lvlText w:val="%2."/>
      <w:lvlJc w:val="left"/>
      <w:pPr>
        <w:tabs>
          <w:tab w:val="num" w:pos="1068"/>
        </w:tabs>
        <w:ind w:left="1068" w:hanging="360"/>
      </w:pPr>
    </w:lvl>
    <w:lvl w:ilvl="2" w:tplc="0419001B" w:tentative="1">
      <w:start w:val="1"/>
      <w:numFmt w:val="lowerRoman"/>
      <w:lvlText w:val="%3."/>
      <w:lvlJc w:val="right"/>
      <w:pPr>
        <w:tabs>
          <w:tab w:val="num" w:pos="1788"/>
        </w:tabs>
        <w:ind w:left="1788" w:hanging="180"/>
      </w:pPr>
    </w:lvl>
    <w:lvl w:ilvl="3" w:tplc="0419000F" w:tentative="1">
      <w:start w:val="1"/>
      <w:numFmt w:val="decimal"/>
      <w:lvlText w:val="%4."/>
      <w:lvlJc w:val="left"/>
      <w:pPr>
        <w:tabs>
          <w:tab w:val="num" w:pos="2508"/>
        </w:tabs>
        <w:ind w:left="2508" w:hanging="360"/>
      </w:pPr>
    </w:lvl>
    <w:lvl w:ilvl="4" w:tplc="04190019" w:tentative="1">
      <w:start w:val="1"/>
      <w:numFmt w:val="lowerLetter"/>
      <w:lvlText w:val="%5."/>
      <w:lvlJc w:val="left"/>
      <w:pPr>
        <w:tabs>
          <w:tab w:val="num" w:pos="3228"/>
        </w:tabs>
        <w:ind w:left="3228" w:hanging="360"/>
      </w:pPr>
    </w:lvl>
    <w:lvl w:ilvl="5" w:tplc="0419001B" w:tentative="1">
      <w:start w:val="1"/>
      <w:numFmt w:val="lowerRoman"/>
      <w:lvlText w:val="%6."/>
      <w:lvlJc w:val="right"/>
      <w:pPr>
        <w:tabs>
          <w:tab w:val="num" w:pos="3948"/>
        </w:tabs>
        <w:ind w:left="3948" w:hanging="180"/>
      </w:pPr>
    </w:lvl>
    <w:lvl w:ilvl="6" w:tplc="0419000F" w:tentative="1">
      <w:start w:val="1"/>
      <w:numFmt w:val="decimal"/>
      <w:lvlText w:val="%7."/>
      <w:lvlJc w:val="left"/>
      <w:pPr>
        <w:tabs>
          <w:tab w:val="num" w:pos="4668"/>
        </w:tabs>
        <w:ind w:left="4668" w:hanging="360"/>
      </w:pPr>
    </w:lvl>
    <w:lvl w:ilvl="7" w:tplc="04190019" w:tentative="1">
      <w:start w:val="1"/>
      <w:numFmt w:val="lowerLetter"/>
      <w:lvlText w:val="%8."/>
      <w:lvlJc w:val="left"/>
      <w:pPr>
        <w:tabs>
          <w:tab w:val="num" w:pos="5388"/>
        </w:tabs>
        <w:ind w:left="5388" w:hanging="360"/>
      </w:pPr>
    </w:lvl>
    <w:lvl w:ilvl="8" w:tplc="0419001B" w:tentative="1">
      <w:start w:val="1"/>
      <w:numFmt w:val="lowerRoman"/>
      <w:lvlText w:val="%9."/>
      <w:lvlJc w:val="right"/>
      <w:pPr>
        <w:tabs>
          <w:tab w:val="num" w:pos="6108"/>
        </w:tabs>
        <w:ind w:left="6108" w:hanging="180"/>
      </w:pPr>
    </w:lvl>
  </w:abstractNum>
  <w:abstractNum w:abstractNumId="88">
    <w:nsid w:val="653B6484"/>
    <w:multiLevelType w:val="hybridMultilevel"/>
    <w:tmpl w:val="EB829A00"/>
    <w:lvl w:ilvl="0" w:tplc="C9BE0ED0">
      <w:start w:val="1"/>
      <w:numFmt w:val="russianLower"/>
      <w:lvlText w:val="%1)"/>
      <w:lvlJc w:val="left"/>
      <w:pPr>
        <w:tabs>
          <w:tab w:val="num" w:pos="1440"/>
        </w:tabs>
        <w:ind w:left="1440" w:hanging="360"/>
      </w:pPr>
      <w:rPr>
        <w:rFonts w:hint="default"/>
      </w:rPr>
    </w:lvl>
    <w:lvl w:ilvl="1" w:tplc="04190019" w:tentative="1">
      <w:start w:val="1"/>
      <w:numFmt w:val="lowerLetter"/>
      <w:lvlText w:val="%2."/>
      <w:lvlJc w:val="left"/>
      <w:pPr>
        <w:tabs>
          <w:tab w:val="num" w:pos="396"/>
        </w:tabs>
        <w:ind w:left="396" w:hanging="360"/>
      </w:pPr>
    </w:lvl>
    <w:lvl w:ilvl="2" w:tplc="0419001B" w:tentative="1">
      <w:start w:val="1"/>
      <w:numFmt w:val="lowerRoman"/>
      <w:lvlText w:val="%3."/>
      <w:lvlJc w:val="right"/>
      <w:pPr>
        <w:tabs>
          <w:tab w:val="num" w:pos="1116"/>
        </w:tabs>
        <w:ind w:left="1116" w:hanging="180"/>
      </w:pPr>
    </w:lvl>
    <w:lvl w:ilvl="3" w:tplc="0419000F" w:tentative="1">
      <w:start w:val="1"/>
      <w:numFmt w:val="decimal"/>
      <w:lvlText w:val="%4."/>
      <w:lvlJc w:val="left"/>
      <w:pPr>
        <w:tabs>
          <w:tab w:val="num" w:pos="1836"/>
        </w:tabs>
        <w:ind w:left="1836" w:hanging="360"/>
      </w:pPr>
    </w:lvl>
    <w:lvl w:ilvl="4" w:tplc="04190019" w:tentative="1">
      <w:start w:val="1"/>
      <w:numFmt w:val="lowerLetter"/>
      <w:lvlText w:val="%5."/>
      <w:lvlJc w:val="left"/>
      <w:pPr>
        <w:tabs>
          <w:tab w:val="num" w:pos="2556"/>
        </w:tabs>
        <w:ind w:left="2556" w:hanging="360"/>
      </w:pPr>
    </w:lvl>
    <w:lvl w:ilvl="5" w:tplc="0419001B" w:tentative="1">
      <w:start w:val="1"/>
      <w:numFmt w:val="lowerRoman"/>
      <w:lvlText w:val="%6."/>
      <w:lvlJc w:val="right"/>
      <w:pPr>
        <w:tabs>
          <w:tab w:val="num" w:pos="3276"/>
        </w:tabs>
        <w:ind w:left="3276" w:hanging="180"/>
      </w:pPr>
    </w:lvl>
    <w:lvl w:ilvl="6" w:tplc="0419000F" w:tentative="1">
      <w:start w:val="1"/>
      <w:numFmt w:val="decimal"/>
      <w:lvlText w:val="%7."/>
      <w:lvlJc w:val="left"/>
      <w:pPr>
        <w:tabs>
          <w:tab w:val="num" w:pos="3996"/>
        </w:tabs>
        <w:ind w:left="3996" w:hanging="360"/>
      </w:pPr>
    </w:lvl>
    <w:lvl w:ilvl="7" w:tplc="04190019" w:tentative="1">
      <w:start w:val="1"/>
      <w:numFmt w:val="lowerLetter"/>
      <w:lvlText w:val="%8."/>
      <w:lvlJc w:val="left"/>
      <w:pPr>
        <w:tabs>
          <w:tab w:val="num" w:pos="4716"/>
        </w:tabs>
        <w:ind w:left="4716" w:hanging="360"/>
      </w:pPr>
    </w:lvl>
    <w:lvl w:ilvl="8" w:tplc="0419001B" w:tentative="1">
      <w:start w:val="1"/>
      <w:numFmt w:val="lowerRoman"/>
      <w:lvlText w:val="%9."/>
      <w:lvlJc w:val="right"/>
      <w:pPr>
        <w:tabs>
          <w:tab w:val="num" w:pos="5436"/>
        </w:tabs>
        <w:ind w:left="5436" w:hanging="180"/>
      </w:pPr>
    </w:lvl>
  </w:abstractNum>
  <w:abstractNum w:abstractNumId="89">
    <w:nsid w:val="65D26E63"/>
    <w:multiLevelType w:val="hybridMultilevel"/>
    <w:tmpl w:val="3834B07A"/>
    <w:lvl w:ilvl="0" w:tplc="73E80B1E">
      <w:start w:val="1"/>
      <w:numFmt w:val="decimal"/>
      <w:lvlText w:val="%1."/>
      <w:lvlJc w:val="left"/>
      <w:pPr>
        <w:tabs>
          <w:tab w:val="num" w:pos="360"/>
        </w:tabs>
        <w:ind w:left="360" w:hanging="360"/>
      </w:pPr>
      <w:rPr>
        <w:rFonts w:ascii="Times New Roman" w:hAnsi="Times New Roman" w:hint="default"/>
        <w:b w:val="0"/>
        <w:i w:val="0"/>
        <w:sz w:val="28"/>
        <w:szCs w:val="28"/>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0">
    <w:nsid w:val="69D31178"/>
    <w:multiLevelType w:val="hybridMultilevel"/>
    <w:tmpl w:val="A6D841EA"/>
    <w:lvl w:ilvl="0" w:tplc="4AA4F840">
      <w:numFmt w:val="bullet"/>
      <w:lvlText w:val="–"/>
      <w:lvlJc w:val="left"/>
      <w:pPr>
        <w:ind w:left="720" w:hanging="360"/>
      </w:pPr>
      <w:rPr>
        <w:rFonts w:ascii="Modern No. 20" w:hAnsi="Modern No. 20"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nsid w:val="69DF4F28"/>
    <w:multiLevelType w:val="multilevel"/>
    <w:tmpl w:val="236ADCBC"/>
    <w:lvl w:ilvl="0">
      <w:start w:val="7"/>
      <w:numFmt w:val="decimal"/>
      <w:lvlText w:val="%1)"/>
      <w:lvlJc w:val="left"/>
      <w:pPr>
        <w:ind w:left="360" w:hanging="360"/>
      </w:pPr>
      <w:rPr>
        <w:rFonts w:hint="default"/>
      </w:rPr>
    </w:lvl>
    <w:lvl w:ilvl="1">
      <w:start w:val="1"/>
      <w:numFmt w:val="russianLow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nsid w:val="6A1D340A"/>
    <w:multiLevelType w:val="hybridMultilevel"/>
    <w:tmpl w:val="2A9E72BC"/>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3">
    <w:nsid w:val="6A3A7568"/>
    <w:multiLevelType w:val="multilevel"/>
    <w:tmpl w:val="A3AA2910"/>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nsid w:val="6C814E10"/>
    <w:multiLevelType w:val="hybridMultilevel"/>
    <w:tmpl w:val="9366285C"/>
    <w:lvl w:ilvl="0" w:tplc="B9C2D5AE">
      <w:start w:val="1"/>
      <w:numFmt w:val="russianLower"/>
      <w:lvlText w:val="%1)"/>
      <w:lvlJc w:val="left"/>
      <w:pPr>
        <w:tabs>
          <w:tab w:val="num" w:pos="360"/>
        </w:tabs>
        <w:ind w:left="360" w:firstLine="0"/>
      </w:pPr>
      <w:rPr>
        <w:rFonts w:ascii="Times New Roman" w:hAnsi="Times New Roman" w:hint="default"/>
        <w:b w:val="0"/>
        <w:i w:val="0"/>
        <w:color w:val="auto"/>
        <w:sz w:val="28"/>
        <w:szCs w:val="28"/>
      </w:rPr>
    </w:lvl>
    <w:lvl w:ilvl="1" w:tplc="99F00F88"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5">
    <w:nsid w:val="6C9C7E29"/>
    <w:multiLevelType w:val="hybridMultilevel"/>
    <w:tmpl w:val="24F06B48"/>
    <w:lvl w:ilvl="0" w:tplc="4738AD8E">
      <w:start w:val="1"/>
      <w:numFmt w:val="decimal"/>
      <w:lvlText w:val="%1."/>
      <w:lvlJc w:val="left"/>
      <w:pPr>
        <w:tabs>
          <w:tab w:val="num" w:pos="580"/>
        </w:tabs>
        <w:ind w:left="580" w:hanging="360"/>
      </w:pPr>
      <w:rPr>
        <w:rFonts w:ascii="Times New Roman" w:hAnsi="Times New Roman" w:hint="default"/>
        <w:b w:val="0"/>
        <w:i w:val="0"/>
        <w:sz w:val="24"/>
        <w:szCs w:val="24"/>
      </w:rPr>
    </w:lvl>
    <w:lvl w:ilvl="1" w:tplc="04190019" w:tentative="1">
      <w:start w:val="1"/>
      <w:numFmt w:val="lowerLetter"/>
      <w:lvlText w:val="%2."/>
      <w:lvlJc w:val="left"/>
      <w:pPr>
        <w:tabs>
          <w:tab w:val="num" w:pos="1660"/>
        </w:tabs>
        <w:ind w:left="1660" w:hanging="360"/>
      </w:pPr>
    </w:lvl>
    <w:lvl w:ilvl="2" w:tplc="0419001B" w:tentative="1">
      <w:start w:val="1"/>
      <w:numFmt w:val="lowerRoman"/>
      <w:lvlText w:val="%3."/>
      <w:lvlJc w:val="right"/>
      <w:pPr>
        <w:tabs>
          <w:tab w:val="num" w:pos="2380"/>
        </w:tabs>
        <w:ind w:left="2380" w:hanging="180"/>
      </w:pPr>
    </w:lvl>
    <w:lvl w:ilvl="3" w:tplc="0419000F" w:tentative="1">
      <w:start w:val="1"/>
      <w:numFmt w:val="decimal"/>
      <w:lvlText w:val="%4."/>
      <w:lvlJc w:val="left"/>
      <w:pPr>
        <w:tabs>
          <w:tab w:val="num" w:pos="3100"/>
        </w:tabs>
        <w:ind w:left="3100" w:hanging="360"/>
      </w:pPr>
    </w:lvl>
    <w:lvl w:ilvl="4" w:tplc="04190019" w:tentative="1">
      <w:start w:val="1"/>
      <w:numFmt w:val="lowerLetter"/>
      <w:lvlText w:val="%5."/>
      <w:lvlJc w:val="left"/>
      <w:pPr>
        <w:tabs>
          <w:tab w:val="num" w:pos="3820"/>
        </w:tabs>
        <w:ind w:left="3820" w:hanging="360"/>
      </w:pPr>
    </w:lvl>
    <w:lvl w:ilvl="5" w:tplc="0419001B" w:tentative="1">
      <w:start w:val="1"/>
      <w:numFmt w:val="lowerRoman"/>
      <w:lvlText w:val="%6."/>
      <w:lvlJc w:val="right"/>
      <w:pPr>
        <w:tabs>
          <w:tab w:val="num" w:pos="4540"/>
        </w:tabs>
        <w:ind w:left="4540" w:hanging="180"/>
      </w:pPr>
    </w:lvl>
    <w:lvl w:ilvl="6" w:tplc="0419000F" w:tentative="1">
      <w:start w:val="1"/>
      <w:numFmt w:val="decimal"/>
      <w:lvlText w:val="%7."/>
      <w:lvlJc w:val="left"/>
      <w:pPr>
        <w:tabs>
          <w:tab w:val="num" w:pos="5260"/>
        </w:tabs>
        <w:ind w:left="5260" w:hanging="360"/>
      </w:pPr>
    </w:lvl>
    <w:lvl w:ilvl="7" w:tplc="04190019" w:tentative="1">
      <w:start w:val="1"/>
      <w:numFmt w:val="lowerLetter"/>
      <w:lvlText w:val="%8."/>
      <w:lvlJc w:val="left"/>
      <w:pPr>
        <w:tabs>
          <w:tab w:val="num" w:pos="5980"/>
        </w:tabs>
        <w:ind w:left="5980" w:hanging="360"/>
      </w:pPr>
    </w:lvl>
    <w:lvl w:ilvl="8" w:tplc="0419001B" w:tentative="1">
      <w:start w:val="1"/>
      <w:numFmt w:val="lowerRoman"/>
      <w:lvlText w:val="%9."/>
      <w:lvlJc w:val="right"/>
      <w:pPr>
        <w:tabs>
          <w:tab w:val="num" w:pos="6700"/>
        </w:tabs>
        <w:ind w:left="6700" w:hanging="180"/>
      </w:pPr>
    </w:lvl>
  </w:abstractNum>
  <w:abstractNum w:abstractNumId="96">
    <w:nsid w:val="6CA26108"/>
    <w:multiLevelType w:val="hybridMultilevel"/>
    <w:tmpl w:val="C556EEBA"/>
    <w:lvl w:ilvl="0" w:tplc="0680DC74">
      <w:start w:val="1"/>
      <w:numFmt w:val="russianLower"/>
      <w:lvlText w:val="%1)"/>
      <w:lvlJc w:val="left"/>
      <w:pPr>
        <w:tabs>
          <w:tab w:val="num" w:pos="2484"/>
        </w:tabs>
        <w:ind w:left="2484" w:hanging="360"/>
      </w:pPr>
      <w:rPr>
        <w:rFonts w:hint="default"/>
        <w:b w:val="0"/>
        <w:i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7">
    <w:nsid w:val="6CDF64C3"/>
    <w:multiLevelType w:val="hybridMultilevel"/>
    <w:tmpl w:val="9528CEEC"/>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8">
    <w:nsid w:val="6E7B39AA"/>
    <w:multiLevelType w:val="multilevel"/>
    <w:tmpl w:val="8A9645C4"/>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9">
    <w:nsid w:val="6EAA4EA6"/>
    <w:multiLevelType w:val="hybridMultilevel"/>
    <w:tmpl w:val="04ACADDC"/>
    <w:lvl w:ilvl="0" w:tplc="65062876">
      <w:start w:val="1"/>
      <w:numFmt w:val="russianLower"/>
      <w:lvlText w:val="%1)"/>
      <w:lvlJc w:val="left"/>
      <w:pPr>
        <w:tabs>
          <w:tab w:val="num" w:pos="1068"/>
        </w:tabs>
        <w:ind w:left="1068" w:hanging="360"/>
      </w:pPr>
      <w:rPr>
        <w:rFonts w:hint="default"/>
      </w:rPr>
    </w:lvl>
    <w:lvl w:ilvl="1" w:tplc="04190019" w:tentative="1">
      <w:start w:val="1"/>
      <w:numFmt w:val="lowerLetter"/>
      <w:lvlText w:val="%2."/>
      <w:lvlJc w:val="left"/>
      <w:pPr>
        <w:tabs>
          <w:tab w:val="num" w:pos="1068"/>
        </w:tabs>
        <w:ind w:left="1068" w:hanging="360"/>
      </w:pPr>
    </w:lvl>
    <w:lvl w:ilvl="2" w:tplc="0419001B" w:tentative="1">
      <w:start w:val="1"/>
      <w:numFmt w:val="lowerRoman"/>
      <w:lvlText w:val="%3."/>
      <w:lvlJc w:val="right"/>
      <w:pPr>
        <w:tabs>
          <w:tab w:val="num" w:pos="1788"/>
        </w:tabs>
        <w:ind w:left="1788" w:hanging="180"/>
      </w:pPr>
    </w:lvl>
    <w:lvl w:ilvl="3" w:tplc="0419000F" w:tentative="1">
      <w:start w:val="1"/>
      <w:numFmt w:val="decimal"/>
      <w:lvlText w:val="%4."/>
      <w:lvlJc w:val="left"/>
      <w:pPr>
        <w:tabs>
          <w:tab w:val="num" w:pos="2508"/>
        </w:tabs>
        <w:ind w:left="2508" w:hanging="360"/>
      </w:pPr>
    </w:lvl>
    <w:lvl w:ilvl="4" w:tplc="04190019" w:tentative="1">
      <w:start w:val="1"/>
      <w:numFmt w:val="lowerLetter"/>
      <w:lvlText w:val="%5."/>
      <w:lvlJc w:val="left"/>
      <w:pPr>
        <w:tabs>
          <w:tab w:val="num" w:pos="3228"/>
        </w:tabs>
        <w:ind w:left="3228" w:hanging="360"/>
      </w:pPr>
    </w:lvl>
    <w:lvl w:ilvl="5" w:tplc="0419001B" w:tentative="1">
      <w:start w:val="1"/>
      <w:numFmt w:val="lowerRoman"/>
      <w:lvlText w:val="%6."/>
      <w:lvlJc w:val="right"/>
      <w:pPr>
        <w:tabs>
          <w:tab w:val="num" w:pos="3948"/>
        </w:tabs>
        <w:ind w:left="3948" w:hanging="180"/>
      </w:pPr>
    </w:lvl>
    <w:lvl w:ilvl="6" w:tplc="0419000F" w:tentative="1">
      <w:start w:val="1"/>
      <w:numFmt w:val="decimal"/>
      <w:lvlText w:val="%7."/>
      <w:lvlJc w:val="left"/>
      <w:pPr>
        <w:tabs>
          <w:tab w:val="num" w:pos="4668"/>
        </w:tabs>
        <w:ind w:left="4668" w:hanging="360"/>
      </w:pPr>
    </w:lvl>
    <w:lvl w:ilvl="7" w:tplc="04190019" w:tentative="1">
      <w:start w:val="1"/>
      <w:numFmt w:val="lowerLetter"/>
      <w:lvlText w:val="%8."/>
      <w:lvlJc w:val="left"/>
      <w:pPr>
        <w:tabs>
          <w:tab w:val="num" w:pos="5388"/>
        </w:tabs>
        <w:ind w:left="5388" w:hanging="360"/>
      </w:pPr>
    </w:lvl>
    <w:lvl w:ilvl="8" w:tplc="0419001B" w:tentative="1">
      <w:start w:val="1"/>
      <w:numFmt w:val="lowerRoman"/>
      <w:lvlText w:val="%9."/>
      <w:lvlJc w:val="right"/>
      <w:pPr>
        <w:tabs>
          <w:tab w:val="num" w:pos="6108"/>
        </w:tabs>
        <w:ind w:left="6108" w:hanging="180"/>
      </w:pPr>
    </w:lvl>
  </w:abstractNum>
  <w:abstractNum w:abstractNumId="100">
    <w:nsid w:val="70344AE7"/>
    <w:multiLevelType w:val="hybridMultilevel"/>
    <w:tmpl w:val="FDBCACD4"/>
    <w:lvl w:ilvl="0" w:tplc="DE68B712">
      <w:start w:val="1"/>
      <w:numFmt w:val="russianLower"/>
      <w:lvlText w:val="%1)"/>
      <w:lvlJc w:val="left"/>
      <w:pPr>
        <w:tabs>
          <w:tab w:val="num" w:pos="1074"/>
        </w:tabs>
        <w:ind w:left="1074" w:hanging="360"/>
      </w:pPr>
      <w:rPr>
        <w:rFonts w:hint="default"/>
        <w:b w:val="0"/>
        <w:i w:val="0"/>
        <w:sz w:val="28"/>
        <w:szCs w:val="24"/>
      </w:rPr>
    </w:lvl>
    <w:lvl w:ilvl="1" w:tplc="04190019" w:tentative="1">
      <w:start w:val="1"/>
      <w:numFmt w:val="lowerLetter"/>
      <w:lvlText w:val="%2."/>
      <w:lvlJc w:val="left"/>
      <w:pPr>
        <w:tabs>
          <w:tab w:val="num" w:pos="738"/>
        </w:tabs>
        <w:ind w:left="738" w:hanging="360"/>
      </w:pPr>
    </w:lvl>
    <w:lvl w:ilvl="2" w:tplc="0419001B" w:tentative="1">
      <w:start w:val="1"/>
      <w:numFmt w:val="lowerRoman"/>
      <w:lvlText w:val="%3."/>
      <w:lvlJc w:val="right"/>
      <w:pPr>
        <w:tabs>
          <w:tab w:val="num" w:pos="1458"/>
        </w:tabs>
        <w:ind w:left="1458" w:hanging="180"/>
      </w:pPr>
    </w:lvl>
    <w:lvl w:ilvl="3" w:tplc="0419000F" w:tentative="1">
      <w:start w:val="1"/>
      <w:numFmt w:val="decimal"/>
      <w:lvlText w:val="%4."/>
      <w:lvlJc w:val="left"/>
      <w:pPr>
        <w:tabs>
          <w:tab w:val="num" w:pos="2178"/>
        </w:tabs>
        <w:ind w:left="2178" w:hanging="360"/>
      </w:pPr>
    </w:lvl>
    <w:lvl w:ilvl="4" w:tplc="04190019" w:tentative="1">
      <w:start w:val="1"/>
      <w:numFmt w:val="lowerLetter"/>
      <w:lvlText w:val="%5."/>
      <w:lvlJc w:val="left"/>
      <w:pPr>
        <w:tabs>
          <w:tab w:val="num" w:pos="2898"/>
        </w:tabs>
        <w:ind w:left="2898" w:hanging="360"/>
      </w:pPr>
    </w:lvl>
    <w:lvl w:ilvl="5" w:tplc="0419001B" w:tentative="1">
      <w:start w:val="1"/>
      <w:numFmt w:val="lowerRoman"/>
      <w:lvlText w:val="%6."/>
      <w:lvlJc w:val="right"/>
      <w:pPr>
        <w:tabs>
          <w:tab w:val="num" w:pos="3618"/>
        </w:tabs>
        <w:ind w:left="3618" w:hanging="180"/>
      </w:pPr>
    </w:lvl>
    <w:lvl w:ilvl="6" w:tplc="0419000F" w:tentative="1">
      <w:start w:val="1"/>
      <w:numFmt w:val="decimal"/>
      <w:lvlText w:val="%7."/>
      <w:lvlJc w:val="left"/>
      <w:pPr>
        <w:tabs>
          <w:tab w:val="num" w:pos="4338"/>
        </w:tabs>
        <w:ind w:left="4338" w:hanging="360"/>
      </w:pPr>
    </w:lvl>
    <w:lvl w:ilvl="7" w:tplc="04190019" w:tentative="1">
      <w:start w:val="1"/>
      <w:numFmt w:val="lowerLetter"/>
      <w:lvlText w:val="%8."/>
      <w:lvlJc w:val="left"/>
      <w:pPr>
        <w:tabs>
          <w:tab w:val="num" w:pos="5058"/>
        </w:tabs>
        <w:ind w:left="5058" w:hanging="360"/>
      </w:pPr>
    </w:lvl>
    <w:lvl w:ilvl="8" w:tplc="0419001B" w:tentative="1">
      <w:start w:val="1"/>
      <w:numFmt w:val="lowerRoman"/>
      <w:lvlText w:val="%9."/>
      <w:lvlJc w:val="right"/>
      <w:pPr>
        <w:tabs>
          <w:tab w:val="num" w:pos="5778"/>
        </w:tabs>
        <w:ind w:left="5778" w:hanging="180"/>
      </w:pPr>
    </w:lvl>
  </w:abstractNum>
  <w:abstractNum w:abstractNumId="101">
    <w:nsid w:val="732B160B"/>
    <w:multiLevelType w:val="hybridMultilevel"/>
    <w:tmpl w:val="9E5CBBE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2">
    <w:nsid w:val="73BB1C56"/>
    <w:multiLevelType w:val="hybridMultilevel"/>
    <w:tmpl w:val="3732C310"/>
    <w:lvl w:ilvl="0" w:tplc="F2BCD4F6">
      <w:start w:val="1"/>
      <w:numFmt w:val="russianLower"/>
      <w:lvlText w:val="%1)"/>
      <w:lvlJc w:val="left"/>
      <w:pPr>
        <w:tabs>
          <w:tab w:val="num" w:pos="2484"/>
        </w:tabs>
        <w:ind w:left="2484" w:hanging="360"/>
      </w:pPr>
      <w:rPr>
        <w:rFonts w:hint="default"/>
        <w:b w:val="0"/>
        <w:i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3">
    <w:nsid w:val="768E7B3E"/>
    <w:multiLevelType w:val="multilevel"/>
    <w:tmpl w:val="9D8EC49A"/>
    <w:lvl w:ilvl="0">
      <w:start w:val="1"/>
      <w:numFmt w:val="decimal"/>
      <w:lvlText w:val="%1."/>
      <w:lvlJc w:val="left"/>
      <w:pPr>
        <w:tabs>
          <w:tab w:val="num" w:pos="360"/>
        </w:tabs>
        <w:ind w:left="360" w:hanging="360"/>
      </w:pPr>
      <w:rPr>
        <w:rFonts w:hint="default"/>
        <w:b w:val="0"/>
        <w:sz w:val="28"/>
        <w:szCs w:val="26"/>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04">
    <w:nsid w:val="779F67DB"/>
    <w:multiLevelType w:val="multilevel"/>
    <w:tmpl w:val="D46E376E"/>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nsid w:val="7811673F"/>
    <w:multiLevelType w:val="multilevel"/>
    <w:tmpl w:val="6C9E5EAE"/>
    <w:styleLink w:val="1"/>
    <w:lvl w:ilvl="0">
      <w:start w:val="1"/>
      <w:numFmt w:val="decimal"/>
      <w:lvlText w:val="%1)"/>
      <w:lvlJc w:val="left"/>
      <w:pPr>
        <w:ind w:left="357" w:hanging="357"/>
      </w:pPr>
      <w:rPr>
        <w:rFonts w:hint="default"/>
      </w:rPr>
    </w:lvl>
    <w:lvl w:ilvl="1">
      <w:start w:val="1"/>
      <w:numFmt w:val="russianLower"/>
      <w:lvlText w:val="%2)"/>
      <w:lvlJc w:val="left"/>
      <w:pPr>
        <w:ind w:left="714" w:hanging="357"/>
      </w:pPr>
      <w:rPr>
        <w:rFonts w:hint="default"/>
      </w:rPr>
    </w:lvl>
    <w:lvl w:ilvl="2">
      <w:start w:val="1"/>
      <w:numFmt w:val="decimal"/>
      <w:lvlText w:val="%3)"/>
      <w:lvlJc w:val="left"/>
      <w:pPr>
        <w:ind w:left="1071" w:hanging="357"/>
      </w:pPr>
      <w:rPr>
        <w:rFonts w:ascii="Times New Roman" w:eastAsiaTheme="minorEastAsia" w:hAnsi="Times New Roman" w:cs="Times New Roman"/>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106">
    <w:nsid w:val="78FC3316"/>
    <w:multiLevelType w:val="hybridMultilevel"/>
    <w:tmpl w:val="33AC9ED8"/>
    <w:lvl w:ilvl="0" w:tplc="C9BE0ED0">
      <w:start w:val="1"/>
      <w:numFmt w:val="russianLower"/>
      <w:lvlText w:val="%1)"/>
      <w:lvlJc w:val="left"/>
      <w:pPr>
        <w:tabs>
          <w:tab w:val="num" w:pos="2484"/>
        </w:tabs>
        <w:ind w:left="2484"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7">
    <w:nsid w:val="79A635C2"/>
    <w:multiLevelType w:val="multilevel"/>
    <w:tmpl w:val="5F0E3A88"/>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8">
    <w:nsid w:val="7CBC7F23"/>
    <w:multiLevelType w:val="hybridMultilevel"/>
    <w:tmpl w:val="788864C6"/>
    <w:lvl w:ilvl="0" w:tplc="B672C96E">
      <w:start w:val="1"/>
      <w:numFmt w:val="decimal"/>
      <w:lvlText w:val="%1."/>
      <w:lvlJc w:val="left"/>
      <w:pPr>
        <w:tabs>
          <w:tab w:val="num" w:pos="0"/>
        </w:tabs>
        <w:ind w:left="56" w:hanging="56"/>
      </w:pPr>
      <w:rPr>
        <w:rFonts w:ascii="Times New Roman" w:hAnsi="Times New Roman" w:cs="Times New Roman" w:hint="default"/>
        <w:b w:val="0"/>
        <w:i w:val="0"/>
        <w:sz w:val="24"/>
        <w:szCs w:val="24"/>
      </w:rPr>
    </w:lvl>
    <w:lvl w:ilvl="1" w:tplc="55528CD6">
      <w:start w:val="1"/>
      <w:numFmt w:val="russianLower"/>
      <w:lvlText w:val="%2)"/>
      <w:lvlJc w:val="left"/>
      <w:pPr>
        <w:tabs>
          <w:tab w:val="num" w:pos="360"/>
        </w:tabs>
        <w:ind w:left="360" w:hanging="360"/>
      </w:pPr>
      <w:rPr>
        <w:rFonts w:hint="default"/>
        <w:b w:val="0"/>
        <w:i w:val="0"/>
        <w:sz w:val="28"/>
        <w:szCs w:val="28"/>
      </w:r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9">
    <w:nsid w:val="7DFF05CB"/>
    <w:multiLevelType w:val="multilevel"/>
    <w:tmpl w:val="C9FA028C"/>
    <w:lvl w:ilvl="0">
      <w:start w:val="5"/>
      <w:numFmt w:val="decimal"/>
      <w:lvlText w:val="%1)"/>
      <w:lvlJc w:val="left"/>
      <w:pPr>
        <w:ind w:left="360" w:hanging="360"/>
      </w:pPr>
      <w:rPr>
        <w:rFonts w:hint="default"/>
        <w:b/>
      </w:rPr>
    </w:lvl>
    <w:lvl w:ilvl="1">
      <w:start w:val="1"/>
      <w:numFmt w:val="russianLower"/>
      <w:lvlText w:val="%2)"/>
      <w:lvlJc w:val="left"/>
      <w:pPr>
        <w:ind w:left="2062"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0">
    <w:nsid w:val="7E5E31D8"/>
    <w:multiLevelType w:val="hybridMultilevel"/>
    <w:tmpl w:val="D8B4F786"/>
    <w:lvl w:ilvl="0" w:tplc="CC4404E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num w:numId="1">
    <w:abstractNumId w:val="11"/>
  </w:num>
  <w:num w:numId="2">
    <w:abstractNumId w:val="53"/>
  </w:num>
  <w:num w:numId="3">
    <w:abstractNumId w:val="105"/>
  </w:num>
  <w:num w:numId="4">
    <w:abstractNumId w:val="22"/>
  </w:num>
  <w:num w:numId="5">
    <w:abstractNumId w:val="66"/>
  </w:num>
  <w:num w:numId="6">
    <w:abstractNumId w:val="75"/>
  </w:num>
  <w:num w:numId="7">
    <w:abstractNumId w:val="110"/>
  </w:num>
  <w:num w:numId="8">
    <w:abstractNumId w:val="97"/>
  </w:num>
  <w:num w:numId="9">
    <w:abstractNumId w:val="72"/>
  </w:num>
  <w:num w:numId="10">
    <w:abstractNumId w:val="103"/>
  </w:num>
  <w:num w:numId="11">
    <w:abstractNumId w:val="78"/>
  </w:num>
  <w:num w:numId="12">
    <w:abstractNumId w:val="7"/>
  </w:num>
  <w:num w:numId="13">
    <w:abstractNumId w:val="31"/>
  </w:num>
  <w:num w:numId="14">
    <w:abstractNumId w:val="40"/>
  </w:num>
  <w:num w:numId="15">
    <w:abstractNumId w:val="25"/>
  </w:num>
  <w:num w:numId="16">
    <w:abstractNumId w:val="76"/>
  </w:num>
  <w:num w:numId="17">
    <w:abstractNumId w:val="8"/>
  </w:num>
  <w:num w:numId="18">
    <w:abstractNumId w:val="91"/>
  </w:num>
  <w:num w:numId="19">
    <w:abstractNumId w:val="14"/>
  </w:num>
  <w:num w:numId="20">
    <w:abstractNumId w:val="30"/>
  </w:num>
  <w:num w:numId="21">
    <w:abstractNumId w:val="39"/>
  </w:num>
  <w:num w:numId="22">
    <w:abstractNumId w:val="83"/>
  </w:num>
  <w:num w:numId="23">
    <w:abstractNumId w:val="29"/>
  </w:num>
  <w:num w:numId="24">
    <w:abstractNumId w:val="48"/>
  </w:num>
  <w:num w:numId="25">
    <w:abstractNumId w:val="73"/>
  </w:num>
  <w:num w:numId="26">
    <w:abstractNumId w:val="45"/>
  </w:num>
  <w:num w:numId="27">
    <w:abstractNumId w:val="61"/>
  </w:num>
  <w:num w:numId="28">
    <w:abstractNumId w:val="82"/>
  </w:num>
  <w:num w:numId="29">
    <w:abstractNumId w:val="35"/>
  </w:num>
  <w:num w:numId="30">
    <w:abstractNumId w:val="93"/>
  </w:num>
  <w:num w:numId="31">
    <w:abstractNumId w:val="55"/>
  </w:num>
  <w:num w:numId="32">
    <w:abstractNumId w:val="17"/>
  </w:num>
  <w:num w:numId="33">
    <w:abstractNumId w:val="4"/>
  </w:num>
  <w:num w:numId="34">
    <w:abstractNumId w:val="1"/>
  </w:num>
  <w:num w:numId="35">
    <w:abstractNumId w:val="86"/>
  </w:num>
  <w:num w:numId="36">
    <w:abstractNumId w:val="84"/>
  </w:num>
  <w:num w:numId="37">
    <w:abstractNumId w:val="60"/>
  </w:num>
  <w:num w:numId="38">
    <w:abstractNumId w:val="27"/>
  </w:num>
  <w:num w:numId="39">
    <w:abstractNumId w:val="59"/>
  </w:num>
  <w:num w:numId="40">
    <w:abstractNumId w:val="33"/>
  </w:num>
  <w:num w:numId="41">
    <w:abstractNumId w:val="107"/>
  </w:num>
  <w:num w:numId="42">
    <w:abstractNumId w:val="10"/>
  </w:num>
  <w:num w:numId="43">
    <w:abstractNumId w:val="104"/>
  </w:num>
  <w:num w:numId="44">
    <w:abstractNumId w:val="109"/>
  </w:num>
  <w:num w:numId="45">
    <w:abstractNumId w:val="6"/>
  </w:num>
  <w:num w:numId="46">
    <w:abstractNumId w:val="41"/>
  </w:num>
  <w:num w:numId="47">
    <w:abstractNumId w:val="28"/>
  </w:num>
  <w:num w:numId="48">
    <w:abstractNumId w:val="5"/>
  </w:num>
  <w:num w:numId="49">
    <w:abstractNumId w:val="19"/>
  </w:num>
  <w:num w:numId="50">
    <w:abstractNumId w:val="16"/>
  </w:num>
  <w:num w:numId="51">
    <w:abstractNumId w:val="79"/>
  </w:num>
  <w:num w:numId="52">
    <w:abstractNumId w:val="24"/>
  </w:num>
  <w:num w:numId="53">
    <w:abstractNumId w:val="98"/>
  </w:num>
  <w:num w:numId="54">
    <w:abstractNumId w:val="18"/>
  </w:num>
  <w:num w:numId="55">
    <w:abstractNumId w:val="20"/>
  </w:num>
  <w:num w:numId="56">
    <w:abstractNumId w:val="46"/>
  </w:num>
  <w:num w:numId="57">
    <w:abstractNumId w:val="106"/>
  </w:num>
  <w:num w:numId="58">
    <w:abstractNumId w:val="44"/>
  </w:num>
  <w:num w:numId="59">
    <w:abstractNumId w:val="96"/>
  </w:num>
  <w:num w:numId="60">
    <w:abstractNumId w:val="102"/>
  </w:num>
  <w:num w:numId="61">
    <w:abstractNumId w:val="9"/>
  </w:num>
  <w:num w:numId="62">
    <w:abstractNumId w:val="77"/>
  </w:num>
  <w:num w:numId="63">
    <w:abstractNumId w:val="50"/>
  </w:num>
  <w:num w:numId="64">
    <w:abstractNumId w:val="15"/>
  </w:num>
  <w:num w:numId="65">
    <w:abstractNumId w:val="34"/>
  </w:num>
  <w:num w:numId="66">
    <w:abstractNumId w:val="67"/>
  </w:num>
  <w:num w:numId="67">
    <w:abstractNumId w:val="69"/>
  </w:num>
  <w:num w:numId="68">
    <w:abstractNumId w:val="89"/>
  </w:num>
  <w:num w:numId="69">
    <w:abstractNumId w:val="92"/>
  </w:num>
  <w:num w:numId="70">
    <w:abstractNumId w:val="21"/>
  </w:num>
  <w:num w:numId="71">
    <w:abstractNumId w:val="94"/>
  </w:num>
  <w:num w:numId="72">
    <w:abstractNumId w:val="37"/>
  </w:num>
  <w:num w:numId="73">
    <w:abstractNumId w:val="56"/>
  </w:num>
  <w:num w:numId="74">
    <w:abstractNumId w:val="63"/>
  </w:num>
  <w:num w:numId="75">
    <w:abstractNumId w:val="100"/>
  </w:num>
  <w:num w:numId="76">
    <w:abstractNumId w:val="81"/>
  </w:num>
  <w:num w:numId="77">
    <w:abstractNumId w:val="23"/>
  </w:num>
  <w:num w:numId="78">
    <w:abstractNumId w:val="51"/>
  </w:num>
  <w:num w:numId="79">
    <w:abstractNumId w:val="0"/>
  </w:num>
  <w:num w:numId="80">
    <w:abstractNumId w:val="95"/>
  </w:num>
  <w:num w:numId="81">
    <w:abstractNumId w:val="52"/>
  </w:num>
  <w:num w:numId="82">
    <w:abstractNumId w:val="70"/>
  </w:num>
  <w:num w:numId="83">
    <w:abstractNumId w:val="54"/>
  </w:num>
  <w:num w:numId="84">
    <w:abstractNumId w:val="62"/>
  </w:num>
  <w:num w:numId="85">
    <w:abstractNumId w:val="13"/>
  </w:num>
  <w:num w:numId="86">
    <w:abstractNumId w:val="2"/>
  </w:num>
  <w:num w:numId="87">
    <w:abstractNumId w:val="38"/>
  </w:num>
  <w:num w:numId="88">
    <w:abstractNumId w:val="47"/>
  </w:num>
  <w:num w:numId="89">
    <w:abstractNumId w:val="49"/>
  </w:num>
  <w:num w:numId="90">
    <w:abstractNumId w:val="36"/>
  </w:num>
  <w:num w:numId="91">
    <w:abstractNumId w:val="80"/>
  </w:num>
  <w:num w:numId="92">
    <w:abstractNumId w:val="85"/>
  </w:num>
  <w:num w:numId="93">
    <w:abstractNumId w:val="88"/>
  </w:num>
  <w:num w:numId="94">
    <w:abstractNumId w:val="3"/>
  </w:num>
  <w:num w:numId="95">
    <w:abstractNumId w:val="108"/>
  </w:num>
  <w:num w:numId="96">
    <w:abstractNumId w:val="64"/>
  </w:num>
  <w:num w:numId="97">
    <w:abstractNumId w:val="74"/>
  </w:num>
  <w:num w:numId="98">
    <w:abstractNumId w:val="99"/>
  </w:num>
  <w:num w:numId="99">
    <w:abstractNumId w:val="42"/>
  </w:num>
  <w:num w:numId="100">
    <w:abstractNumId w:val="26"/>
  </w:num>
  <w:num w:numId="101">
    <w:abstractNumId w:val="43"/>
  </w:num>
  <w:num w:numId="102">
    <w:abstractNumId w:val="87"/>
  </w:num>
  <w:num w:numId="103">
    <w:abstractNumId w:val="12"/>
  </w:num>
  <w:num w:numId="104">
    <w:abstractNumId w:val="57"/>
  </w:num>
  <w:num w:numId="105">
    <w:abstractNumId w:val="71"/>
  </w:num>
  <w:num w:numId="106">
    <w:abstractNumId w:val="58"/>
  </w:num>
  <w:num w:numId="107">
    <w:abstractNumId w:val="65"/>
  </w:num>
  <w:num w:numId="108">
    <w:abstractNumId w:val="32"/>
  </w:num>
  <w:num w:numId="109">
    <w:abstractNumId w:val="101"/>
  </w:num>
  <w:num w:numId="110">
    <w:abstractNumId w:val="90"/>
  </w:num>
  <w:num w:numId="111">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68"/>
  </w:num>
  <w:numIdMacAtCleanup w:val="10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9"/>
  <w:drawingGridHorizontalSpacing w:val="110"/>
  <w:displayHorizontalDrawingGridEvery w:val="2"/>
  <w:characterSpacingControl w:val="doNotCompress"/>
  <w:footnotePr>
    <w:footnote w:id="-1"/>
    <w:footnote w:id="0"/>
  </w:footnotePr>
  <w:endnotePr>
    <w:endnote w:id="-1"/>
    <w:endnote w:id="0"/>
  </w:endnotePr>
  <w:compat>
    <w:useFELayout/>
  </w:compat>
  <w:rsids>
    <w:rsidRoot w:val="003C50D4"/>
    <w:rsid w:val="00000F2A"/>
    <w:rsid w:val="00003650"/>
    <w:rsid w:val="00012035"/>
    <w:rsid w:val="000135CD"/>
    <w:rsid w:val="00030424"/>
    <w:rsid w:val="00031189"/>
    <w:rsid w:val="00031F9A"/>
    <w:rsid w:val="0003766E"/>
    <w:rsid w:val="000460DF"/>
    <w:rsid w:val="000510F4"/>
    <w:rsid w:val="00053A4A"/>
    <w:rsid w:val="00061627"/>
    <w:rsid w:val="000636A7"/>
    <w:rsid w:val="00067293"/>
    <w:rsid w:val="000675E0"/>
    <w:rsid w:val="00081B4C"/>
    <w:rsid w:val="00085936"/>
    <w:rsid w:val="000B5CFA"/>
    <w:rsid w:val="000B5E75"/>
    <w:rsid w:val="000B6F75"/>
    <w:rsid w:val="000D045C"/>
    <w:rsid w:val="000E06DA"/>
    <w:rsid w:val="000E3A96"/>
    <w:rsid w:val="00106867"/>
    <w:rsid w:val="00110112"/>
    <w:rsid w:val="00112484"/>
    <w:rsid w:val="001202E4"/>
    <w:rsid w:val="00125CCA"/>
    <w:rsid w:val="00126936"/>
    <w:rsid w:val="001269A6"/>
    <w:rsid w:val="00130652"/>
    <w:rsid w:val="00140A98"/>
    <w:rsid w:val="001469C1"/>
    <w:rsid w:val="00153173"/>
    <w:rsid w:val="00157FE2"/>
    <w:rsid w:val="001605AD"/>
    <w:rsid w:val="00163CD9"/>
    <w:rsid w:val="00164626"/>
    <w:rsid w:val="001708FD"/>
    <w:rsid w:val="001727E9"/>
    <w:rsid w:val="00172E98"/>
    <w:rsid w:val="0017356D"/>
    <w:rsid w:val="00174D1F"/>
    <w:rsid w:val="00186622"/>
    <w:rsid w:val="001938D1"/>
    <w:rsid w:val="00195DB7"/>
    <w:rsid w:val="001A2205"/>
    <w:rsid w:val="001A450F"/>
    <w:rsid w:val="001A4E1B"/>
    <w:rsid w:val="001A71F4"/>
    <w:rsid w:val="001B242E"/>
    <w:rsid w:val="001C7384"/>
    <w:rsid w:val="001E47F1"/>
    <w:rsid w:val="001F250A"/>
    <w:rsid w:val="001F28D8"/>
    <w:rsid w:val="002022A1"/>
    <w:rsid w:val="00203C06"/>
    <w:rsid w:val="00217366"/>
    <w:rsid w:val="00222F1A"/>
    <w:rsid w:val="00226FA9"/>
    <w:rsid w:val="00241CE6"/>
    <w:rsid w:val="002572D8"/>
    <w:rsid w:val="0026403A"/>
    <w:rsid w:val="00270197"/>
    <w:rsid w:val="00273423"/>
    <w:rsid w:val="00281547"/>
    <w:rsid w:val="00282FDD"/>
    <w:rsid w:val="002950B9"/>
    <w:rsid w:val="0029633F"/>
    <w:rsid w:val="00297799"/>
    <w:rsid w:val="002A0C3A"/>
    <w:rsid w:val="002A1472"/>
    <w:rsid w:val="002A38D2"/>
    <w:rsid w:val="002B32AC"/>
    <w:rsid w:val="002B3630"/>
    <w:rsid w:val="002B511D"/>
    <w:rsid w:val="002C42E0"/>
    <w:rsid w:val="002D3A82"/>
    <w:rsid w:val="002D56B3"/>
    <w:rsid w:val="002D6564"/>
    <w:rsid w:val="002E3D14"/>
    <w:rsid w:val="002E48A7"/>
    <w:rsid w:val="002F076D"/>
    <w:rsid w:val="002F5780"/>
    <w:rsid w:val="002F5F4B"/>
    <w:rsid w:val="003005B0"/>
    <w:rsid w:val="00301029"/>
    <w:rsid w:val="0030120C"/>
    <w:rsid w:val="003074A5"/>
    <w:rsid w:val="00312F68"/>
    <w:rsid w:val="00332236"/>
    <w:rsid w:val="00332FE0"/>
    <w:rsid w:val="00352473"/>
    <w:rsid w:val="003553DA"/>
    <w:rsid w:val="003608E9"/>
    <w:rsid w:val="00363211"/>
    <w:rsid w:val="00367BBF"/>
    <w:rsid w:val="00381278"/>
    <w:rsid w:val="003931D8"/>
    <w:rsid w:val="003A09C8"/>
    <w:rsid w:val="003C50D4"/>
    <w:rsid w:val="003C72A7"/>
    <w:rsid w:val="003E2288"/>
    <w:rsid w:val="003E3036"/>
    <w:rsid w:val="003E5792"/>
    <w:rsid w:val="003E5C93"/>
    <w:rsid w:val="003E6B25"/>
    <w:rsid w:val="003F3655"/>
    <w:rsid w:val="00400ECA"/>
    <w:rsid w:val="00402140"/>
    <w:rsid w:val="0040434C"/>
    <w:rsid w:val="004073AC"/>
    <w:rsid w:val="00412409"/>
    <w:rsid w:val="00412F97"/>
    <w:rsid w:val="0042244A"/>
    <w:rsid w:val="00433934"/>
    <w:rsid w:val="0043649E"/>
    <w:rsid w:val="0044274A"/>
    <w:rsid w:val="0044636E"/>
    <w:rsid w:val="00456800"/>
    <w:rsid w:val="004622D4"/>
    <w:rsid w:val="00463A1E"/>
    <w:rsid w:val="004735B5"/>
    <w:rsid w:val="004828B3"/>
    <w:rsid w:val="0048694F"/>
    <w:rsid w:val="004A27F6"/>
    <w:rsid w:val="004A2B0B"/>
    <w:rsid w:val="004A614A"/>
    <w:rsid w:val="004A779D"/>
    <w:rsid w:val="004C0394"/>
    <w:rsid w:val="004C05C3"/>
    <w:rsid w:val="004C0D36"/>
    <w:rsid w:val="004C3923"/>
    <w:rsid w:val="004C5023"/>
    <w:rsid w:val="004C52AF"/>
    <w:rsid w:val="004C5F20"/>
    <w:rsid w:val="004D1DF5"/>
    <w:rsid w:val="004D668D"/>
    <w:rsid w:val="004F5358"/>
    <w:rsid w:val="0050714C"/>
    <w:rsid w:val="00507D2E"/>
    <w:rsid w:val="0051237A"/>
    <w:rsid w:val="00514615"/>
    <w:rsid w:val="0051488F"/>
    <w:rsid w:val="00516C31"/>
    <w:rsid w:val="00520865"/>
    <w:rsid w:val="00526AD5"/>
    <w:rsid w:val="00536561"/>
    <w:rsid w:val="00552AD1"/>
    <w:rsid w:val="0055618A"/>
    <w:rsid w:val="00561732"/>
    <w:rsid w:val="00563BEB"/>
    <w:rsid w:val="005653A0"/>
    <w:rsid w:val="00586844"/>
    <w:rsid w:val="00597503"/>
    <w:rsid w:val="005A6C10"/>
    <w:rsid w:val="005A732C"/>
    <w:rsid w:val="005B1074"/>
    <w:rsid w:val="005B53E2"/>
    <w:rsid w:val="005B72E4"/>
    <w:rsid w:val="005C2BB3"/>
    <w:rsid w:val="005C3088"/>
    <w:rsid w:val="005C4FEE"/>
    <w:rsid w:val="005C56DC"/>
    <w:rsid w:val="005D636D"/>
    <w:rsid w:val="005D6623"/>
    <w:rsid w:val="005E6784"/>
    <w:rsid w:val="005E7EFC"/>
    <w:rsid w:val="005F4E61"/>
    <w:rsid w:val="005F7B19"/>
    <w:rsid w:val="00603E31"/>
    <w:rsid w:val="00611148"/>
    <w:rsid w:val="00614522"/>
    <w:rsid w:val="006239F5"/>
    <w:rsid w:val="0062491B"/>
    <w:rsid w:val="006342A7"/>
    <w:rsid w:val="006441DC"/>
    <w:rsid w:val="0064562F"/>
    <w:rsid w:val="006466B4"/>
    <w:rsid w:val="00652E08"/>
    <w:rsid w:val="00666200"/>
    <w:rsid w:val="0067249F"/>
    <w:rsid w:val="006772D4"/>
    <w:rsid w:val="00680814"/>
    <w:rsid w:val="00680BA4"/>
    <w:rsid w:val="00682F6C"/>
    <w:rsid w:val="0069250C"/>
    <w:rsid w:val="00692622"/>
    <w:rsid w:val="006963F3"/>
    <w:rsid w:val="00697ECE"/>
    <w:rsid w:val="006A1CEB"/>
    <w:rsid w:val="006A480A"/>
    <w:rsid w:val="006A564F"/>
    <w:rsid w:val="006A5E6A"/>
    <w:rsid w:val="006B1C48"/>
    <w:rsid w:val="006B666D"/>
    <w:rsid w:val="006B7678"/>
    <w:rsid w:val="006C1D9C"/>
    <w:rsid w:val="006C6E5F"/>
    <w:rsid w:val="006D07F2"/>
    <w:rsid w:val="006F05BA"/>
    <w:rsid w:val="006F0768"/>
    <w:rsid w:val="006F2AE6"/>
    <w:rsid w:val="006F3234"/>
    <w:rsid w:val="00713F7D"/>
    <w:rsid w:val="0072201B"/>
    <w:rsid w:val="00723147"/>
    <w:rsid w:val="007345F6"/>
    <w:rsid w:val="00737F70"/>
    <w:rsid w:val="007429B3"/>
    <w:rsid w:val="00761C53"/>
    <w:rsid w:val="007679F1"/>
    <w:rsid w:val="0077512F"/>
    <w:rsid w:val="00792D42"/>
    <w:rsid w:val="007A0C6E"/>
    <w:rsid w:val="007A1324"/>
    <w:rsid w:val="007A1691"/>
    <w:rsid w:val="007A3058"/>
    <w:rsid w:val="007A592B"/>
    <w:rsid w:val="007B70D1"/>
    <w:rsid w:val="007C6042"/>
    <w:rsid w:val="007C6846"/>
    <w:rsid w:val="007D4378"/>
    <w:rsid w:val="007D7290"/>
    <w:rsid w:val="007E0CF5"/>
    <w:rsid w:val="007E1D44"/>
    <w:rsid w:val="007F0EBC"/>
    <w:rsid w:val="007F2708"/>
    <w:rsid w:val="0080482E"/>
    <w:rsid w:val="008057B1"/>
    <w:rsid w:val="00814C81"/>
    <w:rsid w:val="00821FAD"/>
    <w:rsid w:val="0082259F"/>
    <w:rsid w:val="00825202"/>
    <w:rsid w:val="00825853"/>
    <w:rsid w:val="00834267"/>
    <w:rsid w:val="00834323"/>
    <w:rsid w:val="00841991"/>
    <w:rsid w:val="00843B01"/>
    <w:rsid w:val="00846247"/>
    <w:rsid w:val="0085030A"/>
    <w:rsid w:val="00850FD2"/>
    <w:rsid w:val="00851879"/>
    <w:rsid w:val="0085236F"/>
    <w:rsid w:val="00857AEB"/>
    <w:rsid w:val="0086335B"/>
    <w:rsid w:val="00865047"/>
    <w:rsid w:val="00880701"/>
    <w:rsid w:val="0088487F"/>
    <w:rsid w:val="0089152D"/>
    <w:rsid w:val="00895056"/>
    <w:rsid w:val="00895FB4"/>
    <w:rsid w:val="008963A1"/>
    <w:rsid w:val="008973CE"/>
    <w:rsid w:val="008A6200"/>
    <w:rsid w:val="008C09F9"/>
    <w:rsid w:val="008D135D"/>
    <w:rsid w:val="008D1B2D"/>
    <w:rsid w:val="008D4190"/>
    <w:rsid w:val="008E19C1"/>
    <w:rsid w:val="008F70DB"/>
    <w:rsid w:val="008F72CA"/>
    <w:rsid w:val="00900DD8"/>
    <w:rsid w:val="00904499"/>
    <w:rsid w:val="00905198"/>
    <w:rsid w:val="009164EF"/>
    <w:rsid w:val="0092176C"/>
    <w:rsid w:val="00930694"/>
    <w:rsid w:val="00933610"/>
    <w:rsid w:val="0094375F"/>
    <w:rsid w:val="00944284"/>
    <w:rsid w:val="00947423"/>
    <w:rsid w:val="009507AC"/>
    <w:rsid w:val="00952C3B"/>
    <w:rsid w:val="0095616D"/>
    <w:rsid w:val="00981CA6"/>
    <w:rsid w:val="00981DC2"/>
    <w:rsid w:val="00986BBA"/>
    <w:rsid w:val="009968A0"/>
    <w:rsid w:val="00996E90"/>
    <w:rsid w:val="0099747E"/>
    <w:rsid w:val="00997671"/>
    <w:rsid w:val="009A0A4D"/>
    <w:rsid w:val="009A6BF0"/>
    <w:rsid w:val="009B7D64"/>
    <w:rsid w:val="009D19FC"/>
    <w:rsid w:val="009E5E4D"/>
    <w:rsid w:val="009F2CC2"/>
    <w:rsid w:val="00A04384"/>
    <w:rsid w:val="00A04DEE"/>
    <w:rsid w:val="00A21407"/>
    <w:rsid w:val="00A2615F"/>
    <w:rsid w:val="00A31704"/>
    <w:rsid w:val="00A4028E"/>
    <w:rsid w:val="00A4121F"/>
    <w:rsid w:val="00A445A6"/>
    <w:rsid w:val="00A457DE"/>
    <w:rsid w:val="00A60135"/>
    <w:rsid w:val="00A61481"/>
    <w:rsid w:val="00A65771"/>
    <w:rsid w:val="00A730FF"/>
    <w:rsid w:val="00A8624B"/>
    <w:rsid w:val="00A8680B"/>
    <w:rsid w:val="00AA41CB"/>
    <w:rsid w:val="00AA78CB"/>
    <w:rsid w:val="00AB1831"/>
    <w:rsid w:val="00AB500D"/>
    <w:rsid w:val="00AB66EE"/>
    <w:rsid w:val="00AD009A"/>
    <w:rsid w:val="00AE276C"/>
    <w:rsid w:val="00AE43EE"/>
    <w:rsid w:val="00AE4B6E"/>
    <w:rsid w:val="00AE55B3"/>
    <w:rsid w:val="00AF6DB3"/>
    <w:rsid w:val="00B0710B"/>
    <w:rsid w:val="00B12F7E"/>
    <w:rsid w:val="00B144B3"/>
    <w:rsid w:val="00B307AC"/>
    <w:rsid w:val="00B40B60"/>
    <w:rsid w:val="00B4137B"/>
    <w:rsid w:val="00B42644"/>
    <w:rsid w:val="00B4588D"/>
    <w:rsid w:val="00B51102"/>
    <w:rsid w:val="00B51EF6"/>
    <w:rsid w:val="00B53C72"/>
    <w:rsid w:val="00B813D8"/>
    <w:rsid w:val="00B81C18"/>
    <w:rsid w:val="00B83275"/>
    <w:rsid w:val="00B84B35"/>
    <w:rsid w:val="00B8726F"/>
    <w:rsid w:val="00B87B54"/>
    <w:rsid w:val="00BA5972"/>
    <w:rsid w:val="00BD07F6"/>
    <w:rsid w:val="00BD4DF8"/>
    <w:rsid w:val="00BD7DB9"/>
    <w:rsid w:val="00BE5392"/>
    <w:rsid w:val="00BE6F8B"/>
    <w:rsid w:val="00BF07AF"/>
    <w:rsid w:val="00BF1E09"/>
    <w:rsid w:val="00C1089B"/>
    <w:rsid w:val="00C2080D"/>
    <w:rsid w:val="00C20E90"/>
    <w:rsid w:val="00C228DD"/>
    <w:rsid w:val="00C26461"/>
    <w:rsid w:val="00C32C30"/>
    <w:rsid w:val="00C377C4"/>
    <w:rsid w:val="00C42A83"/>
    <w:rsid w:val="00C63454"/>
    <w:rsid w:val="00C717D6"/>
    <w:rsid w:val="00C72CC9"/>
    <w:rsid w:val="00C72DFB"/>
    <w:rsid w:val="00C86BD2"/>
    <w:rsid w:val="00CB0479"/>
    <w:rsid w:val="00CC0A7C"/>
    <w:rsid w:val="00CC1ACB"/>
    <w:rsid w:val="00CD3CA2"/>
    <w:rsid w:val="00CD46D6"/>
    <w:rsid w:val="00CE3123"/>
    <w:rsid w:val="00CF198F"/>
    <w:rsid w:val="00CF6585"/>
    <w:rsid w:val="00CF68CD"/>
    <w:rsid w:val="00D05F1E"/>
    <w:rsid w:val="00D060F5"/>
    <w:rsid w:val="00D12893"/>
    <w:rsid w:val="00D2113A"/>
    <w:rsid w:val="00D2754F"/>
    <w:rsid w:val="00D35913"/>
    <w:rsid w:val="00D40C27"/>
    <w:rsid w:val="00D4550F"/>
    <w:rsid w:val="00D468B3"/>
    <w:rsid w:val="00D473F6"/>
    <w:rsid w:val="00D51F6F"/>
    <w:rsid w:val="00D52554"/>
    <w:rsid w:val="00D52F87"/>
    <w:rsid w:val="00D53E47"/>
    <w:rsid w:val="00D55E93"/>
    <w:rsid w:val="00D65651"/>
    <w:rsid w:val="00D84B29"/>
    <w:rsid w:val="00D95649"/>
    <w:rsid w:val="00D97562"/>
    <w:rsid w:val="00DB5CA2"/>
    <w:rsid w:val="00DC2B05"/>
    <w:rsid w:val="00DC4432"/>
    <w:rsid w:val="00DC4788"/>
    <w:rsid w:val="00DC7290"/>
    <w:rsid w:val="00DC7898"/>
    <w:rsid w:val="00DD05FB"/>
    <w:rsid w:val="00DD338B"/>
    <w:rsid w:val="00DD564E"/>
    <w:rsid w:val="00DD77B2"/>
    <w:rsid w:val="00DE2D36"/>
    <w:rsid w:val="00DE3F5E"/>
    <w:rsid w:val="00DF1A5C"/>
    <w:rsid w:val="00DF2C32"/>
    <w:rsid w:val="00DF317A"/>
    <w:rsid w:val="00DF390C"/>
    <w:rsid w:val="00E01B48"/>
    <w:rsid w:val="00E041B1"/>
    <w:rsid w:val="00E04416"/>
    <w:rsid w:val="00E16771"/>
    <w:rsid w:val="00E44E2E"/>
    <w:rsid w:val="00E60BE1"/>
    <w:rsid w:val="00E63472"/>
    <w:rsid w:val="00E75597"/>
    <w:rsid w:val="00E75D91"/>
    <w:rsid w:val="00E75FD3"/>
    <w:rsid w:val="00E7632B"/>
    <w:rsid w:val="00E7690B"/>
    <w:rsid w:val="00E84A7A"/>
    <w:rsid w:val="00E92706"/>
    <w:rsid w:val="00E93CE9"/>
    <w:rsid w:val="00E93EE5"/>
    <w:rsid w:val="00E963C1"/>
    <w:rsid w:val="00E96D58"/>
    <w:rsid w:val="00E96EB4"/>
    <w:rsid w:val="00EB13D9"/>
    <w:rsid w:val="00EB2D49"/>
    <w:rsid w:val="00EB3055"/>
    <w:rsid w:val="00EC35C8"/>
    <w:rsid w:val="00EC5F0E"/>
    <w:rsid w:val="00ED096D"/>
    <w:rsid w:val="00ED7AB9"/>
    <w:rsid w:val="00EE4488"/>
    <w:rsid w:val="00EF2F3E"/>
    <w:rsid w:val="00EF5134"/>
    <w:rsid w:val="00F001CE"/>
    <w:rsid w:val="00F06379"/>
    <w:rsid w:val="00F12C87"/>
    <w:rsid w:val="00F140F4"/>
    <w:rsid w:val="00F151F4"/>
    <w:rsid w:val="00F160B5"/>
    <w:rsid w:val="00F1666E"/>
    <w:rsid w:val="00F2075D"/>
    <w:rsid w:val="00F22F9E"/>
    <w:rsid w:val="00F31E6C"/>
    <w:rsid w:val="00F3798F"/>
    <w:rsid w:val="00F42EDA"/>
    <w:rsid w:val="00F503B3"/>
    <w:rsid w:val="00F50972"/>
    <w:rsid w:val="00F613B9"/>
    <w:rsid w:val="00F65B5D"/>
    <w:rsid w:val="00F71B50"/>
    <w:rsid w:val="00F76EAA"/>
    <w:rsid w:val="00F87FC3"/>
    <w:rsid w:val="00F908EC"/>
    <w:rsid w:val="00F960BB"/>
    <w:rsid w:val="00F97D25"/>
    <w:rsid w:val="00FA17CA"/>
    <w:rsid w:val="00FA1A71"/>
    <w:rsid w:val="00FA392E"/>
    <w:rsid w:val="00FB5E2D"/>
    <w:rsid w:val="00FB6DB5"/>
    <w:rsid w:val="00FC0F36"/>
    <w:rsid w:val="00FC2A76"/>
    <w:rsid w:val="00FC79F7"/>
    <w:rsid w:val="00FD2B58"/>
    <w:rsid w:val="00FD2C07"/>
    <w:rsid w:val="00FD7157"/>
    <w:rsid w:val="00FE4E10"/>
    <w:rsid w:val="00FE72AD"/>
    <w:rsid w:val="00FF640B"/>
    <w:rsid w:val="00FF7EF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22">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Strong" w:semiHidden="0" w:uiPriority="0"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3798F"/>
  </w:style>
  <w:style w:type="paragraph" w:styleId="10">
    <w:name w:val="heading 1"/>
    <w:basedOn w:val="a0"/>
    <w:next w:val="a0"/>
    <w:link w:val="11"/>
    <w:qFormat/>
    <w:rsid w:val="003C50D4"/>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0">
    <w:name w:val="heading 2"/>
    <w:basedOn w:val="a0"/>
    <w:next w:val="a0"/>
    <w:link w:val="21"/>
    <w:qFormat/>
    <w:rsid w:val="003C50D4"/>
    <w:pPr>
      <w:keepNext/>
      <w:spacing w:before="240" w:after="60" w:line="240" w:lineRule="auto"/>
      <w:outlineLvl w:val="1"/>
    </w:pPr>
    <w:rPr>
      <w:rFonts w:ascii="Cambria" w:eastAsia="Times New Roman" w:hAnsi="Cambria" w:cs="Times New Roman"/>
      <w:b/>
      <w:bCs/>
      <w:i/>
      <w:iCs/>
      <w:sz w:val="28"/>
      <w:szCs w:val="28"/>
    </w:rPr>
  </w:style>
  <w:style w:type="paragraph" w:styleId="30">
    <w:name w:val="heading 3"/>
    <w:basedOn w:val="a0"/>
    <w:next w:val="a0"/>
    <w:link w:val="31"/>
    <w:qFormat/>
    <w:rsid w:val="003C50D4"/>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0"/>
    <w:next w:val="a0"/>
    <w:link w:val="40"/>
    <w:uiPriority w:val="9"/>
    <w:semiHidden/>
    <w:unhideWhenUsed/>
    <w:qFormat/>
    <w:rsid w:val="00814C81"/>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0"/>
    <w:next w:val="a0"/>
    <w:link w:val="60"/>
    <w:uiPriority w:val="9"/>
    <w:unhideWhenUsed/>
    <w:qFormat/>
    <w:rsid w:val="00F503B3"/>
    <w:pPr>
      <w:keepNext/>
      <w:keepLines/>
      <w:widowControl w:val="0"/>
      <w:suppressAutoHyphens/>
      <w:spacing w:before="200" w:after="0" w:line="240" w:lineRule="auto"/>
      <w:outlineLvl w:val="5"/>
    </w:pPr>
    <w:rPr>
      <w:rFonts w:asciiTheme="majorHAnsi" w:eastAsiaTheme="majorEastAsia" w:hAnsiTheme="majorHAnsi" w:cstheme="majorBidi"/>
      <w:i/>
      <w:iCs/>
      <w:color w:val="243F60" w:themeColor="accent1" w:themeShade="7F"/>
      <w:sz w:val="20"/>
      <w:szCs w:val="20"/>
      <w:lang w:eastAsia="ar-SA"/>
    </w:rPr>
  </w:style>
  <w:style w:type="paragraph" w:styleId="7">
    <w:name w:val="heading 7"/>
    <w:basedOn w:val="a0"/>
    <w:next w:val="a0"/>
    <w:link w:val="70"/>
    <w:qFormat/>
    <w:rsid w:val="003C50D4"/>
    <w:pPr>
      <w:spacing w:before="240" w:after="60" w:line="240" w:lineRule="auto"/>
      <w:outlineLvl w:val="6"/>
    </w:pPr>
    <w:rPr>
      <w:rFonts w:ascii="Times New Roman" w:eastAsia="Times New Roman" w:hAnsi="Times New Roman" w:cs="Times New Roman"/>
      <w:sz w:val="24"/>
      <w:szCs w:val="24"/>
    </w:rPr>
  </w:style>
  <w:style w:type="paragraph" w:styleId="9">
    <w:name w:val="heading 9"/>
    <w:basedOn w:val="a0"/>
    <w:next w:val="a0"/>
    <w:link w:val="90"/>
    <w:qFormat/>
    <w:rsid w:val="003C50D4"/>
    <w:pPr>
      <w:spacing w:before="240" w:after="60" w:line="240" w:lineRule="auto"/>
      <w:outlineLvl w:val="8"/>
    </w:pPr>
    <w:rPr>
      <w:rFonts w:ascii="Cambria" w:eastAsia="Times New Roman" w:hAnsi="Cambria" w:cs="Times New Roman"/>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C50D4"/>
    <w:rPr>
      <w:rFonts w:ascii="Times New Roman" w:eastAsia="Times New Roman" w:hAnsi="Times New Roman" w:cs="Times New Roman"/>
      <w:sz w:val="24"/>
      <w:szCs w:val="24"/>
    </w:rPr>
  </w:style>
  <w:style w:type="character" w:customStyle="1" w:styleId="21">
    <w:name w:val="Заголовок 2 Знак"/>
    <w:basedOn w:val="a1"/>
    <w:link w:val="20"/>
    <w:rsid w:val="003C50D4"/>
    <w:rPr>
      <w:rFonts w:ascii="Cambria" w:eastAsia="Times New Roman" w:hAnsi="Cambria" w:cs="Times New Roman"/>
      <w:b/>
      <w:bCs/>
      <w:i/>
      <w:iCs/>
      <w:sz w:val="28"/>
      <w:szCs w:val="28"/>
    </w:rPr>
  </w:style>
  <w:style w:type="character" w:customStyle="1" w:styleId="31">
    <w:name w:val="Заголовок 3 Знак"/>
    <w:basedOn w:val="a1"/>
    <w:link w:val="30"/>
    <w:rsid w:val="003C50D4"/>
    <w:rPr>
      <w:rFonts w:ascii="Cambria" w:eastAsia="Times New Roman" w:hAnsi="Cambria" w:cs="Times New Roman"/>
      <w:b/>
      <w:bCs/>
      <w:sz w:val="26"/>
      <w:szCs w:val="26"/>
    </w:rPr>
  </w:style>
  <w:style w:type="character" w:customStyle="1" w:styleId="70">
    <w:name w:val="Заголовок 7 Знак"/>
    <w:basedOn w:val="a1"/>
    <w:link w:val="7"/>
    <w:rsid w:val="003C50D4"/>
    <w:rPr>
      <w:rFonts w:ascii="Times New Roman" w:eastAsia="Times New Roman" w:hAnsi="Times New Roman" w:cs="Times New Roman"/>
      <w:sz w:val="24"/>
      <w:szCs w:val="24"/>
    </w:rPr>
  </w:style>
  <w:style w:type="character" w:customStyle="1" w:styleId="90">
    <w:name w:val="Заголовок 9 Знак"/>
    <w:basedOn w:val="a1"/>
    <w:link w:val="9"/>
    <w:rsid w:val="003C50D4"/>
    <w:rPr>
      <w:rFonts w:ascii="Cambria" w:eastAsia="Times New Roman" w:hAnsi="Cambria" w:cs="Times New Roman"/>
    </w:rPr>
  </w:style>
  <w:style w:type="numbering" w:customStyle="1" w:styleId="12">
    <w:name w:val="Нет списка1"/>
    <w:next w:val="a3"/>
    <w:uiPriority w:val="99"/>
    <w:semiHidden/>
    <w:unhideWhenUsed/>
    <w:rsid w:val="003C50D4"/>
  </w:style>
  <w:style w:type="paragraph" w:styleId="a4">
    <w:name w:val="footnote text"/>
    <w:basedOn w:val="a0"/>
    <w:link w:val="a5"/>
    <w:uiPriority w:val="99"/>
    <w:semiHidden/>
    <w:unhideWhenUsed/>
    <w:rsid w:val="003C50D4"/>
    <w:pPr>
      <w:spacing w:after="0" w:line="240" w:lineRule="auto"/>
    </w:pPr>
    <w:rPr>
      <w:rFonts w:ascii="Calibri" w:eastAsia="Calibri" w:hAnsi="Calibri" w:cs="Times New Roman"/>
      <w:sz w:val="20"/>
      <w:szCs w:val="20"/>
    </w:rPr>
  </w:style>
  <w:style w:type="character" w:customStyle="1" w:styleId="a5">
    <w:name w:val="Текст сноски Знак"/>
    <w:basedOn w:val="a1"/>
    <w:link w:val="a4"/>
    <w:uiPriority w:val="99"/>
    <w:semiHidden/>
    <w:rsid w:val="003C50D4"/>
    <w:rPr>
      <w:rFonts w:ascii="Calibri" w:eastAsia="Calibri" w:hAnsi="Calibri" w:cs="Times New Roman"/>
      <w:sz w:val="20"/>
      <w:szCs w:val="20"/>
    </w:rPr>
  </w:style>
  <w:style w:type="character" w:styleId="a6">
    <w:name w:val="footnote reference"/>
    <w:semiHidden/>
    <w:unhideWhenUsed/>
    <w:rsid w:val="003C50D4"/>
    <w:rPr>
      <w:vertAlign w:val="superscript"/>
    </w:rPr>
  </w:style>
  <w:style w:type="paragraph" w:styleId="a7">
    <w:name w:val="header"/>
    <w:basedOn w:val="a0"/>
    <w:link w:val="a8"/>
    <w:unhideWhenUsed/>
    <w:rsid w:val="003C50D4"/>
    <w:pPr>
      <w:tabs>
        <w:tab w:val="center" w:pos="4677"/>
        <w:tab w:val="right" w:pos="9355"/>
      </w:tabs>
    </w:pPr>
    <w:rPr>
      <w:rFonts w:ascii="Calibri" w:eastAsia="Calibri" w:hAnsi="Calibri" w:cs="Times New Roman"/>
      <w:lang w:eastAsia="en-US"/>
    </w:rPr>
  </w:style>
  <w:style w:type="character" w:customStyle="1" w:styleId="a8">
    <w:name w:val="Верхний колонтитул Знак"/>
    <w:basedOn w:val="a1"/>
    <w:link w:val="a7"/>
    <w:rsid w:val="003C50D4"/>
    <w:rPr>
      <w:rFonts w:ascii="Calibri" w:eastAsia="Calibri" w:hAnsi="Calibri" w:cs="Times New Roman"/>
      <w:lang w:eastAsia="en-US"/>
    </w:rPr>
  </w:style>
  <w:style w:type="paragraph" w:styleId="a9">
    <w:name w:val="footer"/>
    <w:basedOn w:val="a0"/>
    <w:link w:val="aa"/>
    <w:uiPriority w:val="99"/>
    <w:unhideWhenUsed/>
    <w:rsid w:val="003C50D4"/>
    <w:pPr>
      <w:tabs>
        <w:tab w:val="center" w:pos="4677"/>
        <w:tab w:val="right" w:pos="9355"/>
      </w:tabs>
    </w:pPr>
    <w:rPr>
      <w:rFonts w:ascii="Calibri" w:eastAsia="Calibri" w:hAnsi="Calibri" w:cs="Times New Roman"/>
      <w:lang w:eastAsia="en-US"/>
    </w:rPr>
  </w:style>
  <w:style w:type="character" w:customStyle="1" w:styleId="aa">
    <w:name w:val="Нижний колонтитул Знак"/>
    <w:basedOn w:val="a1"/>
    <w:link w:val="a9"/>
    <w:uiPriority w:val="99"/>
    <w:rsid w:val="003C50D4"/>
    <w:rPr>
      <w:rFonts w:ascii="Calibri" w:eastAsia="Calibri" w:hAnsi="Calibri" w:cs="Times New Roman"/>
      <w:lang w:eastAsia="en-US"/>
    </w:rPr>
  </w:style>
  <w:style w:type="paragraph" w:styleId="ab">
    <w:name w:val="List Paragraph"/>
    <w:basedOn w:val="a0"/>
    <w:qFormat/>
    <w:rsid w:val="003C50D4"/>
    <w:pPr>
      <w:spacing w:after="0" w:line="240" w:lineRule="auto"/>
      <w:ind w:left="720"/>
      <w:contextualSpacing/>
    </w:pPr>
    <w:rPr>
      <w:rFonts w:ascii="Times New Roman" w:eastAsia="Times New Roman" w:hAnsi="Times New Roman" w:cs="Times New Roman"/>
      <w:sz w:val="24"/>
      <w:szCs w:val="24"/>
    </w:rPr>
  </w:style>
  <w:style w:type="paragraph" w:styleId="ac">
    <w:name w:val="Title"/>
    <w:basedOn w:val="a0"/>
    <w:link w:val="ad"/>
    <w:qFormat/>
    <w:rsid w:val="003C50D4"/>
    <w:pPr>
      <w:spacing w:after="0" w:line="240" w:lineRule="auto"/>
      <w:jc w:val="center"/>
    </w:pPr>
    <w:rPr>
      <w:rFonts w:ascii="Times New Roman" w:eastAsia="Times New Roman" w:hAnsi="Times New Roman" w:cs="Times New Roman"/>
      <w:b/>
      <w:sz w:val="28"/>
      <w:szCs w:val="24"/>
    </w:rPr>
  </w:style>
  <w:style w:type="character" w:customStyle="1" w:styleId="ad">
    <w:name w:val="Название Знак"/>
    <w:basedOn w:val="a1"/>
    <w:link w:val="ac"/>
    <w:rsid w:val="003C50D4"/>
    <w:rPr>
      <w:rFonts w:ascii="Times New Roman" w:eastAsia="Times New Roman" w:hAnsi="Times New Roman" w:cs="Times New Roman"/>
      <w:b/>
      <w:sz w:val="28"/>
      <w:szCs w:val="24"/>
    </w:rPr>
  </w:style>
  <w:style w:type="paragraph" w:styleId="ae">
    <w:name w:val="Subtitle"/>
    <w:basedOn w:val="a0"/>
    <w:next w:val="a0"/>
    <w:link w:val="af"/>
    <w:qFormat/>
    <w:rsid w:val="003C50D4"/>
    <w:pPr>
      <w:spacing w:after="60" w:line="240" w:lineRule="auto"/>
      <w:jc w:val="center"/>
      <w:outlineLvl w:val="1"/>
    </w:pPr>
    <w:rPr>
      <w:rFonts w:ascii="Cambria" w:eastAsia="Times New Roman" w:hAnsi="Cambria" w:cs="Times New Roman"/>
      <w:sz w:val="24"/>
      <w:szCs w:val="24"/>
    </w:rPr>
  </w:style>
  <w:style w:type="character" w:customStyle="1" w:styleId="af">
    <w:name w:val="Подзаголовок Знак"/>
    <w:basedOn w:val="a1"/>
    <w:link w:val="ae"/>
    <w:rsid w:val="003C50D4"/>
    <w:rPr>
      <w:rFonts w:ascii="Cambria" w:eastAsia="Times New Roman" w:hAnsi="Cambria" w:cs="Times New Roman"/>
      <w:sz w:val="24"/>
      <w:szCs w:val="24"/>
    </w:rPr>
  </w:style>
  <w:style w:type="paragraph" w:styleId="af0">
    <w:name w:val="Body Text"/>
    <w:basedOn w:val="a0"/>
    <w:link w:val="af1"/>
    <w:semiHidden/>
    <w:rsid w:val="003C50D4"/>
    <w:pPr>
      <w:spacing w:after="0" w:line="240" w:lineRule="auto"/>
      <w:jc w:val="both"/>
    </w:pPr>
    <w:rPr>
      <w:rFonts w:ascii="Times New Roman" w:eastAsia="Times New Roman" w:hAnsi="Times New Roman" w:cs="Times New Roman"/>
      <w:color w:val="000000"/>
      <w:spacing w:val="-1"/>
      <w:sz w:val="24"/>
      <w:szCs w:val="24"/>
    </w:rPr>
  </w:style>
  <w:style w:type="character" w:customStyle="1" w:styleId="af1">
    <w:name w:val="Основной текст Знак"/>
    <w:basedOn w:val="a1"/>
    <w:link w:val="af0"/>
    <w:semiHidden/>
    <w:rsid w:val="003C50D4"/>
    <w:rPr>
      <w:rFonts w:ascii="Times New Roman" w:eastAsia="Times New Roman" w:hAnsi="Times New Roman" w:cs="Times New Roman"/>
      <w:color w:val="000000"/>
      <w:spacing w:val="-1"/>
      <w:sz w:val="24"/>
      <w:szCs w:val="24"/>
    </w:rPr>
  </w:style>
  <w:style w:type="paragraph" w:styleId="22">
    <w:name w:val="Body Text 2"/>
    <w:basedOn w:val="a0"/>
    <w:link w:val="23"/>
    <w:semiHidden/>
    <w:rsid w:val="003C50D4"/>
    <w:pPr>
      <w:spacing w:after="0" w:line="240" w:lineRule="auto"/>
      <w:jc w:val="both"/>
    </w:pPr>
    <w:rPr>
      <w:rFonts w:ascii="Times New Roman" w:eastAsia="Times New Roman" w:hAnsi="Times New Roman" w:cs="Times New Roman"/>
      <w:sz w:val="24"/>
      <w:szCs w:val="24"/>
    </w:rPr>
  </w:style>
  <w:style w:type="character" w:customStyle="1" w:styleId="23">
    <w:name w:val="Основной текст 2 Знак"/>
    <w:basedOn w:val="a1"/>
    <w:link w:val="22"/>
    <w:semiHidden/>
    <w:rsid w:val="003C50D4"/>
    <w:rPr>
      <w:rFonts w:ascii="Times New Roman" w:eastAsia="Times New Roman" w:hAnsi="Times New Roman" w:cs="Times New Roman"/>
      <w:sz w:val="24"/>
      <w:szCs w:val="24"/>
    </w:rPr>
  </w:style>
  <w:style w:type="table" w:styleId="af2">
    <w:name w:val="Table Grid"/>
    <w:basedOn w:val="a2"/>
    <w:uiPriority w:val="99"/>
    <w:rsid w:val="003C50D4"/>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3">
    <w:name w:val="Normal (Web)"/>
    <w:basedOn w:val="a0"/>
    <w:uiPriority w:val="99"/>
    <w:rsid w:val="003C50D4"/>
    <w:pPr>
      <w:spacing w:before="100" w:beforeAutospacing="1" w:after="100" w:afterAutospacing="1" w:line="240" w:lineRule="auto"/>
    </w:pPr>
    <w:rPr>
      <w:rFonts w:ascii="Times New Roman" w:eastAsia="Times New Roman" w:hAnsi="Times New Roman" w:cs="Times New Roman"/>
      <w:sz w:val="24"/>
      <w:szCs w:val="24"/>
    </w:rPr>
  </w:style>
  <w:style w:type="paragraph" w:styleId="32">
    <w:name w:val="Body Text 3"/>
    <w:basedOn w:val="a0"/>
    <w:link w:val="33"/>
    <w:uiPriority w:val="99"/>
    <w:semiHidden/>
    <w:unhideWhenUsed/>
    <w:rsid w:val="003C50D4"/>
    <w:pPr>
      <w:spacing w:after="120"/>
    </w:pPr>
    <w:rPr>
      <w:rFonts w:ascii="Calibri" w:eastAsia="Calibri" w:hAnsi="Calibri" w:cs="Times New Roman"/>
      <w:sz w:val="16"/>
      <w:szCs w:val="16"/>
      <w:lang w:eastAsia="en-US"/>
    </w:rPr>
  </w:style>
  <w:style w:type="character" w:customStyle="1" w:styleId="33">
    <w:name w:val="Основной текст 3 Знак"/>
    <w:basedOn w:val="a1"/>
    <w:link w:val="32"/>
    <w:uiPriority w:val="99"/>
    <w:semiHidden/>
    <w:rsid w:val="003C50D4"/>
    <w:rPr>
      <w:rFonts w:ascii="Calibri" w:eastAsia="Calibri" w:hAnsi="Calibri" w:cs="Times New Roman"/>
      <w:sz w:val="16"/>
      <w:szCs w:val="16"/>
      <w:lang w:eastAsia="en-US"/>
    </w:rPr>
  </w:style>
  <w:style w:type="character" w:customStyle="1" w:styleId="apple-converted-space">
    <w:name w:val="apple-converted-space"/>
    <w:basedOn w:val="a1"/>
    <w:rsid w:val="003C50D4"/>
  </w:style>
  <w:style w:type="paragraph" w:styleId="af4">
    <w:name w:val="Body Text Indent"/>
    <w:basedOn w:val="a0"/>
    <w:link w:val="af5"/>
    <w:uiPriority w:val="99"/>
    <w:rsid w:val="003C50D4"/>
    <w:pPr>
      <w:spacing w:after="120" w:line="240" w:lineRule="auto"/>
      <w:ind w:left="283"/>
    </w:pPr>
    <w:rPr>
      <w:rFonts w:ascii="Times New Roman" w:eastAsia="Times New Roman" w:hAnsi="Times New Roman" w:cs="Times New Roman"/>
      <w:sz w:val="24"/>
      <w:szCs w:val="24"/>
    </w:rPr>
  </w:style>
  <w:style w:type="character" w:customStyle="1" w:styleId="af5">
    <w:name w:val="Основной текст с отступом Знак"/>
    <w:basedOn w:val="a1"/>
    <w:link w:val="af4"/>
    <w:uiPriority w:val="99"/>
    <w:rsid w:val="003C50D4"/>
    <w:rPr>
      <w:rFonts w:ascii="Times New Roman" w:eastAsia="Times New Roman" w:hAnsi="Times New Roman" w:cs="Times New Roman"/>
      <w:sz w:val="24"/>
      <w:szCs w:val="24"/>
    </w:rPr>
  </w:style>
  <w:style w:type="paragraph" w:styleId="24">
    <w:name w:val="Body Text Indent 2"/>
    <w:basedOn w:val="a0"/>
    <w:link w:val="25"/>
    <w:uiPriority w:val="99"/>
    <w:semiHidden/>
    <w:unhideWhenUsed/>
    <w:rsid w:val="003C50D4"/>
    <w:pPr>
      <w:spacing w:after="120" w:line="480" w:lineRule="auto"/>
      <w:ind w:left="283"/>
    </w:pPr>
    <w:rPr>
      <w:rFonts w:ascii="Calibri" w:eastAsia="Calibri" w:hAnsi="Calibri" w:cs="Times New Roman"/>
      <w:lang w:eastAsia="en-US"/>
    </w:rPr>
  </w:style>
  <w:style w:type="character" w:customStyle="1" w:styleId="25">
    <w:name w:val="Основной текст с отступом 2 Знак"/>
    <w:basedOn w:val="a1"/>
    <w:link w:val="24"/>
    <w:uiPriority w:val="99"/>
    <w:semiHidden/>
    <w:rsid w:val="003C50D4"/>
    <w:rPr>
      <w:rFonts w:ascii="Calibri" w:eastAsia="Calibri" w:hAnsi="Calibri" w:cs="Times New Roman"/>
      <w:lang w:eastAsia="en-US"/>
    </w:rPr>
  </w:style>
  <w:style w:type="paragraph" w:styleId="af6">
    <w:name w:val="List"/>
    <w:basedOn w:val="a0"/>
    <w:rsid w:val="003C50D4"/>
    <w:pPr>
      <w:spacing w:after="0" w:line="240" w:lineRule="auto"/>
      <w:ind w:left="283" w:hanging="283"/>
    </w:pPr>
    <w:rPr>
      <w:rFonts w:ascii="Arial" w:eastAsia="Times New Roman" w:hAnsi="Arial" w:cs="Wingdings"/>
      <w:sz w:val="24"/>
      <w:szCs w:val="28"/>
      <w:lang w:eastAsia="ar-SA"/>
    </w:rPr>
  </w:style>
  <w:style w:type="character" w:styleId="af7">
    <w:name w:val="Hyperlink"/>
    <w:uiPriority w:val="99"/>
    <w:unhideWhenUsed/>
    <w:rsid w:val="003C50D4"/>
    <w:rPr>
      <w:color w:val="0000FF"/>
      <w:u w:val="single"/>
    </w:rPr>
  </w:style>
  <w:style w:type="paragraph" w:customStyle="1" w:styleId="Default">
    <w:name w:val="Default"/>
    <w:rsid w:val="003C50D4"/>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onsPlusNormal">
    <w:name w:val="ConsPlusNormal"/>
    <w:rsid w:val="003C50D4"/>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styleId="af8">
    <w:name w:val="Strong"/>
    <w:qFormat/>
    <w:rsid w:val="003C50D4"/>
    <w:rPr>
      <w:b/>
      <w:bCs/>
    </w:rPr>
  </w:style>
  <w:style w:type="character" w:styleId="af9">
    <w:name w:val="Emphasis"/>
    <w:uiPriority w:val="20"/>
    <w:qFormat/>
    <w:rsid w:val="003C50D4"/>
    <w:rPr>
      <w:i/>
      <w:iCs/>
    </w:rPr>
  </w:style>
  <w:style w:type="paragraph" w:styleId="a">
    <w:name w:val="No Spacing"/>
    <w:basedOn w:val="a0"/>
    <w:uiPriority w:val="1"/>
    <w:qFormat/>
    <w:rsid w:val="003C50D4"/>
    <w:pPr>
      <w:numPr>
        <w:numId w:val="2"/>
      </w:numPr>
      <w:tabs>
        <w:tab w:val="left" w:pos="34"/>
        <w:tab w:val="left" w:pos="176"/>
      </w:tabs>
      <w:spacing w:after="0" w:line="240" w:lineRule="auto"/>
      <w:ind w:left="34" w:firstLine="0"/>
      <w:jc w:val="both"/>
    </w:pPr>
    <w:rPr>
      <w:rFonts w:ascii="Times New Roman" w:eastAsia="Calibri" w:hAnsi="Times New Roman" w:cs="Times New Roman"/>
      <w:sz w:val="24"/>
      <w:szCs w:val="24"/>
      <w:lang w:eastAsia="en-US"/>
    </w:rPr>
  </w:style>
  <w:style w:type="paragraph" w:customStyle="1" w:styleId="u">
    <w:name w:val="u"/>
    <w:basedOn w:val="a0"/>
    <w:rsid w:val="003C50D4"/>
    <w:pPr>
      <w:spacing w:before="100" w:beforeAutospacing="1" w:after="100" w:afterAutospacing="1" w:line="240" w:lineRule="auto"/>
    </w:pPr>
    <w:rPr>
      <w:rFonts w:ascii="Times New Roman" w:eastAsia="Times New Roman" w:hAnsi="Times New Roman" w:cs="Times New Roman"/>
      <w:sz w:val="24"/>
      <w:szCs w:val="24"/>
    </w:rPr>
  </w:style>
  <w:style w:type="paragraph" w:styleId="HTML">
    <w:name w:val="HTML Preformatted"/>
    <w:basedOn w:val="a0"/>
    <w:link w:val="HTML0"/>
    <w:uiPriority w:val="99"/>
    <w:semiHidden/>
    <w:unhideWhenUsed/>
    <w:rsid w:val="003C50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1"/>
    <w:link w:val="HTML"/>
    <w:uiPriority w:val="99"/>
    <w:semiHidden/>
    <w:rsid w:val="003C50D4"/>
    <w:rPr>
      <w:rFonts w:ascii="Courier New" w:eastAsia="Times New Roman" w:hAnsi="Courier New" w:cs="Courier New"/>
      <w:sz w:val="20"/>
      <w:szCs w:val="20"/>
    </w:rPr>
  </w:style>
  <w:style w:type="numbering" w:customStyle="1" w:styleId="1">
    <w:name w:val="Стиль1"/>
    <w:uiPriority w:val="99"/>
    <w:rsid w:val="005C2BB3"/>
    <w:pPr>
      <w:numPr>
        <w:numId w:val="3"/>
      </w:numPr>
    </w:pPr>
  </w:style>
  <w:style w:type="numbering" w:customStyle="1" w:styleId="2">
    <w:name w:val="Стиль2"/>
    <w:uiPriority w:val="99"/>
    <w:rsid w:val="005C2BB3"/>
    <w:pPr>
      <w:numPr>
        <w:numId w:val="4"/>
      </w:numPr>
    </w:pPr>
  </w:style>
  <w:style w:type="numbering" w:customStyle="1" w:styleId="3">
    <w:name w:val="Стиль3"/>
    <w:uiPriority w:val="99"/>
    <w:rsid w:val="005C2BB3"/>
    <w:pPr>
      <w:numPr>
        <w:numId w:val="5"/>
      </w:numPr>
    </w:pPr>
  </w:style>
  <w:style w:type="table" w:customStyle="1" w:styleId="13">
    <w:name w:val="Сетка таблицы1"/>
    <w:basedOn w:val="a2"/>
    <w:next w:val="af2"/>
    <w:uiPriority w:val="59"/>
    <w:rsid w:val="005C2BB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0"/>
    <w:link w:val="afb"/>
    <w:uiPriority w:val="99"/>
    <w:semiHidden/>
    <w:unhideWhenUsed/>
    <w:rsid w:val="00B8726F"/>
    <w:pPr>
      <w:spacing w:after="0" w:line="240" w:lineRule="auto"/>
    </w:pPr>
    <w:rPr>
      <w:rFonts w:ascii="Tahoma" w:hAnsi="Tahoma" w:cs="Tahoma"/>
      <w:sz w:val="16"/>
      <w:szCs w:val="16"/>
    </w:rPr>
  </w:style>
  <w:style w:type="character" w:customStyle="1" w:styleId="afb">
    <w:name w:val="Текст выноски Знак"/>
    <w:basedOn w:val="a1"/>
    <w:link w:val="afa"/>
    <w:uiPriority w:val="99"/>
    <w:semiHidden/>
    <w:rsid w:val="00B8726F"/>
    <w:rPr>
      <w:rFonts w:ascii="Tahoma" w:hAnsi="Tahoma" w:cs="Tahoma"/>
      <w:sz w:val="16"/>
      <w:szCs w:val="16"/>
    </w:rPr>
  </w:style>
  <w:style w:type="paragraph" w:customStyle="1" w:styleId="psection">
    <w:name w:val="psection"/>
    <w:basedOn w:val="a0"/>
    <w:rsid w:val="00A457DE"/>
    <w:pPr>
      <w:spacing w:before="100" w:beforeAutospacing="1" w:after="100" w:afterAutospacing="1" w:line="240" w:lineRule="auto"/>
    </w:pPr>
    <w:rPr>
      <w:rFonts w:ascii="Times New Roman" w:eastAsia="Times New Roman" w:hAnsi="Times New Roman" w:cs="Times New Roman"/>
      <w:sz w:val="24"/>
      <w:szCs w:val="24"/>
    </w:rPr>
  </w:style>
  <w:style w:type="paragraph" w:styleId="afc">
    <w:name w:val="Plain Text"/>
    <w:basedOn w:val="a0"/>
    <w:link w:val="afd"/>
    <w:uiPriority w:val="99"/>
    <w:rsid w:val="008C09F9"/>
    <w:pPr>
      <w:spacing w:after="0" w:line="240" w:lineRule="auto"/>
    </w:pPr>
    <w:rPr>
      <w:rFonts w:ascii="Courier New" w:eastAsia="Times New Roman" w:hAnsi="Courier New" w:cs="Courier New"/>
      <w:sz w:val="20"/>
      <w:szCs w:val="20"/>
    </w:rPr>
  </w:style>
  <w:style w:type="character" w:customStyle="1" w:styleId="afd">
    <w:name w:val="Текст Знак"/>
    <w:basedOn w:val="a1"/>
    <w:link w:val="afc"/>
    <w:uiPriority w:val="99"/>
    <w:rsid w:val="008C09F9"/>
    <w:rPr>
      <w:rFonts w:ascii="Courier New" w:eastAsia="Times New Roman" w:hAnsi="Courier New" w:cs="Courier New"/>
      <w:sz w:val="20"/>
      <w:szCs w:val="20"/>
    </w:rPr>
  </w:style>
  <w:style w:type="character" w:customStyle="1" w:styleId="60">
    <w:name w:val="Заголовок 6 Знак"/>
    <w:basedOn w:val="a1"/>
    <w:link w:val="6"/>
    <w:uiPriority w:val="9"/>
    <w:rsid w:val="00F503B3"/>
    <w:rPr>
      <w:rFonts w:asciiTheme="majorHAnsi" w:eastAsiaTheme="majorEastAsia" w:hAnsiTheme="majorHAnsi" w:cstheme="majorBidi"/>
      <w:i/>
      <w:iCs/>
      <w:color w:val="243F60" w:themeColor="accent1" w:themeShade="7F"/>
      <w:sz w:val="20"/>
      <w:szCs w:val="20"/>
      <w:lang w:eastAsia="ar-SA"/>
    </w:rPr>
  </w:style>
  <w:style w:type="character" w:customStyle="1" w:styleId="40">
    <w:name w:val="Заголовок 4 Знак"/>
    <w:basedOn w:val="a1"/>
    <w:link w:val="4"/>
    <w:uiPriority w:val="9"/>
    <w:semiHidden/>
    <w:rsid w:val="00814C81"/>
    <w:rPr>
      <w:rFonts w:asciiTheme="majorHAnsi" w:eastAsiaTheme="majorEastAsia" w:hAnsiTheme="majorHAnsi" w:cstheme="majorBidi"/>
      <w:b/>
      <w:bCs/>
      <w:i/>
      <w:iCs/>
      <w:color w:val="4F81BD" w:themeColor="accent1"/>
    </w:rPr>
  </w:style>
  <w:style w:type="paragraph" w:styleId="26">
    <w:name w:val="List 2"/>
    <w:basedOn w:val="a0"/>
    <w:link w:val="27"/>
    <w:uiPriority w:val="99"/>
    <w:unhideWhenUsed/>
    <w:rsid w:val="007E1D44"/>
    <w:pPr>
      <w:ind w:left="566" w:hanging="283"/>
      <w:contextualSpacing/>
    </w:pPr>
  </w:style>
  <w:style w:type="character" w:customStyle="1" w:styleId="27">
    <w:name w:val="Список 2 Знак"/>
    <w:basedOn w:val="a1"/>
    <w:link w:val="26"/>
    <w:uiPriority w:val="99"/>
    <w:rsid w:val="00981CA6"/>
  </w:style>
  <w:style w:type="character" w:customStyle="1" w:styleId="FontStyle26">
    <w:name w:val="Font Style26"/>
    <w:basedOn w:val="a1"/>
    <w:rsid w:val="00112484"/>
    <w:rPr>
      <w:rFonts w:ascii="Times New Roman" w:hAnsi="Times New Roman" w:cs="Times New Roman"/>
      <w:i/>
      <w:iCs/>
      <w:sz w:val="20"/>
      <w:szCs w:val="20"/>
    </w:rPr>
  </w:style>
  <w:style w:type="character" w:customStyle="1" w:styleId="FontStyle32">
    <w:name w:val="Font Style32"/>
    <w:basedOn w:val="a1"/>
    <w:rsid w:val="00112484"/>
    <w:rPr>
      <w:rFonts w:ascii="Times New Roman" w:hAnsi="Times New Roman" w:cs="Times New Roman"/>
      <w:sz w:val="20"/>
      <w:szCs w:val="20"/>
    </w:rPr>
  </w:style>
  <w:style w:type="paragraph" w:customStyle="1" w:styleId="Style3">
    <w:name w:val="Style3"/>
    <w:basedOn w:val="a0"/>
    <w:rsid w:val="00112484"/>
    <w:pPr>
      <w:widowControl w:val="0"/>
      <w:autoSpaceDE w:val="0"/>
      <w:autoSpaceDN w:val="0"/>
      <w:adjustRightInd w:val="0"/>
      <w:spacing w:after="0" w:line="235" w:lineRule="exact"/>
      <w:ind w:firstLine="302"/>
      <w:jc w:val="both"/>
    </w:pPr>
    <w:rPr>
      <w:rFonts w:ascii="Franklin Gothic Demi Cond" w:eastAsia="Times New Roman" w:hAnsi="Franklin Gothic Demi Cond" w:cs="Times New Roman"/>
      <w:sz w:val="24"/>
      <w:szCs w:val="24"/>
    </w:rPr>
  </w:style>
  <w:style w:type="paragraph" w:customStyle="1" w:styleId="Style12">
    <w:name w:val="Style12"/>
    <w:basedOn w:val="a0"/>
    <w:rsid w:val="00112484"/>
    <w:pPr>
      <w:widowControl w:val="0"/>
      <w:autoSpaceDE w:val="0"/>
      <w:autoSpaceDN w:val="0"/>
      <w:adjustRightInd w:val="0"/>
      <w:spacing w:after="0" w:line="230" w:lineRule="exact"/>
      <w:ind w:firstLine="278"/>
      <w:jc w:val="both"/>
    </w:pPr>
    <w:rPr>
      <w:rFonts w:ascii="Franklin Gothic Demi Cond" w:eastAsia="Times New Roman" w:hAnsi="Franklin Gothic Demi Cond" w:cs="Times New Roman"/>
      <w:sz w:val="24"/>
      <w:szCs w:val="24"/>
    </w:rPr>
  </w:style>
  <w:style w:type="paragraph" w:customStyle="1" w:styleId="14">
    <w:name w:val="Абзац списка1"/>
    <w:basedOn w:val="a0"/>
    <w:uiPriority w:val="99"/>
    <w:rsid w:val="006963F3"/>
    <w:pPr>
      <w:ind w:left="720"/>
      <w:contextualSpacing/>
    </w:pPr>
    <w:rPr>
      <w:rFonts w:ascii="Calibri" w:eastAsia="Times New Roman" w:hAnsi="Calibri" w:cs="Times New Roman"/>
      <w:lang w:eastAsia="en-US"/>
    </w:rPr>
  </w:style>
  <w:style w:type="paragraph" w:styleId="34">
    <w:name w:val="Body Text Indent 3"/>
    <w:basedOn w:val="a0"/>
    <w:link w:val="35"/>
    <w:uiPriority w:val="99"/>
    <w:semiHidden/>
    <w:unhideWhenUsed/>
    <w:rsid w:val="00E96D58"/>
    <w:pPr>
      <w:spacing w:after="120"/>
      <w:ind w:left="283"/>
    </w:pPr>
    <w:rPr>
      <w:sz w:val="16"/>
      <w:szCs w:val="16"/>
    </w:rPr>
  </w:style>
  <w:style w:type="character" w:customStyle="1" w:styleId="35">
    <w:name w:val="Основной текст с отступом 3 Знак"/>
    <w:basedOn w:val="a1"/>
    <w:link w:val="34"/>
    <w:uiPriority w:val="99"/>
    <w:semiHidden/>
    <w:rsid w:val="00E96D58"/>
    <w:rPr>
      <w:sz w:val="16"/>
      <w:szCs w:val="16"/>
    </w:rPr>
  </w:style>
  <w:style w:type="paragraph" w:customStyle="1" w:styleId="Web">
    <w:name w:val="Обычный (Web)"/>
    <w:aliases w:val="Обычный (веб)1,Обычный (Web)1"/>
    <w:basedOn w:val="a0"/>
    <w:rsid w:val="00A4028E"/>
    <w:pPr>
      <w:spacing w:before="100" w:after="100" w:line="240" w:lineRule="auto"/>
    </w:pPr>
    <w:rPr>
      <w:rFonts w:ascii="Arial Unicode MS" w:eastAsia="Arial Unicode MS" w:hAnsi="Arial Unicode MS" w:cs="Times New Roman"/>
      <w:sz w:val="24"/>
      <w:szCs w:val="20"/>
    </w:rPr>
  </w:style>
  <w:style w:type="paragraph" w:styleId="afe">
    <w:name w:val="TOC Heading"/>
    <w:basedOn w:val="10"/>
    <w:next w:val="a0"/>
    <w:uiPriority w:val="39"/>
    <w:unhideWhenUsed/>
    <w:qFormat/>
    <w:rsid w:val="00412409"/>
    <w:pPr>
      <w:keepLines/>
      <w:autoSpaceDE/>
      <w:autoSpaceDN/>
      <w:spacing w:before="480" w:line="276" w:lineRule="auto"/>
      <w:ind w:firstLine="0"/>
      <w:outlineLvl w:val="9"/>
    </w:pPr>
    <w:rPr>
      <w:rFonts w:asciiTheme="majorHAnsi" w:eastAsiaTheme="majorEastAsia" w:hAnsiTheme="majorHAnsi" w:cstheme="majorBidi"/>
      <w:b/>
      <w:bCs/>
      <w:color w:val="365F91" w:themeColor="accent1" w:themeShade="BF"/>
      <w:sz w:val="28"/>
      <w:szCs w:val="28"/>
      <w:lang w:eastAsia="en-US"/>
    </w:rPr>
  </w:style>
  <w:style w:type="paragraph" w:styleId="28">
    <w:name w:val="toc 2"/>
    <w:basedOn w:val="a0"/>
    <w:next w:val="a0"/>
    <w:autoRedefine/>
    <w:uiPriority w:val="39"/>
    <w:unhideWhenUsed/>
    <w:rsid w:val="00412409"/>
    <w:pPr>
      <w:spacing w:after="100"/>
      <w:ind w:left="220"/>
    </w:pPr>
  </w:style>
  <w:style w:type="paragraph" w:styleId="15">
    <w:name w:val="toc 1"/>
    <w:basedOn w:val="a0"/>
    <w:next w:val="a0"/>
    <w:autoRedefine/>
    <w:uiPriority w:val="39"/>
    <w:unhideWhenUsed/>
    <w:rsid w:val="00412409"/>
    <w:pPr>
      <w:spacing w:after="100"/>
    </w:pPr>
  </w:style>
  <w:style w:type="paragraph" w:styleId="36">
    <w:name w:val="toc 3"/>
    <w:basedOn w:val="a0"/>
    <w:next w:val="a0"/>
    <w:autoRedefine/>
    <w:uiPriority w:val="39"/>
    <w:unhideWhenUsed/>
    <w:rsid w:val="00412409"/>
    <w:pPr>
      <w:spacing w:after="100"/>
      <w:ind w:left="440"/>
    </w:pPr>
  </w:style>
  <w:style w:type="paragraph" w:customStyle="1" w:styleId="text">
    <w:name w:val="text"/>
    <w:basedOn w:val="a0"/>
    <w:rsid w:val="003005B0"/>
    <w:pPr>
      <w:widowControl w:val="0"/>
      <w:suppressAutoHyphens/>
      <w:autoSpaceDE w:val="0"/>
      <w:spacing w:after="0" w:line="240" w:lineRule="auto"/>
      <w:ind w:firstLine="170"/>
      <w:jc w:val="both"/>
    </w:pPr>
    <w:rPr>
      <w:rFonts w:ascii="Times New Roman" w:eastAsia="Times New Roman" w:hAnsi="Times New Roman" w:cs="Times New Roman"/>
      <w:sz w:val="24"/>
      <w:szCs w:val="24"/>
      <w:lang w:eastAsia="ar-SA"/>
    </w:rPr>
  </w:style>
  <w:style w:type="paragraph" w:customStyle="1" w:styleId="Style86">
    <w:name w:val="Style86"/>
    <w:basedOn w:val="a0"/>
    <w:rsid w:val="00F908EC"/>
    <w:pPr>
      <w:spacing w:after="0" w:line="278" w:lineRule="exact"/>
    </w:pPr>
    <w:rPr>
      <w:rFonts w:ascii="Times New Roman" w:eastAsia="Times New Roman" w:hAnsi="Times New Roman" w:cs="Times New Roman"/>
      <w:sz w:val="20"/>
      <w:szCs w:val="20"/>
    </w:rPr>
  </w:style>
  <w:style w:type="character" w:customStyle="1" w:styleId="CharStyle45">
    <w:name w:val="CharStyle45"/>
    <w:basedOn w:val="a1"/>
    <w:rsid w:val="00F908EC"/>
    <w:rPr>
      <w:rFonts w:ascii="Times New Roman" w:eastAsia="Times New Roman" w:hAnsi="Times New Roman" w:cs="Times New Roman"/>
      <w:b w:val="0"/>
      <w:bCs w:val="0"/>
      <w:i w:val="0"/>
      <w:iCs w:val="0"/>
      <w:smallCaps w:val="0"/>
      <w:sz w:val="22"/>
      <w:szCs w:val="22"/>
    </w:rPr>
  </w:style>
</w:styles>
</file>

<file path=word/webSettings.xml><?xml version="1.0" encoding="utf-8"?>
<w:webSettings xmlns:r="http://schemas.openxmlformats.org/officeDocument/2006/relationships" xmlns:w="http://schemas.openxmlformats.org/wordprocessingml/2006/main">
  <w:divs>
    <w:div w:id="16588356">
      <w:bodyDiv w:val="1"/>
      <w:marLeft w:val="0"/>
      <w:marRight w:val="0"/>
      <w:marTop w:val="0"/>
      <w:marBottom w:val="0"/>
      <w:divBdr>
        <w:top w:val="none" w:sz="0" w:space="0" w:color="auto"/>
        <w:left w:val="none" w:sz="0" w:space="0" w:color="auto"/>
        <w:bottom w:val="none" w:sz="0" w:space="0" w:color="auto"/>
        <w:right w:val="none" w:sz="0" w:space="0" w:color="auto"/>
      </w:divBdr>
    </w:div>
    <w:div w:id="37243663">
      <w:bodyDiv w:val="1"/>
      <w:marLeft w:val="0"/>
      <w:marRight w:val="0"/>
      <w:marTop w:val="0"/>
      <w:marBottom w:val="0"/>
      <w:divBdr>
        <w:top w:val="none" w:sz="0" w:space="0" w:color="auto"/>
        <w:left w:val="none" w:sz="0" w:space="0" w:color="auto"/>
        <w:bottom w:val="none" w:sz="0" w:space="0" w:color="auto"/>
        <w:right w:val="none" w:sz="0" w:space="0" w:color="auto"/>
      </w:divBdr>
    </w:div>
    <w:div w:id="71239590">
      <w:bodyDiv w:val="1"/>
      <w:marLeft w:val="0"/>
      <w:marRight w:val="0"/>
      <w:marTop w:val="0"/>
      <w:marBottom w:val="0"/>
      <w:divBdr>
        <w:top w:val="none" w:sz="0" w:space="0" w:color="auto"/>
        <w:left w:val="none" w:sz="0" w:space="0" w:color="auto"/>
        <w:bottom w:val="none" w:sz="0" w:space="0" w:color="auto"/>
        <w:right w:val="none" w:sz="0" w:space="0" w:color="auto"/>
      </w:divBdr>
    </w:div>
    <w:div w:id="93399272">
      <w:bodyDiv w:val="1"/>
      <w:marLeft w:val="0"/>
      <w:marRight w:val="0"/>
      <w:marTop w:val="0"/>
      <w:marBottom w:val="0"/>
      <w:divBdr>
        <w:top w:val="none" w:sz="0" w:space="0" w:color="auto"/>
        <w:left w:val="none" w:sz="0" w:space="0" w:color="auto"/>
        <w:bottom w:val="none" w:sz="0" w:space="0" w:color="auto"/>
        <w:right w:val="none" w:sz="0" w:space="0" w:color="auto"/>
      </w:divBdr>
    </w:div>
    <w:div w:id="111631288">
      <w:bodyDiv w:val="1"/>
      <w:marLeft w:val="0"/>
      <w:marRight w:val="0"/>
      <w:marTop w:val="0"/>
      <w:marBottom w:val="0"/>
      <w:divBdr>
        <w:top w:val="none" w:sz="0" w:space="0" w:color="auto"/>
        <w:left w:val="none" w:sz="0" w:space="0" w:color="auto"/>
        <w:bottom w:val="none" w:sz="0" w:space="0" w:color="auto"/>
        <w:right w:val="none" w:sz="0" w:space="0" w:color="auto"/>
      </w:divBdr>
    </w:div>
    <w:div w:id="170222764">
      <w:bodyDiv w:val="1"/>
      <w:marLeft w:val="0"/>
      <w:marRight w:val="0"/>
      <w:marTop w:val="0"/>
      <w:marBottom w:val="0"/>
      <w:divBdr>
        <w:top w:val="none" w:sz="0" w:space="0" w:color="auto"/>
        <w:left w:val="none" w:sz="0" w:space="0" w:color="auto"/>
        <w:bottom w:val="none" w:sz="0" w:space="0" w:color="auto"/>
        <w:right w:val="none" w:sz="0" w:space="0" w:color="auto"/>
      </w:divBdr>
    </w:div>
    <w:div w:id="172116368">
      <w:bodyDiv w:val="1"/>
      <w:marLeft w:val="0"/>
      <w:marRight w:val="0"/>
      <w:marTop w:val="0"/>
      <w:marBottom w:val="0"/>
      <w:divBdr>
        <w:top w:val="none" w:sz="0" w:space="0" w:color="auto"/>
        <w:left w:val="none" w:sz="0" w:space="0" w:color="auto"/>
        <w:bottom w:val="none" w:sz="0" w:space="0" w:color="auto"/>
        <w:right w:val="none" w:sz="0" w:space="0" w:color="auto"/>
      </w:divBdr>
    </w:div>
    <w:div w:id="205872091">
      <w:bodyDiv w:val="1"/>
      <w:marLeft w:val="0"/>
      <w:marRight w:val="0"/>
      <w:marTop w:val="0"/>
      <w:marBottom w:val="0"/>
      <w:divBdr>
        <w:top w:val="none" w:sz="0" w:space="0" w:color="auto"/>
        <w:left w:val="none" w:sz="0" w:space="0" w:color="auto"/>
        <w:bottom w:val="none" w:sz="0" w:space="0" w:color="auto"/>
        <w:right w:val="none" w:sz="0" w:space="0" w:color="auto"/>
      </w:divBdr>
    </w:div>
    <w:div w:id="207029530">
      <w:bodyDiv w:val="1"/>
      <w:marLeft w:val="0"/>
      <w:marRight w:val="0"/>
      <w:marTop w:val="0"/>
      <w:marBottom w:val="0"/>
      <w:divBdr>
        <w:top w:val="none" w:sz="0" w:space="0" w:color="auto"/>
        <w:left w:val="none" w:sz="0" w:space="0" w:color="auto"/>
        <w:bottom w:val="none" w:sz="0" w:space="0" w:color="auto"/>
        <w:right w:val="none" w:sz="0" w:space="0" w:color="auto"/>
      </w:divBdr>
    </w:div>
    <w:div w:id="369035957">
      <w:bodyDiv w:val="1"/>
      <w:marLeft w:val="0"/>
      <w:marRight w:val="0"/>
      <w:marTop w:val="0"/>
      <w:marBottom w:val="0"/>
      <w:divBdr>
        <w:top w:val="none" w:sz="0" w:space="0" w:color="auto"/>
        <w:left w:val="none" w:sz="0" w:space="0" w:color="auto"/>
        <w:bottom w:val="none" w:sz="0" w:space="0" w:color="auto"/>
        <w:right w:val="none" w:sz="0" w:space="0" w:color="auto"/>
      </w:divBdr>
    </w:div>
    <w:div w:id="373312258">
      <w:bodyDiv w:val="1"/>
      <w:marLeft w:val="0"/>
      <w:marRight w:val="0"/>
      <w:marTop w:val="0"/>
      <w:marBottom w:val="0"/>
      <w:divBdr>
        <w:top w:val="none" w:sz="0" w:space="0" w:color="auto"/>
        <w:left w:val="none" w:sz="0" w:space="0" w:color="auto"/>
        <w:bottom w:val="none" w:sz="0" w:space="0" w:color="auto"/>
        <w:right w:val="none" w:sz="0" w:space="0" w:color="auto"/>
      </w:divBdr>
    </w:div>
    <w:div w:id="485972815">
      <w:bodyDiv w:val="1"/>
      <w:marLeft w:val="0"/>
      <w:marRight w:val="0"/>
      <w:marTop w:val="0"/>
      <w:marBottom w:val="0"/>
      <w:divBdr>
        <w:top w:val="none" w:sz="0" w:space="0" w:color="auto"/>
        <w:left w:val="none" w:sz="0" w:space="0" w:color="auto"/>
        <w:bottom w:val="none" w:sz="0" w:space="0" w:color="auto"/>
        <w:right w:val="none" w:sz="0" w:space="0" w:color="auto"/>
      </w:divBdr>
    </w:div>
    <w:div w:id="535393371">
      <w:bodyDiv w:val="1"/>
      <w:marLeft w:val="0"/>
      <w:marRight w:val="0"/>
      <w:marTop w:val="0"/>
      <w:marBottom w:val="0"/>
      <w:divBdr>
        <w:top w:val="none" w:sz="0" w:space="0" w:color="auto"/>
        <w:left w:val="none" w:sz="0" w:space="0" w:color="auto"/>
        <w:bottom w:val="none" w:sz="0" w:space="0" w:color="auto"/>
        <w:right w:val="none" w:sz="0" w:space="0" w:color="auto"/>
      </w:divBdr>
    </w:div>
    <w:div w:id="539514280">
      <w:bodyDiv w:val="1"/>
      <w:marLeft w:val="0"/>
      <w:marRight w:val="0"/>
      <w:marTop w:val="0"/>
      <w:marBottom w:val="0"/>
      <w:divBdr>
        <w:top w:val="none" w:sz="0" w:space="0" w:color="auto"/>
        <w:left w:val="none" w:sz="0" w:space="0" w:color="auto"/>
        <w:bottom w:val="none" w:sz="0" w:space="0" w:color="auto"/>
        <w:right w:val="none" w:sz="0" w:space="0" w:color="auto"/>
      </w:divBdr>
    </w:div>
    <w:div w:id="556629381">
      <w:bodyDiv w:val="1"/>
      <w:marLeft w:val="0"/>
      <w:marRight w:val="0"/>
      <w:marTop w:val="0"/>
      <w:marBottom w:val="0"/>
      <w:divBdr>
        <w:top w:val="none" w:sz="0" w:space="0" w:color="auto"/>
        <w:left w:val="none" w:sz="0" w:space="0" w:color="auto"/>
        <w:bottom w:val="none" w:sz="0" w:space="0" w:color="auto"/>
        <w:right w:val="none" w:sz="0" w:space="0" w:color="auto"/>
      </w:divBdr>
    </w:div>
    <w:div w:id="597254210">
      <w:bodyDiv w:val="1"/>
      <w:marLeft w:val="0"/>
      <w:marRight w:val="0"/>
      <w:marTop w:val="0"/>
      <w:marBottom w:val="0"/>
      <w:divBdr>
        <w:top w:val="none" w:sz="0" w:space="0" w:color="auto"/>
        <w:left w:val="none" w:sz="0" w:space="0" w:color="auto"/>
        <w:bottom w:val="none" w:sz="0" w:space="0" w:color="auto"/>
        <w:right w:val="none" w:sz="0" w:space="0" w:color="auto"/>
      </w:divBdr>
    </w:div>
    <w:div w:id="609313608">
      <w:bodyDiv w:val="1"/>
      <w:marLeft w:val="0"/>
      <w:marRight w:val="0"/>
      <w:marTop w:val="0"/>
      <w:marBottom w:val="0"/>
      <w:divBdr>
        <w:top w:val="none" w:sz="0" w:space="0" w:color="auto"/>
        <w:left w:val="none" w:sz="0" w:space="0" w:color="auto"/>
        <w:bottom w:val="none" w:sz="0" w:space="0" w:color="auto"/>
        <w:right w:val="none" w:sz="0" w:space="0" w:color="auto"/>
      </w:divBdr>
    </w:div>
    <w:div w:id="628434527">
      <w:bodyDiv w:val="1"/>
      <w:marLeft w:val="0"/>
      <w:marRight w:val="0"/>
      <w:marTop w:val="0"/>
      <w:marBottom w:val="0"/>
      <w:divBdr>
        <w:top w:val="none" w:sz="0" w:space="0" w:color="auto"/>
        <w:left w:val="none" w:sz="0" w:space="0" w:color="auto"/>
        <w:bottom w:val="none" w:sz="0" w:space="0" w:color="auto"/>
        <w:right w:val="none" w:sz="0" w:space="0" w:color="auto"/>
      </w:divBdr>
    </w:div>
    <w:div w:id="630983001">
      <w:bodyDiv w:val="1"/>
      <w:marLeft w:val="0"/>
      <w:marRight w:val="0"/>
      <w:marTop w:val="0"/>
      <w:marBottom w:val="0"/>
      <w:divBdr>
        <w:top w:val="none" w:sz="0" w:space="0" w:color="auto"/>
        <w:left w:val="none" w:sz="0" w:space="0" w:color="auto"/>
        <w:bottom w:val="none" w:sz="0" w:space="0" w:color="auto"/>
        <w:right w:val="none" w:sz="0" w:space="0" w:color="auto"/>
      </w:divBdr>
    </w:div>
    <w:div w:id="651833369">
      <w:bodyDiv w:val="1"/>
      <w:marLeft w:val="0"/>
      <w:marRight w:val="0"/>
      <w:marTop w:val="0"/>
      <w:marBottom w:val="0"/>
      <w:divBdr>
        <w:top w:val="none" w:sz="0" w:space="0" w:color="auto"/>
        <w:left w:val="none" w:sz="0" w:space="0" w:color="auto"/>
        <w:bottom w:val="none" w:sz="0" w:space="0" w:color="auto"/>
        <w:right w:val="none" w:sz="0" w:space="0" w:color="auto"/>
      </w:divBdr>
    </w:div>
    <w:div w:id="661350750">
      <w:bodyDiv w:val="1"/>
      <w:marLeft w:val="0"/>
      <w:marRight w:val="0"/>
      <w:marTop w:val="0"/>
      <w:marBottom w:val="0"/>
      <w:divBdr>
        <w:top w:val="none" w:sz="0" w:space="0" w:color="auto"/>
        <w:left w:val="none" w:sz="0" w:space="0" w:color="auto"/>
        <w:bottom w:val="none" w:sz="0" w:space="0" w:color="auto"/>
        <w:right w:val="none" w:sz="0" w:space="0" w:color="auto"/>
      </w:divBdr>
    </w:div>
    <w:div w:id="719128898">
      <w:bodyDiv w:val="1"/>
      <w:marLeft w:val="0"/>
      <w:marRight w:val="0"/>
      <w:marTop w:val="0"/>
      <w:marBottom w:val="0"/>
      <w:divBdr>
        <w:top w:val="none" w:sz="0" w:space="0" w:color="auto"/>
        <w:left w:val="none" w:sz="0" w:space="0" w:color="auto"/>
        <w:bottom w:val="none" w:sz="0" w:space="0" w:color="auto"/>
        <w:right w:val="none" w:sz="0" w:space="0" w:color="auto"/>
      </w:divBdr>
    </w:div>
    <w:div w:id="755906492">
      <w:bodyDiv w:val="1"/>
      <w:marLeft w:val="0"/>
      <w:marRight w:val="0"/>
      <w:marTop w:val="0"/>
      <w:marBottom w:val="0"/>
      <w:divBdr>
        <w:top w:val="none" w:sz="0" w:space="0" w:color="auto"/>
        <w:left w:val="none" w:sz="0" w:space="0" w:color="auto"/>
        <w:bottom w:val="none" w:sz="0" w:space="0" w:color="auto"/>
        <w:right w:val="none" w:sz="0" w:space="0" w:color="auto"/>
      </w:divBdr>
    </w:div>
    <w:div w:id="952446810">
      <w:bodyDiv w:val="1"/>
      <w:marLeft w:val="0"/>
      <w:marRight w:val="0"/>
      <w:marTop w:val="0"/>
      <w:marBottom w:val="0"/>
      <w:divBdr>
        <w:top w:val="none" w:sz="0" w:space="0" w:color="auto"/>
        <w:left w:val="none" w:sz="0" w:space="0" w:color="auto"/>
        <w:bottom w:val="none" w:sz="0" w:space="0" w:color="auto"/>
        <w:right w:val="none" w:sz="0" w:space="0" w:color="auto"/>
      </w:divBdr>
    </w:div>
    <w:div w:id="983777532">
      <w:bodyDiv w:val="1"/>
      <w:marLeft w:val="0"/>
      <w:marRight w:val="0"/>
      <w:marTop w:val="0"/>
      <w:marBottom w:val="0"/>
      <w:divBdr>
        <w:top w:val="none" w:sz="0" w:space="0" w:color="auto"/>
        <w:left w:val="none" w:sz="0" w:space="0" w:color="auto"/>
        <w:bottom w:val="none" w:sz="0" w:space="0" w:color="auto"/>
        <w:right w:val="none" w:sz="0" w:space="0" w:color="auto"/>
      </w:divBdr>
    </w:div>
    <w:div w:id="1035081147">
      <w:bodyDiv w:val="1"/>
      <w:marLeft w:val="0"/>
      <w:marRight w:val="0"/>
      <w:marTop w:val="0"/>
      <w:marBottom w:val="0"/>
      <w:divBdr>
        <w:top w:val="none" w:sz="0" w:space="0" w:color="auto"/>
        <w:left w:val="none" w:sz="0" w:space="0" w:color="auto"/>
        <w:bottom w:val="none" w:sz="0" w:space="0" w:color="auto"/>
        <w:right w:val="none" w:sz="0" w:space="0" w:color="auto"/>
      </w:divBdr>
    </w:div>
    <w:div w:id="1046414803">
      <w:bodyDiv w:val="1"/>
      <w:marLeft w:val="0"/>
      <w:marRight w:val="0"/>
      <w:marTop w:val="0"/>
      <w:marBottom w:val="0"/>
      <w:divBdr>
        <w:top w:val="none" w:sz="0" w:space="0" w:color="auto"/>
        <w:left w:val="none" w:sz="0" w:space="0" w:color="auto"/>
        <w:bottom w:val="none" w:sz="0" w:space="0" w:color="auto"/>
        <w:right w:val="none" w:sz="0" w:space="0" w:color="auto"/>
      </w:divBdr>
    </w:div>
    <w:div w:id="1047022998">
      <w:bodyDiv w:val="1"/>
      <w:marLeft w:val="0"/>
      <w:marRight w:val="0"/>
      <w:marTop w:val="0"/>
      <w:marBottom w:val="0"/>
      <w:divBdr>
        <w:top w:val="none" w:sz="0" w:space="0" w:color="auto"/>
        <w:left w:val="none" w:sz="0" w:space="0" w:color="auto"/>
        <w:bottom w:val="none" w:sz="0" w:space="0" w:color="auto"/>
        <w:right w:val="none" w:sz="0" w:space="0" w:color="auto"/>
      </w:divBdr>
    </w:div>
    <w:div w:id="1077901709">
      <w:bodyDiv w:val="1"/>
      <w:marLeft w:val="0"/>
      <w:marRight w:val="0"/>
      <w:marTop w:val="0"/>
      <w:marBottom w:val="0"/>
      <w:divBdr>
        <w:top w:val="none" w:sz="0" w:space="0" w:color="auto"/>
        <w:left w:val="none" w:sz="0" w:space="0" w:color="auto"/>
        <w:bottom w:val="none" w:sz="0" w:space="0" w:color="auto"/>
        <w:right w:val="none" w:sz="0" w:space="0" w:color="auto"/>
      </w:divBdr>
    </w:div>
    <w:div w:id="1144809030">
      <w:bodyDiv w:val="1"/>
      <w:marLeft w:val="0"/>
      <w:marRight w:val="0"/>
      <w:marTop w:val="0"/>
      <w:marBottom w:val="0"/>
      <w:divBdr>
        <w:top w:val="none" w:sz="0" w:space="0" w:color="auto"/>
        <w:left w:val="none" w:sz="0" w:space="0" w:color="auto"/>
        <w:bottom w:val="none" w:sz="0" w:space="0" w:color="auto"/>
        <w:right w:val="none" w:sz="0" w:space="0" w:color="auto"/>
      </w:divBdr>
    </w:div>
    <w:div w:id="1239555807">
      <w:bodyDiv w:val="1"/>
      <w:marLeft w:val="0"/>
      <w:marRight w:val="0"/>
      <w:marTop w:val="0"/>
      <w:marBottom w:val="0"/>
      <w:divBdr>
        <w:top w:val="none" w:sz="0" w:space="0" w:color="auto"/>
        <w:left w:val="none" w:sz="0" w:space="0" w:color="auto"/>
        <w:bottom w:val="none" w:sz="0" w:space="0" w:color="auto"/>
        <w:right w:val="none" w:sz="0" w:space="0" w:color="auto"/>
      </w:divBdr>
    </w:div>
    <w:div w:id="1294167386">
      <w:bodyDiv w:val="1"/>
      <w:marLeft w:val="0"/>
      <w:marRight w:val="0"/>
      <w:marTop w:val="0"/>
      <w:marBottom w:val="0"/>
      <w:divBdr>
        <w:top w:val="none" w:sz="0" w:space="0" w:color="auto"/>
        <w:left w:val="none" w:sz="0" w:space="0" w:color="auto"/>
        <w:bottom w:val="none" w:sz="0" w:space="0" w:color="auto"/>
        <w:right w:val="none" w:sz="0" w:space="0" w:color="auto"/>
      </w:divBdr>
    </w:div>
    <w:div w:id="1317951905">
      <w:bodyDiv w:val="1"/>
      <w:marLeft w:val="0"/>
      <w:marRight w:val="0"/>
      <w:marTop w:val="0"/>
      <w:marBottom w:val="0"/>
      <w:divBdr>
        <w:top w:val="none" w:sz="0" w:space="0" w:color="auto"/>
        <w:left w:val="none" w:sz="0" w:space="0" w:color="auto"/>
        <w:bottom w:val="none" w:sz="0" w:space="0" w:color="auto"/>
        <w:right w:val="none" w:sz="0" w:space="0" w:color="auto"/>
      </w:divBdr>
    </w:div>
    <w:div w:id="1323462277">
      <w:bodyDiv w:val="1"/>
      <w:marLeft w:val="0"/>
      <w:marRight w:val="0"/>
      <w:marTop w:val="0"/>
      <w:marBottom w:val="0"/>
      <w:divBdr>
        <w:top w:val="none" w:sz="0" w:space="0" w:color="auto"/>
        <w:left w:val="none" w:sz="0" w:space="0" w:color="auto"/>
        <w:bottom w:val="none" w:sz="0" w:space="0" w:color="auto"/>
        <w:right w:val="none" w:sz="0" w:space="0" w:color="auto"/>
      </w:divBdr>
    </w:div>
    <w:div w:id="1352292439">
      <w:bodyDiv w:val="1"/>
      <w:marLeft w:val="0"/>
      <w:marRight w:val="0"/>
      <w:marTop w:val="0"/>
      <w:marBottom w:val="0"/>
      <w:divBdr>
        <w:top w:val="none" w:sz="0" w:space="0" w:color="auto"/>
        <w:left w:val="none" w:sz="0" w:space="0" w:color="auto"/>
        <w:bottom w:val="none" w:sz="0" w:space="0" w:color="auto"/>
        <w:right w:val="none" w:sz="0" w:space="0" w:color="auto"/>
      </w:divBdr>
    </w:div>
    <w:div w:id="1370257506">
      <w:bodyDiv w:val="1"/>
      <w:marLeft w:val="0"/>
      <w:marRight w:val="0"/>
      <w:marTop w:val="0"/>
      <w:marBottom w:val="0"/>
      <w:divBdr>
        <w:top w:val="none" w:sz="0" w:space="0" w:color="auto"/>
        <w:left w:val="none" w:sz="0" w:space="0" w:color="auto"/>
        <w:bottom w:val="none" w:sz="0" w:space="0" w:color="auto"/>
        <w:right w:val="none" w:sz="0" w:space="0" w:color="auto"/>
      </w:divBdr>
    </w:div>
    <w:div w:id="1406369375">
      <w:bodyDiv w:val="1"/>
      <w:marLeft w:val="0"/>
      <w:marRight w:val="0"/>
      <w:marTop w:val="0"/>
      <w:marBottom w:val="0"/>
      <w:divBdr>
        <w:top w:val="none" w:sz="0" w:space="0" w:color="auto"/>
        <w:left w:val="none" w:sz="0" w:space="0" w:color="auto"/>
        <w:bottom w:val="none" w:sz="0" w:space="0" w:color="auto"/>
        <w:right w:val="none" w:sz="0" w:space="0" w:color="auto"/>
      </w:divBdr>
    </w:div>
    <w:div w:id="1419715951">
      <w:bodyDiv w:val="1"/>
      <w:marLeft w:val="0"/>
      <w:marRight w:val="0"/>
      <w:marTop w:val="0"/>
      <w:marBottom w:val="0"/>
      <w:divBdr>
        <w:top w:val="none" w:sz="0" w:space="0" w:color="auto"/>
        <w:left w:val="none" w:sz="0" w:space="0" w:color="auto"/>
        <w:bottom w:val="none" w:sz="0" w:space="0" w:color="auto"/>
        <w:right w:val="none" w:sz="0" w:space="0" w:color="auto"/>
      </w:divBdr>
    </w:div>
    <w:div w:id="1474564773">
      <w:bodyDiv w:val="1"/>
      <w:marLeft w:val="0"/>
      <w:marRight w:val="0"/>
      <w:marTop w:val="0"/>
      <w:marBottom w:val="0"/>
      <w:divBdr>
        <w:top w:val="none" w:sz="0" w:space="0" w:color="auto"/>
        <w:left w:val="none" w:sz="0" w:space="0" w:color="auto"/>
        <w:bottom w:val="none" w:sz="0" w:space="0" w:color="auto"/>
        <w:right w:val="none" w:sz="0" w:space="0" w:color="auto"/>
      </w:divBdr>
    </w:div>
    <w:div w:id="1508591454">
      <w:bodyDiv w:val="1"/>
      <w:marLeft w:val="0"/>
      <w:marRight w:val="0"/>
      <w:marTop w:val="0"/>
      <w:marBottom w:val="0"/>
      <w:divBdr>
        <w:top w:val="none" w:sz="0" w:space="0" w:color="auto"/>
        <w:left w:val="none" w:sz="0" w:space="0" w:color="auto"/>
        <w:bottom w:val="none" w:sz="0" w:space="0" w:color="auto"/>
        <w:right w:val="none" w:sz="0" w:space="0" w:color="auto"/>
      </w:divBdr>
    </w:div>
    <w:div w:id="1532304210">
      <w:bodyDiv w:val="1"/>
      <w:marLeft w:val="0"/>
      <w:marRight w:val="0"/>
      <w:marTop w:val="0"/>
      <w:marBottom w:val="0"/>
      <w:divBdr>
        <w:top w:val="none" w:sz="0" w:space="0" w:color="auto"/>
        <w:left w:val="none" w:sz="0" w:space="0" w:color="auto"/>
        <w:bottom w:val="none" w:sz="0" w:space="0" w:color="auto"/>
        <w:right w:val="none" w:sz="0" w:space="0" w:color="auto"/>
      </w:divBdr>
    </w:div>
    <w:div w:id="1543127899">
      <w:bodyDiv w:val="1"/>
      <w:marLeft w:val="0"/>
      <w:marRight w:val="0"/>
      <w:marTop w:val="0"/>
      <w:marBottom w:val="0"/>
      <w:divBdr>
        <w:top w:val="none" w:sz="0" w:space="0" w:color="auto"/>
        <w:left w:val="none" w:sz="0" w:space="0" w:color="auto"/>
        <w:bottom w:val="none" w:sz="0" w:space="0" w:color="auto"/>
        <w:right w:val="none" w:sz="0" w:space="0" w:color="auto"/>
      </w:divBdr>
    </w:div>
    <w:div w:id="1557668479">
      <w:bodyDiv w:val="1"/>
      <w:marLeft w:val="0"/>
      <w:marRight w:val="0"/>
      <w:marTop w:val="0"/>
      <w:marBottom w:val="0"/>
      <w:divBdr>
        <w:top w:val="none" w:sz="0" w:space="0" w:color="auto"/>
        <w:left w:val="none" w:sz="0" w:space="0" w:color="auto"/>
        <w:bottom w:val="none" w:sz="0" w:space="0" w:color="auto"/>
        <w:right w:val="none" w:sz="0" w:space="0" w:color="auto"/>
      </w:divBdr>
    </w:div>
    <w:div w:id="1589535217">
      <w:bodyDiv w:val="1"/>
      <w:marLeft w:val="0"/>
      <w:marRight w:val="0"/>
      <w:marTop w:val="0"/>
      <w:marBottom w:val="0"/>
      <w:divBdr>
        <w:top w:val="none" w:sz="0" w:space="0" w:color="auto"/>
        <w:left w:val="none" w:sz="0" w:space="0" w:color="auto"/>
        <w:bottom w:val="none" w:sz="0" w:space="0" w:color="auto"/>
        <w:right w:val="none" w:sz="0" w:space="0" w:color="auto"/>
      </w:divBdr>
    </w:div>
    <w:div w:id="1630629567">
      <w:bodyDiv w:val="1"/>
      <w:marLeft w:val="0"/>
      <w:marRight w:val="0"/>
      <w:marTop w:val="0"/>
      <w:marBottom w:val="0"/>
      <w:divBdr>
        <w:top w:val="none" w:sz="0" w:space="0" w:color="auto"/>
        <w:left w:val="none" w:sz="0" w:space="0" w:color="auto"/>
        <w:bottom w:val="none" w:sz="0" w:space="0" w:color="auto"/>
        <w:right w:val="none" w:sz="0" w:space="0" w:color="auto"/>
      </w:divBdr>
    </w:div>
    <w:div w:id="1661812616">
      <w:bodyDiv w:val="1"/>
      <w:marLeft w:val="0"/>
      <w:marRight w:val="0"/>
      <w:marTop w:val="0"/>
      <w:marBottom w:val="0"/>
      <w:divBdr>
        <w:top w:val="none" w:sz="0" w:space="0" w:color="auto"/>
        <w:left w:val="none" w:sz="0" w:space="0" w:color="auto"/>
        <w:bottom w:val="none" w:sz="0" w:space="0" w:color="auto"/>
        <w:right w:val="none" w:sz="0" w:space="0" w:color="auto"/>
      </w:divBdr>
    </w:div>
    <w:div w:id="1664046314">
      <w:bodyDiv w:val="1"/>
      <w:marLeft w:val="0"/>
      <w:marRight w:val="0"/>
      <w:marTop w:val="0"/>
      <w:marBottom w:val="0"/>
      <w:divBdr>
        <w:top w:val="none" w:sz="0" w:space="0" w:color="auto"/>
        <w:left w:val="none" w:sz="0" w:space="0" w:color="auto"/>
        <w:bottom w:val="none" w:sz="0" w:space="0" w:color="auto"/>
        <w:right w:val="none" w:sz="0" w:space="0" w:color="auto"/>
      </w:divBdr>
    </w:div>
    <w:div w:id="1672097563">
      <w:bodyDiv w:val="1"/>
      <w:marLeft w:val="0"/>
      <w:marRight w:val="0"/>
      <w:marTop w:val="0"/>
      <w:marBottom w:val="0"/>
      <w:divBdr>
        <w:top w:val="none" w:sz="0" w:space="0" w:color="auto"/>
        <w:left w:val="none" w:sz="0" w:space="0" w:color="auto"/>
        <w:bottom w:val="none" w:sz="0" w:space="0" w:color="auto"/>
        <w:right w:val="none" w:sz="0" w:space="0" w:color="auto"/>
      </w:divBdr>
    </w:div>
    <w:div w:id="1788425465">
      <w:bodyDiv w:val="1"/>
      <w:marLeft w:val="0"/>
      <w:marRight w:val="0"/>
      <w:marTop w:val="0"/>
      <w:marBottom w:val="0"/>
      <w:divBdr>
        <w:top w:val="none" w:sz="0" w:space="0" w:color="auto"/>
        <w:left w:val="none" w:sz="0" w:space="0" w:color="auto"/>
        <w:bottom w:val="none" w:sz="0" w:space="0" w:color="auto"/>
        <w:right w:val="none" w:sz="0" w:space="0" w:color="auto"/>
      </w:divBdr>
    </w:div>
    <w:div w:id="1796633213">
      <w:bodyDiv w:val="1"/>
      <w:marLeft w:val="0"/>
      <w:marRight w:val="0"/>
      <w:marTop w:val="0"/>
      <w:marBottom w:val="0"/>
      <w:divBdr>
        <w:top w:val="none" w:sz="0" w:space="0" w:color="auto"/>
        <w:left w:val="none" w:sz="0" w:space="0" w:color="auto"/>
        <w:bottom w:val="none" w:sz="0" w:space="0" w:color="auto"/>
        <w:right w:val="none" w:sz="0" w:space="0" w:color="auto"/>
      </w:divBdr>
    </w:div>
    <w:div w:id="1822765669">
      <w:bodyDiv w:val="1"/>
      <w:marLeft w:val="0"/>
      <w:marRight w:val="0"/>
      <w:marTop w:val="0"/>
      <w:marBottom w:val="0"/>
      <w:divBdr>
        <w:top w:val="none" w:sz="0" w:space="0" w:color="auto"/>
        <w:left w:val="none" w:sz="0" w:space="0" w:color="auto"/>
        <w:bottom w:val="none" w:sz="0" w:space="0" w:color="auto"/>
        <w:right w:val="none" w:sz="0" w:space="0" w:color="auto"/>
      </w:divBdr>
    </w:div>
    <w:div w:id="1825468047">
      <w:bodyDiv w:val="1"/>
      <w:marLeft w:val="0"/>
      <w:marRight w:val="0"/>
      <w:marTop w:val="0"/>
      <w:marBottom w:val="0"/>
      <w:divBdr>
        <w:top w:val="none" w:sz="0" w:space="0" w:color="auto"/>
        <w:left w:val="none" w:sz="0" w:space="0" w:color="auto"/>
        <w:bottom w:val="none" w:sz="0" w:space="0" w:color="auto"/>
        <w:right w:val="none" w:sz="0" w:space="0" w:color="auto"/>
      </w:divBdr>
    </w:div>
    <w:div w:id="1827354003">
      <w:bodyDiv w:val="1"/>
      <w:marLeft w:val="0"/>
      <w:marRight w:val="0"/>
      <w:marTop w:val="0"/>
      <w:marBottom w:val="0"/>
      <w:divBdr>
        <w:top w:val="none" w:sz="0" w:space="0" w:color="auto"/>
        <w:left w:val="none" w:sz="0" w:space="0" w:color="auto"/>
        <w:bottom w:val="none" w:sz="0" w:space="0" w:color="auto"/>
        <w:right w:val="none" w:sz="0" w:space="0" w:color="auto"/>
      </w:divBdr>
    </w:div>
    <w:div w:id="1835338793">
      <w:bodyDiv w:val="1"/>
      <w:marLeft w:val="0"/>
      <w:marRight w:val="0"/>
      <w:marTop w:val="0"/>
      <w:marBottom w:val="0"/>
      <w:divBdr>
        <w:top w:val="none" w:sz="0" w:space="0" w:color="auto"/>
        <w:left w:val="none" w:sz="0" w:space="0" w:color="auto"/>
        <w:bottom w:val="none" w:sz="0" w:space="0" w:color="auto"/>
        <w:right w:val="none" w:sz="0" w:space="0" w:color="auto"/>
      </w:divBdr>
    </w:div>
    <w:div w:id="1839029645">
      <w:bodyDiv w:val="1"/>
      <w:marLeft w:val="0"/>
      <w:marRight w:val="0"/>
      <w:marTop w:val="0"/>
      <w:marBottom w:val="0"/>
      <w:divBdr>
        <w:top w:val="none" w:sz="0" w:space="0" w:color="auto"/>
        <w:left w:val="none" w:sz="0" w:space="0" w:color="auto"/>
        <w:bottom w:val="none" w:sz="0" w:space="0" w:color="auto"/>
        <w:right w:val="none" w:sz="0" w:space="0" w:color="auto"/>
      </w:divBdr>
    </w:div>
    <w:div w:id="1840657316">
      <w:bodyDiv w:val="1"/>
      <w:marLeft w:val="0"/>
      <w:marRight w:val="0"/>
      <w:marTop w:val="0"/>
      <w:marBottom w:val="0"/>
      <w:divBdr>
        <w:top w:val="none" w:sz="0" w:space="0" w:color="auto"/>
        <w:left w:val="none" w:sz="0" w:space="0" w:color="auto"/>
        <w:bottom w:val="none" w:sz="0" w:space="0" w:color="auto"/>
        <w:right w:val="none" w:sz="0" w:space="0" w:color="auto"/>
      </w:divBdr>
    </w:div>
    <w:div w:id="1849825066">
      <w:bodyDiv w:val="1"/>
      <w:marLeft w:val="0"/>
      <w:marRight w:val="0"/>
      <w:marTop w:val="0"/>
      <w:marBottom w:val="0"/>
      <w:divBdr>
        <w:top w:val="none" w:sz="0" w:space="0" w:color="auto"/>
        <w:left w:val="none" w:sz="0" w:space="0" w:color="auto"/>
        <w:bottom w:val="none" w:sz="0" w:space="0" w:color="auto"/>
        <w:right w:val="none" w:sz="0" w:space="0" w:color="auto"/>
      </w:divBdr>
      <w:divsChild>
        <w:div w:id="2139103865">
          <w:marLeft w:val="0"/>
          <w:marRight w:val="0"/>
          <w:marTop w:val="0"/>
          <w:marBottom w:val="360"/>
          <w:divBdr>
            <w:top w:val="none" w:sz="0" w:space="0" w:color="auto"/>
            <w:left w:val="none" w:sz="0" w:space="0" w:color="auto"/>
            <w:bottom w:val="none" w:sz="0" w:space="0" w:color="auto"/>
            <w:right w:val="none" w:sz="0" w:space="0" w:color="auto"/>
          </w:divBdr>
        </w:div>
        <w:div w:id="1353146918">
          <w:marLeft w:val="0"/>
          <w:marRight w:val="0"/>
          <w:marTop w:val="168"/>
          <w:marBottom w:val="72"/>
          <w:divBdr>
            <w:top w:val="none" w:sz="0" w:space="0" w:color="auto"/>
            <w:left w:val="none" w:sz="0" w:space="0" w:color="auto"/>
            <w:bottom w:val="none" w:sz="0" w:space="0" w:color="auto"/>
            <w:right w:val="none" w:sz="0" w:space="0" w:color="auto"/>
          </w:divBdr>
          <w:divsChild>
            <w:div w:id="376855305">
              <w:marLeft w:val="0"/>
              <w:marRight w:val="0"/>
              <w:marTop w:val="0"/>
              <w:marBottom w:val="0"/>
              <w:divBdr>
                <w:top w:val="none" w:sz="0" w:space="0" w:color="auto"/>
                <w:left w:val="none" w:sz="0" w:space="0" w:color="auto"/>
                <w:bottom w:val="none" w:sz="0" w:space="0" w:color="auto"/>
                <w:right w:val="none" w:sz="0" w:space="0" w:color="auto"/>
              </w:divBdr>
            </w:div>
            <w:div w:id="352146416">
              <w:marLeft w:val="0"/>
              <w:marRight w:val="0"/>
              <w:marTop w:val="0"/>
              <w:marBottom w:val="0"/>
              <w:divBdr>
                <w:top w:val="none" w:sz="0" w:space="0" w:color="auto"/>
                <w:left w:val="none" w:sz="0" w:space="0" w:color="auto"/>
                <w:bottom w:val="none" w:sz="0" w:space="0" w:color="auto"/>
                <w:right w:val="none" w:sz="0" w:space="0" w:color="auto"/>
              </w:divBdr>
              <w:divsChild>
                <w:div w:id="308020018">
                  <w:marLeft w:val="0"/>
                  <w:marRight w:val="0"/>
                  <w:marTop w:val="0"/>
                  <w:marBottom w:val="0"/>
                  <w:divBdr>
                    <w:top w:val="none" w:sz="0" w:space="0" w:color="auto"/>
                    <w:left w:val="none" w:sz="0" w:space="0" w:color="auto"/>
                    <w:bottom w:val="none" w:sz="0" w:space="0" w:color="auto"/>
                    <w:right w:val="none" w:sz="0" w:space="0" w:color="auto"/>
                  </w:divBdr>
                </w:div>
                <w:div w:id="389694013">
                  <w:marLeft w:val="0"/>
                  <w:marRight w:val="0"/>
                  <w:marTop w:val="0"/>
                  <w:marBottom w:val="0"/>
                  <w:divBdr>
                    <w:top w:val="none" w:sz="0" w:space="0" w:color="auto"/>
                    <w:left w:val="none" w:sz="0" w:space="0" w:color="auto"/>
                    <w:bottom w:val="none" w:sz="0" w:space="0" w:color="auto"/>
                    <w:right w:val="none" w:sz="0" w:space="0" w:color="auto"/>
                  </w:divBdr>
                </w:div>
                <w:div w:id="1014455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969869">
      <w:bodyDiv w:val="1"/>
      <w:marLeft w:val="0"/>
      <w:marRight w:val="0"/>
      <w:marTop w:val="0"/>
      <w:marBottom w:val="0"/>
      <w:divBdr>
        <w:top w:val="none" w:sz="0" w:space="0" w:color="auto"/>
        <w:left w:val="none" w:sz="0" w:space="0" w:color="auto"/>
        <w:bottom w:val="none" w:sz="0" w:space="0" w:color="auto"/>
        <w:right w:val="none" w:sz="0" w:space="0" w:color="auto"/>
      </w:divBdr>
    </w:div>
    <w:div w:id="1883902866">
      <w:bodyDiv w:val="1"/>
      <w:marLeft w:val="0"/>
      <w:marRight w:val="0"/>
      <w:marTop w:val="0"/>
      <w:marBottom w:val="0"/>
      <w:divBdr>
        <w:top w:val="none" w:sz="0" w:space="0" w:color="auto"/>
        <w:left w:val="none" w:sz="0" w:space="0" w:color="auto"/>
        <w:bottom w:val="none" w:sz="0" w:space="0" w:color="auto"/>
        <w:right w:val="none" w:sz="0" w:space="0" w:color="auto"/>
      </w:divBdr>
    </w:div>
    <w:div w:id="1909607386">
      <w:bodyDiv w:val="1"/>
      <w:marLeft w:val="0"/>
      <w:marRight w:val="0"/>
      <w:marTop w:val="0"/>
      <w:marBottom w:val="0"/>
      <w:divBdr>
        <w:top w:val="none" w:sz="0" w:space="0" w:color="auto"/>
        <w:left w:val="none" w:sz="0" w:space="0" w:color="auto"/>
        <w:bottom w:val="none" w:sz="0" w:space="0" w:color="auto"/>
        <w:right w:val="none" w:sz="0" w:space="0" w:color="auto"/>
      </w:divBdr>
    </w:div>
    <w:div w:id="1930236009">
      <w:bodyDiv w:val="1"/>
      <w:marLeft w:val="0"/>
      <w:marRight w:val="0"/>
      <w:marTop w:val="0"/>
      <w:marBottom w:val="0"/>
      <w:divBdr>
        <w:top w:val="none" w:sz="0" w:space="0" w:color="auto"/>
        <w:left w:val="none" w:sz="0" w:space="0" w:color="auto"/>
        <w:bottom w:val="none" w:sz="0" w:space="0" w:color="auto"/>
        <w:right w:val="none" w:sz="0" w:space="0" w:color="auto"/>
      </w:divBdr>
    </w:div>
    <w:div w:id="1936983956">
      <w:bodyDiv w:val="1"/>
      <w:marLeft w:val="0"/>
      <w:marRight w:val="0"/>
      <w:marTop w:val="0"/>
      <w:marBottom w:val="0"/>
      <w:divBdr>
        <w:top w:val="none" w:sz="0" w:space="0" w:color="auto"/>
        <w:left w:val="none" w:sz="0" w:space="0" w:color="auto"/>
        <w:bottom w:val="none" w:sz="0" w:space="0" w:color="auto"/>
        <w:right w:val="none" w:sz="0" w:space="0" w:color="auto"/>
      </w:divBdr>
    </w:div>
    <w:div w:id="1957366598">
      <w:bodyDiv w:val="1"/>
      <w:marLeft w:val="0"/>
      <w:marRight w:val="0"/>
      <w:marTop w:val="0"/>
      <w:marBottom w:val="0"/>
      <w:divBdr>
        <w:top w:val="none" w:sz="0" w:space="0" w:color="auto"/>
        <w:left w:val="none" w:sz="0" w:space="0" w:color="auto"/>
        <w:bottom w:val="none" w:sz="0" w:space="0" w:color="auto"/>
        <w:right w:val="none" w:sz="0" w:space="0" w:color="auto"/>
      </w:divBdr>
    </w:div>
    <w:div w:id="1969509903">
      <w:bodyDiv w:val="1"/>
      <w:marLeft w:val="0"/>
      <w:marRight w:val="0"/>
      <w:marTop w:val="0"/>
      <w:marBottom w:val="0"/>
      <w:divBdr>
        <w:top w:val="none" w:sz="0" w:space="0" w:color="auto"/>
        <w:left w:val="none" w:sz="0" w:space="0" w:color="auto"/>
        <w:bottom w:val="none" w:sz="0" w:space="0" w:color="auto"/>
        <w:right w:val="none" w:sz="0" w:space="0" w:color="auto"/>
      </w:divBdr>
    </w:div>
    <w:div w:id="2020347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oleObject" Target="embeddings/oleObject2.bin"/><Relationship Id="rId42" Type="http://schemas.openxmlformats.org/officeDocument/2006/relationships/oleObject" Target="embeddings/oleObject6.bin"/><Relationship Id="rId47" Type="http://schemas.openxmlformats.org/officeDocument/2006/relationships/oleObject" Target="embeddings/oleObject7.bin"/><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oleObject" Target="embeddings/oleObject4.bin"/><Relationship Id="rId46" Type="http://schemas.openxmlformats.org/officeDocument/2006/relationships/image" Target="media/image33.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image" Target="media/image24.png"/><Relationship Id="rId37" Type="http://schemas.openxmlformats.org/officeDocument/2006/relationships/image" Target="media/image27.png"/><Relationship Id="rId40" Type="http://schemas.openxmlformats.org/officeDocument/2006/relationships/oleObject" Target="embeddings/oleObject5.bin"/><Relationship Id="rId45"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oleObject" Target="embeddings/oleObject3.bin"/><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image" Target="media/image30.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816625-8A6F-4B6F-ACA0-C4AEDDCDBA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36</Pages>
  <Words>5506</Words>
  <Characters>31390</Characters>
  <Application>Microsoft Office Word</Application>
  <DocSecurity>0</DocSecurity>
  <Lines>261</Lines>
  <Paragraphs>73</Paragraphs>
  <ScaleCrop>false</ScaleCrop>
  <HeadingPairs>
    <vt:vector size="4" baseType="variant">
      <vt:variant>
        <vt:lpstr>Название</vt:lpstr>
      </vt:variant>
      <vt:variant>
        <vt:i4>1</vt:i4>
      </vt:variant>
      <vt:variant>
        <vt:lpstr>Заголовки</vt:lpstr>
      </vt:variant>
      <vt:variant>
        <vt:i4>12</vt:i4>
      </vt:variant>
    </vt:vector>
  </HeadingPairs>
  <TitlesOfParts>
    <vt:vector size="13" baseType="lpstr">
      <vt:lpstr/>
      <vt:lpstr/>
      <vt:lpstr>1. Паспорт комплекта контрольно-оценочных средств</vt:lpstr>
      <vt:lpstr>    1.1. Область применения комплекта контрольно-оценочных средств</vt:lpstr>
      <vt:lpstr>    1.2 Система контроля и оценки освоения программы учебной дисциплины</vt:lpstr>
      <vt:lpstr>        1.2.2. Организация текущего контроля успеваемости, промежуточной аттестации по и</vt:lpstr>
      <vt:lpstr>    2. Комплект материалов для оценки освоенных умений и усвоенных знаний:</vt:lpstr>
      <vt:lpstr>    2.1 Задания для текущего контроля</vt:lpstr>
      <vt:lpstr>        2.1.1 Тестовые задания для оценки усвоения знаний</vt:lpstr>
      <vt:lpstr>    2.1.2. Перечень практических работ</vt:lpstr>
      <vt:lpstr>    2.1.3. Перечень внеаудиторной самостоятельной работы</vt:lpstr>
      <vt:lpstr>    2.2 Задания для дифференцированного зачета</vt:lpstr>
      <vt:lpstr>Литература</vt:lpstr>
    </vt:vector>
  </TitlesOfParts>
  <Company/>
  <LinksUpToDate>false</LinksUpToDate>
  <CharactersWithSpaces>36823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YaKuT</dc:creator>
  <cp:lastModifiedBy>Жанна</cp:lastModifiedBy>
  <cp:revision>33</cp:revision>
  <cp:lastPrinted>2014-03-17T03:56:00Z</cp:lastPrinted>
  <dcterms:created xsi:type="dcterms:W3CDTF">2017-03-14T04:56:00Z</dcterms:created>
  <dcterms:modified xsi:type="dcterms:W3CDTF">2020-09-13T05:21:00Z</dcterms:modified>
</cp:coreProperties>
</file>