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EF" w:rsidRPr="00A2110F" w:rsidRDefault="00A70DEF" w:rsidP="00A70DEF">
      <w:pPr>
        <w:spacing w:before="0" w:after="0"/>
        <w:jc w:val="center"/>
      </w:pPr>
      <w:r w:rsidRPr="00A2110F">
        <w:t>Министерство образования и науки Челябинской области</w:t>
      </w:r>
    </w:p>
    <w:p w:rsidR="00A70DEF" w:rsidRPr="00A2110F" w:rsidRDefault="00A70DEF" w:rsidP="00A70DEF">
      <w:pPr>
        <w:spacing w:before="0" w:after="0"/>
        <w:jc w:val="center"/>
      </w:pPr>
      <w:r w:rsidRPr="00A2110F">
        <w:t xml:space="preserve">Государственное бюджетное профессиональное образовательное учреждение </w:t>
      </w:r>
    </w:p>
    <w:p w:rsidR="00A70DEF" w:rsidRPr="00A2110F" w:rsidRDefault="00A70DEF" w:rsidP="00A70DEF">
      <w:pPr>
        <w:spacing w:before="0" w:after="0"/>
        <w:jc w:val="center"/>
        <w:rPr>
          <w:b/>
        </w:rPr>
      </w:pPr>
      <w:r w:rsidRPr="00A2110F">
        <w:rPr>
          <w:b/>
        </w:rPr>
        <w:t>«Южно-Уральский государственный технический колледж»</w:t>
      </w:r>
    </w:p>
    <w:p w:rsidR="00A70DEF" w:rsidRPr="00A2110F" w:rsidRDefault="00A70DEF" w:rsidP="00A70DEF">
      <w:pPr>
        <w:jc w:val="center"/>
        <w:rPr>
          <w:b/>
          <w:i/>
        </w:rPr>
      </w:pPr>
    </w:p>
    <w:p w:rsidR="00A70DEF" w:rsidRPr="00A2110F" w:rsidRDefault="00A70DEF" w:rsidP="00A70DEF">
      <w:pPr>
        <w:jc w:val="center"/>
        <w:rPr>
          <w:b/>
          <w:i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A70DEF" w:rsidP="00A70DEF">
      <w:pPr>
        <w:jc w:val="center"/>
        <w:rPr>
          <w:b/>
          <w:i/>
          <w:sz w:val="28"/>
          <w:szCs w:val="28"/>
        </w:rPr>
      </w:pPr>
    </w:p>
    <w:p w:rsidR="00A70DEF" w:rsidRPr="00A50EF9" w:rsidRDefault="00324B39" w:rsidP="00A70DEF">
      <w:pPr>
        <w:jc w:val="center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 xml:space="preserve">КОНТРОЛЬНО-ИЗМЕРИТЕЛЬНЫЕ МАТЕРИАЛЫ </w:t>
      </w:r>
    </w:p>
    <w:p w:rsidR="00A70DEF" w:rsidRPr="00A50EF9" w:rsidRDefault="00324B39" w:rsidP="00A70DEF">
      <w:pPr>
        <w:spacing w:after="0" w:line="360" w:lineRule="auto"/>
        <w:jc w:val="center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>по учебной дисциплине</w:t>
      </w:r>
    </w:p>
    <w:p w:rsidR="00A70DEF" w:rsidRPr="00A50EF9" w:rsidRDefault="00324B39" w:rsidP="001A0AEC">
      <w:pPr>
        <w:spacing w:after="0" w:line="360" w:lineRule="auto"/>
        <w:jc w:val="center"/>
        <w:rPr>
          <w:sz w:val="28"/>
          <w:szCs w:val="28"/>
        </w:rPr>
      </w:pPr>
      <w:r w:rsidRPr="00A50EF9">
        <w:rPr>
          <w:b/>
          <w:sz w:val="28"/>
          <w:szCs w:val="28"/>
        </w:rPr>
        <w:t>«РУССКИЙ ЯЗЫК И КУЛЬТУРА РЕЧИ»</w:t>
      </w:r>
    </w:p>
    <w:p w:rsidR="00A70DEF" w:rsidRPr="00A50EF9" w:rsidRDefault="00324B39" w:rsidP="00A70DEF">
      <w:pPr>
        <w:jc w:val="center"/>
        <w:rPr>
          <w:sz w:val="28"/>
          <w:szCs w:val="28"/>
        </w:rPr>
      </w:pPr>
      <w:r w:rsidRPr="00A50EF9">
        <w:rPr>
          <w:sz w:val="28"/>
          <w:szCs w:val="28"/>
        </w:rPr>
        <w:t>для</w:t>
      </w:r>
      <w:r w:rsidR="00A70DEF" w:rsidRPr="00A50EF9">
        <w:rPr>
          <w:sz w:val="28"/>
          <w:szCs w:val="28"/>
        </w:rPr>
        <w:t xml:space="preserve"> специальности СПО</w:t>
      </w:r>
    </w:p>
    <w:p w:rsidR="00A70DEF" w:rsidRPr="00A50EF9" w:rsidRDefault="00A70DEF" w:rsidP="00A70DEF">
      <w:pPr>
        <w:spacing w:after="0" w:line="360" w:lineRule="auto"/>
        <w:jc w:val="center"/>
        <w:rPr>
          <w:bCs/>
          <w:i/>
          <w:sz w:val="28"/>
          <w:szCs w:val="28"/>
        </w:rPr>
      </w:pPr>
      <w:r w:rsidRPr="00A50EF9">
        <w:rPr>
          <w:bCs/>
          <w:i/>
          <w:sz w:val="28"/>
          <w:szCs w:val="28"/>
        </w:rPr>
        <w:t>15.02.15 Технология металлообрабатывающего производства</w:t>
      </w:r>
    </w:p>
    <w:p w:rsidR="00A70DEF" w:rsidRPr="00A50EF9" w:rsidRDefault="00A70DEF" w:rsidP="00A70DEF">
      <w:pPr>
        <w:spacing w:after="0" w:line="360" w:lineRule="auto"/>
        <w:jc w:val="center"/>
        <w:rPr>
          <w:i/>
          <w:sz w:val="28"/>
          <w:szCs w:val="28"/>
        </w:rPr>
      </w:pPr>
      <w:r w:rsidRPr="00A50EF9">
        <w:rPr>
          <w:bCs/>
          <w:i/>
          <w:sz w:val="28"/>
          <w:szCs w:val="28"/>
        </w:rPr>
        <w:t>(ТОП – 50)</w:t>
      </w: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</w:p>
    <w:p w:rsidR="00324B39" w:rsidRPr="00A50EF9" w:rsidRDefault="00324B39" w:rsidP="00A70DEF">
      <w:pPr>
        <w:rPr>
          <w:i/>
          <w:sz w:val="28"/>
          <w:szCs w:val="28"/>
        </w:rPr>
      </w:pPr>
    </w:p>
    <w:p w:rsidR="00324B39" w:rsidRPr="00A50EF9" w:rsidRDefault="00324B39" w:rsidP="00A70DEF">
      <w:pPr>
        <w:rPr>
          <w:i/>
          <w:sz w:val="28"/>
          <w:szCs w:val="28"/>
        </w:rPr>
      </w:pPr>
    </w:p>
    <w:p w:rsidR="0028686F" w:rsidRPr="00A2110F" w:rsidRDefault="00A70DEF" w:rsidP="0028686F">
      <w:pPr>
        <w:jc w:val="center"/>
      </w:pPr>
      <w:r w:rsidRPr="00A2110F">
        <w:t>г. Челябинск</w:t>
      </w:r>
      <w:r w:rsidR="0028686F" w:rsidRPr="00A2110F">
        <w:br/>
      </w:r>
      <w:r w:rsidRPr="00A2110F">
        <w:t>2019</w:t>
      </w:r>
      <w:r w:rsidR="00BC7E87" w:rsidRPr="00A2110F">
        <w:t xml:space="preserve"> </w:t>
      </w:r>
      <w:r w:rsidRPr="00A2110F">
        <w:t>г.</w:t>
      </w:r>
    </w:p>
    <w:p w:rsidR="00BC7E87" w:rsidRPr="00A50EF9" w:rsidRDefault="00BC7E87" w:rsidP="0028686F">
      <w:pPr>
        <w:jc w:val="center"/>
        <w:rPr>
          <w:i/>
          <w:sz w:val="28"/>
          <w:szCs w:val="28"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A70DEF" w:rsidRPr="00A50EF9" w:rsidTr="003F03AF">
        <w:tc>
          <w:tcPr>
            <w:tcW w:w="3168" w:type="dxa"/>
          </w:tcPr>
          <w:p w:rsidR="00A70DEF" w:rsidRPr="00A50EF9" w:rsidRDefault="00A70DEF" w:rsidP="003F03AF">
            <w:pPr>
              <w:spacing w:before="0" w:after="0"/>
              <w:jc w:val="both"/>
              <w:rPr>
                <w:i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br w:type="page"/>
              <w:t>Составлены в соответствии с ФГОС СПО специальности 15.02.15 Технология металлообрабатывающего производства</w:t>
            </w:r>
            <w:r w:rsidR="00BC7E87" w:rsidRPr="00A50EF9">
              <w:rPr>
                <w:sz w:val="28"/>
                <w:szCs w:val="28"/>
              </w:rPr>
              <w:t xml:space="preserve"> </w:t>
            </w:r>
            <w:r w:rsidRPr="00A50EF9">
              <w:rPr>
                <w:sz w:val="28"/>
                <w:szCs w:val="28"/>
              </w:rPr>
              <w:t xml:space="preserve">и программой учебной дисциплины </w:t>
            </w:r>
            <w:r w:rsidR="00806540" w:rsidRPr="00A50EF9">
              <w:rPr>
                <w:sz w:val="28"/>
                <w:szCs w:val="28"/>
              </w:rPr>
              <w:t>«Русский язык и культура речи</w:t>
            </w:r>
            <w:r w:rsidRPr="00A50EF9">
              <w:rPr>
                <w:sz w:val="28"/>
                <w:szCs w:val="28"/>
              </w:rPr>
              <w:t>»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</w:tcPr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ОДОБРЕН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Предметной (цикловой)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комиссией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протокол №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«___»________2019г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Председатель ПЦК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Сайфуллина Р.З.</w:t>
            </w:r>
          </w:p>
        </w:tc>
        <w:tc>
          <w:tcPr>
            <w:tcW w:w="3122" w:type="dxa"/>
          </w:tcPr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br w:type="page"/>
              <w:t>УТВЕРЖДАЮ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по НМР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_________Т.Ю. Крашакова</w:t>
            </w:r>
          </w:p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«___»__________2019 г.</w:t>
            </w:r>
          </w:p>
        </w:tc>
      </w:tr>
    </w:tbl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A50EF9">
        <w:rPr>
          <w:rFonts w:ascii="Times New Roman" w:hAnsi="Times New Roman"/>
          <w:sz w:val="28"/>
          <w:szCs w:val="28"/>
        </w:rPr>
        <w:t>Составитель: Кузнецова Ольга Владимировна, преподаватель ГБПОУ «Южно-Уральский государственный технический колледж»</w:t>
      </w:r>
    </w:p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br w:type="page"/>
      </w:r>
    </w:p>
    <w:p w:rsidR="0028686F" w:rsidRPr="00A50EF9" w:rsidRDefault="0028686F" w:rsidP="00A50EF9">
      <w:pPr>
        <w:spacing w:before="0" w:after="0"/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A50EF9">
        <w:rPr>
          <w:rFonts w:eastAsia="Calibri"/>
          <w:b/>
          <w:sz w:val="28"/>
          <w:szCs w:val="28"/>
          <w:lang w:eastAsia="en-US"/>
        </w:rPr>
        <w:lastRenderedPageBreak/>
        <w:t>АКТ СОГЛАСОВАНИЯ</w:t>
      </w:r>
    </w:p>
    <w:p w:rsidR="0028686F" w:rsidRPr="00A50EF9" w:rsidRDefault="00324B39" w:rsidP="00A50EF9">
      <w:pPr>
        <w:spacing w:before="0" w:after="0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н</w:t>
      </w:r>
      <w:r w:rsidR="0028686F" w:rsidRPr="00A50EF9">
        <w:rPr>
          <w:rFonts w:eastAsia="Calibri"/>
          <w:sz w:val="28"/>
          <w:szCs w:val="28"/>
          <w:lang w:eastAsia="en-US"/>
        </w:rPr>
        <w:t>а компл</w:t>
      </w:r>
      <w:r w:rsidRPr="00A50EF9">
        <w:rPr>
          <w:rFonts w:eastAsia="Calibri"/>
          <w:sz w:val="28"/>
          <w:szCs w:val="28"/>
          <w:lang w:eastAsia="en-US"/>
        </w:rPr>
        <w:t xml:space="preserve">ект контрольно- измерительных материалов по </w:t>
      </w:r>
      <w:r w:rsidR="0028686F" w:rsidRPr="00A50EF9">
        <w:rPr>
          <w:rFonts w:eastAsia="Calibri"/>
          <w:sz w:val="28"/>
          <w:szCs w:val="28"/>
          <w:lang w:eastAsia="en-US"/>
        </w:rPr>
        <w:t>учебной дисциплин</w:t>
      </w:r>
      <w:r w:rsidRPr="00A50EF9">
        <w:rPr>
          <w:rFonts w:eastAsia="Calibri"/>
          <w:sz w:val="28"/>
          <w:szCs w:val="28"/>
          <w:lang w:eastAsia="en-US"/>
        </w:rPr>
        <w:t>е</w:t>
      </w:r>
      <w:r w:rsidR="0028686F" w:rsidRPr="00A50EF9">
        <w:rPr>
          <w:rFonts w:eastAsia="Calibri"/>
          <w:sz w:val="28"/>
          <w:szCs w:val="28"/>
          <w:lang w:eastAsia="en-US"/>
        </w:rPr>
        <w:t xml:space="preserve"> «Русский язык и культура речи</w:t>
      </w:r>
      <w:r w:rsidRPr="00A50EF9">
        <w:rPr>
          <w:rFonts w:eastAsia="Calibri"/>
          <w:sz w:val="28"/>
          <w:szCs w:val="28"/>
          <w:lang w:eastAsia="en-US"/>
        </w:rPr>
        <w:t xml:space="preserve">» </w:t>
      </w:r>
      <w:r w:rsidR="0028686F" w:rsidRPr="00A50EF9">
        <w:rPr>
          <w:rFonts w:eastAsia="Calibri"/>
          <w:sz w:val="28"/>
          <w:szCs w:val="28"/>
          <w:lang w:eastAsia="en-US"/>
        </w:rPr>
        <w:t xml:space="preserve">программы подготовки специалистов среднего звена </w:t>
      </w:r>
    </w:p>
    <w:p w:rsidR="0028686F" w:rsidRPr="00A50EF9" w:rsidRDefault="00324B39" w:rsidP="00A50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right="141"/>
        <w:jc w:val="center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по специальности  15.02.15</w:t>
      </w:r>
      <w:r w:rsidR="0028686F" w:rsidRPr="00A50EF9">
        <w:rPr>
          <w:rFonts w:eastAsia="Calibri"/>
          <w:sz w:val="28"/>
          <w:szCs w:val="28"/>
          <w:lang w:eastAsia="en-US"/>
        </w:rPr>
        <w:t xml:space="preserve"> Технология металлообрабатывающего производства</w:t>
      </w:r>
      <w:r w:rsidR="00BC7E87" w:rsidRPr="00A50EF9">
        <w:rPr>
          <w:rFonts w:eastAsia="Calibri"/>
          <w:sz w:val="28"/>
          <w:szCs w:val="28"/>
          <w:lang w:eastAsia="en-US"/>
        </w:rPr>
        <w:t xml:space="preserve"> (ТОП-50)</w:t>
      </w:r>
      <w:r w:rsidR="0028686F" w:rsidRPr="00A50EF9">
        <w:rPr>
          <w:rFonts w:eastAsia="Calibri"/>
          <w:sz w:val="28"/>
          <w:szCs w:val="28"/>
          <w:lang w:eastAsia="en-US"/>
        </w:rPr>
        <w:t>,</w:t>
      </w:r>
    </w:p>
    <w:p w:rsidR="0028686F" w:rsidRPr="00A50EF9" w:rsidRDefault="0028686F" w:rsidP="00A50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разр</w:t>
      </w:r>
      <w:r w:rsidR="00324B39" w:rsidRPr="00A50EF9">
        <w:rPr>
          <w:rFonts w:eastAsia="Calibri"/>
          <w:sz w:val="28"/>
          <w:szCs w:val="28"/>
          <w:lang w:eastAsia="en-US"/>
        </w:rPr>
        <w:t xml:space="preserve">аботанный </w:t>
      </w:r>
      <w:r w:rsidR="003E3222" w:rsidRPr="00A50EF9">
        <w:rPr>
          <w:rFonts w:eastAsia="Calibri"/>
          <w:sz w:val="28"/>
          <w:szCs w:val="28"/>
          <w:lang w:eastAsia="en-US"/>
        </w:rPr>
        <w:t>преподавателем</w:t>
      </w:r>
      <w:r w:rsidRPr="00A50EF9">
        <w:rPr>
          <w:rFonts w:eastAsia="Calibri"/>
          <w:sz w:val="28"/>
          <w:szCs w:val="28"/>
          <w:lang w:eastAsia="en-US"/>
        </w:rPr>
        <w:t xml:space="preserve"> ЮУрГТК</w:t>
      </w:r>
    </w:p>
    <w:p w:rsidR="0028686F" w:rsidRPr="00A50EF9" w:rsidRDefault="0028686F" w:rsidP="00A50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Кузнецовой О.В.</w:t>
      </w:r>
    </w:p>
    <w:p w:rsidR="0028686F" w:rsidRPr="00A50EF9" w:rsidRDefault="0028686F" w:rsidP="00286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:rsidR="0028686F" w:rsidRPr="00A50EF9" w:rsidRDefault="0028686F" w:rsidP="00324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141" w:firstLine="709"/>
        <w:jc w:val="both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 xml:space="preserve">Комплект контрольно-оценочных средств </w:t>
      </w:r>
      <w:r w:rsidR="00324B39" w:rsidRPr="00A50EF9">
        <w:rPr>
          <w:rFonts w:eastAsia="Calibri"/>
          <w:sz w:val="28"/>
          <w:szCs w:val="28"/>
          <w:lang w:eastAsia="en-US"/>
        </w:rPr>
        <w:t xml:space="preserve">(КИМ) по </w:t>
      </w:r>
      <w:r w:rsidRPr="00A50EF9">
        <w:rPr>
          <w:rFonts w:eastAsia="Calibri"/>
          <w:sz w:val="28"/>
          <w:szCs w:val="28"/>
          <w:lang w:eastAsia="en-US"/>
        </w:rPr>
        <w:t>учебной дисциплин</w:t>
      </w:r>
      <w:r w:rsidR="00324B39" w:rsidRPr="00A50EF9">
        <w:rPr>
          <w:rFonts w:eastAsia="Calibri"/>
          <w:sz w:val="28"/>
          <w:szCs w:val="28"/>
          <w:lang w:eastAsia="en-US"/>
        </w:rPr>
        <w:t>е</w:t>
      </w:r>
      <w:r w:rsidRPr="00A50EF9">
        <w:rPr>
          <w:rFonts w:eastAsia="Calibri"/>
          <w:sz w:val="28"/>
          <w:szCs w:val="28"/>
          <w:lang w:eastAsia="en-US"/>
        </w:rPr>
        <w:t xml:space="preserve"> «Русский язык и культура речи» является частью основной профессиональной образовательной программы </w:t>
      </w:r>
      <w:r w:rsidR="00324B39" w:rsidRPr="00A50EF9">
        <w:rPr>
          <w:rFonts w:eastAsia="Calibri"/>
          <w:sz w:val="28"/>
          <w:szCs w:val="28"/>
          <w:lang w:eastAsia="en-US"/>
        </w:rPr>
        <w:t xml:space="preserve">подготовки специалистов среднего звена </w:t>
      </w:r>
      <w:r w:rsidRPr="00A50EF9">
        <w:rPr>
          <w:rFonts w:eastAsia="Calibri"/>
          <w:sz w:val="28"/>
          <w:szCs w:val="28"/>
          <w:lang w:eastAsia="en-US"/>
        </w:rPr>
        <w:t xml:space="preserve">в соответствии с ФГОС по </w:t>
      </w:r>
      <w:r w:rsidR="00324B39" w:rsidRPr="00A50EF9">
        <w:rPr>
          <w:rFonts w:eastAsia="Calibri"/>
          <w:sz w:val="28"/>
          <w:szCs w:val="28"/>
          <w:lang w:eastAsia="en-US"/>
        </w:rPr>
        <w:t>специальности 15.02.15</w:t>
      </w:r>
      <w:r w:rsidR="00BC7E87" w:rsidRPr="00A50EF9">
        <w:rPr>
          <w:rFonts w:eastAsia="Calibri"/>
          <w:sz w:val="28"/>
          <w:szCs w:val="28"/>
          <w:lang w:eastAsia="en-US"/>
        </w:rPr>
        <w:t xml:space="preserve"> Т</w:t>
      </w:r>
      <w:r w:rsidRPr="00A50EF9">
        <w:rPr>
          <w:rFonts w:eastAsia="Calibri"/>
          <w:sz w:val="28"/>
          <w:szCs w:val="28"/>
          <w:lang w:eastAsia="en-US"/>
        </w:rPr>
        <w:t>ехнология металлообрабатывающего производства.</w:t>
      </w:r>
    </w:p>
    <w:p w:rsidR="0028686F" w:rsidRPr="00A50EF9" w:rsidRDefault="0028686F" w:rsidP="00286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Целью создания КИМ по учебной дисциплине явля</w:t>
      </w:r>
      <w:r w:rsidR="00324B39" w:rsidRPr="00A50EF9">
        <w:rPr>
          <w:rFonts w:eastAsia="Calibri"/>
          <w:sz w:val="28"/>
          <w:szCs w:val="28"/>
          <w:lang w:eastAsia="en-US"/>
        </w:rPr>
        <w:t xml:space="preserve">ется установление соответствия </w:t>
      </w:r>
      <w:r w:rsidRPr="00A50EF9">
        <w:rPr>
          <w:rFonts w:eastAsia="Calibri"/>
          <w:sz w:val="28"/>
          <w:szCs w:val="28"/>
          <w:lang w:eastAsia="en-US"/>
        </w:rPr>
        <w:t>уровня подготовки обучающегося на данном этапе обучения требованиям программы учебной дисциплин</w:t>
      </w:r>
      <w:r w:rsidR="00324B39" w:rsidRPr="00A50EF9">
        <w:rPr>
          <w:rFonts w:eastAsia="Calibri"/>
          <w:sz w:val="28"/>
          <w:szCs w:val="28"/>
          <w:lang w:eastAsia="en-US"/>
        </w:rPr>
        <w:t>ы</w:t>
      </w:r>
      <w:r w:rsidRPr="00A50EF9">
        <w:rPr>
          <w:rFonts w:eastAsia="Calibri"/>
          <w:sz w:val="28"/>
          <w:szCs w:val="28"/>
          <w:lang w:eastAsia="en-US"/>
        </w:rPr>
        <w:t>.</w:t>
      </w:r>
    </w:p>
    <w:p w:rsidR="0028686F" w:rsidRPr="00A50EF9" w:rsidRDefault="0028686F" w:rsidP="00324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0EF9">
        <w:rPr>
          <w:rFonts w:eastAsia="Calibri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паспорт комплекта контрольно-оценочных средств;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область применения комплекта контрольно-измерительных   материалов;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система контроля и оценки освоения программы учебной дисциплины;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формы промежуточной аттестации по учебной дисциплине;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 xml:space="preserve">организация </w:t>
            </w:r>
            <w:r w:rsidRPr="00A50EF9">
              <w:rPr>
                <w:rFonts w:eastAsia="Calibri"/>
                <w:bCs/>
                <w:sz w:val="28"/>
                <w:szCs w:val="28"/>
                <w:lang w:eastAsia="en-US"/>
              </w:rPr>
              <w:t>текущего контроля успеваемости, промежуточной аттестации по итогам освоения учебной дисциплины;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324B39" w:rsidRPr="00A50EF9">
              <w:rPr>
                <w:rFonts w:eastAsia="Calibri"/>
                <w:sz w:val="28"/>
                <w:szCs w:val="28"/>
                <w:lang w:eastAsia="en-US"/>
              </w:rPr>
              <w:t xml:space="preserve">адания для контроля и оценки </w:t>
            </w:r>
            <w:r w:rsidRPr="00A50EF9">
              <w:rPr>
                <w:rFonts w:eastAsia="Calibri"/>
                <w:sz w:val="28"/>
                <w:szCs w:val="28"/>
                <w:lang w:eastAsia="en-US"/>
              </w:rPr>
              <w:t>освоения программы учебной дисциплины и критерии их оценивания;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28686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 xml:space="preserve">задания для текущего контроля; </w:t>
            </w:r>
          </w:p>
        </w:tc>
      </w:tr>
      <w:tr w:rsidR="0028686F" w:rsidRPr="00A50EF9" w:rsidTr="00C658E0">
        <w:tc>
          <w:tcPr>
            <w:tcW w:w="9135" w:type="dxa"/>
          </w:tcPr>
          <w:p w:rsidR="0028686F" w:rsidRPr="00A50EF9" w:rsidRDefault="0028686F" w:rsidP="00A2110F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324B39" w:rsidRPr="00A50EF9">
              <w:rPr>
                <w:rFonts w:eastAsia="Calibri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-391795</wp:posOffset>
                  </wp:positionH>
                  <wp:positionV relativeFrom="paragraph">
                    <wp:posOffset>549910</wp:posOffset>
                  </wp:positionV>
                  <wp:extent cx="6529070" cy="1609090"/>
                  <wp:effectExtent l="19050" t="0" r="5080" b="0"/>
                  <wp:wrapNone/>
                  <wp:docPr id="2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9070" cy="1609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50EF9">
              <w:rPr>
                <w:rFonts w:eastAsia="Calibri"/>
                <w:sz w:val="28"/>
                <w:szCs w:val="28"/>
                <w:lang w:eastAsia="en-US"/>
              </w:rPr>
              <w:t xml:space="preserve">     Представленный комплект  КИМ </w:t>
            </w:r>
            <w:r w:rsidR="00324B39" w:rsidRPr="00A50EF9">
              <w:rPr>
                <w:rFonts w:eastAsia="Calibri"/>
                <w:sz w:val="28"/>
                <w:szCs w:val="28"/>
                <w:lang w:eastAsia="en-US"/>
              </w:rPr>
              <w:t xml:space="preserve">по </w:t>
            </w:r>
            <w:r w:rsidRPr="00A50EF9">
              <w:rPr>
                <w:rFonts w:eastAsia="Calibri"/>
                <w:sz w:val="28"/>
                <w:szCs w:val="28"/>
                <w:lang w:eastAsia="en-US"/>
              </w:rPr>
              <w:t>учебной дисциплин</w:t>
            </w:r>
            <w:r w:rsidR="00324B39" w:rsidRPr="00A50EF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A50EF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324B39" w:rsidRPr="00A50EF9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A50EF9">
              <w:rPr>
                <w:rFonts w:eastAsia="Calibri"/>
                <w:sz w:val="28"/>
                <w:szCs w:val="28"/>
                <w:lang w:eastAsia="en-US"/>
              </w:rPr>
              <w:t>Русский язык и культура речи» соответствует установленным требованиям и может быть рекомендован для использования в учебном процессе.</w:t>
            </w:r>
          </w:p>
        </w:tc>
      </w:tr>
    </w:tbl>
    <w:p w:rsidR="0028686F" w:rsidRPr="00A50EF9" w:rsidRDefault="0028686F" w:rsidP="002868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8686F" w:rsidRPr="00A50EF9" w:rsidRDefault="0028686F" w:rsidP="0028686F">
      <w:pPr>
        <w:spacing w:after="0"/>
        <w:ind w:firstLine="567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28686F" w:rsidRPr="00A50EF9" w:rsidRDefault="0028686F" w:rsidP="0028686F">
      <w:pPr>
        <w:spacing w:after="0"/>
        <w:rPr>
          <w:sz w:val="28"/>
          <w:szCs w:val="28"/>
        </w:rPr>
      </w:pPr>
      <w:r w:rsidRPr="00A50EF9">
        <w:rPr>
          <w:sz w:val="28"/>
          <w:szCs w:val="28"/>
        </w:rPr>
        <w:t xml:space="preserve"> </w:t>
      </w:r>
    </w:p>
    <w:p w:rsidR="00A2110F" w:rsidRDefault="00A2110F" w:rsidP="0028686F">
      <w:pPr>
        <w:spacing w:after="0"/>
        <w:jc w:val="center"/>
        <w:rPr>
          <w:b/>
          <w:sz w:val="28"/>
          <w:szCs w:val="28"/>
        </w:rPr>
        <w:sectPr w:rsidR="00A2110F" w:rsidSect="00A70DEF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70DEF" w:rsidRPr="00A50EF9" w:rsidRDefault="00A70DEF" w:rsidP="0028686F">
      <w:pPr>
        <w:spacing w:after="0"/>
        <w:jc w:val="center"/>
        <w:rPr>
          <w:sz w:val="28"/>
          <w:szCs w:val="28"/>
        </w:rPr>
      </w:pPr>
      <w:r w:rsidRPr="00A50EF9">
        <w:rPr>
          <w:b/>
          <w:sz w:val="28"/>
          <w:szCs w:val="28"/>
        </w:rPr>
        <w:lastRenderedPageBreak/>
        <w:t>СОСТАВ КОМПЛЕКТА</w:t>
      </w:r>
    </w:p>
    <w:p w:rsidR="00A70DEF" w:rsidRPr="00A50EF9" w:rsidRDefault="00A70DEF" w:rsidP="00A70DEF">
      <w:pPr>
        <w:rPr>
          <w:sz w:val="28"/>
          <w:szCs w:val="28"/>
        </w:rPr>
      </w:pPr>
    </w:p>
    <w:p w:rsidR="00A70DEF" w:rsidRPr="00A50EF9" w:rsidRDefault="00A70DEF" w:rsidP="00A50EF9">
      <w:pPr>
        <w:numPr>
          <w:ilvl w:val="0"/>
          <w:numId w:val="1"/>
        </w:numPr>
        <w:spacing w:before="0" w:after="200" w:line="276" w:lineRule="auto"/>
        <w:ind w:left="0" w:firstLine="709"/>
        <w:rPr>
          <w:sz w:val="28"/>
          <w:szCs w:val="28"/>
        </w:rPr>
      </w:pPr>
      <w:r w:rsidRPr="00A50EF9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A70DEF" w:rsidRPr="00A50EF9" w:rsidRDefault="00A70DEF" w:rsidP="00A50EF9">
      <w:pPr>
        <w:numPr>
          <w:ilvl w:val="1"/>
          <w:numId w:val="2"/>
        </w:numPr>
        <w:spacing w:before="0" w:after="200" w:line="276" w:lineRule="auto"/>
        <w:ind w:left="0" w:firstLine="709"/>
        <w:rPr>
          <w:sz w:val="28"/>
          <w:szCs w:val="28"/>
        </w:rPr>
      </w:pPr>
      <w:r w:rsidRPr="00A50EF9">
        <w:rPr>
          <w:sz w:val="28"/>
          <w:szCs w:val="28"/>
        </w:rPr>
        <w:t>Область применения</w:t>
      </w:r>
    </w:p>
    <w:p w:rsidR="00A70DEF" w:rsidRPr="00A50EF9" w:rsidRDefault="00A70DEF" w:rsidP="00A50EF9">
      <w:pPr>
        <w:numPr>
          <w:ilvl w:val="1"/>
          <w:numId w:val="2"/>
        </w:numPr>
        <w:spacing w:before="0" w:after="200" w:line="276" w:lineRule="auto"/>
        <w:ind w:left="0" w:firstLine="709"/>
        <w:rPr>
          <w:sz w:val="28"/>
          <w:szCs w:val="28"/>
        </w:rPr>
      </w:pPr>
      <w:r w:rsidRPr="00A50EF9">
        <w:rPr>
          <w:sz w:val="28"/>
          <w:szCs w:val="28"/>
        </w:rPr>
        <w:t xml:space="preserve">Описание процедуры оценки и системы оценивания </w:t>
      </w:r>
    </w:p>
    <w:p w:rsidR="00A70DEF" w:rsidRPr="00A50EF9" w:rsidRDefault="00A70DEF" w:rsidP="00A50EF9">
      <w:pPr>
        <w:pStyle w:val="a0"/>
        <w:numPr>
          <w:ilvl w:val="2"/>
          <w:numId w:val="2"/>
        </w:numPr>
        <w:spacing w:before="0" w:after="200" w:line="276" w:lineRule="auto"/>
        <w:ind w:left="0" w:firstLine="709"/>
        <w:contextualSpacing/>
        <w:rPr>
          <w:sz w:val="28"/>
          <w:szCs w:val="28"/>
        </w:rPr>
      </w:pPr>
      <w:r w:rsidRPr="00A50EF9">
        <w:rPr>
          <w:sz w:val="28"/>
          <w:szCs w:val="28"/>
        </w:rPr>
        <w:t>Текущий контроль</w:t>
      </w:r>
    </w:p>
    <w:p w:rsidR="00A70DEF" w:rsidRPr="00A50EF9" w:rsidRDefault="00A70DEF" w:rsidP="00A50EF9">
      <w:pPr>
        <w:pStyle w:val="a0"/>
        <w:numPr>
          <w:ilvl w:val="2"/>
          <w:numId w:val="2"/>
        </w:numPr>
        <w:spacing w:before="0" w:after="200" w:line="276" w:lineRule="auto"/>
        <w:ind w:left="0" w:firstLine="709"/>
        <w:contextualSpacing/>
        <w:rPr>
          <w:sz w:val="28"/>
          <w:szCs w:val="28"/>
        </w:rPr>
      </w:pPr>
      <w:r w:rsidRPr="00A50EF9">
        <w:rPr>
          <w:sz w:val="28"/>
          <w:szCs w:val="28"/>
        </w:rPr>
        <w:t>Промежуточная аттестация</w:t>
      </w:r>
    </w:p>
    <w:p w:rsidR="00A70DEF" w:rsidRPr="00A50EF9" w:rsidRDefault="00A70DEF" w:rsidP="00A70DEF">
      <w:pPr>
        <w:spacing w:before="0" w:after="200" w:line="276" w:lineRule="auto"/>
        <w:ind w:left="360"/>
        <w:rPr>
          <w:sz w:val="28"/>
          <w:szCs w:val="28"/>
        </w:rPr>
      </w:pPr>
      <w:r w:rsidRPr="00A50EF9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A70DEF" w:rsidRPr="00A50EF9" w:rsidRDefault="00A70DEF" w:rsidP="00A70DEF">
      <w:pPr>
        <w:spacing w:before="0" w:after="200" w:line="276" w:lineRule="auto"/>
        <w:ind w:left="360"/>
        <w:rPr>
          <w:sz w:val="28"/>
          <w:szCs w:val="28"/>
        </w:rPr>
      </w:pPr>
      <w:r w:rsidRPr="00A50EF9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A70DEF" w:rsidRPr="00A50EF9" w:rsidRDefault="00A70DEF" w:rsidP="00A70DEF">
      <w:pPr>
        <w:rPr>
          <w:b/>
          <w:i/>
          <w:sz w:val="28"/>
          <w:szCs w:val="28"/>
          <w:u w:val="single"/>
        </w:rPr>
      </w:pPr>
      <w:r w:rsidRPr="00A50EF9">
        <w:rPr>
          <w:b/>
          <w:i/>
          <w:sz w:val="28"/>
          <w:szCs w:val="28"/>
          <w:u w:val="single"/>
        </w:rPr>
        <w:br w:type="page"/>
      </w:r>
    </w:p>
    <w:p w:rsidR="00A70DEF" w:rsidRPr="00A50EF9" w:rsidRDefault="00A70DEF" w:rsidP="00324B39">
      <w:pPr>
        <w:numPr>
          <w:ilvl w:val="0"/>
          <w:numId w:val="4"/>
        </w:numPr>
        <w:spacing w:before="0" w:after="200" w:line="276" w:lineRule="auto"/>
        <w:jc w:val="both"/>
        <w:rPr>
          <w:b/>
          <w:sz w:val="28"/>
          <w:szCs w:val="28"/>
          <w:u w:val="single"/>
        </w:rPr>
      </w:pPr>
      <w:r w:rsidRPr="00A50EF9">
        <w:rPr>
          <w:b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A70DEF" w:rsidRPr="00A50EF9" w:rsidRDefault="00A70DEF" w:rsidP="00A70DEF">
      <w:pPr>
        <w:rPr>
          <w:b/>
          <w:i/>
          <w:sz w:val="28"/>
          <w:szCs w:val="28"/>
        </w:rPr>
      </w:pPr>
    </w:p>
    <w:p w:rsidR="00A70DEF" w:rsidRPr="00A50EF9" w:rsidRDefault="00A70DEF" w:rsidP="00A70DEF">
      <w:pPr>
        <w:numPr>
          <w:ilvl w:val="1"/>
          <w:numId w:val="3"/>
        </w:numPr>
        <w:spacing w:before="0" w:after="200" w:line="276" w:lineRule="auto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A50EF9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70DEF" w:rsidRPr="00A50EF9" w:rsidRDefault="00A70DEF" w:rsidP="00324B39">
      <w:pPr>
        <w:spacing w:before="0" w:after="0" w:line="276" w:lineRule="auto"/>
        <w:ind w:firstLine="709"/>
        <w:jc w:val="both"/>
        <w:rPr>
          <w:bCs/>
          <w:i/>
          <w:sz w:val="28"/>
          <w:szCs w:val="28"/>
        </w:rPr>
      </w:pPr>
      <w:r w:rsidRPr="00A50EF9">
        <w:rPr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«Русский язык и культура речи»</w:t>
      </w:r>
      <w:r w:rsidRPr="00A50EF9">
        <w:rPr>
          <w:i/>
          <w:sz w:val="28"/>
          <w:szCs w:val="28"/>
        </w:rPr>
        <w:t xml:space="preserve"> </w:t>
      </w:r>
      <w:r w:rsidRPr="00A50EF9">
        <w:rPr>
          <w:sz w:val="28"/>
          <w:szCs w:val="28"/>
        </w:rPr>
        <w:t>программы подготовки специалистов среднего звена по специальности 15.02.15 Технология металлообрабатывающего производства</w:t>
      </w:r>
      <w:r w:rsidR="00BC7E87" w:rsidRPr="00A50EF9">
        <w:rPr>
          <w:sz w:val="28"/>
          <w:szCs w:val="28"/>
        </w:rPr>
        <w:t xml:space="preserve"> (ТОП-50)</w:t>
      </w:r>
      <w:r w:rsidRPr="00A50EF9">
        <w:rPr>
          <w:bCs/>
          <w:i/>
          <w:sz w:val="28"/>
          <w:szCs w:val="28"/>
        </w:rPr>
        <w:t>.</w:t>
      </w:r>
    </w:p>
    <w:p w:rsidR="00A70DEF" w:rsidRPr="00A50EF9" w:rsidRDefault="00A70DEF" w:rsidP="00C658E0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ОК 3. Планировать и реализовывать собственное профессиональное и личностное развитие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bCs/>
          <w:sz w:val="28"/>
          <w:szCs w:val="28"/>
        </w:rPr>
        <w:t xml:space="preserve">ОК 4. </w:t>
      </w:r>
      <w:r w:rsidRPr="00A50EF9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="00A50EF9">
        <w:rPr>
          <w:sz w:val="28"/>
          <w:szCs w:val="28"/>
        </w:rPr>
        <w:t>.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ОК 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bCs/>
          <w:sz w:val="28"/>
          <w:szCs w:val="28"/>
        </w:rPr>
        <w:t xml:space="preserve">ОК 6. </w:t>
      </w:r>
      <w:r w:rsidRPr="00A50EF9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C658E0" w:rsidRPr="00A50EF9" w:rsidRDefault="00C658E0" w:rsidP="00A50EF9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bCs/>
          <w:sz w:val="28"/>
          <w:szCs w:val="28"/>
        </w:rPr>
        <w:t xml:space="preserve">ОК 9. </w:t>
      </w:r>
      <w:r w:rsidRPr="00A50EF9">
        <w:rPr>
          <w:sz w:val="28"/>
          <w:szCs w:val="28"/>
        </w:rPr>
        <w:t>Использовать информационные технологии в профессиональной деятельности</w:t>
      </w:r>
      <w:r w:rsidR="00A50EF9">
        <w:rPr>
          <w:sz w:val="28"/>
          <w:szCs w:val="28"/>
        </w:rPr>
        <w:t>.</w:t>
      </w:r>
    </w:p>
    <w:p w:rsidR="00A50EF9" w:rsidRDefault="00A50EF9" w:rsidP="00A50EF9">
      <w:pPr>
        <w:spacing w:before="0" w:after="0"/>
        <w:ind w:firstLine="709"/>
        <w:jc w:val="both"/>
        <w:rPr>
          <w:sz w:val="28"/>
          <w:szCs w:val="28"/>
        </w:rPr>
      </w:pPr>
      <w:r w:rsidRPr="00933CEF">
        <w:rPr>
          <w:bCs/>
          <w:sz w:val="28"/>
          <w:szCs w:val="28"/>
        </w:rPr>
        <w:t xml:space="preserve">ОК 10. </w:t>
      </w:r>
      <w:r w:rsidRPr="00933CEF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  <w:r w:rsidRPr="00A50EF9">
        <w:rPr>
          <w:sz w:val="28"/>
          <w:szCs w:val="28"/>
        </w:rPr>
        <w:t xml:space="preserve"> </w:t>
      </w:r>
    </w:p>
    <w:p w:rsidR="00A70DEF" w:rsidRPr="00A50EF9" w:rsidRDefault="00A70DEF" w:rsidP="00C658E0">
      <w:pPr>
        <w:spacing w:before="0" w:after="0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387C85" w:rsidRPr="00621A9A" w:rsidRDefault="00387C8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>- перерабатывать тексты в виде тезисов, к</w:t>
      </w:r>
      <w:r w:rsidR="00611DD5" w:rsidRPr="00621A9A">
        <w:rPr>
          <w:sz w:val="28"/>
          <w:szCs w:val="28"/>
        </w:rPr>
        <w:t>онспектов, аннотаций, рефератов;</w:t>
      </w:r>
    </w:p>
    <w:p w:rsidR="00387C85" w:rsidRPr="00621A9A" w:rsidRDefault="00387C8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>- владеть навыками анализа текстов с уче</w:t>
      </w:r>
      <w:r w:rsidR="00611DD5" w:rsidRPr="00621A9A">
        <w:rPr>
          <w:sz w:val="28"/>
          <w:szCs w:val="28"/>
        </w:rPr>
        <w:t>том их стилистической специфики;</w:t>
      </w:r>
    </w:p>
    <w:p w:rsidR="00387C85" w:rsidRPr="00621A9A" w:rsidRDefault="00611DD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 xml:space="preserve">- </w:t>
      </w:r>
      <w:r w:rsidR="00387C85" w:rsidRPr="00621A9A">
        <w:rPr>
          <w:sz w:val="28"/>
          <w:szCs w:val="28"/>
        </w:rPr>
        <w:t>владеть нормами речевого поведения в различных ситуациях межлично</w:t>
      </w:r>
      <w:r w:rsidRPr="00621A9A">
        <w:rPr>
          <w:sz w:val="28"/>
          <w:szCs w:val="28"/>
        </w:rPr>
        <w:t>стного и межкультурного общения;</w:t>
      </w:r>
    </w:p>
    <w:p w:rsidR="00387C85" w:rsidRPr="00621A9A" w:rsidRDefault="00387C8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>- понимать роль родного языка как основы</w:t>
      </w:r>
      <w:r w:rsidR="00611DD5" w:rsidRPr="00621A9A">
        <w:rPr>
          <w:sz w:val="28"/>
          <w:szCs w:val="28"/>
        </w:rPr>
        <w:t xml:space="preserve"> успешной социализации личности;</w:t>
      </w:r>
    </w:p>
    <w:p w:rsidR="00387C85" w:rsidRPr="00621A9A" w:rsidRDefault="00611DD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>- и</w:t>
      </w:r>
      <w:r w:rsidR="00387C85" w:rsidRPr="00621A9A">
        <w:rPr>
          <w:sz w:val="28"/>
          <w:szCs w:val="28"/>
        </w:rPr>
        <w:t>спользовать нормы русского литературного языка в речев</w:t>
      </w:r>
      <w:r w:rsidRPr="00621A9A">
        <w:rPr>
          <w:sz w:val="28"/>
          <w:szCs w:val="28"/>
        </w:rPr>
        <w:t>ой практике;</w:t>
      </w:r>
    </w:p>
    <w:p w:rsidR="00387C85" w:rsidRPr="00621A9A" w:rsidRDefault="00A50EF9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lastRenderedPageBreak/>
        <w:t xml:space="preserve">- </w:t>
      </w:r>
      <w:r w:rsidR="00387C85" w:rsidRPr="00621A9A">
        <w:rPr>
          <w:sz w:val="28"/>
          <w:szCs w:val="28"/>
        </w:rPr>
        <w:t>пользоваться изобразительно-выразительными возможност</w:t>
      </w:r>
      <w:r w:rsidR="00611DD5" w:rsidRPr="00621A9A">
        <w:rPr>
          <w:sz w:val="28"/>
          <w:szCs w:val="28"/>
        </w:rPr>
        <w:t>ями современного русского языка;</w:t>
      </w:r>
    </w:p>
    <w:p w:rsidR="00611DD5" w:rsidRPr="00621A9A" w:rsidRDefault="00A50EF9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 xml:space="preserve">- </w:t>
      </w:r>
      <w:r w:rsidR="00387C85" w:rsidRPr="00621A9A">
        <w:rPr>
          <w:sz w:val="28"/>
          <w:szCs w:val="28"/>
        </w:rPr>
        <w:t>создавать устные и письменные высказывания различных типов и жанров в учебно-научной, социально-культурной и  деловой сферах общения</w:t>
      </w:r>
      <w:r w:rsidR="00611DD5" w:rsidRPr="00621A9A">
        <w:rPr>
          <w:sz w:val="28"/>
          <w:szCs w:val="28"/>
        </w:rPr>
        <w:t>;</w:t>
      </w:r>
    </w:p>
    <w:p w:rsidR="00387C85" w:rsidRPr="00621A9A" w:rsidRDefault="00611DD5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621A9A">
        <w:rPr>
          <w:sz w:val="28"/>
          <w:szCs w:val="28"/>
        </w:rPr>
        <w:t>- г</w:t>
      </w:r>
      <w:r w:rsidR="00387C85" w:rsidRPr="00621A9A">
        <w:rPr>
          <w:sz w:val="28"/>
          <w:szCs w:val="28"/>
        </w:rPr>
        <w:t>рамотно излагать свои мысли и оформлять документы на государственном языке</w:t>
      </w:r>
      <w:r w:rsidR="00621A9A">
        <w:rPr>
          <w:sz w:val="28"/>
          <w:szCs w:val="28"/>
        </w:rPr>
        <w:t>;</w:t>
      </w:r>
    </w:p>
    <w:p w:rsidR="00621A9A" w:rsidRP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определять задачи для поиска информации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определять необходимые источники информа</w:t>
      </w:r>
      <w:r>
        <w:rPr>
          <w:color w:val="00B0F0"/>
          <w:sz w:val="28"/>
          <w:szCs w:val="28"/>
        </w:rPr>
        <w:t>ции; планировать процесс поиска;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- </w:t>
      </w:r>
      <w:r w:rsidRPr="00621A9A">
        <w:rPr>
          <w:color w:val="00B0F0"/>
          <w:sz w:val="28"/>
          <w:szCs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- </w:t>
      </w:r>
      <w:r w:rsidRPr="00621A9A">
        <w:rPr>
          <w:color w:val="00B0F0"/>
          <w:sz w:val="28"/>
          <w:szCs w:val="28"/>
        </w:rPr>
        <w:t>структурировать получаемую информацию; выделять наиболее значимое в перечне инфор</w:t>
      </w:r>
      <w:r>
        <w:rPr>
          <w:color w:val="00B0F0"/>
          <w:sz w:val="28"/>
          <w:szCs w:val="28"/>
        </w:rPr>
        <w:t>мации;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оценивать практическую значимость результатов поиска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оформлять результаты поиска</w:t>
      </w:r>
      <w:r>
        <w:rPr>
          <w:color w:val="00B0F0"/>
          <w:sz w:val="28"/>
          <w:szCs w:val="28"/>
        </w:rPr>
        <w:t>;</w:t>
      </w:r>
    </w:p>
    <w:p w:rsidR="00621A9A" w:rsidRP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- п</w:t>
      </w:r>
      <w:r w:rsidRPr="00621A9A">
        <w:rPr>
          <w:color w:val="00B0F0"/>
          <w:sz w:val="28"/>
          <w:szCs w:val="28"/>
        </w:rPr>
        <w:t>рименять современную научную профессиональную терминологию</w:t>
      </w:r>
      <w:r>
        <w:rPr>
          <w:color w:val="00B0F0"/>
          <w:sz w:val="28"/>
          <w:szCs w:val="28"/>
        </w:rPr>
        <w:t>;</w:t>
      </w:r>
    </w:p>
    <w:p w:rsidR="00621A9A" w:rsidRP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определять и выстраивать траектории профессионального развития и самообразования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владеть навыками  самооценки на основе наблюдения за собственной речью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ясно, логично и точно излагать свою точку зрения, использовать адекватные языковые средства</w:t>
      </w:r>
      <w:r>
        <w:rPr>
          <w:color w:val="00B0F0"/>
          <w:sz w:val="28"/>
          <w:szCs w:val="28"/>
        </w:rPr>
        <w:t>;</w:t>
      </w:r>
    </w:p>
    <w:p w:rsidR="00621A9A" w:rsidRP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 xml:space="preserve">- </w:t>
      </w:r>
      <w:r w:rsidRPr="00621A9A">
        <w:rPr>
          <w:color w:val="00B0F0"/>
          <w:sz w:val="28"/>
          <w:szCs w:val="28"/>
        </w:rPr>
        <w:t>организовывать работу коллектива и команды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взаимодействовать с коллегами, руководством, клиентами в ходе профессиональной деятельности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- о</w:t>
      </w:r>
      <w:r w:rsidRPr="00621A9A">
        <w:rPr>
          <w:color w:val="00B0F0"/>
          <w:sz w:val="28"/>
          <w:szCs w:val="28"/>
        </w:rPr>
        <w:t>сознавать эстетическую ценность, потребность сохранить чистоту русского языка как явления национальной культуры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color w:val="00B0F0"/>
          <w:sz w:val="28"/>
          <w:szCs w:val="28"/>
        </w:rPr>
        <w:t>- осознавать связь языка и истории, культуры русского и других народов</w:t>
      </w:r>
      <w:r>
        <w:rPr>
          <w:color w:val="00B0F0"/>
          <w:sz w:val="28"/>
          <w:szCs w:val="28"/>
        </w:rPr>
        <w:t>;</w:t>
      </w:r>
    </w:p>
    <w:p w:rsid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bCs/>
          <w:iCs/>
          <w:color w:val="00B0F0"/>
          <w:sz w:val="28"/>
          <w:szCs w:val="28"/>
        </w:rPr>
        <w:t>- применять средства информационных технологий для решения коммуникативных и профессиональных задач</w:t>
      </w:r>
      <w:r>
        <w:rPr>
          <w:color w:val="00B0F0"/>
          <w:sz w:val="28"/>
          <w:szCs w:val="28"/>
        </w:rPr>
        <w:t>;</w:t>
      </w:r>
    </w:p>
    <w:p w:rsidR="00621A9A" w:rsidRPr="00621A9A" w:rsidRDefault="00621A9A" w:rsidP="00621A9A">
      <w:pPr>
        <w:spacing w:before="0" w:after="0"/>
        <w:ind w:firstLine="709"/>
        <w:jc w:val="both"/>
        <w:rPr>
          <w:color w:val="00B0F0"/>
          <w:sz w:val="28"/>
          <w:szCs w:val="28"/>
        </w:rPr>
      </w:pPr>
      <w:r w:rsidRPr="00621A9A">
        <w:rPr>
          <w:bCs/>
          <w:iCs/>
          <w:color w:val="00B0F0"/>
          <w:sz w:val="28"/>
          <w:szCs w:val="28"/>
        </w:rPr>
        <w:t>- использовать современное программное обеспечение.</w:t>
      </w:r>
    </w:p>
    <w:p w:rsidR="00A70DEF" w:rsidRPr="00A50EF9" w:rsidRDefault="00A70DEF" w:rsidP="00A50EF9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A70DEF" w:rsidRPr="00FD6B87" w:rsidRDefault="005B5D9B" w:rsidP="00457DFD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виды словарей русского языка;</w:t>
      </w:r>
    </w:p>
    <w:p w:rsidR="00772D91" w:rsidRPr="00FD6B87" w:rsidRDefault="00772D91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приемы переработки текста в виде тезисов, к</w:t>
      </w:r>
      <w:r w:rsidR="005B5D9B" w:rsidRPr="00FD6B87">
        <w:rPr>
          <w:sz w:val="28"/>
          <w:szCs w:val="28"/>
        </w:rPr>
        <w:t>онспектов, аннотаций, рефератов;</w:t>
      </w:r>
    </w:p>
    <w:p w:rsidR="00772D91" w:rsidRPr="00FD6B87" w:rsidRDefault="00772D91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система сти</w:t>
      </w:r>
      <w:r w:rsidR="005B5D9B" w:rsidRPr="00FD6B87">
        <w:rPr>
          <w:sz w:val="28"/>
          <w:szCs w:val="28"/>
        </w:rPr>
        <w:t>лей современного русского языка;</w:t>
      </w:r>
    </w:p>
    <w:p w:rsidR="00772D91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 xml:space="preserve">- приемы ораторской </w:t>
      </w:r>
      <w:r w:rsidR="00C658E0" w:rsidRPr="00FD6B87">
        <w:rPr>
          <w:sz w:val="28"/>
          <w:szCs w:val="28"/>
        </w:rPr>
        <w:t>р</w:t>
      </w:r>
      <w:r w:rsidRPr="00FD6B87">
        <w:rPr>
          <w:sz w:val="28"/>
          <w:szCs w:val="28"/>
        </w:rPr>
        <w:t>ечи;</w:t>
      </w:r>
    </w:p>
    <w:p w:rsidR="00772D91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правила речевого этикета;</w:t>
      </w:r>
    </w:p>
    <w:p w:rsidR="00772D91" w:rsidRPr="00FD6B87" w:rsidRDefault="00772D91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 xml:space="preserve">- роль языка как </w:t>
      </w:r>
      <w:r w:rsidR="005B5D9B" w:rsidRPr="00FD6B87">
        <w:rPr>
          <w:sz w:val="28"/>
          <w:szCs w:val="28"/>
        </w:rPr>
        <w:t>основного средства коммуникации;</w:t>
      </w:r>
    </w:p>
    <w:p w:rsidR="00772D91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lastRenderedPageBreak/>
        <w:t>- к</w:t>
      </w:r>
      <w:r w:rsidR="00772D91" w:rsidRPr="00FD6B87">
        <w:rPr>
          <w:sz w:val="28"/>
          <w:szCs w:val="28"/>
        </w:rPr>
        <w:t xml:space="preserve">лише, речевые </w:t>
      </w:r>
      <w:r w:rsidRPr="00FD6B87">
        <w:rPr>
          <w:sz w:val="28"/>
          <w:szCs w:val="28"/>
        </w:rPr>
        <w:t>штампы в деловой речи;</w:t>
      </w:r>
    </w:p>
    <w:p w:rsidR="00772D91" w:rsidRPr="00FD6B87" w:rsidRDefault="00772D91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правила оформления документов и построения устных сообщений</w:t>
      </w:r>
      <w:r w:rsidR="005B5D9B" w:rsidRPr="00FD6B87">
        <w:rPr>
          <w:sz w:val="28"/>
          <w:szCs w:val="28"/>
        </w:rPr>
        <w:t>;</w:t>
      </w:r>
    </w:p>
    <w:p w:rsidR="00772D91" w:rsidRPr="00FD6B87" w:rsidRDefault="00772D91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орфографические, пунктуационные, орфоэпические, лексические, морфологические, синтаксические но</w:t>
      </w:r>
      <w:r w:rsidR="005B5D9B" w:rsidRPr="00FD6B87">
        <w:rPr>
          <w:sz w:val="28"/>
          <w:szCs w:val="28"/>
        </w:rPr>
        <w:t>рмы современного русского языка;</w:t>
      </w:r>
    </w:p>
    <w:p w:rsidR="00772D91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изобразительно-выразительные средства современного русского языка;</w:t>
      </w:r>
    </w:p>
    <w:p w:rsidR="005B5D9B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особенности составления текстов различных типов и жанров;</w:t>
      </w:r>
    </w:p>
    <w:p w:rsidR="00772D91" w:rsidRPr="00FD6B87" w:rsidRDefault="005B5D9B" w:rsidP="00457DFD">
      <w:pPr>
        <w:spacing w:after="0"/>
        <w:ind w:firstLine="709"/>
        <w:jc w:val="both"/>
        <w:rPr>
          <w:sz w:val="28"/>
          <w:szCs w:val="28"/>
        </w:rPr>
      </w:pPr>
      <w:r w:rsidRPr="00FD6B87">
        <w:rPr>
          <w:sz w:val="28"/>
          <w:szCs w:val="28"/>
        </w:rPr>
        <w:t>- основные особенности литературного языка</w:t>
      </w:r>
      <w:r w:rsidR="00457DFD" w:rsidRPr="00FD6B87">
        <w:rPr>
          <w:sz w:val="28"/>
          <w:szCs w:val="28"/>
        </w:rPr>
        <w:t>;</w:t>
      </w:r>
    </w:p>
    <w:p w:rsidR="00457DFD" w:rsidRDefault="00457DFD" w:rsidP="00457DFD">
      <w:pPr>
        <w:spacing w:after="0"/>
        <w:ind w:firstLine="709"/>
        <w:rPr>
          <w:sz w:val="28"/>
          <w:szCs w:val="28"/>
        </w:rPr>
      </w:pPr>
      <w:r>
        <w:rPr>
          <w:color w:val="00B0F0"/>
          <w:sz w:val="28"/>
          <w:szCs w:val="28"/>
        </w:rPr>
        <w:t>- н</w:t>
      </w:r>
      <w:r w:rsidR="00FD6B87" w:rsidRPr="00FD6B87">
        <w:rPr>
          <w:color w:val="00B0F0"/>
          <w:sz w:val="28"/>
          <w:szCs w:val="28"/>
        </w:rPr>
        <w:t>оменклатура информационных источников применяемых в профессиональной деятельности</w:t>
      </w:r>
      <w:r w:rsidRPr="00FD6B87">
        <w:rPr>
          <w:sz w:val="28"/>
          <w:szCs w:val="28"/>
        </w:rPr>
        <w:t>;</w:t>
      </w:r>
    </w:p>
    <w:p w:rsidR="00FD6B87" w:rsidRPr="00FD6B87" w:rsidRDefault="00457DFD" w:rsidP="00457DFD">
      <w:pPr>
        <w:spacing w:after="0"/>
        <w:ind w:firstLine="709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- </w:t>
      </w:r>
      <w:r w:rsidR="00FD6B87" w:rsidRPr="00FD6B87">
        <w:rPr>
          <w:color w:val="00B0F0"/>
          <w:sz w:val="28"/>
          <w:szCs w:val="28"/>
        </w:rPr>
        <w:t>приемы структурирования информации</w:t>
      </w:r>
      <w:r w:rsidRPr="00FD6B87">
        <w:rPr>
          <w:sz w:val="28"/>
          <w:szCs w:val="28"/>
        </w:rPr>
        <w:t>;</w:t>
      </w:r>
    </w:p>
    <w:p w:rsidR="00FD6B87" w:rsidRPr="00FD6B87" w:rsidRDefault="00FD6B87" w:rsidP="00457DFD">
      <w:pPr>
        <w:spacing w:after="0"/>
        <w:ind w:firstLine="709"/>
        <w:rPr>
          <w:color w:val="00B0F0"/>
          <w:sz w:val="28"/>
          <w:szCs w:val="28"/>
        </w:rPr>
      </w:pPr>
      <w:r w:rsidRPr="00FD6B87">
        <w:rPr>
          <w:color w:val="00B0F0"/>
          <w:sz w:val="28"/>
          <w:szCs w:val="28"/>
        </w:rPr>
        <w:t>- способы  оформления,  результатов поиска информации</w:t>
      </w:r>
      <w:r w:rsidR="00457DFD" w:rsidRPr="00FD6B87">
        <w:rPr>
          <w:sz w:val="28"/>
          <w:szCs w:val="28"/>
        </w:rPr>
        <w:t>;</w:t>
      </w:r>
    </w:p>
    <w:p w:rsidR="00FD6B87" w:rsidRPr="00FD6B87" w:rsidRDefault="00FD6B87" w:rsidP="00457DFD">
      <w:pPr>
        <w:spacing w:before="0" w:after="0" w:line="276" w:lineRule="auto"/>
        <w:ind w:firstLine="709"/>
        <w:rPr>
          <w:color w:val="00B0F0"/>
          <w:sz w:val="28"/>
          <w:szCs w:val="28"/>
        </w:rPr>
      </w:pPr>
      <w:r w:rsidRPr="00FD6B87">
        <w:rPr>
          <w:color w:val="00B0F0"/>
          <w:sz w:val="28"/>
          <w:szCs w:val="28"/>
        </w:rPr>
        <w:t>- план анализа текста с учетом его стилистической специфики</w:t>
      </w:r>
      <w:r w:rsidR="00457DFD" w:rsidRPr="00FD6B87">
        <w:rPr>
          <w:sz w:val="28"/>
          <w:szCs w:val="28"/>
        </w:rPr>
        <w:t>;</w:t>
      </w:r>
    </w:p>
    <w:p w:rsidR="00457DFD" w:rsidRDefault="00457DFD" w:rsidP="00457DFD">
      <w:pPr>
        <w:spacing w:after="0"/>
        <w:ind w:firstLine="709"/>
        <w:contextualSpacing/>
        <w:rPr>
          <w:sz w:val="28"/>
          <w:szCs w:val="28"/>
        </w:rPr>
      </w:pPr>
      <w:r>
        <w:rPr>
          <w:color w:val="00B0F0"/>
          <w:sz w:val="28"/>
          <w:szCs w:val="28"/>
        </w:rPr>
        <w:t>- о</w:t>
      </w:r>
      <w:r w:rsidR="00FD6B87" w:rsidRPr="00FD6B87">
        <w:rPr>
          <w:color w:val="00B0F0"/>
          <w:sz w:val="28"/>
          <w:szCs w:val="28"/>
        </w:rPr>
        <w:t>сновы проектной деятельности</w:t>
      </w:r>
      <w:r w:rsidRPr="00FD6B87">
        <w:rPr>
          <w:sz w:val="28"/>
          <w:szCs w:val="28"/>
        </w:rPr>
        <w:t>;</w:t>
      </w:r>
    </w:p>
    <w:p w:rsidR="00457DFD" w:rsidRDefault="00FD6B87" w:rsidP="00457DFD">
      <w:pPr>
        <w:spacing w:after="0"/>
        <w:ind w:firstLine="709"/>
        <w:contextualSpacing/>
        <w:rPr>
          <w:sz w:val="28"/>
          <w:szCs w:val="28"/>
        </w:rPr>
      </w:pPr>
      <w:r w:rsidRPr="00FD6B87">
        <w:rPr>
          <w:color w:val="00B0F0"/>
          <w:sz w:val="28"/>
          <w:szCs w:val="28"/>
        </w:rPr>
        <w:t>- ситуации речевого общения</w:t>
      </w:r>
      <w:r w:rsidR="00457DFD" w:rsidRPr="00FD6B87">
        <w:rPr>
          <w:sz w:val="28"/>
          <w:szCs w:val="28"/>
        </w:rPr>
        <w:t>;</w:t>
      </w:r>
    </w:p>
    <w:p w:rsidR="00457DFD" w:rsidRDefault="00FD6B87" w:rsidP="00457DFD">
      <w:pPr>
        <w:spacing w:after="0"/>
        <w:ind w:firstLine="709"/>
        <w:contextualSpacing/>
        <w:rPr>
          <w:sz w:val="28"/>
          <w:szCs w:val="28"/>
        </w:rPr>
      </w:pPr>
      <w:r w:rsidRPr="00FD6B87">
        <w:rPr>
          <w:color w:val="00B0F0"/>
          <w:sz w:val="28"/>
          <w:szCs w:val="28"/>
        </w:rPr>
        <w:t xml:space="preserve">- </w:t>
      </w:r>
      <w:r w:rsidR="00457DFD">
        <w:rPr>
          <w:color w:val="00B0F0"/>
          <w:sz w:val="28"/>
          <w:szCs w:val="28"/>
        </w:rPr>
        <w:t>р</w:t>
      </w:r>
      <w:r w:rsidRPr="00FD6B87">
        <w:rPr>
          <w:color w:val="00B0F0"/>
          <w:sz w:val="28"/>
          <w:szCs w:val="28"/>
        </w:rPr>
        <w:t>оль русского языка как языка государственного, как языка межнационального общения</w:t>
      </w:r>
      <w:r w:rsidR="00457DFD" w:rsidRPr="00FD6B87">
        <w:rPr>
          <w:sz w:val="28"/>
          <w:szCs w:val="28"/>
        </w:rPr>
        <w:t>;</w:t>
      </w:r>
    </w:p>
    <w:p w:rsidR="00457DFD" w:rsidRDefault="00FD6B87" w:rsidP="00457DFD">
      <w:pPr>
        <w:spacing w:after="0"/>
        <w:ind w:firstLine="709"/>
        <w:contextualSpacing/>
        <w:rPr>
          <w:sz w:val="28"/>
          <w:szCs w:val="28"/>
        </w:rPr>
      </w:pPr>
      <w:r w:rsidRPr="00FD6B87">
        <w:rPr>
          <w:color w:val="00B0F0"/>
          <w:sz w:val="28"/>
          <w:szCs w:val="28"/>
        </w:rPr>
        <w:t>- понятие о современном русском литературном языке</w:t>
      </w:r>
      <w:r w:rsidR="00457DFD" w:rsidRPr="00FD6B87">
        <w:rPr>
          <w:sz w:val="28"/>
          <w:szCs w:val="28"/>
        </w:rPr>
        <w:t>;</w:t>
      </w:r>
      <w:r w:rsidRPr="00FD6B87">
        <w:rPr>
          <w:bCs/>
          <w:iCs/>
          <w:color w:val="00B0F0"/>
          <w:sz w:val="28"/>
          <w:szCs w:val="28"/>
        </w:rPr>
        <w:t xml:space="preserve">- </w:t>
      </w:r>
      <w:r w:rsidR="00457DFD">
        <w:rPr>
          <w:bCs/>
          <w:iCs/>
          <w:color w:val="00B0F0"/>
          <w:sz w:val="28"/>
          <w:szCs w:val="28"/>
        </w:rPr>
        <w:t>о</w:t>
      </w:r>
      <w:r w:rsidRPr="00FD6B87">
        <w:rPr>
          <w:bCs/>
          <w:iCs/>
          <w:color w:val="00B0F0"/>
          <w:sz w:val="28"/>
          <w:szCs w:val="28"/>
        </w:rPr>
        <w:t xml:space="preserve">сновные </w:t>
      </w:r>
      <w:r w:rsidR="00457DFD">
        <w:rPr>
          <w:bCs/>
          <w:iCs/>
          <w:color w:val="00B0F0"/>
          <w:sz w:val="28"/>
          <w:szCs w:val="28"/>
        </w:rPr>
        <w:t>и</w:t>
      </w:r>
      <w:r w:rsidRPr="00FD6B87">
        <w:rPr>
          <w:bCs/>
          <w:iCs/>
          <w:color w:val="00B0F0"/>
          <w:sz w:val="28"/>
          <w:szCs w:val="28"/>
        </w:rPr>
        <w:t>нтернет-ресурсы по русскому языку</w:t>
      </w:r>
      <w:r w:rsidR="00457DFD" w:rsidRPr="00FD6B87">
        <w:rPr>
          <w:sz w:val="28"/>
          <w:szCs w:val="28"/>
        </w:rPr>
        <w:t>;</w:t>
      </w:r>
    </w:p>
    <w:p w:rsidR="00FD6B87" w:rsidRPr="00FD6B87" w:rsidRDefault="00FD6B87" w:rsidP="00457DFD">
      <w:pPr>
        <w:spacing w:after="0"/>
        <w:ind w:firstLine="709"/>
        <w:contextualSpacing/>
        <w:rPr>
          <w:color w:val="00B0F0"/>
          <w:sz w:val="28"/>
          <w:szCs w:val="28"/>
        </w:rPr>
      </w:pPr>
      <w:r w:rsidRPr="00FD6B87">
        <w:rPr>
          <w:color w:val="00B0F0"/>
          <w:sz w:val="28"/>
          <w:szCs w:val="28"/>
        </w:rPr>
        <w:t>- правила составления и использования электронных презентаций в профессиональной деятельности.</w:t>
      </w:r>
    </w:p>
    <w:p w:rsidR="00A70DEF" w:rsidRPr="00A50EF9" w:rsidRDefault="00A70DEF" w:rsidP="00FD6B87">
      <w:pPr>
        <w:spacing w:before="0" w:after="0" w:line="276" w:lineRule="auto"/>
        <w:ind w:left="709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A70DEF" w:rsidRPr="00A50EF9" w:rsidRDefault="00A70DEF" w:rsidP="00A70DEF">
      <w:pPr>
        <w:pStyle w:val="a0"/>
        <w:numPr>
          <w:ilvl w:val="2"/>
          <w:numId w:val="3"/>
        </w:numPr>
        <w:spacing w:before="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Общие положения об организации оценки </w:t>
      </w:r>
    </w:p>
    <w:p w:rsidR="00A70DEF" w:rsidRPr="00A50EF9" w:rsidRDefault="00A70DEF" w:rsidP="00A70DEF">
      <w:pPr>
        <w:pStyle w:val="a0"/>
        <w:spacing w:before="0" w:after="0"/>
        <w:ind w:left="0"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A70DEF" w:rsidRPr="00A50EF9" w:rsidRDefault="00A70DEF" w:rsidP="00A70DEF">
      <w:pPr>
        <w:pStyle w:val="a0"/>
        <w:spacing w:before="0" w:after="0"/>
        <w:ind w:left="0"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Текущий контроль по учебной дисциплине </w:t>
      </w:r>
      <w:r w:rsidR="0060371D" w:rsidRPr="00A50EF9">
        <w:rPr>
          <w:sz w:val="28"/>
          <w:szCs w:val="28"/>
        </w:rPr>
        <w:t>«Русский язык и культура речи</w:t>
      </w:r>
      <w:r w:rsidRPr="00A50EF9">
        <w:rPr>
          <w:sz w:val="28"/>
          <w:szCs w:val="28"/>
        </w:rPr>
        <w:t>» включает: устные</w:t>
      </w:r>
      <w:r w:rsidRPr="00A50EF9">
        <w:rPr>
          <w:i/>
          <w:sz w:val="28"/>
          <w:szCs w:val="28"/>
        </w:rPr>
        <w:t xml:space="preserve"> </w:t>
      </w:r>
      <w:r w:rsidRPr="00A50EF9">
        <w:rPr>
          <w:sz w:val="28"/>
          <w:szCs w:val="28"/>
        </w:rPr>
        <w:t>опросы, тестирование, выполнение практических</w:t>
      </w:r>
      <w:r w:rsidR="0060371D" w:rsidRPr="00A50EF9">
        <w:rPr>
          <w:sz w:val="28"/>
          <w:szCs w:val="28"/>
        </w:rPr>
        <w:t xml:space="preserve"> работ </w:t>
      </w:r>
      <w:r w:rsidRPr="00A50EF9"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A70DEF" w:rsidRPr="00A50EF9" w:rsidRDefault="00A70DEF" w:rsidP="00A70DEF">
      <w:pPr>
        <w:pStyle w:val="a0"/>
        <w:spacing w:before="0" w:after="0"/>
        <w:ind w:left="0" w:firstLine="709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Оценивание осуществляется по пятибалльной шкале.</w:t>
      </w:r>
    </w:p>
    <w:p w:rsidR="00A70DEF" w:rsidRPr="00A50EF9" w:rsidRDefault="00A70DEF" w:rsidP="00A70D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50EF9">
        <w:rPr>
          <w:rFonts w:ascii="Times New Roman" w:hAnsi="Times New Roman"/>
          <w:sz w:val="28"/>
          <w:szCs w:val="28"/>
        </w:rPr>
        <w:t xml:space="preserve">Формы и методы текущего контроля: </w:t>
      </w:r>
    </w:p>
    <w:p w:rsidR="00A70DEF" w:rsidRDefault="00A70DEF" w:rsidP="00A70D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784"/>
      </w:tblGrid>
      <w:tr w:rsidR="00A70DEF" w:rsidRPr="00A50EF9" w:rsidTr="00FB0A99">
        <w:tc>
          <w:tcPr>
            <w:tcW w:w="5070" w:type="dxa"/>
          </w:tcPr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4784" w:type="dxa"/>
          </w:tcPr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Формы и средства контроля</w:t>
            </w:r>
          </w:p>
        </w:tc>
      </w:tr>
      <w:tr w:rsidR="00A70DEF" w:rsidRPr="00A50EF9" w:rsidTr="00FB0A99">
        <w:tc>
          <w:tcPr>
            <w:tcW w:w="9854" w:type="dxa"/>
            <w:gridSpan w:val="2"/>
          </w:tcPr>
          <w:p w:rsidR="00A70DEF" w:rsidRPr="00A50EF9" w:rsidRDefault="00A70DEF" w:rsidP="003F03AF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A70DEF" w:rsidRPr="00A50EF9" w:rsidTr="001C777E">
        <w:trPr>
          <w:trHeight w:val="941"/>
        </w:trPr>
        <w:tc>
          <w:tcPr>
            <w:tcW w:w="5070" w:type="dxa"/>
          </w:tcPr>
          <w:p w:rsidR="00A70DEF" w:rsidRPr="00A50EF9" w:rsidRDefault="00C96D22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lastRenderedPageBreak/>
              <w:t>- перерабатывать тексты в виде тезисов, конспектов, аннотаций, рефератов;</w:t>
            </w:r>
          </w:p>
        </w:tc>
        <w:tc>
          <w:tcPr>
            <w:tcW w:w="4784" w:type="dxa"/>
          </w:tcPr>
          <w:p w:rsidR="00B81602" w:rsidRPr="00A50EF9" w:rsidRDefault="00B81602" w:rsidP="00B816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15.</w:t>
            </w:r>
          </w:p>
          <w:p w:rsidR="00A70DEF" w:rsidRPr="00A50EF9" w:rsidRDefault="00A70DEF" w:rsidP="00FB0A99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Оценивание </w:t>
            </w:r>
            <w:r w:rsidR="00FB0A99" w:rsidRPr="00A50EF9">
              <w:rPr>
                <w:sz w:val="28"/>
                <w:szCs w:val="28"/>
              </w:rPr>
              <w:t xml:space="preserve">тезисов, конспектов, аннотаций, рефератов </w:t>
            </w:r>
            <w:r w:rsidRPr="00A50EF9">
              <w:rPr>
                <w:sz w:val="28"/>
                <w:szCs w:val="28"/>
              </w:rPr>
              <w:t>в рамках практических занятий</w:t>
            </w:r>
            <w:r w:rsidR="00FB0A99" w:rsidRPr="00A50EF9">
              <w:rPr>
                <w:sz w:val="28"/>
                <w:szCs w:val="28"/>
              </w:rPr>
              <w:t>.</w:t>
            </w:r>
          </w:p>
        </w:tc>
      </w:tr>
      <w:tr w:rsidR="00A70DEF" w:rsidRPr="00A50EF9" w:rsidTr="001C777E">
        <w:trPr>
          <w:trHeight w:val="940"/>
        </w:trPr>
        <w:tc>
          <w:tcPr>
            <w:tcW w:w="5070" w:type="dxa"/>
          </w:tcPr>
          <w:p w:rsidR="00C96D22" w:rsidRPr="00A50EF9" w:rsidRDefault="00C96D22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владеть навыками анализа текстов с учетом их стилистической специфики;</w:t>
            </w:r>
          </w:p>
          <w:p w:rsidR="00A70DEF" w:rsidRPr="00A50EF9" w:rsidRDefault="00A70DEF" w:rsidP="001E5D8E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B81602" w:rsidRPr="00A50EF9" w:rsidRDefault="00B81602" w:rsidP="00B816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17.</w:t>
            </w:r>
          </w:p>
          <w:p w:rsidR="00A70DEF" w:rsidRPr="00A50EF9" w:rsidRDefault="00A70DEF" w:rsidP="003F03AF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Оценивание практических заданий</w:t>
            </w:r>
            <w:r w:rsidR="007E54C7" w:rsidRPr="00A50EF9">
              <w:rPr>
                <w:sz w:val="28"/>
                <w:szCs w:val="28"/>
              </w:rPr>
              <w:t>, оценивание анализа текста.</w:t>
            </w:r>
          </w:p>
        </w:tc>
      </w:tr>
      <w:tr w:rsidR="00A70DEF" w:rsidRPr="00A50EF9" w:rsidTr="00FB0A99">
        <w:trPr>
          <w:trHeight w:val="1131"/>
        </w:trPr>
        <w:tc>
          <w:tcPr>
            <w:tcW w:w="5070" w:type="dxa"/>
          </w:tcPr>
          <w:p w:rsidR="001F24F1" w:rsidRPr="00A50EF9" w:rsidRDefault="001F24F1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владеть нормами речевого поведения в различных ситуациях межличностного и межкультурного общения;</w:t>
            </w:r>
          </w:p>
          <w:p w:rsidR="00A70DEF" w:rsidRPr="00A50EF9" w:rsidRDefault="00A70DEF" w:rsidP="001E5D8E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FC4DE2" w:rsidRPr="00A50EF9" w:rsidRDefault="00FC4DE2" w:rsidP="00FC4DE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21.</w:t>
            </w:r>
          </w:p>
          <w:p w:rsidR="00FC4DE2" w:rsidRPr="00A50EF9" w:rsidRDefault="00FC4DE2" w:rsidP="00FC4DE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22.</w:t>
            </w:r>
          </w:p>
          <w:p w:rsidR="00A70DEF" w:rsidRPr="00A50EF9" w:rsidRDefault="00A70DEF" w:rsidP="003F03AF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Оценивание устных опросов, </w:t>
            </w:r>
            <w:r w:rsidR="00DA0FE0" w:rsidRPr="00A50EF9">
              <w:rPr>
                <w:bCs/>
                <w:sz w:val="28"/>
                <w:szCs w:val="28"/>
              </w:rPr>
              <w:t>практических заданий.</w:t>
            </w:r>
          </w:p>
        </w:tc>
      </w:tr>
      <w:tr w:rsidR="00A70DEF" w:rsidRPr="00A50EF9" w:rsidTr="00FB0A99">
        <w:trPr>
          <w:trHeight w:val="1130"/>
        </w:trPr>
        <w:tc>
          <w:tcPr>
            <w:tcW w:w="5070" w:type="dxa"/>
          </w:tcPr>
          <w:p w:rsidR="00A70DEF" w:rsidRPr="00A50EF9" w:rsidRDefault="001F24F1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использовать нормы русского литературного языка в речевой практике;</w:t>
            </w:r>
          </w:p>
        </w:tc>
        <w:tc>
          <w:tcPr>
            <w:tcW w:w="4784" w:type="dxa"/>
          </w:tcPr>
          <w:p w:rsidR="0056019F" w:rsidRPr="00A50EF9" w:rsidRDefault="0056019F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2.</w:t>
            </w:r>
          </w:p>
          <w:p w:rsidR="0056019F" w:rsidRPr="00A50EF9" w:rsidRDefault="0056019F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3.</w:t>
            </w:r>
          </w:p>
          <w:p w:rsidR="0056019F" w:rsidRPr="00A50EF9" w:rsidRDefault="0056019F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EE3D71" w:rsidRPr="00A50EF9">
              <w:rPr>
                <w:rFonts w:ascii="Times New Roman" w:hAnsi="Times New Roman"/>
                <w:sz w:val="28"/>
                <w:szCs w:val="28"/>
              </w:rPr>
              <w:t>4</w:t>
            </w:r>
            <w:r w:rsidRPr="00A50E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019F" w:rsidRPr="00A50EF9" w:rsidRDefault="004C7CB7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9</w:t>
            </w:r>
          </w:p>
          <w:p w:rsidR="004C7CB7" w:rsidRPr="00A50EF9" w:rsidRDefault="004C7CB7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10.</w:t>
            </w:r>
          </w:p>
          <w:p w:rsidR="004C7CB7" w:rsidRPr="00A50EF9" w:rsidRDefault="004C7CB7" w:rsidP="004C7C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11.</w:t>
            </w:r>
          </w:p>
          <w:p w:rsidR="00A70DEF" w:rsidRPr="00A50EF9" w:rsidRDefault="00DA0FE0" w:rsidP="00791AF6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Оценивание устных опросов, </w:t>
            </w:r>
            <w:r w:rsidRPr="00A50EF9">
              <w:rPr>
                <w:bCs/>
                <w:sz w:val="28"/>
                <w:szCs w:val="28"/>
              </w:rPr>
              <w:t>практических заданий, упражнений.</w:t>
            </w:r>
          </w:p>
        </w:tc>
      </w:tr>
      <w:tr w:rsidR="000F6D53" w:rsidRPr="00A50EF9" w:rsidTr="001C777E">
        <w:trPr>
          <w:trHeight w:val="1278"/>
        </w:trPr>
        <w:tc>
          <w:tcPr>
            <w:tcW w:w="5070" w:type="dxa"/>
          </w:tcPr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</w:tc>
        <w:tc>
          <w:tcPr>
            <w:tcW w:w="4784" w:type="dxa"/>
          </w:tcPr>
          <w:p w:rsidR="00A02FD1" w:rsidRPr="00A50EF9" w:rsidRDefault="00A02FD1" w:rsidP="00A02FD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18.</w:t>
            </w:r>
          </w:p>
          <w:p w:rsidR="00A02FD1" w:rsidRPr="00A50EF9" w:rsidRDefault="00A02FD1" w:rsidP="00A02FD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19.</w:t>
            </w:r>
          </w:p>
          <w:p w:rsidR="000F6D53" w:rsidRPr="00A50EF9" w:rsidRDefault="00BB203E" w:rsidP="00BB203E">
            <w:pPr>
              <w:jc w:val="both"/>
              <w:rPr>
                <w:bCs/>
                <w:sz w:val="28"/>
                <w:szCs w:val="28"/>
              </w:rPr>
            </w:pPr>
            <w:r w:rsidRPr="00A50EF9">
              <w:rPr>
                <w:bCs/>
                <w:sz w:val="28"/>
                <w:szCs w:val="28"/>
              </w:rPr>
              <w:t xml:space="preserve">Оценивание </w:t>
            </w:r>
            <w:r w:rsidRPr="00A50EF9">
              <w:rPr>
                <w:sz w:val="28"/>
                <w:szCs w:val="28"/>
              </w:rPr>
              <w:t>устных и письменных высказываний различных типов и жанров.</w:t>
            </w:r>
          </w:p>
        </w:tc>
      </w:tr>
      <w:tr w:rsidR="00A70DEF" w:rsidRPr="00A50EF9" w:rsidTr="001C777E">
        <w:trPr>
          <w:trHeight w:val="970"/>
        </w:trPr>
        <w:tc>
          <w:tcPr>
            <w:tcW w:w="5070" w:type="dxa"/>
          </w:tcPr>
          <w:p w:rsidR="001F24F1" w:rsidRPr="00A50EF9" w:rsidRDefault="001F24F1" w:rsidP="001E5D8E">
            <w:pPr>
              <w:spacing w:before="0"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 пользоваться изобразительно-выразительными возможностями современного русского языка;</w:t>
            </w:r>
          </w:p>
          <w:p w:rsidR="00A70DEF" w:rsidRPr="00A50EF9" w:rsidRDefault="00A70DEF" w:rsidP="001E5D8E">
            <w:pPr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194804" w:rsidRPr="00A50EF9" w:rsidRDefault="00194804" w:rsidP="0019480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6.</w:t>
            </w:r>
          </w:p>
          <w:p w:rsidR="00A70DEF" w:rsidRPr="00A50EF9" w:rsidRDefault="00A70DEF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Оценивание устных опросов, практических заданий в рамках практических занятий</w:t>
            </w:r>
            <w:r w:rsidR="001E5D8E" w:rsidRPr="00A50EF9">
              <w:rPr>
                <w:sz w:val="28"/>
                <w:szCs w:val="28"/>
              </w:rPr>
              <w:t>.</w:t>
            </w:r>
          </w:p>
        </w:tc>
      </w:tr>
      <w:tr w:rsidR="00A70DEF" w:rsidRPr="00A50EF9" w:rsidTr="00FB0A99">
        <w:trPr>
          <w:trHeight w:val="416"/>
        </w:trPr>
        <w:tc>
          <w:tcPr>
            <w:tcW w:w="5070" w:type="dxa"/>
          </w:tcPr>
          <w:p w:rsidR="001F24F1" w:rsidRPr="00A50EF9" w:rsidRDefault="001E5D8E" w:rsidP="001E5D8E">
            <w:pPr>
              <w:spacing w:before="0"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грамотно излагать свои мысли и оформлять документы на государственном языке.</w:t>
            </w:r>
          </w:p>
        </w:tc>
        <w:tc>
          <w:tcPr>
            <w:tcW w:w="4784" w:type="dxa"/>
          </w:tcPr>
          <w:p w:rsidR="00EE3D71" w:rsidRPr="00A50EF9" w:rsidRDefault="00EE3D71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t>Практическая работа № 1.</w:t>
            </w:r>
          </w:p>
          <w:p w:rsidR="00A70DEF" w:rsidRPr="00A50EF9" w:rsidRDefault="001E5D8E" w:rsidP="003F03AF">
            <w:pPr>
              <w:spacing w:before="0" w:after="0"/>
              <w:rPr>
                <w:bCs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Оценивание устных опросов, практических заданий в рамках практических занятий.</w:t>
            </w: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определять задачи для поиска информации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определять необходимые источники информа</w:t>
            </w:r>
            <w:r>
              <w:rPr>
                <w:color w:val="00B0F0"/>
                <w:sz w:val="28"/>
                <w:szCs w:val="28"/>
              </w:rPr>
              <w:t>ции; планировать процесс поиска;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 xml:space="preserve">- </w:t>
            </w:r>
            <w:r w:rsidRPr="00621A9A">
              <w:rPr>
                <w:color w:val="00B0F0"/>
                <w:sz w:val="28"/>
                <w:szCs w:val="28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lastRenderedPageBreak/>
              <w:t xml:space="preserve">- </w:t>
            </w:r>
            <w:r w:rsidRPr="00621A9A">
              <w:rPr>
                <w:color w:val="00B0F0"/>
                <w:sz w:val="28"/>
                <w:szCs w:val="28"/>
              </w:rPr>
              <w:t>структурировать получаемую информацию; выделять наиболее значимое в перечне инфор</w:t>
            </w:r>
            <w:r>
              <w:rPr>
                <w:color w:val="00B0F0"/>
                <w:sz w:val="28"/>
                <w:szCs w:val="28"/>
              </w:rPr>
              <w:t>мации;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оценивать практическую значимость результатов поиска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оформлять результаты поиска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- п</w:t>
            </w:r>
            <w:r w:rsidRPr="00621A9A">
              <w:rPr>
                <w:color w:val="00B0F0"/>
                <w:sz w:val="28"/>
                <w:szCs w:val="28"/>
              </w:rPr>
              <w:t>рименять современную научную профессиональную терминологию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определять и выстраивать траектории профессионального развития и самообразования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владеть навыками  самооценки на основе наблюдения за собственной речью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ясно, логично и точно излагать свою точку зрения, использовать адекватные языковые средства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 xml:space="preserve">- </w:t>
            </w:r>
            <w:r w:rsidRPr="00621A9A">
              <w:rPr>
                <w:color w:val="00B0F0"/>
                <w:sz w:val="28"/>
                <w:szCs w:val="28"/>
              </w:rPr>
              <w:t>организовывать работу коллектива и команды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775B90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взаимодействовать с коллегами, руководством, клиентами в ходе профессиональной деятельности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621A9A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- о</w:t>
            </w:r>
            <w:r w:rsidRPr="00621A9A">
              <w:rPr>
                <w:color w:val="00B0F0"/>
                <w:sz w:val="28"/>
                <w:szCs w:val="28"/>
              </w:rPr>
              <w:t>сознавать эстетическую ценность, потребность сохранить чистоту русского языка как явления национальной культуры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621A9A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color w:val="00B0F0"/>
                <w:sz w:val="28"/>
                <w:szCs w:val="28"/>
              </w:rPr>
              <w:t>- осознавать связь языка и истории, культуры русского и других народов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621A9A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bCs/>
                <w:iCs/>
                <w:color w:val="00B0F0"/>
                <w:sz w:val="28"/>
                <w:szCs w:val="28"/>
              </w:rPr>
              <w:t>- применять средства информационных технологий для решения коммуникативных и профессиональных задач</w:t>
            </w:r>
            <w:r>
              <w:rPr>
                <w:color w:val="00B0F0"/>
                <w:sz w:val="28"/>
                <w:szCs w:val="28"/>
              </w:rPr>
              <w:t>;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5B90" w:rsidRPr="00A50EF9" w:rsidTr="00FB0A99">
        <w:trPr>
          <w:trHeight w:val="416"/>
        </w:trPr>
        <w:tc>
          <w:tcPr>
            <w:tcW w:w="5070" w:type="dxa"/>
          </w:tcPr>
          <w:p w:rsidR="00775B90" w:rsidRPr="00621A9A" w:rsidRDefault="00775B90" w:rsidP="00775B90">
            <w:pPr>
              <w:spacing w:before="0" w:after="0"/>
              <w:ind w:firstLine="709"/>
              <w:jc w:val="both"/>
              <w:rPr>
                <w:color w:val="00B0F0"/>
                <w:sz w:val="28"/>
                <w:szCs w:val="28"/>
              </w:rPr>
            </w:pPr>
            <w:r w:rsidRPr="00621A9A">
              <w:rPr>
                <w:bCs/>
                <w:iCs/>
                <w:color w:val="00B0F0"/>
                <w:sz w:val="28"/>
                <w:szCs w:val="28"/>
              </w:rPr>
              <w:t>- использовать современное программное обеспечение.</w:t>
            </w:r>
          </w:p>
        </w:tc>
        <w:tc>
          <w:tcPr>
            <w:tcW w:w="4784" w:type="dxa"/>
          </w:tcPr>
          <w:p w:rsidR="00775B90" w:rsidRPr="00A50EF9" w:rsidRDefault="00775B90" w:rsidP="00EE3D7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0DEF" w:rsidRPr="00A50EF9" w:rsidTr="00FB0A99">
        <w:tc>
          <w:tcPr>
            <w:tcW w:w="9854" w:type="dxa"/>
            <w:gridSpan w:val="2"/>
          </w:tcPr>
          <w:p w:rsidR="00A70DEF" w:rsidRPr="00A50EF9" w:rsidRDefault="00A70DEF" w:rsidP="001E5D8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A70DEF" w:rsidRPr="00A50EF9" w:rsidTr="00FB0A99">
        <w:tc>
          <w:tcPr>
            <w:tcW w:w="5070" w:type="dxa"/>
          </w:tcPr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система стилей современного русского языка;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приемы ораторской печи;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правила речевого этикета;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lastRenderedPageBreak/>
              <w:t>- роль языка как основного средства коммуникации;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клише, речевые штампы в деловой речи;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правила оформления документов и построения устных сообщений;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орфографические, пунктуационные, орфоэпические, лексические, морфологические, синтаксические нормы современного русского языка;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изобразительно-выразительные средства современного русского языка;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особенности составления текстов различных типов и жанров;</w:t>
            </w:r>
          </w:p>
          <w:p w:rsidR="000F6D53" w:rsidRPr="00A50EF9" w:rsidRDefault="000F6D53" w:rsidP="001E5D8E">
            <w:pPr>
              <w:spacing w:after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- основные особенности литературного языка.</w:t>
            </w:r>
          </w:p>
          <w:p w:rsidR="00775B90" w:rsidRDefault="00775B90" w:rsidP="00775B90">
            <w:pPr>
              <w:spacing w:after="0"/>
              <w:rPr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- н</w:t>
            </w:r>
            <w:r w:rsidRPr="00FD6B87">
              <w:rPr>
                <w:color w:val="00B0F0"/>
                <w:sz w:val="28"/>
                <w:szCs w:val="28"/>
              </w:rPr>
              <w:t>оменклатура информационных источников применяемых в профессиональной деятельности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Pr="00FD6B87" w:rsidRDefault="00775B90" w:rsidP="00775B90">
            <w:pPr>
              <w:spacing w:after="0"/>
              <w:rPr>
                <w:color w:val="00B0F0"/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 xml:space="preserve">- </w:t>
            </w:r>
            <w:r w:rsidRPr="00FD6B87">
              <w:rPr>
                <w:color w:val="00B0F0"/>
                <w:sz w:val="28"/>
                <w:szCs w:val="28"/>
              </w:rPr>
              <w:t>приемы структурирования информации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Pr="00FD6B87" w:rsidRDefault="00775B90" w:rsidP="00775B90">
            <w:pPr>
              <w:spacing w:after="0"/>
              <w:rPr>
                <w:color w:val="00B0F0"/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>- способы  оформления,  результатов поиска информации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Pr="00FD6B87" w:rsidRDefault="00775B90" w:rsidP="00775B90">
            <w:pPr>
              <w:spacing w:before="0" w:after="0" w:line="276" w:lineRule="auto"/>
              <w:rPr>
                <w:color w:val="00B0F0"/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>- план анализа текста с учетом его стилистической специфики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Default="00775B90" w:rsidP="00775B90">
            <w:pPr>
              <w:spacing w:after="0"/>
              <w:contextualSpacing/>
              <w:rPr>
                <w:sz w:val="28"/>
                <w:szCs w:val="28"/>
              </w:rPr>
            </w:pPr>
            <w:r>
              <w:rPr>
                <w:color w:val="00B0F0"/>
                <w:sz w:val="28"/>
                <w:szCs w:val="28"/>
              </w:rPr>
              <w:t>- о</w:t>
            </w:r>
            <w:r w:rsidRPr="00FD6B87">
              <w:rPr>
                <w:color w:val="00B0F0"/>
                <w:sz w:val="28"/>
                <w:szCs w:val="28"/>
              </w:rPr>
              <w:t>сновы проектной деятельности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Default="00775B90" w:rsidP="00775B90">
            <w:pPr>
              <w:spacing w:after="0"/>
              <w:contextualSpacing/>
              <w:rPr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>- ситуации речевого общения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Default="00775B90" w:rsidP="00775B90">
            <w:pPr>
              <w:spacing w:after="0"/>
              <w:contextualSpacing/>
              <w:rPr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 xml:space="preserve">- </w:t>
            </w:r>
            <w:r>
              <w:rPr>
                <w:color w:val="00B0F0"/>
                <w:sz w:val="28"/>
                <w:szCs w:val="28"/>
              </w:rPr>
              <w:t>р</w:t>
            </w:r>
            <w:r w:rsidRPr="00FD6B87">
              <w:rPr>
                <w:color w:val="00B0F0"/>
                <w:sz w:val="28"/>
                <w:szCs w:val="28"/>
              </w:rPr>
              <w:t>оль русского языка как языка государственного, как языка межнационального общения</w:t>
            </w:r>
            <w:r w:rsidRPr="00FD6B87">
              <w:rPr>
                <w:sz w:val="28"/>
                <w:szCs w:val="28"/>
              </w:rPr>
              <w:t>;</w:t>
            </w:r>
          </w:p>
          <w:p w:rsidR="00775B90" w:rsidRDefault="00775B90" w:rsidP="00775B90">
            <w:pPr>
              <w:spacing w:after="0"/>
              <w:contextualSpacing/>
              <w:rPr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>- понятие о современном русском литературном языке</w:t>
            </w:r>
            <w:r w:rsidRPr="00FD6B87">
              <w:rPr>
                <w:sz w:val="28"/>
                <w:szCs w:val="28"/>
              </w:rPr>
              <w:t>;</w:t>
            </w:r>
            <w:r w:rsidRPr="00FD6B87">
              <w:rPr>
                <w:bCs/>
                <w:iCs/>
                <w:color w:val="00B0F0"/>
                <w:sz w:val="28"/>
                <w:szCs w:val="28"/>
              </w:rPr>
              <w:t xml:space="preserve">- </w:t>
            </w:r>
            <w:r>
              <w:rPr>
                <w:bCs/>
                <w:iCs/>
                <w:color w:val="00B0F0"/>
                <w:sz w:val="28"/>
                <w:szCs w:val="28"/>
              </w:rPr>
              <w:t>о</w:t>
            </w:r>
            <w:r w:rsidRPr="00FD6B87">
              <w:rPr>
                <w:bCs/>
                <w:iCs/>
                <w:color w:val="00B0F0"/>
                <w:sz w:val="28"/>
                <w:szCs w:val="28"/>
              </w:rPr>
              <w:t xml:space="preserve">сновные </w:t>
            </w:r>
            <w:r>
              <w:rPr>
                <w:bCs/>
                <w:iCs/>
                <w:color w:val="00B0F0"/>
                <w:sz w:val="28"/>
                <w:szCs w:val="28"/>
              </w:rPr>
              <w:t>и</w:t>
            </w:r>
            <w:r w:rsidRPr="00FD6B87">
              <w:rPr>
                <w:bCs/>
                <w:iCs/>
                <w:color w:val="00B0F0"/>
                <w:sz w:val="28"/>
                <w:szCs w:val="28"/>
              </w:rPr>
              <w:t>нтернет-ресурсы по русскому языку</w:t>
            </w:r>
            <w:r w:rsidRPr="00FD6B87">
              <w:rPr>
                <w:sz w:val="28"/>
                <w:szCs w:val="28"/>
              </w:rPr>
              <w:t>;</w:t>
            </w:r>
          </w:p>
          <w:p w:rsidR="000F6D53" w:rsidRPr="00775B90" w:rsidRDefault="00775B90" w:rsidP="00775B90">
            <w:pPr>
              <w:spacing w:after="0"/>
              <w:contextualSpacing/>
              <w:rPr>
                <w:color w:val="00B0F0"/>
                <w:sz w:val="28"/>
                <w:szCs w:val="28"/>
              </w:rPr>
            </w:pPr>
            <w:r w:rsidRPr="00FD6B87">
              <w:rPr>
                <w:color w:val="00B0F0"/>
                <w:sz w:val="28"/>
                <w:szCs w:val="28"/>
              </w:rPr>
              <w:t>- правила составления и использования электронных презентаций в профессиональной деятельности.</w:t>
            </w:r>
          </w:p>
        </w:tc>
        <w:tc>
          <w:tcPr>
            <w:tcW w:w="4784" w:type="dxa"/>
          </w:tcPr>
          <w:p w:rsidR="00A70DEF" w:rsidRPr="00A50EF9" w:rsidRDefault="00A70DEF" w:rsidP="003F03AF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EF9">
              <w:rPr>
                <w:rFonts w:ascii="Times New Roman" w:hAnsi="Times New Roman"/>
                <w:sz w:val="28"/>
                <w:szCs w:val="28"/>
              </w:rPr>
              <w:lastRenderedPageBreak/>
              <w:t>Тесты № 1</w:t>
            </w:r>
            <w:r w:rsidR="00936504" w:rsidRPr="00A50EF9">
              <w:rPr>
                <w:rFonts w:ascii="Times New Roman" w:hAnsi="Times New Roman"/>
                <w:sz w:val="28"/>
                <w:szCs w:val="28"/>
              </w:rPr>
              <w:t xml:space="preserve"> -6</w:t>
            </w:r>
          </w:p>
          <w:p w:rsidR="00A70DEF" w:rsidRPr="00A50EF9" w:rsidRDefault="00A70DEF" w:rsidP="00B816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0DEF" w:rsidRPr="00A50EF9" w:rsidRDefault="00A70DEF" w:rsidP="00A70D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DEF" w:rsidRPr="00A50EF9" w:rsidRDefault="00A70DEF" w:rsidP="00A70DEF">
      <w:pPr>
        <w:pStyle w:val="a0"/>
        <w:numPr>
          <w:ilvl w:val="2"/>
          <w:numId w:val="3"/>
        </w:numPr>
        <w:spacing w:before="0" w:after="200" w:line="276" w:lineRule="auto"/>
        <w:ind w:left="0" w:firstLine="720"/>
        <w:contextualSpacing/>
        <w:jc w:val="both"/>
        <w:rPr>
          <w:i/>
          <w:sz w:val="28"/>
          <w:szCs w:val="28"/>
        </w:rPr>
      </w:pPr>
      <w:r w:rsidRPr="00A50EF9">
        <w:rPr>
          <w:sz w:val="28"/>
          <w:szCs w:val="28"/>
        </w:rPr>
        <w:t>Промежуточная аттестация</w:t>
      </w:r>
    </w:p>
    <w:p w:rsidR="00A70DEF" w:rsidRPr="00A50EF9" w:rsidRDefault="00A70DEF" w:rsidP="00A70DEF">
      <w:pPr>
        <w:pStyle w:val="a0"/>
        <w:spacing w:before="0" w:after="200" w:line="276" w:lineRule="auto"/>
        <w:ind w:left="0" w:firstLine="720"/>
        <w:contextualSpacing/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lastRenderedPageBreak/>
        <w:t xml:space="preserve">Формой промежуточной аттестации по учебной дисциплине является зачет. </w:t>
      </w:r>
    </w:p>
    <w:p w:rsidR="00A70DEF" w:rsidRPr="00A50EF9" w:rsidRDefault="00A70DEF" w:rsidP="00A70DEF">
      <w:pPr>
        <w:pStyle w:val="a0"/>
        <w:spacing w:before="0" w:after="200" w:line="276" w:lineRule="auto"/>
        <w:ind w:left="0" w:firstLine="720"/>
        <w:contextualSpacing/>
        <w:jc w:val="both"/>
        <w:rPr>
          <w:i/>
          <w:sz w:val="28"/>
          <w:szCs w:val="28"/>
        </w:rPr>
      </w:pPr>
      <w:r w:rsidRPr="00A50EF9">
        <w:rPr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A50EF9">
        <w:rPr>
          <w:i/>
          <w:sz w:val="28"/>
          <w:szCs w:val="28"/>
        </w:rPr>
        <w:t xml:space="preserve"> </w:t>
      </w:r>
    </w:p>
    <w:p w:rsidR="00A70DEF" w:rsidRPr="00A50EF9" w:rsidRDefault="0004679C" w:rsidP="00A70DEF">
      <w:pPr>
        <w:pStyle w:val="a0"/>
        <w:spacing w:before="0" w:after="200" w:line="276" w:lineRule="auto"/>
        <w:ind w:left="0" w:firstLine="720"/>
        <w:contextualSpacing/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 xml:space="preserve">Зачет проводится в </w:t>
      </w:r>
      <w:r w:rsidR="00DF1ACD" w:rsidRPr="00A50EF9">
        <w:rPr>
          <w:i/>
          <w:sz w:val="28"/>
          <w:szCs w:val="28"/>
        </w:rPr>
        <w:t xml:space="preserve">форме </w:t>
      </w:r>
      <w:r w:rsidR="00DF1E36" w:rsidRPr="00A50EF9">
        <w:rPr>
          <w:i/>
          <w:sz w:val="28"/>
          <w:szCs w:val="28"/>
        </w:rPr>
        <w:t xml:space="preserve">комбинированного оценочного испытания, включающего в себя </w:t>
      </w:r>
      <w:r w:rsidR="00856324" w:rsidRPr="00A2110F">
        <w:rPr>
          <w:i/>
          <w:sz w:val="28"/>
          <w:szCs w:val="28"/>
        </w:rPr>
        <w:t>тест</w:t>
      </w:r>
      <w:r w:rsidR="00A2110F" w:rsidRPr="00A2110F">
        <w:rPr>
          <w:i/>
          <w:sz w:val="28"/>
          <w:szCs w:val="28"/>
        </w:rPr>
        <w:t>ы</w:t>
      </w:r>
      <w:r w:rsidR="00DF1E36" w:rsidRPr="00A2110F">
        <w:rPr>
          <w:i/>
          <w:sz w:val="28"/>
          <w:szCs w:val="28"/>
        </w:rPr>
        <w:t xml:space="preserve"> </w:t>
      </w:r>
      <w:r w:rsidR="00DF1E36" w:rsidRPr="00A50EF9">
        <w:rPr>
          <w:i/>
          <w:sz w:val="28"/>
          <w:szCs w:val="28"/>
        </w:rPr>
        <w:t>и выполнение практических заданий на проверку уровня освоения умений.</w:t>
      </w:r>
    </w:p>
    <w:p w:rsidR="00A70DEF" w:rsidRPr="00A50EF9" w:rsidRDefault="00A70DEF" w:rsidP="00A70DEF">
      <w:pPr>
        <w:pStyle w:val="a0"/>
        <w:spacing w:before="0" w:after="200" w:line="276" w:lineRule="auto"/>
        <w:ind w:left="720"/>
        <w:contextualSpacing/>
        <w:jc w:val="both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"/>
        <w:gridCol w:w="4121"/>
        <w:gridCol w:w="2745"/>
        <w:gridCol w:w="1966"/>
      </w:tblGrid>
      <w:tr w:rsidR="00A70DEF" w:rsidRPr="00A50EF9" w:rsidTr="003F03AF">
        <w:tc>
          <w:tcPr>
            <w:tcW w:w="460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  <w:r w:rsidRPr="00A50EF9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1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</w:p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  <w:r w:rsidRPr="00A50EF9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  <w:r w:rsidRPr="00A50EF9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7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  <w:r w:rsidRPr="00A50EF9">
              <w:rPr>
                <w:i/>
                <w:sz w:val="28"/>
                <w:szCs w:val="28"/>
              </w:rPr>
              <w:t>Примечание</w:t>
            </w:r>
          </w:p>
        </w:tc>
      </w:tr>
      <w:tr w:rsidR="00A70DEF" w:rsidRPr="00A50EF9" w:rsidTr="003F03AF">
        <w:tc>
          <w:tcPr>
            <w:tcW w:w="460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ОГСЭ. 0</w:t>
            </w:r>
            <w:r w:rsidR="00367A15" w:rsidRPr="00A50EF9">
              <w:rPr>
                <w:sz w:val="28"/>
                <w:szCs w:val="28"/>
              </w:rPr>
              <w:t>6</w:t>
            </w:r>
          </w:p>
        </w:tc>
        <w:tc>
          <w:tcPr>
            <w:tcW w:w="2111" w:type="pct"/>
            <w:shd w:val="clear" w:color="auto" w:fill="auto"/>
          </w:tcPr>
          <w:p w:rsidR="00A70DEF" w:rsidRPr="00A50EF9" w:rsidRDefault="00367A15" w:rsidP="003F03AF">
            <w:pPr>
              <w:pStyle w:val="a0"/>
              <w:ind w:left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«Русский язык и литература</w:t>
            </w:r>
            <w:r w:rsidR="00A70DEF" w:rsidRPr="00A50EF9">
              <w:rPr>
                <w:sz w:val="28"/>
                <w:szCs w:val="28"/>
              </w:rPr>
              <w:t>»</w:t>
            </w:r>
          </w:p>
        </w:tc>
        <w:tc>
          <w:tcPr>
            <w:tcW w:w="1412" w:type="pct"/>
            <w:shd w:val="clear" w:color="auto" w:fill="auto"/>
          </w:tcPr>
          <w:p w:rsidR="00A70DEF" w:rsidRPr="00A50EF9" w:rsidRDefault="00A70DEF" w:rsidP="003F03AF">
            <w:pPr>
              <w:pStyle w:val="a0"/>
              <w:ind w:left="0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Зачет </w:t>
            </w:r>
          </w:p>
        </w:tc>
        <w:tc>
          <w:tcPr>
            <w:tcW w:w="1017" w:type="pct"/>
            <w:shd w:val="clear" w:color="auto" w:fill="auto"/>
          </w:tcPr>
          <w:p w:rsidR="00A70DEF" w:rsidRPr="00A50EF9" w:rsidRDefault="00367A15" w:rsidP="003F03AF">
            <w:pPr>
              <w:pStyle w:val="a0"/>
              <w:ind w:left="0"/>
              <w:rPr>
                <w:i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4</w:t>
            </w:r>
            <w:r w:rsidR="00A70DEF" w:rsidRPr="00A50EF9">
              <w:rPr>
                <w:sz w:val="28"/>
                <w:szCs w:val="28"/>
              </w:rPr>
              <w:t xml:space="preserve"> семестр </w:t>
            </w:r>
          </w:p>
        </w:tc>
      </w:tr>
    </w:tbl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spacing w:before="0" w:after="200" w:line="276" w:lineRule="auto"/>
        <w:ind w:left="360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>Инструменты для оценки</w:t>
      </w:r>
      <w:bookmarkStart w:id="8" w:name="_Toc307286508"/>
      <w:r w:rsidRPr="00A50EF9">
        <w:rPr>
          <w:i/>
          <w:sz w:val="28"/>
          <w:szCs w:val="28"/>
        </w:rPr>
        <w:t xml:space="preserve"> теоретического </w:t>
      </w:r>
      <w:bookmarkEnd w:id="8"/>
      <w:r w:rsidRPr="00A50EF9">
        <w:rPr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94"/>
        <w:gridCol w:w="2255"/>
        <w:gridCol w:w="2765"/>
        <w:gridCol w:w="2286"/>
      </w:tblGrid>
      <w:tr w:rsidR="00FA2D79" w:rsidRPr="00A50EF9" w:rsidTr="00FA2D79">
        <w:trPr>
          <w:trHeight w:val="600"/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FA2D79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FA2D79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FA2D79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FA2D79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Проверяемые результаты обучения</w:t>
            </w:r>
          </w:p>
        </w:tc>
      </w:tr>
      <w:tr w:rsidR="00FA2D79" w:rsidRPr="00A50EF9" w:rsidTr="00FA2D79">
        <w:trPr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Default="00FA2D79" w:rsidP="00FA2D79">
            <w:pPr>
              <w:shd w:val="clear" w:color="auto" w:fill="FFFFFF"/>
              <w:spacing w:before="119" w:after="119"/>
              <w:rPr>
                <w:color w:val="FF0000"/>
                <w:sz w:val="28"/>
                <w:szCs w:val="28"/>
              </w:rPr>
            </w:pPr>
            <w:r w:rsidRPr="00775B90">
              <w:rPr>
                <w:color w:val="FF0000"/>
                <w:sz w:val="28"/>
                <w:szCs w:val="28"/>
              </w:rPr>
              <w:t xml:space="preserve"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</w:t>
            </w:r>
            <w:r w:rsidRPr="00775B90">
              <w:rPr>
                <w:color w:val="FF0000"/>
                <w:sz w:val="28"/>
                <w:szCs w:val="28"/>
              </w:rPr>
              <w:lastRenderedPageBreak/>
              <w:t>жанров, правила речевого этикета.</w:t>
            </w:r>
          </w:p>
          <w:p w:rsidR="00775B90" w:rsidRPr="00775B90" w:rsidRDefault="00775B90" w:rsidP="00FA2D79">
            <w:pPr>
              <w:shd w:val="clear" w:color="auto" w:fill="FFFFFF"/>
              <w:spacing w:before="119" w:after="119"/>
              <w:rPr>
                <w:b/>
                <w:color w:val="548DD4" w:themeColor="text2" w:themeTint="99"/>
                <w:sz w:val="28"/>
                <w:szCs w:val="28"/>
              </w:rPr>
            </w:pPr>
            <w:r w:rsidRPr="00775B90">
              <w:rPr>
                <w:b/>
                <w:color w:val="548DD4" w:themeColor="text2" w:themeTint="99"/>
                <w:sz w:val="28"/>
                <w:szCs w:val="28"/>
              </w:rPr>
              <w:t>А ОСТАЛЬНЫЕ ЗНАНИЯ НЕ ПРОВЕРЯЕТЕ?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6DC1" w:rsidRPr="00A50EF9" w:rsidRDefault="00AC6DC1" w:rsidP="00AC6DC1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>5(отл)-</w:t>
            </w:r>
            <w:r w:rsidRPr="00A50EF9">
              <w:rPr>
                <w:i/>
                <w:iCs/>
                <w:sz w:val="28"/>
                <w:szCs w:val="28"/>
              </w:rPr>
              <w:t>91-100% правильных ответов;</w:t>
            </w:r>
          </w:p>
          <w:p w:rsidR="00AC6DC1" w:rsidRPr="00A50EF9" w:rsidRDefault="00AC6DC1" w:rsidP="00AC6DC1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4(хор)-</w:t>
            </w:r>
            <w:r w:rsidRPr="00A50EF9">
              <w:rPr>
                <w:i/>
                <w:iCs/>
                <w:sz w:val="28"/>
                <w:szCs w:val="28"/>
              </w:rPr>
              <w:t>71 – 90% правильных ответов;</w:t>
            </w:r>
          </w:p>
          <w:p w:rsidR="00AC6DC1" w:rsidRPr="00A50EF9" w:rsidRDefault="00AC6DC1" w:rsidP="00AC6DC1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3(удов.)-50</w:t>
            </w:r>
            <w:r w:rsidRPr="00A50EF9">
              <w:rPr>
                <w:i/>
                <w:iCs/>
                <w:sz w:val="28"/>
                <w:szCs w:val="28"/>
              </w:rPr>
              <w:t>– 74%правильных ответов;;</w:t>
            </w:r>
          </w:p>
          <w:p w:rsidR="00AC6DC1" w:rsidRPr="00A50EF9" w:rsidRDefault="00AC6DC1" w:rsidP="00AC6DC1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2(неуд.)-</w:t>
            </w:r>
            <w:r w:rsidRPr="00A50EF9">
              <w:rPr>
                <w:i/>
                <w:iCs/>
                <w:sz w:val="28"/>
                <w:szCs w:val="28"/>
              </w:rPr>
              <w:t>менее 50%правильных ответов.</w:t>
            </w:r>
          </w:p>
          <w:p w:rsidR="00FA2D79" w:rsidRPr="00A50EF9" w:rsidRDefault="00FA2D79" w:rsidP="00FA2D79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A2110F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2D79" w:rsidRPr="00A50EF9" w:rsidRDefault="00FA2D79" w:rsidP="00FA2D79">
            <w:pPr>
              <w:spacing w:before="100" w:beforeAutospacing="1" w:after="119"/>
              <w:rPr>
                <w:sz w:val="28"/>
                <w:szCs w:val="28"/>
              </w:rPr>
            </w:pPr>
            <w:r w:rsidRPr="00A2110F">
              <w:rPr>
                <w:color w:val="FF0000"/>
                <w:sz w:val="28"/>
                <w:szCs w:val="28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</w:t>
            </w:r>
            <w:r w:rsidRPr="00A50EF9">
              <w:rPr>
                <w:sz w:val="28"/>
                <w:szCs w:val="28"/>
              </w:rPr>
              <w:t xml:space="preserve"> контекста</w:t>
            </w:r>
          </w:p>
        </w:tc>
      </w:tr>
    </w:tbl>
    <w:p w:rsidR="00A70DEF" w:rsidRPr="00A50EF9" w:rsidRDefault="00A70DEF" w:rsidP="00A70DEF">
      <w:pPr>
        <w:rPr>
          <w:i/>
          <w:sz w:val="28"/>
          <w:szCs w:val="28"/>
        </w:rPr>
      </w:pPr>
    </w:p>
    <w:p w:rsidR="00A70DEF" w:rsidRPr="00A50EF9" w:rsidRDefault="00A70DEF" w:rsidP="00A70DEF">
      <w:pPr>
        <w:spacing w:before="0" w:after="0" w:line="276" w:lineRule="auto"/>
        <w:ind w:left="360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>Инструменты для оценки практического этапа аттестации</w:t>
      </w:r>
    </w:p>
    <w:p w:rsidR="00A24A7C" w:rsidRPr="00A50EF9" w:rsidRDefault="00A24A7C" w:rsidP="00A70DEF">
      <w:pPr>
        <w:spacing w:before="0" w:after="0" w:line="276" w:lineRule="auto"/>
        <w:ind w:left="360"/>
        <w:rPr>
          <w:i/>
          <w:sz w:val="28"/>
          <w:szCs w:val="28"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141"/>
        <w:gridCol w:w="1979"/>
        <w:gridCol w:w="1427"/>
        <w:gridCol w:w="1755"/>
      </w:tblGrid>
      <w:tr w:rsidR="00A24A7C" w:rsidRPr="00A50EF9" w:rsidTr="00C658E0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Наименование умений 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Критерии оценки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Методы оценки 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Место проведение оценки 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Проверяемые результаты обучения </w:t>
            </w:r>
          </w:p>
        </w:tc>
      </w:tr>
      <w:tr w:rsidR="00A24A7C" w:rsidRPr="00A50EF9" w:rsidTr="00C658E0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C6DC1">
              <w:rPr>
                <w:color w:val="FF0000"/>
                <w:sz w:val="28"/>
                <w:szCs w:val="28"/>
              </w:rPr>
              <w:t xml:space="preserve">Уметь ориентироваться в различных речевых ситуациях; 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</w:t>
            </w:r>
            <w:r w:rsidRPr="00AC6DC1">
              <w:rPr>
                <w:color w:val="FF0000"/>
                <w:sz w:val="28"/>
                <w:szCs w:val="28"/>
              </w:rPr>
              <w:lastRenderedPageBreak/>
              <w:t>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 составлять рецензии на статью, книгу и любой текст, связанный с профессиональной деятельностью</w:t>
            </w:r>
            <w:r w:rsidRPr="00A50EF9">
              <w:rPr>
                <w:sz w:val="28"/>
                <w:szCs w:val="28"/>
              </w:rPr>
              <w:t>.</w:t>
            </w:r>
          </w:p>
          <w:p w:rsidR="00AC6DC1" w:rsidRPr="00AC6DC1" w:rsidRDefault="00AC6DC1" w:rsidP="00AC6DC1">
            <w:pPr>
              <w:spacing w:before="100" w:beforeAutospacing="1" w:after="119"/>
              <w:rPr>
                <w:color w:val="0070C0"/>
                <w:sz w:val="28"/>
                <w:szCs w:val="28"/>
              </w:rPr>
            </w:pPr>
            <w:r w:rsidRPr="00AC6DC1">
              <w:rPr>
                <w:color w:val="0070C0"/>
                <w:sz w:val="28"/>
                <w:szCs w:val="28"/>
              </w:rPr>
              <w:t>ДОЛЖНЫ БЫТЬ ВСЕ УМЕНИЯ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>5(отл)-</w:t>
            </w:r>
            <w:r w:rsidRPr="00A50EF9">
              <w:rPr>
                <w:i/>
                <w:iCs/>
                <w:sz w:val="28"/>
                <w:szCs w:val="28"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A24A7C" w:rsidRPr="00A50EF9" w:rsidRDefault="00A24A7C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4(хор)- </w:t>
            </w:r>
            <w:r w:rsidRPr="00A50EF9">
              <w:rPr>
                <w:i/>
                <w:iCs/>
                <w:sz w:val="28"/>
                <w:szCs w:val="28"/>
              </w:rPr>
              <w:t>до 2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      </w:r>
          </w:p>
          <w:p w:rsidR="00A24A7C" w:rsidRPr="00A50EF9" w:rsidRDefault="00A24A7C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3(удов.)- </w:t>
            </w:r>
            <w:r w:rsidRPr="00A50EF9">
              <w:rPr>
                <w:i/>
                <w:iCs/>
                <w:sz w:val="28"/>
                <w:szCs w:val="28"/>
              </w:rPr>
              <w:t>до 4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орфографическ</w:t>
            </w:r>
            <w:r w:rsidRPr="00A50EF9">
              <w:rPr>
                <w:i/>
                <w:iCs/>
                <w:sz w:val="28"/>
                <w:szCs w:val="28"/>
              </w:rPr>
              <w:lastRenderedPageBreak/>
              <w:t>их  и 4  пунктуационных  ошибок, или 3 орфографических и 5 пунктуационных ошибок, или 7 пунктуационных при отсутствии орфографических;</w:t>
            </w:r>
          </w:p>
          <w:p w:rsidR="00A24A7C" w:rsidRPr="00E76DA5" w:rsidRDefault="00A24A7C" w:rsidP="00C658E0">
            <w:p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2(неуд.) -</w:t>
            </w:r>
            <w:r w:rsidRPr="00A50EF9">
              <w:rPr>
                <w:i/>
                <w:iCs/>
                <w:sz w:val="28"/>
                <w:szCs w:val="28"/>
              </w:rPr>
      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56324" w:rsidRPr="00A2110F" w:rsidRDefault="00856324" w:rsidP="00C658E0">
            <w:pPr>
              <w:spacing w:after="0"/>
              <w:contextualSpacing/>
              <w:rPr>
                <w:i/>
                <w:iCs/>
                <w:sz w:val="28"/>
                <w:szCs w:val="28"/>
              </w:rPr>
            </w:pPr>
            <w:r w:rsidRPr="00A2110F">
              <w:rPr>
                <w:i/>
                <w:iCs/>
                <w:sz w:val="28"/>
                <w:szCs w:val="28"/>
              </w:rPr>
              <w:lastRenderedPageBreak/>
              <w:t>Работа с текстом:</w:t>
            </w:r>
          </w:p>
          <w:p w:rsidR="00A24A7C" w:rsidRPr="00A2110F" w:rsidRDefault="00A2110F" w:rsidP="00C658E0">
            <w:pPr>
              <w:spacing w:after="0"/>
              <w:contextualSpacing/>
              <w:rPr>
                <w:i/>
                <w:iCs/>
                <w:sz w:val="28"/>
                <w:szCs w:val="28"/>
              </w:rPr>
            </w:pPr>
            <w:r w:rsidRPr="00A2110F">
              <w:rPr>
                <w:i/>
                <w:iCs/>
                <w:sz w:val="28"/>
                <w:szCs w:val="28"/>
              </w:rPr>
              <w:t>о</w:t>
            </w:r>
            <w:r w:rsidR="00A24A7C" w:rsidRPr="00A2110F">
              <w:rPr>
                <w:i/>
                <w:iCs/>
                <w:sz w:val="28"/>
                <w:szCs w:val="28"/>
              </w:rPr>
              <w:t>рфографи-</w:t>
            </w:r>
          </w:p>
          <w:p w:rsidR="00A24A7C" w:rsidRPr="00A50EF9" w:rsidRDefault="00A24A7C" w:rsidP="00C658E0">
            <w:pPr>
              <w:spacing w:after="0"/>
              <w:contextualSpacing/>
              <w:rPr>
                <w:sz w:val="28"/>
                <w:szCs w:val="28"/>
              </w:rPr>
            </w:pPr>
            <w:r w:rsidRPr="00A2110F">
              <w:rPr>
                <w:i/>
                <w:iCs/>
                <w:sz w:val="28"/>
                <w:szCs w:val="28"/>
              </w:rPr>
              <w:t>ческий</w:t>
            </w:r>
            <w:r w:rsidRPr="00A50EF9">
              <w:rPr>
                <w:i/>
                <w:iCs/>
                <w:sz w:val="28"/>
                <w:szCs w:val="28"/>
              </w:rPr>
              <w:t xml:space="preserve">  и пунктуационный разбор.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50EF9" w:rsidRDefault="00A24A7C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Учебная аудитория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4A7C" w:rsidRPr="00A2110F" w:rsidRDefault="00A24A7C" w:rsidP="00C658E0">
            <w:pPr>
              <w:spacing w:before="100" w:beforeAutospacing="1" w:after="119"/>
              <w:rPr>
                <w:color w:val="FF0000"/>
                <w:sz w:val="28"/>
                <w:szCs w:val="28"/>
              </w:rPr>
            </w:pPr>
            <w:r w:rsidRPr="00A2110F">
              <w:rPr>
                <w:color w:val="FF0000"/>
                <w:sz w:val="28"/>
                <w:szCs w:val="28"/>
              </w:rPr>
              <w:t>ОК 5. Осуществлять устную и письменную коммуникацию на государствен-ном языке Российской Федерации с учетом особенностей социального и культурного контекста</w:t>
            </w:r>
          </w:p>
        </w:tc>
      </w:tr>
    </w:tbl>
    <w:p w:rsidR="00A70DEF" w:rsidRPr="00A50EF9" w:rsidRDefault="00A70DEF" w:rsidP="00A41050">
      <w:pPr>
        <w:spacing w:before="0" w:after="0"/>
        <w:rPr>
          <w:sz w:val="28"/>
          <w:szCs w:val="28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A70DEF" w:rsidRPr="00A50EF9" w:rsidRDefault="00A70DEF" w:rsidP="004D4C6F">
      <w:pPr>
        <w:spacing w:before="0" w:after="0"/>
        <w:rPr>
          <w:sz w:val="28"/>
          <w:szCs w:val="28"/>
        </w:rPr>
      </w:pPr>
      <w:r w:rsidRPr="00A50EF9">
        <w:rPr>
          <w:i/>
          <w:sz w:val="28"/>
          <w:szCs w:val="28"/>
        </w:rPr>
        <w:t xml:space="preserve">2. </w:t>
      </w:r>
      <w:r w:rsidRPr="00A50EF9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A50EF9">
        <w:rPr>
          <w:i/>
          <w:sz w:val="28"/>
          <w:szCs w:val="28"/>
        </w:rPr>
        <w:t xml:space="preserve"> </w:t>
      </w:r>
      <w:r w:rsidRPr="00A50EF9">
        <w:rPr>
          <w:b/>
          <w:i/>
          <w:caps/>
          <w:sz w:val="28"/>
          <w:szCs w:val="28"/>
          <w:u w:val="single"/>
        </w:rPr>
        <w:t>текущего контроля</w:t>
      </w:r>
    </w:p>
    <w:p w:rsidR="00636319" w:rsidRPr="00A50EF9" w:rsidRDefault="00636319" w:rsidP="00A41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Calibri"/>
          <w:b/>
          <w:sz w:val="28"/>
          <w:szCs w:val="28"/>
          <w:lang w:eastAsia="en-US"/>
        </w:rPr>
      </w:pPr>
      <w:r w:rsidRPr="00A50EF9">
        <w:rPr>
          <w:rFonts w:eastAsia="Calibri"/>
          <w:b/>
          <w:sz w:val="28"/>
          <w:szCs w:val="28"/>
          <w:lang w:eastAsia="en-US"/>
        </w:rPr>
        <w:t>Тест 1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1.Язык, статус которого определяет Конституция РФ,-</w:t>
      </w:r>
    </w:p>
    <w:p w:rsidR="00636319" w:rsidRPr="00A50EF9" w:rsidRDefault="00636319" w:rsidP="00A41050">
      <w:pPr>
        <w:jc w:val="both"/>
        <w:rPr>
          <w:b/>
          <w:sz w:val="28"/>
          <w:szCs w:val="28"/>
        </w:rPr>
      </w:pPr>
      <w:r w:rsidRPr="00A50EF9">
        <w:rPr>
          <w:sz w:val="28"/>
          <w:szCs w:val="28"/>
        </w:rPr>
        <w:t>А. народный;</w:t>
      </w:r>
      <w:r w:rsidRPr="00A50EF9">
        <w:rPr>
          <w:sz w:val="28"/>
          <w:szCs w:val="28"/>
        </w:rPr>
        <w:tab/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литературный;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государственный;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Г. титульный;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официальный.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2.Речевая деятельность включает элементы: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писание и чтение;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слушание и говорение;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внимание и размышление;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sz w:val="28"/>
          <w:szCs w:val="28"/>
        </w:rPr>
        <w:t>Г. прилежание и послушание.</w:t>
      </w:r>
    </w:p>
    <w:p w:rsidR="00636319" w:rsidRPr="00A50EF9" w:rsidRDefault="00636319" w:rsidP="00A41050">
      <w:pPr>
        <w:jc w:val="both"/>
        <w:rPr>
          <w:b/>
          <w:bCs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3. Деятельность, включающая элементы: слушание, говорение писание и чтение-…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4. Язык, являющийся высшей формой национального языка, -…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5. Культура речи включает аспекты речи (более 1 ответа)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манипулятивный,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Б. коммуникативный,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В. перцептивный,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нормативный,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этический.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6. Культура речи обеспечивает (более 1 ответа)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определенный выбор и организацию языковых средств;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соблюдение современных языковых норм;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соблюдение этики общения;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Г.формирование определенной ситуации общения;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наибольший эффект в достижении поставленных коммуникативных задач;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 соблюдение правил поведения в определенной географической области.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7. Национальный язык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высшая форма государственного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охватывает все сферы деятельности людей;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обслуживает все культурные потребности нации;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Г.язык государственного управления, законодательства, судопроизводства.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8. Язык литературный (более 1 ответа)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нормированный;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 выполняет интеграционную функцию в рамках данного государства;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включает в себя все формы национального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Г.высшая форма национального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обслуживает культурные потребности народа.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9.    Качества речи,  включающие  </w:t>
      </w:r>
      <w:r w:rsidRPr="00A50EF9">
        <w:rPr>
          <w:i/>
          <w:sz w:val="28"/>
          <w:szCs w:val="28"/>
        </w:rPr>
        <w:t>правильность, точность, логичность, богатство, чистоту, простоту и выразительность</w:t>
      </w:r>
      <w:r w:rsidRPr="00A50EF9">
        <w:rPr>
          <w:b/>
          <w:i/>
          <w:sz w:val="28"/>
          <w:szCs w:val="28"/>
        </w:rPr>
        <w:t xml:space="preserve">,  … 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10. Коммуникативный аспект культуры речи направлен на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 достижение целей общения;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 точное соблюдение языковых норм независимо от ситуации общения;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выполнение правил поведения;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поддержание имиджа специалиста.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spacing w:val="-6"/>
          <w:sz w:val="28"/>
          <w:szCs w:val="28"/>
        </w:rPr>
      </w:pPr>
      <w:r w:rsidRPr="00A50EF9">
        <w:rPr>
          <w:b/>
          <w:bCs/>
          <w:spacing w:val="-6"/>
          <w:sz w:val="28"/>
          <w:szCs w:val="28"/>
        </w:rPr>
        <w:t xml:space="preserve">                                                                              Тест 2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color w:val="000000"/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1.Коммуникативной функции языка соответствует определение: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язык-система членораздельных языковых знаков;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 язык- средство общения и развития мышления;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язык-деятельность говорящего.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2. Порядок расположения единиц языка от простого к сложному</w:t>
      </w:r>
    </w:p>
    <w:p w:rsidR="00636319" w:rsidRPr="00A50EF9" w:rsidRDefault="00636319" w:rsidP="00A41050">
      <w:pPr>
        <w:tabs>
          <w:tab w:val="left" w:pos="2025"/>
        </w:tabs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предложение;</w:t>
      </w:r>
      <w:r w:rsidRPr="00A50EF9">
        <w:rPr>
          <w:sz w:val="28"/>
          <w:szCs w:val="28"/>
        </w:rPr>
        <w:tab/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морфема;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слово;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звук;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словосочетание.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3. Соответствие единиц языка и языковых уровней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36319" w:rsidRPr="00A50EF9" w:rsidTr="003F03A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а. слово;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1. морфемный;</w:t>
            </w:r>
          </w:p>
        </w:tc>
      </w:tr>
      <w:tr w:rsidR="00636319" w:rsidRPr="00A50EF9" w:rsidTr="003F03A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б. звук;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2.лексический;</w:t>
            </w:r>
          </w:p>
        </w:tc>
      </w:tr>
      <w:tr w:rsidR="00636319" w:rsidRPr="00A50EF9" w:rsidTr="003F03A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в. предложение;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3. синтаксический;</w:t>
            </w:r>
          </w:p>
        </w:tc>
      </w:tr>
      <w:tr w:rsidR="00636319" w:rsidRPr="00A50EF9" w:rsidTr="003F03A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г. морфема;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4. фонетический.</w:t>
            </w:r>
          </w:p>
        </w:tc>
      </w:tr>
      <w:tr w:rsidR="00636319" w:rsidRPr="00A50EF9" w:rsidTr="003F03AF">
        <w:trPr>
          <w:trHeight w:val="32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д. словосочетание.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spacing w:after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</w:p>
    <w:p w:rsidR="00636319" w:rsidRPr="00A50EF9" w:rsidRDefault="00636319" w:rsidP="00A41050">
      <w:pPr>
        <w:pStyle w:val="a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4.Волюнтативная функция языка: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А. воздействие;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накопление;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познание;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уточнение.</w:t>
      </w:r>
    </w:p>
    <w:p w:rsidR="00636319" w:rsidRPr="00A50EF9" w:rsidRDefault="00636319" w:rsidP="00A41050">
      <w:pPr>
        <w:jc w:val="both"/>
        <w:rPr>
          <w:b/>
          <w:sz w:val="28"/>
          <w:szCs w:val="28"/>
        </w:rPr>
      </w:pPr>
      <w:r w:rsidRPr="00A50EF9">
        <w:rPr>
          <w:i/>
          <w:sz w:val="28"/>
          <w:szCs w:val="28"/>
        </w:rPr>
        <w:t xml:space="preserve">    </w:t>
      </w:r>
      <w:r w:rsidRPr="00A50EF9">
        <w:rPr>
          <w:b/>
          <w:i/>
          <w:sz w:val="28"/>
          <w:szCs w:val="28"/>
        </w:rPr>
        <w:t>5.</w:t>
      </w:r>
      <w:r w:rsidRPr="00A50EF9">
        <w:rPr>
          <w:b/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Общение, осуществляемое при помощи слов: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</w:t>
      </w:r>
      <w:r w:rsidRPr="00A50EF9">
        <w:rPr>
          <w:b/>
          <w:sz w:val="28"/>
          <w:szCs w:val="28"/>
        </w:rPr>
        <w:t>.</w:t>
      </w:r>
      <w:r w:rsidRPr="00A50EF9">
        <w:rPr>
          <w:sz w:val="28"/>
          <w:szCs w:val="28"/>
        </w:rPr>
        <w:t xml:space="preserve"> невербальное;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астральное;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ритуальное;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вербальное.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sz w:val="28"/>
          <w:szCs w:val="28"/>
        </w:rPr>
        <w:t xml:space="preserve">     </w:t>
      </w:r>
      <w:r w:rsidRPr="00A50EF9">
        <w:rPr>
          <w:b/>
          <w:i/>
          <w:sz w:val="28"/>
          <w:szCs w:val="28"/>
        </w:rPr>
        <w:t>8. Термин «обращение»…</w:t>
      </w:r>
    </w:p>
    <w:p w:rsidR="00636319" w:rsidRPr="00A50EF9" w:rsidRDefault="00636319" w:rsidP="00A41050">
      <w:pPr>
        <w:ind w:left="36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А. называет того, к кому обращаются с речью;</w:t>
      </w:r>
    </w:p>
    <w:p w:rsidR="00636319" w:rsidRPr="00A50EF9" w:rsidRDefault="00636319" w:rsidP="00A41050">
      <w:pPr>
        <w:ind w:left="36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Б. указывает на предмет;</w:t>
      </w:r>
    </w:p>
    <w:p w:rsidR="00636319" w:rsidRPr="00A50EF9" w:rsidRDefault="00636319" w:rsidP="00A41050">
      <w:pPr>
        <w:ind w:left="36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В. обозначает просьбу о помощи;</w:t>
      </w:r>
    </w:p>
    <w:p w:rsidR="00636319" w:rsidRPr="00A50EF9" w:rsidRDefault="00636319" w:rsidP="00A41050">
      <w:pPr>
        <w:ind w:left="36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Г. является главным членом предложения.</w:t>
      </w:r>
    </w:p>
    <w:p w:rsidR="00636319" w:rsidRPr="00A50EF9" w:rsidRDefault="00636319" w:rsidP="00A41050">
      <w:pPr>
        <w:spacing w:after="0"/>
        <w:ind w:left="36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9.Околоречевое  средство коммуникации: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мимика;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пантомимика;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жестикуляция;</w:t>
      </w:r>
    </w:p>
    <w:p w:rsidR="00636319" w:rsidRPr="00A50EF9" w:rsidRDefault="00636319" w:rsidP="00A41050">
      <w:pPr>
        <w:ind w:left="72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интонация.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        10. Элементы в структуре общения: (более 1 ответа)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А. коммуникация;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Б. перцепция;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В. диспозиция;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Г. интеракция;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Д. интеграция.</w:t>
      </w:r>
    </w:p>
    <w:p w:rsidR="00636319" w:rsidRPr="00A50EF9" w:rsidRDefault="00636319" w:rsidP="00A41050">
      <w:pPr>
        <w:spacing w:after="0"/>
        <w:jc w:val="both"/>
        <w:rPr>
          <w:color w:val="000000"/>
          <w:sz w:val="28"/>
          <w:szCs w:val="28"/>
        </w:rPr>
      </w:pPr>
    </w:p>
    <w:p w:rsidR="00636319" w:rsidRPr="00A50EF9" w:rsidRDefault="00636319" w:rsidP="00A41050">
      <w:pPr>
        <w:spacing w:after="0"/>
        <w:jc w:val="both"/>
        <w:rPr>
          <w:b/>
          <w:sz w:val="28"/>
          <w:szCs w:val="28"/>
        </w:rPr>
      </w:pPr>
      <w:r w:rsidRPr="00A50EF9">
        <w:rPr>
          <w:b/>
          <w:color w:val="000000"/>
          <w:sz w:val="28"/>
          <w:szCs w:val="28"/>
        </w:rPr>
        <w:t>Тест 3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1. Языковая норма (более одного  верного определения)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соответствие  ГОСТу;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принятое употребление языковых средств;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изложение совокупности правил образцового варианта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Г.совокупность правил, регламентаций;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Д. высшая форма национального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 реализация языковой системы в упорядоченно виде.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2.Письменная фиксация нормы в грамматиках, словарях справочниках…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b/>
          <w:i/>
          <w:sz w:val="28"/>
          <w:szCs w:val="28"/>
        </w:rPr>
        <w:t>4.Соответствие типов языковых норм и сфер их применения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А. орфоэпические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1. правила словоупотребления:</w:t>
            </w:r>
          </w:p>
        </w:tc>
      </w:tr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Б. лексические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2. правила  употребления словосочетаний</w:t>
            </w:r>
          </w:p>
        </w:tc>
      </w:tr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В. морфологические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3. правила произношения</w:t>
            </w:r>
          </w:p>
        </w:tc>
      </w:tr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Г. синтаксические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4. правила правописания</w:t>
            </w:r>
          </w:p>
        </w:tc>
      </w:tr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5.правила употребления</w:t>
            </w:r>
            <w:r w:rsidRPr="00A50EF9"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Pr="00A50EF9">
              <w:rPr>
                <w:sz w:val="28"/>
                <w:szCs w:val="28"/>
                <w:lang w:eastAsia="en-US"/>
              </w:rPr>
              <w:t>предложений</w:t>
            </w:r>
          </w:p>
        </w:tc>
      </w:tr>
      <w:tr w:rsidR="00636319" w:rsidRPr="00A50EF9" w:rsidTr="003F03A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319" w:rsidRPr="00A50EF9" w:rsidRDefault="00636319" w:rsidP="00A4105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6. правила образования грамматических форм слова</w:t>
            </w:r>
          </w:p>
        </w:tc>
      </w:tr>
    </w:tbl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sz w:val="28"/>
          <w:szCs w:val="28"/>
        </w:rPr>
        <w:t xml:space="preserve">5. </w:t>
      </w:r>
      <w:r w:rsidRPr="00A50EF9">
        <w:rPr>
          <w:b/>
          <w:i/>
          <w:sz w:val="28"/>
          <w:szCs w:val="28"/>
        </w:rPr>
        <w:t>Особенности языковой нормы (более 1 ответа)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устойчивость и стабильность;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 ежегодная  обновляемость;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общераспространенность и общеобязательность;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исключительно письменный характер;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динамический характер.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6. Буква «о» на месте пропуска пишется в словах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sz w:val="28"/>
          <w:szCs w:val="28"/>
        </w:rPr>
        <w:t xml:space="preserve">А. беч…вка;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Б. ш..пот;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ц…коль;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трущ…ба.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7. Буква   Ь  пишется в слове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наслаждаеш…ся;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невтерпеж…;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вдоль круч…;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могуч…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8. НН пишется в слове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ветрен…ый;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серебян…ый;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В. машин…ый;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плавлен…ый.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b/>
          <w:i/>
          <w:sz w:val="28"/>
          <w:szCs w:val="28"/>
        </w:rPr>
        <w:t>9. Дефисное написание в слове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как (будто);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машино(строительный);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теле (радио) мастерская;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кран(балка).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10. Соответствие слов написанию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А. (на)встречу   другу                  1.  дефисное;        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(на)встречу с другом               2. слитное;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 (в) следствие ошибки             3.  раздельное;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ошибка (в) следствии               4. вариативное 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 штанген(циркуль)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 шпа(к,т)лёвка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11. Запятая перед   И  ставится в предложении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Есть красота в  науке и технике  в формулах и экспериментах.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И напротив неумно и неверно недостойное восхвалять.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Ты внемлешь грохоту громов и гласу бури и валов и крику сельских пастухов.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Студент был погружен в задумчивость и кажется  вовсе не торопился   в дорогу.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12.Верная постановка знаков препинания в предложении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А. Берёзы пожелтевшие и уже наполовину  сбросившие свой осенний наряд тихо шумели.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Б. Берёзы, пожелтевшие и уже наполовину  сбросившие свой осенний наряд, тихо шумели.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В. Берёзы, пожелтевшие, и уже наполовину  сбросившие свой осенний наряд, тихо шумели.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Г. Берёзы,  пожелтевшие и уже наполовину  сбросившие свой осенний наряд  тихо шумели. 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13. Равноправный вариант ударения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обеспЕчение- обеспечЕние;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квАртал-квартАл;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В. ржАветь- ржаветь;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дОговор- договОр.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14. Верные словосочетания с омографами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языковАя                       1. колбаса;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языкОвая                        2. норма;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клУбы                             3.цветуший;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клубЫ                              4.спортивные;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Ирис                                 5.конфета;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  ирИс                                6.дыма;</w:t>
      </w:r>
    </w:p>
    <w:p w:rsidR="00636319" w:rsidRPr="00A50EF9" w:rsidRDefault="00636319" w:rsidP="00A41050">
      <w:pPr>
        <w:ind w:left="36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                                   7. практика.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15. Двоякое произношение сочетания ЧН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маскировочный;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Лукинична;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конечно;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порядочный.</w:t>
      </w:r>
    </w:p>
    <w:p w:rsidR="00636319" w:rsidRPr="00A50EF9" w:rsidRDefault="00636319" w:rsidP="00A41050">
      <w:pPr>
        <w:pStyle w:val="a0"/>
        <w:ind w:left="0"/>
        <w:jc w:val="both"/>
        <w:rPr>
          <w:b/>
          <w:sz w:val="28"/>
          <w:szCs w:val="28"/>
        </w:rPr>
      </w:pPr>
    </w:p>
    <w:p w:rsidR="00636319" w:rsidRPr="00A50EF9" w:rsidRDefault="00636319" w:rsidP="00A41050">
      <w:pPr>
        <w:pStyle w:val="a0"/>
        <w:ind w:left="0"/>
        <w:jc w:val="both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>Тест 4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>1.Стиль речи, применяемый преимущественно в устной речи: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научный;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публицистический;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В.разговорный;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научно-популярный;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Д.официально-деловой.</w:t>
      </w:r>
    </w:p>
    <w:p w:rsidR="00636319" w:rsidRPr="00A50EF9" w:rsidRDefault="00636319" w:rsidP="00A41050">
      <w:pPr>
        <w:pStyle w:val="a0"/>
        <w:ind w:left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2.  Разговорный стиль используется в 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А.неофициальной обстановке;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деловых бумагах;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выступлениях;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дружеских   посланиях;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расписках.</w:t>
      </w:r>
    </w:p>
    <w:p w:rsidR="00636319" w:rsidRPr="00A50EF9" w:rsidRDefault="00636319" w:rsidP="00A41050">
      <w:pPr>
        <w:pStyle w:val="a0"/>
        <w:ind w:left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3. Отличительные особенности устной речи: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оценочный характер;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 непринужденность;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В. строгое соответствие языковым нормам;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использование клише и штампов;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эмоциональность,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Е.использование невербальных средств.</w:t>
      </w:r>
    </w:p>
    <w:p w:rsidR="00636319" w:rsidRPr="00A50EF9" w:rsidRDefault="00636319" w:rsidP="00A41050">
      <w:pPr>
        <w:pStyle w:val="a0"/>
        <w:ind w:left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4.Нормы литературного языка, регулирующие устную речь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орфографические;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пунктуационные;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орфоэпические;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акцентологические;</w:t>
      </w:r>
    </w:p>
    <w:p w:rsidR="00636319" w:rsidRPr="00A50EF9" w:rsidRDefault="00636319" w:rsidP="00A41050">
      <w:pPr>
        <w:pStyle w:val="a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интонационные.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 xml:space="preserve"> 5.Стили письменной речи: 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А. официально-деловой;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Б. разговорный 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В. художественный 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Г. просторечный;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Д. научно-популярный;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Е. публицистический.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>6. Форма  национального языка,  свойственная  письменной  речи, -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А. диалект;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Б. просторечие;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В. литературный язык;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Г. жаргон.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>7.Форма речи, предполагающая существенную опору на внеязыковую ситуацию…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>8.Жанры кодифицированной устной речи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А. доклад;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Б. аннотация;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В. расписка;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Г. сообщение;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Д. реферат.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  <w:sz w:val="28"/>
          <w:szCs w:val="28"/>
        </w:rPr>
      </w:pPr>
      <w:r w:rsidRPr="00A50EF9">
        <w:rPr>
          <w:b/>
          <w:bCs/>
          <w:i/>
          <w:spacing w:val="-6"/>
          <w:sz w:val="28"/>
          <w:szCs w:val="28"/>
        </w:rPr>
        <w:t>9.Языковые особенности письменной речи: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А. строгое соблюдение норм;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lastRenderedPageBreak/>
        <w:t>Б. преобладание просторечной лексики;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В. преобладание сложных предложений;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Г.использование фонетических средств;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  <w:sz w:val="28"/>
          <w:szCs w:val="28"/>
        </w:rPr>
      </w:pPr>
      <w:r w:rsidRPr="00A50EF9">
        <w:rPr>
          <w:bCs/>
          <w:spacing w:val="-6"/>
          <w:sz w:val="28"/>
          <w:szCs w:val="28"/>
        </w:rPr>
        <w:t>Д.отсутствие невербальных средств.</w:t>
      </w:r>
    </w:p>
    <w:p w:rsidR="00636319" w:rsidRPr="00A50EF9" w:rsidRDefault="00636319" w:rsidP="00A41050">
      <w:pPr>
        <w:pStyle w:val="a0"/>
        <w:ind w:left="0"/>
        <w:jc w:val="both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>Тест 5</w:t>
      </w:r>
    </w:p>
    <w:p w:rsidR="00636319" w:rsidRPr="00A50EF9" w:rsidRDefault="00636319" w:rsidP="00A41050">
      <w:pPr>
        <w:pStyle w:val="a0"/>
        <w:ind w:left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1. Признаки текста: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А.содержательная, смысловая и структурная целостность;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Б.относится к продукту речевой деятельности;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В.существует вне процесса общения людей;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всегда состоит из нескольких предложений;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2. Слово латинского происхождения, имеющее значения: «связь»,  «соединение»… </w:t>
      </w:r>
    </w:p>
    <w:p w:rsidR="00636319" w:rsidRPr="00A50EF9" w:rsidRDefault="00636319" w:rsidP="00A41050">
      <w:pPr>
        <w:pStyle w:val="a0"/>
        <w:tabs>
          <w:tab w:val="left" w:pos="1245"/>
        </w:tabs>
        <w:ind w:left="0"/>
        <w:jc w:val="both"/>
        <w:rPr>
          <w:b/>
          <w:bCs/>
          <w:i/>
          <w:sz w:val="28"/>
          <w:szCs w:val="28"/>
        </w:rPr>
      </w:pPr>
      <w:r w:rsidRPr="00A50EF9">
        <w:rPr>
          <w:b/>
          <w:bCs/>
          <w:sz w:val="28"/>
          <w:szCs w:val="28"/>
        </w:rPr>
        <w:t xml:space="preserve"> </w:t>
      </w:r>
      <w:r w:rsidRPr="00A50EF9">
        <w:rPr>
          <w:b/>
          <w:bCs/>
          <w:i/>
          <w:sz w:val="28"/>
          <w:szCs w:val="28"/>
        </w:rPr>
        <w:t>3. Соотнесение текстов и средств  связи предложений в них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63"/>
        <w:gridCol w:w="4808"/>
      </w:tblGrid>
      <w:tr w:rsidR="00636319" w:rsidRPr="00A50EF9" w:rsidTr="003F03AF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А.  </w:t>
            </w:r>
            <w:r w:rsidRPr="00A50EF9">
              <w:rPr>
                <w:i/>
                <w:sz w:val="28"/>
                <w:szCs w:val="28"/>
                <w:lang w:eastAsia="en-US"/>
              </w:rPr>
              <w:t>Я впервые приехал в Москву. Москва произвела на меня огромное впечатление.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1.Параллельная связь, средство связи -сходство в построении предложений</w:t>
            </w:r>
          </w:p>
        </w:tc>
      </w:tr>
      <w:tr w:rsidR="00636319" w:rsidRPr="00A50EF9" w:rsidTr="003F03AF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Б. </w:t>
            </w:r>
            <w:r w:rsidRPr="00A50EF9">
              <w:rPr>
                <w:i/>
                <w:sz w:val="28"/>
                <w:szCs w:val="28"/>
                <w:lang w:eastAsia="en-US"/>
              </w:rPr>
              <w:t>В  комнату вошла мать. Она сегодня была очень радостной.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2.Параллельная связь, средство связи – противопоставление  предложений.</w:t>
            </w:r>
          </w:p>
        </w:tc>
      </w:tr>
      <w:tr w:rsidR="00636319" w:rsidRPr="00A50EF9" w:rsidTr="003F03AF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В. </w:t>
            </w:r>
            <w:r w:rsidRPr="00A50EF9">
              <w:rPr>
                <w:i/>
                <w:sz w:val="28"/>
                <w:szCs w:val="28"/>
                <w:lang w:eastAsia="en-US"/>
              </w:rPr>
              <w:t>Мне подарили собаку. Свою дворнягу я назвал лордом.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3. Последовательная связь, средство связи – 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местоимение «она»</w:t>
            </w:r>
          </w:p>
        </w:tc>
      </w:tr>
      <w:tr w:rsidR="00636319" w:rsidRPr="00A50EF9" w:rsidTr="003F03AF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i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Г.  </w:t>
            </w:r>
            <w:r w:rsidRPr="00A50EF9">
              <w:rPr>
                <w:i/>
                <w:sz w:val="28"/>
                <w:szCs w:val="28"/>
                <w:lang w:eastAsia="en-US"/>
              </w:rPr>
              <w:t>Был невыносимо жаркий июньский день. Солнце разгоралось на небе, парило и пекло неотступно. Воздух был весь пропитан душной пылью.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4.  Последовательная связь, средство связи – 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синоним.</w:t>
            </w:r>
          </w:p>
        </w:tc>
      </w:tr>
      <w:tr w:rsidR="00636319" w:rsidRPr="00A50EF9" w:rsidTr="003F03AF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5.  Последовательная связь, средство связи – 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повтор слова.</w:t>
            </w:r>
          </w:p>
        </w:tc>
      </w:tr>
    </w:tbl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4.Элементы внешней структуры текста: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зачин;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абзац;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концовка;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раздел;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Д. глава;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Е.том;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Ж. заключение.</w:t>
      </w:r>
    </w:p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5.Типы текстов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размышление;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сообщение;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повествование;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умозаключение;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Д.описание;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Е.рассуждение.</w:t>
      </w:r>
    </w:p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6.Верная внутренняя структура текста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зачин, основная часть, концовка;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вступление, основная часть, заключение;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основная часть, концовка.</w:t>
      </w:r>
    </w:p>
    <w:p w:rsidR="00636319" w:rsidRPr="00A50EF9" w:rsidRDefault="00636319" w:rsidP="00A41050">
      <w:pPr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завязка, развитие действия, кульминация, развязка.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7.Соотнесение типов текстов и соответствующих им схем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636319" w:rsidRPr="00A50EF9" w:rsidTr="003F03A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1. повествование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А.  событие + событие +событие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6319" w:rsidRPr="00A50EF9" w:rsidTr="003F03A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EA7868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2.описание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Б. тезис – аргументы – вывод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6319" w:rsidRPr="00A50EF9" w:rsidTr="003F03A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EA7868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0EF9">
              <w:rPr>
                <w:rFonts w:eastAsia="Calibri"/>
                <w:sz w:val="28"/>
                <w:szCs w:val="28"/>
                <w:lang w:eastAsia="en-US"/>
              </w:rPr>
              <w:t>3.рассуждение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В. вступление- заключение – вывод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36319" w:rsidRPr="00A50EF9" w:rsidTr="003F03AF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Д. признак + признак + признак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 8. Тип предложенного текста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 xml:space="preserve"> Вечер. Взморье. Вздохи ветра.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>Величавый возглас волн.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>Близко буря. В берег бьется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 xml:space="preserve"> Чуждый чарам черный челн. ( К.Бальмонт)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А.рассуждение;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повествование;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lastRenderedPageBreak/>
        <w:t>Г.предположение;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Д.описание.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9.Рассуждением является текст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sz w:val="28"/>
          <w:szCs w:val="28"/>
        </w:rPr>
        <w:t xml:space="preserve">А. </w:t>
      </w:r>
      <w:r w:rsidRPr="00A50EF9">
        <w:rPr>
          <w:i/>
          <w:sz w:val="28"/>
          <w:szCs w:val="28"/>
        </w:rPr>
        <w:t xml:space="preserve">«Интеллигентность нужна при всех обстоятельствах. Она нужна и для окружающих , и для самого человека. 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i/>
          <w:sz w:val="28"/>
          <w:szCs w:val="28"/>
        </w:rPr>
        <w:t xml:space="preserve">      Это очень, очень важно, и прежде всего для того , чтобы жить счастливо и  долго: да, долго! Ибо интеллигентность равна нравственному здоровью, а здоровье нужно, чтобы жить долго,  - не только  физическое, но и умственное» (Д. Лихачев).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Б. </w:t>
      </w:r>
      <w:r w:rsidRPr="00A50EF9">
        <w:rPr>
          <w:i/>
          <w:sz w:val="28"/>
          <w:szCs w:val="28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636319" w:rsidRPr="00A50EF9" w:rsidRDefault="00636319" w:rsidP="00A41050">
      <w:pPr>
        <w:jc w:val="both"/>
        <w:rPr>
          <w:i/>
          <w:sz w:val="28"/>
          <w:szCs w:val="28"/>
        </w:rPr>
      </w:pPr>
      <w:r w:rsidRPr="00A50EF9">
        <w:rPr>
          <w:sz w:val="28"/>
          <w:szCs w:val="28"/>
        </w:rPr>
        <w:t xml:space="preserve">В.  </w:t>
      </w:r>
      <w:r w:rsidRPr="00A50EF9">
        <w:rPr>
          <w:i/>
          <w:sz w:val="28"/>
          <w:szCs w:val="28"/>
        </w:rPr>
        <w:t>Я, Иванов Юрий Петрович, 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10.Соотношение текстов и стилей речи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800"/>
      </w:tblGrid>
      <w:tr w:rsidR="00636319" w:rsidRPr="00A50EF9" w:rsidTr="003F03A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А. Земля – третья от Солнца планета Солнечной системы, обращающаяся вокруг него  по эллиптической орбите со средней скоростью 29, 765 км/с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1. разговорный;</w:t>
            </w:r>
          </w:p>
        </w:tc>
      </w:tr>
      <w:tr w:rsidR="00636319" w:rsidRPr="00A50EF9" w:rsidTr="003F03A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Б. Земля родная! Как хороши и бескрайни твои просторы! Как глубоки и реки и необозримы леса! Как богаты и щедры твои недра! И чем может отплатить человек тебе за щедрость твою, за богатство и красоту твою?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2. научный;</w:t>
            </w:r>
          </w:p>
        </w:tc>
      </w:tr>
      <w:tr w:rsidR="00636319" w:rsidRPr="00A50EF9" w:rsidTr="003F03A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В.    Братья! Сразу и навеки 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        Перестроим этот мир!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        Братья! Верно, как в аптеке: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        Лишь  любовь дарует мир. (Саша Черный)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3.публицистический;</w:t>
            </w:r>
          </w:p>
        </w:tc>
      </w:tr>
      <w:tr w:rsidR="00636319" w:rsidRPr="00A50EF9" w:rsidTr="003F03A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Г.  - Языком хорошо владеешь?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     - Да.</w:t>
            </w:r>
          </w:p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     - Тогда будешь марки наклеивать.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>4.официально-деловой;</w:t>
            </w:r>
          </w:p>
        </w:tc>
      </w:tr>
      <w:tr w:rsidR="00636319" w:rsidRPr="00A50EF9" w:rsidTr="003F03AF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t xml:space="preserve">Д. Я, Пермякова Наталья Петровна, проживающая по адресу: Г.Челябинск, ул. Краснохолмская, д.7, 12, подтверждаю, что получила от Замятиной  Веры Васильевны, порживающей по адресу: Г.Челябинск, ул. Краснохолмская, д.7, 15, десять тысяч рублей. Обязуюсь </w:t>
            </w:r>
            <w:r w:rsidRPr="00A50EF9">
              <w:rPr>
                <w:sz w:val="28"/>
                <w:szCs w:val="28"/>
                <w:lang w:eastAsia="en-US"/>
              </w:rPr>
              <w:lastRenderedPageBreak/>
              <w:t>вернуть всю сумму через месяц.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  <w:lang w:eastAsia="en-US"/>
              </w:rPr>
              <w:lastRenderedPageBreak/>
              <w:t>5. художественный;</w:t>
            </w:r>
          </w:p>
        </w:tc>
      </w:tr>
    </w:tbl>
    <w:p w:rsidR="00636319" w:rsidRPr="00A50EF9" w:rsidRDefault="00636319" w:rsidP="00A41050">
      <w:pPr>
        <w:jc w:val="both"/>
        <w:rPr>
          <w:sz w:val="28"/>
          <w:szCs w:val="28"/>
        </w:rPr>
      </w:pPr>
    </w:p>
    <w:p w:rsidR="00636319" w:rsidRPr="00A50EF9" w:rsidRDefault="00636319" w:rsidP="00A41050">
      <w:pPr>
        <w:spacing w:after="0"/>
        <w:jc w:val="both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>Тест 6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1.Этический компонент культуры речи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следование нормам литературного языка в определенной ситуации общения;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Б.использование изобразительно-выразительных средств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следование государственным образовательным стандартам;</w:t>
      </w:r>
    </w:p>
    <w:p w:rsidR="00636319" w:rsidRPr="00A50EF9" w:rsidRDefault="00636319" w:rsidP="00A41050">
      <w:pPr>
        <w:pStyle w:val="a0"/>
        <w:tabs>
          <w:tab w:val="left" w:pos="142"/>
        </w:tabs>
        <w:snapToGrid w:val="0"/>
        <w:ind w:left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>Д. соблюдение правил языкового поведения в определенных ситуациях.</w:t>
      </w:r>
      <w:r w:rsidRPr="00A50EF9">
        <w:rPr>
          <w:bCs/>
          <w:spacing w:val="-6"/>
          <w:sz w:val="28"/>
          <w:szCs w:val="28"/>
        </w:rPr>
        <w:t xml:space="preserve">  </w:t>
      </w:r>
    </w:p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2.Речевой этикет: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А. знание и применение правил языкового поведения в конкретных ситуациях; 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устойчивое желание говорить красиво;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знание орфоэпических норм языка;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умение говорить открыто, честно</w:t>
      </w:r>
    </w:p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3.Родина этикета: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А. Англия;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Италия;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В. Россия;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Г. Япония.</w:t>
      </w:r>
    </w:p>
    <w:p w:rsidR="00636319" w:rsidRPr="00A50EF9" w:rsidRDefault="00636319" w:rsidP="00A41050">
      <w:pPr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4.Сильные аргументы: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А. домыслы;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>Б. заключения экспертов;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В. ощущения;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Г. афоризмы.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</w:t>
      </w:r>
      <w:r w:rsidRPr="00A50EF9">
        <w:rPr>
          <w:b/>
          <w:i/>
          <w:sz w:val="28"/>
          <w:szCs w:val="28"/>
        </w:rPr>
        <w:t>5..</w:t>
      </w:r>
      <w:r w:rsidRPr="00A50EF9">
        <w:rPr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Причины возникновения конфликта: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А. конфликтогены;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Б. комплименты;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В.  лесть;</w:t>
      </w:r>
    </w:p>
    <w:p w:rsidR="00636319" w:rsidRPr="00A50EF9" w:rsidRDefault="00636319" w:rsidP="00A41050">
      <w:pPr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 Г. конфликтаймы.</w:t>
      </w:r>
    </w:p>
    <w:p w:rsidR="00636319" w:rsidRPr="00A50EF9" w:rsidRDefault="00636319" w:rsidP="00A41050">
      <w:pPr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6.Сотнесите речевые формулы приветствия и их сферы применения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5"/>
        <w:gridCol w:w="3686"/>
      </w:tblGrid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/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/>
                <w:bCs/>
                <w:spacing w:val="-6"/>
                <w:sz w:val="28"/>
                <w:szCs w:val="28"/>
                <w:lang w:eastAsia="en-US"/>
              </w:rPr>
              <w:t>Формулы  приветствия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/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/>
                <w:bCs/>
                <w:spacing w:val="-6"/>
                <w:sz w:val="28"/>
                <w:szCs w:val="28"/>
                <w:lang w:eastAsia="en-US"/>
              </w:rPr>
              <w:t>Сфера применения</w:t>
            </w:r>
          </w:p>
        </w:tc>
      </w:tr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1.Добрый день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А.инвариантное</w:t>
            </w:r>
          </w:p>
        </w:tc>
      </w:tr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lastRenderedPageBreak/>
              <w:t>2.Привет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Б.среди военнослужащих</w:t>
            </w:r>
          </w:p>
        </w:tc>
      </w:tr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3.Здравствуйте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В. в определённое время суток</w:t>
            </w:r>
          </w:p>
        </w:tc>
      </w:tr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4. 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Г. деловая сфера</w:t>
            </w:r>
          </w:p>
        </w:tc>
      </w:tr>
      <w:tr w:rsidR="00636319" w:rsidRPr="00A50EF9" w:rsidTr="003F03A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319" w:rsidRPr="00A50EF9" w:rsidRDefault="00636319" w:rsidP="00A41050">
            <w:pPr>
              <w:pStyle w:val="a0"/>
              <w:ind w:left="0"/>
              <w:jc w:val="both"/>
              <w:rPr>
                <w:bCs/>
                <w:spacing w:val="-6"/>
                <w:sz w:val="28"/>
                <w:szCs w:val="28"/>
                <w:lang w:eastAsia="en-US"/>
              </w:rPr>
            </w:pPr>
            <w:r w:rsidRPr="00A50EF9">
              <w:rPr>
                <w:bCs/>
                <w:spacing w:val="-6"/>
                <w:sz w:val="28"/>
                <w:szCs w:val="28"/>
                <w:lang w:eastAsia="en-US"/>
              </w:rPr>
              <w:t>Д.неофициальная обстановка</w:t>
            </w:r>
          </w:p>
        </w:tc>
      </w:tr>
    </w:tbl>
    <w:p w:rsidR="00636319" w:rsidRPr="00A50EF9" w:rsidRDefault="00636319" w:rsidP="00A41050">
      <w:pPr>
        <w:pStyle w:val="a0"/>
        <w:ind w:left="0"/>
        <w:jc w:val="both"/>
        <w:rPr>
          <w:bCs/>
          <w:spacing w:val="-6"/>
          <w:sz w:val="28"/>
          <w:szCs w:val="28"/>
        </w:rPr>
      </w:pP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b/>
          <w:i/>
          <w:sz w:val="28"/>
          <w:szCs w:val="28"/>
        </w:rPr>
      </w:pPr>
      <w:r w:rsidRPr="00A50EF9">
        <w:rPr>
          <w:sz w:val="28"/>
          <w:szCs w:val="28"/>
        </w:rPr>
        <w:t xml:space="preserve"> </w:t>
      </w:r>
      <w:r w:rsidRPr="00A50EF9">
        <w:rPr>
          <w:b/>
          <w:i/>
          <w:sz w:val="28"/>
          <w:szCs w:val="28"/>
        </w:rPr>
        <w:t>7</w:t>
      </w:r>
      <w:r w:rsidRPr="00A50EF9">
        <w:rPr>
          <w:sz w:val="28"/>
          <w:szCs w:val="28"/>
        </w:rPr>
        <w:t>.</w:t>
      </w:r>
      <w:r w:rsidRPr="00A50EF9">
        <w:rPr>
          <w:b/>
          <w:i/>
          <w:sz w:val="28"/>
          <w:szCs w:val="28"/>
        </w:rPr>
        <w:t xml:space="preserve"> Речевое  этикетное выражение, используемое с целью поддержания контакта  в нужной тональности при следующей встрече…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 8. Ненормативное клише для извинения –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    </w:t>
      </w:r>
      <w:r w:rsidRPr="00A50EF9">
        <w:rPr>
          <w:sz w:val="28"/>
          <w:szCs w:val="28"/>
        </w:rPr>
        <w:t>А. извините;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Б. простите;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В. прошу прощения;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Г.  извиняюсь;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 Д. виноват.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9. Универсальное этикетное клише для выражения просьбы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   </w:t>
      </w:r>
      <w:r w:rsidRPr="00A50EF9">
        <w:rPr>
          <w:sz w:val="28"/>
          <w:szCs w:val="28"/>
        </w:rPr>
        <w:t>А. не могли бы вы…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Б.  прошу вас…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В. скажите, пожалуйста…</w:t>
      </w:r>
    </w:p>
    <w:p w:rsidR="00636319" w:rsidRPr="00A50EF9" w:rsidRDefault="00636319" w:rsidP="00A41050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 w:rsidRPr="00A50EF9">
        <w:rPr>
          <w:sz w:val="28"/>
          <w:szCs w:val="28"/>
        </w:rPr>
        <w:t xml:space="preserve">   Д. мне нужно…</w:t>
      </w:r>
    </w:p>
    <w:p w:rsidR="00636319" w:rsidRPr="00A50EF9" w:rsidRDefault="00636319" w:rsidP="00636319">
      <w:pPr>
        <w:spacing w:after="0" w:line="360" w:lineRule="auto"/>
        <w:jc w:val="both"/>
        <w:rPr>
          <w:b/>
          <w:sz w:val="28"/>
          <w:szCs w:val="28"/>
        </w:rPr>
      </w:pPr>
    </w:p>
    <w:p w:rsidR="00636319" w:rsidRPr="00A50EF9" w:rsidRDefault="00F514B3" w:rsidP="00F514B3">
      <w:pPr>
        <w:spacing w:before="0" w:after="200" w:line="276" w:lineRule="auto"/>
        <w:ind w:left="360"/>
        <w:jc w:val="center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Перечень практических работ</w:t>
      </w: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68"/>
        <w:gridCol w:w="7797"/>
      </w:tblGrid>
      <w:tr w:rsidR="00F514B3" w:rsidRPr="00A50EF9" w:rsidTr="00823970">
        <w:trPr>
          <w:trHeight w:val="706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b/>
                <w:sz w:val="28"/>
                <w:szCs w:val="28"/>
                <w:lang w:eastAsia="en-US"/>
              </w:rPr>
              <w:t>№ работы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b/>
                <w:i/>
                <w:iCs/>
                <w:sz w:val="28"/>
                <w:szCs w:val="28"/>
                <w:lang w:eastAsia="en-US"/>
              </w:rPr>
              <w:t>Наименование практических работ</w:t>
            </w:r>
          </w:p>
        </w:tc>
      </w:tr>
      <w:tr w:rsidR="00F514B3" w:rsidRPr="00A50EF9" w:rsidTr="00823970">
        <w:trPr>
          <w:trHeight w:val="47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Определение особенностей литературного языка, языковых норм и их типов.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Определение норм произношения и ударения и вариантов литературного произношения. Работа с орфоэпическими словарями.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Выделение основных принципов русской орфографии и пунктуации. Определение функций знаков препинания в тексте.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 xml:space="preserve">Осложненное списывание. Орфографический и </w:t>
            </w:r>
            <w:r w:rsidRPr="00A50EF9">
              <w:rPr>
                <w:sz w:val="28"/>
                <w:szCs w:val="28"/>
              </w:rPr>
              <w:lastRenderedPageBreak/>
              <w:t>пунктуационный разбор.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Выделение основных коммуникативных  качеств речи.    Работа над классификацией русской лексики.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Работа с изобразительно-выразительными средствами современного русского языка.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75F88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Определение видов лексических ошибок и их исправление.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75F88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Работа с  профессиональной лексикой и научными терминами.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9E3B54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bCs/>
                <w:sz w:val="28"/>
                <w:szCs w:val="28"/>
              </w:rPr>
              <w:t>Классификация  грамматических  норм</w:t>
            </w:r>
            <w:r w:rsidRPr="00A50EF9">
              <w:rPr>
                <w:b/>
                <w:bCs/>
                <w:sz w:val="28"/>
                <w:szCs w:val="28"/>
              </w:rPr>
              <w:t xml:space="preserve"> </w:t>
            </w:r>
            <w:r w:rsidRPr="00A50EF9">
              <w:rPr>
                <w:bCs/>
                <w:sz w:val="28"/>
                <w:szCs w:val="28"/>
              </w:rPr>
              <w:t xml:space="preserve">(морфологическая,  словообразовательная, синтаксическая).   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9E3B54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Определение и исправление ошибок на употребление различных форм слова.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9E3B54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Корректировка  морфологических и синтаксических ошибок.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i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9E3B54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>Выявление особенностей официально-делового  стиля русского языка.  Работа с основными  видами  деловых  документов.</w:t>
            </w:r>
          </w:p>
        </w:tc>
      </w:tr>
      <w:tr w:rsidR="00F514B3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F514B3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4B3" w:rsidRPr="00A50EF9" w:rsidRDefault="009E3B54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sz w:val="28"/>
                <w:szCs w:val="28"/>
                <w:lang w:eastAsia="en-US"/>
              </w:rPr>
            </w:pPr>
            <w:r w:rsidRPr="00A50EF9">
              <w:rPr>
                <w:sz w:val="28"/>
                <w:szCs w:val="28"/>
              </w:rPr>
              <w:t xml:space="preserve">Работа над языковыми  формулами  официальных  документов.  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Выявление особенностей научного  стиля  современного русского языка.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Выявление особенностей публицистического  стиля русского языка, приемов и принципов построения  устной  публичной  речи.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Стилистический анализ текста.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Выявление особенностей описания, повествования, их языковых средства и жанров.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Выявление особенностей рассуждения, его языковых средств и приемов.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Определение принципов речевого поведения в различных ситуациях служебного общения.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Работа над риторическими приемами для привлечения внимания слушателей.</w:t>
            </w:r>
          </w:p>
        </w:tc>
      </w:tr>
      <w:tr w:rsidR="009E3B54" w:rsidRPr="00A50EF9" w:rsidTr="00823970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 w:rsidRPr="00A50EF9">
              <w:rPr>
                <w:i/>
                <w:i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3B54" w:rsidRPr="00A50EF9" w:rsidRDefault="00823970" w:rsidP="00F514B3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Определение способов  передачи  этикетной  информации. </w:t>
            </w:r>
            <w:r w:rsidRPr="00A50EF9">
              <w:rPr>
                <w:sz w:val="28"/>
                <w:szCs w:val="28"/>
              </w:rPr>
              <w:lastRenderedPageBreak/>
              <w:t xml:space="preserve">Работа с речевыми  клише.  </w:t>
            </w:r>
          </w:p>
        </w:tc>
      </w:tr>
    </w:tbl>
    <w:p w:rsidR="00A70DEF" w:rsidRPr="00A50EF9" w:rsidRDefault="00A70DEF" w:rsidP="00A70DEF">
      <w:pPr>
        <w:spacing w:before="0" w:after="0" w:line="276" w:lineRule="auto"/>
        <w:jc w:val="center"/>
        <w:rPr>
          <w:i/>
          <w:sz w:val="28"/>
          <w:szCs w:val="28"/>
        </w:rPr>
      </w:pPr>
    </w:p>
    <w:p w:rsidR="00A24A7C" w:rsidRPr="00A50EF9" w:rsidRDefault="00A24A7C" w:rsidP="00A24A7C">
      <w:pPr>
        <w:spacing w:before="100" w:beforeAutospacing="1" w:after="198"/>
        <w:ind w:left="363"/>
        <w:jc w:val="center"/>
        <w:rPr>
          <w:sz w:val="28"/>
          <w:szCs w:val="28"/>
        </w:rPr>
      </w:pPr>
      <w:r w:rsidRPr="00A50EF9">
        <w:rPr>
          <w:b/>
          <w:i/>
          <w:iCs/>
          <w:sz w:val="28"/>
          <w:szCs w:val="28"/>
        </w:rPr>
        <w:t>Темы индивидуальных  проектов</w:t>
      </w:r>
    </w:p>
    <w:p w:rsidR="00A24A7C" w:rsidRPr="00A50EF9" w:rsidRDefault="00A24A7C" w:rsidP="00A24A7C">
      <w:pPr>
        <w:spacing w:before="100" w:beforeAutospacing="1" w:after="198"/>
        <w:rPr>
          <w:sz w:val="28"/>
          <w:szCs w:val="28"/>
        </w:rPr>
      </w:pPr>
      <w:r w:rsidRPr="00A50EF9">
        <w:rPr>
          <w:sz w:val="28"/>
          <w:szCs w:val="28"/>
        </w:rPr>
        <w:t>1.Русский язык как способ существования русского национального мышления и культуры.</w:t>
      </w:r>
    </w:p>
    <w:p w:rsidR="00A24A7C" w:rsidRPr="00A50EF9" w:rsidRDefault="00A24A7C" w:rsidP="00A24A7C">
      <w:pPr>
        <w:spacing w:before="100" w:beforeAutospacing="1" w:after="198"/>
        <w:rPr>
          <w:sz w:val="28"/>
          <w:szCs w:val="28"/>
        </w:rPr>
      </w:pPr>
      <w:r w:rsidRPr="00A50EF9">
        <w:rPr>
          <w:sz w:val="28"/>
          <w:szCs w:val="28"/>
        </w:rPr>
        <w:t xml:space="preserve">2.Современный русский язык, проблема его экологии. 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>3.Литературный язык и языковые нормы, их типы.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 xml:space="preserve">4. Понятие культуры речи, ее социальные аспекты. 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 xml:space="preserve">5. Коммуникативные качества речи. 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 xml:space="preserve">6.Основные виды деловых и коммерческих документов. 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>8. Речевая деятельность. Виды речевой деятельности</w:t>
      </w:r>
    </w:p>
    <w:p w:rsidR="00A24A7C" w:rsidRPr="00A50EF9" w:rsidRDefault="00A24A7C" w:rsidP="00A24A7C">
      <w:pPr>
        <w:spacing w:before="100" w:beforeAutospacing="1" w:after="0"/>
        <w:rPr>
          <w:sz w:val="28"/>
          <w:szCs w:val="28"/>
        </w:rPr>
      </w:pPr>
      <w:r w:rsidRPr="00A50EF9">
        <w:rPr>
          <w:sz w:val="28"/>
          <w:szCs w:val="28"/>
        </w:rPr>
        <w:t>9. Активное чтение. Жанр и композиция текста.</w:t>
      </w:r>
    </w:p>
    <w:p w:rsidR="00A24A7C" w:rsidRPr="00A50EF9" w:rsidRDefault="00A24A7C" w:rsidP="00A24A7C">
      <w:pPr>
        <w:spacing w:before="100" w:beforeAutospacing="1" w:after="119"/>
        <w:rPr>
          <w:sz w:val="28"/>
          <w:szCs w:val="28"/>
        </w:rPr>
      </w:pPr>
      <w:r w:rsidRPr="00A50EF9">
        <w:rPr>
          <w:sz w:val="28"/>
          <w:szCs w:val="28"/>
        </w:rPr>
        <w:t>10. Понятие речевого этикета. Способы передачи этикетной информации.</w:t>
      </w:r>
    </w:p>
    <w:p w:rsidR="00A24A7C" w:rsidRPr="00A50EF9" w:rsidRDefault="00A24A7C" w:rsidP="00A24A7C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A24A7C" w:rsidRPr="00A50EF9" w:rsidRDefault="00A24A7C" w:rsidP="00A24A7C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A70DEF" w:rsidRPr="00A50EF9" w:rsidRDefault="00A70DEF" w:rsidP="00A24A7C">
      <w:pPr>
        <w:spacing w:before="0" w:after="0"/>
        <w:rPr>
          <w:b/>
          <w:i/>
          <w:caps/>
          <w:sz w:val="28"/>
          <w:szCs w:val="28"/>
          <w:u w:val="single"/>
        </w:rPr>
      </w:pPr>
      <w:r w:rsidRPr="00A50EF9">
        <w:rPr>
          <w:b/>
          <w:i/>
          <w:caps/>
          <w:sz w:val="28"/>
          <w:szCs w:val="28"/>
          <w:u w:val="single"/>
        </w:rPr>
        <w:t xml:space="preserve">3.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A70DEF" w:rsidRPr="00A50EF9" w:rsidRDefault="00A70DEF" w:rsidP="00A70DEF">
      <w:pPr>
        <w:ind w:left="720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 xml:space="preserve">ЗАДАНИЯ ПО УЧЕБНОЙ ДИСЦИПЛИНЕ </w:t>
      </w:r>
    </w:p>
    <w:p w:rsidR="00A70DEF" w:rsidRPr="00A50EF9" w:rsidRDefault="00823970" w:rsidP="00A70DEF">
      <w:pPr>
        <w:ind w:left="720"/>
        <w:rPr>
          <w:b/>
          <w:i/>
          <w:sz w:val="28"/>
          <w:szCs w:val="28"/>
        </w:rPr>
      </w:pPr>
      <w:r w:rsidRPr="00A50EF9">
        <w:rPr>
          <w:b/>
          <w:i/>
          <w:sz w:val="28"/>
          <w:szCs w:val="28"/>
        </w:rPr>
        <w:t>«Русский язык и культура речи</w:t>
      </w:r>
      <w:r w:rsidR="00A70DEF" w:rsidRPr="00A50EF9">
        <w:rPr>
          <w:b/>
          <w:i/>
          <w:sz w:val="28"/>
          <w:szCs w:val="28"/>
        </w:rPr>
        <w:t>»</w:t>
      </w:r>
    </w:p>
    <w:p w:rsidR="0028686F" w:rsidRPr="00A50EF9" w:rsidRDefault="0028686F" w:rsidP="003604BE">
      <w:pPr>
        <w:spacing w:before="0" w:after="200" w:line="276" w:lineRule="auto"/>
        <w:jc w:val="both"/>
        <w:rPr>
          <w:sz w:val="28"/>
          <w:szCs w:val="28"/>
        </w:rPr>
      </w:pP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28686F" w:rsidRPr="00A50EF9" w:rsidTr="00C658E0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C658E0">
            <w:pPr>
              <w:spacing w:before="119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Задания №1-19 ( 2 варианта) </w:t>
            </w:r>
          </w:p>
        </w:tc>
      </w:tr>
      <w:tr w:rsidR="0028686F" w:rsidRPr="00A50EF9" w:rsidTr="00C658E0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C658E0">
            <w:pPr>
              <w:spacing w:before="119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C658E0">
            <w:pPr>
              <w:spacing w:before="119" w:after="119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Критерии оценки </w:t>
            </w:r>
          </w:p>
        </w:tc>
      </w:tr>
      <w:tr w:rsidR="0028686F" w:rsidRPr="00A50EF9" w:rsidTr="00C658E0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C658E0">
            <w:pPr>
              <w:spacing w:before="119" w:after="119"/>
              <w:contextualSpacing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Уметь</w:t>
            </w:r>
            <w:r w:rsidRPr="00A50EF9">
              <w:rPr>
                <w:sz w:val="28"/>
                <w:szCs w:val="28"/>
              </w:rPr>
              <w:t xml:space="preserve"> ориентироваться в различных речевых ситуациях;  адекватно реализовать свои </w:t>
            </w:r>
            <w:r w:rsidRPr="00A50EF9">
              <w:rPr>
                <w:sz w:val="28"/>
                <w:szCs w:val="28"/>
              </w:rPr>
              <w:lastRenderedPageBreak/>
              <w:t>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 составлять рецензии на статью, книгу и любой текст, связанный с профессиональной деятельностью.</w:t>
            </w:r>
          </w:p>
          <w:p w:rsidR="0028686F" w:rsidRPr="00A50EF9" w:rsidRDefault="0028686F" w:rsidP="00C658E0">
            <w:pPr>
              <w:spacing w:before="100" w:beforeAutospacing="1" w:after="0"/>
              <w:contextualSpacing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28686F" w:rsidRPr="00A50EF9" w:rsidRDefault="0028686F" w:rsidP="00C658E0">
            <w:pPr>
              <w:spacing w:before="119" w:after="119"/>
              <w:contextualSpacing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знать </w:t>
            </w:r>
            <w:r w:rsidRPr="00A50EF9">
              <w:rPr>
                <w:sz w:val="28"/>
                <w:szCs w:val="28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>Тестовые задания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5(отл)-</w:t>
            </w:r>
            <w:r w:rsidRPr="00A50EF9">
              <w:rPr>
                <w:i/>
                <w:iCs/>
                <w:sz w:val="28"/>
                <w:szCs w:val="28"/>
              </w:rPr>
              <w:t>91-100% правильных ответов;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>4(хор)-</w:t>
            </w:r>
            <w:r w:rsidRPr="00A50EF9">
              <w:rPr>
                <w:i/>
                <w:iCs/>
                <w:sz w:val="28"/>
                <w:szCs w:val="28"/>
              </w:rPr>
              <w:t>71 – 90% правильных ответов;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3(удов.)-50</w:t>
            </w:r>
            <w:r w:rsidRPr="00A50EF9">
              <w:rPr>
                <w:i/>
                <w:iCs/>
                <w:sz w:val="28"/>
                <w:szCs w:val="28"/>
              </w:rPr>
              <w:t>– 74%правильных ответов;;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2(неуд.)-</w:t>
            </w:r>
            <w:r w:rsidRPr="00A50EF9">
              <w:rPr>
                <w:i/>
                <w:iCs/>
                <w:sz w:val="28"/>
                <w:szCs w:val="28"/>
              </w:rPr>
              <w:t>менее 50%правильных ответов.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E76DA5">
              <w:rPr>
                <w:b/>
                <w:bCs/>
                <w:i/>
                <w:iCs/>
                <w:sz w:val="28"/>
                <w:szCs w:val="28"/>
              </w:rPr>
              <w:t>Работа с текстом</w:t>
            </w:r>
          </w:p>
          <w:p w:rsidR="0028686F" w:rsidRPr="00A50EF9" w:rsidRDefault="0028686F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5(отл)-</w:t>
            </w:r>
            <w:r w:rsidRPr="00A50EF9">
              <w:rPr>
                <w:i/>
                <w:iCs/>
                <w:sz w:val="28"/>
                <w:szCs w:val="28"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28686F" w:rsidRPr="00A50EF9" w:rsidRDefault="0028686F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4(хор)- </w:t>
            </w:r>
            <w:r w:rsidRPr="00A50EF9">
              <w:rPr>
                <w:i/>
                <w:iCs/>
                <w:sz w:val="28"/>
                <w:szCs w:val="28"/>
              </w:rPr>
              <w:t>до 2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      </w:r>
          </w:p>
          <w:p w:rsidR="0028686F" w:rsidRPr="00A50EF9" w:rsidRDefault="0028686F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3(удов.)- </w:t>
            </w:r>
            <w:r w:rsidRPr="00A50EF9">
              <w:rPr>
                <w:i/>
                <w:iCs/>
                <w:sz w:val="28"/>
                <w:szCs w:val="28"/>
              </w:rPr>
              <w:t>до 4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      </w:r>
          </w:p>
          <w:p w:rsidR="0028686F" w:rsidRPr="00A50EF9" w:rsidRDefault="0028686F" w:rsidP="00C658E0">
            <w:p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2(неуд.) -</w:t>
            </w:r>
            <w:r w:rsidR="00E76DA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28686F" w:rsidRPr="00A50EF9" w:rsidRDefault="0028686F" w:rsidP="00C658E0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8686F" w:rsidRPr="00A50EF9" w:rsidTr="00BD6366">
        <w:trPr>
          <w:trHeight w:val="1298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686F" w:rsidRPr="00A50EF9" w:rsidRDefault="0028686F" w:rsidP="00E76DA5">
            <w:pPr>
              <w:spacing w:before="0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lastRenderedPageBreak/>
              <w:t>Условия выполнения задания</w:t>
            </w:r>
          </w:p>
          <w:p w:rsidR="0028686F" w:rsidRPr="00A50EF9" w:rsidRDefault="0028686F" w:rsidP="00E76DA5">
            <w:pPr>
              <w:spacing w:before="0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Максимальное время выполнения заданий -45 мин</w:t>
            </w:r>
          </w:p>
          <w:p w:rsidR="0028686F" w:rsidRDefault="0028686F" w:rsidP="00E76DA5">
            <w:pPr>
              <w:spacing w:before="0" w:after="0"/>
              <w:rPr>
                <w:i/>
                <w:iCs/>
                <w:sz w:val="28"/>
                <w:szCs w:val="28"/>
                <w:u w:val="single"/>
              </w:rPr>
            </w:pPr>
            <w:r w:rsidRPr="00A50EF9">
              <w:rPr>
                <w:i/>
                <w:iCs/>
                <w:sz w:val="28"/>
                <w:szCs w:val="28"/>
                <w:u w:val="single"/>
              </w:rPr>
              <w:t>Вариант 1.</w:t>
            </w:r>
          </w:p>
          <w:p w:rsidR="00856324" w:rsidRPr="00A2110F" w:rsidRDefault="00856324" w:rsidP="00E76DA5">
            <w:pPr>
              <w:spacing w:before="0" w:after="0"/>
              <w:rPr>
                <w:i/>
                <w:iCs/>
                <w:sz w:val="28"/>
                <w:szCs w:val="28"/>
                <w:u w:val="single"/>
              </w:rPr>
            </w:pPr>
            <w:r w:rsidRPr="00A2110F">
              <w:rPr>
                <w:i/>
                <w:iCs/>
                <w:sz w:val="28"/>
                <w:szCs w:val="28"/>
                <w:u w:val="single"/>
              </w:rPr>
              <w:t>Задания для теоретическо</w:t>
            </w:r>
            <w:r w:rsidR="003D79CF" w:rsidRPr="00A2110F">
              <w:rPr>
                <w:i/>
                <w:iCs/>
                <w:sz w:val="28"/>
                <w:szCs w:val="28"/>
                <w:u w:val="single"/>
              </w:rPr>
              <w:t>го этапа промежуточной аттестации</w:t>
            </w:r>
          </w:p>
          <w:p w:rsidR="00490C98" w:rsidRPr="00A2110F" w:rsidRDefault="00490C98" w:rsidP="00E76DA5">
            <w:pPr>
              <w:spacing w:before="0" w:after="0"/>
              <w:rPr>
                <w:b/>
                <w:sz w:val="28"/>
                <w:szCs w:val="28"/>
              </w:rPr>
            </w:pPr>
            <w:r w:rsidRPr="00A2110F">
              <w:rPr>
                <w:b/>
                <w:iCs/>
                <w:sz w:val="28"/>
                <w:szCs w:val="28"/>
                <w:u w:val="single"/>
              </w:rPr>
              <w:t>Тестовые задания:</w:t>
            </w:r>
          </w:p>
          <w:p w:rsidR="0028686F" w:rsidRPr="00A50EF9" w:rsidRDefault="0028686F" w:rsidP="00E76DA5">
            <w:pPr>
              <w:spacing w:before="0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sz w:val="28"/>
                <w:szCs w:val="28"/>
              </w:rPr>
              <w:t>1. Ударение падает на последний слог</w:t>
            </w:r>
            <w:r w:rsidR="00B35A1C">
              <w:rPr>
                <w:b/>
                <w:bCs/>
                <w:sz w:val="28"/>
                <w:szCs w:val="28"/>
              </w:rPr>
              <w:t xml:space="preserve"> </w:t>
            </w:r>
            <w:r w:rsidR="00B35A1C" w:rsidRPr="00A50EF9">
              <w:rPr>
                <w:b/>
                <w:bCs/>
                <w:sz w:val="28"/>
                <w:szCs w:val="28"/>
              </w:rPr>
              <w:t>в слове</w:t>
            </w:r>
            <w:r w:rsidR="00B35A1C">
              <w:rPr>
                <w:b/>
                <w:bCs/>
                <w:sz w:val="28"/>
                <w:szCs w:val="28"/>
              </w:rPr>
              <w:t>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lastRenderedPageBreak/>
              <w:t xml:space="preserve">1.  </w:t>
            </w:r>
            <w:r w:rsidR="00B35A1C">
              <w:rPr>
                <w:i/>
                <w:iCs/>
                <w:sz w:val="28"/>
                <w:szCs w:val="28"/>
              </w:rPr>
              <w:t>з</w:t>
            </w:r>
            <w:r w:rsidRPr="00A50EF9">
              <w:rPr>
                <w:i/>
                <w:iCs/>
                <w:sz w:val="28"/>
                <w:szCs w:val="28"/>
              </w:rPr>
              <w:t>вонит 2. средства 3. обеспечение 4.  красивей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2. </w:t>
            </w:r>
            <w:r w:rsidRPr="00A50EF9">
              <w:rPr>
                <w:b/>
                <w:bCs/>
                <w:sz w:val="28"/>
                <w:szCs w:val="28"/>
              </w:rPr>
              <w:t xml:space="preserve">Ошибка в образовании формы множественного числа в слове: </w:t>
            </w:r>
          </w:p>
          <w:p w:rsidR="0028686F" w:rsidRPr="00A50EF9" w:rsidRDefault="00B35A1C" w:rsidP="0028686F">
            <w:pPr>
              <w:pStyle w:val="a0"/>
              <w:numPr>
                <w:ilvl w:val="0"/>
                <w:numId w:val="21"/>
              </w:numPr>
              <w:spacing w:before="100" w:beforeAutospacing="1" w:after="0"/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ш</w:t>
            </w:r>
            <w:r w:rsidR="0028686F" w:rsidRPr="00A50EF9">
              <w:rPr>
                <w:i/>
                <w:iCs/>
                <w:sz w:val="28"/>
                <w:szCs w:val="28"/>
              </w:rPr>
              <w:t xml:space="preserve">оферы  2. </w:t>
            </w:r>
            <w:r>
              <w:rPr>
                <w:i/>
                <w:iCs/>
                <w:sz w:val="28"/>
                <w:szCs w:val="28"/>
              </w:rPr>
              <w:t>д</w:t>
            </w:r>
            <w:r w:rsidR="0028686F" w:rsidRPr="00A50EF9">
              <w:rPr>
                <w:i/>
                <w:iCs/>
                <w:sz w:val="28"/>
                <w:szCs w:val="28"/>
              </w:rPr>
              <w:t>испетчера  3. конструкторы 4. договоры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3</w:t>
            </w:r>
            <w:r w:rsidRPr="00A50EF9">
              <w:rPr>
                <w:b/>
                <w:bCs/>
                <w:sz w:val="28"/>
                <w:szCs w:val="28"/>
              </w:rPr>
              <w:t>. Ошибка в образовании формы родительного падежа в слове: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</w:t>
            </w:r>
            <w:r w:rsidR="00B35A1C">
              <w:rPr>
                <w:i/>
                <w:iCs/>
                <w:sz w:val="28"/>
                <w:szCs w:val="28"/>
              </w:rPr>
              <w:t>в</w:t>
            </w:r>
            <w:r w:rsidRPr="00A50EF9">
              <w:rPr>
                <w:i/>
                <w:iCs/>
                <w:sz w:val="28"/>
                <w:szCs w:val="28"/>
              </w:rPr>
              <w:t>аленков; 2.</w:t>
            </w:r>
            <w:r w:rsidR="00B35A1C">
              <w:rPr>
                <w:i/>
                <w:iCs/>
                <w:sz w:val="28"/>
                <w:szCs w:val="28"/>
              </w:rPr>
              <w:t>б</w:t>
            </w:r>
            <w:r w:rsidRPr="00A50EF9">
              <w:rPr>
                <w:i/>
                <w:iCs/>
                <w:sz w:val="28"/>
                <w:szCs w:val="28"/>
              </w:rPr>
              <w:t xml:space="preserve">отинок;  3.  </w:t>
            </w:r>
            <w:r w:rsidR="00B35A1C">
              <w:rPr>
                <w:i/>
                <w:iCs/>
                <w:sz w:val="28"/>
                <w:szCs w:val="28"/>
              </w:rPr>
              <w:t>ч</w:t>
            </w:r>
            <w:r w:rsidRPr="00A50EF9">
              <w:rPr>
                <w:i/>
                <w:iCs/>
                <w:sz w:val="28"/>
                <w:szCs w:val="28"/>
              </w:rPr>
              <w:t xml:space="preserve">улок;  4. </w:t>
            </w:r>
            <w:r w:rsidR="00B35A1C">
              <w:rPr>
                <w:i/>
                <w:iCs/>
                <w:sz w:val="28"/>
                <w:szCs w:val="28"/>
              </w:rPr>
              <w:t>н</w:t>
            </w:r>
            <w:r w:rsidRPr="00A50EF9">
              <w:rPr>
                <w:i/>
                <w:iCs/>
                <w:sz w:val="28"/>
                <w:szCs w:val="28"/>
              </w:rPr>
              <w:t>осков.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4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 xml:space="preserve">: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</w:t>
            </w:r>
            <w:r w:rsidR="00B35A1C">
              <w:rPr>
                <w:i/>
                <w:iCs/>
                <w:sz w:val="28"/>
                <w:szCs w:val="28"/>
              </w:rPr>
              <w:t>з</w:t>
            </w:r>
            <w:r w:rsidRPr="00A50EF9">
              <w:rPr>
                <w:i/>
                <w:iCs/>
                <w:sz w:val="28"/>
                <w:szCs w:val="28"/>
              </w:rPr>
              <w:t>аведующий кафедрой</w:t>
            </w:r>
            <w:r w:rsidRPr="00A50EF9">
              <w:rPr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 xml:space="preserve">2. выйти из автобуса 3.памятник  Пушкина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4. оплатить  проезд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5. Относится к мужскому роду существительное: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</w:t>
            </w:r>
            <w:r w:rsidR="00B35A1C">
              <w:rPr>
                <w:i/>
                <w:iCs/>
                <w:sz w:val="28"/>
                <w:szCs w:val="28"/>
              </w:rPr>
              <w:t>м</w:t>
            </w:r>
            <w:r w:rsidRPr="00A50EF9">
              <w:rPr>
                <w:i/>
                <w:iCs/>
                <w:sz w:val="28"/>
                <w:szCs w:val="28"/>
              </w:rPr>
              <w:t>озоль 2. гуашь 3. тюль 4. вермишель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6</w:t>
            </w:r>
            <w:r w:rsidRPr="00A50EF9">
              <w:rPr>
                <w:b/>
                <w:bCs/>
                <w:sz w:val="28"/>
                <w:szCs w:val="28"/>
              </w:rPr>
              <w:t>. Речевая ошибка допущена в предложении:</w:t>
            </w:r>
          </w:p>
          <w:p w:rsidR="0028686F" w:rsidRPr="00A50EF9" w:rsidRDefault="0028686F" w:rsidP="0028686F">
            <w:pPr>
              <w:numPr>
                <w:ilvl w:val="0"/>
                <w:numId w:val="12"/>
              </w:numPr>
              <w:spacing w:before="100" w:beforeAutospacing="1" w:after="119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В шахматный кружок записались только семь человек.</w:t>
            </w:r>
          </w:p>
          <w:p w:rsidR="0028686F" w:rsidRPr="00A50EF9" w:rsidRDefault="0028686F" w:rsidP="0028686F">
            <w:pPr>
              <w:numPr>
                <w:ilvl w:val="0"/>
                <w:numId w:val="12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Три  здания сданы  в эксплуатацию. </w:t>
            </w:r>
          </w:p>
          <w:p w:rsidR="0028686F" w:rsidRPr="00A50EF9" w:rsidRDefault="0028686F" w:rsidP="0028686F">
            <w:pPr>
              <w:numPr>
                <w:ilvl w:val="0"/>
                <w:numId w:val="12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Семеро  туристок  отправились в поход. </w:t>
            </w:r>
          </w:p>
          <w:p w:rsidR="0028686F" w:rsidRPr="00A50EF9" w:rsidRDefault="0028686F" w:rsidP="0028686F">
            <w:pPr>
              <w:numPr>
                <w:ilvl w:val="0"/>
                <w:numId w:val="12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Четыре студентки справились с заданием.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7</w:t>
            </w:r>
            <w:r w:rsidRPr="00A50EF9">
              <w:rPr>
                <w:b/>
                <w:bCs/>
                <w:sz w:val="28"/>
                <w:szCs w:val="28"/>
              </w:rPr>
              <w:t>. Синонимом в данном ряду не является слово:</w:t>
            </w:r>
          </w:p>
          <w:p w:rsidR="0028686F" w:rsidRPr="00A50EF9" w:rsidRDefault="00B35A1C" w:rsidP="0028686F">
            <w:pPr>
              <w:numPr>
                <w:ilvl w:val="0"/>
                <w:numId w:val="13"/>
              </w:numPr>
              <w:spacing w:before="100" w:beforeAutospacing="1" w:after="119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</w:t>
            </w:r>
            <w:r w:rsidR="0028686F" w:rsidRPr="00A50EF9">
              <w:rPr>
                <w:i/>
                <w:iCs/>
                <w:sz w:val="28"/>
                <w:szCs w:val="28"/>
              </w:rPr>
              <w:t>т</w:t>
            </w:r>
            <w:r>
              <w:rPr>
                <w:i/>
                <w:iCs/>
                <w:sz w:val="28"/>
                <w:szCs w:val="28"/>
              </w:rPr>
              <w:t>важный</w:t>
            </w:r>
            <w:r w:rsidR="0028686F" w:rsidRPr="00A50EF9">
              <w:rPr>
                <w:i/>
                <w:iCs/>
                <w:sz w:val="28"/>
                <w:szCs w:val="28"/>
              </w:rPr>
              <w:t>; 2.смелый; 3.храбрый;  4.знатный.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A50EF9">
              <w:rPr>
                <w:b/>
                <w:bCs/>
                <w:sz w:val="28"/>
                <w:szCs w:val="28"/>
              </w:rPr>
              <w:t>. Существительным женского рода является слово:</w:t>
            </w:r>
          </w:p>
          <w:p w:rsidR="0028686F" w:rsidRPr="00A50EF9" w:rsidRDefault="0028686F" w:rsidP="0028686F">
            <w:pPr>
              <w:numPr>
                <w:ilvl w:val="0"/>
                <w:numId w:val="14"/>
              </w:num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Сочи  2. Дели  3.  Лимпопо  4.Баку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>:</w:t>
            </w:r>
          </w:p>
          <w:p w:rsidR="0028686F" w:rsidRPr="00A50EF9" w:rsidRDefault="00B35A1C" w:rsidP="0028686F">
            <w:pPr>
              <w:numPr>
                <w:ilvl w:val="0"/>
                <w:numId w:val="15"/>
              </w:numPr>
              <w:spacing w:before="100" w:beforeAutospacing="1" w:after="119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</w:t>
            </w:r>
            <w:r w:rsidR="0028686F" w:rsidRPr="00A50EF9">
              <w:rPr>
                <w:i/>
                <w:iCs/>
                <w:sz w:val="28"/>
                <w:szCs w:val="28"/>
              </w:rPr>
              <w:t>вое  суток. 2.двое   рабочих  3. двое сурков  4. двое брюк.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A50EF9">
              <w:rPr>
                <w:b/>
                <w:bCs/>
                <w:sz w:val="28"/>
                <w:szCs w:val="28"/>
              </w:rPr>
              <w:t xml:space="preserve">. Имеет форму множественного числа существительное: </w:t>
            </w:r>
          </w:p>
          <w:p w:rsidR="0028686F" w:rsidRPr="00A50EF9" w:rsidRDefault="0028686F" w:rsidP="0028686F">
            <w:pPr>
              <w:pStyle w:val="a0"/>
              <w:numPr>
                <w:ilvl w:val="0"/>
                <w:numId w:val="22"/>
              </w:numPr>
              <w:spacing w:before="100" w:beforeAutospacing="1" w:after="0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Миля 2.  Рис  3.Медь 4. Молодежь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>11</w:t>
            </w:r>
            <w:r w:rsidRPr="00A50EF9">
              <w:rPr>
                <w:b/>
                <w:bCs/>
                <w:sz w:val="28"/>
                <w:szCs w:val="28"/>
              </w:rPr>
              <w:t xml:space="preserve">. 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>Нормативной является форма глагола:</w:t>
            </w:r>
          </w:p>
          <w:p w:rsidR="0028686F" w:rsidRPr="00A50EF9" w:rsidRDefault="00B35A1C" w:rsidP="0028686F">
            <w:pPr>
              <w:numPr>
                <w:ilvl w:val="0"/>
                <w:numId w:val="16"/>
              </w:numPr>
              <w:spacing w:before="100" w:beforeAutospacing="1" w:after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е</w:t>
            </w:r>
            <w:r w:rsidR="0028686F" w:rsidRPr="00A50EF9">
              <w:rPr>
                <w:i/>
                <w:iCs/>
                <w:sz w:val="28"/>
                <w:szCs w:val="28"/>
              </w:rPr>
              <w:t>дь ;  2.  будучи;  3. ложить; 4.  махает.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12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>: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</w:t>
            </w:r>
            <w:r w:rsidR="00B35A1C">
              <w:rPr>
                <w:i/>
                <w:iCs/>
                <w:sz w:val="28"/>
                <w:szCs w:val="28"/>
              </w:rPr>
              <w:t xml:space="preserve"> п</w:t>
            </w:r>
            <w:r w:rsidRPr="00A50EF9">
              <w:rPr>
                <w:i/>
                <w:iCs/>
                <w:sz w:val="28"/>
                <w:szCs w:val="28"/>
              </w:rPr>
              <w:t>ришла с  магазина 2.приехал из  Москвы 3. вернулся с Урала 4.  приехал с Кавказа</w:t>
            </w:r>
          </w:p>
          <w:p w:rsidR="00B35A1C" w:rsidRDefault="0028686F" w:rsidP="00B35A1C">
            <w:pPr>
              <w:spacing w:before="100" w:beforeAutospacing="1" w:after="0"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13</w:t>
            </w:r>
            <w:r w:rsidRPr="00A50EF9">
              <w:rPr>
                <w:b/>
                <w:bCs/>
                <w:sz w:val="28"/>
                <w:szCs w:val="28"/>
              </w:rPr>
              <w:t>. . Речевая ошибка допущена в предложении:</w:t>
            </w:r>
          </w:p>
          <w:p w:rsidR="0028686F" w:rsidRPr="00A50EF9" w:rsidRDefault="00B35A1C" w:rsidP="00B35A1C">
            <w:pPr>
              <w:spacing w:before="100" w:beforeAutospacing="1" w:after="0" w:line="360" w:lineRule="auto"/>
              <w:ind w:firstLine="284"/>
              <w:contextualSpacing/>
              <w:rPr>
                <w:sz w:val="28"/>
                <w:szCs w:val="28"/>
              </w:rPr>
            </w:pPr>
            <w:r w:rsidRPr="00B35A1C">
              <w:rPr>
                <w:bCs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8686F" w:rsidRPr="00A50EF9">
              <w:rPr>
                <w:i/>
                <w:iCs/>
                <w:sz w:val="28"/>
                <w:szCs w:val="28"/>
              </w:rPr>
              <w:t xml:space="preserve">Прибыв Париж, он обратился в посольство. </w:t>
            </w:r>
          </w:p>
          <w:p w:rsidR="0028686F" w:rsidRPr="00A50EF9" w:rsidRDefault="0028686F" w:rsidP="0028686F">
            <w:pPr>
              <w:numPr>
                <w:ilvl w:val="0"/>
                <w:numId w:val="18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Рассказчик  рассказал  нам смешную историю.</w:t>
            </w:r>
          </w:p>
          <w:p w:rsidR="0028686F" w:rsidRPr="00A50EF9" w:rsidRDefault="0028686F" w:rsidP="0028686F">
            <w:pPr>
              <w:numPr>
                <w:ilvl w:val="0"/>
                <w:numId w:val="18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Живописный лес тянется вдоль реки. </w:t>
            </w:r>
          </w:p>
          <w:p w:rsidR="0028686F" w:rsidRPr="00A50EF9" w:rsidRDefault="0028686F" w:rsidP="0028686F">
            <w:pPr>
              <w:numPr>
                <w:ilvl w:val="0"/>
                <w:numId w:val="18"/>
              </w:numPr>
              <w:spacing w:before="100" w:beforeAutospacing="1" w:after="0" w:line="360" w:lineRule="auto"/>
              <w:ind w:left="714" w:hanging="357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Наклоняясь над рекой,  девушка уронила косынку.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14</w:t>
            </w:r>
            <w:r w:rsidRPr="00A50EF9">
              <w:rPr>
                <w:b/>
                <w:bCs/>
                <w:sz w:val="28"/>
                <w:szCs w:val="28"/>
              </w:rPr>
              <w:t>. Пунктуационная ошибка допущена в предложении:</w:t>
            </w:r>
          </w:p>
          <w:p w:rsidR="0028686F" w:rsidRPr="00A50EF9" w:rsidRDefault="0028686F" w:rsidP="0028686F">
            <w:pPr>
              <w:numPr>
                <w:ilvl w:val="0"/>
                <w:numId w:val="19"/>
              </w:num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Написанное вчера изложение еще не было проверено.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 </w:t>
            </w:r>
            <w:r w:rsidRPr="00A50EF9">
              <w:rPr>
                <w:i/>
                <w:iCs/>
                <w:sz w:val="28"/>
                <w:szCs w:val="28"/>
              </w:rPr>
              <w:t>2. Выйдя из машины,  мы увидели небольшой домик.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 </w:t>
            </w:r>
            <w:r w:rsidRPr="00A50EF9">
              <w:rPr>
                <w:i/>
                <w:iCs/>
                <w:sz w:val="28"/>
                <w:szCs w:val="28"/>
              </w:rPr>
              <w:t>3. Жить: Родине служить.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 </w:t>
            </w:r>
            <w:r w:rsidRPr="00A50EF9">
              <w:rPr>
                <w:i/>
                <w:iCs/>
                <w:sz w:val="28"/>
                <w:szCs w:val="28"/>
              </w:rPr>
              <w:t>4. Обедая, он читал.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15</w:t>
            </w:r>
            <w:r w:rsidRPr="00A50EF9">
              <w:rPr>
                <w:b/>
                <w:bCs/>
                <w:sz w:val="28"/>
                <w:szCs w:val="28"/>
              </w:rPr>
              <w:t xml:space="preserve"> .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b/>
                <w:bCs/>
                <w:color w:val="000000"/>
                <w:sz w:val="28"/>
                <w:szCs w:val="28"/>
              </w:rPr>
              <w:t xml:space="preserve">  Паронимы представлены в ряду  №…</w:t>
            </w:r>
            <w:r w:rsidRPr="00A50EF9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A50EF9">
              <w:rPr>
                <w:i/>
                <w:iCs/>
                <w:sz w:val="28"/>
                <w:szCs w:val="28"/>
              </w:rPr>
              <w:t xml:space="preserve">1.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 xml:space="preserve">известный – известняковый </w:t>
            </w:r>
            <w:r w:rsidRPr="00A50EF9">
              <w:rPr>
                <w:i/>
                <w:iCs/>
                <w:sz w:val="28"/>
                <w:szCs w:val="28"/>
              </w:rPr>
              <w:t xml:space="preserve"> 2.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 xml:space="preserve">глиняный – глинистый </w:t>
            </w:r>
            <w:r w:rsidRPr="00A50EF9">
              <w:rPr>
                <w:i/>
                <w:iCs/>
                <w:sz w:val="28"/>
                <w:szCs w:val="28"/>
              </w:rPr>
              <w:t xml:space="preserve">3.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 xml:space="preserve"> вязаный –  вязовый </w:t>
            </w:r>
            <w:r w:rsidRPr="00A50EF9">
              <w:rPr>
                <w:i/>
                <w:iCs/>
                <w:sz w:val="28"/>
                <w:szCs w:val="28"/>
              </w:rPr>
              <w:t xml:space="preserve">4.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>летний – зимний</w:t>
            </w:r>
            <w:r w:rsidRPr="00A50EF9">
              <w:rPr>
                <w:i/>
                <w:iCs/>
                <w:sz w:val="28"/>
                <w:szCs w:val="28"/>
              </w:rPr>
              <w:t xml:space="preserve">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на установление последовательности</w:t>
            </w:r>
          </w:p>
          <w:p w:rsidR="0028686F" w:rsidRPr="00A50EF9" w:rsidRDefault="00B35A1C" w:rsidP="00C658E0">
            <w:pPr>
              <w:spacing w:before="100" w:beforeAutospacing="1" w:after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16.</w:t>
            </w:r>
            <w:r w:rsidR="0028686F" w:rsidRPr="00A50EF9">
              <w:rPr>
                <w:i/>
                <w:iCs/>
                <w:sz w:val="28"/>
                <w:szCs w:val="28"/>
              </w:rPr>
              <w:t xml:space="preserve"> 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>Расположить по мере возрастания (от низшего к высшему) элементы языковой системы.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Запишите ответ в виде последовательности номеров объектов/понятий.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Объекты/понятия: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текст;  2.звук (фонема);  3. слово (лексема);  4. морфема; 5. предложение;</w:t>
            </w:r>
            <w:r w:rsidR="00B35A1C">
              <w:rPr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 xml:space="preserve"> 6. словосочетание.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на установление соответствия</w:t>
            </w:r>
          </w:p>
          <w:p w:rsidR="0028686F" w:rsidRPr="00A50EF9" w:rsidRDefault="00B35A1C" w:rsidP="00C658E0">
            <w:pPr>
              <w:spacing w:before="100" w:beforeAutospacing="1" w:after="0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17. У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>становите соответствие между лексическими единицами.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Проставьте линиями связи между объектами.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Объекты: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 термометр –  градусник                             1.антонимы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2. клУбы —  клубЫ                                           2.паронимы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3.простой - сложный                                       3. синонимы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4. эффектный - эффективный                       4.фразеологизмы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                                                                           5. омографы</w:t>
            </w:r>
          </w:p>
          <w:p w:rsidR="00856324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с открытым ответом.</w:t>
            </w:r>
            <w:r w:rsidRPr="00A50EF9">
              <w:rPr>
                <w:sz w:val="28"/>
                <w:szCs w:val="28"/>
              </w:rPr>
              <w:t xml:space="preserve"> </w:t>
            </w:r>
          </w:p>
          <w:p w:rsidR="0028686F" w:rsidRPr="00A50EF9" w:rsidRDefault="00856324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856324">
              <w:rPr>
                <w:b/>
                <w:sz w:val="28"/>
                <w:szCs w:val="28"/>
              </w:rPr>
              <w:t>18.</w:t>
            </w:r>
            <w:r>
              <w:rPr>
                <w:sz w:val="28"/>
                <w:szCs w:val="28"/>
              </w:rPr>
              <w:t xml:space="preserve"> 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 xml:space="preserve">Определите функциональный стиль и тип предложенного текста, запишите ответ. </w:t>
            </w:r>
            <w:r w:rsidR="0028686F" w:rsidRPr="00A50EF9">
              <w:rPr>
                <w:sz w:val="28"/>
                <w:szCs w:val="28"/>
              </w:rPr>
              <w:t xml:space="preserve">  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(Л.Н. Толстой)_____________________________________________</w:t>
            </w:r>
          </w:p>
          <w:p w:rsidR="0028686F" w:rsidRPr="00A50EF9" w:rsidRDefault="0028686F" w:rsidP="00C658E0">
            <w:pPr>
              <w:spacing w:after="0" w:line="360" w:lineRule="auto"/>
              <w:ind w:left="720"/>
              <w:contextualSpacing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28686F" w:rsidRPr="00A50EF9" w:rsidRDefault="0028686F" w:rsidP="00C658E0">
            <w:pPr>
              <w:spacing w:after="0" w:line="360" w:lineRule="auto"/>
              <w:ind w:left="720"/>
              <w:contextualSpacing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Задание для практического этапа </w:t>
            </w:r>
            <w:r w:rsidR="003D79CF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промежуточной </w:t>
            </w: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аттестации</w:t>
            </w:r>
          </w:p>
          <w:p w:rsidR="0028686F" w:rsidRPr="00A50EF9" w:rsidRDefault="00856324" w:rsidP="00C658E0">
            <w:pPr>
              <w:spacing w:after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A2110F">
              <w:rPr>
                <w:b/>
                <w:sz w:val="28"/>
                <w:szCs w:val="28"/>
                <w:u w:val="single"/>
              </w:rPr>
              <w:t>Работа с текстом</w:t>
            </w:r>
            <w:r w:rsidR="0028686F" w:rsidRPr="00A2110F">
              <w:rPr>
                <w:b/>
                <w:sz w:val="28"/>
                <w:szCs w:val="28"/>
                <w:u w:val="single"/>
              </w:rPr>
              <w:t>:</w:t>
            </w:r>
            <w:r w:rsidR="0028686F" w:rsidRPr="00A50EF9">
              <w:rPr>
                <w:b/>
                <w:sz w:val="28"/>
                <w:szCs w:val="28"/>
              </w:rPr>
              <w:t xml:space="preserve"> раскрыть скобки,  вставить пропущенные орфограммы и знаки препинания. Устно объяснить правописание.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 w:rsidRPr="00A50EF9">
              <w:rPr>
                <w:sz w:val="28"/>
                <w:szCs w:val="28"/>
                <w:vertAlign w:val="superscript"/>
              </w:rPr>
              <w:t xml:space="preserve"> </w:t>
            </w:r>
            <w:r w:rsidRPr="00A50EF9">
              <w:rPr>
                <w:sz w:val="28"/>
                <w:szCs w:val="28"/>
              </w:rPr>
              <w:t xml:space="preserve"> всюду пр…слуш…вайтесь к русскому языку к певуч…му  народному говору запоминайте  и впит…вайте  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lastRenderedPageBreak/>
              <w:t>Нет (не, ни) чего такого в окружающ…й нас жизн… и в нашем сознании… чего нельзя  было бы передать</w:t>
            </w:r>
            <w:r w:rsidRPr="00A50EF9">
              <w:rPr>
                <w:sz w:val="28"/>
                <w:szCs w:val="28"/>
                <w:vertAlign w:val="superscript"/>
              </w:rPr>
              <w:t xml:space="preserve"> </w:t>
            </w:r>
            <w:r w:rsidRPr="00A50EF9">
              <w:rPr>
                <w:sz w:val="28"/>
                <w:szCs w:val="28"/>
              </w:rPr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Прав был Тургенев когда г…ворил что такой язык может быть только у в…ликого народа.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 радос…ного  чуда.  </w:t>
            </w:r>
            <w:r w:rsidRPr="00A50EF9">
              <w:rPr>
                <w:i/>
                <w:iCs/>
                <w:sz w:val="28"/>
                <w:szCs w:val="28"/>
              </w:rPr>
              <w:t>(По К. Паустовскому.)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i/>
                <w:iCs/>
                <w:sz w:val="28"/>
                <w:szCs w:val="28"/>
                <w:u w:val="single"/>
              </w:rPr>
            </w:pPr>
          </w:p>
          <w:p w:rsidR="0028686F" w:rsidRDefault="0028686F" w:rsidP="00C658E0">
            <w:pPr>
              <w:spacing w:before="100" w:beforeAutospacing="1" w:after="0"/>
              <w:rPr>
                <w:i/>
                <w:iCs/>
                <w:sz w:val="28"/>
                <w:szCs w:val="28"/>
                <w:u w:val="single"/>
              </w:rPr>
            </w:pPr>
            <w:r w:rsidRPr="00A50EF9">
              <w:rPr>
                <w:i/>
                <w:iCs/>
                <w:sz w:val="28"/>
                <w:szCs w:val="28"/>
                <w:u w:val="single"/>
              </w:rPr>
              <w:t>Вариант 2.</w:t>
            </w:r>
          </w:p>
          <w:p w:rsidR="00856324" w:rsidRDefault="00856324" w:rsidP="00C658E0">
            <w:pPr>
              <w:spacing w:before="100" w:beforeAutospacing="1" w:after="0"/>
              <w:rPr>
                <w:i/>
                <w:iCs/>
                <w:sz w:val="28"/>
                <w:szCs w:val="28"/>
                <w:u w:val="single"/>
              </w:rPr>
            </w:pPr>
            <w:r>
              <w:rPr>
                <w:i/>
                <w:iCs/>
                <w:sz w:val="28"/>
                <w:szCs w:val="28"/>
                <w:u w:val="single"/>
              </w:rPr>
              <w:t>Задания для теоретическо</w:t>
            </w:r>
            <w:r w:rsidR="003D79CF">
              <w:rPr>
                <w:i/>
                <w:iCs/>
                <w:sz w:val="28"/>
                <w:szCs w:val="28"/>
                <w:u w:val="single"/>
              </w:rPr>
              <w:t>го этапа промежуточной аттестации</w:t>
            </w:r>
          </w:p>
          <w:p w:rsidR="00856324" w:rsidRPr="00856324" w:rsidRDefault="00856324" w:rsidP="00C658E0">
            <w:pPr>
              <w:spacing w:before="100" w:beforeAutospacing="1" w:after="0"/>
              <w:rPr>
                <w:b/>
                <w:sz w:val="28"/>
                <w:szCs w:val="28"/>
              </w:rPr>
            </w:pPr>
            <w:r w:rsidRPr="00856324">
              <w:rPr>
                <w:b/>
                <w:iCs/>
                <w:sz w:val="28"/>
                <w:szCs w:val="28"/>
                <w:u w:val="single"/>
              </w:rPr>
              <w:t>Тестовые задания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sz w:val="28"/>
                <w:szCs w:val="28"/>
              </w:rPr>
              <w:t>1. Ударение падает на последний слог</w:t>
            </w:r>
            <w:r w:rsidR="003D79CF">
              <w:rPr>
                <w:b/>
                <w:bCs/>
                <w:sz w:val="28"/>
                <w:szCs w:val="28"/>
              </w:rPr>
              <w:t xml:space="preserve"> </w:t>
            </w:r>
            <w:r w:rsidR="003D79CF" w:rsidRPr="00A50EF9">
              <w:rPr>
                <w:b/>
                <w:bCs/>
                <w:sz w:val="28"/>
                <w:szCs w:val="28"/>
              </w:rPr>
              <w:t>в слове</w:t>
            </w:r>
            <w:r w:rsidR="003D79CF">
              <w:rPr>
                <w:b/>
                <w:bCs/>
                <w:sz w:val="28"/>
                <w:szCs w:val="28"/>
              </w:rPr>
              <w:t>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 </w:t>
            </w:r>
            <w:r w:rsidR="003D79CF">
              <w:rPr>
                <w:i/>
                <w:iCs/>
                <w:sz w:val="28"/>
                <w:szCs w:val="28"/>
              </w:rPr>
              <w:t>щ</w:t>
            </w:r>
            <w:r w:rsidRPr="00A50EF9">
              <w:rPr>
                <w:i/>
                <w:iCs/>
                <w:sz w:val="28"/>
                <w:szCs w:val="28"/>
              </w:rPr>
              <w:t>авель 2. красивее 3.торты 4. свекла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2. </w:t>
            </w:r>
            <w:r w:rsidRPr="00A50EF9">
              <w:rPr>
                <w:b/>
                <w:bCs/>
                <w:sz w:val="28"/>
                <w:szCs w:val="28"/>
              </w:rPr>
              <w:t xml:space="preserve">Ошибка в образовании формы множественного числа в слове: </w:t>
            </w:r>
          </w:p>
          <w:p w:rsidR="0028686F" w:rsidRPr="00A50EF9" w:rsidRDefault="0028686F" w:rsidP="0028686F">
            <w:pPr>
              <w:numPr>
                <w:ilvl w:val="0"/>
                <w:numId w:val="20"/>
              </w:num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Бухгалтеры; 2. Кондуктора; 3. Конструкторы; 4. Мастера.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3</w:t>
            </w:r>
            <w:r w:rsidRPr="00A50EF9">
              <w:rPr>
                <w:b/>
                <w:bCs/>
                <w:sz w:val="28"/>
                <w:szCs w:val="28"/>
              </w:rPr>
              <w:t>. Ошибка в образовании формы родительного падежа в слове: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Мандаринов; 2. Дупел; 3. Консервов;  4. Носок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4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 xml:space="preserve">: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по окончании </w:t>
            </w:r>
            <w:r w:rsidRPr="00A50EF9">
              <w:rPr>
                <w:sz w:val="28"/>
                <w:szCs w:val="28"/>
              </w:rPr>
              <w:t xml:space="preserve"> </w:t>
            </w:r>
            <w:r w:rsidRPr="00A50EF9">
              <w:rPr>
                <w:i/>
                <w:iCs/>
                <w:sz w:val="28"/>
                <w:szCs w:val="28"/>
              </w:rPr>
              <w:t>вуза; 2. выйти из автобуса; 3. заведующий склада ; 4. оплатить   проезд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5.  Относится к мужскому роду существительное: </w:t>
            </w:r>
          </w:p>
          <w:p w:rsidR="0028686F" w:rsidRPr="00A2110F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2110F">
              <w:rPr>
                <w:i/>
                <w:iCs/>
                <w:sz w:val="28"/>
                <w:szCs w:val="28"/>
              </w:rPr>
              <w:t>1.Туш; 2. Мозоль; 3. Жалюзи; 4. Староста.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2110F">
              <w:rPr>
                <w:b/>
                <w:bCs/>
                <w:i/>
                <w:iCs/>
                <w:sz w:val="28"/>
                <w:szCs w:val="28"/>
              </w:rPr>
              <w:t>6</w:t>
            </w:r>
            <w:r w:rsidRPr="00A2110F">
              <w:rPr>
                <w:b/>
                <w:bCs/>
                <w:sz w:val="28"/>
                <w:szCs w:val="28"/>
              </w:rPr>
              <w:t>. Речевая ошибка</w:t>
            </w:r>
            <w:r w:rsidRPr="00A50EF9">
              <w:rPr>
                <w:b/>
                <w:bCs/>
                <w:sz w:val="28"/>
                <w:szCs w:val="28"/>
              </w:rPr>
              <w:t xml:space="preserve"> допущена в предложении: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1.В  драмкружок записались двадцать один человек.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2. Четыре подруги сидели на лавочке.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3. Семеро  рабочих  взялись за дело.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4. Три новых здания введено в эксплуатацию.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7</w:t>
            </w:r>
            <w:r w:rsidRPr="00A50EF9">
              <w:rPr>
                <w:b/>
                <w:bCs/>
                <w:sz w:val="28"/>
                <w:szCs w:val="28"/>
              </w:rPr>
              <w:t>. Синонимом в данном ряду не является слово:</w:t>
            </w:r>
          </w:p>
          <w:p w:rsidR="0028686F" w:rsidRPr="00A50EF9" w:rsidRDefault="00A2110F" w:rsidP="00C658E0">
            <w:pPr>
              <w:spacing w:before="100" w:beforeAutospacing="1" w:after="119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1. бесстрашный</w:t>
            </w:r>
            <w:r w:rsidR="0028686F" w:rsidRPr="00A50EF9">
              <w:rPr>
                <w:i/>
                <w:iCs/>
                <w:sz w:val="28"/>
                <w:szCs w:val="28"/>
              </w:rPr>
              <w:t>;2.смелый; 3.храбрый ; 4.ловкий.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8</w:t>
            </w:r>
            <w:r w:rsidRPr="00A50EF9">
              <w:rPr>
                <w:b/>
                <w:bCs/>
                <w:sz w:val="28"/>
                <w:szCs w:val="28"/>
              </w:rPr>
              <w:t>. Существительным женского рода является слово: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Варианты ответов: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1.Баку; 2.  салями; 3. маэстро; 4. Дели.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Вопрос 9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>:</w:t>
            </w:r>
          </w:p>
          <w:p w:rsidR="0028686F" w:rsidRPr="00A50EF9" w:rsidRDefault="0028686F" w:rsidP="00C658E0">
            <w:pPr>
              <w:spacing w:before="100" w:beforeAutospacing="1" w:after="119"/>
              <w:ind w:left="36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1.двое друзей; 2.двое ложек; 3 двое суток; 4. двое брюк.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10</w:t>
            </w:r>
            <w:r w:rsidRPr="00A50EF9">
              <w:rPr>
                <w:b/>
                <w:bCs/>
                <w:sz w:val="28"/>
                <w:szCs w:val="28"/>
              </w:rPr>
              <w:t xml:space="preserve">. Имеет форму единственного числа существительное: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1.  Выборы; 2. Дрожжи; 3. Качели; 4. Гантели.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11</w:t>
            </w:r>
            <w:r w:rsidRPr="00A50EF9">
              <w:rPr>
                <w:b/>
                <w:bCs/>
                <w:sz w:val="28"/>
                <w:szCs w:val="28"/>
              </w:rPr>
              <w:t xml:space="preserve">. 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>Нормативной является форма глагола: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Поезжай; 2. убедю; 3. ложить; 4.  ляжь.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12</w:t>
            </w:r>
            <w:r w:rsidRPr="00A50EF9">
              <w:rPr>
                <w:b/>
                <w:bCs/>
                <w:sz w:val="28"/>
                <w:szCs w:val="28"/>
              </w:rPr>
              <w:t>. Нормы сочетаемости нарушены в словосочетании</w:t>
            </w:r>
            <w:r w:rsidRPr="00A50EF9">
              <w:rPr>
                <w:sz w:val="28"/>
                <w:szCs w:val="28"/>
              </w:rPr>
              <w:t>:</w:t>
            </w:r>
          </w:p>
          <w:p w:rsidR="0028686F" w:rsidRPr="00A50EF9" w:rsidRDefault="003D79CF" w:rsidP="0028686F">
            <w:pPr>
              <w:pStyle w:val="a0"/>
              <w:numPr>
                <w:ilvl w:val="0"/>
                <w:numId w:val="23"/>
              </w:numPr>
              <w:spacing w:before="100" w:beforeAutospacing="1" w:after="0"/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</w:t>
            </w:r>
            <w:r w:rsidR="0028686F" w:rsidRPr="00A50EF9">
              <w:rPr>
                <w:i/>
                <w:iCs/>
                <w:sz w:val="28"/>
                <w:szCs w:val="28"/>
              </w:rPr>
              <w:t>ернулся с  колледжа; 2.приехал из Москвы; 3. вернулся с Алтая; 4.  приехал с Кавказа.</w:t>
            </w:r>
          </w:p>
          <w:p w:rsidR="003D79CF" w:rsidRDefault="0028686F" w:rsidP="00C658E0">
            <w:pPr>
              <w:spacing w:before="100" w:beforeAutospacing="1" w:after="0"/>
              <w:rPr>
                <w:b/>
                <w:bCs/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13</w:t>
            </w:r>
            <w:r w:rsidRPr="00A50EF9">
              <w:rPr>
                <w:b/>
                <w:bCs/>
                <w:sz w:val="28"/>
                <w:szCs w:val="28"/>
              </w:rPr>
              <w:t>. Речевая ошибка допущена в предложении:</w:t>
            </w:r>
          </w:p>
          <w:p w:rsidR="0028686F" w:rsidRPr="00A50EF9" w:rsidRDefault="0028686F" w:rsidP="003D79CF">
            <w:pPr>
              <w:spacing w:before="100" w:beforeAutospacing="1" w:after="0"/>
              <w:ind w:firstLine="426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Я против крайностей и скоропалительных выводов.</w:t>
            </w:r>
          </w:p>
          <w:p w:rsidR="0028686F" w:rsidRPr="00A50EF9" w:rsidRDefault="0028686F" w:rsidP="00C658E0">
            <w:pPr>
              <w:spacing w:before="100" w:beforeAutospacing="1" w:after="119"/>
              <w:ind w:left="374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lastRenderedPageBreak/>
              <w:t>2.Оплатите, пожалуйста, проезд!</w:t>
            </w:r>
          </w:p>
          <w:p w:rsidR="0028686F" w:rsidRPr="00A50EF9" w:rsidRDefault="0028686F" w:rsidP="00C658E0">
            <w:pPr>
              <w:spacing w:before="100" w:beforeAutospacing="1" w:after="119"/>
              <w:ind w:left="374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3.Произведение сыграло  большую  роль в истории культуры.</w:t>
            </w:r>
          </w:p>
          <w:p w:rsidR="0028686F" w:rsidRPr="00A50EF9" w:rsidRDefault="0028686F" w:rsidP="00C658E0">
            <w:pPr>
              <w:spacing w:before="100" w:beforeAutospacing="1" w:after="119"/>
              <w:ind w:left="374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4.По  приезду в город  он устроился на работу.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14</w:t>
            </w:r>
            <w:r w:rsidRPr="00A50EF9">
              <w:rPr>
                <w:b/>
                <w:bCs/>
                <w:sz w:val="28"/>
                <w:szCs w:val="28"/>
              </w:rPr>
              <w:t>. Пунктуационная ошибка допущена в предложении: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     1.Написанное вчера, изложение еще не было проверено.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</w:t>
            </w:r>
            <w:r w:rsidRPr="00A50EF9">
              <w:rPr>
                <w:i/>
                <w:iCs/>
                <w:sz w:val="28"/>
                <w:szCs w:val="28"/>
              </w:rPr>
              <w:t>2. Выйдя из машины, мы увидели небольшой домик.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</w:t>
            </w:r>
            <w:r w:rsidRPr="00A50EF9">
              <w:rPr>
                <w:i/>
                <w:iCs/>
                <w:sz w:val="28"/>
                <w:szCs w:val="28"/>
              </w:rPr>
              <w:t>3. Жить - Родине служить.</w:t>
            </w:r>
          </w:p>
          <w:p w:rsidR="0028686F" w:rsidRPr="00A50EF9" w:rsidRDefault="0028686F" w:rsidP="00C658E0">
            <w:pPr>
              <w:spacing w:before="100" w:beforeAutospacing="1" w:after="119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    </w:t>
            </w:r>
            <w:r w:rsidRPr="00A50EF9">
              <w:rPr>
                <w:i/>
                <w:iCs/>
                <w:sz w:val="28"/>
                <w:szCs w:val="28"/>
              </w:rPr>
              <w:t>4. Обедая, он читал.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</w:rPr>
              <w:t>15</w:t>
            </w:r>
            <w:r w:rsidRPr="00A50EF9">
              <w:rPr>
                <w:b/>
                <w:bCs/>
                <w:sz w:val="28"/>
                <w:szCs w:val="28"/>
              </w:rPr>
              <w:t xml:space="preserve"> .</w:t>
            </w:r>
            <w:r w:rsidRPr="00A50EF9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0EF9">
              <w:rPr>
                <w:b/>
                <w:bCs/>
                <w:color w:val="000000"/>
                <w:sz w:val="28"/>
                <w:szCs w:val="28"/>
              </w:rPr>
              <w:t>В каком ряду представлены паронимы:</w:t>
            </w:r>
            <w:r w:rsidRPr="00A50EF9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A50EF9">
              <w:rPr>
                <w:i/>
                <w:iCs/>
                <w:sz w:val="28"/>
                <w:szCs w:val="28"/>
              </w:rPr>
              <w:t xml:space="preserve">1.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>интересный – безынтересный;</w:t>
            </w:r>
            <w:r w:rsidRPr="00A50EF9">
              <w:rPr>
                <w:i/>
                <w:iCs/>
                <w:sz w:val="28"/>
                <w:szCs w:val="28"/>
              </w:rPr>
              <w:t xml:space="preserve"> 2.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>Эффектный -эффективный;</w:t>
            </w:r>
            <w:r w:rsidRPr="00A50EF9">
              <w:rPr>
                <w:i/>
                <w:iCs/>
                <w:sz w:val="28"/>
                <w:szCs w:val="28"/>
              </w:rPr>
              <w:t xml:space="preserve"> 3. </w:t>
            </w:r>
            <w:r w:rsidRPr="00A50EF9">
              <w:rPr>
                <w:i/>
                <w:iCs/>
                <w:color w:val="000000"/>
                <w:sz w:val="28"/>
                <w:szCs w:val="28"/>
              </w:rPr>
              <w:t>веселый – здоровый;</w:t>
            </w:r>
            <w:r w:rsidRPr="00A50EF9">
              <w:rPr>
                <w:i/>
                <w:iCs/>
                <w:sz w:val="28"/>
                <w:szCs w:val="28"/>
              </w:rPr>
              <w:t xml:space="preserve"> 4. Ирис- ирИс.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на установление последовательности</w:t>
            </w:r>
          </w:p>
          <w:p w:rsidR="0028686F" w:rsidRPr="00A50EF9" w:rsidRDefault="003D79CF" w:rsidP="00C658E0">
            <w:pPr>
              <w:spacing w:before="100" w:beforeAutospacing="1" w:after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16.</w:t>
            </w:r>
            <w:r w:rsidR="0028686F" w:rsidRPr="00A50EF9">
              <w:rPr>
                <w:i/>
                <w:iCs/>
                <w:sz w:val="28"/>
                <w:szCs w:val="28"/>
              </w:rPr>
              <w:t xml:space="preserve"> 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>Расположить от высшему к низшему элементы языковой системы.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Запишите ответ в виде последовательности номеров объектов/понятий.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Объекты/понятия: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текст;2.звук(фонема); 3. слово(лексема); 4. морфема; 5. предложение; 6.словосочетание.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на установление соответствия</w:t>
            </w:r>
          </w:p>
          <w:p w:rsidR="0028686F" w:rsidRPr="00A50EF9" w:rsidRDefault="003D79CF" w:rsidP="00C658E0">
            <w:pPr>
              <w:spacing w:before="100" w:beforeAutospacing="1" w:after="0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17. У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>становите соответствие между лексическими единицами.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Проставьте линиями связи между объектами.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1. бегемот - гиппопотам                                             1.антонимы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2.та  марка - там арка                                                2.паронимы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 xml:space="preserve">3.правдивый - ложный                                                 3. синонимы 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4. здравица-здравница                                                  4.фразеологизмы</w:t>
            </w:r>
          </w:p>
          <w:p w:rsidR="0028686F" w:rsidRPr="00A50EF9" w:rsidRDefault="0028686F" w:rsidP="00C658E0">
            <w:pPr>
              <w:spacing w:before="100" w:beforeAutospacing="1" w:after="0" w:line="360" w:lineRule="auto"/>
              <w:contextualSpacing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lastRenderedPageBreak/>
              <w:t xml:space="preserve">                                                                                       5. омофоны </w:t>
            </w:r>
          </w:p>
          <w:p w:rsidR="0028686F" w:rsidRPr="00A50EF9" w:rsidRDefault="0028686F" w:rsidP="00C658E0">
            <w:pPr>
              <w:spacing w:before="100" w:beforeAutospacing="1" w:after="0"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Задания с открытым ответом</w:t>
            </w:r>
          </w:p>
          <w:p w:rsidR="0028686F" w:rsidRPr="00A50EF9" w:rsidRDefault="003D79CF" w:rsidP="00C658E0">
            <w:pPr>
              <w:spacing w:before="100" w:beforeAutospacing="1" w:after="0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18. </w:t>
            </w:r>
            <w:r w:rsidR="0028686F" w:rsidRPr="00A50EF9">
              <w:rPr>
                <w:b/>
                <w:bCs/>
                <w:i/>
                <w:iCs/>
                <w:sz w:val="28"/>
                <w:szCs w:val="28"/>
              </w:rPr>
              <w:t>Определите функциональный стиль и тип предложенного текста, запишите ответ</w:t>
            </w:r>
            <w:r w:rsidR="0028686F" w:rsidRPr="00A50EF9">
              <w:rPr>
                <w:sz w:val="28"/>
                <w:szCs w:val="28"/>
              </w:rPr>
              <w:t xml:space="preserve">.  </w:t>
            </w:r>
            <w:r w:rsidR="0028686F" w:rsidRPr="00A50EF9">
              <w:rPr>
                <w:i/>
                <w:iCs/>
                <w:sz w:val="28"/>
                <w:szCs w:val="28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28686F" w:rsidRPr="00A50EF9" w:rsidRDefault="0028686F" w:rsidP="00C658E0">
            <w:pPr>
              <w:spacing w:after="0" w:line="360" w:lineRule="auto"/>
              <w:ind w:left="720"/>
              <w:contextualSpacing/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28686F" w:rsidRPr="00A50EF9" w:rsidRDefault="0028686F" w:rsidP="00C658E0">
            <w:pPr>
              <w:spacing w:after="0" w:line="360" w:lineRule="auto"/>
              <w:ind w:left="720"/>
              <w:contextualSpacing/>
              <w:rPr>
                <w:sz w:val="28"/>
                <w:szCs w:val="28"/>
              </w:rPr>
            </w:pPr>
            <w:r w:rsidRPr="00A50EF9">
              <w:rPr>
                <w:b/>
                <w:bCs/>
                <w:i/>
                <w:iCs/>
                <w:sz w:val="28"/>
                <w:szCs w:val="28"/>
                <w:u w:val="single"/>
              </w:rPr>
              <w:t>Задание для оценки практического этапа аттестации</w:t>
            </w:r>
          </w:p>
          <w:p w:rsidR="0028686F" w:rsidRPr="00A50EF9" w:rsidRDefault="0028686F" w:rsidP="00C658E0">
            <w:pPr>
              <w:spacing w:after="0" w:line="360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 </w:t>
            </w:r>
            <w:r w:rsidR="00642DAD" w:rsidRPr="00A2110F">
              <w:rPr>
                <w:sz w:val="28"/>
                <w:szCs w:val="28"/>
              </w:rPr>
              <w:t>Работа с текстом</w:t>
            </w:r>
            <w:r w:rsidRPr="00A50EF9">
              <w:rPr>
                <w:b/>
                <w:sz w:val="28"/>
                <w:szCs w:val="28"/>
              </w:rPr>
              <w:t>: раскрыть скобки,  вставить пропущенные орфограммы и знаки препинания. Устно объяснить правописание.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Роль пам…ти в духовном ст…новлении человека огромн… . Док…зательство тому народный опыт. Почему (из)древл…  на Руси пр…дается</w:t>
            </w:r>
            <w:r w:rsidRPr="00A50EF9">
              <w:rPr>
                <w:sz w:val="28"/>
                <w:szCs w:val="28"/>
                <w:vertAlign w:val="superscript"/>
              </w:rPr>
              <w:t xml:space="preserve"> </w:t>
            </w:r>
            <w:r w:rsidRPr="00A50EF9">
              <w:rPr>
                <w:sz w:val="28"/>
                <w:szCs w:val="28"/>
              </w:rPr>
              <w:t xml:space="preserve"> 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предшестве(н, нн)иков. Он – самый пр…з…раемый человек на Руси.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>…Порой меня пор…жа…т  стра(н, нн)ое 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Pr="00A50EF9">
              <w:rPr>
                <w:sz w:val="28"/>
                <w:szCs w:val="28"/>
                <w:vertAlign w:val="superscript"/>
              </w:rPr>
              <w:t xml:space="preserve"> </w:t>
            </w:r>
            <w:r w:rsidRPr="00A50EF9">
              <w:rPr>
                <w:sz w:val="28"/>
                <w:szCs w:val="28"/>
              </w:rPr>
              <w:t xml:space="preserve"> наше государство обор…няли его которые созд…вали нашу культуру строили обр…батывали землю.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sz w:val="28"/>
                <w:szCs w:val="28"/>
              </w:rPr>
              <w:t xml:space="preserve">Если человек хочет прожить жизнь ответстве(н, нн)о серьезно </w:t>
            </w:r>
            <w:r w:rsidRPr="00A50EF9">
              <w:rPr>
                <w:sz w:val="28"/>
                <w:szCs w:val="28"/>
              </w:rPr>
              <w:lastRenderedPageBreak/>
              <w:t>прошлое должно быть частью его души существа естества человеческого.</w:t>
            </w:r>
          </w:p>
          <w:p w:rsidR="0028686F" w:rsidRPr="00A50EF9" w:rsidRDefault="0028686F" w:rsidP="00C658E0">
            <w:pPr>
              <w:pStyle w:val="a9"/>
              <w:spacing w:before="0" w:beforeAutospacing="0" w:after="0"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50EF9">
              <w:rPr>
                <w:i/>
                <w:iCs/>
                <w:sz w:val="28"/>
                <w:szCs w:val="28"/>
              </w:rPr>
              <w:t>(Ю. Нагибин.)</w:t>
            </w:r>
          </w:p>
        </w:tc>
      </w:tr>
    </w:tbl>
    <w:p w:rsidR="003604BE" w:rsidRPr="00A50EF9" w:rsidRDefault="003604BE" w:rsidP="003604BE">
      <w:pPr>
        <w:spacing w:before="0" w:after="200" w:line="276" w:lineRule="auto"/>
        <w:jc w:val="both"/>
        <w:rPr>
          <w:sz w:val="28"/>
          <w:szCs w:val="28"/>
        </w:rPr>
      </w:pPr>
    </w:p>
    <w:p w:rsidR="0028686F" w:rsidRPr="00A50EF9" w:rsidRDefault="0028686F" w:rsidP="0028686F">
      <w:pPr>
        <w:spacing w:after="0" w:line="360" w:lineRule="auto"/>
        <w:contextualSpacing/>
        <w:jc w:val="center"/>
        <w:rPr>
          <w:b/>
          <w:sz w:val="28"/>
          <w:szCs w:val="28"/>
        </w:rPr>
      </w:pPr>
      <w:r w:rsidRPr="00A50EF9">
        <w:rPr>
          <w:b/>
          <w:sz w:val="28"/>
          <w:szCs w:val="28"/>
        </w:rPr>
        <w:t>Критерии оценки выполнения тестовых заданий</w:t>
      </w:r>
    </w:p>
    <w:p w:rsidR="0028686F" w:rsidRPr="00BD6366" w:rsidRDefault="0028686F" w:rsidP="00BD6366">
      <w:pPr>
        <w:pStyle w:val="a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rPr>
          <w:sz w:val="28"/>
          <w:szCs w:val="28"/>
        </w:rPr>
      </w:pPr>
      <w:r w:rsidRPr="00BD6366">
        <w:rPr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28686F" w:rsidRPr="00BD6366" w:rsidRDefault="0028686F" w:rsidP="00BD6366">
      <w:pPr>
        <w:pStyle w:val="a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rPr>
          <w:sz w:val="28"/>
          <w:szCs w:val="28"/>
        </w:rPr>
      </w:pPr>
      <w:r w:rsidRPr="00BD6366">
        <w:rPr>
          <w:sz w:val="28"/>
          <w:szCs w:val="28"/>
        </w:rPr>
        <w:t>оценка «4» (хорошо) соответствует работе, которая содержит от 71% до 90% правильных ответов;</w:t>
      </w:r>
      <w:r w:rsidRPr="00BD6366">
        <w:rPr>
          <w:sz w:val="28"/>
          <w:szCs w:val="28"/>
        </w:rPr>
        <w:t></w:t>
      </w:r>
    </w:p>
    <w:p w:rsidR="0028686F" w:rsidRPr="00BD6366" w:rsidRDefault="0028686F" w:rsidP="00BD6366">
      <w:pPr>
        <w:pStyle w:val="a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rPr>
          <w:sz w:val="28"/>
          <w:szCs w:val="28"/>
        </w:rPr>
      </w:pPr>
      <w:r w:rsidRPr="00BD6366">
        <w:rPr>
          <w:sz w:val="28"/>
          <w:szCs w:val="28"/>
        </w:rPr>
        <w:t xml:space="preserve">оценка «3»(удовлетворительно) </w:t>
      </w:r>
      <w:r w:rsidR="00BD6366" w:rsidRPr="00BD6366">
        <w:rPr>
          <w:sz w:val="28"/>
          <w:szCs w:val="28"/>
        </w:rPr>
        <w:t xml:space="preserve">- </w:t>
      </w:r>
      <w:r w:rsidRPr="00BD6366">
        <w:rPr>
          <w:sz w:val="28"/>
          <w:szCs w:val="28"/>
        </w:rPr>
        <w:t>от 70% до 50 % правильных ответов;</w:t>
      </w:r>
    </w:p>
    <w:p w:rsidR="0028686F" w:rsidRPr="00BD6366" w:rsidRDefault="0028686F" w:rsidP="00BD6366">
      <w:pPr>
        <w:pStyle w:val="a0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contextualSpacing/>
        <w:rPr>
          <w:sz w:val="28"/>
          <w:szCs w:val="28"/>
        </w:rPr>
      </w:pPr>
      <w:r w:rsidRPr="00BD6366">
        <w:rPr>
          <w:sz w:val="28"/>
          <w:szCs w:val="28"/>
        </w:rPr>
        <w:t>работа,  содержащая менее 50% правильных ответов,  оценивается как неудовлетворительная.</w:t>
      </w:r>
    </w:p>
    <w:p w:rsidR="0028686F" w:rsidRPr="00A50EF9" w:rsidRDefault="00BD6366" w:rsidP="0028686F">
      <w:pPr>
        <w:spacing w:after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</w:t>
      </w:r>
      <w:r w:rsidR="004710FE">
        <w:rPr>
          <w:b/>
          <w:sz w:val="28"/>
          <w:szCs w:val="28"/>
        </w:rPr>
        <w:t>работы с текстом</w:t>
      </w:r>
    </w:p>
    <w:p w:rsidR="0028686F" w:rsidRPr="00A50EF9" w:rsidRDefault="0028686F" w:rsidP="00BD6366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50EF9">
        <w:rPr>
          <w:b/>
          <w:bCs/>
          <w:iCs/>
          <w:sz w:val="28"/>
          <w:szCs w:val="28"/>
        </w:rPr>
        <w:t>5(отл)</w:t>
      </w:r>
      <w:r w:rsidR="00BD6366">
        <w:rPr>
          <w:b/>
          <w:bCs/>
          <w:iCs/>
          <w:sz w:val="28"/>
          <w:szCs w:val="28"/>
        </w:rPr>
        <w:t xml:space="preserve"> </w:t>
      </w:r>
      <w:r w:rsidRPr="00A50EF9">
        <w:rPr>
          <w:b/>
          <w:bCs/>
          <w:iCs/>
          <w:sz w:val="28"/>
          <w:szCs w:val="28"/>
        </w:rPr>
        <w:t>-</w:t>
      </w:r>
      <w:r w:rsidRPr="00A50EF9">
        <w:rPr>
          <w:iCs/>
          <w:sz w:val="28"/>
          <w:szCs w:val="28"/>
        </w:rPr>
        <w:t xml:space="preserve"> безошибочная работа, либо при наличии 1 негрубой орфографической или 1 пунктуационной ошибки;</w:t>
      </w:r>
    </w:p>
    <w:p w:rsidR="0028686F" w:rsidRPr="00A50EF9" w:rsidRDefault="0028686F" w:rsidP="00BD6366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50EF9">
        <w:rPr>
          <w:b/>
          <w:bCs/>
          <w:iCs/>
          <w:sz w:val="28"/>
          <w:szCs w:val="28"/>
        </w:rPr>
        <w:t xml:space="preserve">4(хор)- </w:t>
      </w:r>
      <w:r w:rsidRPr="00A50EF9">
        <w:rPr>
          <w:iCs/>
          <w:sz w:val="28"/>
          <w:szCs w:val="28"/>
        </w:rPr>
        <w:t>до 2</w:t>
      </w:r>
      <w:r w:rsidRPr="00A50EF9">
        <w:rPr>
          <w:b/>
          <w:bCs/>
          <w:iCs/>
          <w:sz w:val="28"/>
          <w:szCs w:val="28"/>
        </w:rPr>
        <w:t xml:space="preserve"> </w:t>
      </w:r>
      <w:r w:rsidRPr="00A50EF9">
        <w:rPr>
          <w:iCs/>
          <w:sz w:val="28"/>
          <w:szCs w:val="28"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28686F" w:rsidRPr="00A50EF9" w:rsidRDefault="0028686F" w:rsidP="00BD6366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50EF9">
        <w:rPr>
          <w:b/>
          <w:bCs/>
          <w:iCs/>
          <w:sz w:val="28"/>
          <w:szCs w:val="28"/>
        </w:rPr>
        <w:t xml:space="preserve">3(удов.)- </w:t>
      </w:r>
      <w:r w:rsidRPr="00A50EF9">
        <w:rPr>
          <w:iCs/>
          <w:sz w:val="28"/>
          <w:szCs w:val="28"/>
        </w:rPr>
        <w:t>до 4</w:t>
      </w:r>
      <w:r w:rsidRPr="00A50EF9">
        <w:rPr>
          <w:b/>
          <w:bCs/>
          <w:iCs/>
          <w:sz w:val="28"/>
          <w:szCs w:val="28"/>
        </w:rPr>
        <w:t xml:space="preserve"> </w:t>
      </w:r>
      <w:r w:rsidRPr="00A50EF9">
        <w:rPr>
          <w:iCs/>
          <w:sz w:val="28"/>
          <w:szCs w:val="28"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28686F" w:rsidRDefault="0028686F" w:rsidP="00BD6366">
      <w:pPr>
        <w:spacing w:after="0"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A50EF9">
        <w:rPr>
          <w:b/>
          <w:bCs/>
          <w:iCs/>
          <w:sz w:val="28"/>
          <w:szCs w:val="28"/>
        </w:rPr>
        <w:t>2(неуд.) -</w:t>
      </w:r>
      <w:r w:rsidRPr="00A50EF9">
        <w:rPr>
          <w:iCs/>
          <w:sz w:val="28"/>
          <w:szCs w:val="28"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952440" w:rsidRDefault="00952440" w:rsidP="00BD6366">
      <w:pPr>
        <w:spacing w:after="0" w:line="360" w:lineRule="auto"/>
        <w:ind w:firstLine="709"/>
        <w:contextualSpacing/>
        <w:jc w:val="both"/>
        <w:rPr>
          <w:iCs/>
          <w:sz w:val="28"/>
          <w:szCs w:val="28"/>
        </w:rPr>
        <w:sectPr w:rsidR="00952440" w:rsidSect="00A70DE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52440" w:rsidRDefault="00952440" w:rsidP="00952440">
      <w:pPr>
        <w:spacing w:after="0" w:line="360" w:lineRule="auto"/>
        <w:ind w:firstLine="709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Литература</w:t>
      </w:r>
    </w:p>
    <w:p w:rsidR="0063416B" w:rsidRPr="00933CEF" w:rsidRDefault="0063416B" w:rsidP="0063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 w:val="28"/>
          <w:szCs w:val="28"/>
          <w:u w:val="single"/>
        </w:rPr>
      </w:pPr>
      <w:r w:rsidRPr="00933CEF">
        <w:rPr>
          <w:sz w:val="28"/>
          <w:szCs w:val="28"/>
          <w:u w:val="single"/>
        </w:rPr>
        <w:t>Основные источники:</w:t>
      </w:r>
    </w:p>
    <w:p w:rsidR="0063416B" w:rsidRPr="00933CEF" w:rsidRDefault="0063416B" w:rsidP="0063416B">
      <w:pPr>
        <w:numPr>
          <w:ilvl w:val="0"/>
          <w:numId w:val="27"/>
        </w:numPr>
        <w:spacing w:before="0" w:after="0"/>
        <w:ind w:left="0" w:firstLine="709"/>
        <w:jc w:val="both"/>
        <w:rPr>
          <w:bCs/>
          <w:kern w:val="32"/>
          <w:sz w:val="28"/>
          <w:szCs w:val="28"/>
        </w:rPr>
      </w:pPr>
      <w:r w:rsidRPr="00933CEF">
        <w:rPr>
          <w:bCs/>
          <w:kern w:val="32"/>
          <w:sz w:val="28"/>
          <w:szCs w:val="28"/>
        </w:rPr>
        <w:t xml:space="preserve"> </w:t>
      </w:r>
      <w:r w:rsidRPr="00933CEF">
        <w:rPr>
          <w:bCs/>
          <w:sz w:val="28"/>
          <w:szCs w:val="28"/>
        </w:rPr>
        <w:t>Кузнецова Н.В. Русский язык и культура речи: учебник для СПО. -</w:t>
      </w:r>
      <w:r w:rsidRPr="00933CEF">
        <w:rPr>
          <w:sz w:val="28"/>
          <w:szCs w:val="28"/>
          <w:shd w:val="clear" w:color="auto" w:fill="FFFFFF"/>
        </w:rPr>
        <w:t xml:space="preserve"> Форум-Инфра-М, 2015. – 368 с.</w:t>
      </w:r>
    </w:p>
    <w:p w:rsidR="0063416B" w:rsidRPr="00933CEF" w:rsidRDefault="0063416B" w:rsidP="0063416B">
      <w:pPr>
        <w:pStyle w:val="1"/>
        <w:numPr>
          <w:ilvl w:val="0"/>
          <w:numId w:val="0"/>
        </w:numPr>
        <w:spacing w:line="240" w:lineRule="auto"/>
        <w:ind w:left="1637"/>
        <w:rPr>
          <w:b/>
          <w:sz w:val="28"/>
          <w:szCs w:val="28"/>
          <w:u w:val="single"/>
        </w:rPr>
      </w:pPr>
    </w:p>
    <w:p w:rsidR="0063416B" w:rsidRPr="00933CEF" w:rsidRDefault="0063416B" w:rsidP="0063416B">
      <w:pPr>
        <w:pStyle w:val="1"/>
        <w:numPr>
          <w:ilvl w:val="0"/>
          <w:numId w:val="0"/>
        </w:numPr>
        <w:spacing w:line="240" w:lineRule="auto"/>
        <w:ind w:left="928" w:hanging="360"/>
        <w:rPr>
          <w:b/>
          <w:sz w:val="28"/>
          <w:szCs w:val="28"/>
          <w:u w:val="single"/>
        </w:rPr>
      </w:pPr>
      <w:r w:rsidRPr="00933CEF">
        <w:rPr>
          <w:sz w:val="28"/>
          <w:szCs w:val="28"/>
          <w:u w:val="single"/>
        </w:rPr>
        <w:t>Дополнительные источники:</w:t>
      </w:r>
    </w:p>
    <w:p w:rsidR="0063416B" w:rsidRPr="00933CEF" w:rsidRDefault="0063416B" w:rsidP="0063416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Style w:val="FontStyle11"/>
          <w:sz w:val="28"/>
          <w:szCs w:val="28"/>
        </w:rPr>
      </w:pPr>
      <w:r w:rsidRPr="00933CEF">
        <w:rPr>
          <w:sz w:val="28"/>
          <w:szCs w:val="28"/>
        </w:rPr>
        <w:t xml:space="preserve">2. </w:t>
      </w:r>
      <w:r w:rsidRPr="00933CEF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</w:t>
      </w:r>
      <w:r w:rsidRPr="0063416B">
        <w:rPr>
          <w:rStyle w:val="FontStyle11"/>
          <w:color w:val="FF0000"/>
          <w:sz w:val="28"/>
          <w:szCs w:val="28"/>
        </w:rPr>
        <w:t xml:space="preserve">14. </w:t>
      </w:r>
      <w:r w:rsidRPr="00933CEF">
        <w:rPr>
          <w:rStyle w:val="FontStyle11"/>
          <w:sz w:val="28"/>
          <w:szCs w:val="28"/>
        </w:rPr>
        <w:t>– 160 с.</w:t>
      </w:r>
    </w:p>
    <w:p w:rsidR="0063416B" w:rsidRPr="00933CEF" w:rsidRDefault="0063416B" w:rsidP="0063416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Style w:val="FontStyle11"/>
          <w:bCs/>
          <w:sz w:val="28"/>
          <w:szCs w:val="28"/>
        </w:rPr>
      </w:pPr>
      <w:r w:rsidRPr="00933CEF">
        <w:rPr>
          <w:rStyle w:val="FontStyle11"/>
          <w:sz w:val="28"/>
          <w:szCs w:val="28"/>
        </w:rPr>
        <w:t xml:space="preserve">3. </w:t>
      </w:r>
      <w:r w:rsidRPr="00933CEF">
        <w:rPr>
          <w:sz w:val="28"/>
          <w:szCs w:val="28"/>
        </w:rPr>
        <w:t>Воителева Т. М. Русский язык: методические рекомендации: методическое пособие для учреждений сред. проф. образования. - М.: 20</w:t>
      </w:r>
      <w:r w:rsidRPr="0063416B">
        <w:rPr>
          <w:color w:val="FF0000"/>
          <w:sz w:val="28"/>
          <w:szCs w:val="28"/>
        </w:rPr>
        <w:t>14</w:t>
      </w:r>
      <w:r w:rsidRPr="00933CEF">
        <w:rPr>
          <w:sz w:val="28"/>
          <w:szCs w:val="28"/>
        </w:rPr>
        <w:t>. – 192 с.</w:t>
      </w:r>
    </w:p>
    <w:p w:rsidR="0063416B" w:rsidRPr="00933CEF" w:rsidRDefault="0063416B" w:rsidP="0063416B">
      <w:pPr>
        <w:spacing w:after="0"/>
        <w:ind w:firstLine="709"/>
        <w:rPr>
          <w:sz w:val="28"/>
          <w:szCs w:val="28"/>
        </w:rPr>
      </w:pPr>
    </w:p>
    <w:p w:rsidR="0063416B" w:rsidRPr="00933CEF" w:rsidRDefault="0063416B" w:rsidP="0063416B">
      <w:pPr>
        <w:pStyle w:val="1"/>
        <w:spacing w:line="240" w:lineRule="auto"/>
        <w:ind w:firstLine="709"/>
        <w:rPr>
          <w:b/>
          <w:sz w:val="28"/>
          <w:szCs w:val="28"/>
          <w:u w:val="single"/>
        </w:rPr>
      </w:pPr>
      <w:r w:rsidRPr="00933CEF">
        <w:rPr>
          <w:sz w:val="28"/>
          <w:szCs w:val="28"/>
          <w:u w:val="single"/>
        </w:rPr>
        <w:t>Интернет-ресурсы:</w:t>
      </w:r>
    </w:p>
    <w:p w:rsidR="0063416B" w:rsidRPr="00933CEF" w:rsidRDefault="0063416B" w:rsidP="0063416B">
      <w:pPr>
        <w:pStyle w:val="a0"/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0" w:history="1">
        <w:r w:rsidRPr="00933CEF">
          <w:rPr>
            <w:rStyle w:val="a8"/>
            <w:sz w:val="28"/>
            <w:szCs w:val="28"/>
          </w:rPr>
          <w:t>http://www.ruscorpora.ru/</w:t>
        </w:r>
      </w:hyperlink>
    </w:p>
    <w:p w:rsidR="0063416B" w:rsidRPr="00933CEF" w:rsidRDefault="0063416B" w:rsidP="0063416B">
      <w:pPr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1" w:history="1">
        <w:r w:rsidRPr="00933CEF">
          <w:rPr>
            <w:rStyle w:val="a8"/>
            <w:sz w:val="28"/>
            <w:szCs w:val="28"/>
          </w:rPr>
          <w:t>http://www.gramota.ru/</w:t>
        </w:r>
      </w:hyperlink>
    </w:p>
    <w:p w:rsidR="0063416B" w:rsidRPr="00933CEF" w:rsidRDefault="0063416B" w:rsidP="0063416B">
      <w:pPr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2" w:history="1">
        <w:r w:rsidRPr="00933CEF">
          <w:rPr>
            <w:rStyle w:val="a8"/>
            <w:sz w:val="28"/>
            <w:szCs w:val="28"/>
          </w:rPr>
          <w:t>http://www.therules.ru/#</w:t>
        </w:r>
      </w:hyperlink>
    </w:p>
    <w:p w:rsidR="0063416B" w:rsidRPr="00933CEF" w:rsidRDefault="0063416B" w:rsidP="0063416B">
      <w:pPr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3" w:history="1">
        <w:r w:rsidRPr="00933CEF">
          <w:rPr>
            <w:rStyle w:val="a8"/>
            <w:sz w:val="28"/>
            <w:szCs w:val="28"/>
          </w:rPr>
          <w:t>http://www.mylanguage.ru/</w:t>
        </w:r>
      </w:hyperlink>
    </w:p>
    <w:p w:rsidR="0063416B" w:rsidRPr="00933CEF" w:rsidRDefault="0063416B" w:rsidP="0063416B">
      <w:pPr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4" w:history="1">
        <w:r w:rsidRPr="00933CEF">
          <w:rPr>
            <w:rStyle w:val="a8"/>
            <w:sz w:val="28"/>
            <w:szCs w:val="28"/>
          </w:rPr>
          <w:t>http://www.rusyaz.ru/</w:t>
        </w:r>
      </w:hyperlink>
    </w:p>
    <w:p w:rsidR="0063416B" w:rsidRPr="00933CEF" w:rsidRDefault="0063416B" w:rsidP="0063416B">
      <w:pPr>
        <w:numPr>
          <w:ilvl w:val="0"/>
          <w:numId w:val="29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hyperlink r:id="rId15" w:history="1">
        <w:r w:rsidRPr="00933CEF">
          <w:rPr>
            <w:rStyle w:val="a8"/>
            <w:sz w:val="28"/>
            <w:szCs w:val="28"/>
          </w:rPr>
          <w:t>http://www.russian-world.info/russkij</w:t>
        </w:r>
      </w:hyperlink>
    </w:p>
    <w:p w:rsidR="0063416B" w:rsidRPr="00933CEF" w:rsidRDefault="0063416B" w:rsidP="0063416B">
      <w:pPr>
        <w:rPr>
          <w:sz w:val="28"/>
          <w:szCs w:val="28"/>
        </w:rPr>
      </w:pPr>
    </w:p>
    <w:p w:rsidR="00952440" w:rsidRPr="00A50EF9" w:rsidRDefault="00952440" w:rsidP="00952440">
      <w:pPr>
        <w:spacing w:after="0" w:line="360" w:lineRule="auto"/>
        <w:ind w:firstLine="709"/>
        <w:contextualSpacing/>
        <w:jc w:val="center"/>
        <w:rPr>
          <w:iCs/>
          <w:sz w:val="28"/>
          <w:szCs w:val="28"/>
        </w:rPr>
      </w:pPr>
    </w:p>
    <w:sectPr w:rsidR="00952440" w:rsidRPr="00A50EF9" w:rsidSect="00A70D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B4" w:rsidRDefault="001255B4" w:rsidP="00796408">
      <w:pPr>
        <w:spacing w:before="0" w:after="0"/>
      </w:pPr>
      <w:r>
        <w:separator/>
      </w:r>
    </w:p>
  </w:endnote>
  <w:endnote w:type="continuationSeparator" w:id="1">
    <w:p w:rsidR="001255B4" w:rsidRDefault="001255B4" w:rsidP="0079640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A5" w:rsidRDefault="00E76DA5">
    <w:pPr>
      <w:pStyle w:val="a6"/>
      <w:jc w:val="center"/>
    </w:pPr>
    <w:fldSimple w:instr=" PAGE   \* MERGEFORMAT ">
      <w:r w:rsidR="0063416B">
        <w:rPr>
          <w:noProof/>
        </w:rPr>
        <w:t>37</w:t>
      </w:r>
    </w:fldSimple>
  </w:p>
  <w:p w:rsidR="00E76DA5" w:rsidRDefault="00E76D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B4" w:rsidRDefault="001255B4" w:rsidP="00796408">
      <w:pPr>
        <w:spacing w:before="0" w:after="0"/>
      </w:pPr>
      <w:r>
        <w:separator/>
      </w:r>
    </w:p>
  </w:footnote>
  <w:footnote w:type="continuationSeparator" w:id="1">
    <w:p w:rsidR="001255B4" w:rsidRDefault="001255B4" w:rsidP="00796408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67FBF"/>
    <w:multiLevelType w:val="hybridMultilevel"/>
    <w:tmpl w:val="78B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</w:lvl>
    <w:lvl w:ilvl="1">
      <w:start w:val="2"/>
      <w:numFmt w:val="decimal"/>
      <w:isLgl/>
      <w:lvlText w:val="%1.%2"/>
      <w:lvlJc w:val="left"/>
      <w:pPr>
        <w:ind w:left="450" w:hanging="450"/>
      </w:pPr>
    </w:lvl>
    <w:lvl w:ilvl="2">
      <w:start w:val="1"/>
      <w:numFmt w:val="decimal"/>
      <w:isLgl/>
      <w:lvlText w:val="%1.%2.%3"/>
      <w:lvlJc w:val="left"/>
      <w:pPr>
        <w:ind w:left="1695" w:hanging="720"/>
      </w:pPr>
    </w:lvl>
    <w:lvl w:ilvl="3">
      <w:start w:val="1"/>
      <w:numFmt w:val="decimal"/>
      <w:isLgl/>
      <w:lvlText w:val="%1.%2.%3.%4"/>
      <w:lvlJc w:val="left"/>
      <w:pPr>
        <w:ind w:left="3030" w:hanging="1080"/>
      </w:pPr>
    </w:lvl>
    <w:lvl w:ilvl="4">
      <w:start w:val="1"/>
      <w:numFmt w:val="decimal"/>
      <w:isLgl/>
      <w:lvlText w:val="%1.%2.%3.%4.%5"/>
      <w:lvlJc w:val="left"/>
      <w:pPr>
        <w:ind w:left="4005" w:hanging="1080"/>
      </w:pPr>
    </w:lvl>
    <w:lvl w:ilvl="5">
      <w:start w:val="1"/>
      <w:numFmt w:val="decimal"/>
      <w:isLgl/>
      <w:lvlText w:val="%1.%2.%3.%4.%5.%6"/>
      <w:lvlJc w:val="left"/>
      <w:pPr>
        <w:ind w:left="5340" w:hanging="1440"/>
      </w:pPr>
    </w:lvl>
    <w:lvl w:ilvl="6">
      <w:start w:val="1"/>
      <w:numFmt w:val="decimal"/>
      <w:isLgl/>
      <w:lvlText w:val="%1.%2.%3.%4.%5.%6.%7"/>
      <w:lvlJc w:val="left"/>
      <w:pPr>
        <w:ind w:left="6315" w:hanging="1440"/>
      </w:p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36072"/>
    <w:multiLevelType w:val="multilevel"/>
    <w:tmpl w:val="8074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542DD"/>
    <w:multiLevelType w:val="hybridMultilevel"/>
    <w:tmpl w:val="B79ED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F3190E"/>
    <w:multiLevelType w:val="hybridMultilevel"/>
    <w:tmpl w:val="36B65B3E"/>
    <w:lvl w:ilvl="0" w:tplc="512A2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A3A60"/>
    <w:multiLevelType w:val="hybridMultilevel"/>
    <w:tmpl w:val="6C44EBFE"/>
    <w:lvl w:ilvl="0" w:tplc="48B8332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8113F"/>
    <w:multiLevelType w:val="hybridMultilevel"/>
    <w:tmpl w:val="A5C86A02"/>
    <w:lvl w:ilvl="0" w:tplc="C8FE37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427266"/>
    <w:multiLevelType w:val="hybridMultilevel"/>
    <w:tmpl w:val="293A1F38"/>
    <w:lvl w:ilvl="0" w:tplc="819801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8B41DE"/>
    <w:multiLevelType w:val="hybridMultilevel"/>
    <w:tmpl w:val="01520BFA"/>
    <w:lvl w:ilvl="0" w:tplc="8B409B5E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"/>
  </w:num>
  <w:num w:numId="3">
    <w:abstractNumId w:val="24"/>
  </w:num>
  <w:num w:numId="4">
    <w:abstractNumId w:val="9"/>
  </w:num>
  <w:num w:numId="5">
    <w:abstractNumId w:val="23"/>
  </w:num>
  <w:num w:numId="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14"/>
  </w:num>
  <w:num w:numId="12">
    <w:abstractNumId w:val="21"/>
  </w:num>
  <w:num w:numId="13">
    <w:abstractNumId w:val="13"/>
  </w:num>
  <w:num w:numId="14">
    <w:abstractNumId w:val="12"/>
  </w:num>
  <w:num w:numId="15">
    <w:abstractNumId w:val="22"/>
  </w:num>
  <w:num w:numId="16">
    <w:abstractNumId w:val="26"/>
  </w:num>
  <w:num w:numId="17">
    <w:abstractNumId w:val="7"/>
  </w:num>
  <w:num w:numId="18">
    <w:abstractNumId w:val="17"/>
  </w:num>
  <w:num w:numId="19">
    <w:abstractNumId w:val="27"/>
  </w:num>
  <w:num w:numId="20">
    <w:abstractNumId w:val="4"/>
  </w:num>
  <w:num w:numId="21">
    <w:abstractNumId w:val="6"/>
  </w:num>
  <w:num w:numId="22">
    <w:abstractNumId w:val="16"/>
  </w:num>
  <w:num w:numId="23">
    <w:abstractNumId w:val="15"/>
  </w:num>
  <w:num w:numId="24">
    <w:abstractNumId w:val="11"/>
  </w:num>
  <w:num w:numId="25">
    <w:abstractNumId w:val="19"/>
  </w:num>
  <w:num w:numId="26">
    <w:abstractNumId w:val="18"/>
  </w:num>
  <w:num w:numId="27">
    <w:abstractNumId w:val="25"/>
  </w:num>
  <w:num w:numId="28">
    <w:abstractNumId w:val="0"/>
  </w:num>
  <w:num w:numId="29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DEF"/>
    <w:rsid w:val="00017668"/>
    <w:rsid w:val="0004679C"/>
    <w:rsid w:val="0007666C"/>
    <w:rsid w:val="000F6D53"/>
    <w:rsid w:val="001255B4"/>
    <w:rsid w:val="001432D1"/>
    <w:rsid w:val="00181B9C"/>
    <w:rsid w:val="00194804"/>
    <w:rsid w:val="001A0AEC"/>
    <w:rsid w:val="001C777E"/>
    <w:rsid w:val="001E5D8E"/>
    <w:rsid w:val="001F24F1"/>
    <w:rsid w:val="002453ED"/>
    <w:rsid w:val="0028686F"/>
    <w:rsid w:val="002A58E6"/>
    <w:rsid w:val="00324B39"/>
    <w:rsid w:val="003603BF"/>
    <w:rsid w:val="003604BE"/>
    <w:rsid w:val="00367A15"/>
    <w:rsid w:val="00387C85"/>
    <w:rsid w:val="00396E58"/>
    <w:rsid w:val="003D79CF"/>
    <w:rsid w:val="003E3222"/>
    <w:rsid w:val="003F03AF"/>
    <w:rsid w:val="00457DFD"/>
    <w:rsid w:val="004710FE"/>
    <w:rsid w:val="00490C98"/>
    <w:rsid w:val="00497595"/>
    <w:rsid w:val="004C7CB7"/>
    <w:rsid w:val="004D4C6F"/>
    <w:rsid w:val="0056019F"/>
    <w:rsid w:val="005B5D9B"/>
    <w:rsid w:val="005C40FC"/>
    <w:rsid w:val="0060371D"/>
    <w:rsid w:val="00611DD5"/>
    <w:rsid w:val="00621A9A"/>
    <w:rsid w:val="0063416B"/>
    <w:rsid w:val="00636319"/>
    <w:rsid w:val="00642DAD"/>
    <w:rsid w:val="00650872"/>
    <w:rsid w:val="00667687"/>
    <w:rsid w:val="006C450E"/>
    <w:rsid w:val="007702AE"/>
    <w:rsid w:val="00772D91"/>
    <w:rsid w:val="00775B90"/>
    <w:rsid w:val="00791AF6"/>
    <w:rsid w:val="00796408"/>
    <w:rsid w:val="007B7F8E"/>
    <w:rsid w:val="007C6821"/>
    <w:rsid w:val="007E54C7"/>
    <w:rsid w:val="00806540"/>
    <w:rsid w:val="00823970"/>
    <w:rsid w:val="00856324"/>
    <w:rsid w:val="00872D7A"/>
    <w:rsid w:val="00894F67"/>
    <w:rsid w:val="008C2994"/>
    <w:rsid w:val="00936504"/>
    <w:rsid w:val="00952440"/>
    <w:rsid w:val="009C4C96"/>
    <w:rsid w:val="009E3B54"/>
    <w:rsid w:val="009F3319"/>
    <w:rsid w:val="00A02FD1"/>
    <w:rsid w:val="00A2110F"/>
    <w:rsid w:val="00A24A7C"/>
    <w:rsid w:val="00A41050"/>
    <w:rsid w:val="00A50EF9"/>
    <w:rsid w:val="00A70DEF"/>
    <w:rsid w:val="00A84094"/>
    <w:rsid w:val="00AC6DC1"/>
    <w:rsid w:val="00B35A1C"/>
    <w:rsid w:val="00B5415C"/>
    <w:rsid w:val="00B81602"/>
    <w:rsid w:val="00B834D4"/>
    <w:rsid w:val="00BB203E"/>
    <w:rsid w:val="00BB24AF"/>
    <w:rsid w:val="00BC7E87"/>
    <w:rsid w:val="00BD6366"/>
    <w:rsid w:val="00C5456D"/>
    <w:rsid w:val="00C658E0"/>
    <w:rsid w:val="00C96D22"/>
    <w:rsid w:val="00CD61F1"/>
    <w:rsid w:val="00D30901"/>
    <w:rsid w:val="00D4480C"/>
    <w:rsid w:val="00D93164"/>
    <w:rsid w:val="00DA0FE0"/>
    <w:rsid w:val="00DB3161"/>
    <w:rsid w:val="00DD017E"/>
    <w:rsid w:val="00DF1ACD"/>
    <w:rsid w:val="00DF1E36"/>
    <w:rsid w:val="00E351C5"/>
    <w:rsid w:val="00E76DA5"/>
    <w:rsid w:val="00EA7868"/>
    <w:rsid w:val="00EE3D71"/>
    <w:rsid w:val="00F514B3"/>
    <w:rsid w:val="00F75F88"/>
    <w:rsid w:val="00F96106"/>
    <w:rsid w:val="00FA2D79"/>
    <w:rsid w:val="00FB0A99"/>
    <w:rsid w:val="00FC4DE2"/>
    <w:rsid w:val="00FD6B87"/>
    <w:rsid w:val="00FE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E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A70DEF"/>
    <w:pPr>
      <w:numPr>
        <w:numId w:val="5"/>
      </w:numPr>
      <w:shd w:val="clear" w:color="auto" w:fill="FFFFFF"/>
      <w:tabs>
        <w:tab w:val="left" w:pos="1134"/>
        <w:tab w:val="left" w:pos="3420"/>
      </w:tabs>
      <w:spacing w:before="0" w:after="0" w:line="360" w:lineRule="auto"/>
      <w:contextualSpacing/>
      <w:jc w:val="both"/>
      <w:outlineLvl w:val="0"/>
    </w:pPr>
    <w:rPr>
      <w:iCs/>
      <w:color w:val="00000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70DEF"/>
    <w:rPr>
      <w:rFonts w:ascii="Times New Roman" w:eastAsia="Times New Roman" w:hAnsi="Times New Roman" w:cs="Times New Roman"/>
      <w:iCs/>
      <w:color w:val="000000"/>
      <w:sz w:val="32"/>
      <w:szCs w:val="32"/>
      <w:shd w:val="clear" w:color="auto" w:fill="FFFFFF"/>
      <w:lang w:eastAsia="ru-RU"/>
    </w:rPr>
  </w:style>
  <w:style w:type="paragraph" w:styleId="a0">
    <w:name w:val="List Paragraph"/>
    <w:basedOn w:val="a"/>
    <w:qFormat/>
    <w:rsid w:val="00A70DEF"/>
    <w:pPr>
      <w:ind w:left="708"/>
    </w:pPr>
  </w:style>
  <w:style w:type="paragraph" w:styleId="a4">
    <w:name w:val="No Spacing"/>
    <w:uiPriority w:val="1"/>
    <w:qFormat/>
    <w:rsid w:val="00A70D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2"/>
    <w:uiPriority w:val="59"/>
    <w:rsid w:val="00A70DE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0D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A70D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A70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70DEF"/>
    <w:pPr>
      <w:spacing w:before="100" w:beforeAutospacing="1" w:after="100" w:afterAutospacing="1"/>
    </w:pPr>
  </w:style>
  <w:style w:type="character" w:customStyle="1" w:styleId="c1">
    <w:name w:val="c1"/>
    <w:basedOn w:val="a1"/>
    <w:rsid w:val="00A70DEF"/>
  </w:style>
  <w:style w:type="character" w:styleId="a8">
    <w:name w:val="Hyperlink"/>
    <w:basedOn w:val="a1"/>
    <w:unhideWhenUsed/>
    <w:rsid w:val="00A70DEF"/>
    <w:rPr>
      <w:color w:val="0000FF"/>
      <w:u w:val="single"/>
    </w:rPr>
  </w:style>
  <w:style w:type="paragraph" w:styleId="a9">
    <w:name w:val="Normal (Web)"/>
    <w:aliases w:val="Обычный (Web),Обычный (веб)1"/>
    <w:basedOn w:val="a"/>
    <w:uiPriority w:val="99"/>
    <w:unhideWhenUsed/>
    <w:qFormat/>
    <w:rsid w:val="00A70DEF"/>
    <w:pPr>
      <w:spacing w:before="100" w:beforeAutospacing="1" w:after="100" w:afterAutospacing="1"/>
    </w:pPr>
  </w:style>
  <w:style w:type="character" w:styleId="aa">
    <w:name w:val="Strong"/>
    <w:basedOn w:val="a1"/>
    <w:uiPriority w:val="22"/>
    <w:qFormat/>
    <w:rsid w:val="00A70DEF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0DEF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A70DE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0DEF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A70DEF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4">
    <w:name w:val="Style4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5">
    <w:name w:val="Style5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 w:line="198" w:lineRule="exact"/>
      <w:ind w:firstLine="311"/>
      <w:jc w:val="both"/>
    </w:pPr>
    <w:rPr>
      <w:rFonts w:eastAsia="Calibri"/>
    </w:rPr>
  </w:style>
  <w:style w:type="paragraph" w:customStyle="1" w:styleId="Style9">
    <w:name w:val="Style9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20">
    <w:name w:val="Font Style20"/>
    <w:uiPriority w:val="99"/>
    <w:rsid w:val="00A70DEF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A70DEF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23">
    <w:name w:val="Font Style23"/>
    <w:uiPriority w:val="99"/>
    <w:rsid w:val="00A70DE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11">
    <w:name w:val="Style11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 w:line="202" w:lineRule="exact"/>
      <w:jc w:val="both"/>
    </w:pPr>
    <w:rPr>
      <w:rFonts w:eastAsia="Calibri"/>
    </w:rPr>
  </w:style>
  <w:style w:type="character" w:customStyle="1" w:styleId="FontStyle18">
    <w:name w:val="Font Style18"/>
    <w:uiPriority w:val="99"/>
    <w:rsid w:val="00A70DEF"/>
    <w:rPr>
      <w:rFonts w:ascii="Georgia" w:hAnsi="Georgia" w:cs="Georgia"/>
      <w:b/>
      <w:bCs/>
      <w:i/>
      <w:iCs/>
      <w:spacing w:val="-10"/>
      <w:sz w:val="12"/>
      <w:szCs w:val="12"/>
    </w:rPr>
  </w:style>
  <w:style w:type="paragraph" w:customStyle="1" w:styleId="Style7">
    <w:name w:val="Style7"/>
    <w:basedOn w:val="a"/>
    <w:uiPriority w:val="99"/>
    <w:rsid w:val="00A70DEF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16">
    <w:name w:val="Font Style16"/>
    <w:uiPriority w:val="99"/>
    <w:rsid w:val="00A70DEF"/>
    <w:rPr>
      <w:rFonts w:ascii="Times New Roman" w:hAnsi="Times New Roman" w:cs="Times New Roman"/>
      <w:sz w:val="16"/>
      <w:szCs w:val="16"/>
    </w:rPr>
  </w:style>
  <w:style w:type="character" w:customStyle="1" w:styleId="testanswer">
    <w:name w:val="test__answer"/>
    <w:basedOn w:val="a1"/>
    <w:rsid w:val="00A70DEF"/>
  </w:style>
  <w:style w:type="character" w:customStyle="1" w:styleId="apple-style-span">
    <w:name w:val="apple-style-span"/>
    <w:rsid w:val="00A70DEF"/>
  </w:style>
  <w:style w:type="paragraph" w:customStyle="1" w:styleId="ab">
    <w:name w:val="Основная часть текста"/>
    <w:rsid w:val="00A70DE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13">
    <w:name w:val="c13"/>
    <w:basedOn w:val="a"/>
    <w:rsid w:val="00A70DEF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A70D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70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70D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A70DE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1"/>
    <w:rsid w:val="0063416B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ylanguag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herules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BC85-AF77-4680-AC58-B6590F93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37</Pages>
  <Words>6518</Words>
  <Characters>37158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medoeva</cp:lastModifiedBy>
  <cp:revision>7</cp:revision>
  <dcterms:created xsi:type="dcterms:W3CDTF">2019-12-10T10:48:00Z</dcterms:created>
  <dcterms:modified xsi:type="dcterms:W3CDTF">2019-12-11T06:42:00Z</dcterms:modified>
</cp:coreProperties>
</file>